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3909"/>
      </w:tblGrid>
      <w:tr w:rsidR="001D0B9C" w:rsidTr="00DA180C">
        <w:trPr>
          <w:trHeight w:val="1386"/>
        </w:trPr>
        <w:tc>
          <w:tcPr>
            <w:tcW w:w="4957" w:type="dxa"/>
          </w:tcPr>
          <w:p w:rsidR="001D0B9C" w:rsidRPr="00376B28" w:rsidRDefault="001D0B9C" w:rsidP="00DA180C">
            <w:pPr>
              <w:pStyle w:val="Bezodstpw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376B28">
              <w:rPr>
                <w:rFonts w:cstheme="minorHAnsi"/>
                <w:b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365760" distR="365760" simplePos="0" relativeHeight="251659264" behindDoc="0" locked="0" layoutInCell="1" allowOverlap="1">
                      <wp:simplePos x="0" y="0"/>
                      <wp:positionH relativeFrom="margin">
                        <wp:posOffset>-635</wp:posOffset>
                      </wp:positionH>
                      <wp:positionV relativeFrom="margin">
                        <wp:posOffset>0</wp:posOffset>
                      </wp:positionV>
                      <wp:extent cx="2813050" cy="1092200"/>
                      <wp:effectExtent l="0" t="0" r="0" b="0"/>
                      <wp:wrapTopAndBottom/>
                      <wp:docPr id="146" name="Prostokąt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77C7" w:rsidRDefault="009677C7">
                                  <w:pPr>
                                    <w:pStyle w:val="Bezodstpw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id w:val="-804774466"/>
                                    <w:temporary/>
                                    <w15:appearance w15:val="hidden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p w:rsidR="009677C7" w:rsidRPr="008B4CDF" w:rsidRDefault="009677C7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31 BAZA LOTNICTWA TAKTYCZNEGO</w:t>
                                      </w:r>
                                    </w:p>
                                    <w:p w:rsidR="009677C7" w:rsidRPr="008B4CDF" w:rsidRDefault="009677C7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5B9BD5" w:themeColor="accen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ul. Silniki 1, 61 – 325 Poznań</w:t>
                                      </w:r>
                                    </w:p>
                                  </w:sdtContent>
                                </w:sdt>
                                <w:p w:rsidR="009677C7" w:rsidRDefault="009677C7">
                                  <w:pPr>
                                    <w:pStyle w:val="Bezodstpw"/>
                                    <w:spacing w:before="240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6" o:spid="_x0000_s1026" style="position:absolute;margin-left:-.05pt;margin-top:0;width:221.5pt;height:86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" filled="f" stroked="f" strokeweight="1pt">
                      <v:textbox inset="10.8pt,0,10.8pt,0">
                        <w:txbxContent>
                          <w:p w:rsidR="009677C7" w:rsidRDefault="009677C7">
                            <w:pPr>
                              <w:pStyle w:val="Bezodstpw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sdt>
                            <w:sdt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id w:val="-804774466"/>
                              <w:temporary/>
                              <w15:appearance w15:val="hidden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p w:rsidR="009677C7" w:rsidRPr="008B4CDF" w:rsidRDefault="009677C7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31 BAZA LOTNICTWA TAKTYCZNEGO</w:t>
                                </w:r>
                              </w:p>
                              <w:p w:rsidR="009677C7" w:rsidRPr="008B4CDF" w:rsidRDefault="009677C7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5B9BD5" w:themeColor="accent1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ul. Silniki 1, 61 – 325 Poznań</w:t>
                                </w:r>
                              </w:p>
                            </w:sdtContent>
                          </w:sdt>
                          <w:p w:rsidR="009677C7" w:rsidRDefault="009677C7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rect>
                  </w:pict>
                </mc:Fallback>
              </mc:AlternateContent>
            </w:r>
          </w:p>
        </w:tc>
        <w:tc>
          <w:tcPr>
            <w:tcW w:w="4506" w:type="dxa"/>
          </w:tcPr>
          <w:p w:rsidR="001D0B9C" w:rsidRPr="008B4CDF" w:rsidRDefault="0067040F" w:rsidP="00F67651">
            <w:pPr>
              <w:pStyle w:val="Bezodstpw"/>
              <w:spacing w:before="240"/>
              <w:jc w:val="right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alias w:val="Data"/>
                <w:tag w:val="Data"/>
                <w:id w:val="815072244"/>
                <w:placeholder>
                  <w:docPart w:val="1A0EA82610B94CB9A5BC4A0A681010CC"/>
                </w:placeholder>
                <w15:color w:val="99CCFF"/>
                <w:docPartList>
                  <w:docPartGallery w:val="Custom Tables"/>
                </w:docPartList>
              </w:sdtPr>
              <w:sdtEndPr/>
              <w:sdtContent>
                <w:r w:rsidR="00196BB7" w:rsidRPr="008B4CDF">
                  <w:rPr>
                    <w:rFonts w:cstheme="minorHAnsi"/>
                    <w:bCs/>
                    <w:sz w:val="24"/>
                    <w:szCs w:val="24"/>
                  </w:rPr>
                  <w:t xml:space="preserve">Poznań, dnia </w:t>
                </w:r>
                <w:r w:rsidR="00DA180C" w:rsidRPr="008B4CDF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</w:t>
                </w:r>
                <w:r w:rsidR="001A004C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……….…</w:t>
                </w:r>
                <w:r w:rsidR="00DA180C" w:rsidRPr="008B4CDF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</w:t>
                </w:r>
                <w:r w:rsidR="00DA180C" w:rsidRPr="008B4CDF">
                  <w:rPr>
                    <w:rFonts w:cstheme="minorHAnsi"/>
                    <w:bCs/>
                    <w:sz w:val="24"/>
                    <w:szCs w:val="24"/>
                  </w:rPr>
                  <w:t>202</w:t>
                </w:r>
                <w:r w:rsidR="00F67651">
                  <w:rPr>
                    <w:rFonts w:cstheme="minorHAnsi"/>
                    <w:bCs/>
                    <w:sz w:val="24"/>
                    <w:szCs w:val="24"/>
                  </w:rPr>
                  <w:t>2</w:t>
                </w:r>
                <w:r w:rsidR="00DA180C" w:rsidRPr="008B4CDF">
                  <w:rPr>
                    <w:rFonts w:cstheme="minorHAnsi"/>
                    <w:bCs/>
                    <w:sz w:val="24"/>
                    <w:szCs w:val="24"/>
                  </w:rPr>
                  <w:t xml:space="preserve"> r.</w:t>
                </w:r>
              </w:sdtContent>
            </w:sdt>
          </w:p>
        </w:tc>
      </w:tr>
    </w:tbl>
    <w:p w:rsidR="001E13A3" w:rsidRPr="00376B28" w:rsidRDefault="00793178" w:rsidP="00196BB7">
      <w:pPr>
        <w:pStyle w:val="Bezodstpw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4573942</wp:posOffset>
            </wp:positionH>
            <wp:positionV relativeFrom="paragraph">
              <wp:posOffset>-2036976</wp:posOffset>
            </wp:positionV>
            <wp:extent cx="1014499" cy="653415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9" cy="67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9F5" w:rsidRPr="00636EDE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sdt>
      <w:sdtPr>
        <w:rPr>
          <w:color w:val="5B9BD5" w:themeColor="accent1"/>
        </w:rPr>
        <w:id w:val="-1476682129"/>
        <w:placeholder>
          <w:docPart w:val="AF2791CAD1AA43BEB49A1EB69F40CFF6"/>
        </w:placeholder>
        <w:docPartList>
          <w:docPartGallery w:val="Quick Parts"/>
        </w:docPartList>
      </w:sdtPr>
      <w:sdtEndPr>
        <w:rPr>
          <w:rFonts w:ascii="Arial" w:hAnsi="Arial" w:cs="Arial"/>
          <w:b/>
          <w:bCs/>
          <w:color w:val="auto"/>
          <w:sz w:val="24"/>
          <w:szCs w:val="24"/>
        </w:rPr>
      </w:sdtEndPr>
      <w:sdtContent>
        <w:sdt>
          <w:sdtPr>
            <w:rPr>
              <w:color w:val="5B9BD5" w:themeColor="accent1"/>
            </w:rPr>
            <w:id w:val="-1268375267"/>
            <w:placeholder>
              <w:docPart w:val="AF2791CAD1AA43BEB49A1EB69F40CFF6"/>
            </w:placeholder>
            <w15:color w:val="99CCFF"/>
            <w:docPartList>
              <w:docPartGallery w:val="Quick Parts"/>
            </w:docPartList>
          </w:sdtPr>
          <w:sdtEndPr>
            <w:rPr>
              <w:rFonts w:ascii="Arial" w:hAnsi="Arial" w:cs="Arial"/>
              <w:b/>
              <w:bCs/>
              <w:color w:val="auto"/>
              <w:sz w:val="24"/>
              <w:szCs w:val="24"/>
            </w:rPr>
          </w:sdtEndPr>
          <w:sdtContent>
            <w:sdt>
              <w:sdtPr>
                <w:rPr>
                  <w:color w:val="5B9BD5" w:themeColor="accent1"/>
                </w:rPr>
                <w:id w:val="-1767292454"/>
                <w:docPartObj>
                  <w:docPartGallery w:val="Cover Pages"/>
                  <w:docPartUnique/>
                </w:docPartObj>
              </w:sdtPr>
              <w:sdtEndPr>
                <w:rPr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</w:sdtEndPr>
              <w:sdtContent>
                <w:p w:rsidR="008B4CDF" w:rsidRPr="00C91024" w:rsidRDefault="00A442CE" w:rsidP="00C91024">
                  <w:pPr>
                    <w:spacing w:line="271" w:lineRule="auto"/>
                    <w:ind w:left="567" w:hanging="141"/>
                    <w:rPr>
                      <w:rStyle w:val="Tekstzastpczy"/>
                      <w:rFonts w:ascii="Arial" w:hAnsi="Arial" w:cs="Arial"/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C91024">
                    <w:rPr>
                      <w:rStyle w:val="Tekstzastpczy"/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C910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Numer sprawy: </w:t>
                  </w:r>
                  <w:r w:rsidRPr="00C91024">
                    <w:rPr>
                      <w:rStyle w:val="Tekstzastpczy"/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Tekstzastpczy"/>
                      <w:rFonts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2"/>
                      </w:rPr>
                      <w:alias w:val="Kategoria"/>
                      <w:tag w:val=""/>
                      <w:id w:val="2112159055"/>
                      <w:lock w:val="sdtLocked"/>
                      <w:placeholder>
                        <w:docPart w:val="3014EBA79CFC4984B0C92642BE84B057"/>
                      </w:placeholder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15:color w:val="99CCFF"/>
                      <w:text/>
                    </w:sdtPr>
                    <w:sdtEndPr/>
                    <w:sdtContent>
                      <w:r w:rsidR="00D52E9F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 xml:space="preserve">ZP </w:t>
                      </w:r>
                      <w:r w:rsidR="00E838C7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6</w:t>
                      </w:r>
                      <w:r w:rsidR="00D52E9F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/</w:t>
                      </w:r>
                      <w:r w:rsidR="00D5226D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I</w:t>
                      </w:r>
                      <w:r w:rsidR="007E0375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I</w:t>
                      </w:r>
                      <w:r w:rsidR="00C91024" w:rsidRPr="00C91024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/2</w:t>
                      </w:r>
                      <w:r w:rsidR="00D5226D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2</w:t>
                      </w:r>
                    </w:sdtContent>
                  </w:sdt>
                </w:p>
                <w:p w:rsidR="008B4CDF" w:rsidRDefault="008B4CDF" w:rsidP="00C91024">
                  <w:pPr>
                    <w:pStyle w:val="Bezodstpw"/>
                    <w:tabs>
                      <w:tab w:val="left" w:pos="4230"/>
                    </w:tabs>
                    <w:spacing w:after="240"/>
                    <w:jc w:val="center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p w:rsidR="00A442CE" w:rsidRPr="00A13706" w:rsidRDefault="00A442CE" w:rsidP="008B4CDF">
                  <w:pPr>
                    <w:pStyle w:val="Bezodstpw"/>
                    <w:tabs>
                      <w:tab w:val="left" w:pos="4230"/>
                    </w:tabs>
                    <w:spacing w:after="240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Times New Roman" w:hAnsi="Arial" w:cs="Arial"/>
                      <w:b/>
                      <w:sz w:val="36"/>
                      <w:szCs w:val="36"/>
                      <w:lang w:eastAsia="zh-CN"/>
                    </w:rPr>
                    <w:alias w:val="Tytuł"/>
                    <w:tag w:val=""/>
                    <w:id w:val="1735040861"/>
                    <w:placeholder>
                      <w:docPart w:val="C25EE2A2B86D4AA689760F792D630B38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15:color w:val="99CCFF"/>
                    <w:text/>
                  </w:sdtPr>
                  <w:sdtEndPr/>
                  <w:sdtContent>
                    <w:p w:rsidR="001E13A3" w:rsidRDefault="001E13A3" w:rsidP="001E13A3">
                      <w:pPr>
                        <w:pStyle w:val="Bezodstpw"/>
                        <w:pBdr>
                          <w:top w:val="single" w:sz="6" w:space="6" w:color="5B9BD5" w:themeColor="accent1"/>
                          <w:bottom w:val="single" w:sz="6" w:space="10" w:color="5B9BD5" w:themeColor="accent1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13706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zh-CN"/>
                        </w:rPr>
                        <w:t>SPECYFIKACJA  WARUNKÓW  ZAMÓWIENIA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b/>
                      <w:sz w:val="36"/>
                      <w:szCs w:val="36"/>
                    </w:rPr>
                    <w:alias w:val="Podtytuł"/>
                    <w:tag w:val=""/>
                    <w:id w:val="328029620"/>
                    <w:placeholder>
                      <w:docPart w:val="648BF650C8654ED991C69D06276FFCAC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1E13A3" w:rsidRPr="00A13706" w:rsidRDefault="001E13A3" w:rsidP="001E13A3">
                      <w:pPr>
                        <w:pStyle w:val="Bezodstpw"/>
                        <w:spacing w:before="240" w:after="240"/>
                        <w:jc w:val="center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 w:rsidRPr="00286A3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dla postępowania na:</w:t>
                      </w:r>
                    </w:p>
                  </w:sdtContent>
                </w:sdt>
                <w:p w:rsidR="001E13A3" w:rsidRPr="001E13A3" w:rsidRDefault="0067040F" w:rsidP="001D59B5">
                  <w:pPr>
                    <w:pStyle w:val="Bezodstpw"/>
                    <w:spacing w:line="360" w:lineRule="auto"/>
                    <w:jc w:val="center"/>
                    <w:rPr>
                      <w:color w:val="5B9BD5" w:themeColor="accent1"/>
                    </w:rPr>
                  </w:pPr>
                  <w:sdt>
                    <w:sdtPr>
                      <w:rPr>
                        <w:noProof/>
                        <w:color w:val="5B9BD5" w:themeColor="accent1"/>
                      </w:rPr>
                      <w:alias w:val="Nazwa postępowania"/>
                      <w:tag w:val="Nazwa postępowania"/>
                      <w:id w:val="1976408284"/>
                      <w:placeholder>
                        <w:docPart w:val="87ED22C9A95F4161BA284CC932BD19BF"/>
                      </w:placeholder>
                      <w15:color w:val="99CCFF"/>
                    </w:sdtPr>
                    <w:sdtEndPr/>
                    <w:sdtContent>
                      <w:r w:rsidR="001D59B5" w:rsidRPr="00636EDE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„</w:t>
                      </w:r>
                      <w:r w:rsidR="001D59B5" w:rsidRPr="001D59B5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DOSTAWA SAMOCHODOWYCH CZĘŚCI ZAMIENNYCH I FILTRÓW</w:t>
                      </w:r>
                      <w:r w:rsidR="001D59B5" w:rsidRPr="00636EDE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”</w:t>
                      </w:r>
                    </w:sdtContent>
                  </w:sdt>
                  <w:r w:rsidR="001D59B5">
                    <w:rPr>
                      <w:noProof/>
                      <w:color w:val="5B9BD5" w:themeColor="accent1"/>
                    </w:rPr>
                    <w:t xml:space="preserve"> </w:t>
                  </w:r>
                </w:p>
                <w:sdt>
                  <w:sdt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alias w:val="Tryb"/>
                    <w:tag w:val="Tryb"/>
                    <w:id w:val="346381116"/>
                    <w:placeholder>
                      <w:docPart w:val="DefaultPlaceholder_-1854013440"/>
                    </w:placeholder>
                    <w15:color w:val="99CCFF"/>
                  </w:sdtPr>
                  <w:sdtEndPr/>
                  <w:sdtContent>
                    <w:p w:rsidR="008B4CDF" w:rsidRPr="008B4CDF" w:rsidRDefault="008B4CDF" w:rsidP="001D59B5">
                      <w:pPr>
                        <w:suppressAutoHyphens w:val="0"/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prowadzonego w trybie podstawowym</w:t>
                      </w:r>
                    </w:p>
                    <w:p w:rsidR="001E13A3" w:rsidRDefault="008B4CDF" w:rsidP="001D59B5">
                      <w:pPr>
                        <w:suppressAutoHyphens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bez negocjacji</w:t>
                      </w:r>
                    </w:p>
                  </w:sdtContent>
                </w:sdt>
              </w:sdtContent>
            </w:sdt>
          </w:sdtContent>
        </w:sdt>
      </w:sdtContent>
    </w:sdt>
    <w:p w:rsidR="001E13A3" w:rsidRDefault="002039F5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  <w:r w:rsidRPr="00636EDE">
        <w:rPr>
          <w:rFonts w:ascii="Arial" w:hAnsi="Arial" w:cs="Arial"/>
          <w:b/>
          <w:bCs/>
          <w:i/>
          <w:sz w:val="24"/>
          <w:szCs w:val="24"/>
        </w:rPr>
        <w:t xml:space="preserve">  </w:t>
      </w:r>
    </w:p>
    <w:p w:rsidR="001E13A3" w:rsidRDefault="001E13A3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</w:p>
    <w:p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:rsidR="00462334" w:rsidRPr="008B4CDF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6041" w:type="dxa"/>
        <w:tblInd w:w="2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5222"/>
      </w:tblGrid>
      <w:tr w:rsidR="00462334" w:rsidRPr="00462334" w:rsidTr="008B70CC">
        <w:trPr>
          <w:trHeight w:val="446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sz w:val="32"/>
                <w:szCs w:val="24"/>
              </w:rPr>
              <w:t>ZATWIERDZAM:</w:t>
            </w:r>
          </w:p>
        </w:tc>
      </w:tr>
      <w:tr w:rsidR="00462334" w:rsidRPr="00462334" w:rsidTr="008B70CC">
        <w:trPr>
          <w:trHeight w:val="461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bCs/>
                <w:sz w:val="32"/>
                <w:szCs w:val="24"/>
              </w:rPr>
              <w:t>DOWÓDCA</w:t>
            </w:r>
          </w:p>
        </w:tc>
      </w:tr>
      <w:tr w:rsidR="00462334" w:rsidRPr="00462334" w:rsidTr="008B70CC">
        <w:trPr>
          <w:trHeight w:val="907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Pr="00462334" w:rsidRDefault="008B70CC" w:rsidP="008B70CC">
            <w:pPr>
              <w:spacing w:line="271" w:lineRule="auto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  <w:r>
              <w:rPr>
                <w:rFonts w:asciiTheme="minorHAnsi" w:hAnsiTheme="minorHAnsi" w:cs="Arial"/>
                <w:b/>
                <w:sz w:val="32"/>
                <w:szCs w:val="24"/>
              </w:rPr>
              <w:t xml:space="preserve">31 BAZY LOTNICTWA </w:t>
            </w:r>
            <w:r w:rsidR="00462334" w:rsidRPr="00462334">
              <w:rPr>
                <w:rFonts w:asciiTheme="minorHAnsi" w:hAnsiTheme="minorHAnsi" w:cs="Arial"/>
                <w:b/>
                <w:sz w:val="32"/>
                <w:szCs w:val="24"/>
              </w:rPr>
              <w:t>TAKTYCZNEGO</w:t>
            </w:r>
          </w:p>
        </w:tc>
      </w:tr>
      <w:tr w:rsidR="00462334" w:rsidRPr="00462334" w:rsidTr="008B70CC">
        <w:trPr>
          <w:trHeight w:val="740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tcBorders>
              <w:bottom w:val="dotted" w:sz="4" w:space="0" w:color="BFBFBF" w:themeColor="background1" w:themeShade="BF"/>
            </w:tcBorders>
          </w:tcPr>
          <w:p w:rsidR="00462334" w:rsidRPr="00462334" w:rsidRDefault="00462334" w:rsidP="00462334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</w:p>
        </w:tc>
      </w:tr>
      <w:tr w:rsidR="00462334" w:rsidRPr="00462334" w:rsidTr="008B70CC">
        <w:trPr>
          <w:trHeight w:val="605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tcBorders>
              <w:top w:val="dotted" w:sz="4" w:space="0" w:color="BFBFBF" w:themeColor="background1" w:themeShade="BF"/>
            </w:tcBorders>
            <w:vAlign w:val="center"/>
          </w:tcPr>
          <w:p w:rsidR="00462334" w:rsidRPr="00462334" w:rsidRDefault="00D52E9F" w:rsidP="00002833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32"/>
                <w:szCs w:val="24"/>
              </w:rPr>
            </w:pPr>
            <w:r w:rsidRPr="00002833">
              <w:rPr>
                <w:rFonts w:asciiTheme="minorHAnsi" w:hAnsiTheme="minorHAnsi" w:cs="Arial"/>
                <w:b/>
                <w:sz w:val="32"/>
                <w:szCs w:val="24"/>
              </w:rPr>
              <w:t xml:space="preserve">płk </w:t>
            </w:r>
            <w:r w:rsidR="00002833" w:rsidRPr="00002833">
              <w:rPr>
                <w:rFonts w:asciiTheme="minorHAnsi" w:hAnsiTheme="minorHAnsi" w:cs="Arial"/>
                <w:b/>
                <w:sz w:val="32"/>
                <w:szCs w:val="24"/>
              </w:rPr>
              <w:t>pil. Łukasz PIĄTEK</w:t>
            </w:r>
          </w:p>
        </w:tc>
      </w:tr>
      <w:tr w:rsidR="00462334" w:rsidRPr="00462334" w:rsidTr="008B70CC">
        <w:trPr>
          <w:trHeight w:val="415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: 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……………………</w:t>
            </w:r>
            <w:r w:rsid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……………..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6E1511" w:rsidRDefault="006E1511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:rsidR="00376B28" w:rsidRDefault="00376B28" w:rsidP="00A442CE">
      <w:pPr>
        <w:suppressAutoHyphens w:val="0"/>
        <w:rPr>
          <w:rFonts w:ascii="Arial" w:hAnsi="Arial" w:cs="Arial"/>
          <w:b/>
          <w:sz w:val="22"/>
          <w:szCs w:val="22"/>
          <w:u w:val="single"/>
        </w:rPr>
      </w:pPr>
    </w:p>
    <w:p w:rsidR="00416517" w:rsidRPr="009E72AC" w:rsidRDefault="00B86A91" w:rsidP="004E5E56">
      <w:pPr>
        <w:widowControl w:val="0"/>
        <w:tabs>
          <w:tab w:val="left" w:pos="284"/>
          <w:tab w:val="left" w:pos="426"/>
        </w:tabs>
        <w:autoSpaceDE w:val="0"/>
        <w:ind w:hanging="3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48325" cy="323850"/>
                <wp:effectExtent l="0" t="0" r="28575" b="1905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B86A9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Nazwa oraz adres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ole tekstowe 2" o:spid="_x0000_s1027" style="position:absolute;left:0;text-align:left;margin-left:0;margin-top:.35pt;width:444.7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" fillcolor="#deeaf6 [660]" strokecolor="#bdd6ee [1300]">
                <v:stroke joinstyle="miter"/>
                <v:textbox>
                  <w:txbxContent>
                    <w:p w:rsidR="009677C7" w:rsidRDefault="009677C7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B86A91">
                        <w:rPr>
                          <w:rFonts w:asciiTheme="minorHAnsi" w:hAnsiTheme="minorHAnsi" w:cstheme="minorHAnsi"/>
                          <w:b/>
                          <w:bCs/>
                        </w:rPr>
                        <w:t>Nazwa oraz adres Zamawiającego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Nazwa: 31 Baza Lotnictwa Taktycznego</w:t>
      </w:r>
    </w:p>
    <w:p w:rsidR="00F25575" w:rsidRPr="009E72AC" w:rsidRDefault="0013210D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Adres: ul. Silniki 1</w:t>
      </w:r>
      <w:r w:rsidR="00F25575" w:rsidRPr="009E72AC">
        <w:rPr>
          <w:rFonts w:asciiTheme="minorHAnsi" w:hAnsiTheme="minorHAnsi" w:cstheme="minorHAnsi"/>
          <w:bCs/>
          <w:sz w:val="24"/>
          <w:szCs w:val="24"/>
        </w:rPr>
        <w:t>, 61-325 Poznań</w:t>
      </w:r>
    </w:p>
    <w:p w:rsidR="00161920" w:rsidRPr="009E72AC" w:rsidRDefault="00161920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Adres strony internetowej Zamawiającego: </w:t>
      </w:r>
      <w:hyperlink r:id="rId9" w:history="1">
        <w:r w:rsidRPr="009E72A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www.31blt.wp.mil.pl</w:t>
        </w:r>
      </w:hyperlink>
      <w:r w:rsidRPr="009E72A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Adres poczty elektronicznej: 31blt.przetargi@ron.mil.pl </w:t>
      </w:r>
    </w:p>
    <w:p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Adres platformy do</w:t>
      </w:r>
      <w:r w:rsidR="00AE0501" w:rsidRPr="009E72AC">
        <w:rPr>
          <w:rFonts w:asciiTheme="minorHAnsi" w:hAnsiTheme="minorHAnsi" w:cstheme="minorHAnsi"/>
          <w:bCs/>
          <w:sz w:val="24"/>
          <w:szCs w:val="24"/>
        </w:rPr>
        <w:t xml:space="preserve"> obsługi niniejszego zamówienia</w:t>
      </w:r>
      <w:r w:rsidRPr="009E72AC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F25575" w:rsidRPr="009E72AC" w:rsidRDefault="0067040F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10" w:history="1">
        <w:r w:rsidR="009E72AC" w:rsidRPr="009E72A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https://platformazakupowa.pl/pn/31_blt</w:t>
        </w:r>
      </w:hyperlink>
    </w:p>
    <w:p w:rsidR="00961DE5" w:rsidRPr="009E72AC" w:rsidRDefault="00961DE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Numer telefonu 261 548 </w:t>
      </w:r>
      <w:r w:rsidR="002039F5" w:rsidRPr="009E72AC">
        <w:rPr>
          <w:rFonts w:asciiTheme="minorHAnsi" w:hAnsiTheme="minorHAnsi" w:cstheme="minorHAnsi"/>
          <w:bCs/>
          <w:sz w:val="24"/>
          <w:szCs w:val="24"/>
        </w:rPr>
        <w:t>611</w:t>
      </w:r>
    </w:p>
    <w:p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Godziny urzędowania: od 7.</w:t>
      </w:r>
      <w:r w:rsidR="00C7049B">
        <w:rPr>
          <w:rFonts w:asciiTheme="minorHAnsi" w:hAnsiTheme="minorHAnsi" w:cstheme="minorHAnsi"/>
          <w:bCs/>
          <w:sz w:val="24"/>
          <w:szCs w:val="24"/>
        </w:rPr>
        <w:t>0</w:t>
      </w:r>
      <w:r w:rsidRPr="009E72AC">
        <w:rPr>
          <w:rFonts w:asciiTheme="minorHAnsi" w:hAnsiTheme="minorHAnsi" w:cstheme="minorHAnsi"/>
          <w:bCs/>
          <w:sz w:val="24"/>
          <w:szCs w:val="24"/>
        </w:rPr>
        <w:t>0 do 15.30</w:t>
      </w:r>
      <w:r w:rsidR="00C7049B">
        <w:rPr>
          <w:rFonts w:asciiTheme="minorHAnsi" w:hAnsiTheme="minorHAnsi" w:cstheme="minorHAnsi"/>
          <w:bCs/>
          <w:sz w:val="24"/>
          <w:szCs w:val="24"/>
        </w:rPr>
        <w:t>, piątek od 7.00 do 13.00</w:t>
      </w:r>
    </w:p>
    <w:p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REGON: 632431771, NIP: 777-00-04-575</w:t>
      </w:r>
    </w:p>
    <w:p w:rsidR="0046021C" w:rsidRPr="009E72AC" w:rsidRDefault="00137FAB" w:rsidP="002A3CD0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S</w:t>
      </w:r>
      <w:r w:rsidR="00AF16CF" w:rsidRPr="009E72AC">
        <w:rPr>
          <w:rFonts w:asciiTheme="minorHAnsi" w:hAnsiTheme="minorHAnsi" w:cstheme="minorHAnsi"/>
          <w:bCs/>
          <w:sz w:val="24"/>
          <w:szCs w:val="24"/>
        </w:rPr>
        <w:t>trona internetowa, na której zamieszczone są ogłoszenie, dokumenty i informacje dotyczące przedmiotowe</w:t>
      </w:r>
      <w:r w:rsidR="00F25575" w:rsidRPr="009E72AC">
        <w:rPr>
          <w:rFonts w:asciiTheme="minorHAnsi" w:hAnsiTheme="minorHAnsi" w:cstheme="minorHAnsi"/>
          <w:bCs/>
          <w:sz w:val="24"/>
          <w:szCs w:val="24"/>
        </w:rPr>
        <w:t>go postępowania:</w:t>
      </w:r>
      <w:r w:rsidR="00F25575" w:rsidRPr="009E72A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16CF" w:rsidRPr="009E72AC" w:rsidRDefault="0067040F" w:rsidP="002A3CD0">
      <w:pPr>
        <w:ind w:left="142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hyperlink r:id="rId11" w:history="1">
        <w:r w:rsidR="00A91023" w:rsidRPr="009E72A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  <w:r w:rsidR="00A91023" w:rsidRPr="009E72A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8B70CC" w:rsidRDefault="00AF16CF" w:rsidP="002A3CD0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Wykonawca ma możliwość przysłać e-mail lub wiadomość za pośrednictwem platformy zakupowej przez całą dobę.</w:t>
      </w:r>
      <w:r w:rsidR="00FC33C0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FC33C0" w:rsidRPr="009E72AC">
        <w:rPr>
          <w:rFonts w:asciiTheme="minorHAnsi" w:hAnsiTheme="minorHAnsi" w:cstheme="minorHAnsi"/>
          <w:bCs/>
          <w:sz w:val="24"/>
          <w:szCs w:val="24"/>
        </w:rPr>
        <w:t>Dokumenty zamówienia, bezpośrednio związane z niniejszym postępowanie</w:t>
      </w:r>
      <w:r w:rsidR="009E72AC" w:rsidRPr="009E72AC">
        <w:rPr>
          <w:rFonts w:asciiTheme="minorHAnsi" w:hAnsiTheme="minorHAnsi" w:cstheme="minorHAnsi"/>
          <w:bCs/>
          <w:sz w:val="24"/>
          <w:szCs w:val="24"/>
        </w:rPr>
        <w:t>m</w:t>
      </w:r>
      <w:r w:rsidR="00FC33C0" w:rsidRPr="009E72AC">
        <w:rPr>
          <w:rFonts w:asciiTheme="minorHAnsi" w:hAnsiTheme="minorHAnsi" w:cstheme="minorHAnsi"/>
          <w:bCs/>
          <w:sz w:val="24"/>
          <w:szCs w:val="24"/>
        </w:rPr>
        <w:t xml:space="preserve">, odpowiedzi na wnioski o wyjaśnienie treści SWZ, informacje, zmiany SWZ i innych dokumentów zamówienia, zmiany terminu składania i otwarcia ofert, Zamawiający będzie zamieszczał na Platformie Zakupowej </w:t>
      </w:r>
      <w:r w:rsidR="00F544DA" w:rsidRPr="009E72AC">
        <w:rPr>
          <w:rFonts w:asciiTheme="minorHAnsi" w:hAnsiTheme="minorHAnsi" w:cstheme="minorHAnsi"/>
          <w:sz w:val="24"/>
          <w:szCs w:val="24"/>
        </w:rPr>
        <w:t>na stronie:</w:t>
      </w:r>
    </w:p>
    <w:p w:rsidR="00F544DA" w:rsidRPr="009E72AC" w:rsidRDefault="0067040F" w:rsidP="002A3CD0">
      <w:pPr>
        <w:ind w:left="142"/>
        <w:rPr>
          <w:rFonts w:asciiTheme="minorHAnsi" w:hAnsiTheme="minorHAnsi" w:cstheme="minorHAnsi"/>
          <w:bCs/>
          <w:sz w:val="24"/>
          <w:szCs w:val="24"/>
        </w:rPr>
      </w:pPr>
      <w:hyperlink r:id="rId12" w:history="1">
        <w:r w:rsidR="00A91023" w:rsidRPr="009E72A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:rsidR="00D539C0" w:rsidRPr="00E21895" w:rsidRDefault="00B86A91" w:rsidP="00F544DA">
      <w:pPr>
        <w:widowControl w:val="0"/>
        <w:autoSpaceDE w:val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8EC61" wp14:editId="6C01337E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695950" cy="323850"/>
                <wp:effectExtent l="0" t="0" r="19050" b="19050"/>
                <wp:wrapTopAndBottom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0" w:name="_Hlk62749324"/>
                            <w:r w:rsidRPr="009E72A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Tryb udzielenia zamówienia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8EC61" id="_x0000_s1028" style="position:absolute;left:0;text-align:left;margin-left:0;margin-top:18.55pt;width:448.5pt;height:2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" fillcolor="#deeaf6 [660]" strokecolor="#bdd6ee [1300]">
                <v:stroke joinstyle="miter"/>
                <v:textbox>
                  <w:txbxContent>
                    <w:p w:rsidR="009677C7" w:rsidRDefault="009677C7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2" w:name="_Hlk62749324"/>
                      <w:r w:rsidRPr="009E72AC">
                        <w:rPr>
                          <w:rFonts w:asciiTheme="minorHAnsi" w:hAnsiTheme="minorHAnsi" w:cstheme="minorHAnsi"/>
                          <w:b/>
                          <w:bCs/>
                        </w:rPr>
                        <w:t>Tryb udzielenia zamówienia</w:t>
                      </w:r>
                      <w:bookmarkEnd w:id="2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416517" w:rsidRPr="00E21895" w:rsidRDefault="00416517">
      <w:pPr>
        <w:widowControl w:val="0"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61920" w:rsidRPr="009E72AC" w:rsidRDefault="008202CC" w:rsidP="002A3CD0">
      <w:pPr>
        <w:widowControl w:val="0"/>
        <w:numPr>
          <w:ilvl w:val="0"/>
          <w:numId w:val="8"/>
        </w:numPr>
        <w:autoSpaceDE w:val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16517" w:rsidRPr="009E72AC">
        <w:rPr>
          <w:rFonts w:asciiTheme="minorHAnsi" w:hAnsiTheme="minorHAnsi" w:cstheme="minorHAnsi"/>
          <w:sz w:val="24"/>
          <w:szCs w:val="24"/>
        </w:rPr>
        <w:t>Postępowanie prowadzone</w:t>
      </w:r>
      <w:r w:rsidR="002D30B5" w:rsidRPr="009E72AC">
        <w:rPr>
          <w:rFonts w:asciiTheme="minorHAnsi" w:hAnsiTheme="minorHAnsi" w:cstheme="minorHAnsi"/>
          <w:sz w:val="24"/>
          <w:szCs w:val="24"/>
        </w:rPr>
        <w:t xml:space="preserve"> jest zgodnie z ustawą z dnia 11 września 2019r</w:t>
      </w:r>
      <w:r w:rsidR="00416517" w:rsidRPr="009E72AC">
        <w:rPr>
          <w:rFonts w:asciiTheme="minorHAnsi" w:hAnsiTheme="minorHAnsi" w:cstheme="minorHAnsi"/>
          <w:sz w:val="24"/>
          <w:szCs w:val="24"/>
        </w:rPr>
        <w:t>. Prawo zamówień</w:t>
      </w:r>
      <w:r w:rsidR="00D24C14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416517" w:rsidRPr="009E72AC">
        <w:rPr>
          <w:rFonts w:asciiTheme="minorHAnsi" w:hAnsiTheme="minorHAnsi" w:cstheme="minorHAnsi"/>
          <w:sz w:val="24"/>
          <w:szCs w:val="24"/>
        </w:rPr>
        <w:t>publicznych (</w:t>
      </w:r>
      <w:proofErr w:type="spellStart"/>
      <w:r w:rsidR="00416517" w:rsidRPr="009E72A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16517" w:rsidRPr="009E72AC">
        <w:rPr>
          <w:rFonts w:asciiTheme="minorHAnsi" w:hAnsiTheme="minorHAnsi" w:cstheme="minorHAnsi"/>
          <w:sz w:val="24"/>
          <w:szCs w:val="24"/>
        </w:rPr>
        <w:t xml:space="preserve">. </w:t>
      </w:r>
      <w:r w:rsidR="00416517" w:rsidRPr="009E72AC">
        <w:rPr>
          <w:rStyle w:val="st1"/>
          <w:rFonts w:asciiTheme="minorHAnsi" w:hAnsiTheme="minorHAnsi" w:cstheme="minorHAnsi"/>
          <w:sz w:val="24"/>
          <w:szCs w:val="24"/>
        </w:rPr>
        <w:t xml:space="preserve">Dz. U. z </w:t>
      </w:r>
      <w:r w:rsidR="00F05066">
        <w:rPr>
          <w:rFonts w:asciiTheme="minorHAnsi" w:hAnsiTheme="minorHAnsi" w:cstheme="minorHAnsi"/>
          <w:sz w:val="24"/>
          <w:szCs w:val="24"/>
        </w:rPr>
        <w:t>2021</w:t>
      </w:r>
      <w:r w:rsidR="009C68F3">
        <w:rPr>
          <w:rFonts w:asciiTheme="minorHAnsi" w:hAnsiTheme="minorHAnsi" w:cstheme="minorHAnsi"/>
          <w:sz w:val="24"/>
          <w:szCs w:val="24"/>
        </w:rPr>
        <w:t>r.</w:t>
      </w:r>
      <w:r w:rsidR="00BA3720" w:rsidRPr="009E72AC">
        <w:rPr>
          <w:rFonts w:asciiTheme="minorHAnsi" w:hAnsiTheme="minorHAnsi" w:cstheme="minorHAnsi"/>
          <w:sz w:val="24"/>
          <w:szCs w:val="24"/>
        </w:rPr>
        <w:t xml:space="preserve"> poz. </w:t>
      </w:r>
      <w:r w:rsidR="00F05066">
        <w:rPr>
          <w:rFonts w:asciiTheme="minorHAnsi" w:hAnsiTheme="minorHAnsi" w:cstheme="minorHAnsi"/>
          <w:sz w:val="24"/>
          <w:szCs w:val="24"/>
        </w:rPr>
        <w:t>1129</w:t>
      </w:r>
      <w:r w:rsidR="002D30B5" w:rsidRPr="009E72AC">
        <w:rPr>
          <w:rFonts w:asciiTheme="minorHAnsi" w:hAnsiTheme="minorHAnsi" w:cstheme="minorHAnsi"/>
          <w:sz w:val="24"/>
          <w:szCs w:val="24"/>
        </w:rPr>
        <w:t xml:space="preserve">), zwaną dalej </w:t>
      </w:r>
      <w:r w:rsidR="00054EF2" w:rsidRPr="009E72AC">
        <w:rPr>
          <w:rFonts w:asciiTheme="minorHAnsi" w:hAnsiTheme="minorHAnsi" w:cstheme="minorHAnsi"/>
          <w:sz w:val="24"/>
          <w:szCs w:val="24"/>
        </w:rPr>
        <w:t>„</w:t>
      </w:r>
      <w:r w:rsidR="00F17791" w:rsidRPr="009E72AC">
        <w:rPr>
          <w:rFonts w:asciiTheme="minorHAnsi" w:hAnsiTheme="minorHAnsi" w:cstheme="minorHAnsi"/>
          <w:bCs/>
          <w:sz w:val="24"/>
          <w:szCs w:val="24"/>
        </w:rPr>
        <w:t xml:space="preserve">ustawą </w:t>
      </w:r>
      <w:proofErr w:type="spellStart"/>
      <w:r w:rsidR="00F17791" w:rsidRPr="009E72AC">
        <w:rPr>
          <w:rFonts w:asciiTheme="minorHAnsi" w:hAnsiTheme="minorHAnsi" w:cstheme="minorHAnsi"/>
          <w:bCs/>
          <w:sz w:val="24"/>
          <w:szCs w:val="24"/>
        </w:rPr>
        <w:t>Pz</w:t>
      </w:r>
      <w:r w:rsidR="00D02B4C" w:rsidRPr="009E72AC">
        <w:rPr>
          <w:rFonts w:asciiTheme="minorHAnsi" w:hAnsiTheme="minorHAnsi" w:cstheme="minorHAnsi"/>
          <w:bCs/>
          <w:sz w:val="24"/>
          <w:szCs w:val="24"/>
        </w:rPr>
        <w:t>p</w:t>
      </w:r>
      <w:proofErr w:type="spellEnd"/>
      <w:r w:rsidR="00054EF2" w:rsidRPr="009E72AC">
        <w:rPr>
          <w:rFonts w:asciiTheme="minorHAnsi" w:hAnsiTheme="minorHAnsi" w:cstheme="minorHAnsi"/>
          <w:sz w:val="24"/>
          <w:szCs w:val="24"/>
        </w:rPr>
        <w:t>”</w:t>
      </w:r>
      <w:r w:rsidR="00161920" w:rsidRPr="009E72AC">
        <w:rPr>
          <w:rFonts w:asciiTheme="minorHAnsi" w:hAnsiTheme="minorHAnsi" w:cstheme="minorHAnsi"/>
          <w:sz w:val="24"/>
          <w:szCs w:val="24"/>
        </w:rPr>
        <w:t>.</w:t>
      </w:r>
      <w:r w:rsidR="002039F5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9C68F3">
        <w:rPr>
          <w:rFonts w:asciiTheme="minorHAnsi" w:hAnsiTheme="minorHAnsi" w:cstheme="minorHAnsi"/>
          <w:sz w:val="24"/>
          <w:szCs w:val="24"/>
        </w:rPr>
        <w:br/>
      </w:r>
      <w:r w:rsidR="00161920" w:rsidRPr="009E72AC">
        <w:rPr>
          <w:rFonts w:asciiTheme="minorHAnsi" w:hAnsiTheme="minorHAnsi" w:cstheme="minorHAnsi"/>
          <w:sz w:val="24"/>
          <w:szCs w:val="24"/>
        </w:rPr>
        <w:t xml:space="preserve">W postępowaniu mają zastosowanie przepisy ustawy </w:t>
      </w:r>
      <w:proofErr w:type="spellStart"/>
      <w:r w:rsidR="00161920" w:rsidRPr="009E72A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61920" w:rsidRPr="009E72AC">
        <w:rPr>
          <w:rFonts w:asciiTheme="minorHAnsi" w:hAnsiTheme="minorHAnsi" w:cstheme="minorHAnsi"/>
          <w:sz w:val="24"/>
          <w:szCs w:val="24"/>
        </w:rPr>
        <w:t xml:space="preserve"> oraz aktów wykonawczych wydanych na jej podstawie. W zakresie nieuregulowanym przez ww. akty prawne stosuje się przepisy ustawy z dnia 23 kwietnia 1964 r. Kodeks cywilny.</w:t>
      </w:r>
    </w:p>
    <w:p w:rsidR="009972D5" w:rsidRPr="009E72AC" w:rsidRDefault="00416517" w:rsidP="002A3CD0">
      <w:pPr>
        <w:widowControl w:val="0"/>
        <w:numPr>
          <w:ilvl w:val="0"/>
          <w:numId w:val="8"/>
        </w:numPr>
        <w:autoSpaceDE w:val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sz w:val="24"/>
          <w:szCs w:val="24"/>
        </w:rPr>
        <w:t xml:space="preserve">Postępowanie prowadzone jest w trybie </w:t>
      </w:r>
      <w:r w:rsidR="003A6CF6" w:rsidRPr="009E72AC">
        <w:rPr>
          <w:rFonts w:asciiTheme="minorHAnsi" w:hAnsiTheme="minorHAnsi" w:cstheme="minorHAnsi"/>
          <w:sz w:val="24"/>
          <w:szCs w:val="24"/>
        </w:rPr>
        <w:t>podstawowym</w:t>
      </w:r>
      <w:r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8314A7" w:rsidRPr="009E72AC">
        <w:rPr>
          <w:rFonts w:asciiTheme="minorHAnsi" w:hAnsiTheme="minorHAnsi" w:cstheme="minorHAnsi"/>
          <w:sz w:val="24"/>
          <w:szCs w:val="24"/>
        </w:rPr>
        <w:t xml:space="preserve">bez negocjacji </w:t>
      </w:r>
      <w:r w:rsidRPr="009E72AC">
        <w:rPr>
          <w:rFonts w:asciiTheme="minorHAnsi" w:hAnsiTheme="minorHAnsi" w:cstheme="minorHAnsi"/>
          <w:sz w:val="24"/>
          <w:szCs w:val="24"/>
        </w:rPr>
        <w:t xml:space="preserve">zgodnie </w:t>
      </w:r>
      <w:r w:rsidR="009E72AC" w:rsidRPr="009E72AC">
        <w:rPr>
          <w:rFonts w:asciiTheme="minorHAnsi" w:hAnsiTheme="minorHAnsi" w:cstheme="minorHAnsi"/>
          <w:sz w:val="24"/>
          <w:szCs w:val="24"/>
        </w:rPr>
        <w:br/>
      </w:r>
      <w:r w:rsidRPr="009E72AC">
        <w:rPr>
          <w:rFonts w:asciiTheme="minorHAnsi" w:hAnsiTheme="minorHAnsi" w:cstheme="minorHAnsi"/>
          <w:sz w:val="24"/>
          <w:szCs w:val="24"/>
        </w:rPr>
        <w:t xml:space="preserve">z art. </w:t>
      </w:r>
      <w:r w:rsidR="003A6CF6" w:rsidRPr="009E72AC">
        <w:rPr>
          <w:rFonts w:asciiTheme="minorHAnsi" w:hAnsiTheme="minorHAnsi" w:cstheme="minorHAnsi"/>
          <w:sz w:val="24"/>
          <w:szCs w:val="24"/>
        </w:rPr>
        <w:t xml:space="preserve">275 pkt </w:t>
      </w:r>
      <w:r w:rsidR="00F4252A" w:rsidRPr="009E72AC">
        <w:rPr>
          <w:rFonts w:asciiTheme="minorHAnsi" w:hAnsiTheme="minorHAnsi" w:cstheme="minorHAnsi"/>
          <w:sz w:val="24"/>
          <w:szCs w:val="24"/>
        </w:rPr>
        <w:t>1</w:t>
      </w:r>
      <w:r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054EF2" w:rsidRPr="009E72AC">
        <w:rPr>
          <w:rFonts w:asciiTheme="minorHAnsi" w:hAnsiTheme="minorHAnsi" w:cstheme="minorHAnsi"/>
          <w:sz w:val="24"/>
          <w:szCs w:val="24"/>
        </w:rPr>
        <w:t>u</w:t>
      </w:r>
      <w:r w:rsidR="00010B95" w:rsidRPr="009E72AC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="00AE0501" w:rsidRPr="009E72AC">
        <w:rPr>
          <w:rFonts w:asciiTheme="minorHAnsi" w:hAnsiTheme="minorHAnsi" w:cstheme="minorHAnsi"/>
          <w:sz w:val="24"/>
          <w:szCs w:val="24"/>
        </w:rPr>
        <w:t>P</w:t>
      </w:r>
      <w:r w:rsidR="00054EF2" w:rsidRPr="009E72AC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="009F433D" w:rsidRPr="009E72AC">
        <w:rPr>
          <w:rFonts w:asciiTheme="minorHAnsi" w:hAnsiTheme="minorHAnsi" w:cstheme="minorHAnsi"/>
          <w:sz w:val="24"/>
          <w:szCs w:val="24"/>
        </w:rPr>
        <w:t>, o wartości szacunkowe</w:t>
      </w:r>
      <w:r w:rsidR="002039F5" w:rsidRPr="009E72AC">
        <w:rPr>
          <w:rFonts w:asciiTheme="minorHAnsi" w:hAnsiTheme="minorHAnsi" w:cstheme="minorHAnsi"/>
          <w:sz w:val="24"/>
          <w:szCs w:val="24"/>
        </w:rPr>
        <w:t xml:space="preserve">j zamówienia </w:t>
      </w:r>
      <w:r w:rsidR="002039F5" w:rsidRPr="009E72AC">
        <w:rPr>
          <w:rFonts w:asciiTheme="minorHAnsi" w:hAnsiTheme="minorHAnsi" w:cstheme="minorHAnsi"/>
          <w:bCs/>
          <w:sz w:val="24"/>
          <w:szCs w:val="24"/>
        </w:rPr>
        <w:t>poniżej progów unijnych</w:t>
      </w:r>
      <w:r w:rsidR="002039F5" w:rsidRPr="009E72AC">
        <w:rPr>
          <w:rFonts w:asciiTheme="minorHAnsi" w:hAnsiTheme="minorHAnsi" w:cstheme="minorHAnsi"/>
          <w:sz w:val="24"/>
          <w:szCs w:val="24"/>
        </w:rPr>
        <w:t>.</w:t>
      </w:r>
    </w:p>
    <w:p w:rsidR="00F0217A" w:rsidRDefault="00DC628E" w:rsidP="00F0217A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trike/>
          <w:sz w:val="24"/>
          <w:szCs w:val="24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7289B" wp14:editId="3FDDA24B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638800" cy="323850"/>
                <wp:effectExtent l="0" t="0" r="19050" b="19050"/>
                <wp:wrapTopAndBottom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9E72A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7289B" id="_x0000_s1029" style="position:absolute;left:0;text-align:left;margin-left:0;margin-top:14.9pt;width:444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" fillcolor="#deeaf6 [660]" strokecolor="#bdd6ee [1300]">
                <v:stroke joinstyle="miter"/>
                <v:textbox>
                  <w:txbxContent>
                    <w:p w:rsidR="009677C7" w:rsidRDefault="009677C7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9E72AC">
                        <w:rPr>
                          <w:rFonts w:asciiTheme="minorHAnsi" w:hAnsiTheme="minorHAnsi" w:cstheme="minorHAnsi"/>
                          <w:b/>
                          <w:bCs/>
                        </w:rPr>
                        <w:t>Opis przedmiotu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0217A" w:rsidRPr="00F0217A" w:rsidRDefault="00F0217A" w:rsidP="00F0217A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trike/>
          <w:sz w:val="24"/>
          <w:szCs w:val="24"/>
        </w:rPr>
      </w:pPr>
    </w:p>
    <w:p w:rsidR="0096624E" w:rsidRPr="00060C70" w:rsidRDefault="00D52E9F" w:rsidP="008850CE">
      <w:pPr>
        <w:pStyle w:val="Akapitzlist"/>
        <w:numPr>
          <w:ilvl w:val="0"/>
          <w:numId w:val="37"/>
        </w:numPr>
        <w:suppressAutoHyphens w:val="0"/>
        <w:autoSpaceDN w:val="0"/>
        <w:adjustRightInd w:val="0"/>
        <w:ind w:right="-133"/>
        <w:rPr>
          <w:rFonts w:asciiTheme="minorHAnsi" w:hAnsiTheme="minorHAnsi" w:cstheme="minorHAnsi"/>
          <w:color w:val="FF0000"/>
        </w:rPr>
      </w:pPr>
      <w:r w:rsidRPr="000926E2">
        <w:rPr>
          <w:rFonts w:asciiTheme="minorHAnsi" w:hAnsiTheme="minorHAnsi" w:cstheme="minorHAnsi"/>
        </w:rPr>
        <w:t xml:space="preserve">Przedmiotem zamówienia jest  </w:t>
      </w:r>
      <w:r w:rsidR="0096624E" w:rsidRPr="0096624E">
        <w:rPr>
          <w:rFonts w:asciiTheme="minorHAnsi" w:hAnsiTheme="minorHAnsi" w:cstheme="minorHAnsi"/>
          <w:b/>
        </w:rPr>
        <w:t xml:space="preserve">dostawa </w:t>
      </w:r>
      <w:r w:rsidR="008850CE">
        <w:rPr>
          <w:rFonts w:asciiTheme="minorHAnsi" w:hAnsiTheme="minorHAnsi" w:cstheme="minorHAnsi"/>
          <w:b/>
        </w:rPr>
        <w:t xml:space="preserve">samochodowych </w:t>
      </w:r>
      <w:r w:rsidR="008850CE" w:rsidRPr="008850CE">
        <w:rPr>
          <w:rFonts w:asciiTheme="minorHAnsi" w:hAnsiTheme="minorHAnsi" w:cstheme="minorHAnsi"/>
          <w:b/>
        </w:rPr>
        <w:t>części zamiennych i filtrów</w:t>
      </w:r>
      <w:r w:rsidR="0096624E" w:rsidRPr="0096624E">
        <w:rPr>
          <w:rFonts w:asciiTheme="minorHAnsi" w:hAnsiTheme="minorHAnsi" w:cstheme="minorHAnsi"/>
          <w:b/>
        </w:rPr>
        <w:t xml:space="preserve"> </w:t>
      </w:r>
      <w:r w:rsidR="00060C70" w:rsidRPr="00060C70">
        <w:rPr>
          <w:rFonts w:asciiTheme="minorHAnsi" w:hAnsiTheme="minorHAnsi" w:cstheme="minorHAnsi"/>
        </w:rPr>
        <w:t>na potrzeby 31Blt.</w:t>
      </w:r>
    </w:p>
    <w:p w:rsidR="00060C70" w:rsidRDefault="0096624E" w:rsidP="00397202">
      <w:pPr>
        <w:pStyle w:val="Akapitzlist"/>
        <w:numPr>
          <w:ilvl w:val="0"/>
          <w:numId w:val="37"/>
        </w:numPr>
        <w:suppressAutoHyphens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</w:rPr>
      </w:pPr>
      <w:r w:rsidRPr="00060C70">
        <w:rPr>
          <w:rFonts w:asciiTheme="minorHAnsi" w:hAnsiTheme="minorHAnsi" w:cstheme="minorHAnsi"/>
        </w:rPr>
        <w:t xml:space="preserve">Zamawiający podzielił zamówienie na </w:t>
      </w:r>
      <w:r w:rsidR="00060C70" w:rsidRPr="000C196E">
        <w:rPr>
          <w:rFonts w:asciiTheme="minorHAnsi" w:hAnsiTheme="minorHAnsi" w:cstheme="minorHAnsi"/>
        </w:rPr>
        <w:t>1</w:t>
      </w:r>
      <w:r w:rsidR="00524FB3">
        <w:rPr>
          <w:rFonts w:asciiTheme="minorHAnsi" w:hAnsiTheme="minorHAnsi" w:cstheme="minorHAnsi"/>
        </w:rPr>
        <w:t>4</w:t>
      </w:r>
      <w:r w:rsidRPr="000C196E">
        <w:rPr>
          <w:rFonts w:asciiTheme="minorHAnsi" w:hAnsiTheme="minorHAnsi" w:cstheme="minorHAnsi"/>
        </w:rPr>
        <w:t xml:space="preserve"> </w:t>
      </w:r>
      <w:r w:rsidR="000C196E" w:rsidRPr="000C196E">
        <w:rPr>
          <w:rFonts w:asciiTheme="minorHAnsi" w:hAnsiTheme="minorHAnsi" w:cstheme="minorHAnsi"/>
        </w:rPr>
        <w:t>pakietów</w:t>
      </w:r>
      <w:r w:rsidRPr="000C196E">
        <w:rPr>
          <w:rFonts w:asciiTheme="minorHAnsi" w:hAnsiTheme="minorHAnsi" w:cstheme="minorHAnsi"/>
        </w:rPr>
        <w:t xml:space="preserve">, </w:t>
      </w:r>
      <w:r w:rsidRPr="00060C70">
        <w:rPr>
          <w:rFonts w:asciiTheme="minorHAnsi" w:hAnsiTheme="minorHAnsi" w:cstheme="minorHAnsi"/>
        </w:rPr>
        <w:t>z przeznaczeniem dla służb wymienion</w:t>
      </w:r>
      <w:r w:rsidR="00060C70">
        <w:rPr>
          <w:rFonts w:asciiTheme="minorHAnsi" w:hAnsiTheme="minorHAnsi" w:cstheme="minorHAnsi"/>
        </w:rPr>
        <w:t>ych poniżej:</w:t>
      </w:r>
    </w:p>
    <w:p w:rsidR="00D5226D" w:rsidRPr="000C196E" w:rsidRDefault="008850CE" w:rsidP="00D5226D">
      <w:pPr>
        <w:pStyle w:val="Akapitzlist"/>
        <w:suppressAutoHyphens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</w:rPr>
      </w:pPr>
      <w:r w:rsidRPr="000C196E">
        <w:rPr>
          <w:rFonts w:asciiTheme="minorHAnsi" w:hAnsiTheme="minorHAnsi" w:cstheme="minorHAnsi"/>
          <w:b/>
        </w:rPr>
        <w:t>Służba Czołgowo-Samochodowa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</w:tblGrid>
      <w:tr w:rsidR="00D5226D" w:rsidRPr="00D5226D" w:rsidTr="00D5226D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6D" w:rsidRPr="00D5226D" w:rsidRDefault="00D5226D" w:rsidP="00D5226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Pakiet nr 1 - części zamienne do pojazdów osobowych</w:t>
            </w:r>
          </w:p>
        </w:tc>
      </w:tr>
      <w:tr w:rsidR="00D5226D" w:rsidRPr="00D5226D" w:rsidTr="00D5226D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6D" w:rsidRPr="00D5226D" w:rsidRDefault="00D5226D" w:rsidP="00D5226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Pakiet nr 2 - części zamienne do pojazdów dostawczych i mikrobusów</w:t>
            </w:r>
          </w:p>
        </w:tc>
      </w:tr>
      <w:tr w:rsidR="00D5226D" w:rsidRPr="00D5226D" w:rsidTr="00D5226D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6D" w:rsidRPr="00D5226D" w:rsidRDefault="00D5226D" w:rsidP="00D5226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Pakiet nr 3 - części zamienne do pojazdów ciężarowych </w:t>
            </w:r>
          </w:p>
        </w:tc>
      </w:tr>
      <w:tr w:rsidR="00D5226D" w:rsidRPr="00D5226D" w:rsidTr="00D5226D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6D" w:rsidRPr="00D5226D" w:rsidRDefault="00D5226D" w:rsidP="00D5226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Pakiet nr 4 - części zamienne do autobusów</w:t>
            </w:r>
          </w:p>
        </w:tc>
      </w:tr>
      <w:tr w:rsidR="00D5226D" w:rsidRPr="00D5226D" w:rsidTr="00D5226D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6D" w:rsidRPr="00D5226D" w:rsidRDefault="00D5226D" w:rsidP="00D5226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Pakiet nr 5 - części zamienne do pojazdów terenowych </w:t>
            </w:r>
          </w:p>
        </w:tc>
      </w:tr>
      <w:tr w:rsidR="00D5226D" w:rsidRPr="00D5226D" w:rsidTr="00D5226D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6D" w:rsidRPr="00D5226D" w:rsidRDefault="00D5226D" w:rsidP="00D5226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Pakiet nr 6 - filtry do pojazdów </w:t>
            </w:r>
          </w:p>
        </w:tc>
      </w:tr>
      <w:tr w:rsidR="00D5226D" w:rsidRPr="00D5226D" w:rsidTr="00D5226D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6D" w:rsidRPr="00D5226D" w:rsidRDefault="00D5226D" w:rsidP="00D5226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Pakiet nr 7 - akcesoria samochodowe</w:t>
            </w:r>
          </w:p>
        </w:tc>
      </w:tr>
    </w:tbl>
    <w:p w:rsidR="008850CE" w:rsidRPr="000C196E" w:rsidRDefault="008850CE" w:rsidP="00002833">
      <w:pPr>
        <w:pStyle w:val="Akapitzlist"/>
        <w:suppressAutoHyphens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</w:rPr>
      </w:pPr>
      <w:r w:rsidRPr="000C196E">
        <w:rPr>
          <w:rFonts w:asciiTheme="minorHAnsi" w:hAnsiTheme="minorHAnsi" w:cstheme="minorHAnsi"/>
          <w:b/>
        </w:rPr>
        <w:t>Służba ZZLT i LŚB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</w:tblGrid>
      <w:tr w:rsidR="008850CE" w:rsidRPr="00D5226D" w:rsidTr="008850CE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CE" w:rsidRPr="00D5226D" w:rsidRDefault="008850CE" w:rsidP="008850CE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Pakiet nr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8 - części zamienne </w:t>
            </w:r>
          </w:p>
        </w:tc>
      </w:tr>
      <w:tr w:rsidR="008850CE" w:rsidRPr="00D5226D" w:rsidTr="008850CE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CE" w:rsidRPr="00D5226D" w:rsidRDefault="008850CE" w:rsidP="008850CE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Pakiet nr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</w:t>
            </w: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filtry</w:t>
            </w:r>
          </w:p>
        </w:tc>
      </w:tr>
      <w:tr w:rsidR="008850CE" w:rsidRPr="00D5226D" w:rsidTr="008850CE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CE" w:rsidRPr="00D5226D" w:rsidRDefault="008850CE" w:rsidP="008850CE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Pakiet nr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</w:t>
            </w: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–</w:t>
            </w: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filtry NSN</w:t>
            </w: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50CE" w:rsidRPr="00D5226D" w:rsidTr="008850CE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CE" w:rsidRPr="00D5226D" w:rsidRDefault="008850CE" w:rsidP="008850CE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Pakiet nr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11</w:t>
            </w: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–</w:t>
            </w: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czujnik tlenu</w:t>
            </w:r>
          </w:p>
        </w:tc>
      </w:tr>
      <w:tr w:rsidR="008850CE" w:rsidRPr="00D5226D" w:rsidTr="008850CE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CE" w:rsidRPr="00D5226D" w:rsidRDefault="008850CE" w:rsidP="008850CE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Pakiet nr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12</w:t>
            </w: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- części zamienne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 NSN</w:t>
            </w:r>
            <w:r w:rsidRPr="00D5226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850CE" w:rsidRPr="000C196E" w:rsidRDefault="000C196E" w:rsidP="00002833">
      <w:pPr>
        <w:pStyle w:val="Akapitzlist"/>
        <w:suppressAutoHyphens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</w:rPr>
      </w:pPr>
      <w:r w:rsidRPr="000C196E">
        <w:rPr>
          <w:rFonts w:asciiTheme="minorHAnsi" w:hAnsiTheme="minorHAnsi" w:cstheme="minorHAnsi"/>
          <w:b/>
        </w:rPr>
        <w:t>Służba Inż.- Sap. i OPBMR</w:t>
      </w:r>
    </w:p>
    <w:p w:rsidR="000C196E" w:rsidRPr="000C196E" w:rsidRDefault="000C196E" w:rsidP="000C196E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C196E">
        <w:rPr>
          <w:rFonts w:asciiTheme="minorHAnsi" w:hAnsiTheme="minorHAnsi" w:cstheme="minorHAnsi"/>
          <w:sz w:val="24"/>
          <w:szCs w:val="24"/>
          <w:lang w:eastAsia="pl-PL"/>
        </w:rPr>
        <w:t xml:space="preserve">Pakiet nr </w:t>
      </w:r>
      <w:r>
        <w:rPr>
          <w:rFonts w:asciiTheme="minorHAnsi" w:hAnsiTheme="minorHAnsi" w:cstheme="minorHAnsi"/>
          <w:sz w:val="24"/>
          <w:szCs w:val="24"/>
          <w:lang w:eastAsia="pl-PL"/>
        </w:rPr>
        <w:t>13</w:t>
      </w:r>
      <w:r w:rsidRPr="000C196E">
        <w:rPr>
          <w:rFonts w:asciiTheme="minorHAnsi" w:hAnsiTheme="minorHAnsi" w:cstheme="minorHAnsi"/>
          <w:sz w:val="24"/>
          <w:szCs w:val="24"/>
          <w:lang w:eastAsia="pl-PL"/>
        </w:rPr>
        <w:t xml:space="preserve"> - filtry do pojazdów</w:t>
      </w:r>
    </w:p>
    <w:p w:rsidR="000C196E" w:rsidRPr="000C196E" w:rsidRDefault="000C196E" w:rsidP="00002833">
      <w:pPr>
        <w:pStyle w:val="Akapitzlist"/>
        <w:suppressAutoHyphens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</w:rPr>
      </w:pPr>
      <w:r w:rsidRPr="000C196E">
        <w:rPr>
          <w:rFonts w:asciiTheme="minorHAnsi" w:hAnsiTheme="minorHAnsi" w:cstheme="minorHAnsi"/>
          <w:b/>
        </w:rPr>
        <w:t>Służba MPS</w:t>
      </w:r>
    </w:p>
    <w:p w:rsidR="000C196E" w:rsidRPr="000C196E" w:rsidRDefault="000C196E" w:rsidP="000C196E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C196E">
        <w:rPr>
          <w:rFonts w:asciiTheme="minorHAnsi" w:hAnsiTheme="minorHAnsi" w:cstheme="minorHAnsi"/>
          <w:sz w:val="24"/>
          <w:szCs w:val="24"/>
        </w:rPr>
        <w:t>Pakiet nr 1</w:t>
      </w:r>
      <w:r w:rsidR="00524FB3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– wkłady filtracyjne</w:t>
      </w:r>
    </w:p>
    <w:p w:rsidR="00060C70" w:rsidRDefault="00060C70" w:rsidP="00002833">
      <w:pPr>
        <w:pStyle w:val="Akapitzlist"/>
        <w:suppressAutoHyphens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060C70">
        <w:rPr>
          <w:rFonts w:asciiTheme="minorHAnsi" w:hAnsiTheme="minorHAnsi" w:cstheme="minorHAnsi"/>
        </w:rPr>
        <w:t>Zamawiający nie  ogranicza ilości zadań, w jakich Wykonawca może złożyć ofertę, przy czym oferty dotyczące poszczególnych zadań muszą być kompletne.</w:t>
      </w:r>
    </w:p>
    <w:p w:rsidR="00060C70" w:rsidRDefault="00060C70" w:rsidP="00060C70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60C70">
        <w:rPr>
          <w:rFonts w:asciiTheme="minorHAnsi" w:hAnsiTheme="minorHAnsi" w:cstheme="minorHAnsi"/>
        </w:rPr>
        <w:t>Wykonawca zapewni bezpłatny transport do magazynów zgodnie z</w:t>
      </w:r>
      <w:r w:rsidR="000C196E">
        <w:rPr>
          <w:rFonts w:asciiTheme="minorHAnsi" w:hAnsiTheme="minorHAnsi" w:cstheme="minorHAnsi"/>
        </w:rPr>
        <w:t xml:space="preserve"> podziałem zawartym w</w:t>
      </w:r>
      <w:r w:rsidRPr="00060C70">
        <w:rPr>
          <w:rFonts w:asciiTheme="minorHAnsi" w:hAnsiTheme="minorHAnsi" w:cstheme="minorHAnsi"/>
        </w:rPr>
        <w:t xml:space="preserve"> projekcie umowy.</w:t>
      </w:r>
    </w:p>
    <w:p w:rsidR="007B7DEA" w:rsidRPr="009677C7" w:rsidRDefault="0096624E" w:rsidP="007B7DE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color w:val="FF0000"/>
        </w:rPr>
      </w:pPr>
      <w:r w:rsidRPr="00793178">
        <w:rPr>
          <w:rFonts w:asciiTheme="minorHAnsi" w:hAnsiTheme="minorHAnsi" w:cstheme="minorHAnsi"/>
        </w:rPr>
        <w:t xml:space="preserve">Szczegółowy opis i zakres przedmiotu zamówienia zawiera Formularz cenowy – załącznik </w:t>
      </w:r>
      <w:r w:rsidRPr="00DF1158">
        <w:rPr>
          <w:rFonts w:asciiTheme="minorHAnsi" w:hAnsiTheme="minorHAnsi" w:cstheme="minorHAnsi"/>
        </w:rPr>
        <w:t xml:space="preserve">nr </w:t>
      </w:r>
      <w:r w:rsidR="00DF1158" w:rsidRPr="00DF1158">
        <w:rPr>
          <w:rFonts w:asciiTheme="minorHAnsi" w:hAnsiTheme="minorHAnsi" w:cstheme="minorHAnsi"/>
        </w:rPr>
        <w:t>4</w:t>
      </w:r>
      <w:r w:rsidR="008B6AD4" w:rsidRPr="00DF1158">
        <w:rPr>
          <w:rFonts w:asciiTheme="minorHAnsi" w:hAnsiTheme="minorHAnsi" w:cstheme="minorHAnsi"/>
        </w:rPr>
        <w:t xml:space="preserve">  do S</w:t>
      </w:r>
      <w:r w:rsidRPr="00DF1158">
        <w:rPr>
          <w:rFonts w:asciiTheme="minorHAnsi" w:hAnsiTheme="minorHAnsi" w:cstheme="minorHAnsi"/>
        </w:rPr>
        <w:t xml:space="preserve">WZ, </w:t>
      </w:r>
      <w:r w:rsidRPr="00793178">
        <w:rPr>
          <w:rFonts w:asciiTheme="minorHAnsi" w:hAnsiTheme="minorHAnsi" w:cstheme="minorHAnsi"/>
        </w:rPr>
        <w:t>w którym zawarte są żądane</w:t>
      </w:r>
      <w:r w:rsidR="00DE17A9">
        <w:rPr>
          <w:rFonts w:asciiTheme="minorHAnsi" w:hAnsiTheme="minorHAnsi" w:cstheme="minorHAnsi"/>
        </w:rPr>
        <w:t>, minimalne</w:t>
      </w:r>
      <w:r w:rsidRPr="00793178">
        <w:rPr>
          <w:rFonts w:asciiTheme="minorHAnsi" w:hAnsiTheme="minorHAnsi" w:cstheme="minorHAnsi"/>
        </w:rPr>
        <w:t xml:space="preserve"> parametry jakościowe</w:t>
      </w:r>
      <w:r w:rsidR="008B6AD4" w:rsidRPr="00793178">
        <w:rPr>
          <w:rFonts w:asciiTheme="minorHAnsi" w:hAnsiTheme="minorHAnsi" w:cstheme="minorHAnsi"/>
        </w:rPr>
        <w:t xml:space="preserve"> </w:t>
      </w:r>
      <w:r w:rsidRPr="00793178">
        <w:rPr>
          <w:rFonts w:asciiTheme="minorHAnsi" w:hAnsiTheme="minorHAnsi" w:cstheme="minorHAnsi"/>
        </w:rPr>
        <w:t>produktów.</w:t>
      </w:r>
      <w:r w:rsidR="00793178" w:rsidRPr="00793178">
        <w:t xml:space="preserve"> </w:t>
      </w:r>
      <w:r w:rsidR="00793178" w:rsidRPr="00793178">
        <w:rPr>
          <w:rFonts w:asciiTheme="minorHAnsi" w:hAnsiTheme="minorHAnsi" w:cstheme="minorHAnsi"/>
        </w:rPr>
        <w:t xml:space="preserve">W przypadku, gdy w opisie przedmiotu zamówienia wskazane zostały znaki towarowe, patenty, pochodzenie, źródło lub szczególny proces, charakteryzujące określone produkty lub usługi, oznacza to, że Zamawiający nie może opisać przedmiotu zamówienia w wystarczająco precyzyjny i zrozumiały sposób i jest to uzasadnione specyfiką przedmiotu zamówienia. W takich sytuacjach ewentualne posłużenie się powyższymi wskazaniami, należy odczytywać z wyrazami „lub równoważny”. </w:t>
      </w:r>
    </w:p>
    <w:p w:rsidR="009677C7" w:rsidRPr="009677C7" w:rsidRDefault="009677C7" w:rsidP="009677C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677C7">
        <w:rPr>
          <w:rFonts w:asciiTheme="minorHAnsi" w:hAnsiTheme="minorHAnsi" w:cstheme="minorHAnsi"/>
        </w:rPr>
        <w:t xml:space="preserve">Zamawiający dopuszcza złożenie ofert równoważnych w przedmiocie zamówienia,                            przy czym Wykonawca powołujący się na rozwiązania równoważne obowiązany jest wykazać, że oferowane produkty spełniają wymagania Zamawiającego. Przez ofertę równoważną Zamawiający rozumie części o parametrach i standardach jakościowych takich samych bądź lepszych w stosunku do części wskazanych (pożądanych) przez Zamawiającego. </w:t>
      </w:r>
      <w:r>
        <w:rPr>
          <w:rFonts w:asciiTheme="minorHAnsi" w:hAnsiTheme="minorHAnsi" w:cstheme="minorHAnsi"/>
        </w:rPr>
        <w:t>W pakiecie 8</w:t>
      </w:r>
      <w:r w:rsidR="00E03018">
        <w:rPr>
          <w:rFonts w:asciiTheme="minorHAnsi" w:hAnsiTheme="minorHAnsi" w:cstheme="minorHAnsi"/>
        </w:rPr>
        <w:t>-12</w:t>
      </w:r>
      <w:r>
        <w:rPr>
          <w:rFonts w:asciiTheme="minorHAnsi" w:hAnsiTheme="minorHAnsi" w:cstheme="minorHAnsi"/>
        </w:rPr>
        <w:t xml:space="preserve"> </w:t>
      </w:r>
      <w:r w:rsidRPr="009677C7">
        <w:rPr>
          <w:rFonts w:asciiTheme="minorHAnsi" w:hAnsiTheme="minorHAnsi" w:cstheme="minorHAnsi"/>
        </w:rPr>
        <w:t>Wykonawca przy składaniu oferty równoważnej zobowiązany jest dołączyć kartę produktu z podstawowymi parametrami technicznymi.</w:t>
      </w:r>
    </w:p>
    <w:p w:rsidR="00642345" w:rsidRPr="000466F9" w:rsidRDefault="00642345" w:rsidP="000466F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466F9">
        <w:rPr>
          <w:rFonts w:asciiTheme="minorHAnsi" w:hAnsiTheme="minorHAnsi" w:cstheme="minorHAnsi"/>
        </w:rPr>
        <w:t>Ilości części zamiennych i filtrów przedstawione w formularzach cenowych zostały przyjęte przez Zamawiającego szacunkowo, wyłącznie w celu obliczenia przez Wykonawcę ceny oferty i wskazania przewidywanych, orientacyjnych potrzeb w zakresie asortymentu. Rzeczywista ilość zamawianych części będzie wynikała z faktycznych potrzeb Zamawiającego.</w:t>
      </w:r>
      <w:r w:rsidR="000466F9" w:rsidRPr="000466F9">
        <w:t xml:space="preserve"> </w:t>
      </w:r>
      <w:r w:rsidR="000466F9" w:rsidRPr="000466F9">
        <w:rPr>
          <w:rFonts w:asciiTheme="minorHAnsi" w:hAnsiTheme="minorHAnsi" w:cstheme="minorHAnsi"/>
        </w:rPr>
        <w:t>Zamawiający zastrzega sobie prawo do zamawiania u Wykonawcy innych części zamiennych, których nie ujęto w formularzu cenowym w ramach wartości umowy. Ceny części do pojazdów nie uwzględnionych w ofercie nie mogą przekraczać aktualnej średniej wartości rynkowej i mogą podlegać negocjacjom. Jeżeli Zamawiający stwierdzi, że zaproponowana cena jest zawyżona w stosunku do aktualnych cen rynkowych zrezygnuje z jej zakupu i dokona zakupu części u innego dostawcy. Na żądanie Zamawiającego wycenę części nie ujętych w formularzu cenowym Wykonawca umowy zobowiązany jest przesłać w ciągu 24 h. e-mailem lub faxem.</w:t>
      </w:r>
    </w:p>
    <w:p w:rsidR="00642345" w:rsidRPr="000466F9" w:rsidRDefault="00642345" w:rsidP="00642345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466F9">
        <w:rPr>
          <w:rFonts w:asciiTheme="minorHAnsi" w:hAnsiTheme="minorHAnsi" w:cstheme="minorHAnsi"/>
        </w:rPr>
        <w:t xml:space="preserve">Zamawiający wymaga, aby opakowania dostarczonych części do pojazdów samochodowych (lub towar w przypadku braku opakowania fabrycznego) były oznaczone numerem katalogowym części i nazwą marki pojazdu do którego są </w:t>
      </w:r>
      <w:r w:rsidRPr="000466F9">
        <w:rPr>
          <w:rFonts w:asciiTheme="minorHAnsi" w:hAnsiTheme="minorHAnsi" w:cstheme="minorHAnsi"/>
        </w:rPr>
        <w:lastRenderedPageBreak/>
        <w:t>przeznaczone oraz posiadały kod kreskowy. Na fakturze nr katalogowy producenta filtra, części zamiennej oraz nazwę marki pojazdu.</w:t>
      </w:r>
    </w:p>
    <w:p w:rsidR="000466F9" w:rsidRPr="000466F9" w:rsidRDefault="000466F9" w:rsidP="000466F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466F9">
        <w:rPr>
          <w:rFonts w:asciiTheme="minorHAnsi" w:hAnsiTheme="minorHAnsi" w:cstheme="minorHAnsi"/>
        </w:rPr>
        <w:t>Numery VIN pojazdów zostały podane w celu właściwej identyfikacji żądanego asortymentu.</w:t>
      </w:r>
    </w:p>
    <w:p w:rsidR="000466F9" w:rsidRPr="000466F9" w:rsidRDefault="000466F9" w:rsidP="000466F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466F9">
        <w:rPr>
          <w:rFonts w:asciiTheme="minorHAnsi" w:hAnsiTheme="minorHAnsi" w:cstheme="minorHAnsi"/>
        </w:rPr>
        <w:t>Zamawiający uzna, że dostarczony asortyment spełnia parametry jakościowe jeżeli części te będą posiadały identyfikator statusu prawnego O, Q, lub P. W trakcie realizacji umowy w razie wystąpienia wątpliwości w jakości dostarczonej części Zamawiający wymagać będzie odpowiedniego zaświadczenia lub certyfikatu jakości.</w:t>
      </w:r>
    </w:p>
    <w:p w:rsidR="00642345" w:rsidRPr="00E36E42" w:rsidRDefault="008B6AD4" w:rsidP="008B6AD4">
      <w:pPr>
        <w:pStyle w:val="Akapitzlist"/>
        <w:numPr>
          <w:ilvl w:val="0"/>
          <w:numId w:val="37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36E42">
        <w:rPr>
          <w:rFonts w:asciiTheme="minorHAnsi" w:hAnsiTheme="minorHAnsi" w:cstheme="minorHAnsi"/>
        </w:rPr>
        <w:t xml:space="preserve">Zamawiający przewiduje prawo opcji </w:t>
      </w:r>
      <w:r w:rsidR="00642345" w:rsidRPr="00E36E42">
        <w:rPr>
          <w:rFonts w:asciiTheme="minorHAnsi" w:hAnsiTheme="minorHAnsi" w:cstheme="minorHAnsi"/>
        </w:rPr>
        <w:t>dla PAKIETU NR:</w:t>
      </w:r>
    </w:p>
    <w:p w:rsidR="00642345" w:rsidRPr="00E36E42" w:rsidRDefault="00E36E42" w:rsidP="00642345">
      <w:pPr>
        <w:pStyle w:val="Akapitzlist"/>
        <w:suppressAutoHyphens w:val="0"/>
        <w:autoSpaceDN w:val="0"/>
        <w:adjustRightInd w:val="0"/>
        <w:ind w:left="502"/>
        <w:jc w:val="both"/>
        <w:rPr>
          <w:rFonts w:asciiTheme="minorHAnsi" w:hAnsiTheme="minorHAnsi" w:cstheme="minorHAnsi"/>
        </w:rPr>
      </w:pPr>
      <w:r w:rsidRPr="00E36E42">
        <w:rPr>
          <w:rFonts w:asciiTheme="minorHAnsi" w:hAnsiTheme="minorHAnsi" w:cstheme="minorHAnsi"/>
        </w:rPr>
        <w:t xml:space="preserve">2 - </w:t>
      </w:r>
      <w:r w:rsidR="00642345" w:rsidRPr="00E36E42">
        <w:rPr>
          <w:rFonts w:asciiTheme="minorHAnsi" w:hAnsiTheme="minorHAnsi" w:cstheme="minorHAnsi"/>
        </w:rPr>
        <w:t xml:space="preserve"> </w:t>
      </w:r>
      <w:r w:rsidRPr="00E36E42">
        <w:rPr>
          <w:rFonts w:asciiTheme="minorHAnsi" w:hAnsiTheme="minorHAnsi" w:cstheme="minorHAnsi"/>
        </w:rPr>
        <w:t>do 5 000,00 zł</w:t>
      </w:r>
      <w:r w:rsidR="00642345" w:rsidRPr="00E36E42">
        <w:rPr>
          <w:rFonts w:asciiTheme="minorHAnsi" w:hAnsiTheme="minorHAnsi" w:cstheme="minorHAnsi"/>
        </w:rPr>
        <w:t>;</w:t>
      </w:r>
    </w:p>
    <w:p w:rsidR="00642345" w:rsidRPr="00E36E42" w:rsidRDefault="00642345" w:rsidP="00642345">
      <w:pPr>
        <w:pStyle w:val="Akapitzlist"/>
        <w:suppressAutoHyphens w:val="0"/>
        <w:autoSpaceDN w:val="0"/>
        <w:adjustRightInd w:val="0"/>
        <w:ind w:left="502"/>
        <w:jc w:val="both"/>
        <w:rPr>
          <w:rFonts w:asciiTheme="minorHAnsi" w:hAnsiTheme="minorHAnsi" w:cstheme="minorHAnsi"/>
        </w:rPr>
      </w:pPr>
      <w:r w:rsidRPr="00E36E42">
        <w:rPr>
          <w:rFonts w:asciiTheme="minorHAnsi" w:hAnsiTheme="minorHAnsi" w:cstheme="minorHAnsi"/>
        </w:rPr>
        <w:t xml:space="preserve">3 </w:t>
      </w:r>
      <w:r w:rsidR="00E36E42" w:rsidRPr="00E36E42">
        <w:rPr>
          <w:rFonts w:asciiTheme="minorHAnsi" w:hAnsiTheme="minorHAnsi" w:cstheme="minorHAnsi"/>
        </w:rPr>
        <w:t>– do 5 000,00 zł;</w:t>
      </w:r>
    </w:p>
    <w:p w:rsidR="00E36E42" w:rsidRPr="00E36E42" w:rsidRDefault="00E36E42" w:rsidP="00642345">
      <w:pPr>
        <w:pStyle w:val="Akapitzlist"/>
        <w:suppressAutoHyphens w:val="0"/>
        <w:autoSpaceDN w:val="0"/>
        <w:adjustRightInd w:val="0"/>
        <w:ind w:left="502"/>
        <w:jc w:val="both"/>
        <w:rPr>
          <w:rFonts w:asciiTheme="minorHAnsi" w:hAnsiTheme="minorHAnsi" w:cstheme="minorHAnsi"/>
        </w:rPr>
      </w:pPr>
      <w:r w:rsidRPr="00E36E42">
        <w:rPr>
          <w:rFonts w:asciiTheme="minorHAnsi" w:hAnsiTheme="minorHAnsi" w:cstheme="minorHAnsi"/>
        </w:rPr>
        <w:t>13 – do 700,00 zł.</w:t>
      </w:r>
    </w:p>
    <w:p w:rsidR="008B6AD4" w:rsidRPr="00E36E42" w:rsidRDefault="00435A54" w:rsidP="00642345">
      <w:pPr>
        <w:pStyle w:val="Akapitzlist"/>
        <w:suppressAutoHyphens w:val="0"/>
        <w:autoSpaceDN w:val="0"/>
        <w:adjustRightInd w:val="0"/>
        <w:ind w:left="502"/>
        <w:jc w:val="both"/>
        <w:rPr>
          <w:rFonts w:asciiTheme="minorHAnsi" w:hAnsiTheme="minorHAnsi" w:cstheme="minorHAnsi"/>
        </w:rPr>
      </w:pPr>
      <w:r w:rsidRPr="00E36E42">
        <w:rPr>
          <w:rFonts w:asciiTheme="minorHAnsi" w:hAnsiTheme="minorHAnsi" w:cstheme="minorHAnsi"/>
        </w:rPr>
        <w:t>Opis opcji zawiera</w:t>
      </w:r>
      <w:r w:rsidR="00323F21" w:rsidRPr="00E36E42">
        <w:rPr>
          <w:rFonts w:asciiTheme="minorHAnsi" w:hAnsiTheme="minorHAnsi" w:cstheme="minorHAnsi"/>
        </w:rPr>
        <w:t xml:space="preserve"> proj</w:t>
      </w:r>
      <w:r w:rsidR="00C42DBE" w:rsidRPr="00E36E42">
        <w:rPr>
          <w:rFonts w:asciiTheme="minorHAnsi" w:hAnsiTheme="minorHAnsi" w:cstheme="minorHAnsi"/>
        </w:rPr>
        <w:t>ekt</w:t>
      </w:r>
      <w:r w:rsidR="00323F21" w:rsidRPr="00E36E42">
        <w:rPr>
          <w:rFonts w:asciiTheme="minorHAnsi" w:hAnsiTheme="minorHAnsi" w:cstheme="minorHAnsi"/>
        </w:rPr>
        <w:t xml:space="preserve"> umowy – zał. nr 3 do SWZ.</w:t>
      </w:r>
    </w:p>
    <w:p w:rsidR="0096624E" w:rsidRPr="00793178" w:rsidRDefault="0096624E" w:rsidP="00793178">
      <w:pPr>
        <w:pStyle w:val="Akapitzlist"/>
        <w:numPr>
          <w:ilvl w:val="0"/>
          <w:numId w:val="37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93178">
        <w:rPr>
          <w:rFonts w:asciiTheme="minorHAnsi" w:hAnsiTheme="minorHAnsi" w:cstheme="minorHAnsi"/>
        </w:rPr>
        <w:t xml:space="preserve">Klasyfikacja głównego przedmiotu zamówienia wg Wspólnego Słownika Zamówień: </w:t>
      </w:r>
    </w:p>
    <w:p w:rsidR="000E42D2" w:rsidRDefault="00793178" w:rsidP="000E42D2">
      <w:pPr>
        <w:tabs>
          <w:tab w:val="left" w:pos="567"/>
        </w:tabs>
        <w:suppressAutoHyphens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96624E" w:rsidRPr="004224AE">
        <w:rPr>
          <w:rFonts w:asciiTheme="minorHAnsi" w:hAnsiTheme="minorHAnsi" w:cstheme="minorHAnsi"/>
          <w:sz w:val="24"/>
          <w:szCs w:val="24"/>
        </w:rPr>
        <w:t xml:space="preserve">kod CPV: </w:t>
      </w:r>
      <w:r w:rsidR="00423B5A">
        <w:rPr>
          <w:rFonts w:asciiTheme="minorHAnsi" w:hAnsiTheme="minorHAnsi" w:cstheme="minorHAnsi"/>
          <w:sz w:val="24"/>
          <w:szCs w:val="24"/>
        </w:rPr>
        <w:t>34300000-0</w:t>
      </w:r>
      <w:r w:rsidR="00DB549E">
        <w:rPr>
          <w:rFonts w:asciiTheme="minorHAnsi" w:hAnsiTheme="minorHAnsi" w:cstheme="minorHAnsi"/>
          <w:sz w:val="24"/>
          <w:szCs w:val="24"/>
        </w:rPr>
        <w:t>.</w:t>
      </w:r>
      <w:r w:rsidR="0096624E" w:rsidRPr="004224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B549E" w:rsidRPr="005B3D72" w:rsidRDefault="00DB549E" w:rsidP="00F67651">
      <w:pPr>
        <w:pStyle w:val="Akapitzlist"/>
        <w:numPr>
          <w:ilvl w:val="0"/>
          <w:numId w:val="37"/>
        </w:num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b/>
          <w:snapToGrid w:val="0"/>
          <w:u w:val="single"/>
        </w:rPr>
      </w:pPr>
      <w:r w:rsidRPr="005B3D72">
        <w:rPr>
          <w:rFonts w:asciiTheme="minorHAnsi" w:hAnsiTheme="minorHAnsi" w:cstheme="minorHAnsi"/>
          <w:b/>
          <w:bCs/>
          <w:u w:val="single"/>
        </w:rPr>
        <w:t xml:space="preserve">Zamawiający wymaga </w:t>
      </w:r>
      <w:r w:rsidR="00DE17A9" w:rsidRPr="005B3D72">
        <w:rPr>
          <w:rFonts w:asciiTheme="minorHAnsi" w:hAnsiTheme="minorHAnsi" w:cstheme="minorHAnsi"/>
          <w:b/>
          <w:bCs/>
          <w:u w:val="single"/>
        </w:rPr>
        <w:t>by w Formularzach cenowych</w:t>
      </w:r>
      <w:r w:rsidRPr="005B3D72">
        <w:rPr>
          <w:rFonts w:asciiTheme="minorHAnsi" w:hAnsiTheme="minorHAnsi" w:cstheme="minorHAnsi"/>
          <w:b/>
          <w:bCs/>
          <w:u w:val="single"/>
        </w:rPr>
        <w:t xml:space="preserve"> </w:t>
      </w:r>
      <w:r w:rsidR="00DE17A9" w:rsidRPr="005B3D72">
        <w:rPr>
          <w:rFonts w:asciiTheme="minorHAnsi" w:hAnsiTheme="minorHAnsi" w:cstheme="minorHAnsi"/>
          <w:b/>
          <w:bCs/>
          <w:u w:val="single"/>
        </w:rPr>
        <w:t xml:space="preserve">dotyczących </w:t>
      </w:r>
      <w:r w:rsidR="00F70119" w:rsidRPr="005B3D72">
        <w:rPr>
          <w:rFonts w:asciiTheme="minorHAnsi" w:hAnsiTheme="minorHAnsi" w:cstheme="minorHAnsi"/>
          <w:b/>
          <w:bCs/>
          <w:u w:val="single"/>
        </w:rPr>
        <w:t>PAKIETÓW NR 8-12</w:t>
      </w:r>
      <w:r w:rsidR="00DE17A9" w:rsidRPr="005B3D72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B3D72">
        <w:rPr>
          <w:rFonts w:asciiTheme="minorHAnsi" w:hAnsiTheme="minorHAnsi" w:cstheme="minorHAnsi"/>
          <w:b/>
          <w:bCs/>
          <w:u w:val="single"/>
        </w:rPr>
        <w:t xml:space="preserve">Wykonawca wypełnił </w:t>
      </w:r>
      <w:r w:rsidR="00DE17A9" w:rsidRPr="005B3D72">
        <w:rPr>
          <w:rFonts w:asciiTheme="minorHAnsi" w:hAnsiTheme="minorHAnsi" w:cstheme="minorHAnsi"/>
          <w:b/>
          <w:bCs/>
          <w:u w:val="single"/>
        </w:rPr>
        <w:t>kolumny wymagające podania producenta oraz</w:t>
      </w:r>
      <w:r w:rsidRPr="005B3D72">
        <w:rPr>
          <w:rFonts w:asciiTheme="minorHAnsi" w:hAnsiTheme="minorHAnsi" w:cstheme="minorHAnsi"/>
          <w:b/>
          <w:bCs/>
          <w:u w:val="single"/>
        </w:rPr>
        <w:t xml:space="preserve"> </w:t>
      </w:r>
      <w:r w:rsidR="00DE17A9" w:rsidRPr="005B3D72">
        <w:rPr>
          <w:rFonts w:asciiTheme="minorHAnsi" w:hAnsiTheme="minorHAnsi" w:cstheme="minorHAnsi"/>
          <w:b/>
          <w:bCs/>
          <w:u w:val="single"/>
        </w:rPr>
        <w:t>Symbolu/</w:t>
      </w:r>
      <w:r w:rsidR="00E46715" w:rsidRPr="005B3D72">
        <w:rPr>
          <w:rFonts w:asciiTheme="minorHAnsi" w:hAnsiTheme="minorHAnsi" w:cstheme="minorHAnsi"/>
          <w:b/>
          <w:bCs/>
          <w:u w:val="single"/>
        </w:rPr>
        <w:t>oznaczenia oferowanego produktu,</w:t>
      </w:r>
      <w:r w:rsidRPr="005B3D72">
        <w:rPr>
          <w:rFonts w:asciiTheme="minorHAnsi" w:hAnsiTheme="minorHAnsi" w:cstheme="minorHAnsi"/>
          <w:b/>
          <w:bCs/>
        </w:rPr>
        <w:t xml:space="preserve"> dzięki którym produkt zostanie jednoznacznie zweryfikowany.</w:t>
      </w:r>
      <w:r w:rsidR="005D56DF" w:rsidRPr="005B3D72">
        <w:rPr>
          <w:rFonts w:asciiTheme="minorHAnsi" w:hAnsiTheme="minorHAnsi" w:cstheme="minorHAnsi"/>
          <w:b/>
          <w:bCs/>
        </w:rPr>
        <w:t xml:space="preserve"> </w:t>
      </w:r>
      <w:r w:rsidRPr="005B3D72">
        <w:rPr>
          <w:rFonts w:asciiTheme="minorHAnsi" w:hAnsiTheme="minorHAnsi" w:cstheme="minorHAnsi"/>
          <w:b/>
          <w:snapToGrid w:val="0"/>
          <w:u w:val="single"/>
        </w:rPr>
        <w:t xml:space="preserve">Nie wpisanie żądanych informacji skutkować może odrzuceniem oferty zgodnie z art. </w:t>
      </w:r>
      <w:r w:rsidR="00EB606D" w:rsidRPr="005B3D72">
        <w:rPr>
          <w:rFonts w:asciiTheme="minorHAnsi" w:hAnsiTheme="minorHAnsi" w:cstheme="minorHAnsi"/>
          <w:b/>
          <w:snapToGrid w:val="0"/>
          <w:u w:val="single"/>
        </w:rPr>
        <w:t>226</w:t>
      </w:r>
      <w:r w:rsidRPr="005B3D72">
        <w:rPr>
          <w:rFonts w:asciiTheme="minorHAnsi" w:hAnsiTheme="minorHAnsi" w:cstheme="minorHAnsi"/>
          <w:b/>
          <w:snapToGrid w:val="0"/>
          <w:u w:val="single"/>
        </w:rPr>
        <w:t xml:space="preserve"> ust.</w:t>
      </w:r>
      <w:r w:rsidR="00EB606D" w:rsidRPr="005B3D72">
        <w:rPr>
          <w:rFonts w:asciiTheme="minorHAnsi" w:hAnsiTheme="minorHAnsi" w:cstheme="minorHAnsi"/>
          <w:b/>
          <w:snapToGrid w:val="0"/>
          <w:u w:val="single"/>
        </w:rPr>
        <w:t xml:space="preserve"> </w:t>
      </w:r>
      <w:r w:rsidRPr="005B3D72">
        <w:rPr>
          <w:rFonts w:asciiTheme="minorHAnsi" w:hAnsiTheme="minorHAnsi" w:cstheme="minorHAnsi"/>
          <w:b/>
          <w:snapToGrid w:val="0"/>
          <w:u w:val="single"/>
        </w:rPr>
        <w:t xml:space="preserve">1 pkt </w:t>
      </w:r>
      <w:r w:rsidR="00EB606D" w:rsidRPr="005B3D72">
        <w:rPr>
          <w:rFonts w:asciiTheme="minorHAnsi" w:hAnsiTheme="minorHAnsi" w:cstheme="minorHAnsi"/>
          <w:b/>
          <w:snapToGrid w:val="0"/>
          <w:u w:val="single"/>
        </w:rPr>
        <w:t>5</w:t>
      </w:r>
      <w:r w:rsidRPr="005B3D72">
        <w:rPr>
          <w:rFonts w:asciiTheme="minorHAnsi" w:hAnsiTheme="minorHAnsi" w:cstheme="minorHAnsi"/>
          <w:b/>
          <w:snapToGrid w:val="0"/>
          <w:u w:val="single"/>
        </w:rPr>
        <w:t xml:space="preserve"> ustawy Prawo zamówień publicznych.</w:t>
      </w:r>
    </w:p>
    <w:p w:rsidR="00DB549E" w:rsidRDefault="00DB549E" w:rsidP="000E42D2">
      <w:pPr>
        <w:pStyle w:val="Akapitzlist"/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02"/>
        <w:jc w:val="both"/>
        <w:rPr>
          <w:rFonts w:asciiTheme="minorHAnsi" w:hAnsiTheme="minorHAnsi" w:cstheme="minorHAnsi"/>
        </w:rPr>
      </w:pPr>
      <w:r w:rsidRPr="00DC628E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30295" wp14:editId="7F16C593">
                <wp:simplePos x="0" y="0"/>
                <wp:positionH relativeFrom="margin">
                  <wp:posOffset>92710</wp:posOffset>
                </wp:positionH>
                <wp:positionV relativeFrom="paragraph">
                  <wp:posOffset>214630</wp:posOffset>
                </wp:positionV>
                <wp:extent cx="5532120" cy="323850"/>
                <wp:effectExtent l="0" t="0" r="11430" b="19050"/>
                <wp:wrapTopAndBottom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Termin wykonania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30295" id="_x0000_s1030" style="position:absolute;left:0;text-align:left;margin-left:7.3pt;margin-top:16.9pt;width:435.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Termin wykonania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B549E" w:rsidRDefault="00DB549E" w:rsidP="000E42D2">
      <w:pPr>
        <w:pStyle w:val="Akapitzlist"/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02"/>
        <w:jc w:val="both"/>
        <w:rPr>
          <w:rFonts w:asciiTheme="minorHAnsi" w:hAnsiTheme="minorHAnsi" w:cstheme="minorHAnsi"/>
        </w:rPr>
      </w:pPr>
    </w:p>
    <w:p w:rsidR="00C05D97" w:rsidRDefault="00F356F8" w:rsidP="000E42D2">
      <w:pPr>
        <w:pStyle w:val="Akapitzlist"/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02"/>
        <w:jc w:val="both"/>
        <w:rPr>
          <w:rFonts w:asciiTheme="minorHAnsi" w:hAnsiTheme="minorHAnsi" w:cstheme="minorHAnsi"/>
        </w:rPr>
      </w:pPr>
      <w:r w:rsidRPr="000E42D2">
        <w:rPr>
          <w:rFonts w:asciiTheme="minorHAnsi" w:hAnsiTheme="minorHAnsi" w:cstheme="minorHAnsi"/>
        </w:rPr>
        <w:t>Wykonawca zobowiązany jest zrealizować przedmiot zamówienia w terminie</w:t>
      </w:r>
      <w:r w:rsidR="00C05D97">
        <w:rPr>
          <w:rFonts w:asciiTheme="minorHAnsi" w:hAnsiTheme="minorHAnsi" w:cstheme="minorHAnsi"/>
        </w:rPr>
        <w:t>:</w:t>
      </w:r>
    </w:p>
    <w:p w:rsidR="00C05D97" w:rsidRDefault="00C05D97" w:rsidP="000E42D2">
      <w:pPr>
        <w:pStyle w:val="Akapitzlist"/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02"/>
        <w:jc w:val="both"/>
        <w:rPr>
          <w:rFonts w:asciiTheme="minorHAnsi" w:hAnsiTheme="minorHAnsi" w:cstheme="minorHAnsi"/>
        </w:rPr>
      </w:pPr>
      <w:r w:rsidRPr="00524FB3">
        <w:rPr>
          <w:rFonts w:asciiTheme="minorHAnsi" w:hAnsiTheme="minorHAnsi" w:cstheme="minorHAnsi"/>
          <w:b/>
        </w:rPr>
        <w:t>PAKIET NR 1-7</w:t>
      </w:r>
      <w:r>
        <w:rPr>
          <w:rFonts w:asciiTheme="minorHAnsi" w:hAnsiTheme="minorHAnsi" w:cstheme="minorHAnsi"/>
        </w:rPr>
        <w:t xml:space="preserve"> – </w:t>
      </w:r>
      <w:r w:rsidR="00524FB3">
        <w:rPr>
          <w:rFonts w:asciiTheme="minorHAnsi" w:hAnsiTheme="minorHAnsi" w:cstheme="minorHAnsi"/>
        </w:rPr>
        <w:t xml:space="preserve">do </w:t>
      </w:r>
      <w:r w:rsidR="005B3D72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miesięcy od dnia podpisania umowy – sukcesywnie, </w:t>
      </w:r>
      <w:r w:rsidR="00524FB3">
        <w:rPr>
          <w:rFonts w:asciiTheme="minorHAnsi" w:hAnsiTheme="minorHAnsi" w:cstheme="minorHAnsi"/>
        </w:rPr>
        <w:t xml:space="preserve">dostawa częściowa </w:t>
      </w:r>
      <w:r>
        <w:rPr>
          <w:rFonts w:asciiTheme="minorHAnsi" w:hAnsiTheme="minorHAnsi" w:cstheme="minorHAnsi"/>
        </w:rPr>
        <w:t xml:space="preserve">w ciągu </w:t>
      </w:r>
      <w:r w:rsidR="00D20E2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dni roboczych od </w:t>
      </w:r>
      <w:r w:rsidR="00E03018">
        <w:rPr>
          <w:rFonts w:asciiTheme="minorHAnsi" w:hAnsiTheme="minorHAnsi" w:cstheme="minorHAnsi"/>
        </w:rPr>
        <w:t xml:space="preserve">dnia </w:t>
      </w:r>
      <w:r>
        <w:rPr>
          <w:rFonts w:asciiTheme="minorHAnsi" w:hAnsiTheme="minorHAnsi" w:cstheme="minorHAnsi"/>
        </w:rPr>
        <w:t>złożenia zamówienia</w:t>
      </w:r>
      <w:r w:rsidR="005B3D72">
        <w:rPr>
          <w:rFonts w:asciiTheme="minorHAnsi" w:hAnsiTheme="minorHAnsi" w:cstheme="minorHAnsi"/>
        </w:rPr>
        <w:t>. Zamawiający zastrzega, że z powodu rygoru finansowania 31 BLT jako jednostki budżetowej</w:t>
      </w:r>
      <w:r w:rsidR="00E03018">
        <w:rPr>
          <w:rFonts w:asciiTheme="minorHAnsi" w:hAnsiTheme="minorHAnsi" w:cstheme="minorHAnsi"/>
        </w:rPr>
        <w:t>,</w:t>
      </w:r>
      <w:r w:rsidR="005B3D72">
        <w:rPr>
          <w:rFonts w:asciiTheme="minorHAnsi" w:hAnsiTheme="minorHAnsi" w:cstheme="minorHAnsi"/>
        </w:rPr>
        <w:t xml:space="preserve"> termin dostawy nie może przekroczyć dnia 15 grudnia 2022r.</w:t>
      </w:r>
    </w:p>
    <w:p w:rsidR="00524FB3" w:rsidRDefault="00524FB3" w:rsidP="000E42D2">
      <w:pPr>
        <w:pStyle w:val="Akapitzlist"/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02"/>
        <w:jc w:val="both"/>
        <w:rPr>
          <w:rFonts w:asciiTheme="minorHAnsi" w:hAnsiTheme="minorHAnsi" w:cstheme="minorHAnsi"/>
        </w:rPr>
      </w:pPr>
      <w:r w:rsidRPr="00524FB3">
        <w:rPr>
          <w:rFonts w:asciiTheme="minorHAnsi" w:hAnsiTheme="minorHAnsi" w:cstheme="minorHAnsi"/>
          <w:b/>
        </w:rPr>
        <w:t>PAKIET NR 8-12</w:t>
      </w:r>
      <w:r>
        <w:rPr>
          <w:rFonts w:asciiTheme="minorHAnsi" w:hAnsiTheme="minorHAnsi" w:cstheme="minorHAnsi"/>
          <w:b/>
        </w:rPr>
        <w:t xml:space="preserve"> </w:t>
      </w:r>
      <w:r w:rsidRPr="00524FB3">
        <w:rPr>
          <w:rFonts w:asciiTheme="minorHAnsi" w:hAnsiTheme="minorHAnsi" w:cstheme="minorHAnsi"/>
        </w:rPr>
        <w:t>– do 65 dni od dnia podpisania umowy</w:t>
      </w:r>
    </w:p>
    <w:p w:rsidR="00524FB3" w:rsidRDefault="00524FB3" w:rsidP="000E42D2">
      <w:pPr>
        <w:pStyle w:val="Akapitzlist"/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02"/>
        <w:jc w:val="both"/>
        <w:rPr>
          <w:rFonts w:asciiTheme="minorHAnsi" w:hAnsiTheme="minorHAnsi" w:cstheme="minorHAnsi"/>
        </w:rPr>
      </w:pPr>
      <w:r w:rsidRPr="00524FB3">
        <w:rPr>
          <w:rFonts w:asciiTheme="minorHAnsi" w:hAnsiTheme="minorHAnsi" w:cstheme="minorHAnsi"/>
          <w:b/>
        </w:rPr>
        <w:t>PAKIET NR 13</w:t>
      </w:r>
      <w:r>
        <w:rPr>
          <w:rFonts w:asciiTheme="minorHAnsi" w:hAnsiTheme="minorHAnsi" w:cstheme="minorHAnsi"/>
        </w:rPr>
        <w:t xml:space="preserve"> – do 21 dni </w:t>
      </w:r>
      <w:r w:rsidRPr="00524FB3">
        <w:rPr>
          <w:rFonts w:asciiTheme="minorHAnsi" w:hAnsiTheme="minorHAnsi" w:cstheme="minorHAnsi"/>
        </w:rPr>
        <w:t>od dnia podpisania umowy</w:t>
      </w:r>
    </w:p>
    <w:p w:rsidR="00524FB3" w:rsidRDefault="00524FB3" w:rsidP="00524FB3">
      <w:pPr>
        <w:pStyle w:val="Akapitzlist"/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02"/>
        <w:jc w:val="both"/>
        <w:rPr>
          <w:rFonts w:asciiTheme="minorHAnsi" w:hAnsiTheme="minorHAnsi" w:cstheme="minorHAnsi"/>
        </w:rPr>
      </w:pPr>
      <w:r w:rsidRPr="00524FB3">
        <w:rPr>
          <w:rFonts w:asciiTheme="minorHAnsi" w:hAnsiTheme="minorHAnsi" w:cstheme="minorHAnsi"/>
          <w:b/>
        </w:rPr>
        <w:t>PAKIET NR 1</w:t>
      </w: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</w:rPr>
        <w:t xml:space="preserve"> – do </w:t>
      </w:r>
      <w:r w:rsidR="00DD608D">
        <w:rPr>
          <w:rFonts w:asciiTheme="minorHAnsi" w:hAnsiTheme="minorHAnsi" w:cstheme="minorHAnsi"/>
        </w:rPr>
        <w:t>168</w:t>
      </w:r>
      <w:r>
        <w:rPr>
          <w:rFonts w:asciiTheme="minorHAnsi" w:hAnsiTheme="minorHAnsi" w:cstheme="minorHAnsi"/>
        </w:rPr>
        <w:t xml:space="preserve"> </w:t>
      </w:r>
      <w:r w:rsidR="005B3D72">
        <w:rPr>
          <w:rFonts w:asciiTheme="minorHAnsi" w:hAnsiTheme="minorHAnsi" w:cstheme="minorHAnsi"/>
        </w:rPr>
        <w:t>dni</w:t>
      </w:r>
      <w:r>
        <w:rPr>
          <w:rFonts w:asciiTheme="minorHAnsi" w:hAnsiTheme="minorHAnsi" w:cstheme="minorHAnsi"/>
        </w:rPr>
        <w:t xml:space="preserve"> </w:t>
      </w:r>
      <w:r w:rsidRPr="00524FB3">
        <w:rPr>
          <w:rFonts w:asciiTheme="minorHAnsi" w:hAnsiTheme="minorHAnsi" w:cstheme="minorHAnsi"/>
        </w:rPr>
        <w:t>od dnia podpisania umowy</w:t>
      </w:r>
    </w:p>
    <w:p w:rsidR="00DF1158" w:rsidRDefault="000E42D2" w:rsidP="00DF115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DF1158" w:rsidRPr="00DF1158">
        <w:rPr>
          <w:rFonts w:asciiTheme="minorHAnsi" w:hAnsiTheme="minorHAnsi" w:cstheme="minorHAnsi"/>
          <w:sz w:val="24"/>
          <w:szCs w:val="24"/>
        </w:rPr>
        <w:t>Termin realizacji zamówienia w ramach opcji</w:t>
      </w:r>
      <w:r w:rsidR="005B3D72">
        <w:rPr>
          <w:rFonts w:asciiTheme="minorHAnsi" w:hAnsiTheme="minorHAnsi" w:cstheme="minorHAnsi"/>
          <w:sz w:val="24"/>
          <w:szCs w:val="24"/>
        </w:rPr>
        <w:t xml:space="preserve"> jest tożsamy z terminem zamówienia podstawowego.</w:t>
      </w:r>
    </w:p>
    <w:p w:rsidR="00EB606D" w:rsidRPr="00DF1158" w:rsidRDefault="00EB606D" w:rsidP="00DF1158">
      <w:pPr>
        <w:rPr>
          <w:rFonts w:asciiTheme="minorHAnsi" w:hAnsiTheme="minorHAnsi" w:cstheme="minorHAnsi"/>
          <w:b/>
          <w:sz w:val="24"/>
          <w:szCs w:val="24"/>
        </w:rPr>
      </w:pPr>
    </w:p>
    <w:p w:rsidR="00A40CAF" w:rsidRPr="00C435FA" w:rsidRDefault="003E6977" w:rsidP="004E1423">
      <w:pPr>
        <w:numPr>
          <w:ilvl w:val="0"/>
          <w:numId w:val="9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before="240" w:line="276" w:lineRule="auto"/>
        <w:ind w:left="568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6A2EF" wp14:editId="1D4571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19750" cy="323850"/>
                <wp:effectExtent l="0" t="0" r="19050" b="19050"/>
                <wp:wrapTopAndBottom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1" w:name="_Hlk63023496"/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Projektowane postanowienia umowy w sprawie zamówienia publicznego, które zostaną wprowadzone do treści umowy</w:t>
                            </w:r>
                            <w:bookmarkEnd w:id="1"/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6A2EF" id="_x0000_s1031" style="position:absolute;left:0;text-align:left;margin-left:0;margin-top:0;width:442.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4" w:name="_Hlk63023496"/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Projektowane postanowienia umowy w sprawie zamówienia publicznego, które zostaną wprowadzone do treści umowy</w:t>
                      </w:r>
                      <w:bookmarkEnd w:id="4"/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13210D" w:rsidRPr="00C435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0CAF" w:rsidRPr="00C435FA">
        <w:rPr>
          <w:rFonts w:asciiTheme="minorHAnsi" w:hAnsiTheme="minorHAnsi" w:cstheme="minorHAnsi"/>
          <w:bCs/>
          <w:sz w:val="24"/>
          <w:szCs w:val="24"/>
        </w:rPr>
        <w:t xml:space="preserve">Projektowane postanowienia umowy w sprawie zamówienia publicznego, </w:t>
      </w:r>
      <w:r w:rsidR="00B775F2" w:rsidRPr="00C435FA">
        <w:rPr>
          <w:rFonts w:asciiTheme="minorHAnsi" w:hAnsiTheme="minorHAnsi" w:cstheme="minorHAnsi"/>
          <w:bCs/>
          <w:sz w:val="24"/>
          <w:szCs w:val="24"/>
        </w:rPr>
        <w:t>zostały</w:t>
      </w:r>
      <w:r w:rsidR="00A40CAF" w:rsidRPr="00C435FA">
        <w:rPr>
          <w:rFonts w:asciiTheme="minorHAnsi" w:hAnsiTheme="minorHAnsi" w:cstheme="minorHAnsi"/>
          <w:bCs/>
          <w:sz w:val="24"/>
          <w:szCs w:val="24"/>
        </w:rPr>
        <w:t xml:space="preserve"> określone </w:t>
      </w:r>
      <w:r w:rsidR="00D141DC">
        <w:rPr>
          <w:rFonts w:asciiTheme="minorHAnsi" w:hAnsiTheme="minorHAnsi" w:cstheme="minorHAnsi"/>
          <w:bCs/>
          <w:sz w:val="24"/>
          <w:szCs w:val="24"/>
          <w:u w:val="single"/>
        </w:rPr>
        <w:t>w </w:t>
      </w:r>
      <w:r w:rsidR="00EB7732" w:rsidRPr="00C435FA">
        <w:rPr>
          <w:rFonts w:asciiTheme="minorHAnsi" w:hAnsiTheme="minorHAnsi" w:cstheme="minorHAnsi"/>
          <w:sz w:val="24"/>
          <w:szCs w:val="24"/>
          <w:u w:val="single"/>
        </w:rPr>
        <w:t>z</w:t>
      </w:r>
      <w:r w:rsidR="00A40CAF" w:rsidRPr="00C435FA">
        <w:rPr>
          <w:rFonts w:asciiTheme="minorHAnsi" w:hAnsiTheme="minorHAnsi" w:cstheme="minorHAnsi"/>
          <w:sz w:val="24"/>
          <w:szCs w:val="24"/>
          <w:u w:val="single"/>
        </w:rPr>
        <w:t>ał</w:t>
      </w:r>
      <w:r w:rsidR="00763149" w:rsidRPr="00C435FA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A40CAF" w:rsidRPr="00C435FA">
        <w:rPr>
          <w:rFonts w:asciiTheme="minorHAnsi" w:hAnsiTheme="minorHAnsi" w:cstheme="minorHAnsi"/>
          <w:sz w:val="24"/>
          <w:szCs w:val="24"/>
          <w:u w:val="single"/>
        </w:rPr>
        <w:t xml:space="preserve"> nr </w:t>
      </w:r>
      <w:r w:rsidR="00DB2C7D" w:rsidRPr="00C435FA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763149" w:rsidRPr="00C435FA">
        <w:rPr>
          <w:rFonts w:asciiTheme="minorHAnsi" w:hAnsiTheme="minorHAnsi" w:cstheme="minorHAnsi"/>
          <w:sz w:val="24"/>
          <w:szCs w:val="24"/>
          <w:u w:val="single"/>
        </w:rPr>
        <w:t xml:space="preserve"> do SWZ</w:t>
      </w:r>
      <w:r w:rsidR="00A40CAF" w:rsidRPr="00C435FA">
        <w:rPr>
          <w:rFonts w:asciiTheme="minorHAnsi" w:hAnsiTheme="minorHAnsi" w:cstheme="minorHAnsi"/>
          <w:bCs/>
          <w:sz w:val="24"/>
          <w:szCs w:val="24"/>
        </w:rPr>
        <w:t>.</w:t>
      </w:r>
    </w:p>
    <w:p w:rsidR="00DC628E" w:rsidRPr="00DC628E" w:rsidRDefault="006D4049" w:rsidP="00CE21DD">
      <w:pPr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435FA">
        <w:rPr>
          <w:rFonts w:asciiTheme="minorHAnsi" w:hAnsiTheme="minorHAnsi" w:cstheme="minorHAnsi"/>
          <w:sz w:val="24"/>
          <w:szCs w:val="24"/>
          <w:lang w:eastAsia="pl-PL"/>
        </w:rPr>
        <w:t>Zamawia</w:t>
      </w:r>
      <w:r w:rsidR="00557A98"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jący zgodnie z art. 455 ustawy </w:t>
      </w:r>
      <w:proofErr w:type="spellStart"/>
      <w:r w:rsidR="00557A98" w:rsidRPr="00C435FA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C435FA">
        <w:rPr>
          <w:rFonts w:asciiTheme="minorHAnsi" w:hAnsiTheme="minorHAnsi" w:cstheme="minorHAnsi"/>
          <w:sz w:val="24"/>
          <w:szCs w:val="24"/>
          <w:lang w:eastAsia="pl-PL"/>
        </w:rPr>
        <w:t>zp</w:t>
      </w:r>
      <w:proofErr w:type="spellEnd"/>
      <w:r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 przewiduje możliwość </w:t>
      </w:r>
      <w:r w:rsidR="00F05066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C435FA">
        <w:rPr>
          <w:rFonts w:asciiTheme="minorHAnsi" w:hAnsiTheme="minorHAnsi" w:cstheme="minorHAnsi"/>
          <w:sz w:val="24"/>
          <w:szCs w:val="24"/>
          <w:lang w:eastAsia="pl-PL"/>
        </w:rPr>
        <w:t>prowadzenia zmian do treści zawartej umowy. Szczegółowy zakres or</w:t>
      </w:r>
      <w:r w:rsidR="008B70CC">
        <w:rPr>
          <w:rFonts w:asciiTheme="minorHAnsi" w:hAnsiTheme="minorHAnsi" w:cstheme="minorHAnsi"/>
          <w:sz w:val="24"/>
          <w:szCs w:val="24"/>
          <w:lang w:eastAsia="pl-PL"/>
        </w:rPr>
        <w:t>az sposób wprowadzenia zmian do </w:t>
      </w:r>
      <w:r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umowy zawiera </w:t>
      </w:r>
      <w:r w:rsidR="00D141DC">
        <w:rPr>
          <w:rFonts w:asciiTheme="minorHAnsi" w:hAnsiTheme="minorHAnsi" w:cstheme="minorHAnsi"/>
          <w:sz w:val="24"/>
          <w:szCs w:val="24"/>
          <w:lang w:eastAsia="pl-PL"/>
        </w:rPr>
        <w:t>się </w:t>
      </w:r>
      <w:r w:rsidR="00520A82"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520A82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</w:t>
      </w:r>
      <w:r w:rsidR="00763149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>.</w:t>
      </w:r>
      <w:r w:rsidR="00520A82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nr </w:t>
      </w:r>
      <w:r w:rsidR="00DB2C7D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>3</w:t>
      </w:r>
      <w:r w:rsidR="00520A82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do SWZ</w:t>
      </w:r>
      <w:r w:rsidR="00520A82" w:rsidRPr="00C435F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bookmarkStart w:id="2" w:name="_GoBack"/>
    <w:bookmarkEnd w:id="2"/>
    <w:p w:rsidR="00C9284D" w:rsidRPr="00C435FA" w:rsidRDefault="00DC628E" w:rsidP="000B7A50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95C13" wp14:editId="613E1D3E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562600" cy="539750"/>
                <wp:effectExtent l="0" t="0" r="19050" b="12700"/>
                <wp:wrapTopAndBottom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39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3" w:name="_Hlk63023521"/>
                            <w:r w:rsidRPr="00C435F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Podstawy wykluczenia </w:t>
                            </w:r>
                            <w:bookmarkEnd w:id="3"/>
                            <w:r w:rsidRPr="00C435FA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 których mowa w art. 108 ust. 1 ustawy </w:t>
                            </w:r>
                            <w:proofErr w:type="spellStart"/>
                            <w:r w:rsidRPr="00C435FA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które zostaną wprowadzone do treści umowy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95C13" id="_x0000_s1032" style="position:absolute;left:0;text-align:left;margin-left:0;margin-top:15.35pt;width:438pt;height:42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6" w:name="_Hlk63023521"/>
                      <w:r w:rsidRPr="00C435F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Podstawy wykluczenia </w:t>
                      </w:r>
                      <w:bookmarkEnd w:id="6"/>
                      <w:r w:rsidRPr="00C435FA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 xml:space="preserve">o których mowa w art. 108 ust. 1 ustawy </w:t>
                      </w:r>
                      <w:proofErr w:type="spellStart"/>
                      <w:r w:rsidRPr="00C435FA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>,</w:t>
                      </w:r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które zostaną wprowadzone do treści umowy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6D0CB5" w:rsidRPr="00C435FA" w:rsidRDefault="006D0CB5" w:rsidP="006D0CB5">
      <w:pPr>
        <w:widowControl w:val="0"/>
        <w:tabs>
          <w:tab w:val="left" w:pos="426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35FA" w:rsidRDefault="002204E7" w:rsidP="00CE21DD">
      <w:pPr>
        <w:widowControl w:val="0"/>
        <w:numPr>
          <w:ilvl w:val="0"/>
          <w:numId w:val="29"/>
        </w:numPr>
        <w:tabs>
          <w:tab w:val="left" w:pos="426"/>
        </w:tabs>
        <w:autoSpaceDE w:val="0"/>
        <w:spacing w:after="240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35FA">
        <w:rPr>
          <w:rFonts w:asciiTheme="minorHAnsi" w:hAnsiTheme="minorHAnsi" w:cstheme="minorHAnsi"/>
          <w:bCs/>
          <w:sz w:val="24"/>
          <w:szCs w:val="24"/>
        </w:rPr>
        <w:t xml:space="preserve">O udzielenie zamówienia  mogą ubiegać się Wykonawcy, którzy nie </w:t>
      </w:r>
      <w:r w:rsidR="00C435FA">
        <w:rPr>
          <w:rFonts w:asciiTheme="minorHAnsi" w:hAnsiTheme="minorHAnsi" w:cstheme="minorHAnsi"/>
          <w:bCs/>
          <w:sz w:val="24"/>
          <w:szCs w:val="24"/>
        </w:rPr>
        <w:t>podlegają wykluczeniu zgodnie z</w:t>
      </w:r>
      <w:r w:rsidRPr="00C435FA">
        <w:rPr>
          <w:rFonts w:asciiTheme="minorHAnsi" w:hAnsiTheme="minorHAnsi" w:cstheme="minorHAnsi"/>
          <w:bCs/>
          <w:sz w:val="24"/>
          <w:szCs w:val="24"/>
        </w:rPr>
        <w:t xml:space="preserve"> art. 108 ust. 1 ustawy </w:t>
      </w:r>
      <w:proofErr w:type="spellStart"/>
      <w:r w:rsidRPr="00C435FA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C435FA">
        <w:rPr>
          <w:rFonts w:asciiTheme="minorHAnsi" w:hAnsiTheme="minorHAnsi" w:cstheme="minorHAnsi"/>
          <w:bCs/>
          <w:sz w:val="24"/>
          <w:szCs w:val="24"/>
        </w:rPr>
        <w:t>. Zam</w:t>
      </w:r>
      <w:r w:rsidR="009524D3">
        <w:rPr>
          <w:rFonts w:asciiTheme="minorHAnsi" w:hAnsiTheme="minorHAnsi" w:cstheme="minorHAnsi"/>
          <w:bCs/>
          <w:sz w:val="24"/>
          <w:szCs w:val="24"/>
        </w:rPr>
        <w:t>awiający wykluczy z </w:t>
      </w:r>
      <w:r w:rsidRPr="00C435FA">
        <w:rPr>
          <w:rFonts w:asciiTheme="minorHAnsi" w:hAnsiTheme="minorHAnsi" w:cstheme="minorHAnsi"/>
          <w:bCs/>
          <w:sz w:val="24"/>
          <w:szCs w:val="24"/>
        </w:rPr>
        <w:t>postępowania Wykonawcę: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0"/>
        </w:numPr>
        <w:tabs>
          <w:tab w:val="left" w:pos="786"/>
        </w:tabs>
        <w:autoSpaceDE w:val="0"/>
        <w:spacing w:after="240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będącego osobą fizyczną, którego prawomocnie skazano za przestępstwo: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 xml:space="preserve">udziału w zorganizowanej grupie przestępczej albo związku mającym na celu popełnienie przestępstwa lub przestępstwa skarbowego, o którym mowa </w:t>
      </w:r>
      <w:r w:rsidR="009524D3">
        <w:rPr>
          <w:rFonts w:asciiTheme="minorHAnsi" w:hAnsiTheme="minorHAnsi" w:cstheme="minorHAnsi"/>
          <w:bCs/>
        </w:rPr>
        <w:t>w </w:t>
      </w:r>
      <w:r w:rsidR="008B70CC">
        <w:rPr>
          <w:rFonts w:asciiTheme="minorHAnsi" w:hAnsiTheme="minorHAnsi" w:cstheme="minorHAnsi"/>
          <w:bCs/>
        </w:rPr>
        <w:t>art. </w:t>
      </w:r>
      <w:r w:rsidRPr="00C435FA">
        <w:rPr>
          <w:rFonts w:asciiTheme="minorHAnsi" w:hAnsiTheme="minorHAnsi" w:cstheme="minorHAnsi"/>
          <w:bCs/>
        </w:rPr>
        <w:t>258 Kodeksu karnego,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handlu ludźmi, o którym mowa w art. 189a Kodeksu karnego,</w:t>
      </w:r>
    </w:p>
    <w:p w:rsidR="00F77C0D" w:rsidRPr="00F77C0D" w:rsidRDefault="00F77C0D" w:rsidP="00397202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F77C0D">
        <w:rPr>
          <w:rFonts w:asciiTheme="minorHAnsi" w:hAnsiTheme="minorHAnsi" w:cstheme="minorHAnsi"/>
          <w:bCs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</w:t>
      </w:r>
      <w:r>
        <w:rPr>
          <w:rFonts w:asciiTheme="minorHAnsi" w:hAnsiTheme="minorHAnsi" w:cstheme="minorHAnsi"/>
          <w:bCs/>
        </w:rPr>
        <w:t xml:space="preserve"> </w:t>
      </w:r>
      <w:r w:rsidRPr="00F77C0D">
        <w:rPr>
          <w:rFonts w:asciiTheme="minorHAnsi" w:hAnsiTheme="minorHAnsi" w:cstheme="minorHAnsi"/>
          <w:bCs/>
        </w:rPr>
        <w:t>z 2021 r. poz. 523, 1292, 1559 i 2054),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finansowania przestępstwa o charakterze terror</w:t>
      </w:r>
      <w:r w:rsidR="00D141DC">
        <w:rPr>
          <w:rFonts w:asciiTheme="minorHAnsi" w:hAnsiTheme="minorHAnsi" w:cstheme="minorHAnsi"/>
          <w:bCs/>
        </w:rPr>
        <w:t>ystycznym, o którym mowa w art. </w:t>
      </w:r>
      <w:r w:rsidRPr="00C435FA">
        <w:rPr>
          <w:rFonts w:asciiTheme="minorHAnsi" w:hAnsiTheme="minorHAnsi" w:cstheme="minorHAnsi"/>
          <w:bCs/>
        </w:rPr>
        <w:t>165a Kodeksu karnego, lub przestępstwo udaremniania lub utrudniania stwierdzenia przestępnego pochodzenia pieniędzy l</w:t>
      </w:r>
      <w:r w:rsidR="009524D3">
        <w:rPr>
          <w:rFonts w:asciiTheme="minorHAnsi" w:hAnsiTheme="minorHAnsi" w:cstheme="minorHAnsi"/>
          <w:bCs/>
        </w:rPr>
        <w:t>ub ukrywania ich </w:t>
      </w:r>
      <w:r w:rsidR="00D141DC">
        <w:rPr>
          <w:rFonts w:asciiTheme="minorHAnsi" w:hAnsiTheme="minorHAnsi" w:cstheme="minorHAnsi"/>
          <w:bCs/>
        </w:rPr>
        <w:t>pochodzenia, o </w:t>
      </w:r>
      <w:r w:rsidRPr="00C435FA">
        <w:rPr>
          <w:rFonts w:asciiTheme="minorHAnsi" w:hAnsiTheme="minorHAnsi" w:cstheme="minorHAnsi"/>
          <w:bCs/>
        </w:rPr>
        <w:t>którym mowa w art. 299 Kodeksu karnego,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142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o charakterze terrorystycznym, o którym mowa w art. 115 § 20 Kodeksu karnego, lub</w:t>
      </w:r>
      <w:r w:rsidR="00D141DC">
        <w:rPr>
          <w:rFonts w:asciiTheme="minorHAnsi" w:hAnsiTheme="minorHAnsi" w:cstheme="minorHAnsi"/>
          <w:bCs/>
        </w:rPr>
        <w:t> </w:t>
      </w:r>
      <w:r w:rsidRPr="00C435FA">
        <w:rPr>
          <w:rFonts w:asciiTheme="minorHAnsi" w:hAnsiTheme="minorHAnsi" w:cstheme="minorHAnsi"/>
          <w:bCs/>
        </w:rPr>
        <w:t>mające na celu popełnienie tego przestępstwa,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powierzenia wykonywania pracy małoletniemu</w:t>
      </w:r>
      <w:r w:rsidR="00D141DC">
        <w:rPr>
          <w:rFonts w:asciiTheme="minorHAnsi" w:hAnsiTheme="minorHAnsi" w:cstheme="minorHAnsi"/>
          <w:bCs/>
        </w:rPr>
        <w:t xml:space="preserve"> cudzoziemcowi, o którym mowa w </w:t>
      </w:r>
      <w:r w:rsidRPr="00C435FA">
        <w:rPr>
          <w:rFonts w:asciiTheme="minorHAnsi" w:hAnsiTheme="minorHAnsi" w:cstheme="minorHAnsi"/>
          <w:bCs/>
        </w:rPr>
        <w:t>art. 9 ust. 2 ustawy z dnia 15 czerwca 2012 r. o skutkach powierzania wykonywania pracy cudzoziemcom p</w:t>
      </w:r>
      <w:r w:rsidR="008B70CC">
        <w:rPr>
          <w:rFonts w:asciiTheme="minorHAnsi" w:hAnsiTheme="minorHAnsi" w:cstheme="minorHAnsi"/>
          <w:bCs/>
        </w:rPr>
        <w:t>rzebywającym wbrew przepisom na </w:t>
      </w:r>
      <w:r w:rsidRPr="00C435FA">
        <w:rPr>
          <w:rFonts w:asciiTheme="minorHAnsi" w:hAnsiTheme="minorHAnsi" w:cstheme="minorHAnsi"/>
          <w:bCs/>
        </w:rPr>
        <w:t>terytorium Rzeczypospolitej Polskiej (Dz. U. poz. 769),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przeciwko obrotowi gospodarczemu, o których mowa w art. 296–307 Kodeksu karnego, przestępstwo oszustwa, o którym mowa w art. 286 Kodeksu karnego, przestępstwo przeciwko wiarygodności do</w:t>
      </w:r>
      <w:r w:rsidR="008B70CC">
        <w:rPr>
          <w:rFonts w:asciiTheme="minorHAnsi" w:hAnsiTheme="minorHAnsi" w:cstheme="minorHAnsi"/>
          <w:bCs/>
        </w:rPr>
        <w:t>kumentów, o których mowa w art. </w:t>
      </w:r>
      <w:r w:rsidRPr="00C435FA">
        <w:rPr>
          <w:rFonts w:asciiTheme="minorHAnsi" w:hAnsiTheme="minorHAnsi" w:cstheme="minorHAnsi"/>
          <w:bCs/>
        </w:rPr>
        <w:t>270–277d Kodeksu karnego, lub przestępstwo skarbowe,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o którym mowa w art. 9 ust. 1 i 3 lub art. 10 ust</w:t>
      </w:r>
      <w:r w:rsidR="00D141DC">
        <w:rPr>
          <w:rFonts w:asciiTheme="minorHAnsi" w:hAnsiTheme="minorHAnsi" w:cstheme="minorHAnsi"/>
          <w:bCs/>
        </w:rPr>
        <w:t>awy z dnia 15 czerwca 2012 r. o </w:t>
      </w:r>
      <w:r w:rsidRPr="00C435FA">
        <w:rPr>
          <w:rFonts w:asciiTheme="minorHAnsi" w:hAnsiTheme="minorHAnsi" w:cstheme="minorHAnsi"/>
          <w:bCs/>
        </w:rPr>
        <w:t>skutkach powierzania wykonywania pracy cudzoziemcom przebywającym wbrew przepisom na terytorium Rzeczypospolitej Polskiej</w:t>
      </w:r>
      <w:r w:rsidR="00C435FA">
        <w:rPr>
          <w:rFonts w:asciiTheme="minorHAnsi" w:hAnsiTheme="minorHAnsi" w:cstheme="minorHAnsi"/>
          <w:bCs/>
        </w:rPr>
        <w:t xml:space="preserve"> - l</w:t>
      </w:r>
      <w:r w:rsidRPr="00C435FA">
        <w:rPr>
          <w:rFonts w:asciiTheme="minorHAnsi" w:hAnsiTheme="minorHAnsi" w:cstheme="minorHAnsi"/>
          <w:bCs/>
        </w:rPr>
        <w:t>ub za odpowiedni czyn zabroniony okre</w:t>
      </w:r>
      <w:r w:rsidR="00C435FA">
        <w:rPr>
          <w:rFonts w:asciiTheme="minorHAnsi" w:hAnsiTheme="minorHAnsi" w:cstheme="minorHAnsi"/>
          <w:bCs/>
        </w:rPr>
        <w:t>ślony w przepisach prawa obcego;</w:t>
      </w:r>
    </w:p>
    <w:p w:rsidR="008926D5" w:rsidRPr="00C435FA" w:rsidRDefault="008926D5" w:rsidP="0073404F">
      <w:pPr>
        <w:pStyle w:val="Akapitzlist"/>
        <w:widowControl w:val="0"/>
        <w:tabs>
          <w:tab w:val="left" w:pos="1134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2)</w:t>
      </w:r>
      <w:r w:rsidRPr="00C435FA">
        <w:rPr>
          <w:rFonts w:asciiTheme="minorHAnsi" w:hAnsiTheme="minorHAnsi" w:cstheme="minorHAnsi"/>
          <w:bCs/>
        </w:rPr>
        <w:tab/>
        <w:t>jeżeli urzędującego członka jego organu zarządzającego lub nadzorczego, wspólnika spółki w spółce jawnej lub partnerskiej albo komplementariusza w spółce komandytowej lub komandytowo-akcyjnej lub prokurenta prawo</w:t>
      </w:r>
      <w:r w:rsidR="009524D3">
        <w:rPr>
          <w:rFonts w:asciiTheme="minorHAnsi" w:hAnsiTheme="minorHAnsi" w:cstheme="minorHAnsi"/>
          <w:bCs/>
        </w:rPr>
        <w:t>mocnie skazano za </w:t>
      </w:r>
      <w:r w:rsidR="0073404F">
        <w:rPr>
          <w:rFonts w:asciiTheme="minorHAnsi" w:hAnsiTheme="minorHAnsi" w:cstheme="minorHAnsi"/>
          <w:bCs/>
        </w:rPr>
        <w:t xml:space="preserve"> </w:t>
      </w:r>
      <w:r w:rsidR="005A5F2C">
        <w:rPr>
          <w:rFonts w:asciiTheme="minorHAnsi" w:hAnsiTheme="minorHAnsi" w:cstheme="minorHAnsi"/>
          <w:bCs/>
        </w:rPr>
        <w:t>przestępstwo,</w:t>
      </w:r>
      <w:r w:rsidR="009524D3">
        <w:rPr>
          <w:rFonts w:asciiTheme="minorHAnsi" w:hAnsiTheme="minorHAnsi" w:cstheme="minorHAnsi"/>
          <w:bCs/>
        </w:rPr>
        <w:t xml:space="preserve"> </w:t>
      </w:r>
      <w:r w:rsidRPr="00C435FA">
        <w:rPr>
          <w:rFonts w:asciiTheme="minorHAnsi" w:hAnsiTheme="minorHAnsi" w:cstheme="minorHAnsi"/>
          <w:bCs/>
        </w:rPr>
        <w:t>o którym mowa w pkt 1;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3)</w:t>
      </w:r>
      <w:r w:rsidRPr="00C435FA">
        <w:rPr>
          <w:rFonts w:asciiTheme="minorHAnsi" w:hAnsiTheme="minorHAnsi" w:cstheme="minorHAnsi"/>
          <w:bCs/>
        </w:rPr>
        <w:tab/>
        <w:t>wobec którego wydano prawomocny wyrok sądu lub ostateczną decyzję administracyjną o zaleganiu z uiszczeniem</w:t>
      </w:r>
      <w:r w:rsidR="008B70CC">
        <w:rPr>
          <w:rFonts w:asciiTheme="minorHAnsi" w:hAnsiTheme="minorHAnsi" w:cstheme="minorHAnsi"/>
          <w:bCs/>
        </w:rPr>
        <w:t xml:space="preserve"> podatków, opłat lub składek </w:t>
      </w:r>
      <w:r w:rsidR="008B70CC">
        <w:rPr>
          <w:rFonts w:asciiTheme="minorHAnsi" w:hAnsiTheme="minorHAnsi" w:cstheme="minorHAnsi"/>
          <w:bCs/>
        </w:rPr>
        <w:lastRenderedPageBreak/>
        <w:t>na </w:t>
      </w:r>
      <w:r w:rsidRPr="00C435FA">
        <w:rPr>
          <w:rFonts w:asciiTheme="minorHAnsi" w:hAnsiTheme="minorHAnsi" w:cstheme="minorHAnsi"/>
          <w:bCs/>
        </w:rPr>
        <w:t>ubezpieczenie społeczne lub zdrowotne, chyba że wykonawca odpow</w:t>
      </w:r>
      <w:r w:rsidR="0011312E">
        <w:rPr>
          <w:rFonts w:asciiTheme="minorHAnsi" w:hAnsiTheme="minorHAnsi" w:cstheme="minorHAnsi"/>
          <w:bCs/>
        </w:rPr>
        <w:t>iednio przed upływem terminu do </w:t>
      </w:r>
      <w:r w:rsidRPr="00C435FA">
        <w:rPr>
          <w:rFonts w:asciiTheme="minorHAnsi" w:hAnsiTheme="minorHAnsi" w:cstheme="minorHAnsi"/>
          <w:bCs/>
        </w:rPr>
        <w:t>składania wniosków o dopuszczenie do udziału w</w:t>
      </w:r>
      <w:r w:rsidR="009524D3">
        <w:rPr>
          <w:rFonts w:asciiTheme="minorHAnsi" w:hAnsiTheme="minorHAnsi" w:cstheme="minorHAnsi"/>
          <w:bCs/>
        </w:rPr>
        <w:t> </w:t>
      </w:r>
      <w:r w:rsidRPr="00C435FA">
        <w:rPr>
          <w:rFonts w:asciiTheme="minorHAnsi" w:hAnsiTheme="minorHAnsi" w:cstheme="minorHAnsi"/>
          <w:bCs/>
        </w:rPr>
        <w:t>postępowaniu albo przed upływem terminu składania ofert dokonał płatności należnych</w:t>
      </w:r>
      <w:r w:rsidR="0011312E">
        <w:rPr>
          <w:rFonts w:asciiTheme="minorHAnsi" w:hAnsiTheme="minorHAnsi" w:cstheme="minorHAnsi"/>
          <w:bCs/>
        </w:rPr>
        <w:t xml:space="preserve"> podatków, opłat lub składek na </w:t>
      </w:r>
      <w:r w:rsidRPr="00C435FA">
        <w:rPr>
          <w:rFonts w:asciiTheme="minorHAnsi" w:hAnsiTheme="minorHAnsi" w:cstheme="minorHAnsi"/>
          <w:bCs/>
        </w:rPr>
        <w:t>ubezpieczenie społeczne lub zdrowotne wraz z odsetkami lub grzywnami lub zawarł wiążące porozumienie w sprawie spłaty tych należności;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4)</w:t>
      </w:r>
      <w:r w:rsidRPr="00C435FA">
        <w:rPr>
          <w:rFonts w:asciiTheme="minorHAnsi" w:hAnsiTheme="minorHAnsi" w:cstheme="minorHAnsi"/>
          <w:bCs/>
        </w:rPr>
        <w:tab/>
        <w:t>wobec którego prawomocnie orzeczono zakaz ubiegania się o zamówienia publiczne;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5)</w:t>
      </w:r>
      <w:r w:rsidRPr="00C435FA">
        <w:rPr>
          <w:rFonts w:asciiTheme="minorHAnsi" w:hAnsiTheme="minorHAnsi" w:cstheme="minorHAnsi"/>
          <w:bCs/>
        </w:rPr>
        <w:tab/>
        <w:t>jeżeli zamawiający może stwierdzić, na podsta</w:t>
      </w:r>
      <w:r w:rsidR="0011312E">
        <w:rPr>
          <w:rFonts w:asciiTheme="minorHAnsi" w:hAnsiTheme="minorHAnsi" w:cstheme="minorHAnsi"/>
          <w:bCs/>
        </w:rPr>
        <w:t>wie wiarygodnych przesłanek, że </w:t>
      </w:r>
      <w:r w:rsidRPr="00C435FA">
        <w:rPr>
          <w:rFonts w:asciiTheme="minorHAnsi" w:hAnsiTheme="minorHAnsi" w:cstheme="minorHAnsi"/>
          <w:bCs/>
        </w:rPr>
        <w:t>wykonawca zawarł z innymi wykonawcami porozumienie mające na celu zakłócenie konkurencji, w szczególności jeżeli należąc do tej samej grupy kapitałowej w rozumieniu ustawy z dnia 16 lutego 2</w:t>
      </w:r>
      <w:r w:rsidR="008B70CC">
        <w:rPr>
          <w:rFonts w:asciiTheme="minorHAnsi" w:hAnsiTheme="minorHAnsi" w:cstheme="minorHAnsi"/>
          <w:bCs/>
        </w:rPr>
        <w:t>007 r. o ochronie konkurencji i </w:t>
      </w:r>
      <w:r w:rsidRPr="00C435FA">
        <w:rPr>
          <w:rFonts w:asciiTheme="minorHAnsi" w:hAnsiTheme="minorHAnsi" w:cstheme="minorHAnsi"/>
          <w:bCs/>
        </w:rPr>
        <w:t>konsumentów, złożyli odrębne oferty, oferty częściowe lub wnioski o dopuszczenie do u</w:t>
      </w:r>
      <w:r w:rsidR="0011312E">
        <w:rPr>
          <w:rFonts w:asciiTheme="minorHAnsi" w:hAnsiTheme="minorHAnsi" w:cstheme="minorHAnsi"/>
          <w:bCs/>
        </w:rPr>
        <w:t>działu w postępowaniu, chyba że </w:t>
      </w:r>
      <w:r w:rsidRPr="00C435FA">
        <w:rPr>
          <w:rFonts w:asciiTheme="minorHAnsi" w:hAnsiTheme="minorHAnsi" w:cstheme="minorHAnsi"/>
          <w:bCs/>
        </w:rPr>
        <w:t>wykażą, że przygotowali te oferty lub wnioski niezależnie od siebie;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6)</w:t>
      </w:r>
      <w:r w:rsidRPr="00C435FA">
        <w:rPr>
          <w:rFonts w:asciiTheme="minorHAnsi" w:hAnsiTheme="minorHAnsi" w:cstheme="minorHAnsi"/>
          <w:bCs/>
        </w:rPr>
        <w:tab/>
        <w:t>jeżeli, w przypadkach, o których mowa w art. 85 ust. 1, doszło do zakłócenia konkurencji wynikającego z wcześniejszego z</w:t>
      </w:r>
      <w:r w:rsidR="009253BF">
        <w:rPr>
          <w:rFonts w:asciiTheme="minorHAnsi" w:hAnsiTheme="minorHAnsi" w:cstheme="minorHAnsi"/>
          <w:bCs/>
        </w:rPr>
        <w:t>aangażowania tego wykonawcy lub </w:t>
      </w:r>
      <w:r w:rsidRPr="00C435FA">
        <w:rPr>
          <w:rFonts w:asciiTheme="minorHAnsi" w:hAnsiTheme="minorHAnsi" w:cstheme="minorHAnsi"/>
          <w:bCs/>
        </w:rPr>
        <w:t>podmiotu, który należy z wykonawcą d</w:t>
      </w:r>
      <w:r w:rsidR="009253BF">
        <w:rPr>
          <w:rFonts w:asciiTheme="minorHAnsi" w:hAnsiTheme="minorHAnsi" w:cstheme="minorHAnsi"/>
          <w:bCs/>
        </w:rPr>
        <w:t>o tej samej grupy kapitałowej w </w:t>
      </w:r>
      <w:r w:rsidRPr="00C435FA">
        <w:rPr>
          <w:rFonts w:asciiTheme="minorHAnsi" w:hAnsiTheme="minorHAnsi" w:cstheme="minorHAnsi"/>
          <w:bCs/>
        </w:rPr>
        <w:t>rozumieniu ustawy z dnia 16 lutego 2007 r. o ochronie ko</w:t>
      </w:r>
      <w:r w:rsidR="009253BF">
        <w:rPr>
          <w:rFonts w:asciiTheme="minorHAnsi" w:hAnsiTheme="minorHAnsi" w:cstheme="minorHAnsi"/>
          <w:bCs/>
        </w:rPr>
        <w:t>nkurencji i </w:t>
      </w:r>
      <w:r w:rsidRPr="00C435FA">
        <w:rPr>
          <w:rFonts w:asciiTheme="minorHAnsi" w:hAnsiTheme="minorHAnsi" w:cstheme="minorHAnsi"/>
          <w:bCs/>
        </w:rPr>
        <w:t>konsumentów, chyba że spowodowane tym zakłócenie konkurencji może być wyeliminowane w inny sposób ni</w:t>
      </w:r>
      <w:r w:rsidR="0011312E">
        <w:rPr>
          <w:rFonts w:asciiTheme="minorHAnsi" w:hAnsiTheme="minorHAnsi" w:cstheme="minorHAnsi"/>
          <w:bCs/>
        </w:rPr>
        <w:t>ż przez wykluczenie wykonawcy z </w:t>
      </w:r>
      <w:r w:rsidR="009253BF">
        <w:rPr>
          <w:rFonts w:asciiTheme="minorHAnsi" w:hAnsiTheme="minorHAnsi" w:cstheme="minorHAnsi"/>
          <w:bCs/>
        </w:rPr>
        <w:t>udziału w </w:t>
      </w:r>
      <w:r w:rsidRPr="00C435FA">
        <w:rPr>
          <w:rFonts w:asciiTheme="minorHAnsi" w:hAnsiTheme="minorHAnsi" w:cstheme="minorHAnsi"/>
          <w:bCs/>
        </w:rPr>
        <w:t>postępowaniu o udzielenie zamówienia.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ind w:left="426" w:hanging="284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Wykonawca może zostać wykluczony przez zamawiającego na każdym e</w:t>
      </w:r>
      <w:r w:rsidR="009253BF">
        <w:rPr>
          <w:rFonts w:asciiTheme="minorHAnsi" w:hAnsiTheme="minorHAnsi" w:cstheme="minorHAnsi"/>
          <w:bCs/>
        </w:rPr>
        <w:t xml:space="preserve">tapie </w:t>
      </w:r>
      <w:r w:rsidRPr="005A5F2C">
        <w:rPr>
          <w:rFonts w:asciiTheme="minorHAnsi" w:hAnsiTheme="minorHAnsi" w:cstheme="minorHAnsi"/>
          <w:bCs/>
        </w:rPr>
        <w:t>postępowania o udzielenie zamówienia.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ind w:left="426" w:hanging="284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Wykonawca nie podlega wykluczeniu w okolicznościach określonych w art. 108 ust. 1 pkt 1, 2 i 5, jeżeli udowodni zamawiającemu, że spełnił łącznie następujące przesłanki: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naprawił lub zobowiązał się do naprawienia szkody wyrządzonej przestępstwem, wykroczeniem lub swoim nieprawidłowym postępowaniem, w tym poprzez zadośćuczynienie pieniężne;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podjął konkretne środki techniczne, organizac</w:t>
      </w:r>
      <w:r w:rsidR="008B70CC">
        <w:rPr>
          <w:rFonts w:asciiTheme="minorHAnsi" w:hAnsiTheme="minorHAnsi" w:cstheme="minorHAnsi"/>
          <w:bCs/>
        </w:rPr>
        <w:t>yjne i kadrowe, odpowiednie dla </w:t>
      </w:r>
      <w:r w:rsidRPr="005A5F2C">
        <w:rPr>
          <w:rFonts w:asciiTheme="minorHAnsi" w:hAnsiTheme="minorHAnsi" w:cstheme="minorHAnsi"/>
          <w:bCs/>
        </w:rPr>
        <w:t>zapobiegania dalszym przestępstwom, wykroczeniom lub nieprawidłowemu postępowaniu, w szczególności: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zerwał wszelkie powiązania z osobami lub</w:t>
      </w:r>
      <w:r w:rsidR="0011312E">
        <w:rPr>
          <w:rFonts w:asciiTheme="minorHAnsi" w:hAnsiTheme="minorHAnsi" w:cstheme="minorHAnsi"/>
          <w:bCs/>
        </w:rPr>
        <w:t xml:space="preserve"> podmiotami odpowiedzialnymi za </w:t>
      </w:r>
      <w:r w:rsidRPr="005A5F2C">
        <w:rPr>
          <w:rFonts w:asciiTheme="minorHAnsi" w:hAnsiTheme="minorHAnsi" w:cstheme="minorHAnsi"/>
          <w:bCs/>
        </w:rPr>
        <w:t>nieprawidłowe postępowanie wykonawcy,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zreorganizował personel,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wdrożył system sprawozdawczości i kontroli,</w:t>
      </w:r>
    </w:p>
    <w:p w:rsidR="008926D5" w:rsidRPr="005A5F2C" w:rsidRDefault="008926D5" w:rsidP="003D5F54">
      <w:pPr>
        <w:pStyle w:val="Akapitzlist"/>
        <w:widowControl w:val="0"/>
        <w:numPr>
          <w:ilvl w:val="0"/>
          <w:numId w:val="33"/>
        </w:numPr>
        <w:tabs>
          <w:tab w:val="left" w:pos="426"/>
          <w:tab w:val="left" w:pos="851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utworzył struktury audytu wewnętrznego do monitorowania przestrzegania przepisów, wewnętrznych regulacji lub standardów,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lastRenderedPageBreak/>
        <w:t>wprowadził wewnętrzne regulacje dotyczące odp</w:t>
      </w:r>
      <w:r w:rsidR="0011312E">
        <w:rPr>
          <w:rFonts w:asciiTheme="minorHAnsi" w:hAnsiTheme="minorHAnsi" w:cstheme="minorHAnsi"/>
          <w:bCs/>
        </w:rPr>
        <w:t>owiedzialności i odszkodowań za </w:t>
      </w:r>
      <w:r w:rsidRPr="005A5F2C">
        <w:rPr>
          <w:rFonts w:asciiTheme="minorHAnsi" w:hAnsiTheme="minorHAnsi" w:cstheme="minorHAnsi"/>
          <w:bCs/>
        </w:rPr>
        <w:t>nieprzestrzeganie przepisów, wewnętrznych regulacji lub standardów.</w:t>
      </w:r>
    </w:p>
    <w:p w:rsidR="0011312E" w:rsidRDefault="008926D5" w:rsidP="00CE21D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ind w:left="284" w:hanging="142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 xml:space="preserve">Zamawiający ocenia, czy podjęte przez wykonawcę czynności, </w:t>
      </w:r>
      <w:r w:rsidR="009253BF">
        <w:rPr>
          <w:rFonts w:asciiTheme="minorHAnsi" w:hAnsiTheme="minorHAnsi" w:cstheme="minorHAnsi"/>
          <w:bCs/>
        </w:rPr>
        <w:t>o których mowa w ust. </w:t>
      </w:r>
      <w:r w:rsidR="0011312E">
        <w:rPr>
          <w:rFonts w:asciiTheme="minorHAnsi" w:hAnsiTheme="minorHAnsi" w:cstheme="minorHAnsi"/>
          <w:bCs/>
        </w:rPr>
        <w:t>3, są </w:t>
      </w:r>
      <w:r w:rsidRPr="005A5F2C">
        <w:rPr>
          <w:rFonts w:asciiTheme="minorHAnsi" w:hAnsiTheme="minorHAnsi" w:cstheme="minorHAnsi"/>
          <w:bCs/>
        </w:rPr>
        <w:t>wystarczające do wykazania jego rzetelności, uwzględniając wagę i szczególne okoliczności czynu wykonawcy. Jeżeli podjęte przez wykonawcę czynności, o któ</w:t>
      </w:r>
      <w:r w:rsidR="005A5F2C">
        <w:rPr>
          <w:rFonts w:asciiTheme="minorHAnsi" w:hAnsiTheme="minorHAnsi" w:cstheme="minorHAnsi"/>
          <w:bCs/>
        </w:rPr>
        <w:t xml:space="preserve">rych mowa w ust. </w:t>
      </w:r>
      <w:r w:rsidRPr="005A5F2C">
        <w:rPr>
          <w:rFonts w:asciiTheme="minorHAnsi" w:hAnsiTheme="minorHAnsi" w:cstheme="minorHAnsi"/>
          <w:bCs/>
        </w:rPr>
        <w:t>3, nie są wystarczające do wykazania jego rzetelności, zamawiający wyklucza</w:t>
      </w:r>
      <w:r w:rsidRPr="009253BF">
        <w:rPr>
          <w:rFonts w:asciiTheme="minorHAnsi" w:hAnsiTheme="minorHAnsi" w:cstheme="minorHAnsi"/>
          <w:bCs/>
        </w:rPr>
        <w:t xml:space="preserve"> wykonawcę.</w:t>
      </w:r>
    </w:p>
    <w:p w:rsidR="00D92803" w:rsidRPr="00D92803" w:rsidRDefault="00D92803" w:rsidP="00D92803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11312E" w:rsidRPr="0011312E" w:rsidRDefault="009253BF" w:rsidP="00EE3873">
      <w:pPr>
        <w:pStyle w:val="Akapitzlist"/>
        <w:widowControl w:val="0"/>
        <w:tabs>
          <w:tab w:val="left" w:pos="426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DC62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602B3" wp14:editId="00425EEE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5781675" cy="374650"/>
                <wp:effectExtent l="0" t="0" r="28575" b="25400"/>
                <wp:wrapTopAndBottom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746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4" w:name="_Hlk63023551"/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Informacje o warunkach udziału w postępowaniu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602B3" id="_x0000_s1033" style="position:absolute;left:0;text-align:left;margin-left:0;margin-top:0;width:455.25pt;height:2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8" w:name="_Hlk63023551"/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Informacje o warunkach udziału w postępowaniu</w:t>
                      </w:r>
                      <w:bookmarkEnd w:id="8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6D0CB5" w:rsidRPr="0011312E" w:rsidRDefault="0011312E" w:rsidP="004E1423">
      <w:pPr>
        <w:suppressAutoHyphens w:val="0"/>
        <w:spacing w:line="271" w:lineRule="auto"/>
        <w:ind w:firstLine="142"/>
        <w:jc w:val="both"/>
        <w:rPr>
          <w:rFonts w:asciiTheme="minorHAnsi" w:eastAsia="SimSun" w:hAnsiTheme="minorHAnsi" w:cstheme="minorHAnsi"/>
          <w:sz w:val="24"/>
          <w:szCs w:val="24"/>
        </w:rPr>
      </w:pPr>
      <w:bookmarkStart w:id="5" w:name="_Hlk63025115"/>
      <w:bookmarkStart w:id="6" w:name="_Hlk63025138"/>
      <w:r w:rsidRPr="0011312E">
        <w:rPr>
          <w:rFonts w:asciiTheme="minorHAnsi" w:eastAsia="SimSun" w:hAnsiTheme="minorHAnsi" w:cstheme="minorHAnsi"/>
          <w:sz w:val="24"/>
          <w:szCs w:val="24"/>
        </w:rPr>
        <w:t xml:space="preserve">Zamawiający nie </w:t>
      </w:r>
      <w:r w:rsidR="00D92803">
        <w:rPr>
          <w:rFonts w:asciiTheme="minorHAnsi" w:eastAsia="SimSun" w:hAnsiTheme="minorHAnsi" w:cstheme="minorHAnsi"/>
          <w:sz w:val="24"/>
          <w:szCs w:val="24"/>
        </w:rPr>
        <w:t>określa</w:t>
      </w:r>
      <w:r w:rsidRPr="0011312E">
        <w:rPr>
          <w:rFonts w:asciiTheme="minorHAnsi" w:eastAsia="SimSun" w:hAnsiTheme="minorHAnsi" w:cstheme="minorHAnsi"/>
          <w:sz w:val="24"/>
          <w:szCs w:val="24"/>
        </w:rPr>
        <w:t xml:space="preserve"> warunków udziału w postępowaniu.</w:t>
      </w:r>
      <w:bookmarkEnd w:id="5"/>
      <w:bookmarkEnd w:id="6"/>
    </w:p>
    <w:p w:rsidR="00DC628E" w:rsidRPr="00DC628E" w:rsidRDefault="0011312E" w:rsidP="00DC628E">
      <w:pPr>
        <w:widowControl w:val="0"/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Theme="minorHAnsi" w:hAnsiTheme="minorHAnsi" w:cstheme="minorHAnsi"/>
          <w:i/>
          <w:color w:val="000000"/>
          <w:lang w:eastAsia="pl-PL"/>
        </w:rPr>
      </w:pPr>
      <w:r w:rsidRPr="0011312E">
        <w:rPr>
          <w:rFonts w:asciiTheme="minorHAnsi" w:eastAsia="SimSu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77A0E" wp14:editId="63D23FFA">
                <wp:simplePos x="0" y="0"/>
                <wp:positionH relativeFrom="margin">
                  <wp:posOffset>15875</wp:posOffset>
                </wp:positionH>
                <wp:positionV relativeFrom="paragraph">
                  <wp:posOffset>173355</wp:posOffset>
                </wp:positionV>
                <wp:extent cx="5800725" cy="742950"/>
                <wp:effectExtent l="0" t="0" r="28575" b="19050"/>
                <wp:wrapTopAndBottom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429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Pr="005A5F2C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Wymagane dokumenty. </w:t>
                            </w:r>
                          </w:p>
                          <w:p w:rsidR="009677C7" w:rsidRDefault="009677C7" w:rsidP="00DC628E">
                            <w:pPr>
                              <w:pStyle w:val="Akapitzlist"/>
                              <w:ind w:left="720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</w:rPr>
                              <w:t>Dokumenty i oświadczenia składane wraz z ofertą. Informacje o wymaganych podmiotowych i przedmiotowych środkach dowodowych.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77A0E" id="_x0000_s1034" style="position:absolute;left:0;text-align:left;margin-left:1.25pt;margin-top:13.65pt;width:456.7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" fillcolor="#deebf7" strokecolor="#bdd7ee">
                <v:stroke joinstyle="miter"/>
                <v:textbox>
                  <w:txbxContent>
                    <w:p w:rsidR="009677C7" w:rsidRPr="005A5F2C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Wymagane dokumenty. </w:t>
                      </w:r>
                    </w:p>
                    <w:p w:rsidR="009677C7" w:rsidRDefault="009677C7" w:rsidP="00DC628E">
                      <w:pPr>
                        <w:pStyle w:val="Akapitzlist"/>
                        <w:ind w:left="720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</w:rPr>
                        <w:t>Dokumenty i oświadczenia składane wraz z ofertą. Informacje o wymaganych podmiotowych i przedmiotowych środkach dowodowych.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11312E" w:rsidRDefault="0011312E" w:rsidP="0011312E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A94A00" w:rsidRPr="005A5F2C" w:rsidRDefault="00A94A00" w:rsidP="00CE21DD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sz w:val="24"/>
          <w:szCs w:val="24"/>
          <w:lang w:eastAsia="pl-PL"/>
        </w:rPr>
        <w:t>OFERTA MUSI ZAWIERAĆ:</w:t>
      </w:r>
    </w:p>
    <w:p w:rsidR="00A94A00" w:rsidRDefault="00A94A00" w:rsidP="009253BF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568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sz w:val="24"/>
          <w:szCs w:val="24"/>
          <w:lang w:eastAsia="pl-PL"/>
        </w:rPr>
        <w:t>- formularz ofertowy –</w:t>
      </w:r>
      <w:r w:rsidR="006E1511">
        <w:rPr>
          <w:rFonts w:asciiTheme="minorHAnsi" w:hAnsiTheme="minorHAnsi" w:cstheme="minorHAnsi"/>
          <w:sz w:val="24"/>
          <w:szCs w:val="24"/>
          <w:lang w:eastAsia="pl-PL"/>
        </w:rPr>
        <w:t xml:space="preserve"> wg złącznika nr 1 do SWZ;</w:t>
      </w:r>
    </w:p>
    <w:p w:rsidR="0011312E" w:rsidRDefault="0011312E" w:rsidP="009253BF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568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1312E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Pr="0011312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1312E">
        <w:rPr>
          <w:rFonts w:asciiTheme="minorHAnsi" w:hAnsiTheme="minorHAnsi" w:cstheme="minorHAnsi"/>
          <w:b/>
          <w:sz w:val="24"/>
          <w:szCs w:val="24"/>
          <w:lang w:eastAsia="pl-PL"/>
        </w:rPr>
        <w:t>formularz cenowy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1312E">
        <w:rPr>
          <w:rFonts w:asciiTheme="minorHAnsi" w:hAnsiTheme="minorHAnsi" w:cstheme="minorHAnsi"/>
          <w:b/>
          <w:sz w:val="24"/>
          <w:szCs w:val="24"/>
          <w:lang w:eastAsia="pl-PL"/>
        </w:rPr>
        <w:t>–</w:t>
      </w:r>
      <w:r w:rsidR="005139D5">
        <w:rPr>
          <w:rFonts w:asciiTheme="minorHAnsi" w:hAnsiTheme="minorHAnsi" w:cstheme="minorHAnsi"/>
          <w:sz w:val="24"/>
          <w:szCs w:val="24"/>
          <w:lang w:eastAsia="pl-PL"/>
        </w:rPr>
        <w:t xml:space="preserve"> wg załącznika nr 4 do SWZ.</w:t>
      </w:r>
    </w:p>
    <w:p w:rsidR="0011312E" w:rsidRPr="005A5F2C" w:rsidRDefault="0011312E" w:rsidP="0011312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135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F4211" w:rsidRPr="006E1511" w:rsidRDefault="00A94A00" w:rsidP="00CE21DD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40" w:line="276" w:lineRule="auto"/>
        <w:ind w:left="142" w:firstLine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color w:val="000000"/>
          <w:sz w:val="24"/>
          <w:szCs w:val="24"/>
        </w:rPr>
        <w:t>WRAZ Z OFERTĄ WYKONAWCA JEST ZOBOWIĄZANY ZŁOŻYĆ:</w:t>
      </w:r>
    </w:p>
    <w:p w:rsidR="00A94A00" w:rsidRPr="0011312E" w:rsidRDefault="007F4211" w:rsidP="00CE21DD">
      <w:pPr>
        <w:widowControl w:val="0"/>
        <w:numPr>
          <w:ilvl w:val="0"/>
          <w:numId w:val="16"/>
        </w:numPr>
        <w:tabs>
          <w:tab w:val="left" w:pos="709"/>
        </w:tabs>
        <w:autoSpaceDE w:val="0"/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5F2C">
        <w:rPr>
          <w:rFonts w:asciiTheme="minorHAnsi" w:hAnsiTheme="minorHAnsi" w:cstheme="minorHAnsi"/>
          <w:b/>
          <w:sz w:val="24"/>
          <w:szCs w:val="24"/>
        </w:rPr>
        <w:t>OŚWIADCZENIE</w:t>
      </w:r>
      <w:r w:rsidR="00A94A00" w:rsidRPr="005A5F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4A00" w:rsidRPr="005A5F2C">
        <w:rPr>
          <w:rFonts w:asciiTheme="minorHAnsi" w:hAnsiTheme="minorHAnsi" w:cstheme="minorHAnsi"/>
          <w:sz w:val="24"/>
          <w:szCs w:val="24"/>
        </w:rPr>
        <w:t xml:space="preserve">składane na podstawie art. 125 ustawy </w:t>
      </w:r>
      <w:proofErr w:type="spellStart"/>
      <w:r w:rsidR="00A94A00" w:rsidRPr="005A5F2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94A00" w:rsidRPr="005A5F2C">
        <w:rPr>
          <w:rFonts w:asciiTheme="minorHAnsi" w:hAnsiTheme="minorHAnsi" w:cstheme="minorHAnsi"/>
          <w:sz w:val="24"/>
          <w:szCs w:val="24"/>
        </w:rPr>
        <w:t xml:space="preserve"> – </w:t>
      </w:r>
      <w:r w:rsidR="0011312E" w:rsidRPr="0011312E">
        <w:rPr>
          <w:rFonts w:asciiTheme="minorHAnsi" w:hAnsiTheme="minorHAnsi" w:cstheme="minorHAnsi"/>
          <w:sz w:val="24"/>
          <w:szCs w:val="24"/>
          <w:lang w:eastAsia="pl-PL"/>
        </w:rPr>
        <w:t xml:space="preserve">wg złącznika nr 2 </w:t>
      </w:r>
      <w:r w:rsidRPr="0011312E">
        <w:rPr>
          <w:rFonts w:asciiTheme="minorHAnsi" w:hAnsiTheme="minorHAnsi" w:cstheme="minorHAnsi"/>
          <w:sz w:val="24"/>
          <w:szCs w:val="24"/>
          <w:lang w:eastAsia="pl-PL"/>
        </w:rPr>
        <w:t xml:space="preserve"> do SWZ</w:t>
      </w:r>
      <w:r w:rsidR="00A94A00" w:rsidRPr="0011312E">
        <w:rPr>
          <w:rFonts w:asciiTheme="minorHAnsi" w:hAnsiTheme="minorHAnsi" w:cstheme="minorHAnsi"/>
          <w:sz w:val="24"/>
          <w:szCs w:val="24"/>
        </w:rPr>
        <w:t xml:space="preserve"> - </w:t>
      </w:r>
      <w:r w:rsidR="00A94A00" w:rsidRPr="0011312E">
        <w:rPr>
          <w:rFonts w:asciiTheme="minorHAnsi" w:hAnsiTheme="minorHAnsi" w:cstheme="minorHAnsi"/>
          <w:color w:val="000000"/>
          <w:sz w:val="24"/>
          <w:szCs w:val="24"/>
        </w:rPr>
        <w:t xml:space="preserve">aktualne na dzień składania ofert, </w:t>
      </w:r>
    </w:p>
    <w:p w:rsidR="00A94A00" w:rsidRPr="005A5F2C" w:rsidRDefault="00A94A00" w:rsidP="0011312E">
      <w:pPr>
        <w:tabs>
          <w:tab w:val="left" w:pos="709"/>
        </w:tabs>
        <w:suppressAutoHyphens w:val="0"/>
        <w:autoSpaceDE w:val="0"/>
        <w:autoSpaceDN w:val="0"/>
        <w:spacing w:line="276" w:lineRule="auto"/>
        <w:ind w:left="1560" w:hanging="426"/>
        <w:jc w:val="both"/>
        <w:rPr>
          <w:rFonts w:asciiTheme="minorHAnsi" w:eastAsia="Arial" w:hAnsiTheme="minorHAnsi" w:cstheme="minorHAnsi"/>
          <w:b/>
          <w:bCs/>
          <w:sz w:val="24"/>
          <w:szCs w:val="24"/>
          <w:lang w:val="pl" w:eastAsia="pl-PL"/>
        </w:rPr>
      </w:pPr>
      <w:r w:rsidRPr="005A5F2C">
        <w:rPr>
          <w:rFonts w:asciiTheme="minorHAnsi" w:eastAsia="Arial" w:hAnsiTheme="minorHAnsi" w:cstheme="minorHAnsi"/>
          <w:b/>
          <w:bCs/>
          <w:sz w:val="24"/>
          <w:szCs w:val="24"/>
          <w:lang w:val="pl" w:eastAsia="pl-PL"/>
        </w:rPr>
        <w:t>Oświadczenie składają odrębnie:</w:t>
      </w:r>
    </w:p>
    <w:p w:rsidR="004D4092" w:rsidRPr="006E1511" w:rsidRDefault="004D4092" w:rsidP="00CE21DD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suppressAutoHyphens w:val="0"/>
        <w:ind w:left="1560" w:hanging="142"/>
        <w:jc w:val="both"/>
        <w:rPr>
          <w:rFonts w:asciiTheme="minorHAnsi" w:hAnsiTheme="minorHAnsi" w:cstheme="minorHAnsi"/>
          <w:i/>
          <w:lang w:eastAsia="pl-PL"/>
        </w:rPr>
      </w:pPr>
      <w:r w:rsidRPr="006E1511">
        <w:rPr>
          <w:rFonts w:asciiTheme="minorHAnsi" w:hAnsiTheme="minorHAnsi" w:cstheme="minorHAnsi"/>
          <w:i/>
          <w:lang w:eastAsia="pl-PL"/>
        </w:rPr>
        <w:t>Wykonawca</w:t>
      </w:r>
    </w:p>
    <w:p w:rsidR="004E1423" w:rsidRPr="0073404F" w:rsidRDefault="00E47663" w:rsidP="0073404F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suppressAutoHyphens w:val="0"/>
        <w:ind w:left="1560" w:hanging="142"/>
        <w:jc w:val="both"/>
        <w:rPr>
          <w:rFonts w:asciiTheme="minorHAnsi" w:hAnsiTheme="minorHAnsi" w:cstheme="minorHAnsi"/>
          <w:i/>
          <w:lang w:eastAsia="pl-PL"/>
        </w:rPr>
      </w:pPr>
      <w:r w:rsidRPr="006E1511">
        <w:rPr>
          <w:rFonts w:asciiTheme="minorHAnsi" w:hAnsiTheme="minorHAnsi" w:cstheme="minorHAnsi"/>
          <w:i/>
          <w:lang w:eastAsia="pl-PL"/>
        </w:rPr>
        <w:t>każdy z</w:t>
      </w:r>
      <w:r w:rsidR="004D4092" w:rsidRPr="006E1511">
        <w:rPr>
          <w:rFonts w:asciiTheme="minorHAnsi" w:hAnsiTheme="minorHAnsi" w:cstheme="minorHAnsi"/>
          <w:i/>
          <w:lang w:eastAsia="pl-PL"/>
        </w:rPr>
        <w:t xml:space="preserve"> Wykonawców wspólnie ubiegających się o udzielenie zamówienia - (jeżeli dotyczy)</w:t>
      </w:r>
      <w:r w:rsidR="005139D5">
        <w:rPr>
          <w:rFonts w:asciiTheme="minorHAnsi" w:hAnsiTheme="minorHAnsi" w:cstheme="minorHAnsi"/>
          <w:i/>
        </w:rPr>
        <w:t>.</w:t>
      </w:r>
    </w:p>
    <w:p w:rsidR="004E1423" w:rsidRPr="005A5F2C" w:rsidRDefault="004E1423" w:rsidP="0011312E">
      <w:pPr>
        <w:widowControl w:val="0"/>
        <w:tabs>
          <w:tab w:val="left" w:pos="709"/>
        </w:tabs>
        <w:autoSpaceDE w:val="0"/>
        <w:spacing w:line="276" w:lineRule="auto"/>
        <w:ind w:left="1560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94A00" w:rsidRPr="005A5F2C" w:rsidRDefault="007F4211" w:rsidP="00CE21DD">
      <w:pPr>
        <w:widowControl w:val="0"/>
        <w:numPr>
          <w:ilvl w:val="0"/>
          <w:numId w:val="16"/>
        </w:numPr>
        <w:tabs>
          <w:tab w:val="left" w:pos="709"/>
        </w:tabs>
        <w:autoSpaceDE w:val="0"/>
        <w:spacing w:line="276" w:lineRule="auto"/>
        <w:ind w:left="1134" w:hanging="283"/>
        <w:jc w:val="both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5A5F2C">
        <w:rPr>
          <w:rFonts w:asciiTheme="minorHAnsi" w:eastAsia="SimSun" w:hAnsiTheme="minorHAnsi" w:cstheme="minorHAnsi"/>
          <w:b/>
          <w:sz w:val="24"/>
          <w:szCs w:val="24"/>
        </w:rPr>
        <w:t>PEŁNOMOCNICTWO</w:t>
      </w:r>
      <w:r w:rsidR="00A94A00" w:rsidRPr="005A5F2C">
        <w:rPr>
          <w:rFonts w:asciiTheme="minorHAnsi" w:eastAsia="SimSun" w:hAnsiTheme="minorHAnsi" w:cstheme="minorHAnsi"/>
          <w:bCs/>
          <w:sz w:val="24"/>
          <w:szCs w:val="24"/>
        </w:rPr>
        <w:t xml:space="preserve"> do złożenia oferty, o ile ofertę składa pełnomocnik</w:t>
      </w:r>
      <w:r w:rsidR="004D4092" w:rsidRPr="005A5F2C">
        <w:rPr>
          <w:rFonts w:asciiTheme="minorHAnsi" w:eastAsia="SimSun" w:hAnsiTheme="minorHAnsi" w:cstheme="minorHAnsi"/>
          <w:bCs/>
          <w:sz w:val="24"/>
          <w:szCs w:val="24"/>
        </w:rPr>
        <w:t>.</w:t>
      </w:r>
      <w:r w:rsidR="00A94A00" w:rsidRPr="005A5F2C">
        <w:rPr>
          <w:rFonts w:asciiTheme="minorHAnsi" w:eastAsia="SimSun" w:hAnsiTheme="minorHAnsi" w:cstheme="minorHAnsi"/>
          <w:bCs/>
          <w:sz w:val="24"/>
          <w:szCs w:val="24"/>
        </w:rPr>
        <w:t xml:space="preserve"> </w:t>
      </w:r>
    </w:p>
    <w:p w:rsidR="00A94A00" w:rsidRDefault="00A94A00" w:rsidP="0011312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eastAsia="SimSun" w:hAnsiTheme="minorHAnsi" w:cstheme="minorHAnsi"/>
          <w:sz w:val="24"/>
          <w:szCs w:val="24"/>
        </w:rPr>
        <w:t>W przypadku podpisania oferty przez osobę niewymienioną w dokumencie potwierdzającym uprawnienie do występowania w obrocie prawnym – należy dołączyć pełnomocnictwo do reprezentowania Wykon</w:t>
      </w:r>
      <w:r w:rsidR="007F4211" w:rsidRPr="005A5F2C">
        <w:rPr>
          <w:rFonts w:asciiTheme="minorHAnsi" w:eastAsia="SimSun" w:hAnsiTheme="minorHAnsi" w:cstheme="minorHAnsi"/>
          <w:sz w:val="24"/>
          <w:szCs w:val="24"/>
        </w:rPr>
        <w:t xml:space="preserve">awcy. </w:t>
      </w:r>
      <w:r w:rsidRPr="005A5F2C">
        <w:rPr>
          <w:rFonts w:asciiTheme="minorHAnsi" w:hAnsiTheme="minorHAnsi" w:cstheme="minorHAnsi"/>
          <w:sz w:val="24"/>
          <w:szCs w:val="24"/>
        </w:rPr>
        <w:t>Pełnomocnictwo do złożenia oferty musi być złożone w oryginale w takiej samej for</w:t>
      </w:r>
      <w:r w:rsidR="008B70CC">
        <w:rPr>
          <w:rFonts w:asciiTheme="minorHAnsi" w:hAnsiTheme="minorHAnsi" w:cstheme="minorHAnsi"/>
          <w:sz w:val="24"/>
          <w:szCs w:val="24"/>
        </w:rPr>
        <w:t>mie, jak </w:t>
      </w:r>
      <w:r w:rsidR="0011312E">
        <w:rPr>
          <w:rFonts w:asciiTheme="minorHAnsi" w:hAnsiTheme="minorHAnsi" w:cstheme="minorHAnsi"/>
          <w:sz w:val="24"/>
          <w:szCs w:val="24"/>
        </w:rPr>
        <w:t>składana oferta (tj. w </w:t>
      </w:r>
      <w:r w:rsidRPr="005A5F2C">
        <w:rPr>
          <w:rFonts w:asciiTheme="minorHAnsi" w:hAnsiTheme="minorHAnsi" w:cstheme="minorHAnsi"/>
          <w:sz w:val="24"/>
          <w:szCs w:val="24"/>
        </w:rPr>
        <w:t xml:space="preserve">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</w:t>
      </w:r>
      <w:r w:rsidRPr="005A5F2C">
        <w:rPr>
          <w:rFonts w:asciiTheme="minorHAnsi" w:hAnsiTheme="minorHAnsi" w:cstheme="minorHAnsi"/>
          <w:sz w:val="24"/>
          <w:szCs w:val="24"/>
        </w:rPr>
        <w:lastRenderedPageBreak/>
        <w:t>podpisem zaufanym lub podpisem osobistym mocodawcy. Elektroniczna kopia pełnomocnictwa nie może być uwierzy</w:t>
      </w:r>
      <w:r w:rsidR="00524FB3">
        <w:rPr>
          <w:rFonts w:asciiTheme="minorHAnsi" w:hAnsiTheme="minorHAnsi" w:cstheme="minorHAnsi"/>
          <w:sz w:val="24"/>
          <w:szCs w:val="24"/>
        </w:rPr>
        <w:t>telniona przez upełnomocnionego.</w:t>
      </w:r>
    </w:p>
    <w:p w:rsidR="00E76C2F" w:rsidRPr="005A5F2C" w:rsidRDefault="00EE5022" w:rsidP="00CE21D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spacing w:before="120" w:after="120" w:line="276" w:lineRule="auto"/>
        <w:ind w:left="142" w:firstLine="0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b/>
          <w:bCs/>
          <w:lang w:eastAsia="pl-PL"/>
        </w:rPr>
        <w:t>I</w:t>
      </w:r>
      <w:r w:rsidR="00475028" w:rsidRPr="005A5F2C">
        <w:rPr>
          <w:rFonts w:asciiTheme="minorHAnsi" w:hAnsiTheme="minorHAnsi" w:cstheme="minorHAnsi"/>
          <w:b/>
          <w:bCs/>
          <w:lang w:eastAsia="pl-PL"/>
        </w:rPr>
        <w:t>nformacja dotycząca wnoszenia oferty wspólnej przez dwa lub więcej podmioty gospodarcze (konsorcja/spółki cywilne)</w:t>
      </w:r>
      <w:r w:rsidR="00475028" w:rsidRPr="005A5F2C">
        <w:rPr>
          <w:rFonts w:asciiTheme="minorHAnsi" w:hAnsiTheme="minorHAnsi" w:cstheme="minorHAnsi"/>
          <w:lang w:eastAsia="pl-PL"/>
        </w:rPr>
        <w:t>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Wykonawcy mogą wspólnie ubiegać się o udziel</w:t>
      </w:r>
      <w:r w:rsidR="0011312E">
        <w:rPr>
          <w:rFonts w:asciiTheme="minorHAnsi" w:hAnsiTheme="minorHAnsi" w:cstheme="minorHAnsi"/>
          <w:lang w:eastAsia="pl-PL"/>
        </w:rPr>
        <w:t>enie zamówienia, np. łącząc się </w:t>
      </w:r>
      <w:r w:rsidRPr="005A5F2C">
        <w:rPr>
          <w:rFonts w:asciiTheme="minorHAnsi" w:hAnsiTheme="minorHAnsi" w:cstheme="minorHAnsi"/>
          <w:lang w:eastAsia="pl-PL"/>
        </w:rPr>
        <w:t>w konsorcja lub spółki cywilne lub inną formę prawną.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Wykonawcy składający ofertę wspó</w:t>
      </w:r>
      <w:r w:rsidR="0011312E">
        <w:rPr>
          <w:rFonts w:asciiTheme="minorHAnsi" w:hAnsiTheme="minorHAnsi" w:cstheme="minorHAnsi"/>
          <w:lang w:eastAsia="pl-PL"/>
        </w:rPr>
        <w:t>lną ustanawiają pełnomocnika do </w:t>
      </w:r>
      <w:r w:rsidRPr="005A5F2C">
        <w:rPr>
          <w:rFonts w:asciiTheme="minorHAnsi" w:hAnsiTheme="minorHAnsi" w:cstheme="minorHAnsi"/>
          <w:lang w:eastAsia="pl-PL"/>
        </w:rPr>
        <w:t xml:space="preserve">reprezentowania ich w postępowaniu </w:t>
      </w:r>
      <w:r w:rsidR="009253BF">
        <w:rPr>
          <w:rFonts w:asciiTheme="minorHAnsi" w:hAnsiTheme="minorHAnsi" w:cstheme="minorHAnsi"/>
          <w:lang w:eastAsia="pl-PL"/>
        </w:rPr>
        <w:t>o udzielenie zamówienia albo </w:t>
      </w:r>
      <w:r w:rsidR="0011312E">
        <w:rPr>
          <w:rFonts w:asciiTheme="minorHAnsi" w:hAnsiTheme="minorHAnsi" w:cstheme="minorHAnsi"/>
          <w:lang w:eastAsia="pl-PL"/>
        </w:rPr>
        <w:t>do </w:t>
      </w:r>
      <w:r w:rsidRPr="005A5F2C">
        <w:rPr>
          <w:rFonts w:asciiTheme="minorHAnsi" w:hAnsiTheme="minorHAnsi" w:cstheme="minorHAnsi"/>
          <w:lang w:eastAsia="pl-PL"/>
        </w:rPr>
        <w:t>reprezentowania ich w postępowaniu i zawarcia umowy w sprawie zamówienia publicznego.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b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 xml:space="preserve">Wykonawcy składający ofertą wspólną wraz z ofertą składają stosowne </w:t>
      </w:r>
      <w:r w:rsidRPr="005A5F2C">
        <w:rPr>
          <w:rFonts w:asciiTheme="minorHAnsi" w:hAnsiTheme="minorHAnsi" w:cstheme="minorHAnsi"/>
          <w:b/>
          <w:lang w:eastAsia="pl-PL"/>
        </w:rPr>
        <w:t xml:space="preserve">pełnomocnictwo </w:t>
      </w:r>
      <w:bookmarkStart w:id="7" w:name="_Hlk536532879"/>
      <w:r w:rsidRPr="005A5F2C">
        <w:rPr>
          <w:rFonts w:asciiTheme="minorHAnsi" w:hAnsiTheme="minorHAnsi" w:cstheme="minorHAnsi"/>
          <w:b/>
          <w:lang w:eastAsia="pl-PL"/>
        </w:rPr>
        <w:t xml:space="preserve">w oryginale </w:t>
      </w:r>
      <w:bookmarkEnd w:id="7"/>
      <w:r w:rsidRPr="005A5F2C">
        <w:rPr>
          <w:rFonts w:asciiTheme="minorHAnsi" w:hAnsiTheme="minorHAnsi" w:cstheme="minorHAnsi"/>
          <w:b/>
          <w:lang w:eastAsia="pl-PL"/>
        </w:rPr>
        <w:t>podpisane z</w:t>
      </w:r>
      <w:r w:rsidR="00272902">
        <w:rPr>
          <w:rFonts w:asciiTheme="minorHAnsi" w:hAnsiTheme="minorHAnsi" w:cstheme="minorHAnsi"/>
          <w:b/>
          <w:lang w:eastAsia="pl-PL"/>
        </w:rPr>
        <w:t xml:space="preserve">godnie z zaleceniami zawartymi </w:t>
      </w:r>
      <w:r w:rsidR="0011312E">
        <w:rPr>
          <w:rFonts w:asciiTheme="minorHAnsi" w:hAnsiTheme="minorHAnsi" w:cstheme="minorHAnsi"/>
          <w:b/>
          <w:lang w:eastAsia="pl-PL"/>
        </w:rPr>
        <w:t>w </w:t>
      </w:r>
      <w:r w:rsidRPr="005A5F2C">
        <w:rPr>
          <w:rFonts w:asciiTheme="minorHAnsi" w:hAnsiTheme="minorHAnsi" w:cstheme="minorHAnsi"/>
          <w:b/>
          <w:lang w:eastAsia="pl-PL"/>
        </w:rPr>
        <w:t>Rozdziale X</w:t>
      </w:r>
      <w:r w:rsidR="00E757CA" w:rsidRPr="005A5F2C">
        <w:rPr>
          <w:rFonts w:asciiTheme="minorHAnsi" w:hAnsiTheme="minorHAnsi" w:cstheme="minorHAnsi"/>
          <w:b/>
          <w:lang w:eastAsia="pl-PL"/>
        </w:rPr>
        <w:t>I</w:t>
      </w:r>
      <w:r w:rsidRPr="005A5F2C">
        <w:rPr>
          <w:rFonts w:asciiTheme="minorHAnsi" w:hAnsiTheme="minorHAnsi" w:cstheme="minorHAnsi"/>
          <w:b/>
          <w:lang w:eastAsia="pl-PL"/>
        </w:rPr>
        <w:t xml:space="preserve">I ust. </w:t>
      </w:r>
      <w:r w:rsidR="00F05066">
        <w:rPr>
          <w:rFonts w:asciiTheme="minorHAnsi" w:hAnsiTheme="minorHAnsi" w:cstheme="minorHAnsi"/>
          <w:b/>
          <w:lang w:eastAsia="pl-PL"/>
        </w:rPr>
        <w:t>7</w:t>
      </w:r>
      <w:r w:rsidRPr="005A5F2C">
        <w:rPr>
          <w:rFonts w:asciiTheme="minorHAnsi" w:hAnsiTheme="minorHAnsi" w:cstheme="minorHAnsi"/>
          <w:b/>
          <w:lang w:eastAsia="pl-PL"/>
        </w:rPr>
        <w:t xml:space="preserve"> pkt </w:t>
      </w:r>
      <w:r w:rsidR="00476CE4" w:rsidRPr="005A5F2C">
        <w:rPr>
          <w:rFonts w:asciiTheme="minorHAnsi" w:hAnsiTheme="minorHAnsi" w:cstheme="minorHAnsi"/>
          <w:b/>
          <w:lang w:eastAsia="pl-PL"/>
        </w:rPr>
        <w:t>2</w:t>
      </w:r>
      <w:r w:rsidR="00C8608E" w:rsidRPr="005A5F2C">
        <w:rPr>
          <w:rFonts w:asciiTheme="minorHAnsi" w:hAnsiTheme="minorHAnsi" w:cstheme="minorHAnsi"/>
          <w:b/>
          <w:lang w:eastAsia="pl-PL"/>
        </w:rPr>
        <w:t>)</w:t>
      </w:r>
      <w:r w:rsidRPr="005A5F2C">
        <w:rPr>
          <w:rFonts w:asciiTheme="minorHAnsi" w:hAnsiTheme="minorHAnsi" w:cstheme="minorHAnsi"/>
          <w:b/>
          <w:lang w:eastAsia="pl-PL"/>
        </w:rPr>
        <w:t xml:space="preserve"> </w:t>
      </w:r>
      <w:r w:rsidRPr="005A5F2C">
        <w:rPr>
          <w:rFonts w:asciiTheme="minorHAnsi" w:hAnsiTheme="minorHAnsi" w:cstheme="minorHAnsi"/>
          <w:lang w:eastAsia="pl-PL"/>
        </w:rPr>
        <w:t>uprawniające do w</w:t>
      </w:r>
      <w:r w:rsidR="00E47663" w:rsidRPr="005A5F2C">
        <w:rPr>
          <w:rFonts w:asciiTheme="minorHAnsi" w:hAnsiTheme="minorHAnsi" w:cstheme="minorHAnsi"/>
          <w:lang w:eastAsia="pl-PL"/>
        </w:rPr>
        <w:t xml:space="preserve">ykonania określonych czynności </w:t>
      </w:r>
      <w:r w:rsidR="009253BF">
        <w:rPr>
          <w:rFonts w:asciiTheme="minorHAnsi" w:hAnsiTheme="minorHAnsi" w:cstheme="minorHAnsi"/>
          <w:lang w:eastAsia="pl-PL"/>
        </w:rPr>
        <w:t>w </w:t>
      </w:r>
      <w:r w:rsidRPr="005A5F2C">
        <w:rPr>
          <w:rFonts w:asciiTheme="minorHAnsi" w:hAnsiTheme="minorHAnsi" w:cstheme="minorHAnsi"/>
          <w:lang w:eastAsia="pl-PL"/>
        </w:rPr>
        <w:t>postępowaniu o udzielenie zamówienia publicznego.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Oferta wspólna, składana przez dwóch lub więcej Wykonawców, powinna spełniać następujące wymagania:</w:t>
      </w:r>
    </w:p>
    <w:p w:rsidR="00E76C2F" w:rsidRPr="005A5F2C" w:rsidRDefault="00E76C2F" w:rsidP="00CE21DD">
      <w:pPr>
        <w:numPr>
          <w:ilvl w:val="1"/>
          <w:numId w:val="10"/>
        </w:numPr>
        <w:tabs>
          <w:tab w:val="left" w:pos="993"/>
        </w:tabs>
        <w:suppressAutoHyphens w:val="0"/>
        <w:spacing w:line="276" w:lineRule="auto"/>
        <w:ind w:left="1560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>oferta wspólna powinna być sporządzona zgodnie ze SWZ;</w:t>
      </w:r>
    </w:p>
    <w:p w:rsidR="00E76C2F" w:rsidRPr="005A5F2C" w:rsidRDefault="00E76C2F" w:rsidP="00CE21DD">
      <w:pPr>
        <w:numPr>
          <w:ilvl w:val="1"/>
          <w:numId w:val="10"/>
        </w:numPr>
        <w:tabs>
          <w:tab w:val="left" w:pos="993"/>
        </w:tabs>
        <w:suppressAutoHyphens w:val="0"/>
        <w:spacing w:line="276" w:lineRule="auto"/>
        <w:ind w:left="1560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>sposób składania dokumentów w ofercie wspólnej – dokumenty składane przez członków konsorcjum czy wspólnik</w:t>
      </w:r>
      <w:r w:rsidR="0011312E">
        <w:rPr>
          <w:rFonts w:asciiTheme="minorHAnsi" w:hAnsiTheme="minorHAnsi" w:cstheme="minorHAnsi"/>
          <w:sz w:val="24"/>
          <w:szCs w:val="24"/>
          <w:lang w:eastAsia="pl-PL"/>
        </w:rPr>
        <w:t>ów spółki cywilnej, w tym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oświadczenia muszą być podpisane przez wyznaczonego pełnomocnika lub osobę upoważnion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ą do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reprezentowania danego podmiotu.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5A5F2C">
        <w:rPr>
          <w:rFonts w:asciiTheme="minorHAnsi" w:hAnsiTheme="minorHAnsi" w:cstheme="minorHAnsi"/>
          <w:b/>
        </w:rPr>
        <w:t xml:space="preserve">W przypadku Wykonawców wspólnie ubiegających się o udzielenie zamówienia na zasadach określonych w art. 58 ustawy </w:t>
      </w:r>
      <w:proofErr w:type="spellStart"/>
      <w:r w:rsidRPr="005A5F2C">
        <w:rPr>
          <w:rFonts w:asciiTheme="minorHAnsi" w:hAnsiTheme="minorHAnsi" w:cstheme="minorHAnsi"/>
          <w:b/>
        </w:rPr>
        <w:t>Pzp</w:t>
      </w:r>
      <w:proofErr w:type="spellEnd"/>
      <w:r w:rsidRPr="005A5F2C">
        <w:rPr>
          <w:rFonts w:asciiTheme="minorHAnsi" w:hAnsiTheme="minorHAnsi" w:cstheme="minorHAnsi"/>
          <w:b/>
        </w:rPr>
        <w:t>, brak podstaw wykluczenia musi wykazać każdy z Wykonawców oddzielnie, wobec powyższego wszystkie oświadczenia i dokumenty w zakresie braku</w:t>
      </w:r>
      <w:r w:rsidR="009253BF">
        <w:rPr>
          <w:rFonts w:asciiTheme="minorHAnsi" w:hAnsiTheme="minorHAnsi" w:cstheme="minorHAnsi"/>
          <w:b/>
        </w:rPr>
        <w:t xml:space="preserve"> podstaw wykluczenia wymagane w </w:t>
      </w:r>
      <w:r w:rsidRPr="005A5F2C">
        <w:rPr>
          <w:rFonts w:asciiTheme="minorHAnsi" w:hAnsiTheme="minorHAnsi" w:cstheme="minorHAnsi"/>
          <w:b/>
        </w:rPr>
        <w:t>postępowaniu składa odrębnie każdy z Wykonawców wspólnie występujących</w:t>
      </w:r>
      <w:r w:rsidR="00F8467F" w:rsidRPr="005A5F2C">
        <w:rPr>
          <w:rFonts w:asciiTheme="minorHAnsi" w:hAnsiTheme="minorHAnsi" w:cstheme="minorHAnsi"/>
          <w:b/>
        </w:rPr>
        <w:t>.</w:t>
      </w:r>
    </w:p>
    <w:p w:rsidR="00904C0C" w:rsidRDefault="00476CE4" w:rsidP="00CE21DD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spacing w:line="268" w:lineRule="auto"/>
        <w:ind w:left="993" w:hanging="284"/>
        <w:jc w:val="both"/>
        <w:rPr>
          <w:rFonts w:asciiTheme="minorHAnsi" w:hAnsiTheme="minorHAnsi" w:cstheme="minorHAnsi"/>
        </w:rPr>
      </w:pPr>
      <w:r w:rsidRPr="005A5F2C">
        <w:rPr>
          <w:rFonts w:asciiTheme="minorHAnsi" w:hAnsiTheme="minorHAnsi" w:cstheme="minorHAnsi"/>
        </w:rPr>
        <w:t>Przepisy dotyczące wykonawcy stosuje się odpowiednio do wykonawców wspólnie ubiegających się o udzielenie zamówienia.</w:t>
      </w:r>
    </w:p>
    <w:p w:rsidR="00055258" w:rsidRPr="009253BF" w:rsidRDefault="00055258" w:rsidP="00055258">
      <w:pPr>
        <w:pStyle w:val="Akapitzlist"/>
        <w:tabs>
          <w:tab w:val="left" w:pos="993"/>
        </w:tabs>
        <w:suppressAutoHyphens w:val="0"/>
        <w:spacing w:line="268" w:lineRule="auto"/>
        <w:ind w:left="993"/>
        <w:jc w:val="both"/>
        <w:rPr>
          <w:rFonts w:asciiTheme="minorHAnsi" w:hAnsiTheme="minorHAnsi" w:cstheme="minorHAnsi"/>
        </w:rPr>
      </w:pPr>
    </w:p>
    <w:p w:rsidR="00DC628E" w:rsidRPr="005A5F2C" w:rsidRDefault="00D56836" w:rsidP="005054B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F1C77" wp14:editId="43D3C66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1675" cy="965200"/>
                <wp:effectExtent l="0" t="0" r="28575" b="25400"/>
                <wp:wrapTopAndBottom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65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Informacje o środkach komunikacji elektronicznej, przy użyciu których Zamawiający będzie komunikował się z Wykonawcami, oraz informacje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 wymaganiach technicznych i organizacy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jnych sporządzania, wysyłania i </w:t>
                            </w: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odbierania korespondencji elektronicznej</w:t>
                            </w:r>
                          </w:p>
                          <w:p w:rsidR="009677C7" w:rsidRDefault="009677C7" w:rsidP="00DC628E">
                            <w:pPr>
                              <w:pStyle w:val="Akapitzlist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F1C77" id="_x0000_s1035" style="position:absolute;margin-left:0;margin-top:.35pt;width:455.25pt;height:7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Informacje o środkach komunikacji elektronicznej, przy użyciu których Zamawiający będzie komunikował się z Wykonawcami, oraz informacje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 wymaganiach technicznych i organizacy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jnych sporządzania, wysyłania i </w:t>
                      </w: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odbierania korespondencji elektronicznej</w:t>
                      </w:r>
                    </w:p>
                    <w:p w:rsidR="009677C7" w:rsidRDefault="009677C7" w:rsidP="00DC628E">
                      <w:pPr>
                        <w:pStyle w:val="Akapitzlist"/>
                        <w:ind w:left="720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5139D5" w:rsidRDefault="005054BF" w:rsidP="00CE21DD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</w:rPr>
        <w:t>W postępowaniu o udzielenie zamówienia komunikacja pomiędzy Zamawi</w:t>
      </w:r>
      <w:r w:rsidR="00272902">
        <w:rPr>
          <w:rFonts w:asciiTheme="minorHAnsi" w:hAnsiTheme="minorHAnsi" w:cstheme="minorHAnsi"/>
          <w:sz w:val="24"/>
          <w:szCs w:val="24"/>
        </w:rPr>
        <w:t xml:space="preserve">ającym, </w:t>
      </w:r>
      <w:r w:rsidR="00272902">
        <w:rPr>
          <w:rFonts w:asciiTheme="minorHAnsi" w:hAnsiTheme="minorHAnsi" w:cstheme="minorHAnsi"/>
          <w:sz w:val="24"/>
          <w:szCs w:val="24"/>
        </w:rPr>
        <w:br/>
      </w:r>
      <w:r w:rsidRPr="005A5F2C">
        <w:rPr>
          <w:rFonts w:asciiTheme="minorHAnsi" w:hAnsiTheme="minorHAnsi" w:cstheme="minorHAnsi"/>
          <w:sz w:val="24"/>
          <w:szCs w:val="24"/>
        </w:rPr>
        <w:t xml:space="preserve">a Wykonawcami w szczególności składanie oświadczeń, wniosków, zawiadomień </w:t>
      </w:r>
      <w:r w:rsidR="00272902">
        <w:rPr>
          <w:rFonts w:asciiTheme="minorHAnsi" w:hAnsiTheme="minorHAnsi" w:cstheme="minorHAnsi"/>
          <w:sz w:val="24"/>
          <w:szCs w:val="24"/>
        </w:rPr>
        <w:t xml:space="preserve">oraz przekazywanie informacji, 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odbywa się </w:t>
      </w:r>
      <w:r w:rsidR="00272902">
        <w:rPr>
          <w:rFonts w:asciiTheme="minorHAnsi" w:hAnsiTheme="minorHAnsi" w:cstheme="minorHAnsi"/>
          <w:sz w:val="24"/>
          <w:szCs w:val="24"/>
          <w:lang w:eastAsia="pl-PL"/>
        </w:rPr>
        <w:t xml:space="preserve">elektronicznie za pośrednictwem </w:t>
      </w:r>
      <w:hyperlink r:id="rId13" w:history="1">
        <w:r w:rsidRPr="005A5F2C">
          <w:rPr>
            <w:rFonts w:asciiTheme="minorHAnsi" w:hAnsiTheme="minorHAnsi" w:cstheme="minorHAnsi"/>
            <w:b/>
            <w:bCs/>
            <w:sz w:val="24"/>
            <w:szCs w:val="24"/>
            <w:lang w:eastAsia="pl-PL"/>
          </w:rPr>
          <w:t>platformazakupowa.pl</w:t>
        </w:r>
      </w:hyperlink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,  przy czym ofertę wraz 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z załącznikami należy złożyć za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pośrednictwem</w:t>
      </w:r>
      <w:r w:rsidR="005139D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A5F2C">
        <w:rPr>
          <w:rFonts w:asciiTheme="minorHAnsi" w:hAnsiTheme="minorHAnsi" w:cstheme="minorHAnsi"/>
          <w:i/>
          <w:sz w:val="24"/>
          <w:szCs w:val="24"/>
          <w:lang w:eastAsia="pl-PL"/>
        </w:rPr>
        <w:t>„Formularza składania oferty”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 xml:space="preserve"> dostępnego</w:t>
      </w:r>
      <w:r w:rsidR="005139D5">
        <w:rPr>
          <w:rFonts w:asciiTheme="minorHAnsi" w:hAnsiTheme="minorHAnsi" w:cstheme="minorHAnsi"/>
          <w:sz w:val="24"/>
          <w:szCs w:val="24"/>
          <w:lang w:eastAsia="pl-PL"/>
        </w:rPr>
        <w:t xml:space="preserve"> na</w:t>
      </w:r>
    </w:p>
    <w:p w:rsidR="005054BF" w:rsidRPr="005A5F2C" w:rsidRDefault="0067040F" w:rsidP="005139D5">
      <w:p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hyperlink r:id="rId14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www.platformazakupowa.pl</w:t>
        </w:r>
      </w:hyperlink>
      <w:r w:rsidR="005054BF"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 w miejscu publikacji ogłoszen</w:t>
      </w:r>
      <w:r w:rsidR="008B70CC">
        <w:rPr>
          <w:rFonts w:asciiTheme="minorHAnsi" w:hAnsiTheme="minorHAnsi" w:cstheme="minorHAnsi"/>
          <w:sz w:val="24"/>
          <w:szCs w:val="24"/>
          <w:lang w:eastAsia="pl-PL"/>
        </w:rPr>
        <w:t>ia o zamówieniu i </w:t>
      </w:r>
      <w:r w:rsidR="005054BF" w:rsidRPr="005A5F2C">
        <w:rPr>
          <w:rFonts w:asciiTheme="minorHAnsi" w:hAnsiTheme="minorHAnsi" w:cstheme="minorHAnsi"/>
          <w:sz w:val="24"/>
          <w:szCs w:val="24"/>
          <w:lang w:eastAsia="pl-PL"/>
        </w:rPr>
        <w:t>SWZ, natomiast dokumenty, oświadczen</w:t>
      </w:r>
      <w:r w:rsidR="008B70CC">
        <w:rPr>
          <w:rFonts w:asciiTheme="minorHAnsi" w:hAnsiTheme="minorHAnsi" w:cstheme="minorHAnsi"/>
          <w:sz w:val="24"/>
          <w:szCs w:val="24"/>
          <w:lang w:eastAsia="pl-PL"/>
        </w:rPr>
        <w:t>ia, wnioski, zawiadomienia oraz </w:t>
      </w:r>
      <w:r w:rsidR="005054BF"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przekazywanie informacji odbywa się za pomocą formularza </w:t>
      </w:r>
      <w:r w:rsidR="005054BF" w:rsidRPr="005A5F2C">
        <w:rPr>
          <w:rFonts w:asciiTheme="minorHAnsi" w:hAnsiTheme="minorHAnsi" w:cstheme="minorHAnsi"/>
          <w:i/>
          <w:sz w:val="24"/>
          <w:szCs w:val="24"/>
          <w:lang w:eastAsia="pl-PL"/>
        </w:rPr>
        <w:t>„Wyślij wiadomość”.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W sytuacjach awaryjnych np. w przypadku awarii </w:t>
      </w:r>
      <w:hyperlink r:id="rId15" w:history="1">
        <w:r w:rsidRPr="005A5F2C">
          <w:rPr>
            <w:rFonts w:asciiTheme="minorHAnsi" w:hAnsiTheme="minorHAnsi" w:cstheme="minorHAnsi"/>
            <w:b/>
            <w:bCs/>
            <w:sz w:val="24"/>
            <w:szCs w:val="24"/>
            <w:lang w:eastAsia="pl-PL"/>
          </w:rPr>
          <w:t>platformazakupowa.pl</w:t>
        </w:r>
      </w:hyperlink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, Zamawiający może również </w:t>
      </w:r>
      <w:r w:rsidR="00B25CE9" w:rsidRPr="005A5F2C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komunikować się</w:t>
      </w:r>
      <w:r w:rsidR="00B25CE9" w:rsidRPr="005A5F2C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 z Wykonawcami za pomocą </w:t>
      </w:r>
      <w:r w:rsidRPr="005A5F2C">
        <w:rPr>
          <w:rFonts w:asciiTheme="minorHAnsi" w:hAnsiTheme="minorHAnsi" w:cstheme="minorHAnsi"/>
          <w:b/>
          <w:sz w:val="24"/>
          <w:szCs w:val="24"/>
        </w:rPr>
        <w:t>poczty elektronicznej</w:t>
      </w:r>
      <w:r w:rsidRPr="005A5F2C">
        <w:rPr>
          <w:rFonts w:asciiTheme="minorHAnsi" w:hAnsiTheme="minorHAnsi" w:cstheme="minorHAnsi"/>
          <w:sz w:val="24"/>
          <w:szCs w:val="24"/>
        </w:rPr>
        <w:t xml:space="preserve">: </w:t>
      </w:r>
      <w:hyperlink r:id="rId16" w:history="1">
        <w:r w:rsidR="001867F4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31blt.przetargi@ron.mil.pl</w:t>
        </w:r>
      </w:hyperlink>
      <w:r w:rsidR="001867F4" w:rsidRPr="005A5F2C">
        <w:rPr>
          <w:rFonts w:asciiTheme="minorHAnsi" w:hAnsiTheme="minorHAnsi" w:cstheme="minorHAnsi"/>
          <w:b/>
          <w:sz w:val="24"/>
          <w:szCs w:val="24"/>
        </w:rPr>
        <w:t>.</w:t>
      </w:r>
      <w:r w:rsidR="00476CE4" w:rsidRPr="005A5F2C">
        <w:rPr>
          <w:rFonts w:asciiTheme="minorHAnsi" w:hAnsiTheme="minorHAnsi" w:cstheme="minorHAnsi"/>
        </w:rPr>
        <w:t xml:space="preserve"> </w:t>
      </w:r>
      <w:r w:rsidR="00476CE4" w:rsidRPr="005A5F2C">
        <w:rPr>
          <w:rFonts w:asciiTheme="minorHAnsi" w:hAnsiTheme="minorHAnsi" w:cstheme="minorHAnsi"/>
          <w:b/>
          <w:sz w:val="24"/>
          <w:szCs w:val="24"/>
        </w:rPr>
        <w:t>Uw</w:t>
      </w:r>
      <w:r w:rsidR="009253BF">
        <w:rPr>
          <w:rFonts w:asciiTheme="minorHAnsi" w:hAnsiTheme="minorHAnsi" w:cstheme="minorHAnsi"/>
          <w:b/>
          <w:sz w:val="24"/>
          <w:szCs w:val="24"/>
        </w:rPr>
        <w:t>aga: Ofertę składa się tylko za </w:t>
      </w:r>
      <w:r w:rsidR="00476CE4" w:rsidRPr="005A5F2C">
        <w:rPr>
          <w:rFonts w:asciiTheme="minorHAnsi" w:hAnsiTheme="minorHAnsi" w:cstheme="minorHAnsi"/>
          <w:b/>
          <w:sz w:val="24"/>
          <w:szCs w:val="24"/>
        </w:rPr>
        <w:t>pośrednictwem platformazakupowa.pl</w:t>
      </w:r>
    </w:p>
    <w:p w:rsidR="005139D5" w:rsidRPr="005139D5" w:rsidRDefault="005054BF" w:rsidP="005139D5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Link do postępowania dostępny jest na stronie podmiotowej Zamawiającego </w:t>
      </w:r>
      <w:r w:rsidR="001867F4" w:rsidRPr="005A5F2C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="001867F4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https://31blt.wp.mil.pl</w:t>
        </w:r>
      </w:hyperlink>
      <w:r w:rsidR="001867F4" w:rsidRPr="005A5F2C">
        <w:rPr>
          <w:rFonts w:asciiTheme="minorHAnsi" w:hAnsiTheme="minorHAnsi" w:cstheme="minorHAnsi"/>
          <w:sz w:val="24"/>
          <w:szCs w:val="24"/>
        </w:rPr>
        <w:t xml:space="preserve"> </w:t>
      </w:r>
      <w:r w:rsidRPr="005A5F2C">
        <w:rPr>
          <w:rFonts w:asciiTheme="minorHAnsi" w:hAnsiTheme="minorHAnsi" w:cstheme="minorHAnsi"/>
          <w:sz w:val="24"/>
          <w:szCs w:val="24"/>
        </w:rPr>
        <w:t xml:space="preserve">w zakładce </w:t>
      </w:r>
      <w:r w:rsidR="00476CE4" w:rsidRPr="005A5F2C">
        <w:rPr>
          <w:rFonts w:asciiTheme="minorHAnsi" w:hAnsiTheme="minorHAnsi" w:cstheme="minorHAnsi"/>
          <w:sz w:val="24"/>
          <w:szCs w:val="24"/>
        </w:rPr>
        <w:t>„BIP/OGŁOSZENIAZAMÓWIENIA”</w:t>
      </w:r>
      <w:r w:rsidR="005139D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139D5" w:rsidRPr="005139D5">
        <w:rPr>
          <w:rFonts w:asciiTheme="minorHAnsi" w:hAnsiTheme="minorHAnsi" w:cstheme="minorHAnsi"/>
          <w:sz w:val="24"/>
          <w:szCs w:val="24"/>
        </w:rPr>
        <w:t xml:space="preserve">lub </w:t>
      </w:r>
      <w:r w:rsidRPr="005139D5">
        <w:rPr>
          <w:rFonts w:asciiTheme="minorHAnsi" w:hAnsiTheme="minorHAnsi" w:cstheme="minorHAnsi"/>
          <w:sz w:val="24"/>
          <w:szCs w:val="24"/>
        </w:rPr>
        <w:t>bezpośrednio poprzez dedykowany profil na stronie operatora</w:t>
      </w:r>
    </w:p>
    <w:p w:rsidR="005054BF" w:rsidRPr="005139D5" w:rsidRDefault="0067040F" w:rsidP="005139D5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hyperlink r:id="rId18" w:history="1">
        <w:r w:rsidR="001867F4" w:rsidRPr="005139D5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Sposób sporządzenia dokumentów </w:t>
      </w:r>
      <w:r w:rsidR="005139D5">
        <w:rPr>
          <w:rFonts w:asciiTheme="minorHAnsi" w:hAnsiTheme="minorHAnsi" w:cstheme="minorHAnsi"/>
          <w:bCs/>
          <w:sz w:val="24"/>
          <w:szCs w:val="24"/>
        </w:rPr>
        <w:t>elektronicznych, oświadczeń l</w:t>
      </w:r>
      <w:r w:rsidR="008B70CC">
        <w:rPr>
          <w:rFonts w:asciiTheme="minorHAnsi" w:hAnsiTheme="minorHAnsi" w:cstheme="minorHAnsi"/>
          <w:bCs/>
          <w:sz w:val="24"/>
          <w:szCs w:val="24"/>
        </w:rPr>
        <w:t>ub </w:t>
      </w:r>
      <w:r w:rsidRPr="005A5F2C">
        <w:rPr>
          <w:rFonts w:asciiTheme="minorHAnsi" w:hAnsiTheme="minorHAnsi" w:cstheme="minorHAnsi"/>
          <w:bCs/>
          <w:sz w:val="24"/>
          <w:szCs w:val="24"/>
        </w:rPr>
        <w:t>elektronicznych kopii dokumentów l</w:t>
      </w:r>
      <w:r w:rsidR="008B70CC">
        <w:rPr>
          <w:rFonts w:asciiTheme="minorHAnsi" w:hAnsiTheme="minorHAnsi" w:cstheme="minorHAnsi"/>
          <w:bCs/>
          <w:sz w:val="24"/>
          <w:szCs w:val="24"/>
        </w:rPr>
        <w:t>ub oświadczeń musi być zgodny z </w:t>
      </w:r>
      <w:r w:rsidRPr="005A5F2C">
        <w:rPr>
          <w:rFonts w:asciiTheme="minorHAnsi" w:hAnsiTheme="minorHAnsi" w:cstheme="minorHAnsi"/>
          <w:bCs/>
          <w:sz w:val="24"/>
          <w:szCs w:val="24"/>
        </w:rPr>
        <w:t>wymaganiami określonymi w rozporządzeniu Prezesa Rady Minist</w:t>
      </w:r>
      <w:r w:rsidR="009253BF">
        <w:rPr>
          <w:rFonts w:asciiTheme="minorHAnsi" w:hAnsiTheme="minorHAnsi" w:cstheme="minorHAnsi"/>
          <w:bCs/>
          <w:sz w:val="24"/>
          <w:szCs w:val="24"/>
        </w:rPr>
        <w:t>r</w:t>
      </w:r>
      <w:r w:rsidR="008B70CC">
        <w:rPr>
          <w:rFonts w:asciiTheme="minorHAnsi" w:hAnsiTheme="minorHAnsi" w:cstheme="minorHAnsi"/>
          <w:bCs/>
          <w:sz w:val="24"/>
          <w:szCs w:val="24"/>
        </w:rPr>
        <w:t>ów z dnia 30 </w:t>
      </w:r>
      <w:r w:rsidR="009253BF">
        <w:rPr>
          <w:rFonts w:asciiTheme="minorHAnsi" w:hAnsiTheme="minorHAnsi" w:cstheme="minorHAnsi"/>
          <w:bCs/>
          <w:sz w:val="24"/>
          <w:szCs w:val="24"/>
        </w:rPr>
        <w:t>grudnia 2020 r. w </w:t>
      </w:r>
      <w:r w:rsidRPr="005A5F2C">
        <w:rPr>
          <w:rFonts w:asciiTheme="minorHAnsi" w:hAnsiTheme="minorHAnsi" w:cstheme="minorHAnsi"/>
          <w:bCs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 U. poz. 2452) oraz Rozporządzeniu Ministra Rozwoju, Pracy i Technologii z dnia 23 grudnia 2020 r. w sprawie podmiotowych środków dowodowych oraz innych dokumentów lub oświadczeń, jakich może żądać zamawiający od wykonawcy.</w:t>
      </w:r>
    </w:p>
    <w:p w:rsidR="005054BF" w:rsidRPr="008B70C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B70CC">
        <w:rPr>
          <w:rFonts w:asciiTheme="minorHAnsi" w:hAnsiTheme="minorHAnsi" w:cstheme="minorHAnsi"/>
          <w:bCs/>
          <w:sz w:val="24"/>
          <w:szCs w:val="24"/>
        </w:rPr>
        <w:t xml:space="preserve">Jeżeli Zamawiający lub Wykonawca przekazują oświadczenia, wnioski, zawiadomienia przy użyciu środków komunikacji elektronicznej w rozumieniu ustawy z dnia 18 lipca 2002 r. </w:t>
      </w:r>
      <w:r w:rsidR="00272902" w:rsidRPr="008B70CC">
        <w:rPr>
          <w:rFonts w:asciiTheme="minorHAnsi" w:hAnsiTheme="minorHAnsi" w:cstheme="minorHAnsi"/>
          <w:bCs/>
          <w:sz w:val="24"/>
          <w:szCs w:val="24"/>
        </w:rPr>
        <w:t>o świadczeniu usług drogą</w:t>
      </w:r>
      <w:r w:rsidR="007B7BD9">
        <w:rPr>
          <w:rFonts w:asciiTheme="minorHAnsi" w:hAnsiTheme="minorHAnsi" w:cstheme="minorHAnsi"/>
          <w:bCs/>
          <w:sz w:val="24"/>
          <w:szCs w:val="24"/>
        </w:rPr>
        <w:t xml:space="preserve"> elektroniczną każda ze </w:t>
      </w:r>
      <w:r w:rsidRPr="008B70CC">
        <w:rPr>
          <w:rFonts w:asciiTheme="minorHAnsi" w:hAnsiTheme="minorHAnsi" w:cstheme="minorHAnsi"/>
          <w:bCs/>
          <w:sz w:val="24"/>
          <w:szCs w:val="24"/>
        </w:rPr>
        <w:t>stron na żądanie drugiej strony niezwłocznie potwierdza fakt ich otrzymania.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Zamawiający, zgodnie z § 2 rozporządzenia Prezesa Rady M</w:t>
      </w:r>
      <w:r w:rsidR="007B7BD9">
        <w:rPr>
          <w:rFonts w:asciiTheme="minorHAnsi" w:hAnsiTheme="minorHAnsi" w:cstheme="minorHAnsi"/>
          <w:bCs/>
          <w:sz w:val="24"/>
          <w:szCs w:val="24"/>
        </w:rPr>
        <w:t>inistrów z dnia 30 </w:t>
      </w:r>
      <w:r w:rsidR="00AA396C">
        <w:rPr>
          <w:rFonts w:asciiTheme="minorHAnsi" w:hAnsiTheme="minorHAnsi" w:cstheme="minorHAnsi"/>
          <w:bCs/>
          <w:sz w:val="24"/>
          <w:szCs w:val="24"/>
        </w:rPr>
        <w:t>grudnia 2020 </w:t>
      </w:r>
      <w:r w:rsidRPr="005A5F2C">
        <w:rPr>
          <w:rFonts w:asciiTheme="minorHAnsi" w:hAnsiTheme="minorHAnsi" w:cstheme="minorHAnsi"/>
          <w:bCs/>
          <w:sz w:val="24"/>
          <w:szCs w:val="24"/>
        </w:rPr>
        <w:t>r. w sprawie sposobu sporządzania i przekazywania informacji oraz wymagań technicznych dla dokumentów elektronicznych oraz środk</w:t>
      </w:r>
      <w:r w:rsidR="00AA396C">
        <w:rPr>
          <w:rFonts w:asciiTheme="minorHAnsi" w:hAnsiTheme="minorHAnsi" w:cstheme="minorHAnsi"/>
          <w:bCs/>
          <w:sz w:val="24"/>
          <w:szCs w:val="24"/>
        </w:rPr>
        <w:t>ów komunikacji elektronicznej w </w:t>
      </w:r>
      <w:r w:rsidRPr="005A5F2C">
        <w:rPr>
          <w:rFonts w:asciiTheme="minorHAnsi" w:hAnsiTheme="minorHAnsi" w:cstheme="minorHAnsi"/>
          <w:bCs/>
          <w:sz w:val="24"/>
          <w:szCs w:val="24"/>
        </w:rPr>
        <w:t>postępowaniu o udzielenie zamówienia publicznego lub konkursie (Dz. U. poz. 2452), określa dopuszczalny format kwalifikowanego podpisu elektronicznego jako:</w:t>
      </w:r>
    </w:p>
    <w:p w:rsidR="005054BF" w:rsidRPr="005A5F2C" w:rsidRDefault="005054BF" w:rsidP="00CE21DD">
      <w:pPr>
        <w:widowControl w:val="0"/>
        <w:numPr>
          <w:ilvl w:val="0"/>
          <w:numId w:val="12"/>
        </w:numPr>
        <w:autoSpaceDE w:val="0"/>
        <w:spacing w:line="276" w:lineRule="auto"/>
        <w:ind w:left="709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dokumenty w formacie „pdf” zaleca się podpisywać formatem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PAdES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,</w:t>
      </w:r>
    </w:p>
    <w:p w:rsidR="005054BF" w:rsidRPr="005A5F2C" w:rsidRDefault="005054BF" w:rsidP="00CE21DD">
      <w:pPr>
        <w:widowControl w:val="0"/>
        <w:numPr>
          <w:ilvl w:val="0"/>
          <w:numId w:val="12"/>
        </w:numPr>
        <w:autoSpaceDE w:val="0"/>
        <w:spacing w:line="276" w:lineRule="auto"/>
        <w:ind w:left="1418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dopuszcza się podpisanie dokumentów w formacie innym niż „pdf”, wtedy należy użyć formatu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XAdES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Zaleca się aby w korespondencji kierowanej do Zamawiającego za pomocą poczty elektronicznej Wykonawca posługiwał się nazwą i numerem postępowania.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Wykonawca, poprzez formularz „Wyślij wiadomość” może</w:t>
      </w:r>
      <w:r w:rsidR="007B7BD9">
        <w:rPr>
          <w:rFonts w:asciiTheme="minorHAnsi" w:hAnsiTheme="minorHAnsi" w:cstheme="minorHAnsi"/>
          <w:bCs/>
          <w:sz w:val="24"/>
          <w:szCs w:val="24"/>
        </w:rPr>
        <w:t xml:space="preserve"> zwrócić się </w:t>
      </w:r>
      <w:r w:rsidR="009253BF">
        <w:rPr>
          <w:rFonts w:asciiTheme="minorHAnsi" w:hAnsiTheme="minorHAnsi" w:cstheme="minorHAnsi"/>
          <w:bCs/>
          <w:sz w:val="24"/>
          <w:szCs w:val="24"/>
        </w:rPr>
        <w:t>do </w:t>
      </w:r>
      <w:r w:rsidR="00AA396C">
        <w:rPr>
          <w:rFonts w:asciiTheme="minorHAnsi" w:hAnsiTheme="minorHAnsi" w:cstheme="minorHAnsi"/>
          <w:bCs/>
          <w:sz w:val="24"/>
          <w:szCs w:val="24"/>
        </w:rPr>
        <w:t>Zamawiającego o </w:t>
      </w:r>
      <w:r w:rsidRPr="005A5F2C">
        <w:rPr>
          <w:rFonts w:asciiTheme="minorHAnsi" w:hAnsiTheme="minorHAnsi" w:cstheme="minorHAnsi"/>
          <w:b/>
          <w:sz w:val="24"/>
          <w:szCs w:val="24"/>
        </w:rPr>
        <w:t>wyjaśnienie treści SWZ.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Jeżeli wniosek o wyjaśnienie treści SWZ wpłynie do Zamawiającego </w:t>
      </w:r>
      <w:r w:rsidRPr="005A5F2C">
        <w:rPr>
          <w:rFonts w:asciiTheme="minorHAnsi" w:hAnsiTheme="minorHAnsi" w:cstheme="minorHAnsi"/>
          <w:b/>
          <w:bCs/>
          <w:sz w:val="24"/>
          <w:szCs w:val="24"/>
        </w:rPr>
        <w:t>nie później niż</w:t>
      </w:r>
      <w:r w:rsidR="007B7BD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5A5F2C">
        <w:rPr>
          <w:rFonts w:asciiTheme="minorHAnsi" w:hAnsiTheme="minorHAnsi" w:cstheme="minorHAnsi"/>
          <w:b/>
          <w:bCs/>
          <w:sz w:val="24"/>
          <w:szCs w:val="24"/>
        </w:rPr>
        <w:t>na 4 dni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4B4A" w:rsidRPr="005A5F2C">
        <w:rPr>
          <w:rFonts w:asciiTheme="minorHAnsi" w:hAnsiTheme="minorHAnsi" w:cstheme="minorHAnsi"/>
          <w:bCs/>
          <w:sz w:val="24"/>
          <w:szCs w:val="24"/>
        </w:rPr>
        <w:t>pr</w:t>
      </w:r>
      <w:r w:rsidRPr="005A5F2C">
        <w:rPr>
          <w:rFonts w:asciiTheme="minorHAnsi" w:hAnsiTheme="minorHAnsi" w:cstheme="minorHAnsi"/>
          <w:bCs/>
          <w:sz w:val="24"/>
          <w:szCs w:val="24"/>
        </w:rPr>
        <w:t>zed upływem terminu s</w:t>
      </w:r>
      <w:r w:rsidR="00B25CE9" w:rsidRPr="005A5F2C">
        <w:rPr>
          <w:rFonts w:asciiTheme="minorHAnsi" w:hAnsiTheme="minorHAnsi" w:cstheme="minorHAnsi"/>
          <w:bCs/>
          <w:sz w:val="24"/>
          <w:szCs w:val="24"/>
        </w:rPr>
        <w:t xml:space="preserve">kładania ofert, 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Zamawiający udzieli wyjaśnień niezwłocznie, jednak </w:t>
      </w:r>
      <w:r w:rsidRPr="005A5F2C">
        <w:rPr>
          <w:rFonts w:asciiTheme="minorHAnsi" w:hAnsiTheme="minorHAnsi" w:cstheme="minorHAnsi"/>
          <w:b/>
          <w:sz w:val="24"/>
          <w:szCs w:val="24"/>
        </w:rPr>
        <w:t>nie później niż na 2 dni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przed u</w:t>
      </w:r>
      <w:r w:rsidR="00B25CE9" w:rsidRPr="005A5F2C">
        <w:rPr>
          <w:rFonts w:asciiTheme="minorHAnsi" w:hAnsiTheme="minorHAnsi" w:cstheme="minorHAnsi"/>
          <w:bCs/>
          <w:sz w:val="24"/>
          <w:szCs w:val="24"/>
        </w:rPr>
        <w:t xml:space="preserve">pływem terminu składania ofert. </w:t>
      </w:r>
      <w:r w:rsidR="00AA396C">
        <w:rPr>
          <w:rFonts w:asciiTheme="minorHAnsi" w:hAnsiTheme="minorHAnsi" w:cstheme="minorHAnsi"/>
          <w:bCs/>
          <w:sz w:val="24"/>
          <w:szCs w:val="24"/>
        </w:rPr>
        <w:t>Jeżeli wniosek o 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wyjaśnienie treści SWZ wpłynie po upływie terminu, o którym mowa powyżej, lub dotyczy udzielonych wyjaśnień, Zamawiający może udzielić </w:t>
      </w:r>
      <w:r w:rsidRPr="005A5F2C">
        <w:rPr>
          <w:rFonts w:asciiTheme="minorHAnsi" w:hAnsiTheme="minorHAnsi" w:cstheme="minorHAnsi"/>
          <w:bCs/>
          <w:sz w:val="24"/>
          <w:szCs w:val="24"/>
        </w:rPr>
        <w:lastRenderedPageBreak/>
        <w:t>wyjaśnień albo pozostawić wniosek bez rozpoznania. Zamawiający zamieści wyjaśnienia na stronie internetowej</w:t>
      </w:r>
      <w:r w:rsidR="00004E09" w:rsidRPr="005A5F2C">
        <w:rPr>
          <w:rFonts w:asciiTheme="minorHAnsi" w:hAnsiTheme="minorHAnsi" w:cstheme="minorHAnsi"/>
          <w:bCs/>
          <w:sz w:val="24"/>
          <w:szCs w:val="24"/>
        </w:rPr>
        <w:t xml:space="preserve"> platformy zakupowej</w:t>
      </w:r>
      <w:r w:rsidRPr="005A5F2C">
        <w:rPr>
          <w:rFonts w:asciiTheme="minorHAnsi" w:hAnsiTheme="minorHAnsi" w:cstheme="minorHAnsi"/>
          <w:bCs/>
          <w:sz w:val="24"/>
          <w:szCs w:val="24"/>
        </w:rPr>
        <w:t>, na której udostępniono SWZ.</w:t>
      </w:r>
    </w:p>
    <w:p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Przedłużenie terminu składania ofert nie wpływa na bieg terminu składania wniosku, o którym mowa w ust. 8.</w:t>
      </w:r>
    </w:p>
    <w:p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Wymagania techniczne i organizacyjne opisane zostały w Regulaminie platformazakupowa.pl, który jest dostępny na platformie zakupowej: </w:t>
      </w:r>
      <w:hyperlink r:id="rId19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https://platformazakupowa.pl/strona/1-regulamin</w:t>
        </w:r>
      </w:hyperlink>
      <w:r w:rsidR="005054BF" w:rsidRPr="005A5F2C">
        <w:rPr>
          <w:rFonts w:asciiTheme="minorHAnsi" w:hAnsiTheme="minorHAnsi" w:cstheme="minorHAnsi"/>
          <w:sz w:val="24"/>
          <w:szCs w:val="24"/>
        </w:rPr>
        <w:t xml:space="preserve">. </w:t>
      </w:r>
      <w:r w:rsidR="007B7BD9">
        <w:rPr>
          <w:rFonts w:asciiTheme="minorHAnsi" w:hAnsiTheme="minorHAnsi" w:cstheme="minorHAnsi"/>
          <w:bCs/>
          <w:sz w:val="24"/>
          <w:szCs w:val="24"/>
        </w:rPr>
        <w:t>Wykonawca przystępując do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niniejszego postępowania o udzielenie zamówienia publicznego, akceptuje warunki korzystania z platformy zakupowej</w:t>
      </w:r>
      <w:r w:rsidR="00A55567" w:rsidRPr="005A5F2C">
        <w:rPr>
          <w:rFonts w:asciiTheme="minorHAnsi" w:hAnsiTheme="minorHAnsi" w:cstheme="minorHAnsi"/>
          <w:bCs/>
          <w:sz w:val="24"/>
          <w:szCs w:val="24"/>
        </w:rPr>
        <w:t>.</w:t>
      </w:r>
    </w:p>
    <w:p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Zamawiający, zgodnie z § 3 ust. 1 rozporządzenia P</w:t>
      </w:r>
      <w:r w:rsidR="007B7BD9">
        <w:rPr>
          <w:rFonts w:asciiTheme="minorHAnsi" w:hAnsiTheme="minorHAnsi" w:cstheme="minorHAnsi"/>
          <w:bCs/>
          <w:sz w:val="24"/>
          <w:szCs w:val="24"/>
        </w:rPr>
        <w:t>rezesa Rady Ministrów z dnia 30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grudnia 2020 r. w sprawie sposobu sporządzania i przekazywania informacj</w:t>
      </w:r>
      <w:r w:rsidR="007B7BD9">
        <w:rPr>
          <w:rFonts w:asciiTheme="minorHAnsi" w:hAnsiTheme="minorHAnsi" w:cstheme="minorHAnsi"/>
          <w:bCs/>
          <w:sz w:val="24"/>
          <w:szCs w:val="24"/>
        </w:rPr>
        <w:t>i oraz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 xml:space="preserve">wymagań technicznych dla dokumentów elektronicznych oraz środków komunikacji elektronicznej w postępowaniu o udzielenie zamówienia publicznego lub konkursie (Dz. U. poz. 2452), określa niezbędne wymagania sprzętowo – aplikacyjne umożliwiające pracę na </w:t>
      </w:r>
      <w:hyperlink r:id="rId20" w:history="1">
        <w:r w:rsidR="005054BF" w:rsidRPr="005A5F2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</w:t>
        </w:r>
      </w:hyperlink>
      <w:r w:rsidR="005054BF" w:rsidRPr="005A5F2C">
        <w:rPr>
          <w:rFonts w:asciiTheme="minorHAnsi" w:hAnsiTheme="minorHAnsi" w:cstheme="minorHAnsi"/>
          <w:bCs/>
          <w:sz w:val="24"/>
          <w:szCs w:val="24"/>
        </w:rPr>
        <w:t>, tj.: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stały dostęp do sieci Internet o g</w:t>
      </w:r>
      <w:r w:rsidR="0073404F">
        <w:rPr>
          <w:rFonts w:asciiTheme="minorHAnsi" w:hAnsiTheme="minorHAnsi" w:cstheme="minorHAnsi"/>
          <w:bCs/>
          <w:sz w:val="24"/>
          <w:szCs w:val="24"/>
        </w:rPr>
        <w:t>warantowanej przepustowości nie 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mniejszej niż 512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kb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/s,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zainstalowana dowolna przeglądarka internetowa, w przypadku Internet Explorer minimalnie wersja 10 0.,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włączona obsługa JavaScript,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zainstalowany program Adobe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Acrobat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 xml:space="preserve"> Reader lub inny obsługujący format plików .pdf,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Platforma działa według standardu przyjętego w komunikacji sieciowej - kodowanie UTF8,</w:t>
      </w:r>
    </w:p>
    <w:p w:rsidR="003017ED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1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Oznaczenie czasu odbioru danych przez platformę zakupową stanowi datę oraz dokładny czas (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hh:mm:ss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) generowany wg. czasu lokalnego serwera f z zegarem Głównego Urzędu Miar.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1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>Maksymalny rozmiar jednego pliku przesyłanego za pośrednictwem dedykowanych formularzy do złożenia, zmiany, wycofania oferty oraz do k</w:t>
      </w:r>
      <w:r>
        <w:rPr>
          <w:rFonts w:asciiTheme="minorHAnsi" w:hAnsiTheme="minorHAnsi" w:cstheme="minorHAnsi"/>
          <w:bCs/>
          <w:sz w:val="24"/>
          <w:szCs w:val="24"/>
        </w:rPr>
        <w:t>omunikacji wynosi: 150 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>MB, natomiast przy komunikacji wielkość pliku to maksymalnie 500 MB.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="005054BF" w:rsidRPr="005A5F2C">
        <w:rPr>
          <w:rFonts w:asciiTheme="minorHAnsi" w:hAnsiTheme="minorHAnsi" w:cstheme="minorHAnsi"/>
          <w:sz w:val="24"/>
          <w:szCs w:val="24"/>
        </w:rPr>
        <w:t>eDoApp</w:t>
      </w:r>
      <w:proofErr w:type="spellEnd"/>
      <w:r w:rsidR="005054BF" w:rsidRPr="005A5F2C">
        <w:rPr>
          <w:rFonts w:asciiTheme="minorHAnsi" w:hAnsiTheme="minorHAnsi" w:cstheme="minorHAnsi"/>
          <w:sz w:val="24"/>
          <w:szCs w:val="24"/>
        </w:rPr>
        <w:t xml:space="preserve"> służącej do składania podpisu osobistego, który wynosi max 5MB.</w:t>
      </w:r>
    </w:p>
    <w:p w:rsidR="005D1844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096A" w:rsidRPr="005A5F2C">
        <w:rPr>
          <w:rFonts w:asciiTheme="minorHAnsi" w:hAnsiTheme="minorHAnsi" w:cstheme="minorHAnsi"/>
          <w:sz w:val="24"/>
          <w:szCs w:val="24"/>
        </w:rPr>
        <w:t xml:space="preserve">Formaty plików wykorzystywanych przez wykonawców powinny być zgodne </w:t>
      </w:r>
      <w:r w:rsidR="00272902">
        <w:rPr>
          <w:rFonts w:asciiTheme="minorHAnsi" w:hAnsiTheme="minorHAnsi" w:cstheme="minorHAnsi"/>
          <w:sz w:val="24"/>
          <w:szCs w:val="24"/>
        </w:rPr>
        <w:br/>
      </w:r>
      <w:r w:rsidR="0025096A" w:rsidRPr="005A5F2C">
        <w:rPr>
          <w:rFonts w:asciiTheme="minorHAnsi" w:hAnsiTheme="minorHAnsi" w:cstheme="minorHAnsi"/>
          <w:sz w:val="24"/>
          <w:szCs w:val="24"/>
        </w:rPr>
        <w:t>z “OBWIESZCZENIEM PREZESA RADY MINISTR</w:t>
      </w:r>
      <w:r w:rsidR="009253BF">
        <w:rPr>
          <w:rFonts w:asciiTheme="minorHAnsi" w:hAnsiTheme="minorHAnsi" w:cstheme="minorHAnsi"/>
          <w:sz w:val="24"/>
          <w:szCs w:val="24"/>
        </w:rPr>
        <w:t>ÓW z dnia 9 listopada 2017 r. w </w:t>
      </w:r>
      <w:r w:rsidR="0025096A" w:rsidRPr="005A5F2C">
        <w:rPr>
          <w:rFonts w:asciiTheme="minorHAnsi" w:hAnsiTheme="minorHAnsi" w:cstheme="minorHAnsi"/>
          <w:sz w:val="24"/>
          <w:szCs w:val="24"/>
        </w:rPr>
        <w:t xml:space="preserve">sprawie ogłoszenia jednolitego tekstu rozporządzenia Rady Ministrów w sprawie Krajowych Ram Interoperacyjności, minimalnych wymagań dla rejestrów </w:t>
      </w:r>
      <w:r w:rsidR="0025096A" w:rsidRPr="005A5F2C">
        <w:rPr>
          <w:rFonts w:asciiTheme="minorHAnsi" w:hAnsiTheme="minorHAnsi" w:cstheme="minorHAnsi"/>
          <w:sz w:val="24"/>
          <w:szCs w:val="24"/>
        </w:rPr>
        <w:lastRenderedPageBreak/>
        <w:t>publicznych i wymiany informacji w postaci elektronicznej oraz minimalnych wymagań dla systemów teleinformatycznych”.</w:t>
      </w:r>
      <w:r w:rsidR="005D1844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25096A" w:rsidRPr="005A5F2C" w:rsidRDefault="005D1844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5F2C">
        <w:rPr>
          <w:rFonts w:asciiTheme="minorHAnsi" w:hAnsiTheme="minorHAnsi" w:cstheme="minorHAnsi"/>
          <w:b/>
          <w:sz w:val="24"/>
          <w:szCs w:val="24"/>
        </w:rPr>
        <w:t>Wśród formatów powszechnych</w:t>
      </w:r>
      <w:r w:rsidR="00D8549E" w:rsidRPr="005A5F2C">
        <w:rPr>
          <w:rFonts w:asciiTheme="minorHAnsi" w:hAnsiTheme="minorHAnsi" w:cstheme="minorHAnsi"/>
          <w:b/>
          <w:sz w:val="24"/>
          <w:szCs w:val="24"/>
        </w:rPr>
        <w:t>,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 a NIE występujących w</w:t>
      </w:r>
      <w:r w:rsidR="00272902">
        <w:rPr>
          <w:rFonts w:asciiTheme="minorHAnsi" w:hAnsiTheme="minorHAnsi" w:cstheme="minorHAnsi"/>
          <w:b/>
          <w:sz w:val="24"/>
          <w:szCs w:val="24"/>
        </w:rPr>
        <w:t>/</w:t>
      </w:r>
      <w:r w:rsidR="00D8549E" w:rsidRPr="005A5F2C">
        <w:rPr>
          <w:rFonts w:asciiTheme="minorHAnsi" w:hAnsiTheme="minorHAnsi" w:cstheme="minorHAnsi"/>
          <w:b/>
          <w:sz w:val="24"/>
          <w:szCs w:val="24"/>
        </w:rPr>
        <w:t>w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 rozporządzeniu występują: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rar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.gif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bmp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numbers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pages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. Dokumenty złożone w takich plikach zostaną uznane za złożone nieskutecznie.</w:t>
      </w:r>
    </w:p>
    <w:p w:rsidR="005D1844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Zamawiający zaleca następujący format przesyłanych danych: </w:t>
      </w:r>
      <w:r w:rsidRPr="005A5F2C">
        <w:rPr>
          <w:rFonts w:asciiTheme="minorHAnsi" w:hAnsiTheme="minorHAnsi" w:cstheme="minorHAnsi"/>
          <w:b/>
          <w:sz w:val="24"/>
          <w:szCs w:val="24"/>
        </w:rPr>
        <w:t>.pdf,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doc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, .xls, .jpg (.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jpeg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)</w:t>
      </w:r>
      <w:r w:rsidRPr="005A5F2C">
        <w:rPr>
          <w:rFonts w:asciiTheme="minorHAnsi" w:hAnsiTheme="minorHAnsi" w:cstheme="minorHAnsi"/>
          <w:sz w:val="24"/>
          <w:szCs w:val="24"/>
        </w:rPr>
        <w:t xml:space="preserve"> ze szczególnym wskazaniem na </w:t>
      </w:r>
      <w:r w:rsidRPr="005A5F2C">
        <w:rPr>
          <w:rFonts w:asciiTheme="minorHAnsi" w:hAnsiTheme="minorHAnsi" w:cstheme="minorHAnsi"/>
          <w:b/>
          <w:sz w:val="24"/>
          <w:szCs w:val="24"/>
        </w:rPr>
        <w:t>.pdf</w:t>
      </w:r>
      <w:r w:rsidRPr="005A5F2C">
        <w:rPr>
          <w:rFonts w:asciiTheme="minorHAnsi" w:hAnsiTheme="minorHAnsi" w:cstheme="minorHAnsi"/>
          <w:sz w:val="24"/>
          <w:szCs w:val="24"/>
        </w:rPr>
        <w:t xml:space="preserve"> oraz w celu ewentualnej kompresji danych, formaty </w:t>
      </w:r>
      <w:r w:rsidRPr="005A5F2C">
        <w:rPr>
          <w:rFonts w:asciiTheme="minorHAnsi" w:hAnsiTheme="minorHAnsi" w:cstheme="minorHAnsi"/>
          <w:b/>
          <w:sz w:val="24"/>
          <w:szCs w:val="24"/>
        </w:rPr>
        <w:t>.zip,</w:t>
      </w:r>
      <w:r w:rsidR="002729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5F2C">
        <w:rPr>
          <w:rFonts w:asciiTheme="minorHAnsi" w:hAnsiTheme="minorHAnsi" w:cstheme="minorHAnsi"/>
          <w:b/>
          <w:sz w:val="24"/>
          <w:szCs w:val="24"/>
        </w:rPr>
        <w:t>.7Z</w:t>
      </w:r>
      <w:r w:rsidRPr="005A5F2C">
        <w:rPr>
          <w:rFonts w:asciiTheme="minorHAnsi" w:hAnsiTheme="minorHAnsi" w:cstheme="minorHAnsi"/>
          <w:sz w:val="24"/>
          <w:szCs w:val="24"/>
        </w:rPr>
        <w:t>.</w:t>
      </w:r>
      <w:r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4129A5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>Ze względu na niskie ryzyko naruszenia integralności pl</w:t>
      </w:r>
      <w:r w:rsidR="005D1844" w:rsidRPr="005A5F2C">
        <w:rPr>
          <w:rFonts w:asciiTheme="minorHAnsi" w:hAnsiTheme="minorHAnsi" w:cstheme="minorHAnsi"/>
          <w:sz w:val="24"/>
          <w:szCs w:val="24"/>
        </w:rPr>
        <w:t>iku oraz łatwiejszą weryfikację</w:t>
      </w:r>
      <w:r w:rsidRPr="005A5F2C">
        <w:rPr>
          <w:rFonts w:asciiTheme="minorHAnsi" w:hAnsiTheme="minorHAnsi" w:cstheme="minorHAnsi"/>
          <w:sz w:val="24"/>
          <w:szCs w:val="24"/>
        </w:rPr>
        <w:t xml:space="preserve"> podpisu, Zamawiający</w:t>
      </w:r>
      <w:r w:rsidR="004129A5" w:rsidRPr="005A5F2C">
        <w:rPr>
          <w:rFonts w:asciiTheme="minorHAnsi" w:hAnsiTheme="minorHAnsi" w:cstheme="minorHAnsi"/>
          <w:sz w:val="24"/>
          <w:szCs w:val="24"/>
        </w:rPr>
        <w:t>:</w:t>
      </w:r>
    </w:p>
    <w:p w:rsidR="004129A5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hAnsiTheme="minorHAnsi" w:cstheme="minorHAnsi"/>
          <w:b/>
          <w:sz w:val="24"/>
          <w:szCs w:val="24"/>
        </w:rPr>
        <w:t>zaleca, w miarę możliwości, przekonwertowanie</w:t>
      </w:r>
      <w:r w:rsidR="002729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plików składających </w:t>
      </w:r>
      <w:r w:rsidR="004129A5" w:rsidRPr="005A5F2C">
        <w:rPr>
          <w:rFonts w:asciiTheme="minorHAnsi" w:hAnsiTheme="minorHAnsi" w:cstheme="minorHAnsi"/>
          <w:b/>
          <w:sz w:val="24"/>
          <w:szCs w:val="24"/>
        </w:rPr>
        <w:t>się na</w:t>
      </w:r>
      <w:r w:rsidR="00E47663" w:rsidRPr="005A5F2C">
        <w:rPr>
          <w:rFonts w:asciiTheme="minorHAnsi" w:hAnsiTheme="minorHAnsi" w:cstheme="minorHAnsi"/>
          <w:sz w:val="24"/>
          <w:szCs w:val="24"/>
        </w:rPr>
        <w:t xml:space="preserve"> </w:t>
      </w:r>
      <w:r w:rsidR="0011312E">
        <w:rPr>
          <w:rFonts w:asciiTheme="minorHAnsi" w:hAnsiTheme="minorHAnsi" w:cstheme="minorHAnsi"/>
          <w:b/>
          <w:sz w:val="24"/>
          <w:szCs w:val="24"/>
        </w:rPr>
        <w:t>ofertę na 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format .pdf i opatrzenie ich podpisem kwalifikowanym 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PAdES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5A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096A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zewnętrznym podpisem </w:t>
      </w:r>
      <w:proofErr w:type="spellStart"/>
      <w:r w:rsidRPr="005A5F2C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5A5F2C">
        <w:rPr>
          <w:rFonts w:asciiTheme="minorHAnsi" w:hAnsiTheme="minorHAnsi" w:cstheme="minorHAnsi"/>
          <w:sz w:val="24"/>
          <w:szCs w:val="24"/>
        </w:rPr>
        <w:t>. Wykonawca powinien pamiętać, aby plik z</w:t>
      </w:r>
      <w:r w:rsidR="009253BF">
        <w:rPr>
          <w:rFonts w:asciiTheme="minorHAnsi" w:hAnsiTheme="minorHAnsi" w:cstheme="minorHAnsi"/>
          <w:sz w:val="24"/>
          <w:szCs w:val="24"/>
        </w:rPr>
        <w:t xml:space="preserve"> podpisem przekazywać łącznie z </w:t>
      </w:r>
      <w:r w:rsidRPr="005A5F2C">
        <w:rPr>
          <w:rFonts w:asciiTheme="minorHAnsi" w:hAnsiTheme="minorHAnsi" w:cstheme="minorHAnsi"/>
          <w:sz w:val="24"/>
          <w:szCs w:val="24"/>
        </w:rPr>
        <w:t>dokumentem podpisywanym.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Przy dużych plikach kluczowe jest łącze internetowe i dostępna przepustowość łącza po</w:t>
      </w:r>
      <w:r w:rsidR="0011312E">
        <w:rPr>
          <w:rFonts w:asciiTheme="minorHAnsi" w:hAnsiTheme="minorHAnsi" w:cstheme="minorHAnsi"/>
          <w:sz w:val="24"/>
          <w:szCs w:val="24"/>
        </w:rPr>
        <w:t> </w:t>
      </w:r>
      <w:r w:rsidR="005054BF" w:rsidRPr="005A5F2C">
        <w:rPr>
          <w:rFonts w:asciiTheme="minorHAnsi" w:hAnsiTheme="minorHAnsi" w:cstheme="minorHAnsi"/>
          <w:sz w:val="24"/>
          <w:szCs w:val="24"/>
        </w:rPr>
        <w:t>stronie serwera platformazakupowa.pl oraz użytkownika.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Składając ofertę zaleca się zaplanowanie złożenia</w:t>
      </w:r>
      <w:r w:rsidR="0011312E">
        <w:rPr>
          <w:rFonts w:asciiTheme="minorHAnsi" w:hAnsiTheme="minorHAnsi" w:cstheme="minorHAnsi"/>
          <w:sz w:val="24"/>
          <w:szCs w:val="24"/>
        </w:rPr>
        <w:t xml:space="preserve"> jej z wyprzedzeniem minimum 24 -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godzinnym, aby zdążyć w terminie przewidzianym na jej złożenie w przypadku siły wyższej, jak np. awaria platformazakupowa.pl, awaria Internetu, problemy techniczne związane z brakiem np. aktualnej przeglądarki, itp. </w:t>
      </w:r>
    </w:p>
    <w:p w:rsid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Podczas podpisywania plików zaleca się stosowanie algor</w:t>
      </w:r>
      <w:r w:rsidR="004C456D">
        <w:rPr>
          <w:rFonts w:asciiTheme="minorHAnsi" w:hAnsiTheme="minorHAnsi" w:cstheme="minorHAnsi"/>
          <w:sz w:val="24"/>
          <w:szCs w:val="24"/>
        </w:rPr>
        <w:t>ytmu skrótu SHA2 zamiast SHA1.</w:t>
      </w:r>
    </w:p>
    <w:p w:rsidR="005D1844" w:rsidRP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D1844" w:rsidRPr="004C456D">
        <w:rPr>
          <w:rFonts w:asciiTheme="minorHAnsi" w:hAnsiTheme="minorHAnsi" w:cstheme="minorHAnsi"/>
          <w:sz w:val="24"/>
          <w:szCs w:val="24"/>
        </w:rPr>
        <w:t>Jeśli Wykonawca pakuje dokumenty np. w</w:t>
      </w:r>
      <w:r w:rsidR="004C456D">
        <w:rPr>
          <w:rFonts w:asciiTheme="minorHAnsi" w:hAnsiTheme="minorHAnsi" w:cstheme="minorHAnsi"/>
          <w:sz w:val="24"/>
          <w:szCs w:val="24"/>
        </w:rPr>
        <w:t xml:space="preserve"> plik ZIP zalecamy wcześniejsze </w:t>
      </w:r>
      <w:r w:rsidR="005D1844" w:rsidRPr="004C456D">
        <w:rPr>
          <w:rFonts w:asciiTheme="minorHAnsi" w:hAnsiTheme="minorHAnsi" w:cstheme="minorHAnsi"/>
          <w:sz w:val="24"/>
          <w:szCs w:val="24"/>
        </w:rPr>
        <w:t>podpisanie każdego ze skompresowanych plików.</w:t>
      </w:r>
    </w:p>
    <w:p w:rsid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Zamawiający rekomenduje wykorzystanie podpisu z kwalifikowanym znacznikiem czasu.</w:t>
      </w:r>
    </w:p>
    <w:p w:rsidR="005D1844" w:rsidRP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D1844" w:rsidRPr="004C456D">
        <w:rPr>
          <w:rFonts w:asciiTheme="minorHAnsi" w:hAnsiTheme="minorHAnsi" w:cstheme="minorHAnsi"/>
          <w:sz w:val="24"/>
          <w:szCs w:val="24"/>
        </w:rPr>
        <w:t>Zamawiający zaleca aby w przypadku podpisywania pliku przez kilka osób, stosować podpisy tego samego rodzaju. Podpisywanie</w:t>
      </w:r>
      <w:r w:rsidR="009253BF">
        <w:rPr>
          <w:rFonts w:asciiTheme="minorHAnsi" w:hAnsiTheme="minorHAnsi" w:cstheme="minorHAnsi"/>
          <w:sz w:val="24"/>
          <w:szCs w:val="24"/>
        </w:rPr>
        <w:t xml:space="preserve"> różnymi rodzajami podpisów np. </w:t>
      </w:r>
      <w:r w:rsidR="005D1844" w:rsidRPr="004C456D">
        <w:rPr>
          <w:rFonts w:asciiTheme="minorHAnsi" w:hAnsiTheme="minorHAnsi" w:cstheme="minorHAnsi"/>
          <w:sz w:val="24"/>
          <w:szCs w:val="24"/>
        </w:rPr>
        <w:t>osobistym i kwalifikowanym może doprowadzić do problemów w weryfikacji plików.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Zamawiający zaleca aby nie wprowadzać j</w:t>
      </w:r>
      <w:r w:rsidR="009253BF">
        <w:rPr>
          <w:rFonts w:asciiTheme="minorHAnsi" w:hAnsiTheme="minorHAnsi" w:cstheme="minorHAnsi"/>
          <w:sz w:val="24"/>
          <w:szCs w:val="24"/>
        </w:rPr>
        <w:t>akichkolwiek zmian w plikach po </w:t>
      </w:r>
      <w:r w:rsidR="005054BF" w:rsidRPr="005A5F2C">
        <w:rPr>
          <w:rFonts w:asciiTheme="minorHAnsi" w:hAnsiTheme="minorHAnsi" w:cstheme="minorHAnsi"/>
          <w:sz w:val="24"/>
          <w:szCs w:val="24"/>
        </w:rPr>
        <w:t>podpisaniu ich podpisem kwalifikowanym. Może to skutkować naruszeniem integralności plików co równoważne będzie z ko</w:t>
      </w:r>
      <w:r w:rsidR="009253BF">
        <w:rPr>
          <w:rFonts w:asciiTheme="minorHAnsi" w:hAnsiTheme="minorHAnsi" w:cstheme="minorHAnsi"/>
          <w:sz w:val="24"/>
          <w:szCs w:val="24"/>
        </w:rPr>
        <w:t>niecznością odrzucenia oferty w </w:t>
      </w:r>
      <w:r w:rsidR="005054BF" w:rsidRPr="005A5F2C">
        <w:rPr>
          <w:rFonts w:asciiTheme="minorHAnsi" w:hAnsiTheme="minorHAnsi" w:cstheme="minorHAnsi"/>
          <w:sz w:val="24"/>
          <w:szCs w:val="24"/>
        </w:rPr>
        <w:t>postępowaniu.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Sposób składania oferty, jej wycofania jest przedstawiony na stronie</w:t>
      </w:r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hyperlink r:id="rId21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https://drive.google.com/file/d/1Kd1DttbBeiNWt4q4slS4t76lZVKPbkyD/view</w:t>
        </w:r>
      </w:hyperlink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oraz na stronie</w:t>
      </w:r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hyperlink r:id="rId22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oznaczonej jako: SKŁADANIE OFERT W POSTĘPOWANIACH:  1. Instrukcja: Pełna instrukcja tekstowa składania ofert, wysyłania wiadomości w Ogłoszeniu o Zamówieniu (UE/PL).</w:t>
      </w:r>
    </w:p>
    <w:p w:rsidR="007B7BD9" w:rsidRDefault="00055258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04581" wp14:editId="11D71512">
                <wp:simplePos x="0" y="0"/>
                <wp:positionH relativeFrom="margin">
                  <wp:align>left</wp:align>
                </wp:positionH>
                <wp:positionV relativeFrom="paragraph">
                  <wp:posOffset>494894</wp:posOffset>
                </wp:positionV>
                <wp:extent cx="5686425" cy="336550"/>
                <wp:effectExtent l="0" t="0" r="28575" b="25400"/>
                <wp:wrapTopAndBottom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Wskazanie osób uprawnionych do komunikowania się z Wykonawcami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04581" id="_x0000_s1036" style="position:absolute;left:0;text-align:left;margin-left:0;margin-top:38.95pt;width:447.75pt;height:26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Wskazanie osób uprawnionych do komunikowania się z Wykonawcami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4E1423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5054BF" w:rsidRPr="005A5F2C">
        <w:rPr>
          <w:rFonts w:asciiTheme="minorHAnsi" w:eastAsia="Calibri" w:hAnsiTheme="minorHAnsi" w:cstheme="minorHAnsi"/>
          <w:sz w:val="24"/>
          <w:szCs w:val="24"/>
          <w:lang w:eastAsia="pl-PL"/>
        </w:rPr>
        <w:t>Zamawiający nie przewiduje innych sposobów komunikacji niż środki komunikacji elektronicznej.</w:t>
      </w:r>
    </w:p>
    <w:p w:rsidR="008A5510" w:rsidRPr="00E21895" w:rsidRDefault="008A5510" w:rsidP="00055258">
      <w:pPr>
        <w:widowControl w:val="0"/>
        <w:autoSpaceDE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8" w:name="_Hlk63023611"/>
    </w:p>
    <w:bookmarkEnd w:id="8"/>
    <w:p w:rsidR="008A5510" w:rsidRDefault="008A5510" w:rsidP="00AA396C">
      <w:p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Osobą ze strony Zamawiającego upoważnioną do kontaktowania się</w:t>
      </w:r>
      <w:r w:rsidR="008E15FF">
        <w:rPr>
          <w:rFonts w:asciiTheme="minorHAnsi" w:hAnsiTheme="minorHAnsi" w:cstheme="minorHAnsi"/>
          <w:sz w:val="24"/>
          <w:szCs w:val="24"/>
        </w:rPr>
        <w:t xml:space="preserve"> </w:t>
      </w:r>
      <w:r w:rsidR="005F5FE4" w:rsidRPr="004C456D">
        <w:rPr>
          <w:rFonts w:asciiTheme="minorHAnsi" w:hAnsiTheme="minorHAnsi" w:cstheme="minorHAnsi"/>
          <w:sz w:val="24"/>
          <w:szCs w:val="24"/>
        </w:rPr>
        <w:t xml:space="preserve">z </w:t>
      </w:r>
      <w:r w:rsidRPr="004C456D">
        <w:rPr>
          <w:rFonts w:asciiTheme="minorHAnsi" w:hAnsiTheme="minorHAnsi" w:cstheme="minorHAnsi"/>
          <w:sz w:val="24"/>
          <w:szCs w:val="24"/>
        </w:rPr>
        <w:t xml:space="preserve">Wykonawcami </w:t>
      </w:r>
      <w:r w:rsidR="008E15FF">
        <w:rPr>
          <w:rFonts w:asciiTheme="minorHAnsi" w:hAnsiTheme="minorHAnsi" w:cstheme="minorHAnsi"/>
          <w:sz w:val="24"/>
          <w:szCs w:val="24"/>
        </w:rPr>
        <w:br/>
      </w:r>
      <w:r w:rsidRPr="004C456D">
        <w:rPr>
          <w:rFonts w:asciiTheme="minorHAnsi" w:hAnsiTheme="minorHAnsi" w:cstheme="minorHAnsi"/>
          <w:sz w:val="24"/>
          <w:szCs w:val="24"/>
        </w:rPr>
        <w:t>w kwestiach formalnych jest: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6246"/>
      </w:tblGrid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6246" w:type="dxa"/>
          </w:tcPr>
          <w:p w:rsidR="004C456D" w:rsidRDefault="005139D5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Małgorzata TREUMANN</w:t>
            </w:r>
          </w:p>
        </w:tc>
      </w:tr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e-mail:   </w:t>
            </w:r>
          </w:p>
        </w:tc>
        <w:tc>
          <w:tcPr>
            <w:tcW w:w="6246" w:type="dxa"/>
          </w:tcPr>
          <w:p w:rsidR="004C456D" w:rsidRDefault="0067040F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4C456D" w:rsidRPr="004C456D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31blt.przetargi@ron.mil.pl</w:t>
              </w:r>
            </w:hyperlink>
          </w:p>
        </w:tc>
      </w:tr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</w:p>
        </w:tc>
        <w:tc>
          <w:tcPr>
            <w:tcW w:w="6246" w:type="dxa"/>
          </w:tcPr>
          <w:p w:rsidR="004C456D" w:rsidRDefault="0011312E" w:rsidP="005139D5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261 547</w:t>
            </w:r>
            <w:r w:rsidR="004C456D"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39D5">
              <w:rPr>
                <w:rFonts w:asciiTheme="minorHAnsi" w:hAnsiTheme="minorHAnsi" w:cstheme="minorHAnsi"/>
                <w:sz w:val="24"/>
                <w:szCs w:val="24"/>
              </w:rPr>
              <w:t>069</w:t>
            </w:r>
          </w:p>
        </w:tc>
      </w:tr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uwagi:</w:t>
            </w:r>
          </w:p>
        </w:tc>
        <w:tc>
          <w:tcPr>
            <w:tcW w:w="6246" w:type="dxa"/>
          </w:tcPr>
          <w:p w:rsidR="004C456D" w:rsidRDefault="004C456D" w:rsidP="00D92803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od poniedziałk</w:t>
            </w:r>
            <w:r w:rsidR="0011312E">
              <w:rPr>
                <w:rFonts w:asciiTheme="minorHAnsi" w:hAnsiTheme="minorHAnsi" w:cstheme="minorHAnsi"/>
                <w:sz w:val="24"/>
                <w:szCs w:val="24"/>
              </w:rPr>
              <w:t>u do piątku w godz. pomiędzy 7:</w:t>
            </w:r>
            <w:r w:rsidR="005139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1312E">
              <w:rPr>
                <w:rFonts w:asciiTheme="minorHAnsi" w:hAnsiTheme="minorHAnsi" w:cstheme="minorHAnsi"/>
                <w:sz w:val="24"/>
                <w:szCs w:val="24"/>
              </w:rPr>
              <w:t>0 a 1</w:t>
            </w:r>
            <w:r w:rsidR="00D9280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131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139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1312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5F5FE4" w:rsidRPr="004C456D" w:rsidRDefault="005F5FE4" w:rsidP="008A5510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762A6" w:rsidRPr="004C456D" w:rsidRDefault="00C762A6" w:rsidP="00C762A6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Komunikacja ustna dopuszczalna jest tylko w odniesie</w:t>
      </w:r>
      <w:r w:rsidR="007B7BD9">
        <w:rPr>
          <w:rFonts w:asciiTheme="minorHAnsi" w:hAnsiTheme="minorHAnsi" w:cstheme="minorHAnsi"/>
          <w:sz w:val="24"/>
          <w:szCs w:val="24"/>
        </w:rPr>
        <w:t>niu do informacji, które nie są </w:t>
      </w:r>
      <w:r w:rsidRPr="004C456D">
        <w:rPr>
          <w:rFonts w:asciiTheme="minorHAnsi" w:hAnsiTheme="minorHAnsi" w:cstheme="minorHAnsi"/>
          <w:sz w:val="24"/>
          <w:szCs w:val="24"/>
        </w:rPr>
        <w:t>istotne, w szczególności nie dotyczą ogłoszenia o zamówieniu lub dokumentów zamówienia oraz ofert, o ile jej treść jest udokumentowana.</w:t>
      </w:r>
    </w:p>
    <w:bookmarkStart w:id="9" w:name="_Hlk63023627"/>
    <w:p w:rsidR="00EC3517" w:rsidRDefault="008E15FF" w:rsidP="00B25CE9">
      <w:pPr>
        <w:pStyle w:val="Akapitzlist"/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F6582" wp14:editId="3C86059E">
                <wp:simplePos x="0" y="0"/>
                <wp:positionH relativeFrom="margin">
                  <wp:posOffset>-12700</wp:posOffset>
                </wp:positionH>
                <wp:positionV relativeFrom="paragraph">
                  <wp:posOffset>288290</wp:posOffset>
                </wp:positionV>
                <wp:extent cx="5734050" cy="336550"/>
                <wp:effectExtent l="0" t="0" r="19050" b="25400"/>
                <wp:wrapTopAndBottom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związania ofertą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F6582" id="_x0000_s1037" style="position:absolute;left:0;text-align:left;margin-left:-1pt;margin-top:22.7pt;width:451.5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Termin związania ofertą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bookmarkEnd w:id="9"/>
    <w:p w:rsidR="008A21DA" w:rsidRPr="004C456D" w:rsidRDefault="008A21DA" w:rsidP="008A21DA">
      <w:pPr>
        <w:widowControl w:val="0"/>
        <w:tabs>
          <w:tab w:val="left" w:pos="426"/>
        </w:tabs>
        <w:autoSpaceDE w:val="0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:rsidR="008A21DA" w:rsidRPr="00041C47" w:rsidRDefault="008A21DA" w:rsidP="00CE21DD">
      <w:pPr>
        <w:pStyle w:val="Akapitzlist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4C456D">
        <w:rPr>
          <w:rFonts w:asciiTheme="minorHAnsi" w:hAnsiTheme="minorHAnsi" w:cstheme="minorHAnsi"/>
        </w:rPr>
        <w:t xml:space="preserve">Wykonawca jest związany ofertą od dnia upływu terminu składania </w:t>
      </w:r>
      <w:r w:rsidR="00AA396C">
        <w:rPr>
          <w:rFonts w:asciiTheme="minorHAnsi" w:hAnsiTheme="minorHAnsi" w:cstheme="minorHAnsi"/>
        </w:rPr>
        <w:t>ofert do </w:t>
      </w:r>
      <w:r w:rsidRPr="004C456D">
        <w:rPr>
          <w:rFonts w:asciiTheme="minorHAnsi" w:hAnsiTheme="minorHAnsi" w:cstheme="minorHAnsi"/>
        </w:rPr>
        <w:t>dnia</w:t>
      </w:r>
      <w:r w:rsidRPr="004C456D">
        <w:rPr>
          <w:rFonts w:asciiTheme="minorHAnsi" w:hAnsiTheme="minorHAnsi" w:cstheme="minorHAnsi"/>
          <w:b/>
        </w:rPr>
        <w:t xml:space="preserve"> </w:t>
      </w:r>
      <w:r w:rsidR="00041C47" w:rsidRPr="00041C47">
        <w:rPr>
          <w:rFonts w:asciiTheme="minorHAnsi" w:hAnsiTheme="minorHAnsi" w:cstheme="minorHAnsi"/>
          <w:b/>
        </w:rPr>
        <w:t>30</w:t>
      </w:r>
      <w:r w:rsidR="00C762A6" w:rsidRPr="00041C47">
        <w:rPr>
          <w:rFonts w:asciiTheme="minorHAnsi" w:hAnsiTheme="minorHAnsi" w:cstheme="minorHAnsi"/>
          <w:b/>
        </w:rPr>
        <w:t>.</w:t>
      </w:r>
      <w:r w:rsidR="002A494D" w:rsidRPr="00041C47">
        <w:rPr>
          <w:rFonts w:asciiTheme="minorHAnsi" w:hAnsiTheme="minorHAnsi" w:cstheme="minorHAnsi"/>
          <w:b/>
        </w:rPr>
        <w:t>0</w:t>
      </w:r>
      <w:r w:rsidR="00524FB3" w:rsidRPr="00041C47">
        <w:rPr>
          <w:rFonts w:asciiTheme="minorHAnsi" w:hAnsiTheme="minorHAnsi" w:cstheme="minorHAnsi"/>
          <w:b/>
        </w:rPr>
        <w:t>4</w:t>
      </w:r>
      <w:r w:rsidRPr="00041C47">
        <w:rPr>
          <w:rFonts w:asciiTheme="minorHAnsi" w:hAnsiTheme="minorHAnsi" w:cstheme="minorHAnsi"/>
          <w:b/>
        </w:rPr>
        <w:t>.202</w:t>
      </w:r>
      <w:r w:rsidR="00DF1158" w:rsidRPr="00041C47">
        <w:rPr>
          <w:rFonts w:asciiTheme="minorHAnsi" w:hAnsiTheme="minorHAnsi" w:cstheme="minorHAnsi"/>
          <w:b/>
        </w:rPr>
        <w:t>2</w:t>
      </w:r>
      <w:r w:rsidR="00875B0D" w:rsidRPr="00041C47">
        <w:rPr>
          <w:rFonts w:asciiTheme="minorHAnsi" w:hAnsiTheme="minorHAnsi" w:cstheme="minorHAnsi"/>
          <w:b/>
        </w:rPr>
        <w:t xml:space="preserve"> </w:t>
      </w:r>
      <w:r w:rsidRPr="00041C47">
        <w:rPr>
          <w:rFonts w:asciiTheme="minorHAnsi" w:hAnsiTheme="minorHAnsi" w:cstheme="minorHAnsi"/>
          <w:b/>
        </w:rPr>
        <w:t xml:space="preserve">r. </w:t>
      </w:r>
    </w:p>
    <w:p w:rsidR="008A21DA" w:rsidRPr="004C456D" w:rsidRDefault="008A21DA" w:rsidP="00CE21DD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gdy wybór najkorzystniejszej oferty nie nastąpi przed upływem terminu związania ofertą określonego w SWZ, Zamawiający przed upływem terminu związania ofertą zwraca się</w:t>
      </w:r>
      <w:r w:rsidR="002A494D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jednokrotnie do Wykonawców o wyrażenie zgody na przedłużenie tego</w:t>
      </w:r>
      <w:r w:rsidR="002A494D">
        <w:rPr>
          <w:rFonts w:asciiTheme="minorHAnsi" w:hAnsiTheme="minorHAnsi" w:cstheme="minorHAnsi"/>
          <w:sz w:val="24"/>
          <w:szCs w:val="24"/>
        </w:rPr>
        <w:t xml:space="preserve"> terminu o </w:t>
      </w:r>
      <w:r w:rsidRPr="004C456D">
        <w:rPr>
          <w:rFonts w:asciiTheme="minorHAnsi" w:hAnsiTheme="minorHAnsi" w:cstheme="minorHAnsi"/>
          <w:sz w:val="24"/>
          <w:szCs w:val="24"/>
        </w:rPr>
        <w:t xml:space="preserve">wskazywany przez niego okres, nie dłuższy niż 30 dni. </w:t>
      </w:r>
    </w:p>
    <w:p w:rsidR="008A21DA" w:rsidRDefault="00E31DF0" w:rsidP="00CE21DD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8A21DA" w:rsidRPr="004C456D">
        <w:rPr>
          <w:rFonts w:asciiTheme="minorHAnsi" w:hAnsiTheme="minorHAnsi" w:cstheme="minorHAnsi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:rsidR="00D56836" w:rsidRDefault="00D56836" w:rsidP="00D56836">
      <w:p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27059" w:rsidRPr="004E1423" w:rsidRDefault="004E1423" w:rsidP="004E1423">
      <w:p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A9C66" wp14:editId="18FEC6CE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5734050" cy="336550"/>
                <wp:effectExtent l="0" t="0" r="19050" b="25400"/>
                <wp:wrapTopAndBottom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sposobu przygotowywania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A9C66" id="_x0000_s1038" style="position:absolute;left:0;text-align:left;margin-left:3pt;margin-top:0;width:451.5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Opis sposobu przygotowywania oferty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bookmarkStart w:id="10" w:name="_Hlk63023655"/>
    </w:p>
    <w:bookmarkEnd w:id="10"/>
    <w:p w:rsidR="00202976" w:rsidRPr="004C456D" w:rsidRDefault="00AD5301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Oferta, składana w niniejszym postępowaniu, jest zobowiązaniem wykonawcy </w:t>
      </w:r>
      <w:r w:rsidR="005F5FE4" w:rsidRPr="004C456D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do zgodnego z oczekiwaniami zamawiającego, wyrażonymi w </w:t>
      </w:r>
      <w:r w:rsidR="00DA011A" w:rsidRPr="004C456D">
        <w:rPr>
          <w:rFonts w:asciiTheme="minorHAnsi" w:hAnsiTheme="minorHAnsi" w:cstheme="minorHAnsi"/>
          <w:sz w:val="24"/>
          <w:szCs w:val="24"/>
          <w:lang w:eastAsia="pl-PL"/>
        </w:rPr>
        <w:t>SWZ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>, na warunkach wskazanych przez Zamawiającego, wykonania zamówienia, za określoną</w:t>
      </w:r>
      <w:r w:rsidR="00AA6D20"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w 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>formularzu ofertowym cenę.</w:t>
      </w:r>
    </w:p>
    <w:p w:rsidR="00202976" w:rsidRPr="004C456D" w:rsidRDefault="008F2973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  <w:lang w:eastAsia="pl-PL"/>
        </w:rPr>
        <w:t>Wykonawc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sporządz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ofert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zgodnie z wymaganiami </w:t>
      </w:r>
      <w:r w:rsidR="00DA011A" w:rsidRPr="004C456D">
        <w:rPr>
          <w:rFonts w:asciiTheme="minorHAnsi" w:hAnsiTheme="minorHAnsi" w:cstheme="minorHAnsi"/>
          <w:sz w:val="24"/>
          <w:szCs w:val="24"/>
          <w:lang w:eastAsia="pl-PL"/>
        </w:rPr>
        <w:t>SWZ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202976" w:rsidRPr="004C456D" w:rsidRDefault="00DE1C80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Treść złożonej oferty musi odpowiadać treści </w:t>
      </w:r>
      <w:r w:rsidR="00BE7139" w:rsidRPr="004C456D">
        <w:rPr>
          <w:rFonts w:asciiTheme="minorHAnsi" w:hAnsiTheme="minorHAnsi" w:cstheme="minorHAnsi"/>
          <w:sz w:val="24"/>
          <w:szCs w:val="24"/>
        </w:rPr>
        <w:t>warunków zamówienia.</w:t>
      </w:r>
    </w:p>
    <w:p w:rsidR="00202976" w:rsidRPr="004C456D" w:rsidRDefault="00E82DB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Wykonawca ma prawo złożyć tylko </w:t>
      </w:r>
      <w:r w:rsidR="00BE7139" w:rsidRPr="004C456D">
        <w:rPr>
          <w:rFonts w:asciiTheme="minorHAnsi" w:hAnsiTheme="minorHAnsi" w:cstheme="minorHAnsi"/>
          <w:sz w:val="24"/>
          <w:szCs w:val="24"/>
        </w:rPr>
        <w:t>jedną ofertę</w:t>
      </w:r>
      <w:r w:rsidRPr="004C456D">
        <w:rPr>
          <w:rFonts w:asciiTheme="minorHAnsi" w:hAnsiTheme="minorHAnsi" w:cstheme="minorHAnsi"/>
          <w:sz w:val="24"/>
          <w:szCs w:val="24"/>
        </w:rPr>
        <w:t>.</w:t>
      </w:r>
    </w:p>
    <w:p w:rsidR="00202976" w:rsidRPr="004C456D" w:rsidRDefault="0050464F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bCs/>
          <w:sz w:val="24"/>
          <w:szCs w:val="24"/>
        </w:rPr>
        <w:t xml:space="preserve">Oferta </w:t>
      </w:r>
      <w:r w:rsidRPr="004C456D">
        <w:rPr>
          <w:rFonts w:asciiTheme="minorHAnsi" w:hAnsiTheme="minorHAnsi" w:cstheme="minorHAnsi"/>
          <w:sz w:val="24"/>
          <w:szCs w:val="24"/>
        </w:rPr>
        <w:t>musi być sporządzona w języku polskim.</w:t>
      </w: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202976" w:rsidRPr="004C456D" w:rsidRDefault="00E82DB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t>Wykonawca ponosi wszelkie koszty związane</w:t>
      </w:r>
      <w:r w:rsidRPr="004C45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z przygotowaniem i złożeniem oferty</w:t>
      </w:r>
      <w:r w:rsidR="00DE1C80" w:rsidRPr="004C456D">
        <w:rPr>
          <w:rFonts w:asciiTheme="minorHAnsi" w:hAnsiTheme="minorHAnsi" w:cstheme="minorHAnsi"/>
          <w:sz w:val="24"/>
          <w:szCs w:val="24"/>
        </w:rPr>
        <w:t xml:space="preserve">, </w:t>
      </w:r>
      <w:r w:rsidR="00DE1C80" w:rsidRPr="004C456D">
        <w:rPr>
          <w:rFonts w:asciiTheme="minorHAnsi" w:eastAsia="SimSun" w:hAnsiTheme="minorHAnsi" w:cstheme="minorHAnsi"/>
          <w:bCs/>
          <w:sz w:val="24"/>
          <w:szCs w:val="24"/>
        </w:rPr>
        <w:t>niezależnie od wyniku postępowania. Zamawiający nie odpowiada za koszty poniesione przez Wykonawców w związku z przygotowaniem i złożeniem oferty.</w:t>
      </w:r>
    </w:p>
    <w:p w:rsidR="00C4079E" w:rsidRPr="004C456D" w:rsidRDefault="00C4079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lastRenderedPageBreak/>
        <w:t>Postanowienia dotyczące składanych dokumentów.</w:t>
      </w:r>
    </w:p>
    <w:p w:rsidR="00212234" w:rsidRPr="004C456D" w:rsidRDefault="00C4079E" w:rsidP="00CE21DD">
      <w:pPr>
        <w:numPr>
          <w:ilvl w:val="0"/>
          <w:numId w:val="20"/>
        </w:numPr>
        <w:tabs>
          <w:tab w:val="left" w:pos="851"/>
        </w:tabs>
        <w:spacing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zakresie nieuregulowanym SWZ, zastosowanie mają przepisy Rozporządzenia Ministra Rozwoju, Pracy i Technologii z dnia 23 grudnia 2020 r. w sprawie podmiotowych</w:t>
      </w:r>
      <w:r w:rsidR="00E410AF" w:rsidRPr="004C456D">
        <w:rPr>
          <w:rFonts w:asciiTheme="minorHAnsi" w:hAnsiTheme="minorHAnsi" w:cstheme="minorHAnsi"/>
          <w:sz w:val="24"/>
          <w:szCs w:val="24"/>
        </w:rPr>
        <w:t xml:space="preserve"> i przedmiotowych</w:t>
      </w:r>
      <w:r w:rsidRPr="004C456D">
        <w:rPr>
          <w:rFonts w:asciiTheme="minorHAnsi" w:hAnsiTheme="minorHAnsi" w:cstheme="minorHAnsi"/>
          <w:sz w:val="24"/>
          <w:szCs w:val="24"/>
        </w:rPr>
        <w:t xml:space="preserve"> środków dowodowych oraz innych dokumentów lub oświadcze</w:t>
      </w:r>
      <w:r w:rsidR="003C4435" w:rsidRPr="004C456D">
        <w:rPr>
          <w:rFonts w:asciiTheme="minorHAnsi" w:hAnsiTheme="minorHAnsi" w:cstheme="minorHAnsi"/>
          <w:sz w:val="24"/>
          <w:szCs w:val="24"/>
        </w:rPr>
        <w:t>ń</w:t>
      </w:r>
      <w:r w:rsidRPr="004C456D">
        <w:rPr>
          <w:rFonts w:asciiTheme="minorHAnsi" w:hAnsiTheme="minorHAnsi" w:cstheme="minorHAnsi"/>
          <w:sz w:val="24"/>
          <w:szCs w:val="24"/>
        </w:rPr>
        <w:t>, jakich może żąda</w:t>
      </w:r>
      <w:r w:rsidR="003C4435" w:rsidRPr="004C456D">
        <w:rPr>
          <w:rFonts w:asciiTheme="minorHAnsi" w:hAnsiTheme="minorHAnsi" w:cstheme="minorHAnsi"/>
          <w:sz w:val="24"/>
          <w:szCs w:val="24"/>
        </w:rPr>
        <w:t>ł</w:t>
      </w:r>
      <w:r w:rsidR="00901D09" w:rsidRPr="004C456D">
        <w:rPr>
          <w:rFonts w:asciiTheme="minorHAnsi" w:hAnsiTheme="minorHAnsi" w:cstheme="minorHAnsi"/>
          <w:sz w:val="24"/>
          <w:szCs w:val="24"/>
        </w:rPr>
        <w:t xml:space="preserve"> Zamawiający od W</w:t>
      </w:r>
      <w:r w:rsidR="007B7BD9">
        <w:rPr>
          <w:rFonts w:asciiTheme="minorHAnsi" w:hAnsiTheme="minorHAnsi" w:cstheme="minorHAnsi"/>
          <w:sz w:val="24"/>
          <w:szCs w:val="24"/>
        </w:rPr>
        <w:t>ykonawcy (</w:t>
      </w:r>
      <w:r w:rsidRPr="004C456D">
        <w:rPr>
          <w:rFonts w:asciiTheme="minorHAnsi" w:hAnsiTheme="minorHAnsi" w:cstheme="minorHAnsi"/>
          <w:sz w:val="24"/>
          <w:szCs w:val="24"/>
        </w:rPr>
        <w:t>Dz. U. z 2020 r. poz. 2415) oraz Prezesa Rady M</w:t>
      </w:r>
      <w:r w:rsidR="007B7BD9">
        <w:rPr>
          <w:rFonts w:asciiTheme="minorHAnsi" w:hAnsiTheme="minorHAnsi" w:cstheme="minorHAnsi"/>
          <w:sz w:val="24"/>
          <w:szCs w:val="24"/>
        </w:rPr>
        <w:t>inistrów z dnia 30 grudnia 2020 </w:t>
      </w:r>
      <w:r w:rsidRPr="004C456D">
        <w:rPr>
          <w:rFonts w:asciiTheme="minorHAnsi" w:hAnsiTheme="minorHAnsi" w:cstheme="minorHAnsi"/>
          <w:sz w:val="24"/>
          <w:szCs w:val="24"/>
        </w:rPr>
        <w:t>r. w</w:t>
      </w:r>
      <w:r w:rsidR="009253BF">
        <w:rPr>
          <w:rFonts w:asciiTheme="minorHAnsi" w:hAnsiTheme="minorHAnsi" w:cstheme="minorHAnsi"/>
          <w:sz w:val="24"/>
          <w:szCs w:val="24"/>
        </w:rPr>
        <w:t xml:space="preserve"> sprawie sposobu sporządzania i </w:t>
      </w:r>
      <w:r w:rsidRPr="004C456D">
        <w:rPr>
          <w:rFonts w:asciiTheme="minorHAnsi" w:hAnsiTheme="minorHAnsi" w:cstheme="minorHAnsi"/>
          <w:sz w:val="24"/>
          <w:szCs w:val="24"/>
        </w:rPr>
        <w:t>przekazywania informacji oraz wymaga</w:t>
      </w:r>
      <w:r w:rsidR="003C4435" w:rsidRPr="004C456D">
        <w:rPr>
          <w:rFonts w:asciiTheme="minorHAnsi" w:hAnsiTheme="minorHAnsi" w:cstheme="minorHAnsi"/>
          <w:sz w:val="24"/>
          <w:szCs w:val="24"/>
        </w:rPr>
        <w:t>ń</w:t>
      </w:r>
      <w:r w:rsidRPr="004C456D">
        <w:rPr>
          <w:rFonts w:asciiTheme="minorHAnsi" w:hAnsiTheme="minorHAnsi" w:cstheme="minorHAnsi"/>
          <w:sz w:val="24"/>
          <w:szCs w:val="24"/>
        </w:rPr>
        <w:t xml:space="preserve"> technicznych dla dokumentów elektronicznych oraz środków komunikacji </w:t>
      </w:r>
      <w:r w:rsidR="009253BF">
        <w:rPr>
          <w:rFonts w:asciiTheme="minorHAnsi" w:hAnsiTheme="minorHAnsi" w:cstheme="minorHAnsi"/>
          <w:sz w:val="24"/>
          <w:szCs w:val="24"/>
        </w:rPr>
        <w:t>elektronicznej w postępowaniu o </w:t>
      </w:r>
      <w:r w:rsidRPr="004C456D">
        <w:rPr>
          <w:rFonts w:asciiTheme="minorHAnsi" w:hAnsiTheme="minorHAnsi" w:cstheme="minorHAnsi"/>
          <w:sz w:val="24"/>
          <w:szCs w:val="24"/>
        </w:rPr>
        <w:t>udzielenie zamówienia p</w:t>
      </w:r>
      <w:r w:rsidR="002A494D">
        <w:rPr>
          <w:rFonts w:asciiTheme="minorHAnsi" w:hAnsiTheme="minorHAnsi" w:cstheme="minorHAnsi"/>
          <w:sz w:val="24"/>
          <w:szCs w:val="24"/>
        </w:rPr>
        <w:t>ublicznego lub </w:t>
      </w:r>
      <w:r w:rsidRPr="004C456D">
        <w:rPr>
          <w:rFonts w:asciiTheme="minorHAnsi" w:hAnsiTheme="minorHAnsi" w:cstheme="minorHAnsi"/>
          <w:sz w:val="24"/>
          <w:szCs w:val="24"/>
        </w:rPr>
        <w:t>konkursie ( Dz. U. z 2020 r. poz. 2452).</w:t>
      </w:r>
    </w:p>
    <w:p w:rsidR="00202976" w:rsidRPr="004C456D" w:rsidRDefault="00202976" w:rsidP="00CE21DD">
      <w:pPr>
        <w:numPr>
          <w:ilvl w:val="0"/>
          <w:numId w:val="20"/>
        </w:numPr>
        <w:tabs>
          <w:tab w:val="left" w:pos="851"/>
        </w:tabs>
        <w:spacing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Oferta i oświadczenie, o którym mowa w art. 125 ust. 1 ustawy </w:t>
      </w:r>
      <w:proofErr w:type="spellStart"/>
      <w:r w:rsidRPr="004C456D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b/>
          <w:bCs/>
          <w:sz w:val="24"/>
          <w:szCs w:val="24"/>
        </w:rPr>
        <w:t>, a także inne dokumenty składane wraz z ofertą składa się, pod rygorem nieważności, podpisane:</w:t>
      </w:r>
    </w:p>
    <w:p w:rsidR="00202976" w:rsidRPr="004C456D" w:rsidRDefault="00202976" w:rsidP="009253BF">
      <w:pPr>
        <w:tabs>
          <w:tab w:val="left" w:pos="851"/>
        </w:tabs>
        <w:spacing w:line="276" w:lineRule="auto"/>
        <w:ind w:left="993" w:firstLine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>- kwalifikowanym podpisem elektronicznym</w:t>
      </w:r>
      <w:r w:rsidR="00A9211D"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 lub</w:t>
      </w:r>
    </w:p>
    <w:p w:rsidR="00202976" w:rsidRPr="004C456D" w:rsidRDefault="00202976" w:rsidP="009253BF">
      <w:pPr>
        <w:tabs>
          <w:tab w:val="left" w:pos="851"/>
        </w:tabs>
        <w:spacing w:line="276" w:lineRule="auto"/>
        <w:ind w:left="993" w:firstLine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- elektronicznym podpisem zaufanym  </w:t>
      </w:r>
      <w:r w:rsidR="00A9211D" w:rsidRPr="004C456D">
        <w:rPr>
          <w:rFonts w:asciiTheme="minorHAnsi" w:hAnsiTheme="minorHAnsi" w:cstheme="minorHAnsi"/>
          <w:b/>
          <w:bCs/>
          <w:sz w:val="24"/>
          <w:szCs w:val="24"/>
        </w:rPr>
        <w:t>lub</w:t>
      </w:r>
    </w:p>
    <w:p w:rsidR="00202976" w:rsidRPr="004C456D" w:rsidRDefault="00202976" w:rsidP="009253BF">
      <w:pPr>
        <w:tabs>
          <w:tab w:val="left" w:pos="851"/>
        </w:tabs>
        <w:spacing w:line="276" w:lineRule="auto"/>
        <w:ind w:left="993" w:firstLine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>- el</w:t>
      </w:r>
      <w:r w:rsidR="004C456D">
        <w:rPr>
          <w:rFonts w:asciiTheme="minorHAnsi" w:hAnsiTheme="minorHAnsi" w:cstheme="minorHAnsi"/>
          <w:b/>
          <w:bCs/>
          <w:sz w:val="24"/>
          <w:szCs w:val="24"/>
        </w:rPr>
        <w:t>ektronicznym podpisem osobistym.</w:t>
      </w:r>
    </w:p>
    <w:p w:rsidR="00A172D2" w:rsidRPr="004C456D" w:rsidRDefault="00120447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SimSun" w:hAnsiTheme="minorHAnsi" w:cstheme="minorHAnsi"/>
          <w:sz w:val="24"/>
          <w:szCs w:val="24"/>
        </w:rPr>
        <w:t>Jeżeli złożona przez Wykonawcę kopia dokumentów lub oś</w:t>
      </w:r>
      <w:r w:rsidR="002A494D">
        <w:rPr>
          <w:rFonts w:asciiTheme="minorHAnsi" w:eastAsia="SimSun" w:hAnsiTheme="minorHAnsi" w:cstheme="minorHAnsi"/>
          <w:sz w:val="24"/>
          <w:szCs w:val="24"/>
        </w:rPr>
        <w:t>wiadczeń będzie nieczytelna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będzie budzić uzasadnione wątpliwości, co do jej prawdziwości, Zamawiający zażąda przedstawienia oryginału lub notarialnie pot</w:t>
      </w:r>
      <w:r w:rsidR="002A494D">
        <w:rPr>
          <w:rFonts w:asciiTheme="minorHAnsi" w:eastAsia="SimSun" w:hAnsiTheme="minorHAnsi" w:cstheme="minorHAnsi"/>
          <w:sz w:val="24"/>
          <w:szCs w:val="24"/>
        </w:rPr>
        <w:t>wierdzonej kopii dokumentów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oświadczeń, o których mowa w Rozporządzeniu Ministra Rozwoju, Pracy i Technologii w sprawie podmiotowych środków dowodo</w:t>
      </w:r>
      <w:r w:rsidR="002A494D">
        <w:rPr>
          <w:rFonts w:asciiTheme="minorHAnsi" w:eastAsia="SimSun" w:hAnsiTheme="minorHAnsi" w:cstheme="minorHAnsi"/>
          <w:sz w:val="24"/>
          <w:szCs w:val="24"/>
        </w:rPr>
        <w:t>wych oraz innych dokumentów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oświadczeń, jakich może żądać zamawiający od wykonawcy</w:t>
      </w:r>
      <w:r w:rsidRPr="004C456D">
        <w:rPr>
          <w:rFonts w:asciiTheme="minorHAnsi" w:eastAsia="SimSun" w:hAnsiTheme="minorHAnsi" w:cstheme="minorHAnsi"/>
          <w:bCs/>
          <w:sz w:val="24"/>
          <w:szCs w:val="24"/>
        </w:rPr>
        <w:t>.</w:t>
      </w:r>
    </w:p>
    <w:p w:rsidR="00EA332A" w:rsidRPr="004C456D" w:rsidRDefault="00EA332A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Zamawiający informuje, iż zgodnie z art. 74 </w:t>
      </w:r>
      <w:bookmarkStart w:id="11" w:name="_Hlk62753241"/>
      <w:r w:rsidR="004C1FF3" w:rsidRPr="004C456D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4C1FF3" w:rsidRPr="004C456D">
        <w:rPr>
          <w:rFonts w:asciiTheme="minorHAnsi" w:hAnsiTheme="minorHAnsi" w:cstheme="minorHAnsi"/>
          <w:sz w:val="24"/>
          <w:szCs w:val="24"/>
        </w:rPr>
        <w:t>P</w:t>
      </w:r>
      <w:r w:rsidRPr="004C456D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bookmarkEnd w:id="11"/>
      <w:r w:rsidR="004C1FF3" w:rsidRPr="004C456D">
        <w:rPr>
          <w:rFonts w:asciiTheme="minorHAnsi" w:hAnsiTheme="minorHAnsi" w:cstheme="minorHAnsi"/>
          <w:sz w:val="24"/>
          <w:szCs w:val="24"/>
        </w:rPr>
        <w:t xml:space="preserve">w związku z art. 18 ustawy </w:t>
      </w:r>
      <w:proofErr w:type="spellStart"/>
      <w:r w:rsidR="004C1FF3" w:rsidRPr="004C456D">
        <w:rPr>
          <w:rFonts w:asciiTheme="minorHAnsi" w:hAnsiTheme="minorHAnsi" w:cstheme="minorHAnsi"/>
          <w:sz w:val="24"/>
          <w:szCs w:val="24"/>
        </w:rPr>
        <w:t>P</w:t>
      </w:r>
      <w:r w:rsidRPr="004C456D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 oferty składane w postępowaniu o zamówienie publiczne są jawne i podlegają udostępnieniu od chwili ich otwarcia, za wyjątkiem informacji stanowiących tajemnicę przedsiębiorstwa w rozumieniu usta</w:t>
      </w:r>
      <w:r w:rsidR="007B7BD9">
        <w:rPr>
          <w:rFonts w:asciiTheme="minorHAnsi" w:hAnsiTheme="minorHAnsi" w:cstheme="minorHAnsi"/>
          <w:sz w:val="24"/>
          <w:szCs w:val="24"/>
        </w:rPr>
        <w:t>wy z dnia 16 kwietnia 1993 r. o </w:t>
      </w:r>
      <w:r w:rsidRPr="004C456D">
        <w:rPr>
          <w:rFonts w:asciiTheme="minorHAnsi" w:hAnsiTheme="minorHAnsi" w:cstheme="minorHAnsi"/>
          <w:sz w:val="24"/>
          <w:szCs w:val="24"/>
        </w:rPr>
        <w:t>zwalczaniu nieuc</w:t>
      </w:r>
      <w:r w:rsidR="00A37AE4" w:rsidRPr="004C456D">
        <w:rPr>
          <w:rFonts w:asciiTheme="minorHAnsi" w:hAnsiTheme="minorHAnsi" w:cstheme="minorHAnsi"/>
          <w:sz w:val="24"/>
          <w:szCs w:val="24"/>
        </w:rPr>
        <w:t xml:space="preserve">zciwej konkurencji, </w:t>
      </w:r>
      <w:r w:rsidRPr="004C456D">
        <w:rPr>
          <w:rFonts w:asciiTheme="minorHAnsi" w:hAnsiTheme="minorHAnsi" w:cstheme="minorHAnsi"/>
          <w:sz w:val="24"/>
          <w:szCs w:val="24"/>
        </w:rPr>
        <w:t xml:space="preserve">które Wykonawca zastrzeże że nie mogą być one udostępniane oraz wykaże, że zastrzeżone informacje stanowią tajemnicę przedsiębiorstwa. </w:t>
      </w:r>
    </w:p>
    <w:p w:rsidR="00C450B5" w:rsidRPr="004C456D" w:rsidRDefault="005528CE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Hlk63201000"/>
      <w:r w:rsidRPr="004C456D">
        <w:rPr>
          <w:rFonts w:asciiTheme="minorHAnsi" w:eastAsia="SimSun" w:hAnsiTheme="minorHAnsi" w:cstheme="minorHAnsi"/>
          <w:b/>
          <w:bCs/>
          <w:sz w:val="24"/>
          <w:szCs w:val="24"/>
        </w:rPr>
        <w:t>Dokumenty stanowiące tajemnicę przedsiębiorstwa</w:t>
      </w:r>
      <w:r w:rsidR="00C450B5" w:rsidRPr="004C456D">
        <w:rPr>
          <w:rFonts w:asciiTheme="minorHAnsi" w:eastAsia="SimSun" w:hAnsiTheme="minorHAnsi" w:cstheme="minorHAnsi"/>
          <w:b/>
          <w:bCs/>
          <w:sz w:val="24"/>
          <w:szCs w:val="24"/>
        </w:rPr>
        <w:t>.</w:t>
      </w:r>
    </w:p>
    <w:p w:rsidR="00BE7139" w:rsidRPr="004C456D" w:rsidRDefault="00BE7139" w:rsidP="004E142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Zgodnie z art. 18 ust. 3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, 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Zamawiający nie ujawni informacji stanowiących tajemnicę przedsiębiorstwa</w:t>
      </w:r>
      <w:r w:rsidRPr="004C456D">
        <w:rPr>
          <w:rFonts w:asciiTheme="minorHAnsi" w:hAnsiTheme="minorHAnsi" w:cstheme="minorHAnsi"/>
          <w:sz w:val="24"/>
          <w:szCs w:val="24"/>
        </w:rPr>
        <w:t xml:space="preserve"> w rozumieniu usta</w:t>
      </w:r>
      <w:r w:rsidR="007B7BD9">
        <w:rPr>
          <w:rFonts w:asciiTheme="minorHAnsi" w:hAnsiTheme="minorHAnsi" w:cstheme="minorHAnsi"/>
          <w:sz w:val="24"/>
          <w:szCs w:val="24"/>
        </w:rPr>
        <w:t>wy z dnia 16 </w:t>
      </w:r>
      <w:r w:rsidR="00AA396C">
        <w:rPr>
          <w:rFonts w:asciiTheme="minorHAnsi" w:hAnsiTheme="minorHAnsi" w:cstheme="minorHAnsi"/>
          <w:sz w:val="24"/>
          <w:szCs w:val="24"/>
        </w:rPr>
        <w:t>kwietnia 1993 r. o </w:t>
      </w:r>
      <w:r w:rsidRPr="004C456D">
        <w:rPr>
          <w:rFonts w:asciiTheme="minorHAnsi" w:hAnsiTheme="minorHAnsi" w:cstheme="minorHAnsi"/>
          <w:sz w:val="24"/>
          <w:szCs w:val="24"/>
        </w:rPr>
        <w:t>zwalczaniu nieuczciwej konkur</w:t>
      </w:r>
      <w:r w:rsidR="007B7BD9">
        <w:rPr>
          <w:rFonts w:asciiTheme="minorHAnsi" w:hAnsiTheme="minorHAnsi" w:cstheme="minorHAnsi"/>
          <w:sz w:val="24"/>
          <w:szCs w:val="24"/>
        </w:rPr>
        <w:t>encji, jeżeli wykonawca, wraz z </w:t>
      </w:r>
      <w:r w:rsidRPr="004C456D">
        <w:rPr>
          <w:rFonts w:asciiTheme="minorHAnsi" w:hAnsiTheme="minorHAnsi" w:cstheme="minorHAnsi"/>
          <w:sz w:val="24"/>
          <w:szCs w:val="24"/>
        </w:rPr>
        <w:t>przekazaniem takich informacji, zastrzegł, że nie mogą być one udostępniane oraz wykazał, że zastrzeżone informacje stanowią tajemnicę przedsiębiorstwa. Wykonawca nie może zastrz</w:t>
      </w:r>
      <w:r w:rsidR="007B7BD9">
        <w:rPr>
          <w:rFonts w:asciiTheme="minorHAnsi" w:hAnsiTheme="minorHAnsi" w:cstheme="minorHAnsi"/>
          <w:sz w:val="24"/>
          <w:szCs w:val="24"/>
        </w:rPr>
        <w:t>ec informacji, o których mowa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art. 222 ust. 5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E7139" w:rsidRPr="004C456D" w:rsidRDefault="00BE7139" w:rsidP="004E142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Wszelkie informacje stanowiące tajemnicę przedsi</w:t>
      </w:r>
      <w:r w:rsidR="00AA396C">
        <w:rPr>
          <w:rFonts w:asciiTheme="minorHAnsi" w:hAnsiTheme="minorHAnsi" w:cstheme="minorHAnsi"/>
          <w:sz w:val="24"/>
          <w:szCs w:val="24"/>
        </w:rPr>
        <w:t>ębiorstwa w rozumieniu ustawy z </w:t>
      </w:r>
      <w:r w:rsidRPr="004C456D">
        <w:rPr>
          <w:rFonts w:asciiTheme="minorHAnsi" w:hAnsiTheme="minorHAnsi" w:cstheme="minorHAnsi"/>
          <w:sz w:val="24"/>
          <w:szCs w:val="24"/>
        </w:rPr>
        <w:t>dnia 16 kwietnia 1993 r. o zwalczaniu nieuczciwej konkurencji (Dz. U.</w:t>
      </w:r>
      <w:r w:rsidR="004E1423">
        <w:rPr>
          <w:rFonts w:asciiTheme="minorHAnsi" w:hAnsiTheme="minorHAnsi" w:cstheme="minorHAnsi"/>
          <w:sz w:val="24"/>
          <w:szCs w:val="24"/>
        </w:rPr>
        <w:t xml:space="preserve"> z </w:t>
      </w:r>
      <w:r w:rsidR="00F05066">
        <w:rPr>
          <w:rFonts w:asciiTheme="minorHAnsi" w:hAnsiTheme="minorHAnsi" w:cstheme="minorHAnsi"/>
          <w:sz w:val="24"/>
          <w:szCs w:val="24"/>
        </w:rPr>
        <w:t>2020</w:t>
      </w:r>
      <w:r w:rsidRPr="004C456D">
        <w:rPr>
          <w:rFonts w:asciiTheme="minorHAnsi" w:hAnsiTheme="minorHAnsi" w:cstheme="minorHAnsi"/>
          <w:sz w:val="24"/>
          <w:szCs w:val="24"/>
        </w:rPr>
        <w:t xml:space="preserve"> r. poz. </w:t>
      </w:r>
      <w:r w:rsidR="00F05066">
        <w:rPr>
          <w:rFonts w:asciiTheme="minorHAnsi" w:hAnsiTheme="minorHAnsi" w:cstheme="minorHAnsi"/>
          <w:sz w:val="24"/>
          <w:szCs w:val="24"/>
        </w:rPr>
        <w:t>1913</w:t>
      </w:r>
      <w:r w:rsidRPr="004C456D">
        <w:rPr>
          <w:rFonts w:asciiTheme="minorHAnsi" w:hAnsiTheme="minorHAnsi" w:cstheme="minorHAnsi"/>
          <w:sz w:val="24"/>
          <w:szCs w:val="24"/>
        </w:rPr>
        <w:t xml:space="preserve">), które Wykonawca zastrzeże jako tajemnicę przedsiębiorstwa, powinny zostać złożone na Platformie zakupowej w specjalnie do tego przygotowanej sekcji, w osobnym pliku. Sposób zamieszczenia informacji </w:t>
      </w:r>
      <w:r w:rsidRPr="004C456D">
        <w:rPr>
          <w:rFonts w:asciiTheme="minorHAnsi" w:hAnsiTheme="minorHAnsi" w:cstheme="minorHAnsi"/>
          <w:sz w:val="24"/>
          <w:szCs w:val="24"/>
        </w:rPr>
        <w:lastRenderedPageBreak/>
        <w:t xml:space="preserve">stanowiących tajemnice przedsiębiorstwa został określony w </w:t>
      </w:r>
      <w:r w:rsidRPr="004C456D">
        <w:rPr>
          <w:rFonts w:asciiTheme="minorHAnsi" w:hAnsiTheme="minorHAnsi" w:cstheme="minorHAnsi"/>
          <w:i/>
          <w:sz w:val="24"/>
          <w:szCs w:val="24"/>
        </w:rPr>
        <w:t>Instrukcji składania ofert dla Wykonawców.</w:t>
      </w:r>
    </w:p>
    <w:p w:rsidR="00BE7139" w:rsidRPr="004C456D" w:rsidRDefault="00BE7139" w:rsidP="004E142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Wykonawca zobowiązany jest wraz z przekazaniem tych informacji, wykazać spełnienie przesłanek określonych w art. 11 ust. 2</w:t>
      </w:r>
      <w:r w:rsidR="007B7BD9">
        <w:rPr>
          <w:rFonts w:asciiTheme="minorHAnsi" w:hAnsiTheme="minorHAnsi" w:cstheme="minorHAnsi"/>
          <w:sz w:val="24"/>
          <w:szCs w:val="24"/>
        </w:rPr>
        <w:t xml:space="preserve"> ustawy z dnia 16 kwietnia 1993 </w:t>
      </w:r>
      <w:r w:rsidRPr="004C456D">
        <w:rPr>
          <w:rFonts w:asciiTheme="minorHAnsi" w:hAnsiTheme="minorHAnsi" w:cstheme="minorHAnsi"/>
          <w:sz w:val="24"/>
          <w:szCs w:val="24"/>
        </w:rPr>
        <w:t>r. o zwalczaniu nieuczciwej konkurencji. Zaleca się, aby uzasadnienie zastrzeżenia informacji jako tajemnicy przed</w:t>
      </w:r>
      <w:r w:rsidR="007B7BD9">
        <w:rPr>
          <w:rFonts w:asciiTheme="minorHAnsi" w:hAnsiTheme="minorHAnsi" w:cstheme="minorHAnsi"/>
          <w:sz w:val="24"/>
          <w:szCs w:val="24"/>
        </w:rPr>
        <w:t>siębiorstwa było sformułowane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sposób umożliwiający jego udostępnienie. Zastrzeżenie przez Wykonawcę tajemnicy przedsiębiorstwa bez uzasadnienia, będzie traktowane przez Zamawiającego jako bezskuteczne ze względu na zaniechanie przez Wykonawcę 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podjęcia niezbędnych działań w celu zachowania poufności objętych klauzulą informacji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 xml:space="preserve">zgodnie z postanowieniami art. 18 ust. 3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E7139" w:rsidRPr="004C456D" w:rsidRDefault="004712F8" w:rsidP="004E1423">
      <w:pPr>
        <w:numPr>
          <w:ilvl w:val="0"/>
          <w:numId w:val="23"/>
        </w:numPr>
        <w:tabs>
          <w:tab w:val="left" w:pos="851"/>
        </w:tabs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 nie bierze odpowiedzialności za nieprawidłowe zabezpieczenie plików stanowiących informacji stanowiących tajemnicy przedsiębiorstwa.</w:t>
      </w:r>
    </w:p>
    <w:bookmarkStart w:id="13" w:name="_Hlk63023671"/>
    <w:bookmarkEnd w:id="12"/>
    <w:p w:rsidR="00B61C1C" w:rsidRPr="004C456D" w:rsidRDefault="008E15FF" w:rsidP="008E15F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E2830" wp14:editId="4C6883B1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5715000" cy="336550"/>
                <wp:effectExtent l="0" t="0" r="19050" b="25400"/>
                <wp:wrapTopAndBottom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oraz termin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E2830" id="_x0000_s1039" style="position:absolute;margin-left:0;margin-top:14.8pt;width:450pt;height:26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Sposób oraz termin składania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bookmarkEnd w:id="13"/>
    <w:p w:rsidR="00C1246C" w:rsidRPr="004C456D" w:rsidRDefault="00C1246C" w:rsidP="004E1423">
      <w:pPr>
        <w:numPr>
          <w:ilvl w:val="0"/>
          <w:numId w:val="3"/>
        </w:numPr>
        <w:spacing w:before="240" w:line="276" w:lineRule="auto"/>
        <w:ind w:left="426" w:hanging="142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Termin składania ofert upływa  </w:t>
      </w:r>
      <w:r w:rsidR="00892C39" w:rsidRPr="004C456D">
        <w:rPr>
          <w:rFonts w:asciiTheme="minorHAnsi" w:hAnsiTheme="minorHAnsi" w:cstheme="minorHAnsi"/>
          <w:sz w:val="24"/>
          <w:szCs w:val="24"/>
        </w:rPr>
        <w:t xml:space="preserve">w dniu </w:t>
      </w:r>
      <w:r w:rsidR="00041C47" w:rsidRPr="00041C47">
        <w:rPr>
          <w:rFonts w:asciiTheme="minorHAnsi" w:hAnsiTheme="minorHAnsi" w:cstheme="minorHAnsi"/>
          <w:b/>
          <w:color w:val="FF0000"/>
          <w:sz w:val="24"/>
          <w:szCs w:val="24"/>
        </w:rPr>
        <w:t>01</w:t>
      </w:r>
      <w:r w:rsidR="00E46715" w:rsidRPr="00E46715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2A494D">
        <w:rPr>
          <w:rFonts w:asciiTheme="minorHAnsi" w:hAnsiTheme="minorHAnsi" w:cstheme="minorHAnsi"/>
          <w:b/>
          <w:color w:val="FF0000"/>
          <w:sz w:val="24"/>
          <w:szCs w:val="24"/>
        </w:rPr>
        <w:t>0</w:t>
      </w:r>
      <w:r w:rsidR="00524FB3">
        <w:rPr>
          <w:rFonts w:asciiTheme="minorHAnsi" w:hAnsiTheme="minorHAnsi" w:cstheme="minorHAnsi"/>
          <w:b/>
          <w:color w:val="FF0000"/>
          <w:sz w:val="24"/>
          <w:szCs w:val="24"/>
        </w:rPr>
        <w:t>4</w:t>
      </w:r>
      <w:r w:rsidR="00892C39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.202</w:t>
      </w:r>
      <w:r w:rsidR="00D92803">
        <w:rPr>
          <w:rFonts w:asciiTheme="minorHAnsi" w:hAnsiTheme="minorHAnsi" w:cstheme="minorHAnsi"/>
          <w:b/>
          <w:bCs/>
          <w:color w:val="FF0000"/>
          <w:sz w:val="24"/>
          <w:szCs w:val="24"/>
        </w:rPr>
        <w:t>2</w:t>
      </w:r>
      <w:r w:rsidR="00892C39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r.</w:t>
      </w:r>
      <w:r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godz. </w:t>
      </w:r>
      <w:r w:rsidR="00E31DF0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11</w:t>
      </w:r>
      <w:r w:rsidR="00892C39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:00</w:t>
      </w:r>
      <w:r w:rsidR="00E31DF0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p w:rsidR="00C1246C" w:rsidRPr="004C456D" w:rsidRDefault="00C1246C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 datę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 złożenia</w:t>
      </w:r>
      <w:r w:rsidRPr="004C456D">
        <w:rPr>
          <w:rFonts w:asciiTheme="minorHAnsi" w:hAnsiTheme="minorHAnsi" w:cstheme="minorHAnsi"/>
          <w:sz w:val="24"/>
          <w:szCs w:val="24"/>
        </w:rPr>
        <w:t xml:space="preserve"> oferty przyjmuje się datę jej przekazania w systemie 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(platformie) </w:t>
      </w:r>
      <w:r w:rsidRPr="004C456D">
        <w:rPr>
          <w:rFonts w:asciiTheme="minorHAnsi" w:hAnsiTheme="minorHAnsi" w:cstheme="minorHAnsi"/>
          <w:sz w:val="24"/>
          <w:szCs w:val="24"/>
        </w:rPr>
        <w:t>poprzez kliknięcie przycisku „</w:t>
      </w:r>
      <w:r w:rsidRPr="004C456D">
        <w:rPr>
          <w:rFonts w:asciiTheme="minorHAnsi" w:hAnsiTheme="minorHAnsi" w:cstheme="minorHAnsi"/>
          <w:b/>
          <w:sz w:val="24"/>
          <w:szCs w:val="24"/>
        </w:rPr>
        <w:t>Złóż ofertę</w:t>
      </w:r>
      <w:r w:rsidRPr="004C456D">
        <w:rPr>
          <w:rFonts w:asciiTheme="minorHAnsi" w:hAnsiTheme="minorHAnsi" w:cstheme="minorHAnsi"/>
          <w:sz w:val="24"/>
          <w:szCs w:val="24"/>
        </w:rPr>
        <w:t xml:space="preserve">” w drugim kroku i wyświetlaniu komunikatu, że oferta została 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zaszyfrowana i </w:t>
      </w:r>
      <w:r w:rsidRPr="004C456D">
        <w:rPr>
          <w:rFonts w:asciiTheme="minorHAnsi" w:hAnsiTheme="minorHAnsi" w:cstheme="minorHAnsi"/>
          <w:sz w:val="24"/>
          <w:szCs w:val="24"/>
        </w:rPr>
        <w:t xml:space="preserve">złożona. </w:t>
      </w:r>
    </w:p>
    <w:p w:rsidR="00F2018E" w:rsidRPr="004C456D" w:rsidRDefault="00C1246C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Miejsce składania ofert: </w:t>
      </w:r>
      <w:r w:rsidR="005A7D24" w:rsidRPr="004C456D">
        <w:rPr>
          <w:rFonts w:asciiTheme="minorHAnsi" w:hAnsiTheme="minorHAnsi" w:cstheme="minorHAnsi"/>
          <w:sz w:val="24"/>
          <w:szCs w:val="24"/>
        </w:rPr>
        <w:t xml:space="preserve"> Wykonawca składa ofertę w formie elektronicznej lub postaci elektronicznej </w:t>
      </w:r>
      <w:r w:rsidRPr="004C456D">
        <w:rPr>
          <w:rFonts w:asciiTheme="minorHAnsi" w:hAnsiTheme="minorHAnsi" w:cstheme="minorHAnsi"/>
          <w:sz w:val="24"/>
          <w:szCs w:val="24"/>
        </w:rPr>
        <w:t>wraz z załącznikami za pośrednictwem „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Formularza składania oferty</w:t>
      </w:r>
      <w:r w:rsidRPr="004C456D">
        <w:rPr>
          <w:rFonts w:asciiTheme="minorHAnsi" w:hAnsiTheme="minorHAnsi" w:cstheme="minorHAnsi"/>
          <w:sz w:val="24"/>
          <w:szCs w:val="24"/>
        </w:rPr>
        <w:t xml:space="preserve">” dostępnego na </w:t>
      </w:r>
      <w:hyperlink r:id="rId24" w:history="1">
        <w:r w:rsidR="0022145A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</w:t>
        </w:r>
      </w:hyperlink>
      <w:r w:rsidR="0022145A" w:rsidRPr="004C456D">
        <w:rPr>
          <w:rFonts w:asciiTheme="minorHAnsi" w:hAnsiTheme="minorHAnsi" w:cstheme="minorHAnsi"/>
          <w:sz w:val="24"/>
          <w:szCs w:val="24"/>
        </w:rPr>
        <w:t xml:space="preserve"> w </w:t>
      </w:r>
      <w:r w:rsidRPr="004C456D">
        <w:rPr>
          <w:rFonts w:asciiTheme="minorHAnsi" w:hAnsiTheme="minorHAnsi" w:cstheme="minorHAnsi"/>
          <w:sz w:val="24"/>
          <w:szCs w:val="24"/>
        </w:rPr>
        <w:t xml:space="preserve">sekcji </w:t>
      </w:r>
      <w:r w:rsidR="0022145A" w:rsidRPr="004C456D">
        <w:rPr>
          <w:rFonts w:asciiTheme="minorHAnsi" w:hAnsiTheme="minorHAnsi" w:cstheme="minorHAnsi"/>
          <w:sz w:val="24"/>
          <w:szCs w:val="24"/>
        </w:rPr>
        <w:t xml:space="preserve">przedmiotowego </w:t>
      </w:r>
      <w:r w:rsidRPr="004C456D">
        <w:rPr>
          <w:rFonts w:asciiTheme="minorHAnsi" w:hAnsiTheme="minorHAnsi" w:cstheme="minorHAnsi"/>
          <w:sz w:val="24"/>
          <w:szCs w:val="24"/>
        </w:rPr>
        <w:t xml:space="preserve">„postępowania” dostępnego na stronie: </w:t>
      </w:r>
    </w:p>
    <w:p w:rsidR="00901D09" w:rsidRPr="004C456D" w:rsidRDefault="0067040F" w:rsidP="00AA396C">
      <w:pPr>
        <w:spacing w:line="276" w:lineRule="auto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hyperlink r:id="rId25" w:history="1">
        <w:r w:rsidR="00901D09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:rsidR="006A4EEB" w:rsidRPr="004C456D" w:rsidRDefault="0066114B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Korzystanie z platformy zakupowej przez Wykonawców jest bezpłatne.</w:t>
      </w:r>
    </w:p>
    <w:p w:rsidR="006A4EEB" w:rsidRPr="00DA7C0D" w:rsidRDefault="0066114B" w:rsidP="00DA7C0D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Dokumenty elektroniczne lub ich elektroniczne kopi</w:t>
      </w:r>
      <w:r w:rsidR="007B7BD9">
        <w:rPr>
          <w:rFonts w:asciiTheme="minorHAnsi" w:hAnsiTheme="minorHAnsi" w:cstheme="minorHAnsi"/>
          <w:sz w:val="24"/>
          <w:szCs w:val="24"/>
        </w:rPr>
        <w:t>e oraz oświadczenia składane są </w:t>
      </w:r>
      <w:r w:rsidRPr="004C456D">
        <w:rPr>
          <w:rFonts w:asciiTheme="minorHAnsi" w:hAnsiTheme="minorHAnsi" w:cstheme="minorHAnsi"/>
          <w:sz w:val="24"/>
          <w:szCs w:val="24"/>
        </w:rPr>
        <w:t xml:space="preserve">przez Wykonawcę za pośrednictwem platformy </w:t>
      </w:r>
      <w:hyperlink r:id="rId26" w:history="1">
        <w:r w:rsidR="00901D09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www.platformazakupowa.pl</w:t>
        </w:r>
      </w:hyperlink>
      <w:r w:rsidR="007B7BD9">
        <w:rPr>
          <w:rFonts w:asciiTheme="minorHAnsi" w:hAnsiTheme="minorHAnsi" w:cstheme="minorHAnsi"/>
          <w:sz w:val="24"/>
          <w:szCs w:val="24"/>
        </w:rPr>
        <w:t xml:space="preserve"> jako </w:t>
      </w:r>
      <w:r w:rsidRPr="004C456D">
        <w:rPr>
          <w:rFonts w:asciiTheme="minorHAnsi" w:hAnsiTheme="minorHAnsi" w:cstheme="minorHAnsi"/>
          <w:sz w:val="24"/>
          <w:szCs w:val="24"/>
        </w:rPr>
        <w:t xml:space="preserve">załączniki. Zamawiający zaleca </w:t>
      </w:r>
      <w:r w:rsidR="009253BF">
        <w:rPr>
          <w:rFonts w:asciiTheme="minorHAnsi" w:hAnsiTheme="minorHAnsi" w:cstheme="minorHAnsi"/>
          <w:sz w:val="24"/>
          <w:szCs w:val="24"/>
        </w:rPr>
        <w:t>następujący format przesyłanych</w:t>
      </w:r>
      <w:r w:rsidR="008A6E25">
        <w:rPr>
          <w:rFonts w:asciiTheme="minorHAnsi" w:hAnsiTheme="minorHAnsi" w:cstheme="minorHAnsi"/>
          <w:sz w:val="24"/>
          <w:szCs w:val="24"/>
        </w:rPr>
        <w:t xml:space="preserve"> </w:t>
      </w:r>
      <w:r w:rsidRPr="00DA7C0D">
        <w:rPr>
          <w:rFonts w:asciiTheme="minorHAnsi" w:hAnsiTheme="minorHAnsi" w:cstheme="minorHAnsi"/>
          <w:sz w:val="24"/>
          <w:szCs w:val="24"/>
        </w:rPr>
        <w:t>danych: .</w:t>
      </w:r>
      <w:r w:rsidRPr="00DA7C0D">
        <w:rPr>
          <w:rFonts w:asciiTheme="minorHAnsi" w:hAnsiTheme="minorHAnsi" w:cstheme="minorHAnsi"/>
          <w:b/>
          <w:sz w:val="24"/>
          <w:szCs w:val="24"/>
        </w:rPr>
        <w:t>pdf, .</w:t>
      </w:r>
      <w:proofErr w:type="spellStart"/>
      <w:r w:rsidRPr="00DA7C0D">
        <w:rPr>
          <w:rFonts w:asciiTheme="minorHAnsi" w:hAnsiTheme="minorHAnsi" w:cstheme="minorHAnsi"/>
          <w:b/>
          <w:sz w:val="24"/>
          <w:szCs w:val="24"/>
        </w:rPr>
        <w:t>doc</w:t>
      </w:r>
      <w:proofErr w:type="spellEnd"/>
      <w:r w:rsidRPr="00DA7C0D">
        <w:rPr>
          <w:rFonts w:asciiTheme="minorHAnsi" w:hAnsiTheme="minorHAnsi" w:cstheme="minorHAnsi"/>
          <w:b/>
          <w:sz w:val="24"/>
          <w:szCs w:val="24"/>
        </w:rPr>
        <w:t>, .xls, .jpg (.</w:t>
      </w:r>
      <w:proofErr w:type="spellStart"/>
      <w:r w:rsidRPr="00DA7C0D">
        <w:rPr>
          <w:rFonts w:asciiTheme="minorHAnsi" w:hAnsiTheme="minorHAnsi" w:cstheme="minorHAnsi"/>
          <w:b/>
          <w:sz w:val="24"/>
          <w:szCs w:val="24"/>
        </w:rPr>
        <w:t>jpeg</w:t>
      </w:r>
      <w:proofErr w:type="spellEnd"/>
      <w:r w:rsidRPr="00DA7C0D">
        <w:rPr>
          <w:rFonts w:asciiTheme="minorHAnsi" w:hAnsiTheme="minorHAnsi" w:cstheme="minorHAnsi"/>
          <w:b/>
          <w:sz w:val="24"/>
          <w:szCs w:val="24"/>
        </w:rPr>
        <w:t>) ze szczególnym wskazaniem na .pdf</w:t>
      </w:r>
      <w:r w:rsidRPr="00DA7C0D">
        <w:rPr>
          <w:rFonts w:asciiTheme="minorHAnsi" w:hAnsiTheme="minorHAnsi" w:cstheme="minorHAnsi"/>
          <w:sz w:val="24"/>
          <w:szCs w:val="24"/>
        </w:rPr>
        <w:t xml:space="preserve"> oraz w celu ewentualnej kompresji danych, </w:t>
      </w:r>
      <w:r w:rsidRPr="00DA7C0D">
        <w:rPr>
          <w:rFonts w:asciiTheme="minorHAnsi" w:hAnsiTheme="minorHAnsi" w:cstheme="minorHAnsi"/>
          <w:b/>
          <w:sz w:val="24"/>
          <w:szCs w:val="24"/>
        </w:rPr>
        <w:t>format zip.</w:t>
      </w:r>
    </w:p>
    <w:p w:rsidR="0066114B" w:rsidRPr="004C456D" w:rsidRDefault="0066114B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Sposób złożenia oferty, opisany został w Instrukcji</w:t>
      </w:r>
      <w:r w:rsidR="007B7BD9">
        <w:rPr>
          <w:rFonts w:asciiTheme="minorHAnsi" w:hAnsiTheme="minorHAnsi" w:cstheme="minorHAnsi"/>
          <w:sz w:val="24"/>
          <w:szCs w:val="24"/>
        </w:rPr>
        <w:t xml:space="preserve"> dla wykonawców znajdującym się </w:t>
      </w:r>
      <w:r w:rsidRPr="004C456D">
        <w:rPr>
          <w:rFonts w:asciiTheme="minorHAnsi" w:hAnsiTheme="minorHAnsi" w:cstheme="minorHAnsi"/>
          <w:sz w:val="24"/>
          <w:szCs w:val="24"/>
        </w:rPr>
        <w:t xml:space="preserve">na stronie internetowej </w:t>
      </w:r>
      <w:hyperlink r:id="rId27" w:history="1">
        <w:r w:rsidRPr="004C456D">
          <w:rPr>
            <w:rFonts w:asciiTheme="minorHAnsi" w:eastAsia="SimSun" w:hAnsiTheme="minorHAnsi" w:cstheme="minorHAns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:rsidR="004264FA" w:rsidRPr="004C456D" w:rsidRDefault="00985A32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Wykonawca może przed upływem terminu składania ofert </w:t>
      </w:r>
      <w:r w:rsidRPr="004C456D">
        <w:rPr>
          <w:rFonts w:asciiTheme="minorHAnsi" w:hAnsiTheme="minorHAnsi" w:cstheme="minorHAnsi"/>
          <w:b/>
          <w:sz w:val="24"/>
          <w:szCs w:val="24"/>
        </w:rPr>
        <w:t>zmienić lub wycofać ofertę.</w:t>
      </w: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4264FA" w:rsidRPr="004C456D">
        <w:rPr>
          <w:rFonts w:asciiTheme="minorHAnsi" w:hAnsiTheme="minorHAnsi" w:cstheme="minorHAnsi"/>
          <w:sz w:val="24"/>
          <w:szCs w:val="24"/>
        </w:rPr>
        <w:t xml:space="preserve">Sposób składania oferty, jej wycofania, zmiany jest przedstawiony na stronie </w:t>
      </w:r>
      <w:hyperlink r:id="rId28" w:history="1">
        <w:r w:rsidR="004264FA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="004264FA" w:rsidRPr="004C456D">
        <w:rPr>
          <w:rFonts w:asciiTheme="minorHAnsi" w:hAnsiTheme="minorHAnsi" w:cstheme="minorHAnsi"/>
          <w:sz w:val="24"/>
          <w:szCs w:val="24"/>
        </w:rPr>
        <w:t xml:space="preserve"> oznaczonej jako: SKŁADANIE OFERT W POSTĘPOWANIACH: 1. Instrukcja: Pełna instrukcja tekstowa składania ofert, wysyłania wiadomości w Ogłoszeniu o Zamówieniu (UE/PL).</w:t>
      </w:r>
    </w:p>
    <w:p w:rsidR="004264FA" w:rsidRPr="004C456D" w:rsidRDefault="00985A32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Wykonawca może przed upływem terminu do składania ofert określonym w niniejszej SWZ wycofać ofertę za pośrednictwem „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Formularza składania oferty</w:t>
      </w:r>
      <w:r w:rsidRPr="004C456D">
        <w:rPr>
          <w:rFonts w:asciiTheme="minorHAnsi" w:hAnsiTheme="minorHAnsi" w:cstheme="minorHAnsi"/>
          <w:sz w:val="24"/>
          <w:szCs w:val="24"/>
        </w:rPr>
        <w:t xml:space="preserve">”. Z uwagi na to, że złożona oferta zostaje zaszyfrowana, nie ma możliwości zmiany oferty poprzez </w:t>
      </w:r>
      <w:r w:rsidRPr="004C456D">
        <w:rPr>
          <w:rFonts w:asciiTheme="minorHAnsi" w:hAnsiTheme="minorHAnsi" w:cstheme="minorHAnsi"/>
          <w:sz w:val="24"/>
          <w:szCs w:val="24"/>
        </w:rPr>
        <w:lastRenderedPageBreak/>
        <w:t>jej</w:t>
      </w:r>
      <w:r w:rsidR="007B7BD9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edycję, a wyłącznie poprzez wycofanie oferty i złożenie nowej. Złożenie nowej oferty w miejsce wycofanej należy wykonać przed upływem terminu składania ofert.</w:t>
      </w:r>
    </w:p>
    <w:p w:rsidR="004264FA" w:rsidRPr="004C456D" w:rsidRDefault="00E7271D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Calibri" w:hAnsiTheme="minorHAnsi" w:cstheme="minorHAnsi"/>
          <w:sz w:val="24"/>
          <w:szCs w:val="24"/>
        </w:rPr>
        <w:t>Wykonawca po upływie terminu do składania ofert nie może skutecznie dokonać zmiany ani wycofać złożonej oferty.</w:t>
      </w:r>
    </w:p>
    <w:p w:rsidR="004264FA" w:rsidRPr="004C456D" w:rsidRDefault="007C11BD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Wykonawca może złożyć tylko jedną ofertę. </w:t>
      </w:r>
    </w:p>
    <w:p w:rsidR="00202976" w:rsidRPr="004C456D" w:rsidRDefault="007C11BD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Zamawiający odrzuci wszystkie oferty złożone po terminie składania ofert.</w:t>
      </w:r>
    </w:p>
    <w:p w:rsidR="00EE3873" w:rsidRDefault="00EE3873" w:rsidP="008E15F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5D8F" w:rsidRPr="008E15FF" w:rsidRDefault="008E15FF" w:rsidP="008E15F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ADCCC" wp14:editId="2EB55866">
                <wp:simplePos x="0" y="0"/>
                <wp:positionH relativeFrom="margin">
                  <wp:align>center</wp:align>
                </wp:positionH>
                <wp:positionV relativeFrom="paragraph">
                  <wp:posOffset>254</wp:posOffset>
                </wp:positionV>
                <wp:extent cx="5829300" cy="336550"/>
                <wp:effectExtent l="0" t="0" r="19050" b="25400"/>
                <wp:wrapTopAndBottom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i miejsce otwarcia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ADCCC" id="_x0000_s1040" style="position:absolute;left:0;text-align:left;margin-left:0;margin-top:0;width:459pt;height:26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Termin i miejsce otwarcia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C1246C" w:rsidRPr="004C456D" w:rsidRDefault="00C1246C" w:rsidP="004E1423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Otwarcie złożonych ofert nastąpi 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w dniu </w:t>
      </w:r>
      <w:r w:rsidR="00041C47" w:rsidRPr="00041C47">
        <w:rPr>
          <w:rFonts w:asciiTheme="minorHAnsi" w:hAnsiTheme="minorHAnsi" w:cstheme="minorHAnsi"/>
          <w:b/>
          <w:color w:val="FF0000"/>
          <w:sz w:val="24"/>
          <w:szCs w:val="24"/>
        </w:rPr>
        <w:t>01</w:t>
      </w:r>
      <w:r w:rsidR="00E31DF0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.0</w:t>
      </w:r>
      <w:r w:rsidR="00524FB3">
        <w:rPr>
          <w:rFonts w:asciiTheme="minorHAnsi" w:hAnsiTheme="minorHAnsi" w:cstheme="minorHAnsi"/>
          <w:b/>
          <w:color w:val="FF0000"/>
          <w:sz w:val="24"/>
          <w:szCs w:val="24"/>
        </w:rPr>
        <w:t>4</w:t>
      </w:r>
      <w:r w:rsidR="00E31DF0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7A2067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202</w:t>
      </w:r>
      <w:r w:rsidR="008A6E25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  <w:r w:rsidRPr="004C456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r. o godz. </w:t>
      </w:r>
      <w:r w:rsidR="00E31DF0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11</w:t>
      </w:r>
      <w:r w:rsidRPr="004C456D"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  <w:r w:rsidR="00E31DF0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05</w:t>
      </w:r>
      <w:r w:rsidRPr="004C456D">
        <w:rPr>
          <w:rFonts w:asciiTheme="minorHAnsi" w:hAnsiTheme="minorHAnsi" w:cstheme="minorHAnsi"/>
          <w:sz w:val="24"/>
          <w:szCs w:val="24"/>
        </w:rPr>
        <w:t xml:space="preserve"> w siedzibie</w:t>
      </w:r>
      <w:r w:rsidR="00CE167F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Zamawiającego</w:t>
      </w:r>
      <w:r w:rsidR="00CE167F" w:rsidRPr="004C456D">
        <w:rPr>
          <w:rFonts w:asciiTheme="minorHAnsi" w:hAnsiTheme="minorHAnsi" w:cstheme="minorHAnsi"/>
          <w:sz w:val="24"/>
          <w:szCs w:val="24"/>
        </w:rPr>
        <w:t xml:space="preserve">, </w:t>
      </w:r>
      <w:r w:rsidR="00840B23" w:rsidRPr="004C456D">
        <w:rPr>
          <w:rFonts w:asciiTheme="minorHAnsi" w:hAnsiTheme="minorHAnsi" w:cstheme="minorHAnsi"/>
          <w:sz w:val="24"/>
          <w:szCs w:val="24"/>
        </w:rPr>
        <w:t>bez udziału Wykonawców.</w:t>
      </w:r>
    </w:p>
    <w:p w:rsidR="00C1246C" w:rsidRPr="004C456D" w:rsidRDefault="00C1246C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Zamawiający, najpóźniej przed otwarciem ofert, udostępnia na stronie internetowej prowadzonego postepowania informację o kwocie</w:t>
      </w:r>
      <w:r w:rsidR="009253BF">
        <w:rPr>
          <w:rFonts w:asciiTheme="minorHAnsi" w:hAnsiTheme="minorHAnsi" w:cstheme="minorHAnsi"/>
          <w:sz w:val="24"/>
          <w:szCs w:val="24"/>
        </w:rPr>
        <w:t>, jaką zamierza przeznaczyć na </w:t>
      </w:r>
      <w:r w:rsidRPr="004C456D">
        <w:rPr>
          <w:rFonts w:asciiTheme="minorHAnsi" w:hAnsiTheme="minorHAnsi" w:cstheme="minorHAnsi"/>
          <w:sz w:val="24"/>
          <w:szCs w:val="24"/>
        </w:rPr>
        <w:t xml:space="preserve">sfinansowanie zamówienia. </w:t>
      </w:r>
    </w:p>
    <w:p w:rsidR="00C42E78" w:rsidRPr="004C456D" w:rsidRDefault="00C1246C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Zamawiający, niezwłocznie po otwarciu ofert, udostępnia na stronie internetowej prowadzonego postepowania informacje o:</w:t>
      </w:r>
    </w:p>
    <w:p w:rsidR="00DA7C0D" w:rsidRDefault="00871DC0" w:rsidP="0014180D">
      <w:pPr>
        <w:numPr>
          <w:ilvl w:val="0"/>
          <w:numId w:val="6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1418" w:hanging="142"/>
        <w:jc w:val="both"/>
        <w:rPr>
          <w:rFonts w:asciiTheme="minorHAnsi" w:hAnsiTheme="minorHAnsi" w:cstheme="minorHAnsi"/>
          <w:sz w:val="24"/>
          <w:szCs w:val="24"/>
        </w:rPr>
      </w:pPr>
      <w:r w:rsidRPr="00DA7C0D">
        <w:rPr>
          <w:rFonts w:asciiTheme="minorHAnsi" w:hAnsiTheme="minorHAnsi" w:cstheme="minorHAnsi"/>
          <w:sz w:val="24"/>
          <w:szCs w:val="24"/>
        </w:rPr>
        <w:t xml:space="preserve">nazwach albo imionach i nazwiskach oraz siedzibach lub miejscach prowadzonej działalności  gospodarczej albo miejscach zamieszkania Wykonawców, których oferty zostały otwarte; </w:t>
      </w:r>
    </w:p>
    <w:p w:rsidR="00C9114E" w:rsidRPr="00DA7C0D" w:rsidRDefault="00C1246C" w:rsidP="0014180D">
      <w:pPr>
        <w:numPr>
          <w:ilvl w:val="0"/>
          <w:numId w:val="6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1418" w:hanging="142"/>
        <w:jc w:val="both"/>
        <w:rPr>
          <w:rFonts w:asciiTheme="minorHAnsi" w:hAnsiTheme="minorHAnsi" w:cstheme="minorHAnsi"/>
          <w:sz w:val="24"/>
          <w:szCs w:val="24"/>
        </w:rPr>
      </w:pPr>
      <w:r w:rsidRPr="00DA7C0D">
        <w:rPr>
          <w:rFonts w:asciiTheme="minorHAnsi" w:hAnsiTheme="minorHAnsi" w:cstheme="minorHAnsi"/>
          <w:sz w:val="24"/>
          <w:szCs w:val="24"/>
        </w:rPr>
        <w:t xml:space="preserve">cenach lub kosztach zawartych w ofertach. </w:t>
      </w:r>
    </w:p>
    <w:p w:rsidR="00C9114E" w:rsidRPr="004C456D" w:rsidRDefault="00BB64E3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przypadku wystąpienia awarii systemu teleinformatycznego, </w:t>
      </w:r>
      <w:r w:rsidR="00215D8F" w:rsidRPr="004C456D">
        <w:rPr>
          <w:rFonts w:asciiTheme="minorHAnsi" w:hAnsiTheme="minorHAnsi" w:cstheme="minorHAnsi"/>
          <w:sz w:val="24"/>
          <w:szCs w:val="24"/>
        </w:rPr>
        <w:t>która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spowoduje brak </w:t>
      </w:r>
      <w:r w:rsidR="00215D8F" w:rsidRPr="004C456D">
        <w:rPr>
          <w:rFonts w:asciiTheme="minorHAnsi" w:hAnsiTheme="minorHAnsi" w:cstheme="minorHAnsi"/>
          <w:sz w:val="24"/>
          <w:szCs w:val="24"/>
        </w:rPr>
        <w:t>możliwośc</w:t>
      </w:r>
      <w:r w:rsidR="00C9114E" w:rsidRPr="004C456D">
        <w:rPr>
          <w:rFonts w:asciiTheme="minorHAnsi" w:hAnsiTheme="minorHAnsi" w:cstheme="minorHAnsi"/>
          <w:sz w:val="24"/>
          <w:szCs w:val="24"/>
        </w:rPr>
        <w:t>i</w:t>
      </w:r>
      <w:r w:rsidR="00215D8F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otwarcia ofert w terminie </w:t>
      </w:r>
      <w:r w:rsidR="00215D8F" w:rsidRPr="004C456D">
        <w:rPr>
          <w:rFonts w:asciiTheme="minorHAnsi" w:hAnsiTheme="minorHAnsi" w:cstheme="minorHAnsi"/>
          <w:sz w:val="24"/>
          <w:szCs w:val="24"/>
        </w:rPr>
        <w:t>określonym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przez </w:t>
      </w:r>
      <w:r w:rsidR="00215D8F" w:rsidRPr="004C456D">
        <w:rPr>
          <w:rFonts w:asciiTheme="minorHAnsi" w:hAnsiTheme="minorHAnsi" w:cstheme="minorHAnsi"/>
          <w:sz w:val="24"/>
          <w:szCs w:val="24"/>
        </w:rPr>
        <w:t>Zamawiającego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, otwarcie ofert nastąpi niezwłocznie po </w:t>
      </w:r>
      <w:r w:rsidR="00215D8F" w:rsidRPr="004C456D">
        <w:rPr>
          <w:rFonts w:asciiTheme="minorHAnsi" w:hAnsiTheme="minorHAnsi" w:cstheme="minorHAnsi"/>
          <w:sz w:val="24"/>
          <w:szCs w:val="24"/>
        </w:rPr>
        <w:t>usunięciu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awarii.</w:t>
      </w:r>
    </w:p>
    <w:p w:rsidR="00EF7BFE" w:rsidRPr="004C456D" w:rsidRDefault="008E15FF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06364" wp14:editId="25E1C0CE">
                <wp:simplePos x="0" y="0"/>
                <wp:positionH relativeFrom="margin">
                  <wp:align>right</wp:align>
                </wp:positionH>
                <wp:positionV relativeFrom="paragraph">
                  <wp:posOffset>569595</wp:posOffset>
                </wp:positionV>
                <wp:extent cx="5753100" cy="336550"/>
                <wp:effectExtent l="0" t="0" r="19050" b="25400"/>
                <wp:wrapTopAndBottom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4" w:name="_Hlk63023754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Wymagania dotyczące wadium</w:t>
                            </w:r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06364" id="_x0000_s1041" style="position:absolute;left:0;text-align:left;margin-left:401.8pt;margin-top:44.85pt;width:453pt;height:26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19" w:name="_Hlk63023754"/>
                      <w:r w:rsidRPr="004C456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Wymagania dotyczące wadium</w:t>
                      </w:r>
                      <w:bookmarkEnd w:id="19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15D8F" w:rsidRPr="004C456D">
        <w:rPr>
          <w:rFonts w:asciiTheme="minorHAnsi" w:hAnsiTheme="minorHAnsi" w:cstheme="minorHAnsi"/>
          <w:sz w:val="24"/>
          <w:szCs w:val="24"/>
        </w:rPr>
        <w:t>Zamawiający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poinformuje o zmianie terminu otwarcia ofert na stronie internetowej prowadzonego</w:t>
      </w:r>
      <w:r w:rsidR="004712F8" w:rsidRPr="004C456D">
        <w:rPr>
          <w:rFonts w:asciiTheme="minorHAnsi" w:hAnsiTheme="minorHAnsi" w:cstheme="minorHAnsi"/>
          <w:sz w:val="24"/>
          <w:szCs w:val="24"/>
        </w:rPr>
        <w:t xml:space="preserve"> postę</w:t>
      </w:r>
      <w:r w:rsidR="00215D8F" w:rsidRPr="004C456D">
        <w:rPr>
          <w:rFonts w:asciiTheme="minorHAnsi" w:hAnsiTheme="minorHAnsi" w:cstheme="minorHAnsi"/>
          <w:sz w:val="24"/>
          <w:szCs w:val="24"/>
        </w:rPr>
        <w:t>powania</w:t>
      </w:r>
      <w:r w:rsidR="00C1246C" w:rsidRPr="004C456D">
        <w:rPr>
          <w:rFonts w:asciiTheme="minorHAnsi" w:hAnsiTheme="minorHAnsi" w:cstheme="minorHAnsi"/>
          <w:sz w:val="24"/>
          <w:szCs w:val="24"/>
        </w:rPr>
        <w:t>.</w:t>
      </w:r>
    </w:p>
    <w:p w:rsidR="00115FDA" w:rsidRPr="004C456D" w:rsidRDefault="00115FDA" w:rsidP="00115FDA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115FDA" w:rsidRPr="004C456D" w:rsidRDefault="00315C3D" w:rsidP="00315C3D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 nie wymaga złożenia wadium.</w:t>
      </w:r>
    </w:p>
    <w:p w:rsidR="00115FDA" w:rsidRPr="004C456D" w:rsidRDefault="008E15FF" w:rsidP="00115FDA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2D2151" wp14:editId="6363EC07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715000" cy="336550"/>
                <wp:effectExtent l="0" t="0" r="19050" b="25400"/>
                <wp:wrapTopAndBottom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5" w:name="_Hlk63023769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obliczenia ceny</w:t>
                            </w:r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D2151" id="_x0000_s1042" style="position:absolute;left:0;text-align:left;margin-left:398.8pt;margin-top:20pt;width:450pt;height:26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1" w:name="_Hlk63023769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Sposób obliczenia ceny</w:t>
                      </w:r>
                      <w:bookmarkEnd w:id="21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2B1964" w:rsidRPr="004C456D" w:rsidRDefault="002B1964" w:rsidP="002B1964">
      <w:pPr>
        <w:widowControl w:val="0"/>
        <w:autoSpaceDE w:val="0"/>
        <w:jc w:val="both"/>
        <w:rPr>
          <w:rFonts w:asciiTheme="minorHAnsi" w:hAnsiTheme="minorHAnsi" w:cstheme="minorHAnsi"/>
          <w:i/>
          <w:sz w:val="24"/>
          <w:szCs w:val="24"/>
          <w:highlight w:val="yellow"/>
        </w:rPr>
      </w:pP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oferty musi być podana w PLN wraz z  należnym podatkiem VAT.</w:t>
      </w: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podana w ofercie powinna obejmować wszystkie koszty związane z wykonaniem przedmiotu zamówienia oraz warunkami stawianymi przez Zamawiającego.</w:t>
      </w: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może być tylko jedna; nie dopuszcza się wariantowości cen.</w:t>
      </w: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Zamawiający przewiduje zmianę ceny umowy w przypadku zmiany ustawowej stawki podatku VAT.</w:t>
      </w: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brutto towarów to wartość sprzedaży towarów wraz z kwotą podatku VAT.</w:t>
      </w: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Przy wyliczaniu poszczególnych wartości należy og</w:t>
      </w:r>
      <w:r w:rsidR="007B7BD9">
        <w:rPr>
          <w:rFonts w:asciiTheme="minorHAnsi" w:hAnsiTheme="minorHAnsi" w:cstheme="minorHAnsi"/>
          <w:sz w:val="24"/>
          <w:szCs w:val="24"/>
        </w:rPr>
        <w:t>raniczyć się do dwóch miejsc po </w:t>
      </w:r>
      <w:r w:rsidRPr="002A494D">
        <w:rPr>
          <w:rFonts w:asciiTheme="minorHAnsi" w:hAnsiTheme="minorHAnsi" w:cstheme="minorHAnsi"/>
          <w:sz w:val="24"/>
          <w:szCs w:val="24"/>
        </w:rPr>
        <w:t>przecinku na każdym etapie wyliczenia ceny.</w:t>
      </w: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lastRenderedPageBreak/>
        <w:t>Kwoty wykazane w ofercie zaokrągla się do pełnych groszy, przy czym końcówki poniżej 0,5 grosza pomija się, a końcówki 0,5 grosza i wyższe zaokrągla się do 1 grosza</w:t>
      </w:r>
      <w:r w:rsidR="00DA7C0D">
        <w:rPr>
          <w:rFonts w:asciiTheme="minorHAnsi" w:hAnsiTheme="minorHAnsi" w:cstheme="minorHAnsi"/>
          <w:sz w:val="24"/>
          <w:szCs w:val="24"/>
        </w:rPr>
        <w:t>.</w:t>
      </w: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brutto podana w Formularzu ofertowym, st</w:t>
      </w:r>
      <w:r w:rsidR="007B7BD9">
        <w:rPr>
          <w:rFonts w:asciiTheme="minorHAnsi" w:hAnsiTheme="minorHAnsi" w:cstheme="minorHAnsi"/>
          <w:sz w:val="24"/>
          <w:szCs w:val="24"/>
        </w:rPr>
        <w:t>anowiła będzie podstawę oceny i </w:t>
      </w:r>
      <w:r w:rsidRPr="002A494D">
        <w:rPr>
          <w:rFonts w:asciiTheme="minorHAnsi" w:hAnsiTheme="minorHAnsi" w:cstheme="minorHAnsi"/>
          <w:sz w:val="24"/>
          <w:szCs w:val="24"/>
        </w:rPr>
        <w:t>porównania ofert.  Każda pozycja wskazana w formularzu cenowym musi być wyceniona, nie dopuszcza się wartości towaru 0,00 zł ani miejsc pustych. W takim przypadku oferta zostanie odrzucona na podst</w:t>
      </w:r>
      <w:r w:rsidR="007B7BD9">
        <w:rPr>
          <w:rFonts w:asciiTheme="minorHAnsi" w:hAnsiTheme="minorHAnsi" w:cstheme="minorHAnsi"/>
          <w:sz w:val="24"/>
          <w:szCs w:val="24"/>
        </w:rPr>
        <w:t xml:space="preserve">. art. 226 ust. 1 pkt 5 ustawy </w:t>
      </w:r>
      <w:proofErr w:type="spellStart"/>
      <w:r w:rsidR="007B7BD9">
        <w:rPr>
          <w:rFonts w:asciiTheme="minorHAnsi" w:hAnsiTheme="minorHAnsi" w:cstheme="minorHAnsi"/>
          <w:sz w:val="24"/>
          <w:szCs w:val="24"/>
        </w:rPr>
        <w:t>P</w:t>
      </w:r>
      <w:r w:rsidRPr="002A494D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2A494D">
        <w:rPr>
          <w:rFonts w:asciiTheme="minorHAnsi" w:hAnsiTheme="minorHAnsi" w:cstheme="minorHAnsi"/>
          <w:sz w:val="24"/>
          <w:szCs w:val="24"/>
        </w:rPr>
        <w:t>.</w:t>
      </w: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Cenę za wykonanie przedmiotu zamówienia należy przedstawić w Formularzu ofertowym (zał. nr 1 do SWZ) oraz w formularzu cenowy</w:t>
      </w:r>
      <w:r w:rsidR="00137FDE">
        <w:rPr>
          <w:rFonts w:asciiTheme="minorHAnsi" w:hAnsiTheme="minorHAnsi" w:cstheme="minorHAnsi"/>
          <w:sz w:val="24"/>
          <w:szCs w:val="24"/>
        </w:rPr>
        <w:t>m dla odpowiedniej części (zał. </w:t>
      </w:r>
      <w:r w:rsidRPr="002A494D">
        <w:rPr>
          <w:rFonts w:asciiTheme="minorHAnsi" w:hAnsiTheme="minorHAnsi" w:cstheme="minorHAnsi"/>
          <w:sz w:val="24"/>
          <w:szCs w:val="24"/>
        </w:rPr>
        <w:t>nr 4 do SWZ).</w:t>
      </w: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 xml:space="preserve">Zgodnie z art. 225 ustawy </w:t>
      </w:r>
      <w:proofErr w:type="spellStart"/>
      <w:r w:rsidRPr="002A494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A494D">
        <w:rPr>
          <w:rFonts w:asciiTheme="minorHAnsi" w:hAnsiTheme="minorHAnsi" w:cstheme="minorHAnsi"/>
          <w:sz w:val="24"/>
          <w:szCs w:val="24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2A494D" w:rsidRPr="002A494D" w:rsidRDefault="002A494D" w:rsidP="004E1423">
      <w:pPr>
        <w:pStyle w:val="Akapitzlist"/>
        <w:numPr>
          <w:ilvl w:val="0"/>
          <w:numId w:val="39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 xml:space="preserve">poinformowania zamawiającego, że wybór </w:t>
      </w:r>
      <w:r w:rsidR="004E1423">
        <w:rPr>
          <w:rFonts w:asciiTheme="minorHAnsi" w:hAnsiTheme="minorHAnsi" w:cstheme="minorHAnsi"/>
        </w:rPr>
        <w:t>jego oferty będzie prowadził do </w:t>
      </w:r>
      <w:r w:rsidRPr="002A494D">
        <w:rPr>
          <w:rFonts w:asciiTheme="minorHAnsi" w:hAnsiTheme="minorHAnsi" w:cstheme="minorHAnsi"/>
        </w:rPr>
        <w:t>powstania u Zamawiającego obowiązku podatkowego;</w:t>
      </w:r>
    </w:p>
    <w:p w:rsidR="002A494D" w:rsidRPr="002A494D" w:rsidRDefault="002A494D" w:rsidP="004E1423">
      <w:pPr>
        <w:pStyle w:val="Akapitzlist"/>
        <w:numPr>
          <w:ilvl w:val="0"/>
          <w:numId w:val="39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>wskazania nazwy (rodzaju) towaru lub usługi, których dostawa lub świadczenie będą prowadziły do powstania obowiązku podatkowego;</w:t>
      </w:r>
    </w:p>
    <w:p w:rsidR="002A494D" w:rsidRPr="002A494D" w:rsidRDefault="002A494D" w:rsidP="004E1423">
      <w:pPr>
        <w:pStyle w:val="Akapitzlist"/>
        <w:numPr>
          <w:ilvl w:val="0"/>
          <w:numId w:val="39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>wskazania wartości towaru lub usługi o</w:t>
      </w:r>
      <w:r w:rsidR="00F05066">
        <w:rPr>
          <w:rFonts w:asciiTheme="minorHAnsi" w:hAnsiTheme="minorHAnsi" w:cstheme="minorHAnsi"/>
        </w:rPr>
        <w:t>bjętego obowiązkiem podatkowym Z</w:t>
      </w:r>
      <w:r w:rsidRPr="002A494D">
        <w:rPr>
          <w:rFonts w:asciiTheme="minorHAnsi" w:hAnsiTheme="minorHAnsi" w:cstheme="minorHAnsi"/>
        </w:rPr>
        <w:t>amawiającego, bez kwoty podatku;</w:t>
      </w:r>
    </w:p>
    <w:p w:rsidR="002A494D" w:rsidRPr="002A494D" w:rsidRDefault="002A494D" w:rsidP="004E1423">
      <w:pPr>
        <w:pStyle w:val="Akapitzlist"/>
        <w:numPr>
          <w:ilvl w:val="0"/>
          <w:numId w:val="39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>wskazania stawki podatku od towarów i usług, która zgodnie z wiedzą wykonawcy, będzie miała zastosowanie.</w:t>
      </w: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Wykonawca zobowiązany jest do stosowania mechanizmu podzielonej płatności dla towarów i usług wymienionych w zał. nr 15 ustawy o VAT.</w:t>
      </w:r>
    </w:p>
    <w:p w:rsidR="002A494D" w:rsidRPr="002A494D" w:rsidRDefault="002A494D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Informację w powyższym zakresie Wykonawca składa w Formularzu ofertowym – (załączniku nr 1 do SWZ). Brak złożenia ww. informacji będzie postrzegany jako brak powstania obowiązku podatkowego u Zamawiającego.</w:t>
      </w:r>
    </w:p>
    <w:p w:rsidR="008E15FF" w:rsidRDefault="00EE3873" w:rsidP="00CE21DD">
      <w:pPr>
        <w:widowControl w:val="0"/>
        <w:numPr>
          <w:ilvl w:val="0"/>
          <w:numId w:val="38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A9936" wp14:editId="14948B68">
                <wp:simplePos x="0" y="0"/>
                <wp:positionH relativeFrom="margin">
                  <wp:align>center</wp:align>
                </wp:positionH>
                <wp:positionV relativeFrom="paragraph">
                  <wp:posOffset>572033</wp:posOffset>
                </wp:positionV>
                <wp:extent cx="5943600" cy="336550"/>
                <wp:effectExtent l="0" t="0" r="19050" b="25400"/>
                <wp:wrapTopAndBottom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EE3873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ind w:hanging="124"/>
                              <w:jc w:val="both"/>
                            </w:pPr>
                            <w:bookmarkStart w:id="16" w:name="_Hlk63023787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kryteriów oceny ofert, wraz z podaniem wag tych kryteriów i sposobu oceny ofert</w:t>
                            </w:r>
                            <w:bookmarkEnd w:id="1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A9936" id="_x0000_s1043" style="position:absolute;left:0;text-align:left;margin-left:0;margin-top:45.05pt;width:468pt;height:26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" fillcolor="#deebf7" strokecolor="#bdd7ee">
                <v:stroke joinstyle="miter"/>
                <v:textbox>
                  <w:txbxContent>
                    <w:p w:rsidR="009677C7" w:rsidRDefault="009677C7" w:rsidP="00EE3873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ind w:hanging="124"/>
                        <w:jc w:val="both"/>
                      </w:pPr>
                      <w:bookmarkStart w:id="23" w:name="_Hlk63023787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Opis kryteriów oceny ofert, wraz z podaniem wag tych kryteriów i sposobu oceny ofert</w:t>
                      </w:r>
                      <w:bookmarkEnd w:id="23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A494D" w:rsidRPr="002A494D">
        <w:rPr>
          <w:rFonts w:asciiTheme="minorHAnsi" w:hAnsiTheme="minorHAnsi" w:cstheme="minorHAnsi"/>
          <w:sz w:val="24"/>
          <w:szCs w:val="24"/>
        </w:rPr>
        <w:t>Rozliczenia między Zamawiającym, a Wykonawcą prowadzone będą w walucie polskiej. Zamawiający nie dopuszcza możliwości prowad</w:t>
      </w:r>
      <w:r w:rsidR="009253BF">
        <w:rPr>
          <w:rFonts w:asciiTheme="minorHAnsi" w:hAnsiTheme="minorHAnsi" w:cstheme="minorHAnsi"/>
          <w:sz w:val="24"/>
          <w:szCs w:val="24"/>
        </w:rPr>
        <w:t>zenia rozliczeń w walucie obcej.</w:t>
      </w:r>
    </w:p>
    <w:p w:rsidR="00A7736C" w:rsidRPr="004C456D" w:rsidRDefault="00A7736C" w:rsidP="00A7736C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</w:p>
    <w:p w:rsidR="00AD54A5" w:rsidRPr="003E6977" w:rsidRDefault="00A7736C" w:rsidP="00AD54A5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>1.</w:t>
      </w:r>
      <w:r w:rsidR="00AD54A5" w:rsidRPr="003E6977">
        <w:rPr>
          <w:rFonts w:asciiTheme="minorHAnsi" w:hAnsiTheme="minorHAnsi" w:cstheme="minorHAnsi"/>
        </w:rPr>
        <w:t xml:space="preserve"> Przy ocenie ofert ważnych i wyborze najkorzystniejszej oferty Zamawiający będzie się </w:t>
      </w:r>
      <w:r w:rsidR="00A11358">
        <w:rPr>
          <w:rFonts w:asciiTheme="minorHAnsi" w:hAnsiTheme="minorHAnsi" w:cstheme="minorHAnsi"/>
        </w:rPr>
        <w:br/>
        <w:t xml:space="preserve">     </w:t>
      </w:r>
      <w:r w:rsidR="00AD54A5" w:rsidRPr="003E6977">
        <w:rPr>
          <w:rFonts w:asciiTheme="minorHAnsi" w:hAnsiTheme="minorHAnsi" w:cstheme="minorHAnsi"/>
        </w:rPr>
        <w:t xml:space="preserve">kierował następującymi kryteriami: </w:t>
      </w:r>
    </w:p>
    <w:p w:rsidR="00AD54A5" w:rsidRPr="003E6977" w:rsidRDefault="00AD54A5" w:rsidP="00AD54A5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04"/>
        <w:gridCol w:w="882"/>
        <w:gridCol w:w="1208"/>
        <w:gridCol w:w="5378"/>
      </w:tblGrid>
      <w:tr w:rsidR="007B7BD9" w:rsidRPr="003E6977" w:rsidTr="009253BF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Kryterium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Waga [%]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Liczba punktów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Sposób oceny wg wzoru</w:t>
            </w:r>
          </w:p>
        </w:tc>
      </w:tr>
      <w:tr w:rsidR="007B7BD9" w:rsidRPr="003E6977" w:rsidTr="009253BF">
        <w:trPr>
          <w:trHeight w:val="84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Łączna cena ofertowa brutto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3E6977" w:rsidRDefault="0081736D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10</w:t>
            </w:r>
            <w:r w:rsidR="00AD54A5"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0%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3E6977" w:rsidRDefault="0081736D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10</w:t>
            </w:r>
            <w:r w:rsidR="00AD54A5"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4A5" w:rsidRPr="003E6977" w:rsidRDefault="0081736D" w:rsidP="0081736D">
            <w:pPr>
              <w:widowControl w:val="0"/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                     </w:t>
            </w:r>
            <w:r w:rsidR="00AD54A5" w:rsidRPr="003E697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Cena najtańszej oferty</w:t>
            </w:r>
          </w:p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C =        </w:t>
            </w:r>
            <w:r w:rsidRPr="003E697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------------------------</w:t>
            </w:r>
            <w:r w:rsidR="0081736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----------</w:t>
            </w:r>
            <w:r w:rsidRPr="003E697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 x 100pkt</w:t>
            </w:r>
            <w:r w:rsidR="0081736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</w:t>
            </w:r>
            <w:r w:rsidR="00B34A93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x</w:t>
            </w:r>
            <w:r w:rsidR="0081736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10</w:t>
            </w:r>
            <w:r w:rsidR="003E6977" w:rsidRPr="003E697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0%</w:t>
            </w:r>
          </w:p>
          <w:p w:rsidR="00AD54A5" w:rsidRPr="003E6977" w:rsidRDefault="0081736D" w:rsidP="0081736D">
            <w:pPr>
              <w:widowControl w:val="0"/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                       </w:t>
            </w:r>
            <w:r w:rsidR="00AD54A5" w:rsidRPr="003E697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Cena badanej oferty</w:t>
            </w:r>
          </w:p>
        </w:tc>
      </w:tr>
    </w:tbl>
    <w:p w:rsidR="00AD54A5" w:rsidRPr="003E6977" w:rsidRDefault="00AD54A5" w:rsidP="00AD54A5">
      <w:pPr>
        <w:pStyle w:val="Akapitzlist"/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</w:p>
    <w:p w:rsidR="00AD54A5" w:rsidRPr="0081736D" w:rsidRDefault="00AD54A5" w:rsidP="0081736D">
      <w:pPr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1736D">
        <w:rPr>
          <w:rFonts w:asciiTheme="minorHAnsi" w:hAnsiTheme="minorHAnsi" w:cstheme="minorHAnsi"/>
          <w:sz w:val="24"/>
          <w:szCs w:val="24"/>
        </w:rPr>
        <w:lastRenderedPageBreak/>
        <w:t>Oferta z najniższą ceną otrzym</w:t>
      </w:r>
      <w:r w:rsidR="0081736D">
        <w:rPr>
          <w:rFonts w:asciiTheme="minorHAnsi" w:hAnsiTheme="minorHAnsi" w:cstheme="minorHAnsi"/>
          <w:sz w:val="24"/>
          <w:szCs w:val="24"/>
        </w:rPr>
        <w:t>a maksymalną liczbę punktów – 10</w:t>
      </w:r>
      <w:r w:rsidRPr="0081736D">
        <w:rPr>
          <w:rFonts w:asciiTheme="minorHAnsi" w:hAnsiTheme="minorHAnsi" w:cstheme="minorHAnsi"/>
          <w:sz w:val="24"/>
          <w:szCs w:val="24"/>
        </w:rPr>
        <w:t>0.  Pozostałe oferty zostaną przeliczone według powyższego wzoru. Wynik będzie traktowany jako wartość punktowa oferty w kryterium cena oferty.</w:t>
      </w:r>
    </w:p>
    <w:p w:rsidR="00500A9C" w:rsidRPr="00500A9C" w:rsidRDefault="00500A9C" w:rsidP="00500A9C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</w:rPr>
      </w:pPr>
      <w:r w:rsidRPr="00500A9C">
        <w:rPr>
          <w:rFonts w:asciiTheme="minorHAnsi" w:hAnsiTheme="minorHAnsi" w:cstheme="minorHAnsi"/>
        </w:rPr>
        <w:t xml:space="preserve">Przyjmuje się, że 1% = 1 pkt i tak zostanie przeliczona liczba punktów. </w:t>
      </w:r>
    </w:p>
    <w:p w:rsidR="00500A9C" w:rsidRPr="00500A9C" w:rsidRDefault="00500A9C" w:rsidP="00500A9C">
      <w:pPr>
        <w:pStyle w:val="Akapitzlist"/>
        <w:numPr>
          <w:ilvl w:val="0"/>
          <w:numId w:val="27"/>
        </w:numPr>
        <w:tabs>
          <w:tab w:val="left" w:pos="567"/>
        </w:tabs>
        <w:suppressAutoHyphens w:val="0"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nie </w:t>
      </w:r>
      <w:r w:rsidRPr="00500A9C">
        <w:rPr>
          <w:rFonts w:asciiTheme="minorHAnsi" w:hAnsiTheme="minorHAnsi" w:cstheme="minorHAnsi"/>
        </w:rPr>
        <w:t xml:space="preserve">można dokonać wyboru </w:t>
      </w:r>
      <w:r w:rsidR="0081736D">
        <w:rPr>
          <w:rFonts w:asciiTheme="minorHAnsi" w:hAnsiTheme="minorHAnsi" w:cstheme="minorHAnsi"/>
        </w:rPr>
        <w:t>ponieważ oferty otrzymały taką samą ocenę</w:t>
      </w:r>
      <w:r>
        <w:rPr>
          <w:rFonts w:asciiTheme="minorHAnsi" w:hAnsiTheme="minorHAnsi" w:cstheme="minorHAnsi"/>
        </w:rPr>
        <w:t>, Zamawiający wzywa Wykonawców</w:t>
      </w:r>
      <w:r w:rsidR="004E1423">
        <w:rPr>
          <w:rFonts w:asciiTheme="minorHAnsi" w:hAnsiTheme="minorHAnsi" w:cstheme="minorHAnsi"/>
        </w:rPr>
        <w:t>, którzy złożyli te oferty</w:t>
      </w:r>
      <w:r w:rsidRPr="00500A9C">
        <w:rPr>
          <w:rFonts w:asciiTheme="minorHAnsi" w:hAnsiTheme="minorHAnsi" w:cstheme="minorHAnsi"/>
        </w:rPr>
        <w:t xml:space="preserve">, do złożenia w terminie określonym przez </w:t>
      </w:r>
      <w:r w:rsidR="00F05066">
        <w:rPr>
          <w:rFonts w:asciiTheme="minorHAnsi" w:hAnsiTheme="minorHAnsi" w:cstheme="minorHAnsi"/>
        </w:rPr>
        <w:t>Z</w:t>
      </w:r>
      <w:r w:rsidRPr="00500A9C">
        <w:rPr>
          <w:rFonts w:asciiTheme="minorHAnsi" w:hAnsiTheme="minorHAnsi" w:cstheme="minorHAnsi"/>
        </w:rPr>
        <w:t>amawiającego ofert dodatkowych zawierających nową cenę. Wykonaw</w:t>
      </w:r>
      <w:r>
        <w:rPr>
          <w:rFonts w:asciiTheme="minorHAnsi" w:hAnsiTheme="minorHAnsi" w:cstheme="minorHAnsi"/>
        </w:rPr>
        <w:t>cy, składając oferty dodatkowe</w:t>
      </w:r>
      <w:r w:rsidRPr="00500A9C">
        <w:rPr>
          <w:rFonts w:asciiTheme="minorHAnsi" w:hAnsiTheme="minorHAnsi" w:cstheme="minorHAnsi"/>
        </w:rPr>
        <w:t>, nie</w:t>
      </w:r>
      <w:r w:rsidR="004E1423">
        <w:rPr>
          <w:rFonts w:asciiTheme="minorHAnsi" w:hAnsiTheme="minorHAnsi" w:cstheme="minorHAnsi"/>
        </w:rPr>
        <w:t xml:space="preserve"> mogą oferować cen wyższych niż </w:t>
      </w:r>
      <w:r w:rsidRPr="00500A9C">
        <w:rPr>
          <w:rFonts w:asciiTheme="minorHAnsi" w:hAnsiTheme="minorHAnsi" w:cstheme="minorHAnsi"/>
        </w:rPr>
        <w:t xml:space="preserve">zaoferowane w uprzednio złożonych przez nich ofertach. </w:t>
      </w:r>
    </w:p>
    <w:p w:rsidR="00AD54A5" w:rsidRPr="003E6977" w:rsidRDefault="00AD54A5" w:rsidP="00CE21DD">
      <w:pPr>
        <w:pStyle w:val="Akapitzlist"/>
        <w:numPr>
          <w:ilvl w:val="0"/>
          <w:numId w:val="27"/>
        </w:numPr>
        <w:suppressAutoHyphens w:val="0"/>
        <w:spacing w:line="271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 xml:space="preserve">Zamawiający wybiera najkorzystniejszą ofertę̨ w terminie związania ofertą określonym w SWZ. </w:t>
      </w:r>
    </w:p>
    <w:p w:rsidR="00AD54A5" w:rsidRPr="003E6977" w:rsidRDefault="00AD54A5" w:rsidP="00CE21DD">
      <w:pPr>
        <w:pStyle w:val="Akapitzlist"/>
        <w:numPr>
          <w:ilvl w:val="0"/>
          <w:numId w:val="27"/>
        </w:numPr>
        <w:suppressAutoHyphens w:val="0"/>
        <w:spacing w:line="271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>Jeżeli termin związania ofertą upłynie przed wyborem najkorzystniejszej oferty, Zamawiający wezwie Wykonawcę̨, którego ofe</w:t>
      </w:r>
      <w:r w:rsidR="00253353" w:rsidRPr="003E6977">
        <w:rPr>
          <w:rFonts w:asciiTheme="minorHAnsi" w:hAnsiTheme="minorHAnsi" w:cstheme="minorHAnsi"/>
        </w:rPr>
        <w:t xml:space="preserve">rta otrzymała najwyższą ocenę̨, </w:t>
      </w:r>
      <w:r w:rsidR="009253BF" w:rsidRPr="003E6977">
        <w:rPr>
          <w:rFonts w:asciiTheme="minorHAnsi" w:hAnsiTheme="minorHAnsi" w:cstheme="minorHAnsi"/>
        </w:rPr>
        <w:t>do </w:t>
      </w:r>
      <w:r w:rsidRPr="003E6977">
        <w:rPr>
          <w:rFonts w:asciiTheme="minorHAnsi" w:hAnsiTheme="minorHAnsi" w:cstheme="minorHAnsi"/>
        </w:rPr>
        <w:t>wyrażenia, w wyznaczonym przez Zamawiając</w:t>
      </w:r>
      <w:r w:rsidR="004E1423">
        <w:rPr>
          <w:rFonts w:asciiTheme="minorHAnsi" w:hAnsiTheme="minorHAnsi" w:cstheme="minorHAnsi"/>
        </w:rPr>
        <w:t>ego terminie, pisemnej zgody na </w:t>
      </w:r>
      <w:r w:rsidRPr="003E6977">
        <w:rPr>
          <w:rFonts w:asciiTheme="minorHAnsi" w:hAnsiTheme="minorHAnsi" w:cstheme="minorHAnsi"/>
        </w:rPr>
        <w:t xml:space="preserve">wybór jego oferty. </w:t>
      </w:r>
    </w:p>
    <w:p w:rsidR="00AD54A5" w:rsidRPr="003E6977" w:rsidRDefault="00AD54A5" w:rsidP="00CE21DD">
      <w:pPr>
        <w:pStyle w:val="Akapitzlist"/>
        <w:numPr>
          <w:ilvl w:val="0"/>
          <w:numId w:val="27"/>
        </w:numPr>
        <w:suppressAutoHyphens w:val="0"/>
        <w:spacing w:line="271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>W przypadku braku zgody, o której mo</w:t>
      </w:r>
      <w:r w:rsidR="004E1423">
        <w:rPr>
          <w:rFonts w:asciiTheme="minorHAnsi" w:hAnsiTheme="minorHAnsi" w:cstheme="minorHAnsi"/>
        </w:rPr>
        <w:t>wa w ust. 7</w:t>
      </w:r>
      <w:r w:rsidRPr="003E6977">
        <w:rPr>
          <w:rFonts w:asciiTheme="minorHAnsi" w:hAnsiTheme="minorHAnsi" w:cstheme="minorHAnsi"/>
        </w:rPr>
        <w:t xml:space="preserve">, oferta podlega odrzuceniu, a Zamawiający zwraca się̨ o wyrażenie takiej zgody do kolejnego Wykonawcy, którego oferta została najwyżej oceniona, chyba ze zachodzą przesłanki do unieważnienia postępowania. </w:t>
      </w:r>
    </w:p>
    <w:p w:rsidR="00416517" w:rsidRPr="004C456D" w:rsidRDefault="008E15FF" w:rsidP="00A11358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  <w:b/>
          <w:bCs/>
          <w:highlight w:val="yellow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0A4A4" wp14:editId="65B90948">
                <wp:simplePos x="0" y="0"/>
                <wp:positionH relativeFrom="margin">
                  <wp:posOffset>-125426</wp:posOffset>
                </wp:positionH>
                <wp:positionV relativeFrom="paragraph">
                  <wp:posOffset>165</wp:posOffset>
                </wp:positionV>
                <wp:extent cx="5857875" cy="571500"/>
                <wp:effectExtent l="0" t="0" r="28575" b="19050"/>
                <wp:wrapTopAndBottom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71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EE3873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ind w:hanging="124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Informacja o formalnościach, jakie muszą zostać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dopełnione po wyborze oferty  w </w:t>
                            </w: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celu zawarcia umowy w sprawie zamówienia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0A4A4" id="_x0000_s1044" style="position:absolute;left:0;text-align:left;margin-left:-9.9pt;margin-top:0;width:461.2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" fillcolor="#deebf7" strokecolor="#bdd7ee">
                <v:stroke joinstyle="miter"/>
                <v:textbox>
                  <w:txbxContent>
                    <w:p w:rsidR="009677C7" w:rsidRDefault="009677C7" w:rsidP="00EE3873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ind w:hanging="124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Informacja o formalnościach, jakie muszą zostać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dopełnione po wyborze oferty  w </w:t>
                      </w: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celu zawarcia umowy w sprawie zamówienia publicznego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A7736C" w:rsidRPr="004C456D">
        <w:rPr>
          <w:rFonts w:asciiTheme="minorHAnsi" w:hAnsiTheme="minorHAnsi" w:cstheme="minorHAnsi"/>
        </w:rPr>
        <w:t xml:space="preserve"> </w:t>
      </w:r>
    </w:p>
    <w:p w:rsidR="00226027" w:rsidRPr="004C456D" w:rsidRDefault="00226027" w:rsidP="00CE21DD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SimSun" w:hAnsiTheme="minorHAnsi" w:cstheme="minorHAnsi"/>
          <w:sz w:val="24"/>
          <w:szCs w:val="24"/>
        </w:rPr>
        <w:t xml:space="preserve">Zamawiający zawrze umowę w sprawie przedmiotowego zamówienia z wybranym wykonawcą </w:t>
      </w:r>
      <w:r w:rsidR="00004294" w:rsidRPr="004C456D">
        <w:rPr>
          <w:rFonts w:asciiTheme="minorHAnsi" w:eastAsia="SimSun" w:hAnsiTheme="minorHAnsi" w:cstheme="minorHAnsi"/>
          <w:sz w:val="24"/>
          <w:szCs w:val="24"/>
        </w:rPr>
        <w:t xml:space="preserve">wg wzoru Zamawiającego </w:t>
      </w:r>
      <w:r w:rsidR="00042F6E" w:rsidRPr="004C456D">
        <w:rPr>
          <w:rFonts w:asciiTheme="minorHAnsi" w:eastAsia="SimSun" w:hAnsiTheme="minorHAnsi" w:cstheme="minorHAnsi"/>
          <w:sz w:val="24"/>
          <w:szCs w:val="24"/>
        </w:rPr>
        <w:t>(</w:t>
      </w:r>
      <w:r w:rsidR="00DB2C7D" w:rsidRPr="004C456D">
        <w:rPr>
          <w:rFonts w:asciiTheme="minorHAnsi" w:eastAsia="SimSun" w:hAnsiTheme="minorHAnsi" w:cstheme="minorHAnsi"/>
          <w:sz w:val="24"/>
          <w:szCs w:val="24"/>
        </w:rPr>
        <w:t>załącznik nr 3</w:t>
      </w:r>
      <w:r w:rsidR="00042F6E" w:rsidRPr="004C456D">
        <w:rPr>
          <w:rFonts w:asciiTheme="minorHAnsi" w:eastAsia="SimSun" w:hAnsiTheme="minorHAnsi" w:cstheme="minorHAnsi"/>
          <w:sz w:val="24"/>
          <w:szCs w:val="24"/>
        </w:rPr>
        <w:t xml:space="preserve"> do SWZ) </w:t>
      </w:r>
      <w:r w:rsidRPr="004C456D">
        <w:rPr>
          <w:rFonts w:asciiTheme="minorHAnsi" w:eastAsia="SimSun" w:hAnsiTheme="minorHAnsi" w:cstheme="minorHAnsi"/>
          <w:sz w:val="24"/>
          <w:szCs w:val="24"/>
        </w:rPr>
        <w:t>w terminie zgodnym</w:t>
      </w:r>
      <w:r w:rsidR="0067361F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9253BF">
        <w:rPr>
          <w:rFonts w:asciiTheme="minorHAnsi" w:eastAsia="SimSun" w:hAnsiTheme="minorHAnsi" w:cstheme="minorHAnsi"/>
          <w:sz w:val="24"/>
          <w:szCs w:val="24"/>
        </w:rPr>
        <w:t>z </w:t>
      </w:r>
      <w:r w:rsidRPr="004C456D">
        <w:rPr>
          <w:rFonts w:asciiTheme="minorHAnsi" w:eastAsia="SimSun" w:hAnsiTheme="minorHAnsi" w:cstheme="minorHAnsi"/>
          <w:sz w:val="24"/>
          <w:szCs w:val="24"/>
        </w:rPr>
        <w:t xml:space="preserve">art. 308 ustawy </w:t>
      </w:r>
      <w:proofErr w:type="spellStart"/>
      <w:r w:rsidRPr="004C456D">
        <w:rPr>
          <w:rFonts w:asciiTheme="minorHAnsi" w:eastAsia="SimSun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eastAsia="SimSun" w:hAnsiTheme="minorHAnsi" w:cstheme="minorHAnsi"/>
          <w:sz w:val="24"/>
          <w:szCs w:val="24"/>
        </w:rPr>
        <w:t xml:space="preserve">, tj. </w:t>
      </w:r>
      <w:r w:rsidRPr="004C456D">
        <w:rPr>
          <w:rFonts w:asciiTheme="minorHAnsi" w:hAnsiTheme="minorHAnsi" w:cstheme="minorHAnsi"/>
          <w:sz w:val="24"/>
          <w:szCs w:val="24"/>
        </w:rPr>
        <w:t xml:space="preserve">w terminie nie krótszym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niz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̇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45580D" w:rsidRPr="004C456D" w:rsidRDefault="0067361F" w:rsidP="00CE21DD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może zawrzeć</w:t>
      </w:r>
      <w:r w:rsidR="0045580D" w:rsidRPr="004C456D">
        <w:rPr>
          <w:rFonts w:asciiTheme="minorHAnsi" w:hAnsiTheme="minorHAnsi" w:cstheme="minorHAnsi"/>
          <w:sz w:val="24"/>
          <w:szCs w:val="24"/>
        </w:rPr>
        <w:t xml:space="preserve"> umowę̨ w sprawie zamówienia publicznego przed upływem</w:t>
      </w:r>
      <w:r w:rsidR="00576991" w:rsidRPr="004C456D">
        <w:rPr>
          <w:rFonts w:asciiTheme="minorHAnsi" w:hAnsiTheme="minorHAnsi" w:cstheme="minorHAnsi"/>
          <w:sz w:val="24"/>
          <w:szCs w:val="24"/>
        </w:rPr>
        <w:t xml:space="preserve"> terminu, o którym mowa w ust. 1</w:t>
      </w:r>
      <w:r w:rsidR="0045580D" w:rsidRPr="004C456D">
        <w:rPr>
          <w:rFonts w:asciiTheme="minorHAnsi" w:hAnsiTheme="minorHAnsi" w:cstheme="minorHAnsi"/>
          <w:sz w:val="24"/>
          <w:szCs w:val="24"/>
        </w:rPr>
        <w:t>, jeżeli w postępowaniu o udzielenie zamówienia złożono tylko jedną ofertę.</w:t>
      </w:r>
    </w:p>
    <w:p w:rsidR="00226027" w:rsidRPr="004C456D" w:rsidRDefault="00226027" w:rsidP="00CE21DD">
      <w:pPr>
        <w:pStyle w:val="Akapitzlist"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asciiTheme="minorHAnsi" w:eastAsia="SimSun" w:hAnsiTheme="minorHAnsi" w:cstheme="minorHAnsi"/>
        </w:rPr>
      </w:pPr>
      <w:r w:rsidRPr="004C456D">
        <w:rPr>
          <w:rFonts w:asciiTheme="minorHAnsi" w:eastAsia="SimSun" w:hAnsiTheme="minorHAnsi" w:cstheme="minorHAnsi"/>
        </w:rPr>
        <w:t xml:space="preserve">Zamawiający poinformuje Wykonawcę, któremu zostanie udzielone zamówienie, </w:t>
      </w:r>
      <w:r w:rsidR="005F5FE4" w:rsidRPr="004C456D">
        <w:rPr>
          <w:rFonts w:asciiTheme="minorHAnsi" w:eastAsia="SimSun" w:hAnsiTheme="minorHAnsi" w:cstheme="minorHAnsi"/>
        </w:rPr>
        <w:br/>
      </w:r>
      <w:r w:rsidRPr="004C456D">
        <w:rPr>
          <w:rFonts w:asciiTheme="minorHAnsi" w:eastAsia="SimSun" w:hAnsiTheme="minorHAnsi" w:cstheme="minorHAnsi"/>
        </w:rPr>
        <w:t xml:space="preserve">o miejscu i terminie zawarcia umowy.  </w:t>
      </w:r>
    </w:p>
    <w:p w:rsidR="00FA1D54" w:rsidRPr="004C456D" w:rsidRDefault="00226027" w:rsidP="00CE21DD">
      <w:pPr>
        <w:pStyle w:val="Akapitzlist"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asciiTheme="minorHAnsi" w:eastAsia="SimSun" w:hAnsiTheme="minorHAnsi" w:cstheme="minorHAnsi"/>
        </w:rPr>
      </w:pPr>
      <w:r w:rsidRPr="004C456D">
        <w:rPr>
          <w:rFonts w:asciiTheme="minorHAnsi" w:eastAsia="SimSun" w:hAnsiTheme="minorHAnsi" w:cstheme="minorHAnsi"/>
        </w:rPr>
        <w:t>Jeżeli zostanie wybrana oferta Wykonawców wspólnie ubiegających się o udzielenie zamówienia, Zamawiający może żądać przed zawarciem umowy w sprawie zamówienia publicznego kopii umowy regulują</w:t>
      </w:r>
      <w:r w:rsidR="00C95CE1" w:rsidRPr="004C456D">
        <w:rPr>
          <w:rFonts w:asciiTheme="minorHAnsi" w:eastAsia="SimSun" w:hAnsiTheme="minorHAnsi" w:cstheme="minorHAnsi"/>
        </w:rPr>
        <w:t>cej współpracę tych Wykonawców.</w:t>
      </w:r>
    </w:p>
    <w:p w:rsidR="001361FD" w:rsidRPr="004C456D" w:rsidRDefault="001361FD" w:rsidP="00137FDE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438F" w:rsidRPr="004C456D" w:rsidRDefault="004E1423" w:rsidP="004E1423">
      <w:pPr>
        <w:widowControl w:val="0"/>
        <w:tabs>
          <w:tab w:val="left" w:pos="426"/>
        </w:tabs>
        <w:autoSpaceDE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4261D" wp14:editId="59C6CD6C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657850" cy="368300"/>
                <wp:effectExtent l="0" t="0" r="19050" b="12700"/>
                <wp:wrapTopAndBottom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7" w:name="_Hlk63023847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Informacje dotyczące zabezpieczenia należytego wykonania umowy</w:t>
                            </w:r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4261D" id="_x0000_s1045" style="position:absolute;left:0;text-align:left;margin-left:394.3pt;margin-top:1.85pt;width:445.5pt;height:29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5" w:name="_Hlk63023847"/>
                      <w:r w:rsidRPr="004C456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Informacje dotyczące zabezpieczenia należytego wykonania umowy</w:t>
                      </w:r>
                      <w:bookmarkEnd w:id="25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74B85" w:rsidRPr="004C456D">
        <w:rPr>
          <w:rFonts w:asciiTheme="minorHAnsi" w:hAnsiTheme="minorHAnsi" w:cstheme="minorHAnsi"/>
          <w:sz w:val="24"/>
          <w:szCs w:val="24"/>
        </w:rPr>
        <w:t>Zabezpieczenie należytego wykonania umowy nie będzie wymagane.</w:t>
      </w:r>
    </w:p>
    <w:p w:rsidR="002872D9" w:rsidRPr="004C456D" w:rsidRDefault="009253BF" w:rsidP="002872D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pacing w:val="-4"/>
          <w:sz w:val="18"/>
          <w:szCs w:val="18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7A821" wp14:editId="5BA9C630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5657850" cy="368300"/>
                <wp:effectExtent l="0" t="0" r="19050" b="12700"/>
                <wp:wrapTopAndBottom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8" w:name="_Hlk63023862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Środki ochrony prawnej przysługujące Wykonawcy</w:t>
                            </w:r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7A821" id="_x0000_s1046" style="position:absolute;left:0;text-align:left;margin-left:394.3pt;margin-top:13.85pt;width:445.5pt;height:29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" fillcolor="#deebf7" strokecolor="#bdd7ee">
                <v:stroke joinstyle="miter"/>
                <v:textbox>
                  <w:txbxContent>
                    <w:p w:rsidR="009677C7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7" w:name="_Hlk63023862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Środki ochrony prawnej przysługujące Wykonawcy</w:t>
                      </w:r>
                      <w:bookmarkEnd w:id="27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before="240"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Środki ochrony prawnej przysługują Wykonawcy, jeżeli ma lub miał interes w uzyskaniu zamówienia oraz poniósł lub może ponieść szkodę, w wyniku naruszenia przez Zamawiającego przepisów ustawy </w:t>
      </w:r>
      <w:proofErr w:type="spellStart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Pzp</w:t>
      </w:r>
      <w:proofErr w:type="spellEnd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.</w: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Odwołanie przysługuje na:</w:t>
      </w:r>
    </w:p>
    <w:p w:rsidR="002872D9" w:rsidRPr="004C456D" w:rsidRDefault="002872D9" w:rsidP="00CE21DD">
      <w:pPr>
        <w:pStyle w:val="Akapitzlist"/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niezgodną z przepisami ustawy czynność Zamawiającego, podjętą w postępowaniu</w:t>
      </w:r>
      <w:r w:rsidR="005F5FE4" w:rsidRPr="004C456D">
        <w:rPr>
          <w:rFonts w:asciiTheme="minorHAnsi" w:hAnsiTheme="minorHAnsi" w:cstheme="minorHAnsi"/>
          <w:color w:val="000000"/>
          <w:spacing w:val="-4"/>
          <w:lang w:eastAsia="pl-PL"/>
        </w:rPr>
        <w:br/>
      </w: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 o udzielenie zamówienia,  w tym na projektowane postanowienie umowy;</w:t>
      </w:r>
    </w:p>
    <w:p w:rsidR="002872D9" w:rsidRPr="004C456D" w:rsidRDefault="002872D9" w:rsidP="00CE21DD">
      <w:pPr>
        <w:pStyle w:val="Akapitzlist"/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zaniechanie czynności w postępowaniu o udzielenie zamówienia, do której Zamawiający był obowiązany na podstawie ustawy.</w: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Odwołanie wnosi się do Prezesa Krajowej Izby Odwoławczej w formie pisemnej albo </w:t>
      </w:r>
      <w:r w:rsidR="005F5FE4" w:rsidRPr="004C456D">
        <w:rPr>
          <w:rFonts w:asciiTheme="minorHAnsi" w:hAnsiTheme="minorHAnsi" w:cstheme="minorHAnsi"/>
          <w:color w:val="000000"/>
          <w:spacing w:val="-4"/>
          <w:lang w:eastAsia="pl-PL"/>
        </w:rPr>
        <w:br/>
      </w: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w formie elektronicznej albo w postaci elektronicznej opatrzone podpisem zaufanym.</w: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Pzp</w:t>
      </w:r>
      <w:proofErr w:type="spellEnd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:rsidR="002872D9" w:rsidRPr="004C456D" w:rsidRDefault="00115B57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D10107" wp14:editId="57214B8C">
                <wp:simplePos x="0" y="0"/>
                <wp:positionH relativeFrom="margin">
                  <wp:posOffset>-165100</wp:posOffset>
                </wp:positionH>
                <wp:positionV relativeFrom="paragraph">
                  <wp:posOffset>595630</wp:posOffset>
                </wp:positionV>
                <wp:extent cx="5915025" cy="565150"/>
                <wp:effectExtent l="0" t="0" r="28575" b="25400"/>
                <wp:wrapTopAndBottom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651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Pr="00115B57" w:rsidRDefault="009677C7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  <w:rPr>
                                <w:sz w:val="24"/>
                              </w:rPr>
                            </w:pPr>
                            <w:r w:rsidRPr="00115B5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Informacje o charakterze dodatkowym PRZETWARZANIE DANYCH OSOBOWYCH (RODO)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10107" id="_x0000_s1047" style="position:absolute;left:0;text-align:left;margin-left:-13pt;margin-top:46.9pt;width:465.7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" fillcolor="#deebf7" strokecolor="#bdd7ee">
                <v:stroke joinstyle="miter"/>
                <v:textbox>
                  <w:txbxContent>
                    <w:p w:rsidR="009677C7" w:rsidRPr="00115B57" w:rsidRDefault="009677C7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  <w:rPr>
                          <w:sz w:val="24"/>
                        </w:rPr>
                      </w:pPr>
                      <w:r w:rsidRPr="00115B5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Informacje o charakterze dodatkowym PRZETWARZANIE DANYCH OSOBOWYCH (RODO)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872D9"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Szczegółowe informacje dotyczące środków ochrony prawnej określone są w Dziale IX „Środki ochrony prawnej” ustawy </w:t>
      </w:r>
      <w:proofErr w:type="spellStart"/>
      <w:r w:rsidR="002872D9" w:rsidRPr="004C456D">
        <w:rPr>
          <w:rFonts w:asciiTheme="minorHAnsi" w:hAnsiTheme="minorHAnsi" w:cstheme="minorHAnsi"/>
          <w:color w:val="000000"/>
          <w:spacing w:val="-4"/>
          <w:lang w:eastAsia="pl-PL"/>
        </w:rPr>
        <w:t>Pzp</w:t>
      </w:r>
      <w:proofErr w:type="spellEnd"/>
      <w:r w:rsidR="002872D9" w:rsidRPr="004C456D">
        <w:rPr>
          <w:rFonts w:asciiTheme="minorHAnsi" w:hAnsiTheme="minorHAnsi" w:cstheme="minorHAnsi"/>
          <w:color w:val="000000"/>
          <w:spacing w:val="-4"/>
          <w:lang w:eastAsia="pl-PL"/>
        </w:rPr>
        <w:t>.</w:t>
      </w:r>
    </w:p>
    <w:p w:rsidR="00A179D6" w:rsidRPr="004C456D" w:rsidRDefault="00A179D6" w:rsidP="00074B85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142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27 kwietnia 2016 r. w sprawie ochr</w:t>
      </w:r>
      <w:r w:rsidR="00596139">
        <w:rPr>
          <w:rFonts w:asciiTheme="minorHAnsi" w:hAnsiTheme="minorHAnsi" w:cstheme="minorHAnsi"/>
          <w:sz w:val="24"/>
          <w:szCs w:val="24"/>
        </w:rPr>
        <w:t>ony osób fizycznych w związku z </w:t>
      </w:r>
      <w:r w:rsidRPr="004C456D">
        <w:rPr>
          <w:rFonts w:asciiTheme="minorHAnsi" w:hAnsiTheme="minorHAnsi" w:cstheme="minorHAnsi"/>
          <w:sz w:val="24"/>
          <w:szCs w:val="24"/>
        </w:rPr>
        <w:t>przetwarzaniem danych osobowych i w sprawie swobodnego przepływu takich danych oraz uchylenia dyrektywy 95/46/WE (ogólne rozporządzenie o ochronie danych) (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Dz.Urz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. UE L 119 z 04.05.2016, str. 1), dalej „RODO”, informuję, że: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Administratorem Pani/Pana danych osobowych jest Zamawiający – 31 Baza Lotnictwa Taktycznego, ul. Silniki 1, 61-325 Pozna</w:t>
      </w:r>
      <w:r w:rsidR="00596139">
        <w:rPr>
          <w:rFonts w:asciiTheme="minorHAnsi" w:hAnsiTheme="minorHAnsi" w:cstheme="minorHAnsi"/>
          <w:sz w:val="24"/>
          <w:szCs w:val="24"/>
        </w:rPr>
        <w:t>ń, względem osób fizycznych, od </w:t>
      </w:r>
      <w:r w:rsidRPr="004C456D">
        <w:rPr>
          <w:rFonts w:asciiTheme="minorHAnsi" w:hAnsiTheme="minorHAnsi" w:cstheme="minorHAnsi"/>
          <w:sz w:val="24"/>
          <w:szCs w:val="24"/>
        </w:rPr>
        <w:t>których dane osobowe bezpośrednio pozyskał, w szczególności: wykonawcy będącego osobą fizyczną, pełnomocnika wykonawcy członka organu zarządzającego wykonawcy, osób skierowanych</w:t>
      </w:r>
      <w:r w:rsidR="00596139">
        <w:rPr>
          <w:rFonts w:asciiTheme="minorHAnsi" w:hAnsiTheme="minorHAnsi" w:cstheme="minorHAnsi"/>
          <w:sz w:val="24"/>
          <w:szCs w:val="24"/>
        </w:rPr>
        <w:t xml:space="preserve"> do przygotowania i </w:t>
      </w:r>
      <w:r w:rsidRPr="004C456D">
        <w:rPr>
          <w:rFonts w:asciiTheme="minorHAnsi" w:hAnsiTheme="minorHAnsi" w:cstheme="minorHAnsi"/>
          <w:sz w:val="24"/>
          <w:szCs w:val="24"/>
        </w:rPr>
        <w:t>przeprowadzenia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hanging="148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C456D">
        <w:rPr>
          <w:rFonts w:asciiTheme="minorHAnsi" w:hAnsiTheme="minorHAnsi" w:cstheme="minorHAnsi"/>
          <w:sz w:val="24"/>
          <w:szCs w:val="24"/>
        </w:rPr>
        <w:t>Współadministratorem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 Pani/Pana danych osobowych jest:</w:t>
      </w:r>
    </w:p>
    <w:p w:rsidR="00A179D6" w:rsidRPr="004C456D" w:rsidRDefault="00A179D6" w:rsidP="00CE21DD">
      <w:pPr>
        <w:numPr>
          <w:ilvl w:val="2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Urząd Zamówień Publicznych [ul. Postępu 17a, 02-676 Warszawa, reprezentowany przez Prezesa UZP] – względem osób fizycznych, od których dane osobowe pozyskał w toku kontroli;</w:t>
      </w:r>
    </w:p>
    <w:p w:rsidR="00A179D6" w:rsidRPr="004C456D" w:rsidRDefault="00A179D6" w:rsidP="00CE21DD">
      <w:pPr>
        <w:numPr>
          <w:ilvl w:val="2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Krajowa Izba Odwoławcza ul. Postępu 17a, 02-676 Warszawa, reprezentowana przez Prezesa KIO] – względem osób fizycznych, od których pozyskał dane osobowe w ramach wniesionych środków ochrony prawnej.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lastRenderedPageBreak/>
        <w:t>Inspektorem ochrony danych (IOD) w 31 BLT ul. Silniki 1, 6</w:t>
      </w:r>
      <w:r w:rsidR="00596139">
        <w:rPr>
          <w:rFonts w:asciiTheme="minorHAnsi" w:hAnsiTheme="minorHAnsi" w:cstheme="minorHAnsi"/>
          <w:sz w:val="24"/>
          <w:szCs w:val="24"/>
        </w:rPr>
        <w:t xml:space="preserve">1-325 Poznań jest Pani Elżbieta </w:t>
      </w:r>
      <w:r w:rsidRPr="004C456D">
        <w:rPr>
          <w:rFonts w:asciiTheme="minorHAnsi" w:hAnsiTheme="minorHAnsi" w:cstheme="minorHAnsi"/>
          <w:sz w:val="24"/>
          <w:szCs w:val="24"/>
        </w:rPr>
        <w:t xml:space="preserve">GABRYELEWICZ adres e-mail: </w:t>
      </w:r>
      <w:hyperlink r:id="rId29" w:history="1">
        <w:r w:rsidRPr="004C456D">
          <w:rPr>
            <w:rStyle w:val="Hipercze"/>
            <w:rFonts w:asciiTheme="minorHAnsi" w:hAnsiTheme="minorHAnsi" w:cstheme="minorHAnsi"/>
            <w:sz w:val="24"/>
            <w:szCs w:val="24"/>
          </w:rPr>
          <w:t>31blt.daneosobowe@ron.mil.pl</w:t>
        </w:r>
      </w:hyperlink>
      <w:r w:rsidRPr="004C456D">
        <w:rPr>
          <w:rFonts w:asciiTheme="minorHAnsi" w:hAnsiTheme="minorHAnsi" w:cstheme="minorHAnsi"/>
          <w:sz w:val="24"/>
          <w:szCs w:val="24"/>
        </w:rPr>
        <w:t xml:space="preserve">  telefon: 261 548</w:t>
      </w:r>
      <w:r w:rsidR="00F2018E" w:rsidRPr="004C456D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508</w:t>
      </w:r>
      <w:r w:rsidR="00F2018E" w:rsidRPr="004C456D">
        <w:rPr>
          <w:rFonts w:asciiTheme="minorHAnsi" w:hAnsiTheme="minorHAnsi" w:cstheme="minorHAnsi"/>
          <w:sz w:val="24"/>
          <w:szCs w:val="24"/>
        </w:rPr>
        <w:t>.</w:t>
      </w: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79D6" w:rsidRPr="00C91024" w:rsidRDefault="00A179D6" w:rsidP="00596139">
      <w:pPr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456D">
        <w:rPr>
          <w:rFonts w:asciiTheme="minorHAnsi" w:hAnsiTheme="minorHAnsi" w:cstheme="minorHAnsi"/>
          <w:sz w:val="24"/>
          <w:szCs w:val="24"/>
        </w:rPr>
        <w:t>Pani/Pana dane osobowe przetwarzane będą na podsta</w:t>
      </w:r>
      <w:r w:rsidR="00596139">
        <w:rPr>
          <w:rFonts w:asciiTheme="minorHAnsi" w:hAnsiTheme="minorHAnsi" w:cstheme="minorHAnsi"/>
          <w:sz w:val="24"/>
          <w:szCs w:val="24"/>
        </w:rPr>
        <w:t>wie art. 6 ust. 1 lit. c RODO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celu związanym z postępowaniem o udzielenie zamówienia publicznego numer </w:t>
      </w:r>
      <w:sdt>
        <w:sdtPr>
          <w:rPr>
            <w:rFonts w:asciiTheme="minorHAnsi" w:hAnsiTheme="minorHAnsi" w:cstheme="minorHAnsi"/>
            <w:sz w:val="24"/>
            <w:szCs w:val="24"/>
          </w:rPr>
          <w:alias w:val="Kategoria"/>
          <w:tag w:val=""/>
          <w:id w:val="-1742553851"/>
          <w:placeholder>
            <w:docPart w:val="8A6496CE972A4493A52318922A9451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D5226D">
            <w:rPr>
              <w:rFonts w:asciiTheme="minorHAnsi" w:hAnsiTheme="minorHAnsi" w:cstheme="minorHAnsi"/>
              <w:sz w:val="24"/>
              <w:szCs w:val="24"/>
            </w:rPr>
            <w:t>ZP 6/II/22</w:t>
          </w:r>
        </w:sdtContent>
      </w:sdt>
      <w:r w:rsidR="00C91024" w:rsidRPr="00C91024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1E544A" w:rsidRPr="004C456D">
        <w:rPr>
          <w:rFonts w:asciiTheme="minorHAnsi" w:hAnsiTheme="minorHAnsi" w:cstheme="minorHAnsi"/>
          <w:sz w:val="24"/>
          <w:szCs w:val="24"/>
        </w:rPr>
        <w:t xml:space="preserve">podstawowym </w:t>
      </w:r>
      <w:r w:rsidR="00F2018E" w:rsidRPr="004C456D">
        <w:rPr>
          <w:rFonts w:asciiTheme="minorHAnsi" w:hAnsiTheme="minorHAnsi" w:cstheme="minorHAnsi"/>
          <w:sz w:val="24"/>
          <w:szCs w:val="24"/>
        </w:rPr>
        <w:t>bez</w:t>
      </w:r>
      <w:r w:rsidR="00074B85" w:rsidRPr="004C456D">
        <w:rPr>
          <w:rFonts w:asciiTheme="minorHAnsi" w:hAnsiTheme="minorHAnsi" w:cstheme="minorHAnsi"/>
          <w:sz w:val="24"/>
          <w:szCs w:val="24"/>
        </w:rPr>
        <w:t xml:space="preserve"> możliwości przeprowadzenia negocjacji zgodnie z art. 275 pkt </w:t>
      </w:r>
      <w:r w:rsidR="00F2018E" w:rsidRPr="004C456D">
        <w:rPr>
          <w:rFonts w:asciiTheme="minorHAnsi" w:hAnsiTheme="minorHAnsi" w:cstheme="minorHAnsi"/>
          <w:sz w:val="24"/>
          <w:szCs w:val="24"/>
        </w:rPr>
        <w:t>1</w:t>
      </w:r>
      <w:r w:rsidR="00074B85" w:rsidRPr="004C456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074B85"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074B85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oraz wykonania umowy – w kategorii dane zwykłe/dane wrażliwe, o których mowa w art. 9 i/lub art. 10 RODO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Do przetwarzania danych osobowych w kategorii dane wrażliwe dotyczące wyroków skazujących, o których mowa w art. 10 RODO, dopuszczone są wyłącznie osoby posiadające pisemne upoważnienie administratora danych. Osoby takie są ponadto zobowiązane do zachowania tych danych w poufności.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odniesieniu do danych osobowych w kategorii dane wrażliwe dotyczące wyroków skazujących, o których mowa w art. 10 RODO, Zamawiający będzie udostępniał te dane jedynie w sytuacji, w której ich ujawnianie jest niezbędne w celu umożliwienia korzystania ze środków ochrony prawnej. Po upł</w:t>
      </w:r>
      <w:r w:rsidR="00596139">
        <w:rPr>
          <w:rFonts w:asciiTheme="minorHAnsi" w:hAnsiTheme="minorHAnsi" w:cstheme="minorHAnsi"/>
          <w:sz w:val="24"/>
          <w:szCs w:val="24"/>
        </w:rPr>
        <w:t>ywie terminu na skorzystanie ze </w:t>
      </w:r>
      <w:r w:rsidRPr="004C456D">
        <w:rPr>
          <w:rFonts w:asciiTheme="minorHAnsi" w:hAnsiTheme="minorHAnsi" w:cstheme="minorHAnsi"/>
          <w:sz w:val="24"/>
          <w:szCs w:val="24"/>
        </w:rPr>
        <w:t xml:space="preserve">środków ochrony prawnej albo w przypadku, gdy o dostęp do dokumentów zawierających te dane ubiegają się podmioty, </w:t>
      </w:r>
      <w:r w:rsidR="00596139">
        <w:rPr>
          <w:rFonts w:asciiTheme="minorHAnsi" w:hAnsiTheme="minorHAnsi" w:cstheme="minorHAnsi"/>
          <w:sz w:val="24"/>
          <w:szCs w:val="24"/>
        </w:rPr>
        <w:t>którym nie przysługuje prawo do </w:t>
      </w:r>
      <w:r w:rsidRPr="004C456D">
        <w:rPr>
          <w:rFonts w:asciiTheme="minorHAnsi" w:hAnsiTheme="minorHAnsi" w:cstheme="minorHAnsi"/>
          <w:sz w:val="24"/>
          <w:szCs w:val="24"/>
        </w:rPr>
        <w:t>korzystania ze środków ochrony prawnej, Zamawiający będzie udostępniał dane osobowe zawarte w ww. dokumentach po ich odpowiednim pseudonimowaniu.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Protokół postępowania wraz z załącznikami jest jawny z wyłączeniem danych, o których mowa w art. 9 ust. 1 RODO, zebranych w toku postępowania o udzielenie zamówienia publicznego.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Pani/Pana dane osobowe będą </w:t>
      </w:r>
      <w:r w:rsidR="008B4CDF" w:rsidRPr="004C456D">
        <w:rPr>
          <w:rFonts w:asciiTheme="minorHAnsi" w:hAnsiTheme="minorHAnsi" w:cstheme="minorHAnsi"/>
          <w:sz w:val="24"/>
          <w:szCs w:val="24"/>
        </w:rPr>
        <w:t>przechowywane, zgodnie z art. 78</w:t>
      </w:r>
      <w:r w:rsidRPr="004C456D">
        <w:rPr>
          <w:rFonts w:asciiTheme="minorHAnsi" w:hAnsiTheme="minorHAnsi" w:cstheme="minorHAnsi"/>
          <w:sz w:val="24"/>
          <w:szCs w:val="24"/>
        </w:rPr>
        <w:t xml:space="preserve"> ust. 1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, przez okres 4 lat od dnia zakończenia postępowania o udzielenie zamówienia, a jeżeli czas trwania umowy przekracza 4 lata, okres przechowywania obejmuje cały czas trwania umowy; chyba że niezbędny będzie dłuższy okre</w:t>
      </w:r>
      <w:r w:rsidR="00596139">
        <w:rPr>
          <w:rFonts w:asciiTheme="minorHAnsi" w:hAnsiTheme="minorHAnsi" w:cstheme="minorHAnsi"/>
          <w:sz w:val="24"/>
          <w:szCs w:val="24"/>
        </w:rPr>
        <w:t>s przetwarzania np.: z uwagi na </w:t>
      </w:r>
      <w:r w:rsidRPr="004C456D">
        <w:rPr>
          <w:rFonts w:asciiTheme="minorHAnsi" w:hAnsiTheme="minorHAnsi" w:cstheme="minorHAnsi"/>
          <w:sz w:val="24"/>
          <w:szCs w:val="24"/>
        </w:rPr>
        <w:t>dochodzenie roszczeń lub inny obowiązek wymagany przez przepisy prawa powszechnie obowiązującego.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odniesieniu do Pani/Pana danych osobowych</w:t>
      </w:r>
      <w:r w:rsidR="00596139">
        <w:rPr>
          <w:rFonts w:asciiTheme="minorHAnsi" w:hAnsiTheme="minorHAnsi" w:cstheme="minorHAnsi"/>
          <w:sz w:val="24"/>
          <w:szCs w:val="24"/>
        </w:rPr>
        <w:t xml:space="preserve"> decyzje nie będą podejmowane w </w:t>
      </w:r>
      <w:r w:rsidRPr="004C456D">
        <w:rPr>
          <w:rFonts w:asciiTheme="minorHAnsi" w:hAnsiTheme="minorHAnsi" w:cstheme="minorHAnsi"/>
          <w:sz w:val="24"/>
          <w:szCs w:val="24"/>
        </w:rPr>
        <w:t>sposób zautomatyzowany, stosownie do art. 22 RODO.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Pani/Pana dane osobowe będą/nie będą przeka</w:t>
      </w:r>
      <w:r w:rsidR="00596139">
        <w:rPr>
          <w:rFonts w:asciiTheme="minorHAnsi" w:hAnsiTheme="minorHAnsi" w:cstheme="minorHAnsi"/>
          <w:sz w:val="24"/>
          <w:szCs w:val="24"/>
        </w:rPr>
        <w:t>zywane do państwa trzeciego lub </w:t>
      </w:r>
      <w:r w:rsidRPr="004C456D">
        <w:rPr>
          <w:rFonts w:asciiTheme="minorHAnsi" w:hAnsiTheme="minorHAnsi" w:cstheme="minorHAnsi"/>
          <w:sz w:val="24"/>
          <w:szCs w:val="24"/>
        </w:rPr>
        <w:t>organizacji międzynarodowej.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Posiada Pani/Pan, na podstawie art. 15 RODO prawo dostępu do danych </w:t>
      </w:r>
      <w:r w:rsidR="00596139">
        <w:rPr>
          <w:rFonts w:asciiTheme="minorHAnsi" w:hAnsiTheme="minorHAnsi" w:cstheme="minorHAnsi"/>
          <w:sz w:val="24"/>
          <w:szCs w:val="24"/>
        </w:rPr>
        <w:t>osobowych Pani/Pana dotyczących: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Jeżeli podanie informacji o Pani/Pana danych wymagałoby niewspółmiernie dużego wysiłku, Zamawiający może żądać wskazania dodatkowych informacji mających na celu sprecyzowanie Pani/Pana żądania, w szczególności podania </w:t>
      </w:r>
      <w:r w:rsidRPr="004C456D">
        <w:rPr>
          <w:rFonts w:asciiTheme="minorHAnsi" w:hAnsiTheme="minorHAnsi" w:cstheme="minorHAnsi"/>
          <w:sz w:val="24"/>
          <w:szCs w:val="24"/>
        </w:rPr>
        <w:lastRenderedPageBreak/>
        <w:t>nazwy lub daty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Pani/Pana danych osobowych zamieszczonych przez Zamawiającego w Biuletynie Zamówie</w:t>
      </w:r>
      <w:r w:rsidR="00596139">
        <w:rPr>
          <w:rFonts w:asciiTheme="minorHAnsi" w:hAnsiTheme="minorHAnsi" w:cstheme="minorHAnsi"/>
          <w:sz w:val="24"/>
          <w:szCs w:val="24"/>
        </w:rPr>
        <w:t>ń Publicznych, prawo dostępu do </w:t>
      </w:r>
      <w:r w:rsidRPr="004C456D">
        <w:rPr>
          <w:rFonts w:asciiTheme="minorHAnsi" w:hAnsiTheme="minorHAnsi" w:cstheme="minorHAnsi"/>
          <w:sz w:val="24"/>
          <w:szCs w:val="24"/>
        </w:rPr>
        <w:t>Pani/Pana danych jest wykonywane w</w:t>
      </w:r>
      <w:r w:rsidR="00596139">
        <w:rPr>
          <w:rFonts w:asciiTheme="minorHAnsi" w:hAnsiTheme="minorHAnsi" w:cstheme="minorHAnsi"/>
          <w:sz w:val="24"/>
          <w:szCs w:val="24"/>
        </w:rPr>
        <w:t xml:space="preserve"> drodze żądania skierowanego do </w:t>
      </w:r>
      <w:r w:rsidRPr="004C456D">
        <w:rPr>
          <w:rFonts w:asciiTheme="minorHAnsi" w:hAnsiTheme="minorHAnsi" w:cstheme="minorHAnsi"/>
          <w:sz w:val="24"/>
          <w:szCs w:val="24"/>
        </w:rPr>
        <w:t>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A179D6" w:rsidRPr="004C456D" w:rsidRDefault="00A179D6" w:rsidP="00596139">
      <w:pPr>
        <w:spacing w:line="259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na podstawie art. 16 RODO prawo do sprostowania Pani/Pana danych osobowych;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Realizacja tego prawa nie może prowadzić </w:t>
      </w:r>
      <w:r w:rsidR="00596139">
        <w:rPr>
          <w:rFonts w:asciiTheme="minorHAnsi" w:hAnsiTheme="minorHAnsi" w:cstheme="minorHAnsi"/>
          <w:sz w:val="24"/>
          <w:szCs w:val="24"/>
        </w:rPr>
        <w:t>do zmiany wyniku postępowania o </w:t>
      </w:r>
      <w:r w:rsidRPr="004C456D">
        <w:rPr>
          <w:rFonts w:asciiTheme="minorHAnsi" w:hAnsiTheme="minorHAnsi" w:cstheme="minorHAnsi"/>
          <w:sz w:val="24"/>
          <w:szCs w:val="24"/>
        </w:rPr>
        <w:t>udzielenie zamówienia publicznego lub konkursu, zmiany postanowień umowy ani nie może naruszać integralności protokołu i załączników do niego.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Pani/Pana danych osobowych zamieszczonych przez Zamawiającego w Biuletynie Zamówie</w:t>
      </w:r>
      <w:r w:rsidR="00596139">
        <w:rPr>
          <w:rFonts w:asciiTheme="minorHAnsi" w:hAnsiTheme="minorHAnsi" w:cstheme="minorHAnsi"/>
          <w:sz w:val="24"/>
          <w:szCs w:val="24"/>
        </w:rPr>
        <w:t>ń Publicznych, prawo dostępu do </w:t>
      </w:r>
      <w:r w:rsidRPr="004C456D">
        <w:rPr>
          <w:rFonts w:asciiTheme="minorHAnsi" w:hAnsiTheme="minorHAnsi" w:cstheme="minorHAnsi"/>
          <w:sz w:val="24"/>
          <w:szCs w:val="24"/>
        </w:rPr>
        <w:t>Pani/Pana danych jest wykonywane w drodze żądania</w:t>
      </w:r>
      <w:r w:rsidR="00596139">
        <w:rPr>
          <w:rFonts w:asciiTheme="minorHAnsi" w:hAnsiTheme="minorHAnsi" w:cstheme="minorHAnsi"/>
          <w:sz w:val="24"/>
          <w:szCs w:val="24"/>
        </w:rPr>
        <w:t xml:space="preserve"> skierowanego do </w:t>
      </w:r>
      <w:r w:rsidRPr="004C456D">
        <w:rPr>
          <w:rFonts w:asciiTheme="minorHAnsi" w:hAnsiTheme="minorHAnsi" w:cstheme="minorHAnsi"/>
          <w:sz w:val="24"/>
          <w:szCs w:val="24"/>
        </w:rPr>
        <w:t>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A179D6" w:rsidRPr="004C456D" w:rsidRDefault="001B325B" w:rsidP="00596139">
      <w:pPr>
        <w:spacing w:line="259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A179D6" w:rsidRPr="004C456D">
        <w:rPr>
          <w:rFonts w:asciiTheme="minorHAnsi" w:hAnsiTheme="minorHAnsi" w:cstheme="minorHAnsi"/>
          <w:sz w:val="24"/>
          <w:szCs w:val="24"/>
        </w:rPr>
        <w:t xml:space="preserve">– na podstawie art. 18 RODO prawo żądania od administratora ograniczenia </w:t>
      </w:r>
      <w:r w:rsidRPr="004C456D">
        <w:rPr>
          <w:rFonts w:asciiTheme="minorHAnsi" w:hAnsiTheme="minorHAnsi" w:cstheme="minorHAnsi"/>
          <w:sz w:val="24"/>
          <w:szCs w:val="24"/>
        </w:rPr>
        <w:br/>
        <w:t xml:space="preserve">  </w:t>
      </w:r>
      <w:r w:rsidR="00A179D6" w:rsidRPr="004C456D">
        <w:rPr>
          <w:rFonts w:asciiTheme="minorHAnsi" w:hAnsiTheme="minorHAnsi" w:cstheme="minorHAnsi"/>
          <w:sz w:val="24"/>
          <w:szCs w:val="24"/>
        </w:rPr>
        <w:t>przetwarzania danych osobowych z zastrzeżeniem przypadków, o których mowa w ust. 2 RODO;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Wniesienie żądania ograniczenia przetwarzania danych osobowych skutkuje obowiązkiem po stronie przedsiębiorcy niezwł</w:t>
      </w:r>
      <w:r w:rsidR="00596139">
        <w:rPr>
          <w:rFonts w:asciiTheme="minorHAnsi" w:hAnsiTheme="minorHAnsi" w:cstheme="minorHAnsi"/>
          <w:sz w:val="24"/>
          <w:szCs w:val="24"/>
        </w:rPr>
        <w:t>ocznego wskazania innej osoby w </w:t>
      </w:r>
      <w:r w:rsidRPr="004C456D">
        <w:rPr>
          <w:rFonts w:asciiTheme="minorHAnsi" w:hAnsiTheme="minorHAnsi" w:cstheme="minorHAnsi"/>
          <w:sz w:val="24"/>
          <w:szCs w:val="24"/>
        </w:rPr>
        <w:t>miejsce osoby żądającej ograniczenia przetwarzania jej danych osobowych.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Wystąpienie z ww. żądaniem nie ogranicza pr</w:t>
      </w:r>
      <w:r w:rsidR="00596139">
        <w:rPr>
          <w:rFonts w:asciiTheme="minorHAnsi" w:hAnsiTheme="minorHAnsi" w:cstheme="minorHAnsi"/>
          <w:sz w:val="24"/>
          <w:szCs w:val="24"/>
        </w:rPr>
        <w:t>zetwarzania danych osobowych do </w:t>
      </w:r>
      <w:r w:rsidRPr="004C456D">
        <w:rPr>
          <w:rFonts w:asciiTheme="minorHAnsi" w:hAnsiTheme="minorHAnsi" w:cstheme="minorHAnsi"/>
          <w:sz w:val="24"/>
          <w:szCs w:val="24"/>
        </w:rPr>
        <w:t>czasu zakończenia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ograniczenia przetwarzania Pani/Pana danych osobowych Zamawiający będzie udostępniał protokół postępowania tylko w celu ustalenia, dochodzenia lub obrony roszczeń, lub w celu ochrony praw innej osoby fizycznej lub prawnej, lub z uwagi na ważne względy interesu publicznego Unii lub państwa członkowskiego.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dotyczące ochrony danych osobowych.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Nie przysługuje Pani/Panu – w związku z art. 17 ust. 3 lit. b, d lub e RODO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do usunięcia danych osobowych;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do przenoszenia danych osobowych, o którym mowa w art. 20 RODO;</w:t>
      </w:r>
    </w:p>
    <w:p w:rsidR="0067361F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sprzeciwu wobec przetwarzania danych osobowych, o którym mowa w art. 21 RODO, gdyż podstawą prawną przetwarzania Pani/Pana danych osobowych jest art. 6 ust. 1 lit. c RODO.</w:t>
      </w:r>
    </w:p>
    <w:p w:rsidR="00115B57" w:rsidRDefault="00EB606D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EBCC5E" wp14:editId="100BFC7B">
                <wp:simplePos x="0" y="0"/>
                <wp:positionH relativeFrom="margin">
                  <wp:align>right</wp:align>
                </wp:positionH>
                <wp:positionV relativeFrom="paragraph">
                  <wp:posOffset>1519657</wp:posOffset>
                </wp:positionV>
                <wp:extent cx="6127750" cy="342900"/>
                <wp:effectExtent l="0" t="0" r="25400" b="19050"/>
                <wp:wrapTopAndBottom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42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C7" w:rsidRPr="00115B57" w:rsidRDefault="009677C7" w:rsidP="00EE3873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ind w:firstLine="159"/>
                              <w:jc w:val="both"/>
                              <w:rPr>
                                <w:sz w:val="24"/>
                              </w:rPr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Załączniki do specyfikacji warunków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BCC5E" id="_x0000_s1048" style="position:absolute;left:0;text-align:left;margin-left:431.3pt;margin-top:119.65pt;width:482.5pt;height:2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" fillcolor="#deebf7" strokecolor="#bdd7ee">
                <v:stroke joinstyle="miter"/>
                <v:textbox>
                  <w:txbxContent>
                    <w:p w:rsidR="009677C7" w:rsidRPr="00115B57" w:rsidRDefault="009677C7" w:rsidP="00EE3873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ind w:firstLine="159"/>
                        <w:jc w:val="both"/>
                        <w:rPr>
                          <w:sz w:val="24"/>
                        </w:rPr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Załączniki do specyfikacji warunków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A179D6" w:rsidRPr="0067361F">
        <w:rPr>
          <w:rFonts w:asciiTheme="minorHAnsi" w:hAnsiTheme="minorHAnsi" w:cstheme="minorHAnsi"/>
          <w:sz w:val="24"/>
          <w:szCs w:val="24"/>
        </w:rPr>
        <w:t>W przypadku udostępnienia Zamawiającemu</w:t>
      </w:r>
      <w:r w:rsidR="00EB09BF">
        <w:rPr>
          <w:rFonts w:asciiTheme="minorHAnsi" w:hAnsiTheme="minorHAnsi" w:cstheme="minorHAnsi"/>
          <w:sz w:val="24"/>
          <w:szCs w:val="24"/>
        </w:rPr>
        <w:t xml:space="preserve"> przez podmiot biorący udział w </w:t>
      </w:r>
      <w:r w:rsidR="00A179D6" w:rsidRPr="0067361F">
        <w:rPr>
          <w:rFonts w:asciiTheme="minorHAnsi" w:hAnsiTheme="minorHAnsi" w:cstheme="minorHAnsi"/>
          <w:sz w:val="24"/>
          <w:szCs w:val="24"/>
        </w:rPr>
        <w:t>postępowaniu o udzielenie zamówienia, danych osobowych swoich pracowników, zleceniobiorców, pełnomocników, członków zarządu, wspólników, współpracowników, kontrahentów, dostawców, beneficjentów rzeczywistych lub innych osób, Zamawiający wnosi o poinformowanie tych osób o danych administratora/Zamawiającego, o danych IOD, o celach przetwarzania, kategoriach danych, odbiorcach i o przetwarzaniu danych osobowych na zasadach określonych powyżej.</w:t>
      </w:r>
    </w:p>
    <w:p w:rsidR="00FC5269" w:rsidRPr="00115B57" w:rsidRDefault="00FC5269" w:rsidP="00EB606D">
      <w:p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6392"/>
      </w:tblGrid>
      <w:tr w:rsidR="0067361F" w:rsidTr="00A11358">
        <w:tc>
          <w:tcPr>
            <w:tcW w:w="2406" w:type="dxa"/>
          </w:tcPr>
          <w:p w:rsidR="0067361F" w:rsidRDefault="0067361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1</w:t>
            </w: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392" w:type="dxa"/>
          </w:tcPr>
          <w:p w:rsidR="0067361F" w:rsidRDefault="0067361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Formularz ofertowy</w:t>
            </w:r>
            <w:r w:rsidR="003A140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- wzór</w:t>
            </w:r>
          </w:p>
        </w:tc>
      </w:tr>
      <w:tr w:rsidR="0067361F" w:rsidTr="00A11358">
        <w:tc>
          <w:tcPr>
            <w:tcW w:w="2406" w:type="dxa"/>
          </w:tcPr>
          <w:p w:rsidR="0067361F" w:rsidRDefault="002A494D" w:rsidP="00EB09B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2</w:t>
            </w:r>
            <w:r w:rsidR="0067361F"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6392" w:type="dxa"/>
          </w:tcPr>
          <w:p w:rsidR="0067361F" w:rsidRDefault="003A140A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Oświadczenie</w:t>
            </w:r>
            <w:r w:rsidR="0067361F"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Wykonawcy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7361F"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- wzór</w:t>
            </w:r>
          </w:p>
        </w:tc>
      </w:tr>
      <w:tr w:rsidR="0067361F" w:rsidTr="00A11358">
        <w:tc>
          <w:tcPr>
            <w:tcW w:w="2406" w:type="dxa"/>
          </w:tcPr>
          <w:p w:rsidR="0067361F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92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Umowa – projekt</w:t>
            </w:r>
          </w:p>
        </w:tc>
      </w:tr>
      <w:tr w:rsidR="0067361F" w:rsidTr="00A11358">
        <w:tc>
          <w:tcPr>
            <w:tcW w:w="2406" w:type="dxa"/>
          </w:tcPr>
          <w:p w:rsidR="0067361F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392" w:type="dxa"/>
          </w:tcPr>
          <w:p w:rsidR="0067361F" w:rsidRDefault="002A494D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07BA">
              <w:rPr>
                <w:rFonts w:asciiTheme="minorHAnsi" w:hAnsiTheme="minorHAnsi" w:cstheme="minorHAnsi"/>
                <w:bCs/>
                <w:sz w:val="24"/>
                <w:szCs w:val="24"/>
              </w:rPr>
              <w:t>Formularz</w:t>
            </w:r>
            <w:r w:rsidR="00A9698A">
              <w:rPr>
                <w:rFonts w:asciiTheme="minorHAnsi" w:hAnsiTheme="minorHAnsi" w:cstheme="minorHAnsi"/>
                <w:bCs/>
                <w:sz w:val="24"/>
                <w:szCs w:val="24"/>
              </w:rPr>
              <w:t>e cenowe</w:t>
            </w:r>
          </w:p>
        </w:tc>
      </w:tr>
      <w:tr w:rsidR="0067361F" w:rsidTr="00A11358">
        <w:tc>
          <w:tcPr>
            <w:tcW w:w="2406" w:type="dxa"/>
          </w:tcPr>
          <w:p w:rsidR="0067361F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392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67361F" w:rsidRPr="004C456D" w:rsidRDefault="0067361F" w:rsidP="00FC5269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7361F" w:rsidRDefault="0067361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1681D" w:rsidRPr="004C456D" w:rsidRDefault="00143A17" w:rsidP="0011681D">
      <w:pPr>
        <w:keepNext/>
        <w:tabs>
          <w:tab w:val="left" w:pos="6555"/>
          <w:tab w:val="right" w:pos="9071"/>
        </w:tabs>
        <w:suppressAutoHyphens w:val="0"/>
        <w:spacing w:after="120" w:line="276" w:lineRule="auto"/>
        <w:ind w:left="1440"/>
        <w:jc w:val="right"/>
        <w:outlineLvl w:val="7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Załącznik nr 1 do S</w:t>
      </w:r>
      <w:r w:rsidR="0011681D" w:rsidRPr="004C456D">
        <w:rPr>
          <w:rFonts w:asciiTheme="minorHAnsi" w:hAnsiTheme="minorHAnsi" w:cstheme="minorHAnsi"/>
          <w:b/>
          <w:sz w:val="24"/>
          <w:szCs w:val="24"/>
          <w:lang w:eastAsia="pl-PL"/>
        </w:rPr>
        <w:t>WZ</w:t>
      </w:r>
    </w:p>
    <w:p w:rsidR="000A447A" w:rsidRPr="004C456D" w:rsidRDefault="000A447A" w:rsidP="000A447A">
      <w:pPr>
        <w:spacing w:after="40"/>
        <w:jc w:val="center"/>
        <w:rPr>
          <w:rFonts w:asciiTheme="minorHAnsi" w:hAnsiTheme="minorHAnsi" w:cstheme="minorHAnsi"/>
          <w:sz w:val="24"/>
        </w:rPr>
      </w:pPr>
      <w:r w:rsidRPr="004C456D">
        <w:rPr>
          <w:rFonts w:asciiTheme="minorHAnsi" w:hAnsiTheme="minorHAnsi" w:cstheme="minorHAnsi"/>
          <w:b/>
          <w:bCs/>
          <w:sz w:val="24"/>
        </w:rPr>
        <w:t>FORMULARZ OFERTOWY</w:t>
      </w:r>
    </w:p>
    <w:tbl>
      <w:tblPr>
        <w:tblW w:w="8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18"/>
      </w:tblGrid>
      <w:tr w:rsidR="000A447A" w:rsidRPr="004C456D" w:rsidTr="00A11358">
        <w:trPr>
          <w:trHeight w:val="1412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47A" w:rsidRPr="004C456D" w:rsidRDefault="000A447A" w:rsidP="000A447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lang w:val="cs-CZ"/>
              </w:rPr>
              <w:t>ZAMAWIAJĄCY:  31 BAZA LOTNICTWA TAKTYCZNEGO UL. SILNIKI 1 , 61-325 POZNAŃ</w:t>
            </w:r>
          </w:p>
          <w:p w:rsidR="000A447A" w:rsidRPr="004C456D" w:rsidRDefault="000A447A" w:rsidP="000A447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Oferta w postępowaniu o udzielenie zamówienia publicznego prowadzonego w trybie podstawowym na podstawie przepisów ustawy z dnia 11 września 2019 r. (Dz. U z </w:t>
            </w:r>
            <w:r w:rsidR="00F05066">
              <w:rPr>
                <w:rFonts w:asciiTheme="minorHAnsi" w:hAnsiTheme="minorHAnsi" w:cstheme="minorHAnsi"/>
                <w:sz w:val="22"/>
                <w:lang w:val="cs-CZ"/>
              </w:rPr>
              <w:t>2021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r poz. </w:t>
            </w:r>
            <w:r w:rsidR="00F05066">
              <w:rPr>
                <w:rFonts w:asciiTheme="minorHAnsi" w:hAnsiTheme="minorHAnsi" w:cstheme="minorHAnsi"/>
                <w:sz w:val="22"/>
                <w:lang w:val="cs-CZ"/>
              </w:rPr>
              <w:t>1129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ze zm.) – Prawo zamówień publicznych, na:</w:t>
            </w:r>
          </w:p>
          <w:p w:rsidR="000A447A" w:rsidRPr="004C456D" w:rsidRDefault="001D59B5" w:rsidP="000A447A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„</w:t>
            </w:r>
            <w:r w:rsidRPr="001D59B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DOSTAWA SAMOCHODOWYCH CZĘŚCI ZAMIENNYCH I FILTRÓW</w:t>
            </w: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”</w:t>
            </w:r>
          </w:p>
          <w:p w:rsidR="000A447A" w:rsidRPr="004C456D" w:rsidRDefault="000A447A" w:rsidP="00C91024">
            <w:pPr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Nr sprawy</w:t>
            </w:r>
            <w:r w:rsidRPr="004C45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alias w:val="Kategoria"/>
                <w:tag w:val=""/>
                <w:id w:val="645556878"/>
                <w:lock w:val="contentLocked"/>
                <w:placeholder>
                  <w:docPart w:val="1D84E4FD2B004613834B0B06E6EA93F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D5226D">
                  <w:rPr>
                    <w:rFonts w:asciiTheme="minorHAnsi" w:hAnsiTheme="minorHAnsi" w:cstheme="minorHAnsi"/>
                    <w:b/>
                    <w:sz w:val="24"/>
                    <w:szCs w:val="22"/>
                  </w:rPr>
                  <w:t>ZP 6/II/22</w:t>
                </w:r>
              </w:sdtContent>
            </w:sdt>
          </w:p>
        </w:tc>
      </w:tr>
      <w:tr w:rsidR="000A447A" w:rsidRPr="004C456D" w:rsidTr="00A11358">
        <w:trPr>
          <w:trHeight w:val="1502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6116"/>
            </w:tblGrid>
            <w:tr w:rsidR="000A447A" w:rsidRPr="006972F2" w:rsidTr="0073702D">
              <w:tc>
                <w:tcPr>
                  <w:tcW w:w="3591" w:type="dxa"/>
                  <w:shd w:val="clear" w:color="auto" w:fill="auto"/>
                </w:tcPr>
                <w:p w:rsidR="000A447A" w:rsidRPr="006972F2" w:rsidRDefault="000A447A" w:rsidP="00AF6667">
                  <w:pPr>
                    <w:spacing w:after="40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73702D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Nazwa: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73702D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Siedziba: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73702D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Województwo: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73702D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6972F2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NIP i</w:t>
                  </w:r>
                  <w:r w:rsidR="000A447A"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 xml:space="preserve"> REGON: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73702D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73702D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Numer telefonu/ fax: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73702D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AF6667">
                  <w:pPr>
                    <w:spacing w:after="40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</w:tbl>
          <w:p w:rsidR="000A447A" w:rsidRPr="006972F2" w:rsidRDefault="000A447A" w:rsidP="0073702D">
            <w:pPr>
              <w:spacing w:after="40"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A447A" w:rsidRPr="008D0B01" w:rsidTr="00A11358">
        <w:trPr>
          <w:trHeight w:val="558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OFERUJEMY WYKONANIE PRZEDMIOTU ZAMÓWIENIA </w:t>
            </w:r>
          </w:p>
          <w:p w:rsidR="000A447A" w:rsidRPr="006972F2" w:rsidRDefault="000A447A" w:rsidP="000A447A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0A447A" w:rsidRPr="006972F2" w:rsidTr="0073702D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344316" w:rsidRDefault="000A447A" w:rsidP="00344316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</w:t>
            </w:r>
            <w:r w:rsidR="004D3730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  <w:r w:rsidR="001D59B5">
              <w:rPr>
                <w:rFonts w:asciiTheme="minorHAnsi" w:hAnsiTheme="minorHAnsi" w:cstheme="minorHAnsi"/>
                <w:b/>
                <w:sz w:val="22"/>
                <w:lang w:val="cs-CZ"/>
              </w:rPr>
              <w:t>PAKIET</w:t>
            </w:r>
            <w:r w:rsidR="00AF6667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NR 1 </w:t>
            </w:r>
            <w:r w:rsidR="00344316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Cena </w:t>
            </w:r>
          </w:p>
          <w:p w:rsidR="00AF6667" w:rsidRPr="006972F2" w:rsidRDefault="000A447A" w:rsidP="00344316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F6667" w:rsidRPr="006972F2" w:rsidTr="0014180D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F6667" w:rsidRPr="006972F2" w:rsidRDefault="00AF6667" w:rsidP="00AF6667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F6667" w:rsidRPr="006972F2" w:rsidRDefault="00AF6667" w:rsidP="00AF6667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676F95" w:rsidRDefault="00AF6667" w:rsidP="00344316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>PAKIET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NR 2 Cena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</w:t>
            </w:r>
            <w:r w:rsidR="00676F95"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     </w:t>
            </w:r>
          </w:p>
          <w:p w:rsidR="00AF6667" w:rsidRPr="006972F2" w:rsidRDefault="00AF6667" w:rsidP="00AF6667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F6667" w:rsidRPr="006972F2" w:rsidTr="0014180D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F6667" w:rsidRPr="006972F2" w:rsidRDefault="00AF6667" w:rsidP="00AF6667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F6667" w:rsidRPr="006972F2" w:rsidRDefault="00AF6667" w:rsidP="00AF6667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AF6667" w:rsidRDefault="00AF6667" w:rsidP="00AF6667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>PAKIET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NR 3 Cena </w:t>
            </w:r>
          </w:p>
          <w:p w:rsidR="00AF6667" w:rsidRPr="006972F2" w:rsidRDefault="00AF6667" w:rsidP="00AF6667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F6667" w:rsidRPr="006972F2" w:rsidTr="0014180D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F6667" w:rsidRPr="006972F2" w:rsidRDefault="00AF6667" w:rsidP="00AF6667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F6667" w:rsidRPr="006972F2" w:rsidRDefault="00AF6667" w:rsidP="00AF6667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AF6667" w:rsidRDefault="00AF6667" w:rsidP="00AF6667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>NR 4 Cena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        </w:t>
            </w:r>
          </w:p>
          <w:p w:rsidR="00D75FE1" w:rsidRPr="006972F2" w:rsidRDefault="00D75FE1" w:rsidP="00D75FE1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D75FE1" w:rsidRPr="006972F2" w:rsidTr="00D75FE1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D75FE1" w:rsidRPr="006972F2" w:rsidRDefault="00D75FE1" w:rsidP="00D75FE1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75FE1" w:rsidRPr="006972F2" w:rsidRDefault="00D75FE1" w:rsidP="00D75FE1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D75FE1" w:rsidRDefault="00D75FE1" w:rsidP="00D75FE1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>PAKIET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NR 5 Cena </w:t>
            </w:r>
          </w:p>
          <w:p w:rsidR="00D75FE1" w:rsidRPr="006972F2" w:rsidRDefault="00D75FE1" w:rsidP="00D75FE1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D75FE1" w:rsidRPr="006972F2" w:rsidTr="00D75FE1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D75FE1" w:rsidRPr="006972F2" w:rsidRDefault="00D75FE1" w:rsidP="00D75FE1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75FE1" w:rsidRPr="006972F2" w:rsidRDefault="00D75FE1" w:rsidP="00D75FE1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D75FE1" w:rsidRDefault="00D75FE1" w:rsidP="00D75FE1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>NR 6 Cena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        </w:t>
            </w:r>
          </w:p>
          <w:p w:rsidR="00D75FE1" w:rsidRPr="006972F2" w:rsidRDefault="00D75FE1" w:rsidP="00D75FE1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D75FE1" w:rsidRPr="006972F2" w:rsidTr="00D75FE1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D75FE1" w:rsidRPr="006972F2" w:rsidRDefault="00D75FE1" w:rsidP="00D75FE1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75FE1" w:rsidRPr="006972F2" w:rsidRDefault="00D75FE1" w:rsidP="00D75FE1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D75FE1" w:rsidRDefault="00D75FE1" w:rsidP="00D75FE1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>PAKIET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NR 7 Cena </w:t>
            </w:r>
          </w:p>
          <w:p w:rsidR="00A11358" w:rsidRPr="006972F2" w:rsidRDefault="00D75FE1" w:rsidP="00A11358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11358" w:rsidRPr="006972F2" w:rsidTr="007D5DB3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A11358" w:rsidRDefault="00A11358" w:rsidP="00A11358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>PAKIET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NR 8 Cena </w:t>
            </w:r>
          </w:p>
          <w:p w:rsidR="00A11358" w:rsidRPr="006972F2" w:rsidRDefault="00A11358" w:rsidP="00A11358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11358" w:rsidRPr="006972F2" w:rsidTr="007D5DB3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A11358" w:rsidRDefault="00A11358" w:rsidP="00A11358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>PAKIET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NR 9 Cena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:</w:t>
            </w:r>
          </w:p>
          <w:p w:rsidR="00A11358" w:rsidRPr="006972F2" w:rsidRDefault="00A11358" w:rsidP="00A11358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11358" w:rsidRPr="006972F2" w:rsidTr="007D5DB3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A11358" w:rsidRDefault="00A11358" w:rsidP="00A11358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>PAKIET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NR 10 Cena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        </w:t>
            </w:r>
          </w:p>
          <w:p w:rsidR="00A11358" w:rsidRPr="006972F2" w:rsidRDefault="00A11358" w:rsidP="00A11358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11358" w:rsidRPr="006972F2" w:rsidTr="007D5DB3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A11358" w:rsidRPr="006972F2" w:rsidRDefault="00A11358" w:rsidP="00A11358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>PAKIET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NR 11 Cena</w:t>
            </w:r>
            <w:r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11358" w:rsidRPr="006972F2" w:rsidTr="007D5DB3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A11358" w:rsidRDefault="00A11358" w:rsidP="00A11358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>PAKIET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NR 12 Cena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</w:t>
            </w: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         </w:t>
            </w:r>
          </w:p>
          <w:p w:rsidR="00A11358" w:rsidRPr="006972F2" w:rsidRDefault="00A11358" w:rsidP="00A11358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11358" w:rsidRPr="006972F2" w:rsidTr="007D5DB3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11358" w:rsidRPr="006972F2" w:rsidRDefault="00A11358" w:rsidP="00A11358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A9698A" w:rsidRPr="00A9698A" w:rsidRDefault="00A11358" w:rsidP="00A9698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A9698A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      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lang w:val="cs-CZ"/>
              </w:rPr>
              <w:t>PAKIET</w:t>
            </w:r>
            <w:r w:rsidR="00A9698A" w:rsidRPr="00A9698A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NR 13 Cena </w:t>
            </w:r>
          </w:p>
          <w:p w:rsidR="00A9698A" w:rsidRPr="00A9698A" w:rsidRDefault="00A9698A" w:rsidP="00A9698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9698A" w:rsidRPr="00A9698A" w:rsidTr="00397202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9698A" w:rsidRPr="00A9698A" w:rsidRDefault="00A9698A" w:rsidP="00A9698A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9698A" w:rsidRPr="00A9698A" w:rsidRDefault="00A9698A" w:rsidP="00A9698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cs-CZ"/>
                    </w:rPr>
                  </w:pPr>
                  <w:r w:rsidRPr="00A9698A">
                    <w:rPr>
                      <w:rFonts w:asciiTheme="minorHAnsi" w:hAnsiTheme="minorHAnsi" w:cstheme="minorHAnsi"/>
                      <w:sz w:val="22"/>
                      <w:szCs w:val="22"/>
                      <w:lang w:val="cs-CZ"/>
                    </w:rPr>
                    <w:t>zł</w:t>
                  </w:r>
                </w:p>
              </w:tc>
            </w:tr>
          </w:tbl>
          <w:p w:rsidR="00A9698A" w:rsidRPr="00A9698A" w:rsidRDefault="00A9698A" w:rsidP="00A9698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A9698A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                   </w:t>
            </w:r>
            <w:r w:rsidR="001D59B5" w:rsidRPr="001D59B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PAKIET</w:t>
            </w:r>
            <w:r w:rsidRPr="00A9698A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NR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4</w:t>
            </w:r>
            <w:r w:rsidRPr="00A9698A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Cena </w:t>
            </w:r>
          </w:p>
          <w:p w:rsidR="00A11358" w:rsidRPr="006972F2" w:rsidRDefault="00A11358" w:rsidP="00D75FE1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D3730" w:rsidRDefault="00A1142A" w:rsidP="004F3100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2F2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  <w:r w:rsidR="00676F95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termin</w:t>
            </w:r>
            <w:r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realizacji zamówienia</w:t>
            </w:r>
            <w:r w:rsidR="002526A2" w:rsidRPr="006972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3072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E03018" w:rsidRPr="00E03018" w:rsidRDefault="00E03018" w:rsidP="00E0301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3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018">
              <w:rPr>
                <w:rFonts w:asciiTheme="minorHAnsi" w:hAnsiTheme="minorHAnsi" w:cstheme="minorHAnsi"/>
                <w:b/>
                <w:sz w:val="22"/>
                <w:szCs w:val="22"/>
              </w:rPr>
              <w:t>Wykonawca zobowiązany jest zrealizować przedmiot zamówienia w terminie:</w:t>
            </w:r>
          </w:p>
          <w:p w:rsidR="00E03018" w:rsidRPr="00E03018" w:rsidRDefault="00E03018" w:rsidP="00E0301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3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PAKIET NR 1-7 – do 8 miesięcy od dnia podpisania umowy – sukcesywnie, dostawa częściowa w ciągu </w:t>
            </w:r>
            <w:r w:rsidR="00D20E2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0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dni roboczych od dnia złożenia zamówienia. Zamawiający zastrzega, że z powodu rygoru finansowania 31 BLT jako jednostki budżetowej, termin dostawy nie może przekroczyć dnia 15 grudnia 2022r.</w:t>
            </w:r>
          </w:p>
          <w:p w:rsidR="00E03018" w:rsidRPr="00E03018" w:rsidRDefault="00E03018" w:rsidP="00E0301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3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018">
              <w:rPr>
                <w:rFonts w:asciiTheme="minorHAnsi" w:hAnsiTheme="minorHAnsi" w:cstheme="minorHAnsi"/>
                <w:b/>
                <w:sz w:val="22"/>
                <w:szCs w:val="22"/>
              </w:rPr>
              <w:t>PAKIET NR 8-12 – do 65 dni od dnia podpisania umowy</w:t>
            </w:r>
          </w:p>
          <w:p w:rsidR="00E03018" w:rsidRPr="00E03018" w:rsidRDefault="00E03018" w:rsidP="00E0301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3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018">
              <w:rPr>
                <w:rFonts w:asciiTheme="minorHAnsi" w:hAnsiTheme="minorHAnsi" w:cstheme="minorHAnsi"/>
                <w:b/>
                <w:sz w:val="22"/>
                <w:szCs w:val="22"/>
              </w:rPr>
              <w:t>PAKIET NR 13 – do 21 dni od dnia podpisania umowy</w:t>
            </w:r>
          </w:p>
          <w:p w:rsidR="00E03018" w:rsidRPr="00E03018" w:rsidRDefault="00E03018" w:rsidP="00E0301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3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018">
              <w:rPr>
                <w:rFonts w:asciiTheme="minorHAnsi" w:hAnsiTheme="minorHAnsi" w:cstheme="minorHAnsi"/>
                <w:b/>
                <w:sz w:val="22"/>
                <w:szCs w:val="22"/>
              </w:rPr>
              <w:t>PAKIET NR 14 – do 168 dni od dnia podpisania umowy</w:t>
            </w:r>
          </w:p>
          <w:p w:rsidR="004F3100" w:rsidRPr="00AF6667" w:rsidRDefault="00E03018" w:rsidP="00E0301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E0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realizacji zamówienia w ramach opcji jest tożsamy z terminem zamówienia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      </w:t>
            </w:r>
            <w:r w:rsidRPr="00E03018">
              <w:rPr>
                <w:rFonts w:asciiTheme="minorHAnsi" w:hAnsiTheme="minorHAnsi" w:cstheme="minorHAnsi"/>
                <w:b/>
                <w:sz w:val="22"/>
                <w:szCs w:val="22"/>
              </w:rPr>
              <w:t>podstawowego.</w:t>
            </w:r>
          </w:p>
        </w:tc>
      </w:tr>
      <w:tr w:rsidR="000A447A" w:rsidRPr="008D0B01" w:rsidTr="00A11358">
        <w:trPr>
          <w:trHeight w:val="267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spacing w:after="40" w:line="276" w:lineRule="auto"/>
              <w:ind w:hanging="720"/>
              <w:contextualSpacing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  <w:lang w:val="cs-CZ"/>
              </w:rPr>
              <w:lastRenderedPageBreak/>
              <w:t>OŚWIADCZENIA:</w:t>
            </w:r>
          </w:p>
          <w:p w:rsidR="006972F2" w:rsidRPr="006972F2" w:rsidRDefault="00F3072C" w:rsidP="00D75FE1">
            <w:pPr>
              <w:tabs>
                <w:tab w:val="left" w:pos="175"/>
              </w:tabs>
              <w:spacing w:after="40"/>
              <w:ind w:left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zamówienie zostanie zrealizowane w terminach określonych w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SWZ, formularzu ofertowym oraz 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projekcie umowy;</w:t>
            </w:r>
          </w:p>
          <w:p w:rsidR="000A447A" w:rsidRPr="006972F2" w:rsidRDefault="00F3072C" w:rsidP="00D75FE1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w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 cenie naszej oferty zostały uwzględnione wszystkie koszty wykonania zamówienia;</w:t>
            </w:r>
          </w:p>
          <w:p w:rsidR="000A447A" w:rsidRPr="006972F2" w:rsidRDefault="00F3072C" w:rsidP="00D75FE1">
            <w:pPr>
              <w:numPr>
                <w:ilvl w:val="0"/>
                <w:numId w:val="28"/>
              </w:numPr>
              <w:tabs>
                <w:tab w:val="clear" w:pos="0"/>
              </w:tabs>
              <w:spacing w:after="40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zapoznaliśmy się ze Specyfikacją Warunków Zamówienia wraz ze zmia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nami oraz projektem umowy i nie 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wnosimy do nich zastrzeżeń oraz przyjmujemy warunki w nich zawarte;</w:t>
            </w:r>
          </w:p>
          <w:p w:rsidR="000A447A" w:rsidRPr="006972F2" w:rsidRDefault="000A447A" w:rsidP="00D75FE1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/>
              <w:ind w:left="175" w:hanging="175"/>
              <w:jc w:val="both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uważamy się za związanych niniejszą ofertą do czasu wskazanego w specyfikacji warunków zamówienia</w:t>
            </w:r>
          </w:p>
          <w:p w:rsidR="000A447A" w:rsidRPr="006972F2" w:rsidRDefault="000A447A" w:rsidP="00D75FE1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/>
              <w:ind w:left="175" w:hanging="175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akceptujemy, iż zapłata za zrealizowanie zamówienia następować będzie w terminie do 30 dni od daty otrzymania przez Zamawiającego prawidłowo wystawionej faktury  z z</w:t>
            </w:r>
            <w:r w:rsidR="00EB09BF">
              <w:rPr>
                <w:rFonts w:asciiTheme="minorHAnsi" w:hAnsiTheme="minorHAnsi" w:cstheme="minorHAnsi"/>
                <w:sz w:val="22"/>
                <w:lang w:val="cs-CZ"/>
              </w:rPr>
              <w:t>ałączonymi protokołami oraz, że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wszelkie rozliczenia pomiędzy Zamawiajacym, a Wykonawcą dokonywane będą w PLN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</w:p>
        </w:tc>
      </w:tr>
      <w:tr w:rsidR="000A447A" w:rsidRPr="00AA25CB" w:rsidTr="00E03018">
        <w:trPr>
          <w:trHeight w:val="2214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D75FE1">
            <w:pPr>
              <w:numPr>
                <w:ilvl w:val="0"/>
                <w:numId w:val="24"/>
              </w:numPr>
              <w:spacing w:after="40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ZOBOWIĄZANIA W PRZYPADKU PRZYZNANIA ZAMÓWIENIA:</w:t>
            </w:r>
          </w:p>
          <w:p w:rsidR="006972F2" w:rsidRDefault="006972F2" w:rsidP="00D75FE1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zobowiązujemy się do zawarcia umowy w miejscu i terminie wyznaczonym przez Zamawiającego;</w:t>
            </w:r>
          </w:p>
          <w:p w:rsidR="000A447A" w:rsidRPr="006972F2" w:rsidRDefault="00E47663" w:rsidP="00D75FE1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O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sobą upoważnioną do kontaktów z Zamawiającym w sprawach dotyczących realizacji </w:t>
            </w:r>
          </w:p>
          <w:p w:rsidR="000A447A" w:rsidRPr="006972F2" w:rsidRDefault="000A447A" w:rsidP="00D75FE1">
            <w:pPr>
              <w:tabs>
                <w:tab w:val="left" w:pos="33"/>
              </w:tabs>
              <w:spacing w:after="40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umowy jest:</w:t>
            </w:r>
          </w:p>
          <w:tbl>
            <w:tblPr>
              <w:tblW w:w="9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0A447A" w:rsidRPr="006972F2" w:rsidTr="00E03018">
              <w:tc>
                <w:tcPr>
                  <w:tcW w:w="2017" w:type="dxa"/>
                  <w:shd w:val="clear" w:color="auto" w:fill="auto"/>
                </w:tcPr>
                <w:p w:rsidR="000A447A" w:rsidRPr="006972F2" w:rsidRDefault="000A447A" w:rsidP="00D75FE1">
                  <w:pPr>
                    <w:tabs>
                      <w:tab w:val="left" w:pos="33"/>
                    </w:tabs>
                    <w:spacing w:after="40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0A447A" w:rsidRPr="006972F2" w:rsidRDefault="000A447A" w:rsidP="00D75FE1">
                  <w:pPr>
                    <w:tabs>
                      <w:tab w:val="left" w:pos="33"/>
                    </w:tabs>
                    <w:spacing w:after="40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0A447A" w:rsidRPr="006972F2" w:rsidTr="00E03018">
              <w:tc>
                <w:tcPr>
                  <w:tcW w:w="2017" w:type="dxa"/>
                  <w:shd w:val="clear" w:color="auto" w:fill="auto"/>
                </w:tcPr>
                <w:p w:rsidR="000A447A" w:rsidRPr="006972F2" w:rsidRDefault="000A447A" w:rsidP="00D75FE1">
                  <w:pPr>
                    <w:tabs>
                      <w:tab w:val="left" w:pos="33"/>
                    </w:tabs>
                    <w:spacing w:after="40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0A447A" w:rsidRPr="006972F2" w:rsidRDefault="000A447A" w:rsidP="00D75FE1">
                  <w:pPr>
                    <w:tabs>
                      <w:tab w:val="left" w:pos="33"/>
                    </w:tabs>
                    <w:spacing w:after="40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0A447A" w:rsidRPr="006972F2" w:rsidTr="00E03018">
              <w:tc>
                <w:tcPr>
                  <w:tcW w:w="20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D75FE1">
                  <w:pPr>
                    <w:tabs>
                      <w:tab w:val="left" w:pos="33"/>
                    </w:tabs>
                    <w:spacing w:after="40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Tel./fax</w:t>
                  </w:r>
                </w:p>
              </w:tc>
              <w:tc>
                <w:tcPr>
                  <w:tcW w:w="7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D75FE1">
                  <w:pPr>
                    <w:tabs>
                      <w:tab w:val="left" w:pos="33"/>
                    </w:tabs>
                    <w:spacing w:after="40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E03018" w:rsidRPr="006972F2" w:rsidTr="00E03018">
              <w:trPr>
                <w:trHeight w:val="51"/>
              </w:trPr>
              <w:tc>
                <w:tcPr>
                  <w:tcW w:w="92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3018" w:rsidRPr="006972F2" w:rsidRDefault="00E03018" w:rsidP="00D75FE1">
                  <w:pPr>
                    <w:tabs>
                      <w:tab w:val="left" w:pos="33"/>
                    </w:tabs>
                    <w:spacing w:after="40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</w:tbl>
          <w:p w:rsidR="000A447A" w:rsidRPr="006972F2" w:rsidRDefault="000A447A" w:rsidP="00D75FE1">
            <w:pPr>
              <w:tabs>
                <w:tab w:val="left" w:pos="459"/>
              </w:tabs>
              <w:spacing w:after="40"/>
              <w:jc w:val="both"/>
              <w:rPr>
                <w:rFonts w:asciiTheme="minorHAnsi" w:hAnsiTheme="minorHAnsi" w:cstheme="minorHAnsi"/>
                <w:bCs/>
                <w:iCs/>
                <w:sz w:val="22"/>
                <w:lang w:val="cs-CZ"/>
              </w:rPr>
            </w:pPr>
          </w:p>
        </w:tc>
      </w:tr>
      <w:tr w:rsidR="000A447A" w:rsidRPr="008D0B01" w:rsidTr="00A11358">
        <w:trPr>
          <w:trHeight w:val="35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pStyle w:val="Akapitzlist"/>
              <w:numPr>
                <w:ilvl w:val="0"/>
                <w:numId w:val="24"/>
              </w:numPr>
              <w:tabs>
                <w:tab w:val="num" w:pos="360"/>
              </w:tabs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9083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972"/>
            </w:tblGrid>
            <w:tr w:rsidR="000A447A" w:rsidRPr="006972F2" w:rsidTr="00E03018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Oświadczam, że część zamówienia, tj.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  <w:tr w:rsidR="000A447A" w:rsidRPr="006972F2" w:rsidTr="00E03018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powierzę podwykonawcy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  <w:tr w:rsidR="00E03018" w:rsidRPr="006972F2" w:rsidTr="00E03018">
              <w:trPr>
                <w:trHeight w:val="207"/>
                <w:jc w:val="right"/>
              </w:trPr>
              <w:tc>
                <w:tcPr>
                  <w:tcW w:w="9083" w:type="dxa"/>
                  <w:gridSpan w:val="2"/>
                  <w:shd w:val="clear" w:color="auto" w:fill="auto"/>
                </w:tcPr>
                <w:p w:rsidR="00E03018" w:rsidRPr="008F589C" w:rsidRDefault="00E03018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10"/>
                      <w:lang w:val="cs-CZ"/>
                    </w:rPr>
                  </w:pPr>
                </w:p>
              </w:tc>
            </w:tr>
          </w:tbl>
          <w:p w:rsidR="000A447A" w:rsidRPr="006972F2" w:rsidRDefault="000A447A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0A447A" w:rsidRPr="008D0B01" w:rsidTr="00A11358">
        <w:trPr>
          <w:trHeight w:val="35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pStyle w:val="Akapitzlist"/>
              <w:numPr>
                <w:ilvl w:val="0"/>
                <w:numId w:val="24"/>
              </w:numPr>
              <w:tabs>
                <w:tab w:val="num" w:pos="360"/>
              </w:tabs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Wykonawca informuje, że (właściwe za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>znaczyć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):</w:t>
            </w:r>
          </w:p>
          <w:p w:rsidR="000A447A" w:rsidRPr="006972F2" w:rsidRDefault="0067040F" w:rsidP="00D75FE1">
            <w:pPr>
              <w:spacing w:after="40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19712413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00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0A447A" w:rsidRPr="006972F2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6972F2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wybór oferty nie będzie prowadzić do powstania u Zamawiającego obowiązku podatkowego.</w:t>
            </w:r>
          </w:p>
          <w:p w:rsidR="000A447A" w:rsidRPr="006972F2" w:rsidRDefault="0067040F" w:rsidP="00D75FE1">
            <w:pPr>
              <w:ind w:left="347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977469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wybór oferty będzie prowadzić do powstania u Zama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 xml:space="preserve">wiającego obowiązku podatkowego 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br/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0A447A" w:rsidRPr="006972F2" w:rsidTr="00E03018">
              <w:trPr>
                <w:trHeight w:val="58"/>
              </w:trPr>
              <w:tc>
                <w:tcPr>
                  <w:tcW w:w="8217" w:type="dxa"/>
                  <w:shd w:val="clear" w:color="auto" w:fill="auto"/>
                </w:tcPr>
                <w:p w:rsidR="000A447A" w:rsidRPr="006972F2" w:rsidRDefault="000A447A" w:rsidP="00D75FE1">
                  <w:pPr>
                    <w:spacing w:after="40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</w:p>
              </w:tc>
            </w:tr>
          </w:tbl>
          <w:tbl>
            <w:tblPr>
              <w:tblStyle w:val="Tabela-Siatka"/>
              <w:tblW w:w="92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8F589C" w:rsidTr="00E03018">
              <w:tc>
                <w:tcPr>
                  <w:tcW w:w="9272" w:type="dxa"/>
                  <w:gridSpan w:val="3"/>
                </w:tcPr>
                <w:p w:rsidR="008F589C" w:rsidRDefault="008F589C" w:rsidP="008F589C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Wartość towaru lub usług (w zależności od przedmiotu zamówienia) powodująca obowiąze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</w:t>
                  </w:r>
                </w:p>
              </w:tc>
            </w:tr>
            <w:tr w:rsidR="008F589C" w:rsidTr="00E03018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8F589C" w:rsidRDefault="008F589C" w:rsidP="008F589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zł netto, stawka podatku od towaru</w:t>
                  </w:r>
                </w:p>
              </w:tc>
            </w:tr>
            <w:tr w:rsidR="008F589C" w:rsidTr="00E03018">
              <w:trPr>
                <w:trHeight w:val="20"/>
              </w:trPr>
              <w:tc>
                <w:tcPr>
                  <w:tcW w:w="9272" w:type="dxa"/>
                  <w:gridSpan w:val="3"/>
                </w:tcPr>
                <w:p w:rsidR="008F589C" w:rsidRPr="008F589C" w:rsidRDefault="008F589C" w:rsidP="008F589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  <w:lang w:val="cs-CZ"/>
                    </w:rPr>
                  </w:pPr>
                </w:p>
              </w:tc>
            </w:tr>
            <w:tr w:rsidR="008F589C" w:rsidTr="00E03018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i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usług,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.</w:t>
                  </w:r>
                </w:p>
              </w:tc>
            </w:tr>
          </w:tbl>
          <w:p w:rsidR="000A447A" w:rsidRPr="00F3072C" w:rsidRDefault="000A447A" w:rsidP="00F3072C">
            <w:pPr>
              <w:spacing w:after="40" w:line="276" w:lineRule="auto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 przypadku, gdy Wykonawca nie zaznaczy właściwego □ przyjmuje się, że wybór oferty nie będzie prowadzić do powstania u Zamaw</w:t>
            </w:r>
            <w:r w:rsidR="00F3072C">
              <w:rPr>
                <w:rFonts w:asciiTheme="minorHAnsi" w:hAnsiTheme="minorHAnsi" w:cstheme="minorHAnsi"/>
                <w:sz w:val="22"/>
                <w:lang w:val="cs-CZ"/>
              </w:rPr>
              <w:t>iającego obowiązku podatkowego.</w:t>
            </w:r>
          </w:p>
        </w:tc>
      </w:tr>
      <w:tr w:rsidR="000A447A" w:rsidRPr="008D0B01" w:rsidTr="00A11358">
        <w:trPr>
          <w:trHeight w:val="818"/>
        </w:trPr>
        <w:tc>
          <w:tcPr>
            <w:tcW w:w="8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D75FE1">
            <w:pPr>
              <w:numPr>
                <w:ilvl w:val="0"/>
                <w:numId w:val="24"/>
              </w:numPr>
              <w:ind w:left="316" w:hanging="284"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sz w:val="22"/>
              </w:rPr>
              <w:lastRenderedPageBreak/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  <w:r w:rsidR="00657DFC" w:rsidRPr="006972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</w:rPr>
              <w:t xml:space="preserve">Oświadczam, że akceptuję treść klauzuli RODO </w:t>
            </w:r>
          </w:p>
        </w:tc>
      </w:tr>
      <w:tr w:rsidR="000A447A" w:rsidRPr="008D0B01" w:rsidTr="00A11358">
        <w:trPr>
          <w:trHeight w:val="45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tabs>
                <w:tab w:val="num" w:pos="316"/>
              </w:tabs>
              <w:spacing w:after="40" w:line="276" w:lineRule="auto"/>
              <w:ind w:hanging="690"/>
              <w:contextualSpacing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</w:rPr>
              <w:t>OŚWIADCZAMY, ŻE WYKONAWCA JEST:</w:t>
            </w:r>
          </w:p>
          <w:p w:rsidR="000A447A" w:rsidRPr="006972F2" w:rsidRDefault="0067040F" w:rsidP="00D75FE1">
            <w:pPr>
              <w:ind w:left="34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134552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58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mikroprzedsiębiorstwem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p w:rsidR="00FE22D7" w:rsidRPr="00FE22D7" w:rsidRDefault="0067040F" w:rsidP="00D75FE1">
            <w:pPr>
              <w:ind w:left="346" w:firstLine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0755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małym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p w:rsidR="000A447A" w:rsidRPr="006972F2" w:rsidRDefault="0067040F" w:rsidP="00D75FE1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490448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średnim przedsiębiorstwem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przedsiębiorstwa, które nie są mikroprzedsiębiorstwami ani małymi 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>przedsiębiorstwami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0A447A" w:rsidRPr="006972F2" w:rsidRDefault="0067040F" w:rsidP="00D75FE1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04611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58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jednoosobowa działalność gospodarcza*</w:t>
            </w:r>
          </w:p>
          <w:p w:rsidR="000A447A" w:rsidRPr="006972F2" w:rsidRDefault="0067040F" w:rsidP="00D75FE1">
            <w:pPr>
              <w:tabs>
                <w:tab w:val="left" w:pos="173"/>
                <w:tab w:val="left" w:pos="489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687585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fizyczna nieprowadząca działalności gospodarczej*</w:t>
            </w:r>
          </w:p>
          <w:p w:rsidR="000A447A" w:rsidRDefault="0067040F" w:rsidP="00D75FE1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628471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inny rodzaj*</w:t>
            </w:r>
          </w:p>
          <w:p w:rsidR="000A447A" w:rsidRPr="006972F2" w:rsidRDefault="000A447A" w:rsidP="00D75FE1">
            <w:pPr>
              <w:tabs>
                <w:tab w:val="left" w:pos="110"/>
                <w:tab w:val="left" w:pos="173"/>
              </w:tabs>
              <w:ind w:left="37" w:hanging="37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i/>
                <w:sz w:val="16"/>
                <w:szCs w:val="16"/>
              </w:rPr>
              <w:t>* Należy zaznaczyć właściwe</w:t>
            </w:r>
          </w:p>
        </w:tc>
      </w:tr>
      <w:tr w:rsidR="000A447A" w:rsidRPr="008D0B01" w:rsidTr="00A11358">
        <w:trPr>
          <w:trHeight w:val="1113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47A" w:rsidRPr="00D75FE1" w:rsidRDefault="000A447A" w:rsidP="00D75FE1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</w:pPr>
            <w:r w:rsidRPr="00D75FE1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Niniejszy plik należy opatrzyć elektronicznym podpisem </w:t>
            </w:r>
            <w:r w:rsidRPr="00D75FE1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 w:rsidRPr="00D75FE1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 w:rsidRPr="00D75FE1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D75FE1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 w:rsidRPr="00D75FE1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lub </w:t>
            </w:r>
            <w:r w:rsidRPr="00D75FE1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D75FE1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osobistym </w:t>
            </w:r>
            <w:r w:rsidRPr="00D75FE1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D75FE1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:rsidR="000A447A" w:rsidRPr="006972F2" w:rsidRDefault="000A447A" w:rsidP="00D75FE1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D75FE1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Uwaga! Nanoszenie jakichkolwiek zmian w t</w:t>
            </w:r>
            <w:r w:rsidR="00FE22D7" w:rsidRPr="00D75FE1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reści dokumentu po opatrzeniu w</w:t>
            </w:r>
            <w:r w:rsidRPr="00D75FE1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w. podpisem może skutkować naruszeniem integralności podpisu, a w konsekwencji skutkować odrzuceniem oferty.</w:t>
            </w:r>
          </w:p>
        </w:tc>
      </w:tr>
    </w:tbl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358" w:rsidRDefault="00A1135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61E80" w:rsidRPr="001B7152" w:rsidRDefault="00661E8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B7152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 do SWZ</w:t>
      </w:r>
    </w:p>
    <w:p w:rsidR="00661E80" w:rsidRPr="00ED623E" w:rsidRDefault="00661E80" w:rsidP="00661E80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88"/>
      </w:tblGrid>
      <w:tr w:rsidR="00661E80" w:rsidRPr="00FE22D7" w:rsidTr="00B26B9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1E80" w:rsidRPr="00FE22D7" w:rsidRDefault="00661E80" w:rsidP="00B26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FE2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  <w:r w:rsidRPr="00FE2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o niepodleganiu wykluczeniu</w:t>
            </w:r>
          </w:p>
          <w:p w:rsidR="00661E80" w:rsidRPr="00FE22D7" w:rsidRDefault="00661E80" w:rsidP="00B26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składane na podstawie art. 125 ust. 1 ustawy Prawo zamówień publicznych</w:t>
            </w:r>
          </w:p>
        </w:tc>
      </w:tr>
    </w:tbl>
    <w:p w:rsidR="00661E80" w:rsidRPr="00FE22D7" w:rsidRDefault="00661E80" w:rsidP="00661E80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"/>
          <w:szCs w:val="22"/>
          <w:lang w:eastAsia="pl-PL"/>
        </w:rPr>
      </w:pPr>
    </w:p>
    <w:p w:rsidR="000A447A" w:rsidRPr="00FE22D7" w:rsidRDefault="000A447A" w:rsidP="000A447A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0A447A" w:rsidRPr="00FE22D7" w:rsidTr="0073702D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:rsidR="000A447A" w:rsidRPr="00FE22D7" w:rsidRDefault="000A447A" w:rsidP="0073702D">
            <w:pPr>
              <w:tabs>
                <w:tab w:val="right" w:pos="907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0A447A" w:rsidRPr="00FE22D7" w:rsidRDefault="00FE22D7" w:rsidP="000A44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>/nazwa (firma) wykonawcy</w:t>
      </w:r>
      <w:r w:rsidR="000A447A" w:rsidRPr="00FE22D7">
        <w:rPr>
          <w:rFonts w:asciiTheme="minorHAnsi" w:hAnsiTheme="minorHAnsi" w:cstheme="minorHAnsi"/>
          <w:i/>
          <w:sz w:val="22"/>
          <w:szCs w:val="22"/>
          <w:lang w:eastAsia="en-US"/>
        </w:rPr>
        <w:t>/</w:t>
      </w:r>
    </w:p>
    <w:p w:rsidR="000A447A" w:rsidRPr="00FE22D7" w:rsidRDefault="000A447A" w:rsidP="000A447A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0A447A" w:rsidRPr="00FE22D7" w:rsidRDefault="000A447A" w:rsidP="000A447A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>w sprawie udzielenia zamówienia pn</w:t>
      </w:r>
      <w:r w:rsidR="00407B4B" w:rsidRPr="00FE22D7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FE22D7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B26B9C" w:rsidRPr="00FE22D7" w:rsidRDefault="00B26B9C" w:rsidP="00661E80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1E80" w:rsidRPr="00FE22D7" w:rsidRDefault="00661E80" w:rsidP="00F307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FE22D7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 w:rsidR="001D59B5" w:rsidRPr="001D59B5">
        <w:rPr>
          <w:rFonts w:asciiTheme="minorHAnsi" w:hAnsiTheme="minorHAnsi" w:cstheme="minorHAnsi"/>
          <w:b/>
          <w:sz w:val="22"/>
          <w:szCs w:val="22"/>
          <w:lang w:val="cs-CZ"/>
        </w:rPr>
        <w:t>DOSTAWA SAMOCHODOWYCH CZĘŚCI ZAMIENNYCH I FILTRÓW</w:t>
      </w:r>
      <w:r w:rsidRPr="00FE22D7">
        <w:rPr>
          <w:rFonts w:asciiTheme="minorHAnsi" w:hAnsiTheme="minorHAnsi" w:cstheme="minorHAnsi"/>
          <w:b/>
          <w:sz w:val="22"/>
          <w:szCs w:val="22"/>
          <w:lang w:val="cs-CZ"/>
        </w:rPr>
        <w:t>”</w:t>
      </w:r>
    </w:p>
    <w:p w:rsidR="00661E80" w:rsidRPr="00FE22D7" w:rsidRDefault="00F3072C" w:rsidP="00F3072C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n</w:t>
      </w:r>
      <w:r w:rsidR="00661E80" w:rsidRPr="00FE22D7">
        <w:rPr>
          <w:rFonts w:asciiTheme="minorHAnsi" w:hAnsiTheme="minorHAnsi" w:cstheme="minorHAnsi"/>
          <w:b/>
          <w:sz w:val="22"/>
          <w:szCs w:val="22"/>
          <w:lang w:val="cs-CZ"/>
        </w:rPr>
        <w:t>r sprawy</w:t>
      </w:r>
      <w:r w:rsidR="00661E80" w:rsidRPr="00FE22D7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2"/>
          </w:rPr>
          <w:alias w:val="Kategoria"/>
          <w:tag w:val=""/>
          <w:id w:val="624973452"/>
          <w:lock w:val="sdtContentLocked"/>
          <w:placeholder>
            <w:docPart w:val="9867731ADDB34F51979EBAC17533FDF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D5226D">
            <w:rPr>
              <w:rFonts w:asciiTheme="minorHAnsi" w:hAnsiTheme="minorHAnsi" w:cstheme="minorHAnsi"/>
              <w:b/>
              <w:sz w:val="24"/>
              <w:szCs w:val="22"/>
            </w:rPr>
            <w:t>ZP 6/II/22</w:t>
          </w:r>
        </w:sdtContent>
      </w:sdt>
    </w:p>
    <w:p w:rsidR="00661E80" w:rsidRPr="00442E06" w:rsidRDefault="00661E80" w:rsidP="00661E8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442E06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B26B9C" w:rsidRPr="00442E06" w:rsidRDefault="00B26B9C" w:rsidP="00CE21DD">
      <w:pPr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9" w:name="_Hlk63116441"/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nie podlegam wykluczeniu z postępow</w:t>
      </w:r>
      <w:r w:rsidR="00F3072C"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>ania na podstawie art. 108 ust. </w:t>
      </w:r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pkt 1-6 ustawy </w:t>
      </w:r>
      <w:proofErr w:type="spellStart"/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bookmarkEnd w:id="19"/>
    </w:p>
    <w:p w:rsidR="00B26B9C" w:rsidRPr="00442E06" w:rsidRDefault="00B26B9C" w:rsidP="00B26B9C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26B9C" w:rsidRPr="00442E06" w:rsidRDefault="00B26B9C" w:rsidP="00CE21DD">
      <w:pPr>
        <w:numPr>
          <w:ilvl w:val="0"/>
          <w:numId w:val="25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>*Oświadczam(y), że zachodzą w stosunku do mnie</w:t>
      </w:r>
      <w:r w:rsidR="00ED2BDF"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B09BF"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>(nas) podstawy wykluczenia z </w:t>
      </w:r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postępowania na podstawie art. …………………………………. ustawy </w:t>
      </w:r>
      <w:proofErr w:type="spellStart"/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B26B9C" w:rsidRPr="00442E06" w:rsidRDefault="00B26B9C" w:rsidP="00B26B9C">
      <w:p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42E0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(podać mającą zastosowanie podstawę wykluczenia spo</w:t>
      </w:r>
      <w:r w:rsidR="00F3072C" w:rsidRPr="00442E0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śród wymienionych art. 108 ust. </w:t>
      </w:r>
      <w:r w:rsidRPr="00442E0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1 pkt 1, 2 i 5 ustawy </w:t>
      </w:r>
      <w:proofErr w:type="spellStart"/>
      <w:r w:rsidRPr="00442E0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Pzp</w:t>
      </w:r>
      <w:proofErr w:type="spellEnd"/>
      <w:r w:rsidRPr="00442E0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). </w:t>
      </w:r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Jednocześnie oświadczam(y), że w związku z ww. okolicznością, na podstawie art. 110 ust. 2 ustawy </w:t>
      </w:r>
      <w:proofErr w:type="spellStart"/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podjąłem</w:t>
      </w:r>
      <w:r w:rsidR="00ED2BDF"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42E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(podjęliśmy) następujące środki naprawcze: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504"/>
      </w:tblGrid>
      <w:tr w:rsidR="00ED2BDF" w:rsidRPr="00442E06" w:rsidTr="00ED2BDF">
        <w:trPr>
          <w:trHeight w:val="666"/>
        </w:trPr>
        <w:tc>
          <w:tcPr>
            <w:tcW w:w="9463" w:type="dxa"/>
          </w:tcPr>
          <w:p w:rsidR="00ED2BDF" w:rsidRPr="00442E06" w:rsidRDefault="00ED2BDF" w:rsidP="00B26B9C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B26B9C" w:rsidRPr="00442E06" w:rsidRDefault="00B26B9C" w:rsidP="001B7152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  <w:r w:rsidRPr="00442E06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*Uwaga: punkt 2 wypełnić wyłącznie wówczas, gdy dotyczy; </w:t>
      </w:r>
    </w:p>
    <w:p w:rsidR="00171D5B" w:rsidRPr="00442E06" w:rsidRDefault="00B26B9C" w:rsidP="001B7152">
      <w:pPr>
        <w:suppressAutoHyphens w:val="0"/>
        <w:spacing w:after="2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42E06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gdy nie dotyczy – pozostawić niewypełnione </w:t>
      </w:r>
    </w:p>
    <w:p w:rsidR="00171D5B" w:rsidRPr="00442E06" w:rsidRDefault="00171D5B" w:rsidP="00171D5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42E06">
        <w:rPr>
          <w:rFonts w:asciiTheme="minorHAnsi" w:hAnsiTheme="minorHAnsi" w:cstheme="minorHAnsi"/>
          <w:sz w:val="22"/>
          <w:szCs w:val="22"/>
          <w:lang w:eastAsia="pl-PL"/>
        </w:rPr>
        <w:t>Oświadczam, że wszystkie informacje podane w powyższych oświad</w:t>
      </w:r>
      <w:r w:rsidR="00F3072C" w:rsidRPr="00442E06">
        <w:rPr>
          <w:rFonts w:asciiTheme="minorHAnsi" w:hAnsiTheme="minorHAnsi" w:cstheme="minorHAnsi"/>
          <w:sz w:val="22"/>
          <w:szCs w:val="22"/>
          <w:lang w:eastAsia="pl-PL"/>
        </w:rPr>
        <w:t>czeniach są aktualne i zgodne z </w:t>
      </w:r>
      <w:r w:rsidRPr="00442E06">
        <w:rPr>
          <w:rFonts w:asciiTheme="minorHAnsi" w:hAnsiTheme="minorHAnsi" w:cstheme="minorHAnsi"/>
          <w:sz w:val="22"/>
          <w:szCs w:val="22"/>
          <w:lang w:eastAsia="pl-PL"/>
        </w:rPr>
        <w:t xml:space="preserve">prawdą oraz zostały przedstawione z pełną świadomością konsekwencji wprowadzenia zamawiającego w błąd przy przedstawieniu informacji. </w:t>
      </w:r>
    </w:p>
    <w:p w:rsidR="00171D5B" w:rsidRPr="00442E06" w:rsidRDefault="00171D5B" w:rsidP="00171D5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42E06">
        <w:rPr>
          <w:rFonts w:asciiTheme="minorHAnsi" w:hAnsiTheme="minorHAnsi" w:cstheme="minorHAnsi"/>
          <w:sz w:val="22"/>
          <w:szCs w:val="22"/>
          <w:lang w:eastAsia="pl-PL"/>
        </w:rPr>
        <w:t>Uwaga:</w:t>
      </w:r>
    </w:p>
    <w:p w:rsidR="00171D5B" w:rsidRPr="00442E06" w:rsidRDefault="00171D5B" w:rsidP="00171D5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442E06">
        <w:rPr>
          <w:rFonts w:asciiTheme="minorHAnsi" w:hAnsiTheme="minorHAnsi" w:cstheme="minorHAnsi"/>
          <w:sz w:val="22"/>
          <w:szCs w:val="22"/>
          <w:lang w:eastAsia="pl-PL"/>
        </w:rPr>
        <w:t xml:space="preserve">W przypadku składania oferty przez wykonawców występujących wspólnie, powyższe oświadczenie składa każdy wykonawca (np. członek konsorcjum, wspólnik w spółce cywilnej) oraz </w:t>
      </w:r>
      <w:r w:rsidRPr="00442E06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„podmiot </w:t>
      </w:r>
      <w:r w:rsidR="00407B4B" w:rsidRPr="00442E06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udostępniający zasoby</w:t>
      </w:r>
      <w:r w:rsidRPr="00442E06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”, jeżeli występuje.</w:t>
      </w:r>
    </w:p>
    <w:p w:rsidR="00407B4B" w:rsidRPr="00FE22D7" w:rsidRDefault="00407B4B" w:rsidP="00171D5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07B4B" w:rsidRPr="00FE22D7" w:rsidRDefault="00407B4B" w:rsidP="00407B4B">
      <w:pPr>
        <w:suppressAutoHyphens w:val="0"/>
        <w:jc w:val="both"/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</w:pP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Niniejszy plik należy opatrzyć 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>kwalifikowanym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, 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zaufanym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(gov.pl)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 lub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osobistym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(e-dowód).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 </w:t>
      </w:r>
    </w:p>
    <w:p w:rsidR="00661E80" w:rsidRDefault="00407B4B" w:rsidP="00DB0F9C">
      <w:pPr>
        <w:suppressAutoHyphens w:val="0"/>
        <w:jc w:val="both"/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</w:pP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Uwaga! Nanoszenie jakichkolwiek zmian w t</w:t>
      </w:r>
      <w:r w:rsidR="001B7152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reści dokumentu po opatrzeniu w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w. podpisem może skutkować naruszeniem integralności podpisu, a w konsekwencji skutkować odrzuceniem oferty.</w:t>
      </w:r>
    </w:p>
    <w:p w:rsidR="006C69AC" w:rsidRDefault="006C69AC" w:rsidP="00DB0F9C">
      <w:pPr>
        <w:suppressAutoHyphens w:val="0"/>
        <w:jc w:val="both"/>
        <w:rPr>
          <w:rFonts w:asciiTheme="minorHAnsi" w:hAnsiTheme="minorHAnsi" w:cstheme="minorHAnsi"/>
          <w:color w:val="1F4E79"/>
          <w:sz w:val="24"/>
          <w:szCs w:val="24"/>
          <w:lang w:eastAsia="pl-PL"/>
        </w:rPr>
      </w:pPr>
    </w:p>
    <w:p w:rsidR="00442E06" w:rsidRDefault="00442E06" w:rsidP="00DB0F9C">
      <w:pPr>
        <w:suppressAutoHyphens w:val="0"/>
        <w:jc w:val="both"/>
        <w:rPr>
          <w:rFonts w:asciiTheme="minorHAnsi" w:hAnsiTheme="minorHAnsi" w:cstheme="minorHAnsi"/>
          <w:color w:val="1F4E79"/>
          <w:sz w:val="24"/>
          <w:szCs w:val="24"/>
          <w:lang w:eastAsia="pl-PL"/>
        </w:rPr>
      </w:pPr>
    </w:p>
    <w:p w:rsidR="00442E06" w:rsidRDefault="00442E06" w:rsidP="00DB0F9C">
      <w:pPr>
        <w:suppressAutoHyphens w:val="0"/>
        <w:jc w:val="both"/>
        <w:rPr>
          <w:rFonts w:asciiTheme="minorHAnsi" w:hAnsiTheme="minorHAnsi" w:cstheme="minorHAnsi"/>
          <w:color w:val="1F4E79"/>
          <w:sz w:val="24"/>
          <w:szCs w:val="24"/>
          <w:lang w:eastAsia="pl-PL"/>
        </w:rPr>
      </w:pPr>
    </w:p>
    <w:p w:rsidR="004F3100" w:rsidRDefault="004F3100" w:rsidP="003A435B">
      <w:pPr>
        <w:tabs>
          <w:tab w:val="left" w:pos="993"/>
        </w:tabs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EFE" w:rsidRDefault="004A2EFE" w:rsidP="00257538">
      <w:pPr>
        <w:rPr>
          <w:rFonts w:asciiTheme="minorHAnsi" w:hAnsiTheme="minorHAnsi" w:cstheme="minorHAnsi"/>
          <w:sz w:val="24"/>
          <w:szCs w:val="24"/>
        </w:rPr>
        <w:sectPr w:rsidR="004A2EFE" w:rsidSect="009524D3">
          <w:headerReference w:type="default" r:id="rId30"/>
          <w:footerReference w:type="default" r:id="rId31"/>
          <w:pgSz w:w="11906" w:h="16838"/>
          <w:pgMar w:top="1298" w:right="1123" w:bottom="851" w:left="1985" w:header="709" w:footer="709" w:gutter="0"/>
          <w:cols w:space="708"/>
          <w:titlePg/>
          <w:docGrid w:linePitch="360"/>
        </w:sectPr>
      </w:pPr>
    </w:p>
    <w:p w:rsidR="004A2EFE" w:rsidRDefault="004A2EFE" w:rsidP="004A2EF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A2EFE" w:rsidRDefault="004A2EFE" w:rsidP="004A2EFE">
      <w:pPr>
        <w:tabs>
          <w:tab w:val="left" w:pos="23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A2EFE" w:rsidRPr="004A2EFE" w:rsidRDefault="004A2EFE" w:rsidP="004A2EFE">
      <w:pPr>
        <w:tabs>
          <w:tab w:val="left" w:pos="2355"/>
        </w:tabs>
        <w:rPr>
          <w:rFonts w:asciiTheme="minorHAnsi" w:hAnsiTheme="minorHAnsi" w:cstheme="minorHAnsi"/>
          <w:sz w:val="24"/>
          <w:szCs w:val="24"/>
        </w:rPr>
        <w:sectPr w:rsidR="004A2EFE" w:rsidRPr="004A2EFE" w:rsidSect="004A2EFE">
          <w:pgSz w:w="16838" w:h="11906" w:orient="landscape"/>
          <w:pgMar w:top="709" w:right="1298" w:bottom="1123" w:left="851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A2EFE" w:rsidRPr="00CA40C4" w:rsidRDefault="004A2EFE" w:rsidP="00CA40C4">
      <w:pPr>
        <w:rPr>
          <w:rFonts w:asciiTheme="minorHAnsi" w:hAnsiTheme="minorHAnsi" w:cstheme="minorHAnsi"/>
          <w:sz w:val="24"/>
          <w:szCs w:val="24"/>
        </w:rPr>
      </w:pPr>
    </w:p>
    <w:sectPr w:rsidR="004A2EFE" w:rsidRPr="00CA40C4" w:rsidSect="00BC793B">
      <w:pgSz w:w="16838" w:h="11906" w:orient="landscape"/>
      <w:pgMar w:top="1985" w:right="1298" w:bottom="112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0F" w:rsidRDefault="0067040F">
      <w:r>
        <w:separator/>
      </w:r>
    </w:p>
  </w:endnote>
  <w:endnote w:type="continuationSeparator" w:id="0">
    <w:p w:rsidR="0067040F" w:rsidRDefault="006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13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77C7" w:rsidRDefault="009677C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42">
          <w:rPr>
            <w:noProof/>
          </w:rPr>
          <w:t>27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677C7" w:rsidRDefault="009677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0F" w:rsidRDefault="0067040F">
      <w:r>
        <w:separator/>
      </w:r>
    </w:p>
  </w:footnote>
  <w:footnote w:type="continuationSeparator" w:id="0">
    <w:p w:rsidR="0067040F" w:rsidRDefault="0067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C7" w:rsidRDefault="009677C7" w:rsidP="00A442C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" w:hAnsi="Palatino" w:cs="Palatin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5" w15:restartNumberingAfterBreak="0">
    <w:nsid w:val="00000006"/>
    <w:multiLevelType w:val="singleLevel"/>
    <w:tmpl w:val="5A562D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 w15:restartNumberingAfterBreak="0">
    <w:nsid w:val="00000008"/>
    <w:multiLevelType w:val="singleLevel"/>
    <w:tmpl w:val="EDCC296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8" w15:restartNumberingAfterBreak="0">
    <w:nsid w:val="00000009"/>
    <w:multiLevelType w:val="singleLevel"/>
    <w:tmpl w:val="E9FCF886"/>
    <w:name w:val="WW8Num9"/>
    <w:lvl w:ilvl="0">
      <w:start w:val="1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9" w15:restartNumberingAfterBreak="0">
    <w:nsid w:val="0000000A"/>
    <w:multiLevelType w:val="singleLevel"/>
    <w:tmpl w:val="D1FA1EA6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color w:val="000000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B7D624C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9942DDD8"/>
    <w:name w:val="WW8Num15"/>
    <w:lvl w:ilvl="0">
      <w:start w:val="1"/>
      <w:numFmt w:val="upperLetter"/>
      <w:suff w:val="space"/>
      <w:lvlText w:val="%1."/>
      <w:lvlJc w:val="left"/>
      <w:pPr>
        <w:ind w:left="786" w:hanging="360"/>
      </w:pPr>
      <w:rPr>
        <w:rFonts w:ascii="Calibri" w:hAnsi="Calibri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42F8824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97EE2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b w:val="0"/>
        <w:b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9F7990"/>
    <w:multiLevelType w:val="hybridMultilevel"/>
    <w:tmpl w:val="8700B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044509D7"/>
    <w:multiLevelType w:val="hybridMultilevel"/>
    <w:tmpl w:val="93DCCA7E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E42FBD"/>
    <w:multiLevelType w:val="hybridMultilevel"/>
    <w:tmpl w:val="4E4C38C0"/>
    <w:lvl w:ilvl="0" w:tplc="E97E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BEA0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9F3420"/>
    <w:multiLevelType w:val="hybridMultilevel"/>
    <w:tmpl w:val="9940D0EC"/>
    <w:lvl w:ilvl="0" w:tplc="ADC855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F024C"/>
    <w:multiLevelType w:val="hybridMultilevel"/>
    <w:tmpl w:val="87F094CC"/>
    <w:lvl w:ilvl="0" w:tplc="9C10B574">
      <w:start w:val="1"/>
      <w:numFmt w:val="decimal"/>
      <w:lvlText w:val="%1)"/>
      <w:lvlJc w:val="left"/>
      <w:pPr>
        <w:tabs>
          <w:tab w:val="num" w:pos="-18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D3433DD"/>
    <w:multiLevelType w:val="hybridMultilevel"/>
    <w:tmpl w:val="2520C5DC"/>
    <w:lvl w:ilvl="0" w:tplc="E670DA8E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8224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742A63"/>
    <w:multiLevelType w:val="hybridMultilevel"/>
    <w:tmpl w:val="7990E5C6"/>
    <w:lvl w:ilvl="0" w:tplc="9D22A3B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6266233"/>
    <w:multiLevelType w:val="hybridMultilevel"/>
    <w:tmpl w:val="25EE769C"/>
    <w:lvl w:ilvl="0" w:tplc="04150011">
      <w:start w:val="1"/>
      <w:numFmt w:val="decimal"/>
      <w:lvlText w:val="%1)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5"/>
        </w:tabs>
        <w:ind w:left="1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5"/>
        </w:tabs>
        <w:ind w:left="2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5"/>
        </w:tabs>
        <w:ind w:left="4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5"/>
        </w:tabs>
        <w:ind w:left="4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5"/>
        </w:tabs>
        <w:ind w:left="5545" w:hanging="180"/>
      </w:pPr>
    </w:lvl>
  </w:abstractNum>
  <w:abstractNum w:abstractNumId="25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F123BA6"/>
    <w:multiLevelType w:val="hybridMultilevel"/>
    <w:tmpl w:val="290C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66389"/>
    <w:multiLevelType w:val="multilevel"/>
    <w:tmpl w:val="3924736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8" w15:restartNumberingAfterBreak="0">
    <w:nsid w:val="27034A65"/>
    <w:multiLevelType w:val="hybridMultilevel"/>
    <w:tmpl w:val="F312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6F2F9F"/>
    <w:multiLevelType w:val="hybridMultilevel"/>
    <w:tmpl w:val="5EF2FC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2E954F38"/>
    <w:multiLevelType w:val="hybridMultilevel"/>
    <w:tmpl w:val="9CFCF71E"/>
    <w:lvl w:ilvl="0" w:tplc="1CAEB91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1E22C2"/>
    <w:multiLevelType w:val="hybridMultilevel"/>
    <w:tmpl w:val="BAD4E714"/>
    <w:lvl w:ilvl="0" w:tplc="0F0A646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30DB7517"/>
    <w:multiLevelType w:val="multilevel"/>
    <w:tmpl w:val="809C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12F1509"/>
    <w:multiLevelType w:val="hybridMultilevel"/>
    <w:tmpl w:val="AA96D35A"/>
    <w:lvl w:ilvl="0" w:tplc="DE3EB13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73703A0"/>
    <w:multiLevelType w:val="hybridMultilevel"/>
    <w:tmpl w:val="57F81C1A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933E95"/>
    <w:multiLevelType w:val="multilevel"/>
    <w:tmpl w:val="0B02B82C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lowerLetter"/>
      <w:pStyle w:val="paragrafy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51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8974012"/>
    <w:multiLevelType w:val="hybridMultilevel"/>
    <w:tmpl w:val="667A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DC5006"/>
    <w:multiLevelType w:val="multilevel"/>
    <w:tmpl w:val="7F6CE1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177412E"/>
    <w:multiLevelType w:val="hybridMultilevel"/>
    <w:tmpl w:val="A6C681A2"/>
    <w:lvl w:ilvl="0" w:tplc="7E063626">
      <w:start w:val="1"/>
      <w:numFmt w:val="upperRoman"/>
      <w:lvlText w:val="%1."/>
      <w:lvlJc w:val="right"/>
      <w:pPr>
        <w:ind w:left="550" w:hanging="266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522D5"/>
    <w:multiLevelType w:val="hybridMultilevel"/>
    <w:tmpl w:val="FA040876"/>
    <w:lvl w:ilvl="0" w:tplc="0F745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5AF122C"/>
    <w:multiLevelType w:val="hybridMultilevel"/>
    <w:tmpl w:val="83586012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1B0AA58">
      <w:start w:val="1"/>
      <w:numFmt w:val="lowerLetter"/>
      <w:suff w:val="space"/>
      <w:lvlText w:val="%2)"/>
      <w:lvlJc w:val="left"/>
      <w:pPr>
        <w:ind w:left="1080" w:hanging="360"/>
      </w:pPr>
      <w:rPr>
        <w:rFonts w:hint="default"/>
      </w:rPr>
    </w:lvl>
    <w:lvl w:ilvl="2" w:tplc="2774FBF8">
      <w:start w:val="18"/>
      <w:numFmt w:val="upperRoman"/>
      <w:lvlText w:val="%3."/>
      <w:lvlJc w:val="left"/>
      <w:pPr>
        <w:ind w:left="2700" w:hanging="72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0C6C4E"/>
    <w:multiLevelType w:val="hybridMultilevel"/>
    <w:tmpl w:val="753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7E707F"/>
    <w:multiLevelType w:val="hybridMultilevel"/>
    <w:tmpl w:val="8AFE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436B65"/>
    <w:multiLevelType w:val="multilevel"/>
    <w:tmpl w:val="3856A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D4E6250"/>
    <w:multiLevelType w:val="hybridMultilevel"/>
    <w:tmpl w:val="810AF5EC"/>
    <w:lvl w:ilvl="0" w:tplc="B7C0F03A">
      <w:start w:val="1"/>
      <w:numFmt w:val="decimal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EE145BC"/>
    <w:multiLevelType w:val="hybridMultilevel"/>
    <w:tmpl w:val="E9AE7128"/>
    <w:lvl w:ilvl="0" w:tplc="DB805646">
      <w:start w:val="1"/>
      <w:numFmt w:val="decimal"/>
      <w:lvlText w:val="%1."/>
      <w:lvlJc w:val="center"/>
      <w:pPr>
        <w:ind w:left="170" w:hanging="170"/>
      </w:pPr>
      <w:rPr>
        <w:rFonts w:ascii="Times New Roman" w:eastAsia="Times New Roman" w:hAnsi="Times New Roman" w:cs="Times New Roman"/>
      </w:rPr>
    </w:lvl>
    <w:lvl w:ilvl="1" w:tplc="39DC04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457BD1"/>
    <w:multiLevelType w:val="hybridMultilevel"/>
    <w:tmpl w:val="692410BE"/>
    <w:lvl w:ilvl="0" w:tplc="C842058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86DC3"/>
    <w:multiLevelType w:val="hybridMultilevel"/>
    <w:tmpl w:val="A32697F4"/>
    <w:lvl w:ilvl="0" w:tplc="2E7229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7B111D"/>
    <w:multiLevelType w:val="hybridMultilevel"/>
    <w:tmpl w:val="080AD304"/>
    <w:lvl w:ilvl="0" w:tplc="D86E6EE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00C4F1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9" w15:restartNumberingAfterBreak="0">
    <w:nsid w:val="55F43F06"/>
    <w:multiLevelType w:val="hybridMultilevel"/>
    <w:tmpl w:val="2738FB34"/>
    <w:lvl w:ilvl="0" w:tplc="4CBADB9C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6826E84"/>
    <w:multiLevelType w:val="hybridMultilevel"/>
    <w:tmpl w:val="3F145F9E"/>
    <w:name w:val="WW8Num14222"/>
    <w:lvl w:ilvl="0" w:tplc="DB805646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6E17C8"/>
    <w:multiLevelType w:val="hybridMultilevel"/>
    <w:tmpl w:val="4B323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D682B37"/>
    <w:multiLevelType w:val="hybridMultilevel"/>
    <w:tmpl w:val="529A71BE"/>
    <w:lvl w:ilvl="0" w:tplc="10665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92BED"/>
    <w:multiLevelType w:val="hybridMultilevel"/>
    <w:tmpl w:val="01D0EE7E"/>
    <w:name w:val="WW8Num1422"/>
    <w:lvl w:ilvl="0" w:tplc="13064284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135820"/>
    <w:multiLevelType w:val="hybridMultilevel"/>
    <w:tmpl w:val="67F806DE"/>
    <w:lvl w:ilvl="0" w:tplc="273EE54E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13D1CC1"/>
    <w:multiLevelType w:val="hybridMultilevel"/>
    <w:tmpl w:val="EDE058A4"/>
    <w:lvl w:ilvl="0" w:tplc="82846D78">
      <w:start w:val="1"/>
      <w:numFmt w:val="decimal"/>
      <w:suff w:val="space"/>
      <w:lvlText w:val="%1.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4600191"/>
    <w:multiLevelType w:val="multilevel"/>
    <w:tmpl w:val="2FA406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A296DF7"/>
    <w:multiLevelType w:val="hybridMultilevel"/>
    <w:tmpl w:val="A89A890C"/>
    <w:lvl w:ilvl="0" w:tplc="F5F0B92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E805E0"/>
    <w:multiLevelType w:val="hybridMultilevel"/>
    <w:tmpl w:val="8244CB7C"/>
    <w:lvl w:ilvl="0" w:tplc="E402D1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6351CB9"/>
    <w:multiLevelType w:val="hybridMultilevel"/>
    <w:tmpl w:val="B3820D58"/>
    <w:lvl w:ilvl="0" w:tplc="2408991E">
      <w:start w:val="1"/>
      <w:numFmt w:val="decimal"/>
      <w:suff w:val="space"/>
      <w:lvlText w:val="%1.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1" w15:restartNumberingAfterBreak="0">
    <w:nsid w:val="76822C0A"/>
    <w:multiLevelType w:val="hybridMultilevel"/>
    <w:tmpl w:val="23888112"/>
    <w:lvl w:ilvl="0" w:tplc="152E0CE4">
      <w:start w:val="1"/>
      <w:numFmt w:val="decimal"/>
      <w:lvlText w:val="%1)"/>
      <w:lvlJc w:val="left"/>
      <w:pPr>
        <w:ind w:left="86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769A4A05"/>
    <w:multiLevelType w:val="hybridMultilevel"/>
    <w:tmpl w:val="D0D031C0"/>
    <w:lvl w:ilvl="0" w:tplc="8FA05560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</w:num>
  <w:num w:numId="5">
    <w:abstractNumId w:val="42"/>
  </w:num>
  <w:num w:numId="6">
    <w:abstractNumId w:val="36"/>
  </w:num>
  <w:num w:numId="7">
    <w:abstractNumId w:val="41"/>
  </w:num>
  <w:num w:numId="8">
    <w:abstractNumId w:val="60"/>
  </w:num>
  <w:num w:numId="9">
    <w:abstractNumId w:val="56"/>
  </w:num>
  <w:num w:numId="10">
    <w:abstractNumId w:val="40"/>
  </w:num>
  <w:num w:numId="11">
    <w:abstractNumId w:val="20"/>
  </w:num>
  <w:num w:numId="12">
    <w:abstractNumId w:val="29"/>
  </w:num>
  <w:num w:numId="13">
    <w:abstractNumId w:val="31"/>
  </w:num>
  <w:num w:numId="14">
    <w:abstractNumId w:val="24"/>
  </w:num>
  <w:num w:numId="15">
    <w:abstractNumId w:val="53"/>
  </w:num>
  <w:num w:numId="16">
    <w:abstractNumId w:val="34"/>
  </w:num>
  <w:num w:numId="17">
    <w:abstractNumId w:val="57"/>
  </w:num>
  <w:num w:numId="18">
    <w:abstractNumId w:val="43"/>
  </w:num>
  <w:num w:numId="19">
    <w:abstractNumId w:val="32"/>
  </w:num>
  <w:num w:numId="20">
    <w:abstractNumId w:val="49"/>
  </w:num>
  <w:num w:numId="21">
    <w:abstractNumId w:val="25"/>
  </w:num>
  <w:num w:numId="22">
    <w:abstractNumId w:val="37"/>
  </w:num>
  <w:num w:numId="23">
    <w:abstractNumId w:val="61"/>
  </w:num>
  <w:num w:numId="24">
    <w:abstractNumId w:val="14"/>
  </w:num>
  <w:num w:numId="25">
    <w:abstractNumId w:val="18"/>
  </w:num>
  <w:num w:numId="26">
    <w:abstractNumId w:val="26"/>
  </w:num>
  <w:num w:numId="27">
    <w:abstractNumId w:val="46"/>
  </w:num>
  <w:num w:numId="28">
    <w:abstractNumId w:val="15"/>
  </w:num>
  <w:num w:numId="29">
    <w:abstractNumId w:val="22"/>
  </w:num>
  <w:num w:numId="30">
    <w:abstractNumId w:val="47"/>
  </w:num>
  <w:num w:numId="31">
    <w:abstractNumId w:val="55"/>
  </w:num>
  <w:num w:numId="32">
    <w:abstractNumId w:val="44"/>
  </w:num>
  <w:num w:numId="33">
    <w:abstractNumId w:val="62"/>
  </w:num>
  <w:num w:numId="34">
    <w:abstractNumId w:val="30"/>
  </w:num>
  <w:num w:numId="35">
    <w:abstractNumId w:val="35"/>
  </w:num>
  <w:num w:numId="36">
    <w:abstractNumId w:val="38"/>
  </w:num>
  <w:num w:numId="37">
    <w:abstractNumId w:val="33"/>
  </w:num>
  <w:num w:numId="38">
    <w:abstractNumId w:val="23"/>
  </w:num>
  <w:num w:numId="39">
    <w:abstractNumId w:val="52"/>
  </w:num>
  <w:num w:numId="40">
    <w:abstractNumId w:val="27"/>
  </w:num>
  <w:num w:numId="41">
    <w:abstractNumId w:val="16"/>
  </w:num>
  <w:num w:numId="42">
    <w:abstractNumId w:val="45"/>
  </w:num>
  <w:num w:numId="43">
    <w:abstractNumId w:val="54"/>
  </w:num>
  <w:num w:numId="44">
    <w:abstractNumId w:val="50"/>
  </w:num>
  <w:num w:numId="45">
    <w:abstractNumId w:val="28"/>
  </w:num>
  <w:num w:numId="46">
    <w:abstractNumId w:val="58"/>
  </w:num>
  <w:num w:numId="47">
    <w:abstractNumId w:val="51"/>
  </w:num>
  <w:num w:numId="48">
    <w:abstractNumId w:val="59"/>
  </w:num>
  <w:num w:numId="49">
    <w:abstractNumId w:val="19"/>
  </w:num>
  <w:num w:numId="50">
    <w:abstractNumId w:val="21"/>
  </w:num>
  <w:num w:numId="51">
    <w:abstractNumId w:val="48"/>
  </w:num>
  <w:num w:numId="52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B"/>
    <w:rsid w:val="00001819"/>
    <w:rsid w:val="00002833"/>
    <w:rsid w:val="00002F0A"/>
    <w:rsid w:val="00004182"/>
    <w:rsid w:val="00004294"/>
    <w:rsid w:val="00004E09"/>
    <w:rsid w:val="00007E29"/>
    <w:rsid w:val="00010B95"/>
    <w:rsid w:val="0002313B"/>
    <w:rsid w:val="0002602A"/>
    <w:rsid w:val="000267BC"/>
    <w:rsid w:val="00026CBD"/>
    <w:rsid w:val="00027103"/>
    <w:rsid w:val="000314C6"/>
    <w:rsid w:val="00032134"/>
    <w:rsid w:val="00035DBB"/>
    <w:rsid w:val="00036652"/>
    <w:rsid w:val="000376FF"/>
    <w:rsid w:val="00041C47"/>
    <w:rsid w:val="00042F6E"/>
    <w:rsid w:val="00045881"/>
    <w:rsid w:val="000466F9"/>
    <w:rsid w:val="000468CF"/>
    <w:rsid w:val="000473B6"/>
    <w:rsid w:val="00052733"/>
    <w:rsid w:val="00054EF2"/>
    <w:rsid w:val="00055258"/>
    <w:rsid w:val="00057922"/>
    <w:rsid w:val="00060C70"/>
    <w:rsid w:val="000638F5"/>
    <w:rsid w:val="000641A5"/>
    <w:rsid w:val="0006596A"/>
    <w:rsid w:val="00065F8E"/>
    <w:rsid w:val="00070D39"/>
    <w:rsid w:val="00071372"/>
    <w:rsid w:val="00071473"/>
    <w:rsid w:val="00074643"/>
    <w:rsid w:val="00074B85"/>
    <w:rsid w:val="00074F7F"/>
    <w:rsid w:val="00076024"/>
    <w:rsid w:val="000778C6"/>
    <w:rsid w:val="00080C22"/>
    <w:rsid w:val="00080F92"/>
    <w:rsid w:val="000827D0"/>
    <w:rsid w:val="00082B47"/>
    <w:rsid w:val="00083621"/>
    <w:rsid w:val="0008377B"/>
    <w:rsid w:val="00083A99"/>
    <w:rsid w:val="000858BC"/>
    <w:rsid w:val="00085A89"/>
    <w:rsid w:val="00086E06"/>
    <w:rsid w:val="000905B4"/>
    <w:rsid w:val="000926E2"/>
    <w:rsid w:val="00093CED"/>
    <w:rsid w:val="0009451F"/>
    <w:rsid w:val="00096B7B"/>
    <w:rsid w:val="00097F75"/>
    <w:rsid w:val="000A07BA"/>
    <w:rsid w:val="000A171A"/>
    <w:rsid w:val="000A447A"/>
    <w:rsid w:val="000A491A"/>
    <w:rsid w:val="000A6531"/>
    <w:rsid w:val="000B07EE"/>
    <w:rsid w:val="000B08A2"/>
    <w:rsid w:val="000B18B4"/>
    <w:rsid w:val="000B2401"/>
    <w:rsid w:val="000B379B"/>
    <w:rsid w:val="000B3C22"/>
    <w:rsid w:val="000B7A50"/>
    <w:rsid w:val="000C196E"/>
    <w:rsid w:val="000C2CAC"/>
    <w:rsid w:val="000C49F6"/>
    <w:rsid w:val="000C613E"/>
    <w:rsid w:val="000C74B3"/>
    <w:rsid w:val="000D026E"/>
    <w:rsid w:val="000D5427"/>
    <w:rsid w:val="000D79EB"/>
    <w:rsid w:val="000E38A9"/>
    <w:rsid w:val="000E42D2"/>
    <w:rsid w:val="000E6F19"/>
    <w:rsid w:val="000F137D"/>
    <w:rsid w:val="000F163C"/>
    <w:rsid w:val="000F1F02"/>
    <w:rsid w:val="000F38B2"/>
    <w:rsid w:val="000F3C96"/>
    <w:rsid w:val="000F5205"/>
    <w:rsid w:val="000F7FF1"/>
    <w:rsid w:val="00100098"/>
    <w:rsid w:val="0010060D"/>
    <w:rsid w:val="00101603"/>
    <w:rsid w:val="00102F84"/>
    <w:rsid w:val="00103E14"/>
    <w:rsid w:val="001070C3"/>
    <w:rsid w:val="00107E55"/>
    <w:rsid w:val="00112533"/>
    <w:rsid w:val="00112D76"/>
    <w:rsid w:val="00112E58"/>
    <w:rsid w:val="0011312E"/>
    <w:rsid w:val="00115B57"/>
    <w:rsid w:val="00115D31"/>
    <w:rsid w:val="00115D83"/>
    <w:rsid w:val="00115FDA"/>
    <w:rsid w:val="0011681D"/>
    <w:rsid w:val="00120447"/>
    <w:rsid w:val="00122555"/>
    <w:rsid w:val="001239DB"/>
    <w:rsid w:val="001246C9"/>
    <w:rsid w:val="0013210D"/>
    <w:rsid w:val="00134DA5"/>
    <w:rsid w:val="001361FD"/>
    <w:rsid w:val="00137FAB"/>
    <w:rsid w:val="00137FDE"/>
    <w:rsid w:val="001405E8"/>
    <w:rsid w:val="0014180D"/>
    <w:rsid w:val="00143A17"/>
    <w:rsid w:val="001446CC"/>
    <w:rsid w:val="00144876"/>
    <w:rsid w:val="00145D12"/>
    <w:rsid w:val="00145EC2"/>
    <w:rsid w:val="00147722"/>
    <w:rsid w:val="00150AA0"/>
    <w:rsid w:val="001545FD"/>
    <w:rsid w:val="00155F2F"/>
    <w:rsid w:val="00161920"/>
    <w:rsid w:val="00162825"/>
    <w:rsid w:val="001654D1"/>
    <w:rsid w:val="00165DFF"/>
    <w:rsid w:val="00166A2E"/>
    <w:rsid w:val="00170C3B"/>
    <w:rsid w:val="00171D5B"/>
    <w:rsid w:val="00173376"/>
    <w:rsid w:val="00181F07"/>
    <w:rsid w:val="0018282C"/>
    <w:rsid w:val="00186045"/>
    <w:rsid w:val="001867F4"/>
    <w:rsid w:val="0019136A"/>
    <w:rsid w:val="0019455B"/>
    <w:rsid w:val="00196BB7"/>
    <w:rsid w:val="001A004C"/>
    <w:rsid w:val="001B0084"/>
    <w:rsid w:val="001B2B7C"/>
    <w:rsid w:val="001B2CB7"/>
    <w:rsid w:val="001B2E04"/>
    <w:rsid w:val="001B325B"/>
    <w:rsid w:val="001B3BDD"/>
    <w:rsid w:val="001B4CE5"/>
    <w:rsid w:val="001B4D9C"/>
    <w:rsid w:val="001B7152"/>
    <w:rsid w:val="001B78AD"/>
    <w:rsid w:val="001C0F82"/>
    <w:rsid w:val="001C4FA1"/>
    <w:rsid w:val="001D086D"/>
    <w:rsid w:val="001D0B9C"/>
    <w:rsid w:val="001D3563"/>
    <w:rsid w:val="001D3AD4"/>
    <w:rsid w:val="001D59B5"/>
    <w:rsid w:val="001D713B"/>
    <w:rsid w:val="001D7142"/>
    <w:rsid w:val="001E13A3"/>
    <w:rsid w:val="001E544A"/>
    <w:rsid w:val="001E55B1"/>
    <w:rsid w:val="001F2546"/>
    <w:rsid w:val="001F3E79"/>
    <w:rsid w:val="001F73C4"/>
    <w:rsid w:val="001F7B16"/>
    <w:rsid w:val="0020008B"/>
    <w:rsid w:val="0020087E"/>
    <w:rsid w:val="00202976"/>
    <w:rsid w:val="002039F5"/>
    <w:rsid w:val="002045CC"/>
    <w:rsid w:val="0020467F"/>
    <w:rsid w:val="00204B32"/>
    <w:rsid w:val="00204F07"/>
    <w:rsid w:val="00205386"/>
    <w:rsid w:val="0021142C"/>
    <w:rsid w:val="00212234"/>
    <w:rsid w:val="00213B6B"/>
    <w:rsid w:val="00215D4F"/>
    <w:rsid w:val="00215D8F"/>
    <w:rsid w:val="00220449"/>
    <w:rsid w:val="002204E7"/>
    <w:rsid w:val="0022145A"/>
    <w:rsid w:val="00223B7B"/>
    <w:rsid w:val="00226027"/>
    <w:rsid w:val="002326A9"/>
    <w:rsid w:val="002328AB"/>
    <w:rsid w:val="00233723"/>
    <w:rsid w:val="0023483C"/>
    <w:rsid w:val="00235AA4"/>
    <w:rsid w:val="00240E4B"/>
    <w:rsid w:val="0024287E"/>
    <w:rsid w:val="0024487F"/>
    <w:rsid w:val="002462ED"/>
    <w:rsid w:val="00250193"/>
    <w:rsid w:val="0025096A"/>
    <w:rsid w:val="00250992"/>
    <w:rsid w:val="002509DE"/>
    <w:rsid w:val="00251E40"/>
    <w:rsid w:val="002526A2"/>
    <w:rsid w:val="00253353"/>
    <w:rsid w:val="00254638"/>
    <w:rsid w:val="002548FD"/>
    <w:rsid w:val="00254B6A"/>
    <w:rsid w:val="00256A25"/>
    <w:rsid w:val="00257538"/>
    <w:rsid w:val="00260D84"/>
    <w:rsid w:val="00265189"/>
    <w:rsid w:val="00267DD6"/>
    <w:rsid w:val="0027169F"/>
    <w:rsid w:val="00272698"/>
    <w:rsid w:val="00272902"/>
    <w:rsid w:val="00272EC3"/>
    <w:rsid w:val="002731C8"/>
    <w:rsid w:val="00273A6A"/>
    <w:rsid w:val="00282216"/>
    <w:rsid w:val="00286A3D"/>
    <w:rsid w:val="002872D9"/>
    <w:rsid w:val="00287AEC"/>
    <w:rsid w:val="00295326"/>
    <w:rsid w:val="002972BB"/>
    <w:rsid w:val="002A0AD8"/>
    <w:rsid w:val="002A0B40"/>
    <w:rsid w:val="002A3CD0"/>
    <w:rsid w:val="002A494D"/>
    <w:rsid w:val="002A5180"/>
    <w:rsid w:val="002A5F8C"/>
    <w:rsid w:val="002A61C4"/>
    <w:rsid w:val="002A666A"/>
    <w:rsid w:val="002B04BA"/>
    <w:rsid w:val="002B0D8B"/>
    <w:rsid w:val="002B1164"/>
    <w:rsid w:val="002B1964"/>
    <w:rsid w:val="002B29C0"/>
    <w:rsid w:val="002B3F16"/>
    <w:rsid w:val="002B6FF2"/>
    <w:rsid w:val="002C03EA"/>
    <w:rsid w:val="002C1CFF"/>
    <w:rsid w:val="002C2672"/>
    <w:rsid w:val="002C2D0E"/>
    <w:rsid w:val="002C342D"/>
    <w:rsid w:val="002C6205"/>
    <w:rsid w:val="002D10AC"/>
    <w:rsid w:val="002D1924"/>
    <w:rsid w:val="002D30B5"/>
    <w:rsid w:val="002D339A"/>
    <w:rsid w:val="002D4586"/>
    <w:rsid w:val="002D46C7"/>
    <w:rsid w:val="002E07EB"/>
    <w:rsid w:val="002E2089"/>
    <w:rsid w:val="002E2A37"/>
    <w:rsid w:val="002E2F4F"/>
    <w:rsid w:val="002E445C"/>
    <w:rsid w:val="002F1288"/>
    <w:rsid w:val="002F3004"/>
    <w:rsid w:val="002F3E63"/>
    <w:rsid w:val="002F5E25"/>
    <w:rsid w:val="003017AD"/>
    <w:rsid w:val="003017ED"/>
    <w:rsid w:val="0030246B"/>
    <w:rsid w:val="00304272"/>
    <w:rsid w:val="00305645"/>
    <w:rsid w:val="00310DBC"/>
    <w:rsid w:val="003120F2"/>
    <w:rsid w:val="00315C3D"/>
    <w:rsid w:val="00321754"/>
    <w:rsid w:val="00323F21"/>
    <w:rsid w:val="00324ABE"/>
    <w:rsid w:val="00327F05"/>
    <w:rsid w:val="00330416"/>
    <w:rsid w:val="00331992"/>
    <w:rsid w:val="00335B1E"/>
    <w:rsid w:val="003362CF"/>
    <w:rsid w:val="00344316"/>
    <w:rsid w:val="00344665"/>
    <w:rsid w:val="00347F74"/>
    <w:rsid w:val="003524BB"/>
    <w:rsid w:val="003607A2"/>
    <w:rsid w:val="00360A72"/>
    <w:rsid w:val="00364276"/>
    <w:rsid w:val="00366DC1"/>
    <w:rsid w:val="003671FC"/>
    <w:rsid w:val="00370A14"/>
    <w:rsid w:val="003726E2"/>
    <w:rsid w:val="00373164"/>
    <w:rsid w:val="00375C13"/>
    <w:rsid w:val="00376B28"/>
    <w:rsid w:val="003777A4"/>
    <w:rsid w:val="00377D61"/>
    <w:rsid w:val="00384234"/>
    <w:rsid w:val="003842EE"/>
    <w:rsid w:val="003866EF"/>
    <w:rsid w:val="0038675C"/>
    <w:rsid w:val="0038735C"/>
    <w:rsid w:val="003873EA"/>
    <w:rsid w:val="00391DB9"/>
    <w:rsid w:val="0039341D"/>
    <w:rsid w:val="00394C22"/>
    <w:rsid w:val="00394F1D"/>
    <w:rsid w:val="0039548C"/>
    <w:rsid w:val="00397202"/>
    <w:rsid w:val="003A140A"/>
    <w:rsid w:val="003A1E1B"/>
    <w:rsid w:val="003A2F22"/>
    <w:rsid w:val="003A40A6"/>
    <w:rsid w:val="003A435B"/>
    <w:rsid w:val="003A6CF6"/>
    <w:rsid w:val="003A74DF"/>
    <w:rsid w:val="003B1B90"/>
    <w:rsid w:val="003B579A"/>
    <w:rsid w:val="003B5A92"/>
    <w:rsid w:val="003C0F34"/>
    <w:rsid w:val="003C2EF7"/>
    <w:rsid w:val="003C310D"/>
    <w:rsid w:val="003C4435"/>
    <w:rsid w:val="003C6454"/>
    <w:rsid w:val="003C7F56"/>
    <w:rsid w:val="003D13F3"/>
    <w:rsid w:val="003D5F54"/>
    <w:rsid w:val="003E0372"/>
    <w:rsid w:val="003E289D"/>
    <w:rsid w:val="003E3A9F"/>
    <w:rsid w:val="003E3E4F"/>
    <w:rsid w:val="003E5D68"/>
    <w:rsid w:val="003E6977"/>
    <w:rsid w:val="003F6601"/>
    <w:rsid w:val="004021EB"/>
    <w:rsid w:val="004047BC"/>
    <w:rsid w:val="00407B4B"/>
    <w:rsid w:val="00407E24"/>
    <w:rsid w:val="0041180F"/>
    <w:rsid w:val="004129A5"/>
    <w:rsid w:val="00413009"/>
    <w:rsid w:val="004131EF"/>
    <w:rsid w:val="00415E20"/>
    <w:rsid w:val="00416517"/>
    <w:rsid w:val="00420D3F"/>
    <w:rsid w:val="004224AE"/>
    <w:rsid w:val="00422788"/>
    <w:rsid w:val="00423B5A"/>
    <w:rsid w:val="004259E0"/>
    <w:rsid w:val="00426242"/>
    <w:rsid w:val="004264FA"/>
    <w:rsid w:val="00435A54"/>
    <w:rsid w:val="004372F6"/>
    <w:rsid w:val="004428E5"/>
    <w:rsid w:val="00442E06"/>
    <w:rsid w:val="0044451B"/>
    <w:rsid w:val="00450A56"/>
    <w:rsid w:val="0045580D"/>
    <w:rsid w:val="004562AC"/>
    <w:rsid w:val="004579F9"/>
    <w:rsid w:val="0046021C"/>
    <w:rsid w:val="00460F7F"/>
    <w:rsid w:val="0046135E"/>
    <w:rsid w:val="00462334"/>
    <w:rsid w:val="00462635"/>
    <w:rsid w:val="00464A0E"/>
    <w:rsid w:val="004669D4"/>
    <w:rsid w:val="0047046D"/>
    <w:rsid w:val="00470F95"/>
    <w:rsid w:val="004712F8"/>
    <w:rsid w:val="00472C1A"/>
    <w:rsid w:val="00475028"/>
    <w:rsid w:val="00475184"/>
    <w:rsid w:val="00476176"/>
    <w:rsid w:val="00476A7F"/>
    <w:rsid w:val="00476CE4"/>
    <w:rsid w:val="00485C20"/>
    <w:rsid w:val="00486736"/>
    <w:rsid w:val="0049178E"/>
    <w:rsid w:val="00492786"/>
    <w:rsid w:val="00494460"/>
    <w:rsid w:val="0049477C"/>
    <w:rsid w:val="0049529E"/>
    <w:rsid w:val="004958CA"/>
    <w:rsid w:val="004A103D"/>
    <w:rsid w:val="004A2A9A"/>
    <w:rsid w:val="004A2EFE"/>
    <w:rsid w:val="004A47D4"/>
    <w:rsid w:val="004A7B9C"/>
    <w:rsid w:val="004B358D"/>
    <w:rsid w:val="004B373D"/>
    <w:rsid w:val="004B423F"/>
    <w:rsid w:val="004B5B0A"/>
    <w:rsid w:val="004B7330"/>
    <w:rsid w:val="004B7F4D"/>
    <w:rsid w:val="004C09FA"/>
    <w:rsid w:val="004C1FF3"/>
    <w:rsid w:val="004C286A"/>
    <w:rsid w:val="004C39C8"/>
    <w:rsid w:val="004C456D"/>
    <w:rsid w:val="004D13E8"/>
    <w:rsid w:val="004D1908"/>
    <w:rsid w:val="004D1F24"/>
    <w:rsid w:val="004D2FC4"/>
    <w:rsid w:val="004D3730"/>
    <w:rsid w:val="004D4092"/>
    <w:rsid w:val="004D5A81"/>
    <w:rsid w:val="004E001B"/>
    <w:rsid w:val="004E0942"/>
    <w:rsid w:val="004E1423"/>
    <w:rsid w:val="004E2382"/>
    <w:rsid w:val="004E3A06"/>
    <w:rsid w:val="004E4B69"/>
    <w:rsid w:val="004E4D49"/>
    <w:rsid w:val="004E4EC6"/>
    <w:rsid w:val="004E5E56"/>
    <w:rsid w:val="004F3100"/>
    <w:rsid w:val="004F4A0B"/>
    <w:rsid w:val="004F4FAE"/>
    <w:rsid w:val="004F736B"/>
    <w:rsid w:val="004F7772"/>
    <w:rsid w:val="00500396"/>
    <w:rsid w:val="005004B8"/>
    <w:rsid w:val="00500A9C"/>
    <w:rsid w:val="00501DA7"/>
    <w:rsid w:val="0050464F"/>
    <w:rsid w:val="005054BF"/>
    <w:rsid w:val="00505F27"/>
    <w:rsid w:val="00507D5F"/>
    <w:rsid w:val="00507F08"/>
    <w:rsid w:val="00510C82"/>
    <w:rsid w:val="005118F6"/>
    <w:rsid w:val="005137DC"/>
    <w:rsid w:val="0051399F"/>
    <w:rsid w:val="005139D5"/>
    <w:rsid w:val="00513C06"/>
    <w:rsid w:val="00516302"/>
    <w:rsid w:val="0051693F"/>
    <w:rsid w:val="00517677"/>
    <w:rsid w:val="00520A82"/>
    <w:rsid w:val="00520F99"/>
    <w:rsid w:val="005214BB"/>
    <w:rsid w:val="005220DC"/>
    <w:rsid w:val="00522D96"/>
    <w:rsid w:val="00523B47"/>
    <w:rsid w:val="00524FB3"/>
    <w:rsid w:val="0052658D"/>
    <w:rsid w:val="005275C1"/>
    <w:rsid w:val="00527D28"/>
    <w:rsid w:val="005350F6"/>
    <w:rsid w:val="00541DF4"/>
    <w:rsid w:val="00542713"/>
    <w:rsid w:val="00543E9E"/>
    <w:rsid w:val="005457B3"/>
    <w:rsid w:val="00545801"/>
    <w:rsid w:val="005477D7"/>
    <w:rsid w:val="00551ECA"/>
    <w:rsid w:val="005528CE"/>
    <w:rsid w:val="00557A98"/>
    <w:rsid w:val="00564C5B"/>
    <w:rsid w:val="00566821"/>
    <w:rsid w:val="00567711"/>
    <w:rsid w:val="005677F3"/>
    <w:rsid w:val="005730AA"/>
    <w:rsid w:val="00574947"/>
    <w:rsid w:val="00576991"/>
    <w:rsid w:val="005831E2"/>
    <w:rsid w:val="00587E5F"/>
    <w:rsid w:val="00591B3D"/>
    <w:rsid w:val="00596139"/>
    <w:rsid w:val="005A080B"/>
    <w:rsid w:val="005A4017"/>
    <w:rsid w:val="005A5618"/>
    <w:rsid w:val="005A5808"/>
    <w:rsid w:val="005A5F2C"/>
    <w:rsid w:val="005A7D24"/>
    <w:rsid w:val="005B1BFC"/>
    <w:rsid w:val="005B1FC6"/>
    <w:rsid w:val="005B201D"/>
    <w:rsid w:val="005B2648"/>
    <w:rsid w:val="005B3D72"/>
    <w:rsid w:val="005B45E1"/>
    <w:rsid w:val="005B639F"/>
    <w:rsid w:val="005B7576"/>
    <w:rsid w:val="005C0E5D"/>
    <w:rsid w:val="005C35B8"/>
    <w:rsid w:val="005C3AAD"/>
    <w:rsid w:val="005C4D4D"/>
    <w:rsid w:val="005C6DEC"/>
    <w:rsid w:val="005D1844"/>
    <w:rsid w:val="005D531E"/>
    <w:rsid w:val="005D56DF"/>
    <w:rsid w:val="005D59F9"/>
    <w:rsid w:val="005D5D7D"/>
    <w:rsid w:val="005D77B7"/>
    <w:rsid w:val="005E2732"/>
    <w:rsid w:val="005E2883"/>
    <w:rsid w:val="005E7C87"/>
    <w:rsid w:val="005F358F"/>
    <w:rsid w:val="005F549A"/>
    <w:rsid w:val="005F5FE4"/>
    <w:rsid w:val="005F74FD"/>
    <w:rsid w:val="0060082E"/>
    <w:rsid w:val="00601BEF"/>
    <w:rsid w:val="00610BA6"/>
    <w:rsid w:val="006111E0"/>
    <w:rsid w:val="006118F0"/>
    <w:rsid w:val="00612D97"/>
    <w:rsid w:val="0061500D"/>
    <w:rsid w:val="00622CAD"/>
    <w:rsid w:val="00623515"/>
    <w:rsid w:val="006238EE"/>
    <w:rsid w:val="00624F61"/>
    <w:rsid w:val="00627059"/>
    <w:rsid w:val="0063080D"/>
    <w:rsid w:val="0063746C"/>
    <w:rsid w:val="0064052A"/>
    <w:rsid w:val="0064089D"/>
    <w:rsid w:val="00642345"/>
    <w:rsid w:val="0064544C"/>
    <w:rsid w:val="00645865"/>
    <w:rsid w:val="006469DC"/>
    <w:rsid w:val="00646C7E"/>
    <w:rsid w:val="006478A0"/>
    <w:rsid w:val="00650866"/>
    <w:rsid w:val="0065463F"/>
    <w:rsid w:val="00654BD9"/>
    <w:rsid w:val="0065711B"/>
    <w:rsid w:val="0065722F"/>
    <w:rsid w:val="00657DFC"/>
    <w:rsid w:val="0066114B"/>
    <w:rsid w:val="00661E80"/>
    <w:rsid w:val="00662E0C"/>
    <w:rsid w:val="00666716"/>
    <w:rsid w:val="00666F1B"/>
    <w:rsid w:val="0067040F"/>
    <w:rsid w:val="006722E5"/>
    <w:rsid w:val="00672B6C"/>
    <w:rsid w:val="006735C3"/>
    <w:rsid w:val="0067361F"/>
    <w:rsid w:val="00675E05"/>
    <w:rsid w:val="00676F95"/>
    <w:rsid w:val="0068103F"/>
    <w:rsid w:val="00683B38"/>
    <w:rsid w:val="00687099"/>
    <w:rsid w:val="00687766"/>
    <w:rsid w:val="006935C3"/>
    <w:rsid w:val="00695DE5"/>
    <w:rsid w:val="006972F2"/>
    <w:rsid w:val="00697F72"/>
    <w:rsid w:val="006A22F6"/>
    <w:rsid w:val="006A4EEB"/>
    <w:rsid w:val="006A689E"/>
    <w:rsid w:val="006A7CA4"/>
    <w:rsid w:val="006B017A"/>
    <w:rsid w:val="006B0E4A"/>
    <w:rsid w:val="006B45EC"/>
    <w:rsid w:val="006B623E"/>
    <w:rsid w:val="006B680B"/>
    <w:rsid w:val="006C239A"/>
    <w:rsid w:val="006C38A1"/>
    <w:rsid w:val="006C4EA4"/>
    <w:rsid w:val="006C69AC"/>
    <w:rsid w:val="006C7291"/>
    <w:rsid w:val="006C76B5"/>
    <w:rsid w:val="006D0CB5"/>
    <w:rsid w:val="006D15EB"/>
    <w:rsid w:val="006D2519"/>
    <w:rsid w:val="006D2B77"/>
    <w:rsid w:val="006D365C"/>
    <w:rsid w:val="006D4049"/>
    <w:rsid w:val="006D46FB"/>
    <w:rsid w:val="006D5C32"/>
    <w:rsid w:val="006D72D9"/>
    <w:rsid w:val="006D7AFC"/>
    <w:rsid w:val="006D7DC1"/>
    <w:rsid w:val="006E0690"/>
    <w:rsid w:val="006E1511"/>
    <w:rsid w:val="006E25AE"/>
    <w:rsid w:val="006E2E4E"/>
    <w:rsid w:val="006E3A22"/>
    <w:rsid w:val="006E3A29"/>
    <w:rsid w:val="006E4BC6"/>
    <w:rsid w:val="006E532F"/>
    <w:rsid w:val="006F207F"/>
    <w:rsid w:val="006F441E"/>
    <w:rsid w:val="006F4B16"/>
    <w:rsid w:val="006F6CEA"/>
    <w:rsid w:val="007011F3"/>
    <w:rsid w:val="007021E1"/>
    <w:rsid w:val="007033B1"/>
    <w:rsid w:val="007045E1"/>
    <w:rsid w:val="00706369"/>
    <w:rsid w:val="00706B4B"/>
    <w:rsid w:val="007143A6"/>
    <w:rsid w:val="00714617"/>
    <w:rsid w:val="00715CCB"/>
    <w:rsid w:val="007227C7"/>
    <w:rsid w:val="00723E1E"/>
    <w:rsid w:val="007247EE"/>
    <w:rsid w:val="00727F17"/>
    <w:rsid w:val="0073404F"/>
    <w:rsid w:val="007365A1"/>
    <w:rsid w:val="0073702D"/>
    <w:rsid w:val="00737B30"/>
    <w:rsid w:val="0074062F"/>
    <w:rsid w:val="0074371C"/>
    <w:rsid w:val="0074499B"/>
    <w:rsid w:val="007454F1"/>
    <w:rsid w:val="00747795"/>
    <w:rsid w:val="007477E7"/>
    <w:rsid w:val="0075021E"/>
    <w:rsid w:val="00750858"/>
    <w:rsid w:val="007527E8"/>
    <w:rsid w:val="0075438F"/>
    <w:rsid w:val="00754E40"/>
    <w:rsid w:val="007565C6"/>
    <w:rsid w:val="00763149"/>
    <w:rsid w:val="007647A0"/>
    <w:rsid w:val="00764B3F"/>
    <w:rsid w:val="00766126"/>
    <w:rsid w:val="00772F8A"/>
    <w:rsid w:val="0077344E"/>
    <w:rsid w:val="00774A73"/>
    <w:rsid w:val="007752B8"/>
    <w:rsid w:val="007768B0"/>
    <w:rsid w:val="00782BE1"/>
    <w:rsid w:val="00782ECE"/>
    <w:rsid w:val="00783EEC"/>
    <w:rsid w:val="00787A7F"/>
    <w:rsid w:val="00790CE1"/>
    <w:rsid w:val="00790FB8"/>
    <w:rsid w:val="007915BC"/>
    <w:rsid w:val="00793178"/>
    <w:rsid w:val="007933BE"/>
    <w:rsid w:val="007946E8"/>
    <w:rsid w:val="00795F23"/>
    <w:rsid w:val="0079641F"/>
    <w:rsid w:val="007A0064"/>
    <w:rsid w:val="007A19FA"/>
    <w:rsid w:val="007A1D56"/>
    <w:rsid w:val="007A2067"/>
    <w:rsid w:val="007A2EE1"/>
    <w:rsid w:val="007A33F3"/>
    <w:rsid w:val="007A40D6"/>
    <w:rsid w:val="007B4BDC"/>
    <w:rsid w:val="007B7BD9"/>
    <w:rsid w:val="007B7DEA"/>
    <w:rsid w:val="007C0592"/>
    <w:rsid w:val="007C11BD"/>
    <w:rsid w:val="007C2F14"/>
    <w:rsid w:val="007C3CEC"/>
    <w:rsid w:val="007C47FC"/>
    <w:rsid w:val="007C74DA"/>
    <w:rsid w:val="007D11FA"/>
    <w:rsid w:val="007D157B"/>
    <w:rsid w:val="007D50A5"/>
    <w:rsid w:val="007D5DB3"/>
    <w:rsid w:val="007D665E"/>
    <w:rsid w:val="007D7724"/>
    <w:rsid w:val="007E0375"/>
    <w:rsid w:val="007E05A1"/>
    <w:rsid w:val="007E1338"/>
    <w:rsid w:val="007E1991"/>
    <w:rsid w:val="007E1BE4"/>
    <w:rsid w:val="007E2D35"/>
    <w:rsid w:val="007E47F0"/>
    <w:rsid w:val="007E5B3B"/>
    <w:rsid w:val="007E648F"/>
    <w:rsid w:val="007F003C"/>
    <w:rsid w:val="007F0324"/>
    <w:rsid w:val="007F4211"/>
    <w:rsid w:val="007F4EC9"/>
    <w:rsid w:val="007F5874"/>
    <w:rsid w:val="007F61BF"/>
    <w:rsid w:val="007F6A18"/>
    <w:rsid w:val="007F7B68"/>
    <w:rsid w:val="008007A6"/>
    <w:rsid w:val="00801287"/>
    <w:rsid w:val="00802D18"/>
    <w:rsid w:val="00803C60"/>
    <w:rsid w:val="00806E21"/>
    <w:rsid w:val="00813714"/>
    <w:rsid w:val="00814848"/>
    <w:rsid w:val="008150A9"/>
    <w:rsid w:val="00815301"/>
    <w:rsid w:val="00815338"/>
    <w:rsid w:val="008162F4"/>
    <w:rsid w:val="008163DA"/>
    <w:rsid w:val="00816C3D"/>
    <w:rsid w:val="0081736D"/>
    <w:rsid w:val="008202CC"/>
    <w:rsid w:val="00822E75"/>
    <w:rsid w:val="008261A4"/>
    <w:rsid w:val="00830E84"/>
    <w:rsid w:val="008314A7"/>
    <w:rsid w:val="00833E86"/>
    <w:rsid w:val="0083454F"/>
    <w:rsid w:val="00834D4B"/>
    <w:rsid w:val="00835A29"/>
    <w:rsid w:val="00840B23"/>
    <w:rsid w:val="008466CA"/>
    <w:rsid w:val="00846C74"/>
    <w:rsid w:val="00847C30"/>
    <w:rsid w:val="00851638"/>
    <w:rsid w:val="0085174D"/>
    <w:rsid w:val="00852BB0"/>
    <w:rsid w:val="00855205"/>
    <w:rsid w:val="008566D5"/>
    <w:rsid w:val="00861717"/>
    <w:rsid w:val="00861A39"/>
    <w:rsid w:val="0086237B"/>
    <w:rsid w:val="00862C0D"/>
    <w:rsid w:val="00863524"/>
    <w:rsid w:val="008656BE"/>
    <w:rsid w:val="00867947"/>
    <w:rsid w:val="00867F76"/>
    <w:rsid w:val="00871DC0"/>
    <w:rsid w:val="00872953"/>
    <w:rsid w:val="00872A02"/>
    <w:rsid w:val="00875B0D"/>
    <w:rsid w:val="0087644C"/>
    <w:rsid w:val="00876825"/>
    <w:rsid w:val="00877F26"/>
    <w:rsid w:val="00883BDF"/>
    <w:rsid w:val="008850CE"/>
    <w:rsid w:val="00886535"/>
    <w:rsid w:val="0088731D"/>
    <w:rsid w:val="00890B0C"/>
    <w:rsid w:val="008926D5"/>
    <w:rsid w:val="00892C39"/>
    <w:rsid w:val="0089356D"/>
    <w:rsid w:val="00893E8E"/>
    <w:rsid w:val="00896D2E"/>
    <w:rsid w:val="00897F7B"/>
    <w:rsid w:val="008A179A"/>
    <w:rsid w:val="008A21DA"/>
    <w:rsid w:val="008A441B"/>
    <w:rsid w:val="008A5510"/>
    <w:rsid w:val="008A5666"/>
    <w:rsid w:val="008A6526"/>
    <w:rsid w:val="008A6E25"/>
    <w:rsid w:val="008A709D"/>
    <w:rsid w:val="008B4CDF"/>
    <w:rsid w:val="008B56CA"/>
    <w:rsid w:val="008B6161"/>
    <w:rsid w:val="008B6AD4"/>
    <w:rsid w:val="008B70CC"/>
    <w:rsid w:val="008C200D"/>
    <w:rsid w:val="008C2C12"/>
    <w:rsid w:val="008C485E"/>
    <w:rsid w:val="008C50EA"/>
    <w:rsid w:val="008C6D4F"/>
    <w:rsid w:val="008D1DF1"/>
    <w:rsid w:val="008D34D2"/>
    <w:rsid w:val="008D44F2"/>
    <w:rsid w:val="008D5D2D"/>
    <w:rsid w:val="008E15FF"/>
    <w:rsid w:val="008E5B45"/>
    <w:rsid w:val="008F1254"/>
    <w:rsid w:val="008F2973"/>
    <w:rsid w:val="008F367D"/>
    <w:rsid w:val="008F3F67"/>
    <w:rsid w:val="008F589C"/>
    <w:rsid w:val="008F7143"/>
    <w:rsid w:val="009018B9"/>
    <w:rsid w:val="00901D09"/>
    <w:rsid w:val="00904C0C"/>
    <w:rsid w:val="0090560B"/>
    <w:rsid w:val="0090687B"/>
    <w:rsid w:val="00906A01"/>
    <w:rsid w:val="00906F5D"/>
    <w:rsid w:val="0091107B"/>
    <w:rsid w:val="00913A58"/>
    <w:rsid w:val="0091500A"/>
    <w:rsid w:val="00917A98"/>
    <w:rsid w:val="00920B23"/>
    <w:rsid w:val="00920CB3"/>
    <w:rsid w:val="00922449"/>
    <w:rsid w:val="00924629"/>
    <w:rsid w:val="009253BF"/>
    <w:rsid w:val="00926251"/>
    <w:rsid w:val="0092761D"/>
    <w:rsid w:val="009344A3"/>
    <w:rsid w:val="00937990"/>
    <w:rsid w:val="00937B92"/>
    <w:rsid w:val="009424D6"/>
    <w:rsid w:val="00946512"/>
    <w:rsid w:val="00951C04"/>
    <w:rsid w:val="009524D3"/>
    <w:rsid w:val="00961DE5"/>
    <w:rsid w:val="00965C3A"/>
    <w:rsid w:val="0096624E"/>
    <w:rsid w:val="009662D3"/>
    <w:rsid w:val="009677C7"/>
    <w:rsid w:val="00967B48"/>
    <w:rsid w:val="00970532"/>
    <w:rsid w:val="0097145E"/>
    <w:rsid w:val="0097231A"/>
    <w:rsid w:val="009726EC"/>
    <w:rsid w:val="00973000"/>
    <w:rsid w:val="00974C8F"/>
    <w:rsid w:val="0097741B"/>
    <w:rsid w:val="00980915"/>
    <w:rsid w:val="00980FD0"/>
    <w:rsid w:val="00983605"/>
    <w:rsid w:val="00983D78"/>
    <w:rsid w:val="00984BB8"/>
    <w:rsid w:val="00985A32"/>
    <w:rsid w:val="0099405B"/>
    <w:rsid w:val="00994063"/>
    <w:rsid w:val="0099530D"/>
    <w:rsid w:val="00995EB2"/>
    <w:rsid w:val="00996161"/>
    <w:rsid w:val="009964B0"/>
    <w:rsid w:val="009965CE"/>
    <w:rsid w:val="009972D5"/>
    <w:rsid w:val="00997E72"/>
    <w:rsid w:val="009A135D"/>
    <w:rsid w:val="009A737C"/>
    <w:rsid w:val="009B0BE2"/>
    <w:rsid w:val="009B3EB0"/>
    <w:rsid w:val="009B6903"/>
    <w:rsid w:val="009C004D"/>
    <w:rsid w:val="009C2507"/>
    <w:rsid w:val="009C36FF"/>
    <w:rsid w:val="009C6680"/>
    <w:rsid w:val="009C68F3"/>
    <w:rsid w:val="009C6BAA"/>
    <w:rsid w:val="009C73A9"/>
    <w:rsid w:val="009D1D25"/>
    <w:rsid w:val="009D1D85"/>
    <w:rsid w:val="009D2789"/>
    <w:rsid w:val="009D6013"/>
    <w:rsid w:val="009D69D1"/>
    <w:rsid w:val="009D6A57"/>
    <w:rsid w:val="009D6BF1"/>
    <w:rsid w:val="009D73BA"/>
    <w:rsid w:val="009D7868"/>
    <w:rsid w:val="009D7E48"/>
    <w:rsid w:val="009E43E9"/>
    <w:rsid w:val="009E553D"/>
    <w:rsid w:val="009E65A5"/>
    <w:rsid w:val="009E72AC"/>
    <w:rsid w:val="009F1DA1"/>
    <w:rsid w:val="009F433D"/>
    <w:rsid w:val="009F4E64"/>
    <w:rsid w:val="009F5CD4"/>
    <w:rsid w:val="00A0226A"/>
    <w:rsid w:val="00A039B2"/>
    <w:rsid w:val="00A04132"/>
    <w:rsid w:val="00A06CF8"/>
    <w:rsid w:val="00A07B7D"/>
    <w:rsid w:val="00A11358"/>
    <w:rsid w:val="00A1142A"/>
    <w:rsid w:val="00A11876"/>
    <w:rsid w:val="00A13706"/>
    <w:rsid w:val="00A15699"/>
    <w:rsid w:val="00A157F2"/>
    <w:rsid w:val="00A16049"/>
    <w:rsid w:val="00A16BEC"/>
    <w:rsid w:val="00A16CDE"/>
    <w:rsid w:val="00A172D2"/>
    <w:rsid w:val="00A17428"/>
    <w:rsid w:val="00A179D6"/>
    <w:rsid w:val="00A20435"/>
    <w:rsid w:val="00A21E95"/>
    <w:rsid w:val="00A233DC"/>
    <w:rsid w:val="00A241E4"/>
    <w:rsid w:val="00A249C5"/>
    <w:rsid w:val="00A270F1"/>
    <w:rsid w:val="00A3055E"/>
    <w:rsid w:val="00A30F9A"/>
    <w:rsid w:val="00A32A89"/>
    <w:rsid w:val="00A32D10"/>
    <w:rsid w:val="00A332FF"/>
    <w:rsid w:val="00A34455"/>
    <w:rsid w:val="00A353FD"/>
    <w:rsid w:val="00A35F6D"/>
    <w:rsid w:val="00A3609E"/>
    <w:rsid w:val="00A360B1"/>
    <w:rsid w:val="00A37AE4"/>
    <w:rsid w:val="00A4001E"/>
    <w:rsid w:val="00A40CAF"/>
    <w:rsid w:val="00A442CE"/>
    <w:rsid w:val="00A46B60"/>
    <w:rsid w:val="00A477D9"/>
    <w:rsid w:val="00A516D2"/>
    <w:rsid w:val="00A5467A"/>
    <w:rsid w:val="00A5523E"/>
    <w:rsid w:val="00A55567"/>
    <w:rsid w:val="00A572E9"/>
    <w:rsid w:val="00A606C5"/>
    <w:rsid w:val="00A6106C"/>
    <w:rsid w:val="00A622D0"/>
    <w:rsid w:val="00A660EC"/>
    <w:rsid w:val="00A705DF"/>
    <w:rsid w:val="00A70BE7"/>
    <w:rsid w:val="00A749EE"/>
    <w:rsid w:val="00A7736C"/>
    <w:rsid w:val="00A77DAB"/>
    <w:rsid w:val="00A8021A"/>
    <w:rsid w:val="00A81743"/>
    <w:rsid w:val="00A85DCE"/>
    <w:rsid w:val="00A875FE"/>
    <w:rsid w:val="00A87720"/>
    <w:rsid w:val="00A87B7D"/>
    <w:rsid w:val="00A91023"/>
    <w:rsid w:val="00A9211D"/>
    <w:rsid w:val="00A94A00"/>
    <w:rsid w:val="00A95132"/>
    <w:rsid w:val="00A9698A"/>
    <w:rsid w:val="00A96F65"/>
    <w:rsid w:val="00A97B04"/>
    <w:rsid w:val="00AA32D3"/>
    <w:rsid w:val="00AA33FA"/>
    <w:rsid w:val="00AA396C"/>
    <w:rsid w:val="00AA3C84"/>
    <w:rsid w:val="00AA3CE8"/>
    <w:rsid w:val="00AA6D20"/>
    <w:rsid w:val="00AB0231"/>
    <w:rsid w:val="00AB0BD7"/>
    <w:rsid w:val="00AB304B"/>
    <w:rsid w:val="00AB7B97"/>
    <w:rsid w:val="00AC3EF9"/>
    <w:rsid w:val="00AC59C7"/>
    <w:rsid w:val="00AC6A6A"/>
    <w:rsid w:val="00AC71C3"/>
    <w:rsid w:val="00AC7EE7"/>
    <w:rsid w:val="00AD3261"/>
    <w:rsid w:val="00AD49F8"/>
    <w:rsid w:val="00AD5301"/>
    <w:rsid w:val="00AD54A5"/>
    <w:rsid w:val="00AE0501"/>
    <w:rsid w:val="00AE2505"/>
    <w:rsid w:val="00AE3CD7"/>
    <w:rsid w:val="00AE5424"/>
    <w:rsid w:val="00AE7AF2"/>
    <w:rsid w:val="00AF0BCB"/>
    <w:rsid w:val="00AF0F46"/>
    <w:rsid w:val="00AF16CF"/>
    <w:rsid w:val="00AF3173"/>
    <w:rsid w:val="00AF380C"/>
    <w:rsid w:val="00AF6667"/>
    <w:rsid w:val="00AF66B0"/>
    <w:rsid w:val="00AF79F1"/>
    <w:rsid w:val="00B0015D"/>
    <w:rsid w:val="00B00329"/>
    <w:rsid w:val="00B0196C"/>
    <w:rsid w:val="00B0308D"/>
    <w:rsid w:val="00B03942"/>
    <w:rsid w:val="00B0594F"/>
    <w:rsid w:val="00B07709"/>
    <w:rsid w:val="00B07ECE"/>
    <w:rsid w:val="00B115A5"/>
    <w:rsid w:val="00B14CAA"/>
    <w:rsid w:val="00B151CB"/>
    <w:rsid w:val="00B15EE3"/>
    <w:rsid w:val="00B1602F"/>
    <w:rsid w:val="00B20A53"/>
    <w:rsid w:val="00B218BE"/>
    <w:rsid w:val="00B23538"/>
    <w:rsid w:val="00B24836"/>
    <w:rsid w:val="00B24FCD"/>
    <w:rsid w:val="00B25CE9"/>
    <w:rsid w:val="00B262A3"/>
    <w:rsid w:val="00B267E3"/>
    <w:rsid w:val="00B26B9C"/>
    <w:rsid w:val="00B26EAA"/>
    <w:rsid w:val="00B27C16"/>
    <w:rsid w:val="00B31E08"/>
    <w:rsid w:val="00B32E7B"/>
    <w:rsid w:val="00B34A93"/>
    <w:rsid w:val="00B36C2C"/>
    <w:rsid w:val="00B41056"/>
    <w:rsid w:val="00B45F86"/>
    <w:rsid w:val="00B5182D"/>
    <w:rsid w:val="00B519B1"/>
    <w:rsid w:val="00B52B35"/>
    <w:rsid w:val="00B539A1"/>
    <w:rsid w:val="00B55A87"/>
    <w:rsid w:val="00B55EF3"/>
    <w:rsid w:val="00B613E5"/>
    <w:rsid w:val="00B61C1C"/>
    <w:rsid w:val="00B6263C"/>
    <w:rsid w:val="00B63042"/>
    <w:rsid w:val="00B65695"/>
    <w:rsid w:val="00B6785E"/>
    <w:rsid w:val="00B71A08"/>
    <w:rsid w:val="00B71A18"/>
    <w:rsid w:val="00B71DCF"/>
    <w:rsid w:val="00B76D75"/>
    <w:rsid w:val="00B775F2"/>
    <w:rsid w:val="00B80D42"/>
    <w:rsid w:val="00B84358"/>
    <w:rsid w:val="00B84B29"/>
    <w:rsid w:val="00B86A91"/>
    <w:rsid w:val="00B9027C"/>
    <w:rsid w:val="00B95C06"/>
    <w:rsid w:val="00B978D0"/>
    <w:rsid w:val="00BA1064"/>
    <w:rsid w:val="00BA3720"/>
    <w:rsid w:val="00BA5703"/>
    <w:rsid w:val="00BA62C7"/>
    <w:rsid w:val="00BA7215"/>
    <w:rsid w:val="00BA777B"/>
    <w:rsid w:val="00BB26FD"/>
    <w:rsid w:val="00BB64E3"/>
    <w:rsid w:val="00BC08D9"/>
    <w:rsid w:val="00BC0CC9"/>
    <w:rsid w:val="00BC78FA"/>
    <w:rsid w:val="00BC793B"/>
    <w:rsid w:val="00BD166C"/>
    <w:rsid w:val="00BD1BCF"/>
    <w:rsid w:val="00BD1C19"/>
    <w:rsid w:val="00BD629F"/>
    <w:rsid w:val="00BD6674"/>
    <w:rsid w:val="00BE0AC2"/>
    <w:rsid w:val="00BE195E"/>
    <w:rsid w:val="00BE215E"/>
    <w:rsid w:val="00BE2A92"/>
    <w:rsid w:val="00BE5A7B"/>
    <w:rsid w:val="00BE6274"/>
    <w:rsid w:val="00BE7139"/>
    <w:rsid w:val="00BF274A"/>
    <w:rsid w:val="00BF2C8F"/>
    <w:rsid w:val="00BF3110"/>
    <w:rsid w:val="00BF41F3"/>
    <w:rsid w:val="00BF5051"/>
    <w:rsid w:val="00BF76E7"/>
    <w:rsid w:val="00C00FEB"/>
    <w:rsid w:val="00C01E47"/>
    <w:rsid w:val="00C04149"/>
    <w:rsid w:val="00C04CC6"/>
    <w:rsid w:val="00C05319"/>
    <w:rsid w:val="00C05D97"/>
    <w:rsid w:val="00C07011"/>
    <w:rsid w:val="00C10A7F"/>
    <w:rsid w:val="00C118D1"/>
    <w:rsid w:val="00C1246C"/>
    <w:rsid w:val="00C16A9A"/>
    <w:rsid w:val="00C16E4F"/>
    <w:rsid w:val="00C21413"/>
    <w:rsid w:val="00C22485"/>
    <w:rsid w:val="00C26B6F"/>
    <w:rsid w:val="00C33273"/>
    <w:rsid w:val="00C3408E"/>
    <w:rsid w:val="00C35D84"/>
    <w:rsid w:val="00C37601"/>
    <w:rsid w:val="00C4079E"/>
    <w:rsid w:val="00C4101F"/>
    <w:rsid w:val="00C414E9"/>
    <w:rsid w:val="00C41F7A"/>
    <w:rsid w:val="00C42DBE"/>
    <w:rsid w:val="00C42E78"/>
    <w:rsid w:val="00C42FB4"/>
    <w:rsid w:val="00C435FA"/>
    <w:rsid w:val="00C450B5"/>
    <w:rsid w:val="00C45570"/>
    <w:rsid w:val="00C45909"/>
    <w:rsid w:val="00C45DB4"/>
    <w:rsid w:val="00C46D17"/>
    <w:rsid w:val="00C46E2B"/>
    <w:rsid w:val="00C47703"/>
    <w:rsid w:val="00C53818"/>
    <w:rsid w:val="00C54750"/>
    <w:rsid w:val="00C601D4"/>
    <w:rsid w:val="00C648BB"/>
    <w:rsid w:val="00C65BEF"/>
    <w:rsid w:val="00C65DA3"/>
    <w:rsid w:val="00C67695"/>
    <w:rsid w:val="00C7049B"/>
    <w:rsid w:val="00C712CF"/>
    <w:rsid w:val="00C71FFD"/>
    <w:rsid w:val="00C739E1"/>
    <w:rsid w:val="00C73D2F"/>
    <w:rsid w:val="00C74BF0"/>
    <w:rsid w:val="00C762A6"/>
    <w:rsid w:val="00C762B0"/>
    <w:rsid w:val="00C7763E"/>
    <w:rsid w:val="00C80FC8"/>
    <w:rsid w:val="00C81FA0"/>
    <w:rsid w:val="00C829AD"/>
    <w:rsid w:val="00C82BC9"/>
    <w:rsid w:val="00C8608E"/>
    <w:rsid w:val="00C91024"/>
    <w:rsid w:val="00C9114E"/>
    <w:rsid w:val="00C9284D"/>
    <w:rsid w:val="00C94DF4"/>
    <w:rsid w:val="00C95CE1"/>
    <w:rsid w:val="00C9652F"/>
    <w:rsid w:val="00CA1A36"/>
    <w:rsid w:val="00CA40C4"/>
    <w:rsid w:val="00CA4F4E"/>
    <w:rsid w:val="00CA5145"/>
    <w:rsid w:val="00CA6CFB"/>
    <w:rsid w:val="00CB0A2B"/>
    <w:rsid w:val="00CB204B"/>
    <w:rsid w:val="00CB2C74"/>
    <w:rsid w:val="00CB496C"/>
    <w:rsid w:val="00CB6809"/>
    <w:rsid w:val="00CC106D"/>
    <w:rsid w:val="00CC16E6"/>
    <w:rsid w:val="00CC5390"/>
    <w:rsid w:val="00CC61B0"/>
    <w:rsid w:val="00CD017A"/>
    <w:rsid w:val="00CD04B5"/>
    <w:rsid w:val="00CD1D4B"/>
    <w:rsid w:val="00CD4AA7"/>
    <w:rsid w:val="00CD4FAE"/>
    <w:rsid w:val="00CD59C1"/>
    <w:rsid w:val="00CD6D4B"/>
    <w:rsid w:val="00CE167F"/>
    <w:rsid w:val="00CE21DD"/>
    <w:rsid w:val="00CE2515"/>
    <w:rsid w:val="00CE4032"/>
    <w:rsid w:val="00CE61E8"/>
    <w:rsid w:val="00CE6373"/>
    <w:rsid w:val="00CF01A3"/>
    <w:rsid w:val="00CF2120"/>
    <w:rsid w:val="00CF410F"/>
    <w:rsid w:val="00CF723B"/>
    <w:rsid w:val="00CF7ECC"/>
    <w:rsid w:val="00D0044F"/>
    <w:rsid w:val="00D019CA"/>
    <w:rsid w:val="00D02B4C"/>
    <w:rsid w:val="00D047A4"/>
    <w:rsid w:val="00D0540F"/>
    <w:rsid w:val="00D07D18"/>
    <w:rsid w:val="00D119B4"/>
    <w:rsid w:val="00D123B4"/>
    <w:rsid w:val="00D141DC"/>
    <w:rsid w:val="00D14B39"/>
    <w:rsid w:val="00D14C6F"/>
    <w:rsid w:val="00D17416"/>
    <w:rsid w:val="00D20E23"/>
    <w:rsid w:val="00D24C14"/>
    <w:rsid w:val="00D2792E"/>
    <w:rsid w:val="00D313BC"/>
    <w:rsid w:val="00D33A58"/>
    <w:rsid w:val="00D33B6A"/>
    <w:rsid w:val="00D4258B"/>
    <w:rsid w:val="00D4398B"/>
    <w:rsid w:val="00D447A1"/>
    <w:rsid w:val="00D45243"/>
    <w:rsid w:val="00D46ECB"/>
    <w:rsid w:val="00D5226D"/>
    <w:rsid w:val="00D52DB8"/>
    <w:rsid w:val="00D52E9F"/>
    <w:rsid w:val="00D539C0"/>
    <w:rsid w:val="00D561BD"/>
    <w:rsid w:val="00D562B7"/>
    <w:rsid w:val="00D56836"/>
    <w:rsid w:val="00D57861"/>
    <w:rsid w:val="00D57E87"/>
    <w:rsid w:val="00D64A86"/>
    <w:rsid w:val="00D6672F"/>
    <w:rsid w:val="00D722F7"/>
    <w:rsid w:val="00D75FE1"/>
    <w:rsid w:val="00D761FC"/>
    <w:rsid w:val="00D76E03"/>
    <w:rsid w:val="00D7709B"/>
    <w:rsid w:val="00D814CC"/>
    <w:rsid w:val="00D81DB4"/>
    <w:rsid w:val="00D825C9"/>
    <w:rsid w:val="00D8366E"/>
    <w:rsid w:val="00D83EDE"/>
    <w:rsid w:val="00D8549E"/>
    <w:rsid w:val="00D85BDF"/>
    <w:rsid w:val="00D87B95"/>
    <w:rsid w:val="00D9198A"/>
    <w:rsid w:val="00D92803"/>
    <w:rsid w:val="00D935C3"/>
    <w:rsid w:val="00D955BD"/>
    <w:rsid w:val="00D97532"/>
    <w:rsid w:val="00DA011A"/>
    <w:rsid w:val="00DA180C"/>
    <w:rsid w:val="00DA32B5"/>
    <w:rsid w:val="00DA71BB"/>
    <w:rsid w:val="00DA7C0D"/>
    <w:rsid w:val="00DB0F9C"/>
    <w:rsid w:val="00DB1AE2"/>
    <w:rsid w:val="00DB2C7D"/>
    <w:rsid w:val="00DB2EA1"/>
    <w:rsid w:val="00DB300B"/>
    <w:rsid w:val="00DB549E"/>
    <w:rsid w:val="00DB5590"/>
    <w:rsid w:val="00DB6482"/>
    <w:rsid w:val="00DC0AE5"/>
    <w:rsid w:val="00DC44BB"/>
    <w:rsid w:val="00DC5E3B"/>
    <w:rsid w:val="00DC628E"/>
    <w:rsid w:val="00DD0998"/>
    <w:rsid w:val="00DD265F"/>
    <w:rsid w:val="00DD3168"/>
    <w:rsid w:val="00DD608D"/>
    <w:rsid w:val="00DE17A9"/>
    <w:rsid w:val="00DE1C80"/>
    <w:rsid w:val="00DE2B95"/>
    <w:rsid w:val="00DE74B6"/>
    <w:rsid w:val="00DF1111"/>
    <w:rsid w:val="00DF1158"/>
    <w:rsid w:val="00DF665A"/>
    <w:rsid w:val="00DF670E"/>
    <w:rsid w:val="00E0026C"/>
    <w:rsid w:val="00E00B24"/>
    <w:rsid w:val="00E00DF5"/>
    <w:rsid w:val="00E00ECC"/>
    <w:rsid w:val="00E00F22"/>
    <w:rsid w:val="00E018C6"/>
    <w:rsid w:val="00E01FAD"/>
    <w:rsid w:val="00E03018"/>
    <w:rsid w:val="00E05B2D"/>
    <w:rsid w:val="00E068B5"/>
    <w:rsid w:val="00E06A98"/>
    <w:rsid w:val="00E06E15"/>
    <w:rsid w:val="00E071D5"/>
    <w:rsid w:val="00E103CA"/>
    <w:rsid w:val="00E110D3"/>
    <w:rsid w:val="00E124DC"/>
    <w:rsid w:val="00E14CD9"/>
    <w:rsid w:val="00E164C0"/>
    <w:rsid w:val="00E21895"/>
    <w:rsid w:val="00E25918"/>
    <w:rsid w:val="00E266EF"/>
    <w:rsid w:val="00E26C54"/>
    <w:rsid w:val="00E27844"/>
    <w:rsid w:val="00E30A6B"/>
    <w:rsid w:val="00E31DF0"/>
    <w:rsid w:val="00E36E42"/>
    <w:rsid w:val="00E410AF"/>
    <w:rsid w:val="00E4269E"/>
    <w:rsid w:val="00E44CF1"/>
    <w:rsid w:val="00E46715"/>
    <w:rsid w:val="00E47663"/>
    <w:rsid w:val="00E50C4D"/>
    <w:rsid w:val="00E51C21"/>
    <w:rsid w:val="00E52444"/>
    <w:rsid w:val="00E53148"/>
    <w:rsid w:val="00E54354"/>
    <w:rsid w:val="00E55FB3"/>
    <w:rsid w:val="00E57DD9"/>
    <w:rsid w:val="00E60B61"/>
    <w:rsid w:val="00E62023"/>
    <w:rsid w:val="00E6295D"/>
    <w:rsid w:val="00E645D6"/>
    <w:rsid w:val="00E64913"/>
    <w:rsid w:val="00E66D62"/>
    <w:rsid w:val="00E7271D"/>
    <w:rsid w:val="00E74319"/>
    <w:rsid w:val="00E757CA"/>
    <w:rsid w:val="00E76C2F"/>
    <w:rsid w:val="00E7735F"/>
    <w:rsid w:val="00E81225"/>
    <w:rsid w:val="00E82DBE"/>
    <w:rsid w:val="00E838C7"/>
    <w:rsid w:val="00E86AA5"/>
    <w:rsid w:val="00E87EDC"/>
    <w:rsid w:val="00E9476F"/>
    <w:rsid w:val="00E977FB"/>
    <w:rsid w:val="00EA332A"/>
    <w:rsid w:val="00EA34A4"/>
    <w:rsid w:val="00EA4952"/>
    <w:rsid w:val="00EA4D7D"/>
    <w:rsid w:val="00EA54A9"/>
    <w:rsid w:val="00EA652B"/>
    <w:rsid w:val="00EA695C"/>
    <w:rsid w:val="00EA75F4"/>
    <w:rsid w:val="00EB09BF"/>
    <w:rsid w:val="00EB0B57"/>
    <w:rsid w:val="00EB0DE3"/>
    <w:rsid w:val="00EB3BF5"/>
    <w:rsid w:val="00EB5E69"/>
    <w:rsid w:val="00EB606D"/>
    <w:rsid w:val="00EB7732"/>
    <w:rsid w:val="00EC23D9"/>
    <w:rsid w:val="00EC34EE"/>
    <w:rsid w:val="00EC3517"/>
    <w:rsid w:val="00EC517D"/>
    <w:rsid w:val="00ED0F50"/>
    <w:rsid w:val="00ED23D2"/>
    <w:rsid w:val="00ED2BC6"/>
    <w:rsid w:val="00ED2BDF"/>
    <w:rsid w:val="00ED318D"/>
    <w:rsid w:val="00ED3DB6"/>
    <w:rsid w:val="00EE17BA"/>
    <w:rsid w:val="00EE1DED"/>
    <w:rsid w:val="00EE3343"/>
    <w:rsid w:val="00EE3873"/>
    <w:rsid w:val="00EE4B9E"/>
    <w:rsid w:val="00EE5022"/>
    <w:rsid w:val="00EE67EA"/>
    <w:rsid w:val="00EF0A26"/>
    <w:rsid w:val="00EF0B56"/>
    <w:rsid w:val="00EF3374"/>
    <w:rsid w:val="00EF5886"/>
    <w:rsid w:val="00EF5F02"/>
    <w:rsid w:val="00EF6881"/>
    <w:rsid w:val="00EF7BFE"/>
    <w:rsid w:val="00F0054E"/>
    <w:rsid w:val="00F00759"/>
    <w:rsid w:val="00F00BD8"/>
    <w:rsid w:val="00F0217A"/>
    <w:rsid w:val="00F03DDD"/>
    <w:rsid w:val="00F05066"/>
    <w:rsid w:val="00F05507"/>
    <w:rsid w:val="00F06032"/>
    <w:rsid w:val="00F06271"/>
    <w:rsid w:val="00F119FF"/>
    <w:rsid w:val="00F11E75"/>
    <w:rsid w:val="00F12558"/>
    <w:rsid w:val="00F160B5"/>
    <w:rsid w:val="00F16AB1"/>
    <w:rsid w:val="00F17791"/>
    <w:rsid w:val="00F2018E"/>
    <w:rsid w:val="00F209BC"/>
    <w:rsid w:val="00F215EB"/>
    <w:rsid w:val="00F2417B"/>
    <w:rsid w:val="00F24B4A"/>
    <w:rsid w:val="00F25575"/>
    <w:rsid w:val="00F3072C"/>
    <w:rsid w:val="00F3127F"/>
    <w:rsid w:val="00F32841"/>
    <w:rsid w:val="00F336DE"/>
    <w:rsid w:val="00F337C8"/>
    <w:rsid w:val="00F337D7"/>
    <w:rsid w:val="00F356F8"/>
    <w:rsid w:val="00F37AAB"/>
    <w:rsid w:val="00F4128C"/>
    <w:rsid w:val="00F41382"/>
    <w:rsid w:val="00F41636"/>
    <w:rsid w:val="00F41F1A"/>
    <w:rsid w:val="00F4252A"/>
    <w:rsid w:val="00F442C7"/>
    <w:rsid w:val="00F4459D"/>
    <w:rsid w:val="00F4552D"/>
    <w:rsid w:val="00F46D8C"/>
    <w:rsid w:val="00F47E04"/>
    <w:rsid w:val="00F51422"/>
    <w:rsid w:val="00F51DC6"/>
    <w:rsid w:val="00F544DA"/>
    <w:rsid w:val="00F549A4"/>
    <w:rsid w:val="00F558D2"/>
    <w:rsid w:val="00F56C99"/>
    <w:rsid w:val="00F602A9"/>
    <w:rsid w:val="00F66711"/>
    <w:rsid w:val="00F67651"/>
    <w:rsid w:val="00F70119"/>
    <w:rsid w:val="00F7026F"/>
    <w:rsid w:val="00F71DD3"/>
    <w:rsid w:val="00F73A55"/>
    <w:rsid w:val="00F75FB5"/>
    <w:rsid w:val="00F77A2B"/>
    <w:rsid w:val="00F77C0D"/>
    <w:rsid w:val="00F80AE6"/>
    <w:rsid w:val="00F8249E"/>
    <w:rsid w:val="00F8467F"/>
    <w:rsid w:val="00F859CF"/>
    <w:rsid w:val="00F864F9"/>
    <w:rsid w:val="00F90A45"/>
    <w:rsid w:val="00F91A5B"/>
    <w:rsid w:val="00F96CD6"/>
    <w:rsid w:val="00F9763D"/>
    <w:rsid w:val="00F97724"/>
    <w:rsid w:val="00FA0AE3"/>
    <w:rsid w:val="00FA1D54"/>
    <w:rsid w:val="00FA2EFC"/>
    <w:rsid w:val="00FA3619"/>
    <w:rsid w:val="00FA58D0"/>
    <w:rsid w:val="00FA60D0"/>
    <w:rsid w:val="00FB0369"/>
    <w:rsid w:val="00FB0A87"/>
    <w:rsid w:val="00FB3E33"/>
    <w:rsid w:val="00FB7F5E"/>
    <w:rsid w:val="00FC14D1"/>
    <w:rsid w:val="00FC2276"/>
    <w:rsid w:val="00FC33C0"/>
    <w:rsid w:val="00FC5269"/>
    <w:rsid w:val="00FC7F35"/>
    <w:rsid w:val="00FD1A57"/>
    <w:rsid w:val="00FD2E5C"/>
    <w:rsid w:val="00FD4C8B"/>
    <w:rsid w:val="00FD7983"/>
    <w:rsid w:val="00FE1A98"/>
    <w:rsid w:val="00FE22D7"/>
    <w:rsid w:val="00FE66E3"/>
    <w:rsid w:val="00FF021B"/>
    <w:rsid w:val="00FF0919"/>
    <w:rsid w:val="00FF1564"/>
    <w:rsid w:val="00FF543C"/>
    <w:rsid w:val="00FF55BB"/>
    <w:rsid w:val="00FF58B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5CC63C"/>
  <w15:chartTrackingRefBased/>
  <w15:docId w15:val="{A87D6541-8336-4E0A-968A-0CFCFB0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10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5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5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360"/>
      <w:jc w:val="both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Palatino" w:hAnsi="Palatino" w:cs="Palatino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Pr>
      <w:rFonts w:cs="Times New Roman"/>
      <w:i w:val="0"/>
    </w:rPr>
  </w:style>
  <w:style w:type="character" w:customStyle="1" w:styleId="WW8Num6z0">
    <w:name w:val="WW8Num6z0"/>
    <w:rPr>
      <w:b w:val="0"/>
      <w:bCs w:val="0"/>
      <w:sz w:val="22"/>
      <w:szCs w:val="22"/>
    </w:rPr>
  </w:style>
  <w:style w:type="character" w:customStyle="1" w:styleId="WW8Num7z0">
    <w:name w:val="WW8Num7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9z0">
    <w:name w:val="WW8Num9z0"/>
    <w:rPr>
      <w:rFonts w:ascii="Palatino Linotype" w:hAnsi="Palatino Linotype" w:cs="Palatino Linotype"/>
      <w:bCs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hAnsi="Calibri" w:cs="Arial"/>
    </w:rPr>
  </w:style>
  <w:style w:type="character" w:customStyle="1" w:styleId="WW8Num12z0">
    <w:name w:val="WW8Num12z0"/>
    <w:rPr>
      <w:rFonts w:ascii="Calibri" w:hAnsi="Calibri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Times New Roman"/>
      <w:color w:val="000000"/>
      <w:lang w:val="cs-CZ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4z1">
    <w:name w:val="WW8Num14z1"/>
  </w:style>
  <w:style w:type="character" w:customStyle="1" w:styleId="WW8Num14z2">
    <w:name w:val="WW8Num14z2"/>
    <w:rPr>
      <w:b w:val="0"/>
      <w:bCs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Palatino" w:hAnsi="Palatino" w:cs="Palatino"/>
      <w:sz w:val="20"/>
      <w:szCs w:val="2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  <w:rPr>
      <w:b w:val="0"/>
      <w:bCs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bCs/>
      <w:sz w:val="22"/>
      <w:szCs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  <w:rPr>
      <w:b w:val="0"/>
      <w:bCs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bCs/>
      <w:sz w:val="22"/>
      <w:szCs w:val="22"/>
      <w:highlight w:val="yellow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bCs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21z0">
    <w:name w:val="WW8Num21z0"/>
    <w:rPr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  <w:rPr>
      <w:b w:val="0"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0z1">
    <w:name w:val="WW8Num10z1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2">
    <w:name w:val="WW8Num22z2"/>
    <w:rPr>
      <w:b w:val="0"/>
      <w:bCs/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  <w:szCs w:val="22"/>
    </w:rPr>
  </w:style>
  <w:style w:type="character" w:customStyle="1" w:styleId="WW8Num6z1">
    <w:name w:val="WW8Num6z1"/>
    <w:rPr>
      <w:rFonts w:cs="Times New Roman"/>
      <w:sz w:val="22"/>
      <w:szCs w:val="22"/>
    </w:rPr>
  </w:style>
  <w:style w:type="character" w:customStyle="1" w:styleId="WW8Num6z2">
    <w:name w:val="WW8Num6z2"/>
    <w:rPr>
      <w:rFonts w:cs="Times New Roman"/>
    </w:rPr>
  </w:style>
  <w:style w:type="character" w:customStyle="1" w:styleId="WW8Num6z3">
    <w:name w:val="WW8Num6z3"/>
    <w:rPr>
      <w:rFonts w:cs="Times New Roman"/>
      <w:b w:val="0"/>
    </w:rPr>
  </w:style>
  <w:style w:type="character" w:customStyle="1" w:styleId="WW8Num11z1">
    <w:name w:val="WW8Num11z1"/>
  </w:style>
  <w:style w:type="character" w:customStyle="1" w:styleId="WW8Num22z1">
    <w:name w:val="WW8Num22z1"/>
  </w:style>
  <w:style w:type="character" w:customStyle="1" w:styleId="WW8Num23z2">
    <w:name w:val="WW8Num23z2"/>
    <w:rPr>
      <w:b w:val="0"/>
      <w:bCs/>
      <w:sz w:val="22"/>
      <w:szCs w:val="22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2"/>
      <w:szCs w:val="22"/>
    </w:rPr>
  </w:style>
  <w:style w:type="character" w:customStyle="1" w:styleId="WW8Num23z1">
    <w:name w:val="WW8Num23z1"/>
  </w:style>
  <w:style w:type="character" w:customStyle="1" w:styleId="WW8Num24z2">
    <w:name w:val="WW8Num24z2"/>
    <w:rPr>
      <w:b w:val="0"/>
      <w:bCs/>
      <w:sz w:val="22"/>
      <w:szCs w:val="22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0z2">
    <w:name w:val="WW8Num10z2"/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7z1">
    <w:name w:val="WW8Num7z1"/>
    <w:rPr>
      <w:rFonts w:cs="Times New Roman"/>
      <w:sz w:val="22"/>
      <w:szCs w:val="22"/>
    </w:rPr>
  </w:style>
  <w:style w:type="character" w:customStyle="1" w:styleId="WW8Num7z2">
    <w:name w:val="WW8Num7z2"/>
    <w:rPr>
      <w:rFonts w:cs="Times New Roman"/>
    </w:rPr>
  </w:style>
  <w:style w:type="character" w:customStyle="1" w:styleId="WW8Num7z3">
    <w:name w:val="WW8Num7z3"/>
    <w:rPr>
      <w:rFonts w:cs="Times New Roman"/>
      <w:b w:val="0"/>
    </w:rPr>
  </w:style>
  <w:style w:type="character" w:customStyle="1" w:styleId="WW8Num11z2">
    <w:name w:val="WW8Num11z2"/>
  </w:style>
  <w:style w:type="character" w:customStyle="1" w:styleId="WW8Num11z3">
    <w:name w:val="WW8Num11z3"/>
    <w:rPr>
      <w:u w:val="non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5z0">
    <w:name w:val="WW8Num25z0"/>
    <w:rPr>
      <w:rFonts w:ascii="Calibri" w:hAnsi="Calibri" w:cs="Segoe UI"/>
      <w:lang w:val="cs-CZ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1">
    <w:name w:val="WW8Num25z1"/>
    <w:rPr>
      <w:rFonts w:ascii="Palatino Linotype" w:hAnsi="Palatino Linotype" w:cs="Palatino Linotype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color w:val="000000"/>
    </w:rPr>
  </w:style>
  <w:style w:type="character" w:customStyle="1" w:styleId="WW8Num8z2">
    <w:name w:val="WW8Num8z2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cs="Times New Roman"/>
    </w:rPr>
  </w:style>
  <w:style w:type="character" w:customStyle="1" w:styleId="WW8Num8z3">
    <w:name w:val="WW8Num8z3"/>
    <w:rPr>
      <w:rFonts w:cs="Times New Roman"/>
      <w:b w:val="0"/>
    </w:rPr>
  </w:style>
  <w:style w:type="character" w:customStyle="1" w:styleId="WW8Num9z1">
    <w:name w:val="WW8Num9z1"/>
    <w:rPr>
      <w:color w:val="000000"/>
    </w:rPr>
  </w:style>
  <w:style w:type="character" w:customStyle="1" w:styleId="WW8Num9z2">
    <w:name w:val="WW8Num9z2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cs="Times New Roman"/>
    </w:rPr>
  </w:style>
  <w:style w:type="character" w:customStyle="1" w:styleId="WW8Num30z0">
    <w:name w:val="WW8Num30z0"/>
    <w:rPr>
      <w:rFonts w:ascii="Calibri" w:hAnsi="Calibri" w:cs="Segoe UI"/>
      <w:lang w:val="cs-CZ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Times New Roman"/>
      <w:b w:val="0"/>
      <w:i/>
      <w:sz w:val="22"/>
      <w:szCs w:val="22"/>
    </w:rPr>
  </w:style>
  <w:style w:type="character" w:customStyle="1" w:styleId="WW8Num35z1">
    <w:name w:val="WW8Num3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Calibri"/>
      <w:b w:val="0"/>
      <w:bCs/>
      <w:color w:val="000000"/>
      <w:sz w:val="22"/>
      <w:szCs w:val="22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ascii="Symbol" w:eastAsia="Times New Roman" w:hAnsi="Symbol" w:cs="Times New Roman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st1">
    <w:name w:val="st1"/>
    <w:basedOn w:val="Domylnaczcionkaakapitu1"/>
  </w:style>
  <w:style w:type="character" w:customStyle="1" w:styleId="Tekstpodstawowy3Znak">
    <w:name w:val="Tekst podstawowy 3 Znak"/>
    <w:rPr>
      <w:b/>
      <w:bCs/>
      <w:sz w:val="28"/>
      <w:u w:val="single"/>
      <w:lang w:val="pl-PL" w:bidi="ar-SA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Tekstpodstawowy2Znak">
    <w:name w:val="Tekst podstawowy 2 Znak"/>
    <w:rPr>
      <w:b/>
      <w:sz w:val="28"/>
      <w:lang w:val="pl-PL" w:bidi="ar-SA"/>
    </w:rPr>
  </w:style>
  <w:style w:type="character" w:customStyle="1" w:styleId="TekstkomentarzaZnak">
    <w:name w:val="Tekst komentarza Znak"/>
  </w:style>
  <w:style w:type="character" w:customStyle="1" w:styleId="TekstprzypisudolnegoZnak">
    <w:name w:val="Tekst przypisu dolnego Znak"/>
  </w:style>
  <w:style w:type="character" w:customStyle="1" w:styleId="T7">
    <w:name w:val="T7"/>
    <w:rPr>
      <w:rFonts w:ascii="Calibri" w:hAnsi="Calibri" w:cs="Calibri"/>
      <w:sz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  <w:bCs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0">
    <w:name w:val="WW8Num49z0"/>
    <w:rPr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widowControl w:val="0"/>
      <w:autoSpaceDE w:val="0"/>
      <w:jc w:val="center"/>
    </w:pPr>
    <w:rPr>
      <w:b/>
      <w:bCs/>
      <w:sz w:val="28"/>
      <w:szCs w:val="3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8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pPr>
      <w:widowControl w:val="0"/>
      <w:autoSpaceDE w:val="0"/>
      <w:ind w:left="284" w:hanging="1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84" w:firstLine="424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customStyle="1" w:styleId="paragraf0">
    <w:name w:val="paragraf_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color w:val="000000"/>
      <w:sz w:val="24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3ZnakZnakZnakZnakZnakZnak">
    <w:name w:val="Znak Znak3 Znak Znak Znak Znak Znak Znak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pPr>
      <w:ind w:left="708"/>
    </w:pPr>
    <w:rPr>
      <w:sz w:val="24"/>
      <w:szCs w:val="24"/>
    </w:rPr>
  </w:style>
  <w:style w:type="paragraph" w:customStyle="1" w:styleId="Listapunktowana1">
    <w:name w:val="Lista punktowana1"/>
    <w:basedOn w:val="Normalny"/>
    <w:pPr>
      <w:numPr>
        <w:numId w:val="2"/>
      </w:numPr>
    </w:p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rFonts w:cs="Tahoma"/>
      <w:sz w:val="24"/>
    </w:rPr>
  </w:style>
  <w:style w:type="paragraph" w:customStyle="1" w:styleId="ZnakCharChar">
    <w:name w:val="Znak Char Char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ZnakZnak">
    <w:name w:val="Znak Znak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ekstpodstawowy21">
    <w:name w:val="Tekst podstawowy 21"/>
    <w:basedOn w:val="Normalny"/>
    <w:pPr>
      <w:spacing w:after="120"/>
      <w:ind w:left="283"/>
    </w:pPr>
    <w:rPr>
      <w:rFonts w:cs="Calibri"/>
    </w:rPr>
  </w:style>
  <w:style w:type="paragraph" w:customStyle="1" w:styleId="ZnakZnak5ZnakZnakZnakZnak">
    <w:name w:val="Znak Znak5 Znak Znak Znak Znak"/>
    <w:basedOn w:val="Normalny"/>
    <w:rPr>
      <w:rFonts w:ascii="Arial" w:eastAsia="Calibri" w:hAnsi="Arial" w:cs="Arial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Nierozpoznanawzmianka">
    <w:name w:val="Nierozpoznana wzmianka"/>
    <w:uiPriority w:val="99"/>
    <w:semiHidden/>
    <w:unhideWhenUsed/>
    <w:rsid w:val="00F544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675E0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675E05"/>
    <w:rPr>
      <w:sz w:val="24"/>
      <w:szCs w:val="24"/>
      <w:lang w:eastAsia="zh-CN"/>
    </w:rPr>
  </w:style>
  <w:style w:type="paragraph" w:customStyle="1" w:styleId="divpoint">
    <w:name w:val="div.point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806E2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BD1BCF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FC22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C2276"/>
  </w:style>
  <w:style w:type="character" w:customStyle="1" w:styleId="TekstkomentarzaZnak1">
    <w:name w:val="Tekst komentarza Znak1"/>
    <w:link w:val="Tekstkomentarza"/>
    <w:uiPriority w:val="99"/>
    <w:semiHidden/>
    <w:rsid w:val="00FC227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2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2276"/>
    <w:rPr>
      <w:b/>
      <w:bCs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79D6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A179D6"/>
    <w:rPr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79D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A179D6"/>
    <w:rPr>
      <w:sz w:val="16"/>
      <w:szCs w:val="16"/>
      <w:lang w:eastAsia="zh-CN"/>
    </w:rPr>
  </w:style>
  <w:style w:type="numbering" w:customStyle="1" w:styleId="Styl1">
    <w:name w:val="Styl1"/>
    <w:rsid w:val="00A179D6"/>
    <w:pPr>
      <w:numPr>
        <w:numId w:val="21"/>
      </w:numPr>
    </w:pPr>
  </w:style>
  <w:style w:type="paragraph" w:styleId="Tytu">
    <w:name w:val="Title"/>
    <w:aliases w:val="UWAGA"/>
    <w:basedOn w:val="Normalny"/>
    <w:next w:val="Normalny"/>
    <w:link w:val="TytuZnak"/>
    <w:uiPriority w:val="10"/>
    <w:qFormat/>
    <w:rsid w:val="00A179D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uppressAutoHyphens w:val="0"/>
      <w:contextualSpacing/>
      <w:jc w:val="both"/>
    </w:pPr>
    <w:rPr>
      <w:spacing w:val="5"/>
      <w:kern w:val="28"/>
      <w:sz w:val="24"/>
      <w:szCs w:val="52"/>
      <w:lang w:eastAsia="en-US"/>
    </w:rPr>
  </w:style>
  <w:style w:type="character" w:customStyle="1" w:styleId="TytuZnak">
    <w:name w:val="Tytuł Znak"/>
    <w:aliases w:val="UWAGA Znak"/>
    <w:link w:val="Tytu"/>
    <w:uiPriority w:val="10"/>
    <w:rsid w:val="00A179D6"/>
    <w:rPr>
      <w:spacing w:val="5"/>
      <w:kern w:val="28"/>
      <w:sz w:val="24"/>
      <w:szCs w:val="52"/>
      <w:lang w:eastAsia="en-US"/>
    </w:rPr>
  </w:style>
  <w:style w:type="character" w:styleId="Odwoanieprzypisudolnego">
    <w:name w:val="footnote reference"/>
    <w:uiPriority w:val="99"/>
    <w:semiHidden/>
    <w:unhideWhenUsed/>
    <w:rsid w:val="00661E8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2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2FB4"/>
    <w:rPr>
      <w:sz w:val="16"/>
      <w:szCs w:val="16"/>
      <w:lang w:eastAsia="zh-CN"/>
    </w:rPr>
  </w:style>
  <w:style w:type="paragraph" w:styleId="Bezodstpw">
    <w:name w:val="No Spacing"/>
    <w:link w:val="BezodstpwZnak"/>
    <w:uiPriority w:val="1"/>
    <w:qFormat/>
    <w:rsid w:val="00286A3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6A3D"/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A13706"/>
    <w:rPr>
      <w:color w:val="808080"/>
    </w:rPr>
  </w:style>
  <w:style w:type="character" w:customStyle="1" w:styleId="Calibri12">
    <w:name w:val="Calibri 12"/>
    <w:basedOn w:val="AkapitzlistZnak"/>
    <w:uiPriority w:val="1"/>
    <w:qFormat/>
    <w:rsid w:val="008B4CDF"/>
    <w:rPr>
      <w:rFonts w:asciiTheme="minorHAnsi" w:hAnsiTheme="minorHAnsi"/>
      <w:sz w:val="24"/>
      <w:szCs w:val="24"/>
      <w:lang w:eastAsia="zh-CN"/>
    </w:rPr>
  </w:style>
  <w:style w:type="paragraph" w:customStyle="1" w:styleId="paragrafy">
    <w:name w:val="paragrafy"/>
    <w:basedOn w:val="Normalny"/>
    <w:link w:val="paragrafyZnak"/>
    <w:autoRedefine/>
    <w:qFormat/>
    <w:rsid w:val="00B86A91"/>
    <w:pPr>
      <w:numPr>
        <w:ilvl w:val="2"/>
        <w:numId w:val="35"/>
      </w:numPr>
      <w:tabs>
        <w:tab w:val="left" w:pos="284"/>
      </w:tabs>
      <w:spacing w:before="120" w:after="120" w:line="360" w:lineRule="auto"/>
    </w:pPr>
    <w:rPr>
      <w:rFonts w:asciiTheme="minorHAnsi" w:hAnsiTheme="minorHAnsi" w:cstheme="minorHAnsi"/>
      <w:b/>
      <w:color w:val="000000"/>
      <w:sz w:val="22"/>
      <w:szCs w:val="22"/>
    </w:rPr>
  </w:style>
  <w:style w:type="character" w:customStyle="1" w:styleId="Styl2">
    <w:name w:val="Styl2"/>
    <w:basedOn w:val="Domylnaczcionkaakapitu"/>
    <w:uiPriority w:val="1"/>
    <w:qFormat/>
    <w:rsid w:val="00C91024"/>
    <w:rPr>
      <w:rFonts w:asciiTheme="minorHAnsi" w:hAnsiTheme="minorHAnsi"/>
      <w:b/>
      <w:sz w:val="24"/>
    </w:rPr>
  </w:style>
  <w:style w:type="character" w:customStyle="1" w:styleId="paragrafyZnak">
    <w:name w:val="paragrafy Znak"/>
    <w:basedOn w:val="Domylnaczcionkaakapitu"/>
    <w:link w:val="paragrafy"/>
    <w:rsid w:val="00B86A91"/>
    <w:rPr>
      <w:rFonts w:asciiTheme="minorHAnsi" w:hAnsiTheme="minorHAnsi" w:cstheme="minorHAnsi"/>
      <w:b/>
      <w:color w:val="000000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D52E9F"/>
    <w:pPr>
      <w:ind w:left="720"/>
    </w:pPr>
    <w:rPr>
      <w:rFonts w:eastAsia="Calibri"/>
    </w:rPr>
  </w:style>
  <w:style w:type="paragraph" w:customStyle="1" w:styleId="Akapitzlist4">
    <w:name w:val="Akapit z listą4"/>
    <w:basedOn w:val="Normalny"/>
    <w:rsid w:val="000926E2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pn/31_blt" TargetMode="External"/><Relationship Id="rId26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31_blt" TargetMode="External"/><Relationship Id="rId17" Type="http://schemas.openxmlformats.org/officeDocument/2006/relationships/hyperlink" Target="https://31blt.wp.mil.pl" TargetMode="External"/><Relationship Id="rId25" Type="http://schemas.openxmlformats.org/officeDocument/2006/relationships/hyperlink" Target="https://platformazakupowa.pl/pn/31_blt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31blt.przetargi@ron.mil.pl" TargetMode="External"/><Relationship Id="rId20" Type="http://schemas.openxmlformats.org/officeDocument/2006/relationships/hyperlink" Target="https://platformazakupowa.pl" TargetMode="External"/><Relationship Id="rId29" Type="http://schemas.openxmlformats.org/officeDocument/2006/relationships/hyperlink" Target="mailto:31blt.daneosobowe@ron.mi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1_blt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mailto:31blt.przetargi@ron.mil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31_blt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31blt.wp.mil.pl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B0E4B-2F54-4A60-9BB4-2FD886F446B0}"/>
      </w:docPartPr>
      <w:docPartBody>
        <w:p w:rsidR="00F90F12" w:rsidRDefault="00F90F12"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2791CAD1AA43BEB49A1EB69F40C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6FBDF-9108-4F7C-87AF-683C309D9B0E}"/>
      </w:docPartPr>
      <w:docPartBody>
        <w:p w:rsidR="00F90F12" w:rsidRDefault="00F90F12" w:rsidP="00F90F12">
          <w:pPr>
            <w:pStyle w:val="AF2791CAD1AA43BEB49A1EB69F40CFF6"/>
          </w:pPr>
          <w:r w:rsidRPr="00E652EC">
            <w:rPr>
              <w:rStyle w:val="Tekstzastpczy"/>
            </w:rPr>
            <w:t>Wybierz blok konstrukcyjny.</w:t>
          </w:r>
        </w:p>
      </w:docPartBody>
    </w:docPart>
    <w:docPart>
      <w:docPartPr>
        <w:name w:val="C25EE2A2B86D4AA689760F792D630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9AB0C-DA6A-4488-A405-9E06BD8DA1AE}"/>
      </w:docPartPr>
      <w:docPartBody>
        <w:p w:rsidR="00F90F12" w:rsidRDefault="00F90F12" w:rsidP="00F90F12">
          <w:pPr>
            <w:pStyle w:val="C25EE2A2B86D4AA689760F792D630B38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648BF650C8654ED991C69D06276FF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3A8F8-4A8F-4908-8922-698EE2A16383}"/>
      </w:docPartPr>
      <w:docPartBody>
        <w:p w:rsidR="00F90F12" w:rsidRDefault="00F90F12" w:rsidP="00F90F12">
          <w:pPr>
            <w:pStyle w:val="648BF650C8654ED991C69D06276FFCAC"/>
          </w:pPr>
          <w:r>
            <w:rPr>
              <w:color w:val="5B9BD5" w:themeColor="accent1"/>
              <w:sz w:val="28"/>
              <w:szCs w:val="28"/>
            </w:rPr>
            <w:t>[Podtytuł dokumentu]</w:t>
          </w:r>
        </w:p>
      </w:docPartBody>
    </w:docPart>
    <w:docPart>
      <w:docPartPr>
        <w:name w:val="87ED22C9A95F4161BA284CC932BD1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8AF90-CFD0-4238-A1A3-64E14ABA74D4}"/>
      </w:docPartPr>
      <w:docPartBody>
        <w:p w:rsidR="00F90F12" w:rsidRDefault="00F90F12" w:rsidP="00F90F12">
          <w:pPr>
            <w:pStyle w:val="87ED22C9A95F4161BA284CC932BD19BF"/>
          </w:pPr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0EA82610B94CB9A5BC4A0A68101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7E93B-7DE5-4414-8B9F-06EB809C0AF9}"/>
      </w:docPartPr>
      <w:docPartBody>
        <w:p w:rsidR="00F90F12" w:rsidRDefault="00F90F12" w:rsidP="00F90F12">
          <w:pPr>
            <w:pStyle w:val="1A0EA82610B94CB9A5BC4A0A681010CC1"/>
          </w:pPr>
          <w:r w:rsidRPr="001E13A3">
            <w:rPr>
              <w:rFonts w:cstheme="minorHAnsi"/>
              <w:bCs/>
              <w:sz w:val="24"/>
              <w:szCs w:val="24"/>
            </w:rPr>
            <w:t>…………. lipca 2021 r</w:t>
          </w:r>
          <w:r>
            <w:rPr>
              <w:rFonts w:ascii="Arial" w:hAnsi="Arial" w:cs="Arial"/>
              <w:b/>
              <w:bCs/>
              <w:i/>
              <w:sz w:val="24"/>
              <w:szCs w:val="24"/>
            </w:rPr>
            <w:t>.</w:t>
          </w:r>
        </w:p>
      </w:docPartBody>
    </w:docPart>
    <w:docPart>
      <w:docPartPr>
        <w:name w:val="3014EBA79CFC4984B0C92642BE84B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4CEFF-8EEA-4CF4-A0B1-1DA0EECDE10B}"/>
      </w:docPartPr>
      <w:docPartBody>
        <w:p w:rsidR="0043206D" w:rsidRDefault="00F90F12" w:rsidP="00F90F12">
          <w:pPr>
            <w:pStyle w:val="3014EBA79CFC4984B0C92642BE84B057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8A6496CE972A4493A52318922A945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6FA35-54C0-4393-9E64-EDAADAD7B2A0}"/>
      </w:docPartPr>
      <w:docPartBody>
        <w:p w:rsidR="0043206D" w:rsidRDefault="00F90F12" w:rsidP="00F90F12">
          <w:pPr>
            <w:pStyle w:val="8A6496CE972A4493A52318922A945183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9867731ADDB34F51979EBAC17533F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126DC-5B39-4CAF-A61C-DBAC5BBBBF6F}"/>
      </w:docPartPr>
      <w:docPartBody>
        <w:p w:rsidR="0043206D" w:rsidRDefault="00F90F12" w:rsidP="00F90F12">
          <w:pPr>
            <w:pStyle w:val="9867731ADDB34F51979EBAC17533FDF3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1D84E4FD2B004613834B0B06E6EA9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0E819-298E-400F-95F6-CB8F3705F1DC}"/>
      </w:docPartPr>
      <w:docPartBody>
        <w:p w:rsidR="0043206D" w:rsidRDefault="00F90F12" w:rsidP="00F90F12">
          <w:pPr>
            <w:pStyle w:val="1D84E4FD2B004613834B0B06E6EA93F8"/>
          </w:pPr>
          <w:r w:rsidRPr="00E652EC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12"/>
    <w:rsid w:val="000019FD"/>
    <w:rsid w:val="00021C39"/>
    <w:rsid w:val="00035F3D"/>
    <w:rsid w:val="000B017C"/>
    <w:rsid w:val="000E6039"/>
    <w:rsid w:val="00141E6C"/>
    <w:rsid w:val="00213E1C"/>
    <w:rsid w:val="00234565"/>
    <w:rsid w:val="00303DD2"/>
    <w:rsid w:val="00343C73"/>
    <w:rsid w:val="003C6D2E"/>
    <w:rsid w:val="0043206D"/>
    <w:rsid w:val="00432919"/>
    <w:rsid w:val="004E3C4A"/>
    <w:rsid w:val="00502EFC"/>
    <w:rsid w:val="00552AF4"/>
    <w:rsid w:val="005B6A58"/>
    <w:rsid w:val="00623471"/>
    <w:rsid w:val="0066054F"/>
    <w:rsid w:val="00685DF8"/>
    <w:rsid w:val="00843563"/>
    <w:rsid w:val="008B0E34"/>
    <w:rsid w:val="008C1B78"/>
    <w:rsid w:val="008D38E3"/>
    <w:rsid w:val="00940A13"/>
    <w:rsid w:val="00975961"/>
    <w:rsid w:val="009F0F1D"/>
    <w:rsid w:val="00A16C79"/>
    <w:rsid w:val="00A234C9"/>
    <w:rsid w:val="00AA5F22"/>
    <w:rsid w:val="00C64975"/>
    <w:rsid w:val="00C958D6"/>
    <w:rsid w:val="00D36C25"/>
    <w:rsid w:val="00DC3357"/>
    <w:rsid w:val="00DD47B3"/>
    <w:rsid w:val="00DE0C56"/>
    <w:rsid w:val="00F90F12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122599F6F45BE878CD34B4F311561">
    <w:name w:val="DEC122599F6F45BE878CD34B4F311561"/>
    <w:rsid w:val="00F90F12"/>
  </w:style>
  <w:style w:type="paragraph" w:customStyle="1" w:styleId="D906AB99234B47EEBDB5D2C79F436E04">
    <w:name w:val="D906AB99234B47EEBDB5D2C79F436E04"/>
    <w:rsid w:val="00F90F12"/>
  </w:style>
  <w:style w:type="paragraph" w:customStyle="1" w:styleId="C77FB05819364AA5A450675495E7F2CA">
    <w:name w:val="C77FB05819364AA5A450675495E7F2CA"/>
    <w:rsid w:val="00F90F12"/>
  </w:style>
  <w:style w:type="paragraph" w:customStyle="1" w:styleId="0712E9B2887B4B05B51E30213DE2C594">
    <w:name w:val="0712E9B2887B4B05B51E30213DE2C594"/>
    <w:rsid w:val="00F90F12"/>
  </w:style>
  <w:style w:type="paragraph" w:customStyle="1" w:styleId="A3C594B597364972B906891A11C83F8B">
    <w:name w:val="A3C594B597364972B906891A11C83F8B"/>
    <w:rsid w:val="00F90F12"/>
  </w:style>
  <w:style w:type="character" w:styleId="Tekstzastpczy">
    <w:name w:val="Placeholder Text"/>
    <w:basedOn w:val="Domylnaczcionkaakapitu"/>
    <w:uiPriority w:val="99"/>
    <w:semiHidden/>
    <w:rsid w:val="00F90F12"/>
    <w:rPr>
      <w:color w:val="808080"/>
    </w:rPr>
  </w:style>
  <w:style w:type="paragraph" w:customStyle="1" w:styleId="17F3F93B71DA4DA2899A090C2958B323">
    <w:name w:val="17F3F93B71DA4DA2899A090C2958B323"/>
    <w:rsid w:val="00F90F12"/>
  </w:style>
  <w:style w:type="paragraph" w:customStyle="1" w:styleId="16C6005752FF4A0C80AA6038B6D91743">
    <w:name w:val="16C6005752FF4A0C80AA6038B6D91743"/>
    <w:rsid w:val="00F90F12"/>
  </w:style>
  <w:style w:type="paragraph" w:customStyle="1" w:styleId="A593544B033244D09FA8457EA9E8E207">
    <w:name w:val="A593544B033244D09FA8457EA9E8E207"/>
    <w:rsid w:val="00F90F12"/>
  </w:style>
  <w:style w:type="paragraph" w:customStyle="1" w:styleId="90A2F4A92BCE45FEADAA89275457DE07">
    <w:name w:val="90A2F4A92BCE45FEADAA89275457DE07"/>
    <w:rsid w:val="00F90F12"/>
  </w:style>
  <w:style w:type="paragraph" w:customStyle="1" w:styleId="11696C00D84444A4BF2851CBA07876E4">
    <w:name w:val="11696C00D84444A4BF2851CBA07876E4"/>
    <w:rsid w:val="00F90F12"/>
    <w:pPr>
      <w:spacing w:after="0" w:line="240" w:lineRule="auto"/>
    </w:pPr>
  </w:style>
  <w:style w:type="paragraph" w:customStyle="1" w:styleId="68DC248EA8514248B001431672BE1DDB">
    <w:name w:val="68DC248EA8514248B001431672BE1DDB"/>
    <w:rsid w:val="00F90F12"/>
    <w:pPr>
      <w:spacing w:after="0" w:line="240" w:lineRule="auto"/>
    </w:pPr>
  </w:style>
  <w:style w:type="paragraph" w:customStyle="1" w:styleId="EB4159715FB44A0582672E426A9058CD">
    <w:name w:val="EB4159715FB44A0582672E426A9058CD"/>
    <w:rsid w:val="00F90F12"/>
  </w:style>
  <w:style w:type="paragraph" w:customStyle="1" w:styleId="96EEA58AD4144E9D8E943C11AFF552B5">
    <w:name w:val="96EEA58AD4144E9D8E943C11AFF552B5"/>
    <w:rsid w:val="00F90F12"/>
  </w:style>
  <w:style w:type="paragraph" w:customStyle="1" w:styleId="58EFD3E7D202433498FD960AD6698D25">
    <w:name w:val="58EFD3E7D202433498FD960AD6698D25"/>
    <w:rsid w:val="00F90F12"/>
  </w:style>
  <w:style w:type="paragraph" w:customStyle="1" w:styleId="E79FEF8D2A6147B29384B02117DFE996">
    <w:name w:val="E79FEF8D2A6147B29384B02117DFE996"/>
    <w:rsid w:val="00F90F12"/>
  </w:style>
  <w:style w:type="paragraph" w:customStyle="1" w:styleId="079B017382334B02BB97B8B2429F814D">
    <w:name w:val="079B017382334B02BB97B8B2429F814D"/>
    <w:rsid w:val="00F90F12"/>
  </w:style>
  <w:style w:type="paragraph" w:customStyle="1" w:styleId="AF2791CAD1AA43BEB49A1EB69F40CFF6">
    <w:name w:val="AF2791CAD1AA43BEB49A1EB69F40CFF6"/>
    <w:rsid w:val="00F90F12"/>
  </w:style>
  <w:style w:type="paragraph" w:customStyle="1" w:styleId="C25EE2A2B86D4AA689760F792D630B38">
    <w:name w:val="C25EE2A2B86D4AA689760F792D630B38"/>
    <w:rsid w:val="00F90F12"/>
  </w:style>
  <w:style w:type="paragraph" w:customStyle="1" w:styleId="648BF650C8654ED991C69D06276FFCAC">
    <w:name w:val="648BF650C8654ED991C69D06276FFCAC"/>
    <w:rsid w:val="00F90F12"/>
  </w:style>
  <w:style w:type="paragraph" w:customStyle="1" w:styleId="87ED22C9A95F4161BA284CC932BD19BF">
    <w:name w:val="87ED22C9A95F4161BA284CC932BD19BF"/>
    <w:rsid w:val="00F90F12"/>
  </w:style>
  <w:style w:type="paragraph" w:customStyle="1" w:styleId="1A0EA82610B94CB9A5BC4A0A681010CC">
    <w:name w:val="1A0EA82610B94CB9A5BC4A0A681010CC"/>
    <w:rsid w:val="00F90F12"/>
  </w:style>
  <w:style w:type="paragraph" w:customStyle="1" w:styleId="1A0EA82610B94CB9A5BC4A0A681010CC1">
    <w:name w:val="1A0EA82610B94CB9A5BC4A0A681010CC1"/>
    <w:rsid w:val="00F90F12"/>
    <w:pPr>
      <w:spacing w:after="0" w:line="240" w:lineRule="auto"/>
    </w:pPr>
  </w:style>
  <w:style w:type="paragraph" w:customStyle="1" w:styleId="7B895EFBF4BA4010BE3A401E2062D0FC">
    <w:name w:val="7B895EFBF4BA4010BE3A401E2062D0FC"/>
    <w:rsid w:val="00F90F12"/>
  </w:style>
  <w:style w:type="paragraph" w:customStyle="1" w:styleId="FFD6C7FE4E0B41D890F60B1F55D35B5A">
    <w:name w:val="FFD6C7FE4E0B41D890F60B1F55D35B5A"/>
    <w:rsid w:val="00F90F12"/>
  </w:style>
  <w:style w:type="paragraph" w:customStyle="1" w:styleId="C896456BEDD548038CF7470BF6B724C4">
    <w:name w:val="C896456BEDD548038CF7470BF6B724C4"/>
    <w:rsid w:val="00F90F12"/>
  </w:style>
  <w:style w:type="paragraph" w:customStyle="1" w:styleId="AD76783AF0A54600B5D94B40FE2BF44E">
    <w:name w:val="AD76783AF0A54600B5D94B40FE2BF44E"/>
    <w:rsid w:val="00F90F12"/>
  </w:style>
  <w:style w:type="paragraph" w:customStyle="1" w:styleId="3FAD900E757D457DA3123211924C043B">
    <w:name w:val="3FAD900E757D457DA3123211924C043B"/>
    <w:rsid w:val="00F90F12"/>
  </w:style>
  <w:style w:type="paragraph" w:customStyle="1" w:styleId="208E4DB7DC6D4B1597D137ED7BE0E699">
    <w:name w:val="208E4DB7DC6D4B1597D137ED7BE0E699"/>
    <w:rsid w:val="00F90F12"/>
  </w:style>
  <w:style w:type="paragraph" w:customStyle="1" w:styleId="3014EBA79CFC4984B0C92642BE84B057">
    <w:name w:val="3014EBA79CFC4984B0C92642BE84B057"/>
    <w:rsid w:val="00F90F12"/>
  </w:style>
  <w:style w:type="paragraph" w:customStyle="1" w:styleId="5ACA7CB73259475DA6A72B069AB3AD4B">
    <w:name w:val="5ACA7CB73259475DA6A72B069AB3AD4B"/>
    <w:rsid w:val="00F90F12"/>
  </w:style>
  <w:style w:type="paragraph" w:customStyle="1" w:styleId="8A6496CE972A4493A52318922A945183">
    <w:name w:val="8A6496CE972A4493A52318922A945183"/>
    <w:rsid w:val="00F90F12"/>
  </w:style>
  <w:style w:type="paragraph" w:customStyle="1" w:styleId="942EDACA83374B2BB2F0E28DC06F6451">
    <w:name w:val="942EDACA83374B2BB2F0E28DC06F6451"/>
    <w:rsid w:val="00F90F12"/>
  </w:style>
  <w:style w:type="paragraph" w:customStyle="1" w:styleId="9867731ADDB34F51979EBAC17533FDF3">
    <w:name w:val="9867731ADDB34F51979EBAC17533FDF3"/>
    <w:rsid w:val="00F90F12"/>
  </w:style>
  <w:style w:type="paragraph" w:customStyle="1" w:styleId="1D84E4FD2B004613834B0B06E6EA93F8">
    <w:name w:val="1D84E4FD2B004613834B0B06E6EA93F8"/>
    <w:rsid w:val="00F90F12"/>
  </w:style>
  <w:style w:type="paragraph" w:customStyle="1" w:styleId="4464D71CE9D647EAB30E93679CF71147">
    <w:name w:val="4464D71CE9D647EAB30E93679CF71147"/>
    <w:rsid w:val="00F90F12"/>
  </w:style>
  <w:style w:type="paragraph" w:customStyle="1" w:styleId="6955575307614BD0BF51A0F0F495A7A6">
    <w:name w:val="6955575307614BD0BF51A0F0F495A7A6"/>
    <w:rsid w:val="00F90F12"/>
  </w:style>
  <w:style w:type="paragraph" w:customStyle="1" w:styleId="0E81390CA0C14C81B377BA52D7C7D2B6">
    <w:name w:val="0E81390CA0C14C81B377BA52D7C7D2B6"/>
    <w:rsid w:val="00F90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7618-3E0B-4CC5-9D15-E917774B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6611</TotalTime>
  <Pages>1</Pages>
  <Words>7927</Words>
  <Characters>47563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</vt:lpstr>
    </vt:vector>
  </TitlesOfParts>
  <Company>Sekcja Zam. Pub.</Company>
  <LinksUpToDate>false</LinksUpToDate>
  <CharactersWithSpaces>55380</CharactersWithSpaces>
  <SharedDoc>false</SharedDoc>
  <HLinks>
    <vt:vector size="126" baseType="variant">
      <vt:variant>
        <vt:i4>6881354</vt:i4>
      </vt:variant>
      <vt:variant>
        <vt:i4>60</vt:i4>
      </vt:variant>
      <vt:variant>
        <vt:i4>0</vt:i4>
      </vt:variant>
      <vt:variant>
        <vt:i4>5</vt:i4>
      </vt:variant>
      <vt:variant>
        <vt:lpwstr>mailto:31blt.infrastrukturalotniskowa@ron.mil.pl</vt:lpwstr>
      </vt:variant>
      <vt:variant>
        <vt:lpwstr/>
      </vt:variant>
      <vt:variant>
        <vt:i4>2752541</vt:i4>
      </vt:variant>
      <vt:variant>
        <vt:i4>57</vt:i4>
      </vt:variant>
      <vt:variant>
        <vt:i4>0</vt:i4>
      </vt:variant>
      <vt:variant>
        <vt:i4>5</vt:i4>
      </vt:variant>
      <vt:variant>
        <vt:lpwstr>mailto:31blt.daneosobowe@ron.mil.pl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48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2555919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5177454</vt:i4>
      </vt:variant>
      <vt:variant>
        <vt:i4>39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2555919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4980759</vt:i4>
      </vt:variant>
      <vt:variant>
        <vt:i4>21</vt:i4>
      </vt:variant>
      <vt:variant>
        <vt:i4>0</vt:i4>
      </vt:variant>
      <vt:variant>
        <vt:i4>5</vt:i4>
      </vt:variant>
      <vt:variant>
        <vt:lpwstr>https://31blt.wp.mil.pl/</vt:lpwstr>
      </vt:variant>
      <vt:variant>
        <vt:lpwstr/>
      </vt:variant>
      <vt:variant>
        <vt:i4>5177454</vt:i4>
      </vt:variant>
      <vt:variant>
        <vt:i4>18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http://www.31blt.wp.mil.pl/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</dc:title>
  <dc:subject>dla postępowania na:</dc:subject>
  <dc:creator>Robert Przyjemski</dc:creator>
  <cp:keywords/>
  <cp:lastModifiedBy>Treumann Małgorzata</cp:lastModifiedBy>
  <cp:revision>65</cp:revision>
  <cp:lastPrinted>2022-01-27T09:35:00Z</cp:lastPrinted>
  <dcterms:created xsi:type="dcterms:W3CDTF">2021-07-14T12:20:00Z</dcterms:created>
  <dcterms:modified xsi:type="dcterms:W3CDTF">2022-03-23T12:50:00Z</dcterms:modified>
  <cp:category>ZP 6/II/22</cp:category>
</cp:coreProperties>
</file>