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68A3" w14:textId="0D05821D" w:rsidR="00692420" w:rsidRDefault="00692420" w:rsidP="000D1DA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Załącznik nr 6 do umowy na część 2</w:t>
      </w:r>
    </w:p>
    <w:p w14:paraId="0DFA3CCE" w14:textId="5EB2F3DE" w:rsidR="004774D6" w:rsidRDefault="00FA700E" w:rsidP="000D1DA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D1DA9">
        <w:rPr>
          <w:rFonts w:ascii="Arial" w:hAnsi="Arial" w:cs="Arial"/>
          <w:b/>
          <w:bCs/>
          <w:sz w:val="24"/>
          <w:szCs w:val="24"/>
        </w:rPr>
        <w:t xml:space="preserve">ZESTAWIENIE </w:t>
      </w:r>
      <w:r w:rsidR="00273E19" w:rsidRPr="000D1DA9">
        <w:rPr>
          <w:rFonts w:ascii="Arial" w:hAnsi="Arial" w:cs="Arial"/>
          <w:b/>
          <w:bCs/>
          <w:sz w:val="24"/>
          <w:szCs w:val="24"/>
        </w:rPr>
        <w:t xml:space="preserve">POZYCJI </w:t>
      </w:r>
      <w:r w:rsidR="0075787C">
        <w:rPr>
          <w:rFonts w:ascii="Arial" w:hAnsi="Arial" w:cs="Arial"/>
          <w:b/>
          <w:bCs/>
          <w:sz w:val="24"/>
          <w:szCs w:val="24"/>
        </w:rPr>
        <w:t xml:space="preserve">RZECZOWYCH </w:t>
      </w:r>
      <w:r w:rsidR="00273E19" w:rsidRPr="000D1DA9">
        <w:rPr>
          <w:rFonts w:ascii="Arial" w:hAnsi="Arial" w:cs="Arial"/>
          <w:b/>
          <w:bCs/>
          <w:sz w:val="24"/>
          <w:szCs w:val="24"/>
        </w:rPr>
        <w:t xml:space="preserve">DO REALIZACJI INWESTYCJI PN. PRZEBUDOWA OTWARTEGO ZBIORNIKA DO RETENCJONOWANIA WODY </w:t>
      </w:r>
      <w:r w:rsidR="000D1DA9">
        <w:rPr>
          <w:rFonts w:ascii="Arial" w:hAnsi="Arial" w:cs="Arial"/>
          <w:b/>
          <w:bCs/>
          <w:sz w:val="24"/>
          <w:szCs w:val="24"/>
        </w:rPr>
        <w:br/>
      </w:r>
      <w:r w:rsidR="00273E19" w:rsidRPr="000D1DA9">
        <w:rPr>
          <w:rFonts w:ascii="Arial" w:hAnsi="Arial" w:cs="Arial"/>
          <w:b/>
          <w:bCs/>
          <w:sz w:val="24"/>
          <w:szCs w:val="24"/>
        </w:rPr>
        <w:t>W MIEJ</w:t>
      </w:r>
      <w:r w:rsidR="000D1DA9" w:rsidRPr="000D1DA9">
        <w:rPr>
          <w:rFonts w:ascii="Arial" w:hAnsi="Arial" w:cs="Arial"/>
          <w:b/>
          <w:bCs/>
          <w:sz w:val="24"/>
          <w:szCs w:val="24"/>
        </w:rPr>
        <w:t>SCOWOŚCI BLANKI</w:t>
      </w:r>
    </w:p>
    <w:p w14:paraId="01E320DE" w14:textId="77777777" w:rsidR="000D1DA9" w:rsidRDefault="000D1DA9" w:rsidP="000D1DA9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706"/>
        <w:gridCol w:w="3864"/>
        <w:gridCol w:w="1404"/>
        <w:gridCol w:w="1990"/>
        <w:gridCol w:w="2101"/>
      </w:tblGrid>
      <w:tr w:rsidR="000D1DA9" w14:paraId="0F834185" w14:textId="77777777" w:rsidTr="00E7075F">
        <w:tc>
          <w:tcPr>
            <w:tcW w:w="706" w:type="dxa"/>
          </w:tcPr>
          <w:p w14:paraId="5EE98EF7" w14:textId="77777777" w:rsidR="000D1DA9" w:rsidRPr="00E917FA" w:rsidRDefault="000D1DA9" w:rsidP="000D1D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7FA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  <w:p w14:paraId="0B6AD302" w14:textId="617740E8" w:rsidR="000D1DA9" w:rsidRPr="00E917FA" w:rsidRDefault="000D1DA9" w:rsidP="000D1DA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64" w:type="dxa"/>
          </w:tcPr>
          <w:p w14:paraId="41FF41A6" w14:textId="77777777" w:rsidR="000D1DA9" w:rsidRPr="00E917FA" w:rsidRDefault="000D1DA9" w:rsidP="000D1D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7FA">
              <w:rPr>
                <w:rFonts w:ascii="Arial" w:hAnsi="Arial" w:cs="Arial"/>
                <w:b/>
                <w:bCs/>
                <w:sz w:val="24"/>
                <w:szCs w:val="24"/>
              </w:rPr>
              <w:t>Wyszczególnienie zakresu rzeczowego</w:t>
            </w:r>
          </w:p>
          <w:p w14:paraId="1C2D9945" w14:textId="269A40BE" w:rsidR="000D1DA9" w:rsidRPr="00E917FA" w:rsidRDefault="000D1DA9" w:rsidP="000D1D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14:paraId="1C5D9F9F" w14:textId="2647ABE5" w:rsidR="000D1DA9" w:rsidRPr="00E917FA" w:rsidRDefault="000D1DA9" w:rsidP="000D1D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7FA">
              <w:rPr>
                <w:rFonts w:ascii="Arial" w:hAnsi="Arial" w:cs="Arial"/>
                <w:b/>
                <w:bCs/>
                <w:sz w:val="24"/>
                <w:szCs w:val="24"/>
              </w:rPr>
              <w:t>Jednostka miary</w:t>
            </w:r>
          </w:p>
        </w:tc>
        <w:tc>
          <w:tcPr>
            <w:tcW w:w="1990" w:type="dxa"/>
          </w:tcPr>
          <w:p w14:paraId="4EC1490A" w14:textId="64642D2B" w:rsidR="000D1DA9" w:rsidRPr="00E917FA" w:rsidRDefault="000D1DA9" w:rsidP="000D1D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7FA">
              <w:rPr>
                <w:rFonts w:ascii="Arial" w:hAnsi="Arial" w:cs="Arial"/>
                <w:b/>
                <w:bCs/>
                <w:sz w:val="24"/>
                <w:szCs w:val="24"/>
              </w:rPr>
              <w:t>Wartość netto</w:t>
            </w:r>
            <w:r w:rsidR="00E917FA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/zł/</w:t>
            </w:r>
            <w:r w:rsidRPr="00E917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</w:tcPr>
          <w:p w14:paraId="2B9B7817" w14:textId="77777777" w:rsidR="000D1DA9" w:rsidRDefault="000D1DA9" w:rsidP="000D1D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7FA">
              <w:rPr>
                <w:rFonts w:ascii="Arial" w:hAnsi="Arial" w:cs="Arial"/>
                <w:b/>
                <w:bCs/>
                <w:sz w:val="24"/>
                <w:szCs w:val="24"/>
              </w:rPr>
              <w:t>Wartość brutto</w:t>
            </w:r>
          </w:p>
          <w:p w14:paraId="681BD9E6" w14:textId="2BA9FE12" w:rsidR="00E917FA" w:rsidRPr="00E917FA" w:rsidRDefault="00E917FA" w:rsidP="000D1D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/zł/</w:t>
            </w:r>
          </w:p>
        </w:tc>
      </w:tr>
      <w:tr w:rsidR="000D1DA9" w14:paraId="38A49006" w14:textId="77777777" w:rsidTr="00E7075F">
        <w:tc>
          <w:tcPr>
            <w:tcW w:w="706" w:type="dxa"/>
          </w:tcPr>
          <w:p w14:paraId="3975538C" w14:textId="54A779AA" w:rsidR="000D1DA9" w:rsidRDefault="000D1DA9" w:rsidP="003E77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64" w:type="dxa"/>
          </w:tcPr>
          <w:p w14:paraId="119616F7" w14:textId="77777777" w:rsidR="000D1DA9" w:rsidRPr="003E77BC" w:rsidRDefault="000D1DA9" w:rsidP="003E77BC">
            <w:pPr>
              <w:rPr>
                <w:rFonts w:ascii="Arial" w:hAnsi="Arial" w:cs="Arial"/>
                <w:sz w:val="24"/>
                <w:szCs w:val="24"/>
              </w:rPr>
            </w:pPr>
            <w:r w:rsidRPr="003E77BC">
              <w:rPr>
                <w:rFonts w:ascii="Arial" w:hAnsi="Arial" w:cs="Arial"/>
                <w:sz w:val="24"/>
                <w:szCs w:val="24"/>
              </w:rPr>
              <w:t>Rozebranie istniejącego ogrodzenia, odtworzenie nowego</w:t>
            </w:r>
          </w:p>
          <w:p w14:paraId="6512FF98" w14:textId="38B49A83" w:rsidR="003E77BC" w:rsidRPr="003E77BC" w:rsidRDefault="003E77BC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14:paraId="24E44CFA" w14:textId="6BC8843E" w:rsidR="000D1DA9" w:rsidRDefault="000D1DA9" w:rsidP="000D1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kpl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1</w:t>
            </w:r>
          </w:p>
        </w:tc>
        <w:tc>
          <w:tcPr>
            <w:tcW w:w="1990" w:type="dxa"/>
          </w:tcPr>
          <w:p w14:paraId="6569D5BB" w14:textId="77777777" w:rsidR="000D1DA9" w:rsidRDefault="000D1DA9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1" w:type="dxa"/>
          </w:tcPr>
          <w:p w14:paraId="283948A4" w14:textId="77777777" w:rsidR="000D1DA9" w:rsidRDefault="000D1DA9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DA9" w14:paraId="340D8493" w14:textId="77777777" w:rsidTr="00E7075F">
        <w:tc>
          <w:tcPr>
            <w:tcW w:w="706" w:type="dxa"/>
          </w:tcPr>
          <w:p w14:paraId="1C3604DB" w14:textId="0CD2D4A2" w:rsidR="000D1DA9" w:rsidRDefault="000D1DA9" w:rsidP="003E77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64" w:type="dxa"/>
          </w:tcPr>
          <w:p w14:paraId="113DB356" w14:textId="77777777" w:rsidR="000D1DA9" w:rsidRPr="003E77BC" w:rsidRDefault="003E77BC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77BC">
              <w:rPr>
                <w:rFonts w:ascii="Arial" w:hAnsi="Arial" w:cs="Arial"/>
                <w:sz w:val="24"/>
                <w:szCs w:val="24"/>
              </w:rPr>
              <w:t>Odmulenie zbiornika</w:t>
            </w:r>
          </w:p>
          <w:p w14:paraId="5F6514C2" w14:textId="7AB9AEBF" w:rsidR="003E77BC" w:rsidRPr="003E77BC" w:rsidRDefault="003E77BC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14:paraId="43DA3017" w14:textId="5D0085B4" w:rsidR="000D1DA9" w:rsidRDefault="003E77BC" w:rsidP="000D1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kpl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1</w:t>
            </w:r>
          </w:p>
        </w:tc>
        <w:tc>
          <w:tcPr>
            <w:tcW w:w="1990" w:type="dxa"/>
          </w:tcPr>
          <w:p w14:paraId="2473C57D" w14:textId="77777777" w:rsidR="000D1DA9" w:rsidRDefault="000D1DA9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1" w:type="dxa"/>
          </w:tcPr>
          <w:p w14:paraId="086C0BCE" w14:textId="77777777" w:rsidR="000D1DA9" w:rsidRDefault="000D1DA9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DA9" w14:paraId="268C7296" w14:textId="77777777" w:rsidTr="00E7075F">
        <w:tc>
          <w:tcPr>
            <w:tcW w:w="706" w:type="dxa"/>
          </w:tcPr>
          <w:p w14:paraId="05A3D1B9" w14:textId="5BAD4BC9" w:rsidR="000D1DA9" w:rsidRDefault="000D1DA9" w:rsidP="003E77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64" w:type="dxa"/>
          </w:tcPr>
          <w:p w14:paraId="623C79EE" w14:textId="77777777" w:rsidR="000D1DA9" w:rsidRPr="003E77BC" w:rsidRDefault="003E77BC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77BC">
              <w:rPr>
                <w:rFonts w:ascii="Arial" w:hAnsi="Arial" w:cs="Arial"/>
                <w:sz w:val="24"/>
                <w:szCs w:val="24"/>
              </w:rPr>
              <w:t>Rozplantowanie urobku</w:t>
            </w:r>
          </w:p>
          <w:p w14:paraId="78B16345" w14:textId="4546583C" w:rsidR="003E77BC" w:rsidRPr="003E77BC" w:rsidRDefault="003E77BC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14:paraId="483A4FB1" w14:textId="781637EF" w:rsidR="000D1DA9" w:rsidRDefault="003E77BC" w:rsidP="000D1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kpl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1</w:t>
            </w:r>
          </w:p>
        </w:tc>
        <w:tc>
          <w:tcPr>
            <w:tcW w:w="1990" w:type="dxa"/>
          </w:tcPr>
          <w:p w14:paraId="00101C6F" w14:textId="77777777" w:rsidR="000D1DA9" w:rsidRDefault="000D1DA9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1" w:type="dxa"/>
          </w:tcPr>
          <w:p w14:paraId="051F8DB8" w14:textId="77777777" w:rsidR="000D1DA9" w:rsidRDefault="000D1DA9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DA9" w14:paraId="61FB2898" w14:textId="77777777" w:rsidTr="00E7075F">
        <w:tc>
          <w:tcPr>
            <w:tcW w:w="706" w:type="dxa"/>
          </w:tcPr>
          <w:p w14:paraId="7514A219" w14:textId="3D6A292D" w:rsidR="000D1DA9" w:rsidRDefault="000D1DA9" w:rsidP="003E77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64" w:type="dxa"/>
          </w:tcPr>
          <w:p w14:paraId="3EDAFCBB" w14:textId="77777777" w:rsidR="000D1DA9" w:rsidRPr="003E77BC" w:rsidRDefault="003E77BC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77BC">
              <w:rPr>
                <w:rFonts w:ascii="Arial" w:hAnsi="Arial" w:cs="Arial"/>
                <w:sz w:val="24"/>
                <w:szCs w:val="24"/>
              </w:rPr>
              <w:t xml:space="preserve">Remont istniejącego mnicha </w:t>
            </w:r>
          </w:p>
          <w:p w14:paraId="339B9D42" w14:textId="3D95FB29" w:rsidR="003E77BC" w:rsidRPr="003E77BC" w:rsidRDefault="003E77BC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14:paraId="73ECB056" w14:textId="076CBB19" w:rsidR="000D1DA9" w:rsidRDefault="003E77BC" w:rsidP="000D1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kpl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1</w:t>
            </w:r>
          </w:p>
        </w:tc>
        <w:tc>
          <w:tcPr>
            <w:tcW w:w="1990" w:type="dxa"/>
          </w:tcPr>
          <w:p w14:paraId="5A35B865" w14:textId="77777777" w:rsidR="000D1DA9" w:rsidRDefault="000D1DA9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1" w:type="dxa"/>
          </w:tcPr>
          <w:p w14:paraId="59EFDCEC" w14:textId="77777777" w:rsidR="000D1DA9" w:rsidRDefault="000D1DA9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DA9" w14:paraId="0E54A5D8" w14:textId="77777777" w:rsidTr="00E7075F">
        <w:tc>
          <w:tcPr>
            <w:tcW w:w="706" w:type="dxa"/>
          </w:tcPr>
          <w:p w14:paraId="7B512768" w14:textId="0A9D9DE3" w:rsidR="000D1DA9" w:rsidRDefault="000D1DA9" w:rsidP="003E77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864" w:type="dxa"/>
          </w:tcPr>
          <w:p w14:paraId="10E90155" w14:textId="77777777" w:rsidR="000D1DA9" w:rsidRPr="003E77BC" w:rsidRDefault="003E77BC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77BC">
              <w:rPr>
                <w:rFonts w:ascii="Arial" w:hAnsi="Arial" w:cs="Arial"/>
                <w:sz w:val="24"/>
                <w:szCs w:val="24"/>
              </w:rPr>
              <w:t>Umocnienie brzegu materacami gabionowymi siatkowo-kamiennymi</w:t>
            </w:r>
          </w:p>
          <w:p w14:paraId="7361B8F7" w14:textId="4FE5D768" w:rsidR="003E77BC" w:rsidRPr="003E77BC" w:rsidRDefault="003E77BC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14:paraId="0701C30F" w14:textId="7D5F4BCD" w:rsidR="000D1DA9" w:rsidRDefault="003E77BC" w:rsidP="000D1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kpl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1</w:t>
            </w:r>
          </w:p>
        </w:tc>
        <w:tc>
          <w:tcPr>
            <w:tcW w:w="1990" w:type="dxa"/>
          </w:tcPr>
          <w:p w14:paraId="69A4DC81" w14:textId="77777777" w:rsidR="000D1DA9" w:rsidRDefault="000D1DA9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1" w:type="dxa"/>
          </w:tcPr>
          <w:p w14:paraId="74AC3AB2" w14:textId="77777777" w:rsidR="000D1DA9" w:rsidRDefault="000D1DA9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DA9" w14:paraId="31D79B3F" w14:textId="77777777" w:rsidTr="00E7075F">
        <w:tc>
          <w:tcPr>
            <w:tcW w:w="706" w:type="dxa"/>
          </w:tcPr>
          <w:p w14:paraId="606B0797" w14:textId="40F9A3D8" w:rsidR="000D1DA9" w:rsidRDefault="000D1DA9" w:rsidP="003E77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864" w:type="dxa"/>
          </w:tcPr>
          <w:p w14:paraId="24587673" w14:textId="77777777" w:rsidR="000D1DA9" w:rsidRDefault="003E77BC" w:rsidP="000D1DA9">
            <w:pPr>
              <w:jc w:val="both"/>
              <w:rPr>
                <w:rFonts w:ascii="Arial" w:hAnsi="Arial" w:cs="Arial"/>
              </w:rPr>
            </w:pPr>
            <w:r w:rsidRPr="003E77BC">
              <w:rPr>
                <w:rFonts w:ascii="Arial" w:hAnsi="Arial" w:cs="Arial"/>
              </w:rPr>
              <w:t>Umocnienie skarpy kamieniem</w:t>
            </w:r>
          </w:p>
          <w:p w14:paraId="050F0792" w14:textId="263A5B7B" w:rsidR="003E77BC" w:rsidRPr="003E77BC" w:rsidRDefault="003E77BC" w:rsidP="000D1D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</w:tcPr>
          <w:p w14:paraId="2CA22C1B" w14:textId="027DF961" w:rsidR="000D1DA9" w:rsidRDefault="003E77BC" w:rsidP="000D1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kpl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1</w:t>
            </w:r>
          </w:p>
        </w:tc>
        <w:tc>
          <w:tcPr>
            <w:tcW w:w="1990" w:type="dxa"/>
          </w:tcPr>
          <w:p w14:paraId="6482C6E5" w14:textId="77777777" w:rsidR="000D1DA9" w:rsidRDefault="000D1DA9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1" w:type="dxa"/>
          </w:tcPr>
          <w:p w14:paraId="08153D26" w14:textId="77777777" w:rsidR="000D1DA9" w:rsidRDefault="000D1DA9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DA9" w14:paraId="25E84800" w14:textId="77777777" w:rsidTr="00E7075F">
        <w:trPr>
          <w:trHeight w:val="812"/>
        </w:trPr>
        <w:tc>
          <w:tcPr>
            <w:tcW w:w="706" w:type="dxa"/>
          </w:tcPr>
          <w:p w14:paraId="376B7B75" w14:textId="1C81DA27" w:rsidR="000D1DA9" w:rsidRDefault="000D1DA9" w:rsidP="003E77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864" w:type="dxa"/>
          </w:tcPr>
          <w:p w14:paraId="316BFA7E" w14:textId="4DC192CF" w:rsidR="000D1DA9" w:rsidRDefault="003E77BC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Założenie strefy buforowej z roślin wieloletnich</w:t>
            </w:r>
          </w:p>
        </w:tc>
        <w:tc>
          <w:tcPr>
            <w:tcW w:w="1404" w:type="dxa"/>
          </w:tcPr>
          <w:p w14:paraId="16757616" w14:textId="058546FF" w:rsidR="000D1DA9" w:rsidRDefault="003E77BC" w:rsidP="000D1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kpl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1</w:t>
            </w:r>
          </w:p>
        </w:tc>
        <w:tc>
          <w:tcPr>
            <w:tcW w:w="1990" w:type="dxa"/>
          </w:tcPr>
          <w:p w14:paraId="333FFA51" w14:textId="77777777" w:rsidR="000D1DA9" w:rsidRDefault="000D1DA9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1" w:type="dxa"/>
          </w:tcPr>
          <w:p w14:paraId="3872C47A" w14:textId="77777777" w:rsidR="000D1DA9" w:rsidRDefault="000D1DA9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7BC" w14:paraId="40F6983F" w14:textId="77777777" w:rsidTr="00E7075F">
        <w:trPr>
          <w:trHeight w:val="705"/>
        </w:trPr>
        <w:tc>
          <w:tcPr>
            <w:tcW w:w="706" w:type="dxa"/>
          </w:tcPr>
          <w:p w14:paraId="277B96CA" w14:textId="18073880" w:rsidR="003E77BC" w:rsidRDefault="003E77BC" w:rsidP="003E77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864" w:type="dxa"/>
          </w:tcPr>
          <w:p w14:paraId="4B548A57" w14:textId="568956D4" w:rsidR="003E77BC" w:rsidRDefault="003E77BC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Montaż platformy pomiarowej</w:t>
            </w:r>
          </w:p>
        </w:tc>
        <w:tc>
          <w:tcPr>
            <w:tcW w:w="1404" w:type="dxa"/>
          </w:tcPr>
          <w:p w14:paraId="054C05F9" w14:textId="650150D8" w:rsidR="003E77BC" w:rsidRDefault="003E77BC" w:rsidP="000D1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kpl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1</w:t>
            </w:r>
          </w:p>
        </w:tc>
        <w:tc>
          <w:tcPr>
            <w:tcW w:w="1990" w:type="dxa"/>
          </w:tcPr>
          <w:p w14:paraId="508DD72E" w14:textId="77777777" w:rsidR="003E77BC" w:rsidRDefault="003E77BC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1" w:type="dxa"/>
          </w:tcPr>
          <w:p w14:paraId="6C84E29D" w14:textId="77777777" w:rsidR="003E77BC" w:rsidRDefault="003E77BC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7BC" w14:paraId="50C5131A" w14:textId="77777777" w:rsidTr="00E7075F">
        <w:trPr>
          <w:trHeight w:val="330"/>
        </w:trPr>
        <w:tc>
          <w:tcPr>
            <w:tcW w:w="706" w:type="dxa"/>
          </w:tcPr>
          <w:p w14:paraId="5E478793" w14:textId="2E4679EE" w:rsidR="003E77BC" w:rsidRDefault="003E77BC" w:rsidP="003E77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864" w:type="dxa"/>
          </w:tcPr>
          <w:p w14:paraId="52BA3181" w14:textId="77777777" w:rsidR="003E77BC" w:rsidRDefault="00B61B8D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Montaż urządzeń pomiarowych </w:t>
            </w:r>
          </w:p>
          <w:p w14:paraId="7928EBCA" w14:textId="1036E8F1" w:rsidR="00E917FA" w:rsidRDefault="00E917FA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14:paraId="31EA98F9" w14:textId="7E874EC0" w:rsidR="003E77BC" w:rsidRDefault="003E77BC" w:rsidP="000D1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kpl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1</w:t>
            </w:r>
          </w:p>
        </w:tc>
        <w:tc>
          <w:tcPr>
            <w:tcW w:w="1990" w:type="dxa"/>
          </w:tcPr>
          <w:p w14:paraId="0FFB5436" w14:textId="77777777" w:rsidR="003E77BC" w:rsidRDefault="003E77BC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1" w:type="dxa"/>
          </w:tcPr>
          <w:p w14:paraId="37DA6798" w14:textId="77777777" w:rsidR="003E77BC" w:rsidRDefault="003E77BC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17FA" w14:paraId="266F3C24" w14:textId="77777777" w:rsidTr="00E7075F">
        <w:trPr>
          <w:trHeight w:val="450"/>
        </w:trPr>
        <w:tc>
          <w:tcPr>
            <w:tcW w:w="706" w:type="dxa"/>
          </w:tcPr>
          <w:p w14:paraId="67F762C5" w14:textId="5B367B96" w:rsidR="00E917FA" w:rsidRDefault="00E917FA" w:rsidP="003E77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864" w:type="dxa"/>
          </w:tcPr>
          <w:p w14:paraId="69A951EB" w14:textId="77777777" w:rsidR="00E917FA" w:rsidRDefault="00E917FA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Przygotowanie dokumentacji technicznej</w:t>
            </w:r>
          </w:p>
          <w:p w14:paraId="1894FC1C" w14:textId="0F558DF6" w:rsidR="00E7075F" w:rsidRDefault="00E7075F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14:paraId="26986ECD" w14:textId="342629C5" w:rsidR="00E917FA" w:rsidRDefault="00E917FA" w:rsidP="000D1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kpl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1</w:t>
            </w:r>
          </w:p>
        </w:tc>
        <w:tc>
          <w:tcPr>
            <w:tcW w:w="1990" w:type="dxa"/>
          </w:tcPr>
          <w:p w14:paraId="40DF83E4" w14:textId="77777777" w:rsidR="00E917FA" w:rsidRDefault="00E917FA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1" w:type="dxa"/>
          </w:tcPr>
          <w:p w14:paraId="59D39E5D" w14:textId="77777777" w:rsidR="00E917FA" w:rsidRDefault="00E917FA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75F" w14:paraId="16B72868" w14:textId="77777777" w:rsidTr="004054C0">
        <w:trPr>
          <w:trHeight w:val="363"/>
        </w:trPr>
        <w:tc>
          <w:tcPr>
            <w:tcW w:w="5974" w:type="dxa"/>
            <w:gridSpan w:val="3"/>
          </w:tcPr>
          <w:p w14:paraId="07B9E228" w14:textId="77777777" w:rsidR="00E7075F" w:rsidRDefault="00E7075F" w:rsidP="00E707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75F">
              <w:rPr>
                <w:rFonts w:ascii="Arial" w:hAnsi="Arial" w:cs="Arial"/>
                <w:b/>
                <w:bCs/>
                <w:sz w:val="24"/>
                <w:szCs w:val="24"/>
              </w:rPr>
              <w:t>Ogółem:</w:t>
            </w:r>
          </w:p>
          <w:p w14:paraId="014C8074" w14:textId="0A87DDC7" w:rsidR="00E7075F" w:rsidRPr="00E7075F" w:rsidRDefault="00E7075F" w:rsidP="00E707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90" w:type="dxa"/>
          </w:tcPr>
          <w:p w14:paraId="6EE89923" w14:textId="77777777" w:rsidR="00E7075F" w:rsidRDefault="00E7075F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1" w:type="dxa"/>
          </w:tcPr>
          <w:p w14:paraId="6C47B9FE" w14:textId="77777777" w:rsidR="00E7075F" w:rsidRDefault="00E7075F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D61AC9" w14:textId="77777777" w:rsidR="000D1DA9" w:rsidRPr="000D1DA9" w:rsidRDefault="000D1DA9" w:rsidP="000D1DA9">
      <w:pPr>
        <w:jc w:val="both"/>
        <w:rPr>
          <w:rFonts w:ascii="Arial" w:hAnsi="Arial" w:cs="Arial"/>
          <w:sz w:val="24"/>
          <w:szCs w:val="24"/>
        </w:rPr>
      </w:pPr>
    </w:p>
    <w:sectPr w:rsidR="000D1DA9" w:rsidRPr="000D1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D6"/>
    <w:rsid w:val="000073A9"/>
    <w:rsid w:val="00027CC8"/>
    <w:rsid w:val="000D1DA9"/>
    <w:rsid w:val="00273E19"/>
    <w:rsid w:val="003E77BC"/>
    <w:rsid w:val="00432D03"/>
    <w:rsid w:val="004774D6"/>
    <w:rsid w:val="00692420"/>
    <w:rsid w:val="006C64EE"/>
    <w:rsid w:val="0075787C"/>
    <w:rsid w:val="009E196D"/>
    <w:rsid w:val="00B61B8D"/>
    <w:rsid w:val="00BA4A19"/>
    <w:rsid w:val="00C31E2B"/>
    <w:rsid w:val="00E7075F"/>
    <w:rsid w:val="00E917FA"/>
    <w:rsid w:val="00FA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F664"/>
  <w15:chartTrackingRefBased/>
  <w15:docId w15:val="{484EC63C-CA16-4605-888A-F9805912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1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Sz</dc:creator>
  <cp:keywords/>
  <dc:description/>
  <cp:lastModifiedBy>A K</cp:lastModifiedBy>
  <cp:revision>6</cp:revision>
  <dcterms:created xsi:type="dcterms:W3CDTF">2024-11-05T11:56:00Z</dcterms:created>
  <dcterms:modified xsi:type="dcterms:W3CDTF">2024-11-07T15:12:00Z</dcterms:modified>
</cp:coreProperties>
</file>