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F749" w14:textId="77777777" w:rsidR="00F11D96" w:rsidRPr="00FD61DA" w:rsidRDefault="00F11D96" w:rsidP="00F11D96">
      <w:pPr>
        <w:rPr>
          <w:rFonts w:asciiTheme="minorHAnsi" w:hAnsiTheme="minorHAnsi"/>
          <w:szCs w:val="24"/>
        </w:rPr>
      </w:pPr>
    </w:p>
    <w:p w14:paraId="0C887EFE" w14:textId="77777777" w:rsidR="00F11D96" w:rsidRPr="00FD61DA" w:rsidRDefault="00F11D96" w:rsidP="00F11D96">
      <w:pPr>
        <w:rPr>
          <w:rFonts w:asciiTheme="minorHAnsi" w:hAnsiTheme="minorHAnsi"/>
          <w:szCs w:val="24"/>
        </w:rPr>
      </w:pPr>
    </w:p>
    <w:p w14:paraId="6B7C9716" w14:textId="2EECB013"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19350C">
        <w:rPr>
          <w:rFonts w:asciiTheme="minorHAnsi" w:hAnsiTheme="minorHAnsi" w:cs="Arial"/>
          <w:b/>
          <w:sz w:val="22"/>
          <w:szCs w:val="22"/>
        </w:rPr>
        <w:t>TI</w:t>
      </w:r>
      <w:r w:rsidRPr="00FD61DA">
        <w:rPr>
          <w:rFonts w:asciiTheme="minorHAnsi" w:hAnsiTheme="minorHAnsi" w:cs="Arial"/>
          <w:b/>
          <w:sz w:val="22"/>
          <w:szCs w:val="22"/>
        </w:rPr>
        <w:t xml:space="preserve"> - </w:t>
      </w:r>
      <w:r w:rsidR="00100CB4">
        <w:rPr>
          <w:rFonts w:asciiTheme="minorHAnsi" w:hAnsiTheme="minorHAnsi" w:cs="Arial"/>
          <w:b/>
          <w:sz w:val="22"/>
          <w:szCs w:val="22"/>
        </w:rPr>
        <w:t>31</w:t>
      </w:r>
      <w:r w:rsidR="0019350C">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8E2C75">
        <w:rPr>
          <w:rFonts w:asciiTheme="minorHAnsi" w:hAnsiTheme="minorHAnsi" w:cs="Arial"/>
          <w:b/>
          <w:sz w:val="22"/>
          <w:szCs w:val="22"/>
        </w:rPr>
        <w:t>2</w:t>
      </w:r>
    </w:p>
    <w:p w14:paraId="25BD0567" w14:textId="315573C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19350C">
        <w:rPr>
          <w:rFonts w:asciiTheme="minorHAnsi" w:hAnsiTheme="minorHAnsi" w:cs="Arial"/>
          <w:b/>
          <w:sz w:val="22"/>
          <w:szCs w:val="22"/>
        </w:rPr>
        <w:t>6</w:t>
      </w:r>
      <w:r w:rsidRPr="00FD61DA">
        <w:rPr>
          <w:rFonts w:asciiTheme="minorHAnsi" w:hAnsiTheme="minorHAnsi" w:cs="Arial"/>
          <w:b/>
          <w:sz w:val="22"/>
          <w:szCs w:val="22"/>
        </w:rPr>
        <w:t xml:space="preserve"> do SWZ</w:t>
      </w:r>
    </w:p>
    <w:p w14:paraId="5F851529" w14:textId="77777777" w:rsidR="00F11D96" w:rsidRPr="00FD61DA" w:rsidRDefault="00F11D96" w:rsidP="00F11D96">
      <w:pPr>
        <w:spacing w:line="100" w:lineRule="atLeast"/>
        <w:jc w:val="center"/>
        <w:rPr>
          <w:rFonts w:asciiTheme="minorHAnsi" w:hAnsiTheme="minorHAnsi" w:cs="Arial"/>
          <w:sz w:val="22"/>
          <w:szCs w:val="22"/>
        </w:rPr>
      </w:pPr>
    </w:p>
    <w:p w14:paraId="0F89B072"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3042C421" w14:textId="6B5E8190"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19350C">
        <w:rPr>
          <w:rFonts w:asciiTheme="minorHAnsi" w:hAnsiTheme="minorHAnsi" w:cs="Arial"/>
          <w:b/>
          <w:sz w:val="22"/>
          <w:szCs w:val="22"/>
        </w:rPr>
        <w:t>TI</w:t>
      </w:r>
      <w:r w:rsidRPr="00FD61DA">
        <w:rPr>
          <w:rFonts w:asciiTheme="minorHAnsi" w:hAnsiTheme="minorHAnsi" w:cs="Arial"/>
          <w:b/>
          <w:sz w:val="22"/>
          <w:szCs w:val="22"/>
        </w:rPr>
        <w:t>/- ……/20</w:t>
      </w:r>
      <w:r w:rsidR="00DE398E">
        <w:rPr>
          <w:rFonts w:asciiTheme="minorHAnsi" w:hAnsiTheme="minorHAnsi" w:cs="Arial"/>
          <w:b/>
          <w:sz w:val="22"/>
          <w:szCs w:val="22"/>
        </w:rPr>
        <w:t>2</w:t>
      </w:r>
      <w:r w:rsidR="005B2FAF">
        <w:rPr>
          <w:rFonts w:asciiTheme="minorHAnsi" w:hAnsiTheme="minorHAnsi" w:cs="Arial"/>
          <w:b/>
          <w:sz w:val="22"/>
          <w:szCs w:val="22"/>
        </w:rPr>
        <w:t>2</w:t>
      </w:r>
    </w:p>
    <w:p w14:paraId="0C6B011B" w14:textId="77777777" w:rsidR="00F11D96" w:rsidRPr="00FD61DA" w:rsidRDefault="00F11D96" w:rsidP="00F11D96">
      <w:pPr>
        <w:adjustRightInd w:val="0"/>
        <w:ind w:firstLine="142"/>
        <w:rPr>
          <w:rFonts w:asciiTheme="minorHAnsi" w:hAnsiTheme="minorHAnsi" w:cs="Arial"/>
          <w:sz w:val="22"/>
          <w:szCs w:val="22"/>
        </w:rPr>
      </w:pPr>
    </w:p>
    <w:p w14:paraId="0016177E"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6A8FF677" w14:textId="77777777" w:rsidR="00F11D96" w:rsidRPr="00767EBF" w:rsidRDefault="00F11D96" w:rsidP="00F11D96">
      <w:pPr>
        <w:adjustRightInd w:val="0"/>
        <w:ind w:left="-142"/>
        <w:rPr>
          <w:rFonts w:asciiTheme="minorHAnsi" w:hAnsiTheme="minorHAnsi" w:cs="Arial"/>
        </w:rPr>
      </w:pPr>
    </w:p>
    <w:p w14:paraId="2FEF2E31"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05CBD1B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738162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DB64EA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15F51665" w14:textId="77777777" w:rsidR="00F11D96" w:rsidRPr="00767EBF" w:rsidRDefault="00F11D96" w:rsidP="00F11D96">
      <w:pPr>
        <w:adjustRightInd w:val="0"/>
        <w:jc w:val="both"/>
        <w:rPr>
          <w:rFonts w:asciiTheme="minorHAnsi" w:hAnsiTheme="minorHAnsi" w:cs="Arial"/>
        </w:rPr>
      </w:pPr>
    </w:p>
    <w:p w14:paraId="7668E878"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1AB443F" w14:textId="77777777" w:rsidR="00F11D96" w:rsidRPr="00767EBF" w:rsidRDefault="00F11D96" w:rsidP="00F11D96">
      <w:pPr>
        <w:adjustRightInd w:val="0"/>
        <w:jc w:val="both"/>
        <w:rPr>
          <w:rFonts w:asciiTheme="minorHAnsi" w:hAnsiTheme="minorHAnsi" w:cs="Arial"/>
        </w:rPr>
      </w:pPr>
    </w:p>
    <w:p w14:paraId="1265FA15"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6D37BF42" w14:textId="77777777" w:rsidR="00F11D96" w:rsidRPr="00767EBF" w:rsidRDefault="00F11D96" w:rsidP="00F11D96">
      <w:pPr>
        <w:adjustRightInd w:val="0"/>
        <w:rPr>
          <w:rFonts w:asciiTheme="minorHAnsi" w:hAnsiTheme="minorHAnsi" w:cs="Arial"/>
          <w:b/>
        </w:rPr>
      </w:pPr>
    </w:p>
    <w:p w14:paraId="0EB139B2" w14:textId="3BFF19A3"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3FFF18BD" w14:textId="77777777" w:rsidR="00F11D96" w:rsidRPr="00767EBF" w:rsidRDefault="00F11D96" w:rsidP="00F11D96">
      <w:pPr>
        <w:adjustRightInd w:val="0"/>
        <w:ind w:left="-180"/>
        <w:jc w:val="both"/>
        <w:rPr>
          <w:rFonts w:asciiTheme="minorHAnsi" w:hAnsiTheme="minorHAnsi" w:cs="Arial"/>
        </w:rPr>
      </w:pPr>
    </w:p>
    <w:p w14:paraId="3864D18B" w14:textId="13005BF4"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911BD">
        <w:rPr>
          <w:rFonts w:asciiTheme="minorHAnsi" w:hAnsiTheme="minorHAnsi"/>
          <w:sz w:val="20"/>
          <w:szCs w:val="20"/>
        </w:rPr>
        <w:t>2</w:t>
      </w:r>
      <w:r w:rsidR="000D3050">
        <w:rPr>
          <w:rFonts w:asciiTheme="minorHAnsi" w:hAnsiTheme="minorHAnsi"/>
          <w:sz w:val="20"/>
          <w:szCs w:val="20"/>
        </w:rPr>
        <w:t>.1</w:t>
      </w:r>
      <w:r w:rsidR="004911BD">
        <w:rPr>
          <w:rFonts w:asciiTheme="minorHAnsi" w:hAnsiTheme="minorHAnsi"/>
          <w:sz w:val="20"/>
          <w:szCs w:val="20"/>
        </w:rPr>
        <w:t>710</w:t>
      </w:r>
      <w:bookmarkStart w:id="0" w:name="_GoBack"/>
      <w:bookmarkEnd w:id="0"/>
      <w:r w:rsidR="000D3050">
        <w:rPr>
          <w:rFonts w:asciiTheme="minorHAnsi" w:hAnsiTheme="minorHAnsi"/>
          <w:sz w:val="20"/>
          <w:szCs w:val="20"/>
        </w:rPr>
        <w:t xml:space="preserve"> </w:t>
      </w:r>
      <w:proofErr w:type="spellStart"/>
      <w:r w:rsidR="000D3050">
        <w:rPr>
          <w:rFonts w:asciiTheme="minorHAnsi" w:hAnsiTheme="minorHAnsi"/>
          <w:sz w:val="20"/>
          <w:szCs w:val="20"/>
        </w:rPr>
        <w:t>t.j</w:t>
      </w:r>
      <w:proofErr w:type="spellEnd"/>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0EC794E5" w14:textId="77777777" w:rsidR="00D77C80" w:rsidRDefault="00D77C80" w:rsidP="00D77C80">
      <w:pPr>
        <w:pStyle w:val="UMnr"/>
        <w:rPr>
          <w:rFonts w:asciiTheme="minorHAnsi" w:hAnsiTheme="minorHAnsi"/>
          <w:b/>
          <w:sz w:val="20"/>
          <w:szCs w:val="20"/>
        </w:rPr>
      </w:pPr>
    </w:p>
    <w:p w14:paraId="19A7CF0A"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Artykuł 1 – Przedmiot Umowy</w:t>
      </w:r>
    </w:p>
    <w:p w14:paraId="55BE6ECD" w14:textId="0B03F4C8" w:rsidR="00BC629B" w:rsidRPr="00267ED7" w:rsidRDefault="00F11D96" w:rsidP="00D45797">
      <w:pPr>
        <w:pStyle w:val="SIWZ2"/>
        <w:widowControl/>
        <w:numPr>
          <w:ilvl w:val="1"/>
          <w:numId w:val="6"/>
        </w:numPr>
        <w:ind w:left="426" w:hanging="426"/>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19350C">
        <w:rPr>
          <w:rFonts w:asciiTheme="minorHAnsi" w:hAnsiTheme="minorHAnsi"/>
          <w:b/>
          <w:sz w:val="20"/>
          <w:szCs w:val="20"/>
        </w:rPr>
        <w:t xml:space="preserve">przełączników sieciowych dystrybucyjnych w ilości </w:t>
      </w:r>
      <w:r w:rsidR="00100CB4">
        <w:rPr>
          <w:rFonts w:asciiTheme="minorHAnsi" w:hAnsiTheme="minorHAnsi"/>
          <w:b/>
          <w:sz w:val="20"/>
          <w:szCs w:val="20"/>
        </w:rPr>
        <w:t>5</w:t>
      </w:r>
      <w:r w:rsidR="0019350C">
        <w:rPr>
          <w:rFonts w:asciiTheme="minorHAnsi" w:hAnsiTheme="minorHAnsi"/>
          <w:b/>
          <w:sz w:val="20"/>
          <w:szCs w:val="20"/>
        </w:rPr>
        <w:t xml:space="preserve"> sztuk, </w:t>
      </w:r>
      <w:r w:rsidR="0019350C">
        <w:rPr>
          <w:rFonts w:asciiTheme="minorHAnsi" w:hAnsiTheme="minorHAnsi"/>
          <w:sz w:val="20"/>
          <w:szCs w:val="20"/>
        </w:rPr>
        <w:t>zgodnie z Specyfikacją Techniczną przełączników, stanowiącą załącznik nr 1 do niniejszej umowy oraz Ofertą Dostawcy stanowiącą załącznik nr 2 do niniejszej umowy.</w:t>
      </w:r>
      <w:r w:rsidR="00BC629B" w:rsidRPr="00267ED7">
        <w:rPr>
          <w:rFonts w:asciiTheme="minorHAnsi" w:hAnsiTheme="minorHAnsi"/>
          <w:sz w:val="20"/>
          <w:szCs w:val="20"/>
        </w:rPr>
        <w:t xml:space="preserve">  </w:t>
      </w:r>
    </w:p>
    <w:p w14:paraId="6054D2E5" w14:textId="5611287F" w:rsidR="005650C1" w:rsidRDefault="005650C1" w:rsidP="00D45797">
      <w:pPr>
        <w:pStyle w:val="SIWZ2"/>
        <w:widowControl/>
        <w:numPr>
          <w:ilvl w:val="1"/>
          <w:numId w:val="6"/>
        </w:numPr>
        <w:ind w:left="426" w:hanging="426"/>
        <w:rPr>
          <w:rFonts w:asciiTheme="minorHAnsi" w:hAnsiTheme="minorHAnsi"/>
          <w:sz w:val="20"/>
          <w:szCs w:val="20"/>
        </w:rPr>
      </w:pPr>
      <w:r w:rsidRPr="00B02AF6">
        <w:rPr>
          <w:rFonts w:asciiTheme="minorHAnsi" w:hAnsiTheme="minorHAnsi"/>
          <w:sz w:val="20"/>
          <w:szCs w:val="20"/>
        </w:rPr>
        <w:t xml:space="preserve">Miejscem dostawy jest </w:t>
      </w:r>
      <w:r w:rsidR="0019350C">
        <w:rPr>
          <w:rFonts w:asciiTheme="minorHAnsi" w:hAnsiTheme="minorHAnsi"/>
          <w:sz w:val="20"/>
          <w:szCs w:val="20"/>
        </w:rPr>
        <w:t xml:space="preserve">Magazyn Zamawiającego zgodnie z bazą dostawy </w:t>
      </w:r>
      <w:r w:rsidR="00D45797">
        <w:rPr>
          <w:rFonts w:asciiTheme="minorHAnsi" w:hAnsiTheme="minorHAnsi"/>
          <w:sz w:val="20"/>
          <w:szCs w:val="20"/>
        </w:rPr>
        <w:t xml:space="preserve">DDP Puławy </w:t>
      </w:r>
      <w:proofErr w:type="spellStart"/>
      <w:r w:rsidR="00D45797">
        <w:rPr>
          <w:rFonts w:asciiTheme="minorHAnsi" w:hAnsiTheme="minorHAnsi"/>
          <w:sz w:val="20"/>
          <w:szCs w:val="20"/>
        </w:rPr>
        <w:t>Incoterms</w:t>
      </w:r>
      <w:proofErr w:type="spellEnd"/>
      <w:r w:rsidR="00D45797">
        <w:rPr>
          <w:rFonts w:asciiTheme="minorHAnsi" w:hAnsiTheme="minorHAnsi"/>
          <w:sz w:val="20"/>
          <w:szCs w:val="20"/>
        </w:rPr>
        <w:t xml:space="preserve"> 2020.</w:t>
      </w:r>
    </w:p>
    <w:p w14:paraId="47360D1B" w14:textId="77777777" w:rsidR="00D45797" w:rsidRDefault="00D45797" w:rsidP="00D77C80">
      <w:pPr>
        <w:pStyle w:val="UMnr"/>
        <w:rPr>
          <w:rFonts w:asciiTheme="minorHAnsi" w:hAnsiTheme="minorHAnsi"/>
          <w:b/>
          <w:sz w:val="20"/>
          <w:szCs w:val="20"/>
        </w:rPr>
      </w:pPr>
    </w:p>
    <w:p w14:paraId="6EC4BC94" w14:textId="6B4B6A33"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 xml:space="preserve">Artykuł 2 – Termin realizacji </w:t>
      </w:r>
    </w:p>
    <w:p w14:paraId="0C837780" w14:textId="2199A923" w:rsidR="005650C1" w:rsidRDefault="00225B3E" w:rsidP="00D45797">
      <w:pPr>
        <w:pStyle w:val="Akapitzlist"/>
        <w:numPr>
          <w:ilvl w:val="0"/>
          <w:numId w:val="25"/>
        </w:numPr>
        <w:suppressAutoHyphens/>
        <w:spacing w:after="120"/>
        <w:ind w:left="426" w:hanging="426"/>
        <w:jc w:val="both"/>
        <w:textAlignment w:val="baseline"/>
        <w:rPr>
          <w:rFonts w:asciiTheme="minorHAnsi" w:hAnsiTheme="minorHAnsi"/>
          <w:kern w:val="3"/>
          <w:sz w:val="20"/>
          <w:szCs w:val="20"/>
          <w:lang w:val="pl-PL"/>
        </w:rPr>
      </w:pPr>
      <w:r w:rsidRPr="00D45797">
        <w:rPr>
          <w:rFonts w:asciiTheme="minorHAnsi" w:hAnsiTheme="minorHAnsi"/>
          <w:kern w:val="3"/>
          <w:sz w:val="20"/>
          <w:szCs w:val="20"/>
          <w:lang w:val="pl-PL"/>
        </w:rPr>
        <w:t xml:space="preserve">Termin dostawy przedmiotu umowy </w:t>
      </w:r>
      <w:r w:rsidR="005650C1" w:rsidRPr="00D45797">
        <w:rPr>
          <w:rFonts w:asciiTheme="minorHAnsi" w:hAnsiTheme="minorHAnsi"/>
          <w:kern w:val="3"/>
          <w:sz w:val="20"/>
          <w:szCs w:val="20"/>
          <w:lang w:val="pl-PL"/>
        </w:rPr>
        <w:t xml:space="preserve"> do </w:t>
      </w:r>
      <w:r w:rsidR="00100CB4">
        <w:rPr>
          <w:rFonts w:asciiTheme="minorHAnsi" w:hAnsiTheme="minorHAnsi"/>
          <w:kern w:val="3"/>
          <w:sz w:val="20"/>
          <w:szCs w:val="20"/>
          <w:lang w:val="pl-PL"/>
        </w:rPr>
        <w:t>7</w:t>
      </w:r>
      <w:r w:rsidR="00D45797" w:rsidRPr="00D45797">
        <w:rPr>
          <w:rFonts w:asciiTheme="minorHAnsi" w:hAnsiTheme="minorHAnsi"/>
          <w:kern w:val="3"/>
          <w:sz w:val="20"/>
          <w:szCs w:val="20"/>
          <w:lang w:val="pl-PL"/>
        </w:rPr>
        <w:t xml:space="preserve"> dni od daty zawarcia umowy</w:t>
      </w:r>
      <w:r w:rsidR="005650C1" w:rsidRPr="00D45797">
        <w:rPr>
          <w:rFonts w:asciiTheme="minorHAnsi" w:hAnsiTheme="minorHAnsi"/>
          <w:kern w:val="3"/>
          <w:sz w:val="20"/>
          <w:szCs w:val="20"/>
          <w:lang w:val="pl-PL"/>
        </w:rPr>
        <w:t>.</w:t>
      </w:r>
    </w:p>
    <w:p w14:paraId="5EF380BA" w14:textId="77777777" w:rsidR="00D45797" w:rsidRPr="00D45797" w:rsidRDefault="00D45797" w:rsidP="00D45797">
      <w:pPr>
        <w:pStyle w:val="Akapitzlist"/>
        <w:suppressAutoHyphens/>
        <w:spacing w:after="120"/>
        <w:ind w:left="426"/>
        <w:jc w:val="both"/>
        <w:textAlignment w:val="baseline"/>
        <w:rPr>
          <w:rFonts w:asciiTheme="minorHAnsi" w:hAnsiTheme="minorHAnsi"/>
          <w:kern w:val="3"/>
          <w:sz w:val="20"/>
          <w:szCs w:val="20"/>
          <w:lang w:val="pl-PL"/>
        </w:rPr>
      </w:pPr>
    </w:p>
    <w:p w14:paraId="2A8C152F" w14:textId="77777777" w:rsidR="00F11D96" w:rsidRPr="00767EBF" w:rsidRDefault="00D77C80" w:rsidP="00F11D96">
      <w:pPr>
        <w:pStyle w:val="UMnr"/>
        <w:rPr>
          <w:rFonts w:asciiTheme="minorHAnsi" w:hAnsiTheme="minorHAnsi"/>
          <w:b/>
          <w:sz w:val="20"/>
          <w:szCs w:val="20"/>
        </w:rPr>
      </w:pPr>
      <w:r>
        <w:rPr>
          <w:rFonts w:asciiTheme="minorHAnsi" w:hAnsiTheme="minorHAnsi"/>
          <w:b/>
          <w:sz w:val="20"/>
          <w:szCs w:val="20"/>
        </w:rPr>
        <w:lastRenderedPageBreak/>
        <w:t xml:space="preserve">Artykuł 3 – Wynagrodzenie </w:t>
      </w:r>
      <w:r w:rsidR="00A87686">
        <w:rPr>
          <w:rFonts w:asciiTheme="minorHAnsi" w:hAnsiTheme="minorHAnsi"/>
          <w:b/>
          <w:sz w:val="20"/>
          <w:szCs w:val="20"/>
        </w:rPr>
        <w:t>i warunki płatności</w:t>
      </w:r>
    </w:p>
    <w:p w14:paraId="17490E6D" w14:textId="77777777" w:rsidR="004F0A05" w:rsidRPr="00410D0C" w:rsidRDefault="004F0A05" w:rsidP="00D45797">
      <w:pPr>
        <w:pStyle w:val="Default"/>
        <w:numPr>
          <w:ilvl w:val="0"/>
          <w:numId w:val="14"/>
        </w:numPr>
        <w:autoSpaceDE/>
        <w:autoSpaceDN/>
        <w:adjustRightInd/>
        <w:spacing w:after="120" w:line="276" w:lineRule="auto"/>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7080EC98"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D0173EA"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BC892AD"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8AFD94E"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4D3052B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51E2E87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8FDD65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D153DD3"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02F17630"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59CBCCC7"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426710F9" w14:textId="77777777" w:rsidR="00D45797" w:rsidRPr="00D45797" w:rsidRDefault="00D45797" w:rsidP="00D45797">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7201612F" w14:textId="6324CD97" w:rsidR="00A87686" w:rsidRPr="00D45797" w:rsidRDefault="00A8768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bCs/>
          <w:color w:val="auto"/>
          <w:sz w:val="20"/>
          <w:szCs w:val="20"/>
        </w:rPr>
        <w:t xml:space="preserve">Wynagrodzenie określone w </w:t>
      </w:r>
      <w:r w:rsidR="00D45797" w:rsidRPr="00D45797">
        <w:rPr>
          <w:rFonts w:asciiTheme="minorHAnsi" w:hAnsiTheme="minorHAnsi"/>
          <w:bCs/>
          <w:color w:val="auto"/>
          <w:sz w:val="20"/>
          <w:szCs w:val="20"/>
        </w:rPr>
        <w:t>ust.</w:t>
      </w:r>
      <w:r w:rsidRPr="00D45797">
        <w:rPr>
          <w:rFonts w:asciiTheme="minorHAnsi" w:hAnsiTheme="minorHAnsi"/>
          <w:bCs/>
          <w:color w:val="auto"/>
          <w:sz w:val="20"/>
          <w:szCs w:val="20"/>
        </w:rPr>
        <w:t xml:space="preserve"> 1. będzie płatne przez Zamawiającego na rachunek Dostawcy, </w:t>
      </w:r>
      <w:r w:rsidRPr="00D45797">
        <w:rPr>
          <w:rFonts w:ascii="Verdana" w:hAnsi="Verdana"/>
          <w:sz w:val="20"/>
          <w:szCs w:val="20"/>
        </w:rPr>
        <w:t>przelewem po zrealizowaniu przedmiotu zamówienia, na podstawie protokołu odbioru podpisanego przez obie strony umowy bez zastrzeżeń w terminie 30 (słownie: trzydziestu) dni od daty otrzymania prawidłowo wystawionej faktury VAT</w:t>
      </w:r>
      <w:r w:rsidR="00D45797">
        <w:rPr>
          <w:rFonts w:ascii="Verdana" w:hAnsi="Verdana"/>
          <w:sz w:val="20"/>
          <w:szCs w:val="20"/>
        </w:rPr>
        <w:t>.</w:t>
      </w:r>
    </w:p>
    <w:p w14:paraId="29A420C7" w14:textId="3E8954D9" w:rsidR="00F11D96" w:rsidRPr="00D45797" w:rsidRDefault="00F11D9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sz w:val="20"/>
          <w:szCs w:val="20"/>
        </w:rPr>
        <w:t xml:space="preserve">Wynagrodzenie nie podlega waloryzacji. Za </w:t>
      </w:r>
      <w:r w:rsidR="00B8649F" w:rsidRPr="00D45797">
        <w:rPr>
          <w:rFonts w:asciiTheme="minorHAnsi" w:hAnsiTheme="minorHAnsi"/>
          <w:sz w:val="20"/>
          <w:szCs w:val="20"/>
        </w:rPr>
        <w:t xml:space="preserve"> dostawę p</w:t>
      </w:r>
      <w:r w:rsidRPr="00D45797">
        <w:rPr>
          <w:rFonts w:asciiTheme="minorHAnsi" w:hAnsiTheme="minorHAnsi"/>
          <w:sz w:val="20"/>
          <w:szCs w:val="20"/>
        </w:rPr>
        <w:t xml:space="preserve">rzedmiotu Umowy Dostawca nie może żądać wyższej kwoty od wskazanej w ust. </w:t>
      </w:r>
      <w:r w:rsidR="00A87686" w:rsidRPr="00D45797">
        <w:rPr>
          <w:rFonts w:asciiTheme="minorHAnsi" w:hAnsiTheme="minorHAnsi"/>
          <w:sz w:val="20"/>
          <w:szCs w:val="20"/>
        </w:rPr>
        <w:t>1.</w:t>
      </w:r>
    </w:p>
    <w:p w14:paraId="188A3AC0" w14:textId="375704FE" w:rsidR="00F11D96" w:rsidRPr="00D45797" w:rsidRDefault="00F11D9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sz w:val="20"/>
          <w:szCs w:val="20"/>
        </w:rPr>
        <w:t xml:space="preserve">Zamawiający jest </w:t>
      </w:r>
      <w:r w:rsidR="008E2C75" w:rsidRPr="00D45797">
        <w:rPr>
          <w:rFonts w:asciiTheme="minorHAnsi" w:hAnsiTheme="minorHAnsi"/>
          <w:sz w:val="20"/>
          <w:szCs w:val="20"/>
        </w:rPr>
        <w:t>podatnikiem czynnym VAT</w:t>
      </w:r>
      <w:r w:rsidRPr="00D45797">
        <w:rPr>
          <w:rFonts w:asciiTheme="minorHAnsi" w:hAnsiTheme="minorHAnsi"/>
          <w:sz w:val="20"/>
          <w:szCs w:val="20"/>
        </w:rPr>
        <w:t>.</w:t>
      </w:r>
    </w:p>
    <w:p w14:paraId="09FCA408" w14:textId="44287589" w:rsidR="00F11D96" w:rsidRPr="00D45797" w:rsidRDefault="00A8768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sz w:val="20"/>
          <w:szCs w:val="20"/>
        </w:rPr>
        <w:t xml:space="preserve">Wynagrodzenie </w:t>
      </w:r>
      <w:r w:rsidR="00F11D96" w:rsidRPr="00D45797">
        <w:rPr>
          <w:rFonts w:asciiTheme="minorHAnsi" w:hAnsiTheme="minorHAnsi"/>
          <w:sz w:val="20"/>
          <w:szCs w:val="20"/>
        </w:rPr>
        <w:t xml:space="preserve"> brutto przedmiotu zamówienia zawiera wszystkie koszty</w:t>
      </w:r>
      <w:r w:rsidR="00A20FA9" w:rsidRPr="00D45797">
        <w:rPr>
          <w:rFonts w:asciiTheme="minorHAnsi" w:hAnsiTheme="minorHAnsi"/>
          <w:sz w:val="20"/>
          <w:szCs w:val="20"/>
        </w:rPr>
        <w:t>.</w:t>
      </w:r>
    </w:p>
    <w:p w14:paraId="3C2D76F0" w14:textId="41BF03A2" w:rsidR="00F11D96" w:rsidRPr="00D45797" w:rsidRDefault="00F11D96" w:rsidP="00D45797">
      <w:pPr>
        <w:pStyle w:val="Default"/>
        <w:numPr>
          <w:ilvl w:val="0"/>
          <w:numId w:val="3"/>
        </w:numPr>
        <w:autoSpaceDE/>
        <w:autoSpaceDN/>
        <w:adjustRightInd/>
        <w:spacing w:after="120" w:line="276" w:lineRule="auto"/>
        <w:jc w:val="both"/>
        <w:rPr>
          <w:rFonts w:asciiTheme="minorHAnsi" w:hAnsiTheme="minorHAnsi"/>
          <w:sz w:val="20"/>
          <w:szCs w:val="20"/>
        </w:rPr>
      </w:pPr>
      <w:r w:rsidRPr="00D45797">
        <w:rPr>
          <w:rFonts w:asciiTheme="minorHAnsi" w:hAnsiTheme="minorHAnsi"/>
          <w:sz w:val="20"/>
          <w:szCs w:val="20"/>
        </w:rPr>
        <w:t xml:space="preserve">Zapłata wynagrodzenia nastąpi na rachunek bankowy wskazany przez </w:t>
      </w:r>
      <w:r w:rsidR="003968D3" w:rsidRPr="00D45797">
        <w:rPr>
          <w:rFonts w:asciiTheme="minorHAnsi" w:hAnsiTheme="minorHAnsi"/>
          <w:sz w:val="20"/>
          <w:szCs w:val="20"/>
        </w:rPr>
        <w:t xml:space="preserve"> </w:t>
      </w:r>
      <w:r w:rsidRPr="00D45797">
        <w:rPr>
          <w:rFonts w:asciiTheme="minorHAnsi" w:hAnsiTheme="minorHAnsi"/>
          <w:sz w:val="20"/>
          <w:szCs w:val="20"/>
        </w:rPr>
        <w:t>Dostawcę. Za dzień zapłaty strony przyjmują dzień obciążenia rachunku Zamawiającego.</w:t>
      </w:r>
    </w:p>
    <w:p w14:paraId="37389939" w14:textId="77777777" w:rsidR="00A87686" w:rsidRPr="00D45797"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115AF6DA" w14:textId="77777777" w:rsidR="00A87686" w:rsidRPr="00D45797"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9BCC62F" w14:textId="77777777" w:rsidR="00A87686" w:rsidRPr="00D45797"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A0BF3BC"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792340A"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EE314B7"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389E62FC"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F48215C"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7D3488A8"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36B84BF" w14:textId="77777777" w:rsidR="00A87686" w:rsidRPr="00D45797"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ED08CFF" w14:textId="2A25AD95" w:rsidR="005650C1" w:rsidRPr="00D45797" w:rsidRDefault="005650C1" w:rsidP="00D45797">
      <w:pPr>
        <w:pStyle w:val="Akapitzlist"/>
        <w:widowControl w:val="0"/>
        <w:numPr>
          <w:ilvl w:val="0"/>
          <w:numId w:val="3"/>
        </w:numPr>
        <w:suppressAutoHyphens/>
        <w:spacing w:after="120" w:line="276" w:lineRule="auto"/>
        <w:jc w:val="both"/>
        <w:textAlignment w:val="baseline"/>
        <w:rPr>
          <w:rFonts w:asciiTheme="minorHAnsi" w:hAnsiTheme="minorHAnsi" w:cs="Arial"/>
          <w:lang w:val="pl-PL"/>
        </w:rPr>
      </w:pPr>
      <w:r w:rsidRPr="00D45797">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r w:rsidRPr="00D45797">
        <w:rPr>
          <w:rFonts w:asciiTheme="minorHAnsi" w:hAnsiTheme="minorHAnsi" w:cs="Arial"/>
          <w:bCs/>
          <w:color w:val="00000A"/>
          <w:lang w:val="pl-PL"/>
        </w:rPr>
        <w:t>.</w:t>
      </w:r>
    </w:p>
    <w:p w14:paraId="11BDE4E9" w14:textId="77777777" w:rsidR="005650C1" w:rsidRPr="00767EBF" w:rsidRDefault="005650C1" w:rsidP="00CA4AB2">
      <w:pPr>
        <w:pStyle w:val="UMTrepunktu"/>
        <w:ind w:left="284" w:hanging="284"/>
        <w:jc w:val="both"/>
        <w:rPr>
          <w:rFonts w:asciiTheme="minorHAnsi" w:hAnsiTheme="minorHAnsi"/>
          <w:sz w:val="20"/>
          <w:szCs w:val="20"/>
        </w:rPr>
      </w:pPr>
    </w:p>
    <w:p w14:paraId="3D03830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D77C80">
        <w:rPr>
          <w:rFonts w:asciiTheme="minorHAnsi" w:hAnsiTheme="minorHAnsi"/>
          <w:b/>
          <w:sz w:val="20"/>
          <w:szCs w:val="20"/>
        </w:rPr>
        <w:t>Artykuł 4 – Realizacja dostawy</w:t>
      </w:r>
    </w:p>
    <w:p w14:paraId="4AC783B5" w14:textId="79CC016E" w:rsidR="005650C1" w:rsidRPr="00A87686" w:rsidRDefault="005650C1" w:rsidP="00D45797">
      <w:pPr>
        <w:pStyle w:val="Akapitzlist"/>
        <w:numPr>
          <w:ilvl w:val="0"/>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w:t>
      </w:r>
      <w:r w:rsidR="00100CB4">
        <w:rPr>
          <w:rFonts w:asciiTheme="minorHAnsi" w:hAnsiTheme="minorHAnsi"/>
          <w:kern w:val="3"/>
          <w:sz w:val="20"/>
          <w:szCs w:val="20"/>
          <w:lang w:val="pl-PL"/>
        </w:rPr>
        <w:t>2</w:t>
      </w:r>
      <w:r w:rsidRPr="00A87686">
        <w:rPr>
          <w:rFonts w:asciiTheme="minorHAnsi" w:hAnsiTheme="minorHAnsi"/>
          <w:kern w:val="3"/>
          <w:sz w:val="20"/>
          <w:szCs w:val="20"/>
          <w:lang w:val="pl-PL"/>
        </w:rPr>
        <w:t>) dni przed tą datą, a także awizować Zamawiającemu wysyłkę podając:</w:t>
      </w:r>
    </w:p>
    <w:p w14:paraId="63148580"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25527C08"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nazwę przewoźnika i dane dotyczące środka transportu, nr przesyłki</w:t>
      </w:r>
    </w:p>
    <w:p w14:paraId="686D1466"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masę brutto i netto towaru,</w:t>
      </w:r>
    </w:p>
    <w:p w14:paraId="3BB4708F" w14:textId="77777777" w:rsidR="005650C1" w:rsidRPr="00B02AF6"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rPr>
      </w:pPr>
      <w:proofErr w:type="spellStart"/>
      <w:r w:rsidRPr="00B02AF6">
        <w:rPr>
          <w:rFonts w:asciiTheme="minorHAnsi" w:hAnsiTheme="minorHAnsi"/>
          <w:kern w:val="3"/>
          <w:sz w:val="20"/>
          <w:szCs w:val="20"/>
        </w:rPr>
        <w:t>specyfikację</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dostarczanego</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towaru</w:t>
      </w:r>
      <w:proofErr w:type="spellEnd"/>
      <w:r w:rsidRPr="00B02AF6">
        <w:rPr>
          <w:rFonts w:asciiTheme="minorHAnsi" w:hAnsiTheme="minorHAnsi"/>
          <w:kern w:val="3"/>
          <w:sz w:val="20"/>
          <w:szCs w:val="20"/>
        </w:rPr>
        <w:t>.</w:t>
      </w:r>
    </w:p>
    <w:p w14:paraId="144F002F" w14:textId="77777777" w:rsidR="005650C1" w:rsidRDefault="005650C1" w:rsidP="00D45797">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35C6C392" w14:textId="77777777" w:rsidR="005650C1" w:rsidRPr="00CC42CC" w:rsidRDefault="005650C1" w:rsidP="00D45797">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122EF942" w14:textId="77777777" w:rsidR="005650C1" w:rsidRPr="00CC42CC" w:rsidRDefault="005650C1" w:rsidP="00D45797">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lastRenderedPageBreak/>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Artykułu 6. </w:t>
      </w:r>
    </w:p>
    <w:p w14:paraId="2F1D19F1" w14:textId="77777777" w:rsidR="005650C1" w:rsidRPr="00CC42CC" w:rsidRDefault="005650C1" w:rsidP="00D45797">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końcowego.  </w:t>
      </w:r>
      <w:r w:rsidRPr="00225B3E">
        <w:rPr>
          <w:rFonts w:asciiTheme="minorHAnsi" w:hAnsiTheme="minorHAnsi"/>
          <w:sz w:val="20"/>
          <w:szCs w:val="20"/>
          <w:lang w:val="pl-PL"/>
        </w:rPr>
        <w:t>Przez kompletność dostawy rozumieć się będzie dostarczenie zakresu określonego w niniejszej umowie.</w:t>
      </w:r>
    </w:p>
    <w:p w14:paraId="0A78F88A" w14:textId="77777777" w:rsidR="00F11D96" w:rsidRPr="00767EBF" w:rsidRDefault="00D77C80" w:rsidP="00F11D96">
      <w:pPr>
        <w:pStyle w:val="UMnr"/>
        <w:rPr>
          <w:rFonts w:asciiTheme="minorHAnsi" w:hAnsiTheme="minorHAnsi" w:cs="Arial"/>
          <w:b/>
          <w:sz w:val="20"/>
          <w:szCs w:val="20"/>
        </w:rPr>
      </w:pPr>
      <w:r>
        <w:rPr>
          <w:rFonts w:asciiTheme="minorHAnsi" w:hAnsiTheme="minorHAnsi" w:cs="Arial"/>
          <w:b/>
          <w:sz w:val="20"/>
          <w:szCs w:val="20"/>
        </w:rPr>
        <w:t xml:space="preserve">Artykuł 5 – Podwykonawstwo </w:t>
      </w:r>
    </w:p>
    <w:p w14:paraId="5DE36C45" w14:textId="77777777" w:rsidR="00F11D96" w:rsidRDefault="00F11D96" w:rsidP="00D45797">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78BD7E5C" w14:textId="77777777" w:rsidR="00F11D96" w:rsidRDefault="00F11D96" w:rsidP="00D45797">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18A593D3" w14:textId="77777777" w:rsidR="00F11D96" w:rsidRDefault="00F11D96" w:rsidP="00D45797">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2324B7A2" w14:textId="77777777" w:rsidR="00F11D96" w:rsidRPr="00CC42CC" w:rsidRDefault="00F11D96" w:rsidP="00D45797">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52A57B3F"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3175FEF9"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16C35D31" w14:textId="77777777" w:rsidR="00D77C80" w:rsidRPr="00D77C80" w:rsidRDefault="00D77C80" w:rsidP="00D77C80">
      <w:pPr>
        <w:suppressAutoHyphens/>
        <w:spacing w:after="120"/>
        <w:jc w:val="center"/>
        <w:textAlignment w:val="baseline"/>
        <w:rPr>
          <w:rFonts w:asciiTheme="minorHAnsi" w:hAnsiTheme="minorHAnsi" w:cs="Arial"/>
          <w:kern w:val="3"/>
        </w:rPr>
      </w:pPr>
      <w:r w:rsidRPr="00D77C80">
        <w:rPr>
          <w:rFonts w:asciiTheme="minorHAnsi" w:hAnsiTheme="minorHAnsi" w:cs="Arial"/>
          <w:b/>
          <w:kern w:val="3"/>
        </w:rPr>
        <w:t>Artykuł 6 – Gwarancje i odpowiedzialność</w:t>
      </w:r>
    </w:p>
    <w:p w14:paraId="5FDAE64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BC05A6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D59E96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D5B09B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890F61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C3DC22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184EE888" w14:textId="77777777" w:rsidR="00D77C80" w:rsidRPr="00B02AF6" w:rsidRDefault="00D77C80" w:rsidP="00D45797">
      <w:pPr>
        <w:pStyle w:val="Akapitzlist"/>
        <w:numPr>
          <w:ilvl w:val="0"/>
          <w:numId w:val="26"/>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263B5517" w14:textId="77777777" w:rsidR="00D77C80" w:rsidRPr="00B02AF6" w:rsidRDefault="00D77C80" w:rsidP="00D45797">
      <w:pPr>
        <w:pStyle w:val="Akapitzlist"/>
        <w:numPr>
          <w:ilvl w:val="1"/>
          <w:numId w:val="26"/>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4D3C2939" w14:textId="40B743F5" w:rsidR="00D77C80" w:rsidRDefault="00D77C80" w:rsidP="00D45797">
      <w:pPr>
        <w:pStyle w:val="Akapitzlist"/>
        <w:numPr>
          <w:ilvl w:val="1"/>
          <w:numId w:val="26"/>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towar jest nowy, nieużywany i wolny od wszelkich wad fizycznych i prawnych oraz może być uż</w:t>
      </w:r>
      <w:r w:rsidR="00225B3E">
        <w:rPr>
          <w:rFonts w:asciiTheme="minorHAnsi" w:hAnsiTheme="minorHAnsi"/>
          <w:kern w:val="3"/>
          <w:sz w:val="20"/>
          <w:szCs w:val="20"/>
          <w:lang w:val="pl-PL"/>
        </w:rPr>
        <w:t>ywany</w:t>
      </w:r>
      <w:r w:rsidRPr="00B02AF6">
        <w:rPr>
          <w:rFonts w:asciiTheme="minorHAnsi" w:hAnsiTheme="minorHAnsi"/>
          <w:kern w:val="3"/>
          <w:sz w:val="20"/>
          <w:szCs w:val="20"/>
          <w:lang w:val="pl-PL"/>
        </w:rPr>
        <w:t xml:space="preserve"> zgodnie z przeznaczeniem.</w:t>
      </w:r>
    </w:p>
    <w:p w14:paraId="51B6ED50" w14:textId="77777777" w:rsidR="00BB27E2" w:rsidRPr="00B02AF6" w:rsidRDefault="00BB27E2" w:rsidP="00BB27E2">
      <w:pPr>
        <w:pStyle w:val="Akapitzlist"/>
        <w:suppressAutoHyphens/>
        <w:spacing w:after="120" w:line="276" w:lineRule="auto"/>
        <w:ind w:left="792"/>
        <w:jc w:val="both"/>
        <w:textAlignment w:val="baseline"/>
        <w:rPr>
          <w:rFonts w:asciiTheme="minorHAnsi" w:hAnsiTheme="minorHAnsi"/>
          <w:kern w:val="3"/>
          <w:sz w:val="20"/>
          <w:szCs w:val="20"/>
          <w:lang w:val="pl-PL"/>
        </w:rPr>
      </w:pPr>
    </w:p>
    <w:p w14:paraId="18064FB1" w14:textId="336EE912" w:rsidR="00D77C80" w:rsidRPr="00B02AF6" w:rsidRDefault="00D77C80" w:rsidP="00BB27E2">
      <w:pPr>
        <w:pStyle w:val="Akapitzlist"/>
        <w:numPr>
          <w:ilvl w:val="0"/>
          <w:numId w:val="27"/>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Dostawca udziela Zamawiającemu gwarancji jakościowych i ilościowych na dostarczon</w:t>
      </w:r>
      <w:r w:rsidR="00BB27E2">
        <w:rPr>
          <w:rFonts w:asciiTheme="minorHAnsi" w:hAnsiTheme="minorHAnsi"/>
          <w:kern w:val="3"/>
          <w:sz w:val="20"/>
          <w:szCs w:val="20"/>
          <w:lang w:val="pl-PL"/>
        </w:rPr>
        <w:t>e</w:t>
      </w:r>
      <w:r w:rsidRPr="00B02AF6">
        <w:rPr>
          <w:rFonts w:asciiTheme="minorHAnsi" w:hAnsiTheme="minorHAnsi"/>
          <w:kern w:val="3"/>
          <w:sz w:val="20"/>
          <w:szCs w:val="20"/>
          <w:lang w:val="pl-PL"/>
        </w:rPr>
        <w:t xml:space="preserve"> </w:t>
      </w:r>
      <w:r w:rsidR="00BB27E2">
        <w:rPr>
          <w:rFonts w:asciiTheme="minorHAnsi" w:hAnsiTheme="minorHAnsi"/>
          <w:kern w:val="3"/>
          <w:sz w:val="20"/>
          <w:szCs w:val="20"/>
          <w:lang w:val="pl-PL"/>
        </w:rPr>
        <w:t>przełączniki</w:t>
      </w:r>
      <w:r w:rsidRPr="00B02AF6">
        <w:rPr>
          <w:rFonts w:asciiTheme="minorHAnsi" w:hAnsiTheme="minorHAnsi"/>
          <w:kern w:val="3"/>
          <w:sz w:val="20"/>
          <w:szCs w:val="20"/>
          <w:lang w:val="pl-PL"/>
        </w:rPr>
        <w:t xml:space="preserve">. </w:t>
      </w:r>
    </w:p>
    <w:p w14:paraId="452C06ED" w14:textId="47980681" w:rsidR="00D77C80" w:rsidRPr="00B02AF6" w:rsidRDefault="00D77C80" w:rsidP="00BB27E2">
      <w:pPr>
        <w:pStyle w:val="Akapitzlist"/>
        <w:numPr>
          <w:ilvl w:val="1"/>
          <w:numId w:val="28"/>
        </w:numPr>
        <w:suppressAutoHyphens/>
        <w:spacing w:after="120" w:line="276" w:lineRule="auto"/>
        <w:ind w:left="426" w:hanging="426"/>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przypadku gdy dostarczon</w:t>
      </w:r>
      <w:r w:rsidR="00BB27E2">
        <w:rPr>
          <w:rFonts w:asciiTheme="minorHAnsi" w:hAnsiTheme="minorHAnsi"/>
          <w:kern w:val="3"/>
          <w:sz w:val="20"/>
          <w:szCs w:val="20"/>
          <w:lang w:val="pl-PL"/>
        </w:rPr>
        <w:t>e</w:t>
      </w:r>
      <w:r w:rsidRPr="00B02AF6">
        <w:rPr>
          <w:rFonts w:asciiTheme="minorHAnsi" w:hAnsiTheme="minorHAnsi"/>
          <w:kern w:val="3"/>
          <w:sz w:val="20"/>
          <w:szCs w:val="20"/>
          <w:lang w:val="pl-PL"/>
        </w:rPr>
        <w:t xml:space="preserve"> </w:t>
      </w:r>
      <w:r w:rsidR="00BB27E2">
        <w:rPr>
          <w:rFonts w:asciiTheme="minorHAnsi" w:hAnsiTheme="minorHAnsi"/>
          <w:kern w:val="3"/>
          <w:sz w:val="20"/>
          <w:szCs w:val="20"/>
          <w:lang w:val="pl-PL"/>
        </w:rPr>
        <w:t>przełączniki</w:t>
      </w:r>
      <w:r w:rsidRPr="00B02AF6">
        <w:rPr>
          <w:rFonts w:asciiTheme="minorHAnsi" w:hAnsiTheme="minorHAnsi"/>
          <w:kern w:val="3"/>
          <w:sz w:val="20"/>
          <w:szCs w:val="20"/>
          <w:lang w:val="pl-PL"/>
        </w:rPr>
        <w:t xml:space="preserve"> nie odpowiada</w:t>
      </w:r>
      <w:r w:rsidR="00BB27E2">
        <w:rPr>
          <w:rFonts w:asciiTheme="minorHAnsi" w:hAnsiTheme="minorHAnsi"/>
          <w:kern w:val="3"/>
          <w:sz w:val="20"/>
          <w:szCs w:val="20"/>
          <w:lang w:val="pl-PL"/>
        </w:rPr>
        <w:t>ją</w:t>
      </w:r>
      <w:r w:rsidRPr="00B02AF6">
        <w:rPr>
          <w:rFonts w:asciiTheme="minorHAnsi" w:hAnsiTheme="minorHAnsi"/>
          <w:kern w:val="3"/>
          <w:sz w:val="20"/>
          <w:szCs w:val="20"/>
          <w:lang w:val="pl-PL"/>
        </w:rPr>
        <w:t xml:space="preserve">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451292D5" w14:textId="43A2089A" w:rsidR="00D77C80" w:rsidRPr="00B02AF6" w:rsidRDefault="00D77C80" w:rsidP="00BB27E2">
      <w:pPr>
        <w:pStyle w:val="Akapitzlist"/>
        <w:numPr>
          <w:ilvl w:val="1"/>
          <w:numId w:val="28"/>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 </w:t>
      </w:r>
      <w:r w:rsidR="00BB27E2">
        <w:rPr>
          <w:rFonts w:asciiTheme="minorHAnsi" w:hAnsiTheme="minorHAnsi"/>
          <w:kern w:val="3"/>
          <w:sz w:val="20"/>
          <w:szCs w:val="20"/>
          <w:lang w:val="pl-PL"/>
        </w:rPr>
        <w:t xml:space="preserve">ust. </w:t>
      </w:r>
      <w:r w:rsidRPr="00B02AF6">
        <w:rPr>
          <w:rFonts w:asciiTheme="minorHAnsi" w:hAnsiTheme="minorHAnsi"/>
          <w:kern w:val="3"/>
          <w:sz w:val="20"/>
          <w:szCs w:val="20"/>
          <w:lang w:val="pl-PL"/>
        </w:rPr>
        <w:t xml:space="preserve">3. Wykonawca zobowiązany jest do dostarczenia na własny koszt </w:t>
      </w:r>
      <w:r w:rsidR="00BB27E2">
        <w:rPr>
          <w:rFonts w:asciiTheme="minorHAnsi" w:hAnsiTheme="minorHAnsi"/>
          <w:kern w:val="3"/>
          <w:sz w:val="20"/>
          <w:szCs w:val="20"/>
          <w:lang w:val="pl-PL"/>
        </w:rPr>
        <w:t xml:space="preserve">przełączników </w:t>
      </w:r>
      <w:r w:rsidRPr="00B02AF6">
        <w:rPr>
          <w:rFonts w:asciiTheme="minorHAnsi" w:hAnsiTheme="minorHAnsi"/>
          <w:kern w:val="3"/>
          <w:sz w:val="20"/>
          <w:szCs w:val="20"/>
          <w:lang w:val="pl-PL"/>
        </w:rPr>
        <w:t>odpowiednio: w żądanej ilości, pełnowartościow</w:t>
      </w:r>
      <w:r w:rsidR="00BB27E2">
        <w:rPr>
          <w:rFonts w:asciiTheme="minorHAnsi" w:hAnsiTheme="minorHAnsi"/>
          <w:kern w:val="3"/>
          <w:sz w:val="20"/>
          <w:szCs w:val="20"/>
          <w:lang w:val="pl-PL"/>
        </w:rPr>
        <w:t>ych</w:t>
      </w:r>
      <w:r w:rsidRPr="00B02AF6">
        <w:rPr>
          <w:rFonts w:asciiTheme="minorHAnsi" w:hAnsiTheme="minorHAnsi"/>
          <w:kern w:val="3"/>
          <w:sz w:val="20"/>
          <w:szCs w:val="20"/>
          <w:lang w:val="pl-PL"/>
        </w:rPr>
        <w:t xml:space="preserve"> lub spełniając</w:t>
      </w:r>
      <w:r w:rsidR="00BB27E2">
        <w:rPr>
          <w:rFonts w:asciiTheme="minorHAnsi" w:hAnsiTheme="minorHAnsi"/>
          <w:kern w:val="3"/>
          <w:sz w:val="20"/>
          <w:szCs w:val="20"/>
          <w:lang w:val="pl-PL"/>
        </w:rPr>
        <w:t>ych</w:t>
      </w:r>
      <w:r w:rsidRPr="00B02AF6">
        <w:rPr>
          <w:rFonts w:asciiTheme="minorHAnsi" w:hAnsiTheme="minorHAnsi"/>
          <w:kern w:val="3"/>
          <w:sz w:val="20"/>
          <w:szCs w:val="20"/>
          <w:lang w:val="pl-PL"/>
        </w:rPr>
        <w:t xml:space="preserve"> wymagania Zamawiającego</w:t>
      </w:r>
      <w:r w:rsidR="0017260A">
        <w:rPr>
          <w:rFonts w:asciiTheme="minorHAnsi" w:hAnsiTheme="minorHAnsi"/>
          <w:kern w:val="3"/>
          <w:sz w:val="20"/>
          <w:szCs w:val="20"/>
          <w:lang w:val="pl-PL"/>
        </w:rPr>
        <w:t xml:space="preserve"> oraz do odebrania wadliw</w:t>
      </w:r>
      <w:r w:rsidR="00BB27E2">
        <w:rPr>
          <w:rFonts w:asciiTheme="minorHAnsi" w:hAnsiTheme="minorHAnsi"/>
          <w:kern w:val="3"/>
          <w:sz w:val="20"/>
          <w:szCs w:val="20"/>
          <w:lang w:val="pl-PL"/>
        </w:rPr>
        <w:t xml:space="preserve">ych przełączników </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7 dni roboczych od daty zgłoszenia przez Zamawiającego reklamacji </w:t>
      </w:r>
      <w:r w:rsidR="0017260A">
        <w:rPr>
          <w:rFonts w:asciiTheme="minorHAnsi" w:hAnsiTheme="minorHAnsi"/>
          <w:kern w:val="3"/>
          <w:sz w:val="20"/>
          <w:szCs w:val="20"/>
          <w:lang w:val="pl-PL"/>
        </w:rPr>
        <w:t>albo</w:t>
      </w:r>
      <w:r w:rsidR="0017260A" w:rsidRPr="00B02AF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udzielić Zamawiającemu pisemnej odpowiedzi zawierającej </w:t>
      </w:r>
      <w:r w:rsidRPr="00B02AF6">
        <w:rPr>
          <w:rFonts w:asciiTheme="minorHAnsi" w:hAnsiTheme="minorHAnsi"/>
          <w:kern w:val="3"/>
          <w:sz w:val="20"/>
          <w:szCs w:val="20"/>
          <w:lang w:val="pl-PL"/>
        </w:rPr>
        <w:lastRenderedPageBreak/>
        <w:t>uzasadnienie nieuznania reklamacji.</w:t>
      </w:r>
      <w:r w:rsidR="0017260A">
        <w:rPr>
          <w:rFonts w:asciiTheme="minorHAnsi" w:hAnsiTheme="minorHAnsi"/>
          <w:kern w:val="3"/>
          <w:sz w:val="20"/>
          <w:szCs w:val="20"/>
          <w:lang w:val="pl-PL"/>
        </w:rPr>
        <w:t xml:space="preserve"> Brak odpowiedzi na reklamację w powyższym terminie oznacza jej uznanie.</w:t>
      </w:r>
    </w:p>
    <w:p w14:paraId="7497BBF5" w14:textId="77777777" w:rsidR="00D77C80" w:rsidRPr="00B02AF6" w:rsidRDefault="00D77C80" w:rsidP="00BB27E2">
      <w:pPr>
        <w:pStyle w:val="Akapitzlist"/>
        <w:numPr>
          <w:ilvl w:val="1"/>
          <w:numId w:val="28"/>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Reklamacje przyjmuje : …………………………… tel. …………………. Fax ………….. email ……………………………………………..</w:t>
      </w:r>
    </w:p>
    <w:p w14:paraId="7C12AA40" w14:textId="77777777" w:rsidR="00D77C80" w:rsidRPr="00B02AF6" w:rsidRDefault="00D77C80" w:rsidP="00BB27E2">
      <w:pPr>
        <w:pStyle w:val="Akapitzlist"/>
        <w:numPr>
          <w:ilvl w:val="1"/>
          <w:numId w:val="28"/>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Niezależnie od uprawnień z tytułu gwarancji Zamawiający ma prawo do rękojmi za wady fizyczne przedmiotu umowy zgodnie a art. 556 – 576 Kodeksu Cywilnego</w:t>
      </w:r>
    </w:p>
    <w:p w14:paraId="731A4A04"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52966387" w14:textId="77777777" w:rsidR="00F11D96" w:rsidRPr="00767EBF" w:rsidRDefault="00D77C80" w:rsidP="00F11D96">
      <w:pPr>
        <w:pStyle w:val="Standard"/>
        <w:spacing w:after="120"/>
        <w:ind w:left="284"/>
        <w:jc w:val="center"/>
        <w:rPr>
          <w:rFonts w:asciiTheme="minorHAnsi" w:hAnsiTheme="minorHAnsi"/>
          <w:b/>
          <w:sz w:val="20"/>
          <w:szCs w:val="20"/>
        </w:rPr>
      </w:pPr>
      <w:r>
        <w:rPr>
          <w:rFonts w:asciiTheme="minorHAnsi" w:hAnsiTheme="minorHAnsi"/>
          <w:b/>
          <w:sz w:val="20"/>
          <w:szCs w:val="20"/>
        </w:rPr>
        <w:t xml:space="preserve">Artykuł </w:t>
      </w:r>
      <w:r w:rsidR="00F11D96" w:rsidRPr="00767EBF">
        <w:rPr>
          <w:rFonts w:asciiTheme="minorHAnsi" w:hAnsiTheme="minorHAnsi"/>
          <w:b/>
          <w:sz w:val="20"/>
          <w:szCs w:val="20"/>
        </w:rPr>
        <w:t xml:space="preserve"> </w:t>
      </w:r>
      <w:r w:rsidR="00A603DC">
        <w:rPr>
          <w:rFonts w:asciiTheme="minorHAnsi" w:hAnsiTheme="minorHAnsi"/>
          <w:b/>
          <w:sz w:val="20"/>
          <w:szCs w:val="20"/>
        </w:rPr>
        <w:t>7</w:t>
      </w:r>
      <w:r>
        <w:rPr>
          <w:rFonts w:asciiTheme="minorHAnsi" w:hAnsiTheme="minorHAnsi"/>
          <w:b/>
          <w:sz w:val="20"/>
          <w:szCs w:val="20"/>
        </w:rPr>
        <w:t xml:space="preserve"> – Kary umowne</w:t>
      </w:r>
    </w:p>
    <w:p w14:paraId="6E75176B" w14:textId="77777777" w:rsidR="00F11D96" w:rsidRPr="00767EBF" w:rsidRDefault="00F11D96" w:rsidP="00A96A71">
      <w:pPr>
        <w:pStyle w:val="UMTretekstu"/>
        <w:numPr>
          <w:ilvl w:val="1"/>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1D105ADC" w14:textId="451DC6F2"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dzień zwłoki  w dostawie przedmiotu umowy w  stosunku do terminów określonych w art.</w:t>
      </w:r>
      <w:r w:rsidR="00BB27E2">
        <w:rPr>
          <w:rFonts w:asciiTheme="minorHAnsi" w:hAnsiTheme="minorHAnsi" w:cs="Arial"/>
          <w:kern w:val="3"/>
        </w:rPr>
        <w:t xml:space="preserve"> 2 ust. </w:t>
      </w:r>
      <w:r w:rsidR="00A603DC" w:rsidRPr="00A603DC">
        <w:rPr>
          <w:rFonts w:asciiTheme="minorHAnsi" w:hAnsiTheme="minorHAnsi" w:cs="Arial"/>
          <w:kern w:val="3"/>
        </w:rPr>
        <w:t>1</w:t>
      </w:r>
      <w:r w:rsidR="00BB27E2">
        <w:rPr>
          <w:rFonts w:asciiTheme="minorHAnsi" w:hAnsiTheme="minorHAnsi" w:cs="Arial"/>
          <w:kern w:val="3"/>
        </w:rPr>
        <w:t>,</w:t>
      </w:r>
      <w:r w:rsidR="00A603DC" w:rsidRPr="00A603DC">
        <w:rPr>
          <w:rFonts w:asciiTheme="minorHAnsi" w:hAnsiTheme="minorHAnsi" w:cs="Arial"/>
          <w:kern w:val="3"/>
        </w:rPr>
        <w:t xml:space="preserve"> i </w:t>
      </w:r>
      <w:r w:rsidR="00BB27E2">
        <w:rPr>
          <w:rFonts w:asciiTheme="minorHAnsi" w:hAnsiTheme="minorHAnsi" w:cs="Arial"/>
          <w:kern w:val="3"/>
        </w:rPr>
        <w:t xml:space="preserve">art. </w:t>
      </w:r>
      <w:r w:rsidR="00A603DC" w:rsidRPr="00A603DC">
        <w:rPr>
          <w:rFonts w:asciiTheme="minorHAnsi" w:hAnsiTheme="minorHAnsi" w:cs="Arial"/>
          <w:kern w:val="3"/>
        </w:rPr>
        <w:t>6.</w:t>
      </w:r>
      <w:r w:rsidR="00BB27E2">
        <w:rPr>
          <w:rFonts w:asciiTheme="minorHAnsi" w:hAnsiTheme="minorHAnsi" w:cs="Arial"/>
          <w:kern w:val="3"/>
        </w:rPr>
        <w:t xml:space="preserve"> ust. </w:t>
      </w:r>
      <w:r w:rsidR="00A603DC" w:rsidRPr="00A603DC">
        <w:rPr>
          <w:rFonts w:asciiTheme="minorHAnsi" w:hAnsiTheme="minorHAnsi" w:cs="Arial"/>
          <w:kern w:val="3"/>
        </w:rPr>
        <w:t>4</w:t>
      </w:r>
      <w:r w:rsidR="00BB27E2">
        <w:rPr>
          <w:rFonts w:asciiTheme="minorHAnsi" w:hAnsiTheme="minorHAnsi" w:cs="Arial"/>
          <w:kern w:val="3"/>
        </w:rPr>
        <w:t>.</w:t>
      </w:r>
      <w:r w:rsidR="00A603DC" w:rsidRPr="00A603DC">
        <w:rPr>
          <w:rFonts w:asciiTheme="minorHAnsi" w:hAnsiTheme="minorHAnsi" w:cs="Arial"/>
          <w:kern w:val="3"/>
        </w:rPr>
        <w:t xml:space="preserve"> w wysokości </w:t>
      </w:r>
      <w:r w:rsidR="00980900">
        <w:rPr>
          <w:rFonts w:asciiTheme="minorHAnsi" w:hAnsiTheme="minorHAnsi" w:cs="Arial"/>
          <w:kern w:val="3"/>
        </w:rPr>
        <w:t>jednej dziesiątej</w:t>
      </w:r>
      <w:r w:rsidR="00A603DC" w:rsidRPr="00A603DC">
        <w:rPr>
          <w:rFonts w:asciiTheme="minorHAnsi" w:hAnsiTheme="minorHAnsi" w:cs="Arial"/>
          <w:kern w:val="3"/>
        </w:rPr>
        <w:t xml:space="preserve"> procenta (0,1%)</w:t>
      </w:r>
      <w:r>
        <w:rPr>
          <w:rFonts w:asciiTheme="minorHAnsi" w:hAnsiTheme="minorHAnsi" w:cs="Arial"/>
          <w:kern w:val="3"/>
        </w:rPr>
        <w:t xml:space="preserve"> </w:t>
      </w:r>
      <w:r w:rsidR="00980900">
        <w:rPr>
          <w:rFonts w:asciiTheme="minorHAnsi" w:hAnsiTheme="minorHAnsi" w:cs="Arial"/>
          <w:kern w:val="3"/>
        </w:rPr>
        <w:t>łą</w:t>
      </w:r>
      <w:r w:rsidR="00BB27E2">
        <w:rPr>
          <w:rFonts w:asciiTheme="minorHAnsi" w:hAnsiTheme="minorHAnsi" w:cs="Arial"/>
          <w:kern w:val="3"/>
        </w:rPr>
        <w:t>c</w:t>
      </w:r>
      <w:r w:rsidR="00980900">
        <w:rPr>
          <w:rFonts w:asciiTheme="minorHAnsi" w:hAnsiTheme="minorHAnsi" w:cs="Arial"/>
          <w:kern w:val="3"/>
        </w:rPr>
        <w:t xml:space="preserve">znego </w:t>
      </w:r>
      <w:r>
        <w:rPr>
          <w:rFonts w:asciiTheme="minorHAnsi" w:hAnsiTheme="minorHAnsi" w:cs="Arial"/>
          <w:kern w:val="3"/>
        </w:rPr>
        <w:t>wynagrodzenia brutto określonego w artykule 3 niniejszej umowy.</w:t>
      </w:r>
    </w:p>
    <w:p w14:paraId="177A6E7C" w14:textId="5AA2746D" w:rsidR="00A603DC" w:rsidRPr="00A603DC" w:rsidRDefault="00A603DC"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Za każdy</w:t>
      </w:r>
      <w:r w:rsidR="00225B3E">
        <w:rPr>
          <w:rFonts w:asciiTheme="minorHAnsi" w:hAnsiTheme="minorHAnsi" w:cs="Arial"/>
          <w:kern w:val="3"/>
        </w:rPr>
        <w:t xml:space="preserve"> rozpoczęty</w:t>
      </w:r>
      <w:r w:rsidRPr="00A603DC">
        <w:rPr>
          <w:rFonts w:asciiTheme="minorHAnsi" w:hAnsiTheme="minorHAnsi" w:cs="Arial"/>
          <w:kern w:val="3"/>
        </w:rPr>
        <w:t xml:space="preserve"> dzień zwłoki w </w:t>
      </w:r>
      <w:r w:rsidR="00225B3E">
        <w:rPr>
          <w:rFonts w:asciiTheme="minorHAnsi" w:hAnsiTheme="minorHAnsi" w:cs="Arial"/>
          <w:kern w:val="3"/>
        </w:rPr>
        <w:t>wykonani</w:t>
      </w:r>
      <w:r w:rsidR="00980900">
        <w:rPr>
          <w:rFonts w:asciiTheme="minorHAnsi" w:hAnsiTheme="minorHAnsi" w:cs="Arial"/>
          <w:kern w:val="3"/>
        </w:rPr>
        <w:t>u</w:t>
      </w:r>
      <w:r w:rsidR="00225B3E">
        <w:rPr>
          <w:rFonts w:asciiTheme="minorHAnsi" w:hAnsiTheme="minorHAnsi" w:cs="Arial"/>
          <w:kern w:val="3"/>
        </w:rPr>
        <w:t xml:space="preserve"> zobowiązań gwarancyjnych lub wynikających z rękojmi</w:t>
      </w:r>
      <w:r w:rsidRPr="00A603DC">
        <w:rPr>
          <w:rFonts w:asciiTheme="minorHAnsi" w:hAnsiTheme="minorHAnsi" w:cs="Arial"/>
          <w:kern w:val="3"/>
        </w:rPr>
        <w:t xml:space="preserve"> w stosunku do terminu wyznaczonego przez Zamawiającego w wysokości jednej dziesiątej procenta (0,1%) </w:t>
      </w:r>
      <w:r w:rsidR="00980900">
        <w:rPr>
          <w:rFonts w:asciiTheme="minorHAnsi" w:hAnsiTheme="minorHAnsi" w:cs="Arial"/>
          <w:kern w:val="3"/>
        </w:rPr>
        <w:t>łącznego</w:t>
      </w:r>
      <w:r w:rsidRPr="00A603DC">
        <w:rPr>
          <w:rFonts w:asciiTheme="minorHAnsi" w:hAnsiTheme="minorHAnsi" w:cs="Arial"/>
          <w:kern w:val="3"/>
        </w:rPr>
        <w:t xml:space="preserve"> </w:t>
      </w:r>
      <w:r w:rsidR="00DD421A">
        <w:rPr>
          <w:rFonts w:asciiTheme="minorHAnsi" w:hAnsiTheme="minorHAnsi" w:cs="Arial"/>
          <w:kern w:val="3"/>
        </w:rPr>
        <w:t>wynagrodzenia brutto określonego w artykule 3 niniejszej umowy.</w:t>
      </w:r>
    </w:p>
    <w:p w14:paraId="4EED463D" w14:textId="77777777" w:rsidR="00A603DC" w:rsidRPr="00A603DC" w:rsidRDefault="00A603DC" w:rsidP="00A96A71">
      <w:pPr>
        <w:pStyle w:val="UMTretekstu"/>
        <w:numPr>
          <w:ilvl w:val="1"/>
          <w:numId w:val="19"/>
        </w:numPr>
        <w:jc w:val="both"/>
        <w:rPr>
          <w:rFonts w:asciiTheme="minorHAnsi" w:hAnsiTheme="minorHAnsi"/>
          <w:sz w:val="16"/>
          <w:szCs w:val="20"/>
        </w:rPr>
      </w:pPr>
      <w:r w:rsidRPr="00A603DC">
        <w:rPr>
          <w:rFonts w:asciiTheme="minorHAnsi" w:hAnsiTheme="minorHAnsi" w:cs="Arial"/>
          <w:sz w:val="20"/>
          <w:szCs w:val="20"/>
        </w:rPr>
        <w:t>Dostawca zapłaci Zamawiającemu karę umowną w wysokości pięć procent (5%) całkowitej obowiązującej strony ceny brutto za odstąpienie od umowy z przyczyn leżących po stronie Dostawcy.</w:t>
      </w:r>
    </w:p>
    <w:p w14:paraId="7FAC7F07" w14:textId="26F01CCC" w:rsidR="00503331" w:rsidRPr="00767EBF" w:rsidRDefault="00503331" w:rsidP="00A96A71">
      <w:pPr>
        <w:pStyle w:val="UMTretekstu"/>
        <w:numPr>
          <w:ilvl w:val="1"/>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9D6C4D">
        <w:rPr>
          <w:rFonts w:asciiTheme="minorHAnsi" w:hAnsiTheme="minorHAnsi"/>
          <w:sz w:val="20"/>
          <w:szCs w:val="20"/>
        </w:rPr>
        <w:t>Artykule</w:t>
      </w:r>
      <w:r w:rsidRPr="00767EBF">
        <w:rPr>
          <w:rFonts w:asciiTheme="minorHAnsi" w:hAnsiTheme="minorHAnsi"/>
          <w:b/>
          <w:sz w:val="20"/>
          <w:szCs w:val="20"/>
        </w:rPr>
        <w:t xml:space="preserve"> </w:t>
      </w:r>
      <w:r w:rsidRPr="00767EBF">
        <w:rPr>
          <w:rFonts w:asciiTheme="minorHAnsi" w:hAnsiTheme="minorHAnsi" w:cs="Arial"/>
          <w:sz w:val="20"/>
          <w:szCs w:val="20"/>
        </w:rPr>
        <w:t xml:space="preserve">3  </w:t>
      </w:r>
      <w:r w:rsidR="00BB27E2">
        <w:rPr>
          <w:rFonts w:asciiTheme="minorHAnsi" w:hAnsiTheme="minorHAnsi" w:cs="Arial"/>
          <w:sz w:val="20"/>
          <w:szCs w:val="20"/>
        </w:rPr>
        <w:t xml:space="preserve">ust. 1 </w:t>
      </w:r>
      <w:r w:rsidRPr="00767EBF">
        <w:rPr>
          <w:rFonts w:asciiTheme="minorHAnsi" w:hAnsiTheme="minorHAnsi" w:cs="Arial"/>
          <w:sz w:val="20"/>
          <w:szCs w:val="20"/>
        </w:rPr>
        <w:t xml:space="preserve">niniejszej umowy. </w:t>
      </w:r>
    </w:p>
    <w:p w14:paraId="17922CD3"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5DCE691A"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52A2EB1A" w14:textId="77777777" w:rsidR="00A603DC"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0BCD3B32" w14:textId="638AD122" w:rsidR="00A603DC" w:rsidRPr="00B02AF6" w:rsidRDefault="00A603DC" w:rsidP="00A603DC">
      <w:pPr>
        <w:pStyle w:val="Standard"/>
        <w:spacing w:after="120"/>
        <w:jc w:val="center"/>
        <w:rPr>
          <w:rFonts w:asciiTheme="minorHAnsi" w:hAnsiTheme="minorHAnsi"/>
          <w:sz w:val="20"/>
          <w:szCs w:val="20"/>
        </w:rPr>
      </w:pPr>
      <w:r w:rsidRPr="00B02AF6">
        <w:rPr>
          <w:rFonts w:asciiTheme="minorHAnsi" w:hAnsiTheme="minorHAnsi" w:cs="Arial"/>
          <w:b/>
          <w:sz w:val="20"/>
          <w:szCs w:val="20"/>
        </w:rPr>
        <w:t xml:space="preserve">Artykuł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Pr="00B02AF6">
        <w:rPr>
          <w:rFonts w:asciiTheme="minorHAnsi" w:hAnsiTheme="minorHAnsi" w:cs="Arial"/>
          <w:b/>
          <w:sz w:val="20"/>
          <w:szCs w:val="20"/>
        </w:rPr>
        <w:t>– Siła wyższa</w:t>
      </w:r>
    </w:p>
    <w:p w14:paraId="30BD2763"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2DF09E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6FA9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D80E80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D631B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708F42A"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9D990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FBDEA4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0688E3B" w14:textId="4A051330" w:rsidR="00A603DC" w:rsidRPr="00B02AF6" w:rsidRDefault="00A603DC" w:rsidP="00B8649F">
      <w:pPr>
        <w:pStyle w:val="Standard"/>
        <w:numPr>
          <w:ilvl w:val="1"/>
          <w:numId w:val="12"/>
        </w:numPr>
        <w:spacing w:after="120" w:line="276" w:lineRule="auto"/>
        <w:ind w:left="432"/>
        <w:jc w:val="both"/>
        <w:rPr>
          <w:rFonts w:asciiTheme="minorHAnsi" w:hAnsiTheme="minorHAnsi"/>
          <w:sz w:val="20"/>
          <w:szCs w:val="20"/>
        </w:rPr>
      </w:pPr>
      <w:r w:rsidRPr="00B02AF6">
        <w:rPr>
          <w:rFonts w:asciiTheme="minorHAnsi" w:hAnsiTheme="minorHAnsi" w:cs="Arial"/>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56253DFB" w14:textId="77777777" w:rsidR="00A603DC" w:rsidRPr="00B02AF6" w:rsidRDefault="00A603DC" w:rsidP="009D6C4D">
      <w:pPr>
        <w:pStyle w:val="Standard"/>
        <w:numPr>
          <w:ilvl w:val="1"/>
          <w:numId w:val="12"/>
        </w:numPr>
        <w:spacing w:after="120" w:line="276" w:lineRule="auto"/>
        <w:ind w:left="567" w:hanging="567"/>
        <w:jc w:val="both"/>
        <w:rPr>
          <w:rFonts w:asciiTheme="minorHAnsi" w:hAnsiTheme="minorHAnsi"/>
          <w:sz w:val="20"/>
          <w:szCs w:val="20"/>
        </w:rPr>
      </w:pPr>
      <w:r w:rsidRPr="00B02AF6">
        <w:rPr>
          <w:rFonts w:asciiTheme="minorHAnsi" w:hAnsiTheme="minorHAnsi" w:cs="Arial"/>
          <w:sz w:val="20"/>
          <w:szCs w:val="20"/>
        </w:rPr>
        <w:t xml:space="preserve">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t>
      </w:r>
      <w:r w:rsidRPr="00B02AF6">
        <w:rPr>
          <w:rFonts w:asciiTheme="minorHAnsi" w:hAnsiTheme="minorHAnsi" w:cs="Arial"/>
          <w:sz w:val="20"/>
          <w:szCs w:val="20"/>
        </w:rPr>
        <w:lastRenderedPageBreak/>
        <w:t>wspólnie dalszy sposób postępowania w celu wywiązania się ze swych zobowiązań wynikających z niniejszej umowy.</w:t>
      </w:r>
    </w:p>
    <w:p w14:paraId="6DC7AA23" w14:textId="77777777" w:rsidR="00A20FA9" w:rsidRDefault="00A20FA9" w:rsidP="00F11D96">
      <w:pPr>
        <w:pStyle w:val="UMTrepunktu"/>
        <w:ind w:left="0"/>
        <w:jc w:val="center"/>
        <w:rPr>
          <w:rFonts w:asciiTheme="minorHAnsi" w:hAnsiTheme="minorHAnsi"/>
          <w:b/>
          <w:sz w:val="20"/>
          <w:szCs w:val="20"/>
        </w:rPr>
      </w:pPr>
    </w:p>
    <w:p w14:paraId="1FD6E665" w14:textId="31AFDFDB" w:rsidR="00F11D96" w:rsidRPr="00767EBF" w:rsidRDefault="00A603DC" w:rsidP="00F11D96">
      <w:pPr>
        <w:pStyle w:val="UMTrepunktu"/>
        <w:ind w:left="0"/>
        <w:jc w:val="center"/>
        <w:rPr>
          <w:rFonts w:asciiTheme="minorHAnsi" w:hAnsiTheme="minorHAnsi"/>
          <w:b/>
          <w:sz w:val="20"/>
          <w:szCs w:val="20"/>
        </w:rPr>
      </w:pPr>
      <w:r>
        <w:rPr>
          <w:rFonts w:asciiTheme="minorHAnsi" w:hAnsiTheme="minorHAnsi"/>
          <w:b/>
          <w:sz w:val="20"/>
          <w:szCs w:val="20"/>
        </w:rPr>
        <w:t xml:space="preserve">Artykuł </w:t>
      </w:r>
      <w:r w:rsidR="00B8649F">
        <w:rPr>
          <w:rFonts w:asciiTheme="minorHAnsi" w:hAnsiTheme="minorHAnsi"/>
          <w:b/>
          <w:sz w:val="20"/>
          <w:szCs w:val="20"/>
        </w:rPr>
        <w:t>9</w:t>
      </w:r>
      <w:r>
        <w:rPr>
          <w:rFonts w:asciiTheme="minorHAnsi" w:hAnsiTheme="minorHAnsi"/>
          <w:b/>
          <w:sz w:val="20"/>
          <w:szCs w:val="20"/>
        </w:rPr>
        <w:t xml:space="preserve"> – Postanowienia końcowe</w:t>
      </w:r>
    </w:p>
    <w:p w14:paraId="4E71CEE2"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C6B11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8983D7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6C9719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ECD1D0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DD001C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0922184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8321CF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0D0610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0C71D03" w14:textId="558D8266" w:rsidR="00503331" w:rsidRPr="00767EBF" w:rsidRDefault="00503331" w:rsidP="00B8649F">
      <w:pPr>
        <w:pStyle w:val="Standard"/>
        <w:numPr>
          <w:ilvl w:val="1"/>
          <w:numId w:val="24"/>
        </w:numPr>
        <w:autoSpaceDN/>
        <w:spacing w:after="120" w:line="100" w:lineRule="atLeast"/>
        <w:ind w:left="432"/>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1B0B7F6" w14:textId="432BABA0" w:rsidR="00F11D96" w:rsidRPr="00767EBF" w:rsidRDefault="00F11D96" w:rsidP="00B8649F">
      <w:pPr>
        <w:pStyle w:val="Default"/>
        <w:numPr>
          <w:ilvl w:val="1"/>
          <w:numId w:val="24"/>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08590CE4" w14:textId="60AFE193"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5B503788" w14:textId="4978BE5F"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zmiany przepisów powszechnie obowiązujących dot., podatku VAT, wówczas zmianie ulegnie stawka i kwota podatku VAT oraz wynagrodzenia brutto określonych w Artykule 3,  odpowiednio do przepisów prawa wprowadzających zmianę.</w:t>
      </w:r>
    </w:p>
    <w:p w14:paraId="2DE7C927" w14:textId="5334A554" w:rsidR="00B8649F" w:rsidRPr="00B8649F" w:rsidRDefault="00100CB4"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1F91035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ADA4FF8"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DC1CB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4DF9C2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F16688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07B86C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D2B9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F1CC33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BF65F4A"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BFCBBA2"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1D8A8D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C988797"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01E772C"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E8E5425" w14:textId="346CA4A5" w:rsidR="00F11D96" w:rsidRPr="004B720F" w:rsidRDefault="00F11D96" w:rsidP="00100CB4">
      <w:pPr>
        <w:pStyle w:val="Standard"/>
        <w:numPr>
          <w:ilvl w:val="1"/>
          <w:numId w:val="29"/>
        </w:numPr>
        <w:tabs>
          <w:tab w:val="left" w:pos="567"/>
        </w:tabs>
        <w:autoSpaceDN/>
        <w:spacing w:after="120" w:line="276" w:lineRule="auto"/>
        <w:ind w:left="426" w:hanging="426"/>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BB27E2">
        <w:rPr>
          <w:rFonts w:asciiTheme="minorHAnsi" w:hAnsiTheme="minorHAnsi" w:cs="Arial"/>
          <w:sz w:val="20"/>
          <w:szCs w:val="20"/>
        </w:rPr>
        <w:t>TI</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8D3B6E">
        <w:rPr>
          <w:rFonts w:asciiTheme="minorHAnsi" w:hAnsiTheme="minorHAnsi" w:cs="Arial"/>
          <w:sz w:val="20"/>
          <w:szCs w:val="20"/>
        </w:rPr>
        <w:t>2</w:t>
      </w:r>
      <w:r w:rsidRPr="00767EBF">
        <w:rPr>
          <w:rFonts w:asciiTheme="minorHAnsi" w:hAnsiTheme="minorHAnsi" w:cs="Arial"/>
          <w:sz w:val="20"/>
          <w:szCs w:val="20"/>
        </w:rPr>
        <w:t xml:space="preserve"> Dostawca jest zobowiązany do podawania tego numeru w całej korespondencji i dokumentacji związanej z umową.</w:t>
      </w:r>
    </w:p>
    <w:p w14:paraId="653F09A6" w14:textId="77777777" w:rsidR="004B720F" w:rsidRPr="00CC42CC" w:rsidRDefault="004B720F" w:rsidP="00100CB4">
      <w:pPr>
        <w:pStyle w:val="Standard"/>
        <w:numPr>
          <w:ilvl w:val="1"/>
          <w:numId w:val="29"/>
        </w:numPr>
        <w:tabs>
          <w:tab w:val="left" w:pos="567"/>
        </w:tabs>
        <w:autoSpaceDN/>
        <w:spacing w:after="120" w:line="276" w:lineRule="auto"/>
        <w:ind w:left="567" w:hanging="567"/>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3E620909"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52016F0B" w14:textId="77777777" w:rsidR="00F11D96" w:rsidRPr="004B720F" w:rsidRDefault="00F11D96" w:rsidP="00100CB4">
      <w:pPr>
        <w:pStyle w:val="Standard"/>
        <w:numPr>
          <w:ilvl w:val="1"/>
          <w:numId w:val="29"/>
        </w:numPr>
        <w:tabs>
          <w:tab w:val="left" w:pos="567"/>
        </w:tabs>
        <w:autoSpaceDN/>
        <w:spacing w:after="120" w:line="276" w:lineRule="auto"/>
        <w:ind w:left="567" w:hanging="567"/>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1C0DCB7F" w14:textId="77777777" w:rsidR="00F11D96" w:rsidRPr="004B720F" w:rsidRDefault="00F11D96" w:rsidP="00100CB4">
      <w:pPr>
        <w:pStyle w:val="Standard"/>
        <w:numPr>
          <w:ilvl w:val="1"/>
          <w:numId w:val="29"/>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58447A16" w14:textId="77777777" w:rsidR="00F11D96" w:rsidRPr="004B720F" w:rsidRDefault="00F11D96" w:rsidP="00100CB4">
      <w:pPr>
        <w:pStyle w:val="Standard"/>
        <w:numPr>
          <w:ilvl w:val="1"/>
          <w:numId w:val="29"/>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560C8B9C" w14:textId="77777777" w:rsidR="004B720F" w:rsidRPr="004B720F" w:rsidRDefault="004B720F" w:rsidP="00100CB4">
      <w:pPr>
        <w:pStyle w:val="Standard"/>
        <w:numPr>
          <w:ilvl w:val="1"/>
          <w:numId w:val="29"/>
        </w:numPr>
        <w:tabs>
          <w:tab w:val="left" w:pos="567"/>
        </w:tabs>
        <w:autoSpaceDN/>
        <w:spacing w:line="276" w:lineRule="auto"/>
        <w:ind w:left="567" w:hanging="567"/>
        <w:jc w:val="both"/>
        <w:textAlignment w:val="auto"/>
        <w:rPr>
          <w:rFonts w:ascii="Verdana" w:hAnsi="Verdana"/>
          <w:sz w:val="20"/>
          <w:szCs w:val="20"/>
        </w:rPr>
      </w:pPr>
      <w:r w:rsidRPr="004B720F">
        <w:rPr>
          <w:rFonts w:ascii="Verdana" w:hAnsi="Verdana" w:cs="Arial"/>
          <w:bCs/>
          <w:color w:val="00000A"/>
          <w:sz w:val="20"/>
          <w:szCs w:val="20"/>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w:t>
      </w:r>
      <w:r w:rsidRPr="004B720F">
        <w:rPr>
          <w:rFonts w:ascii="Verdana" w:hAnsi="Verdana" w:cs="Arial"/>
          <w:bCs/>
          <w:color w:val="00000A"/>
          <w:sz w:val="20"/>
          <w:szCs w:val="20"/>
        </w:rPr>
        <w:lastRenderedPageBreak/>
        <w:t>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A54D5E9"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639F173F" w14:textId="77777777" w:rsidR="00F11D96" w:rsidRPr="00767EBF" w:rsidRDefault="00F11D96" w:rsidP="00F11D96">
      <w:pPr>
        <w:pStyle w:val="Standard"/>
        <w:ind w:left="284" w:hanging="284"/>
        <w:rPr>
          <w:rFonts w:asciiTheme="minorHAnsi" w:hAnsiTheme="minorHAnsi"/>
          <w:sz w:val="20"/>
          <w:szCs w:val="20"/>
        </w:rPr>
      </w:pPr>
    </w:p>
    <w:p w14:paraId="694BB04A" w14:textId="77777777" w:rsidR="008D3B6E" w:rsidRDefault="008D3B6E" w:rsidP="00F11D96">
      <w:pPr>
        <w:pStyle w:val="Standard"/>
        <w:tabs>
          <w:tab w:val="center" w:pos="2640"/>
          <w:tab w:val="center" w:pos="7053"/>
        </w:tabs>
        <w:rPr>
          <w:rFonts w:asciiTheme="minorHAnsi" w:hAnsiTheme="minorHAnsi"/>
          <w:b/>
          <w:sz w:val="20"/>
          <w:szCs w:val="20"/>
        </w:rPr>
      </w:pPr>
    </w:p>
    <w:p w14:paraId="17B6F003" w14:textId="77777777" w:rsidR="008D3B6E" w:rsidRDefault="008D3B6E" w:rsidP="00F11D96">
      <w:pPr>
        <w:pStyle w:val="Standard"/>
        <w:tabs>
          <w:tab w:val="center" w:pos="2640"/>
          <w:tab w:val="center" w:pos="7053"/>
        </w:tabs>
        <w:rPr>
          <w:rFonts w:asciiTheme="minorHAnsi" w:hAnsiTheme="minorHAnsi"/>
          <w:b/>
          <w:sz w:val="20"/>
          <w:szCs w:val="20"/>
        </w:rPr>
      </w:pPr>
    </w:p>
    <w:p w14:paraId="6022507F"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1F76F4D3"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19B1094"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24D7D403" w14:textId="77777777" w:rsidR="00F11D96" w:rsidRPr="00767EBF" w:rsidRDefault="00F11D96" w:rsidP="00F11D96">
      <w:pPr>
        <w:rPr>
          <w:rFonts w:asciiTheme="minorHAnsi" w:hAnsiTheme="minorHAnsi"/>
        </w:rPr>
      </w:pPr>
    </w:p>
    <w:p w14:paraId="06ED2D31"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2C7" w16cex:dateUtc="2022-06-08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EDA4" w14:textId="77777777" w:rsidR="000A71DD" w:rsidRDefault="000A71DD" w:rsidP="006747BD">
      <w:r>
        <w:separator/>
      </w:r>
    </w:p>
  </w:endnote>
  <w:endnote w:type="continuationSeparator" w:id="0">
    <w:p w14:paraId="62961BAE" w14:textId="77777777" w:rsidR="000A71DD" w:rsidRDefault="000A71DD"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A1D"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1C6E8E87" w14:textId="7E970A54" w:rsidR="00FD61DA" w:rsidRDefault="00FD61DA">
    <w:pPr>
      <w:pStyle w:val="Stopka"/>
    </w:pPr>
    <w:r w:rsidRPr="00DA52A1">
      <w:rPr>
        <w:noProof/>
        <w:lang w:eastAsia="pl-PL"/>
      </w:rPr>
      <w:drawing>
        <wp:anchor distT="0" distB="0" distL="114300" distR="114300" simplePos="0" relativeHeight="251671552" behindDoc="1" locked="1" layoutInCell="1" allowOverlap="1" wp14:anchorId="4DBDFC0F" wp14:editId="0C7B9D2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BB27E2">
      <w:rPr>
        <w:noProof/>
      </w:rPr>
      <mc:AlternateContent>
        <mc:Choice Requires="wps">
          <w:drawing>
            <wp:anchor distT="0" distB="0" distL="114300" distR="114300" simplePos="0" relativeHeight="251672576" behindDoc="1" locked="1" layoutInCell="1" allowOverlap="1" wp14:anchorId="0DCE0096" wp14:editId="11CCF31B">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CE009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BB27E2">
      <w:rPr>
        <w:noProof/>
      </w:rPr>
      <mc:AlternateContent>
        <mc:Choice Requires="wps">
          <w:drawing>
            <wp:anchor distT="0" distB="0" distL="114300" distR="114300" simplePos="0" relativeHeight="251673600" behindDoc="1" locked="1" layoutInCell="1" allowOverlap="1" wp14:anchorId="505ED750" wp14:editId="65C9A84A">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3C313A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5ED750"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43C313AE"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8CDB" w14:textId="77777777" w:rsidR="00FD61DA" w:rsidRPr="00D40690" w:rsidRDefault="00FD61DA" w:rsidP="00D40690">
    <w:pPr>
      <w:pStyle w:val="Stopka"/>
    </w:pPr>
  </w:p>
  <w:p w14:paraId="79BD6839" w14:textId="588E2A70" w:rsidR="00FD61DA" w:rsidRPr="00D06D36" w:rsidRDefault="00BB27E2" w:rsidP="00D06D36">
    <w:pPr>
      <w:pStyle w:val="LukStopka-adres"/>
      <w:rPr>
        <w:spacing w:val="2"/>
      </w:rPr>
    </w:pPr>
    <w:r>
      <mc:AlternateContent>
        <mc:Choice Requires="wps">
          <w:drawing>
            <wp:anchor distT="0" distB="0" distL="114300" distR="114300" simplePos="0" relativeHeight="251660288" behindDoc="1" locked="1" layoutInCell="1" allowOverlap="1" wp14:anchorId="61797FA7" wp14:editId="02FA54A7">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24ABD2B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797FA7"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24ABD2BE"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847E902" wp14:editId="49C2AB92">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5AC4488F" wp14:editId="2958A6EF">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AC4488F"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84E1" w14:textId="77777777" w:rsidR="000A71DD" w:rsidRDefault="000A71DD" w:rsidP="006747BD">
      <w:r>
        <w:separator/>
      </w:r>
    </w:p>
  </w:footnote>
  <w:footnote w:type="continuationSeparator" w:id="0">
    <w:p w14:paraId="1EC4BD6A" w14:textId="77777777" w:rsidR="000A71DD" w:rsidRDefault="000A71DD"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2817"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07F7D5DD" wp14:editId="49D43B74">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4"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5" w15:restartNumberingAfterBreak="0">
    <w:nsid w:val="0E0D43F7"/>
    <w:multiLevelType w:val="multilevel"/>
    <w:tmpl w:val="31948BD0"/>
    <w:lvl w:ilvl="0">
      <w:start w:val="9"/>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B359E8"/>
    <w:multiLevelType w:val="multilevel"/>
    <w:tmpl w:val="FCA853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8500C3"/>
    <w:multiLevelType w:val="multilevel"/>
    <w:tmpl w:val="A86E1A5E"/>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61569D"/>
    <w:multiLevelType w:val="multilevel"/>
    <w:tmpl w:val="9EE67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2342D59"/>
    <w:multiLevelType w:val="multilevel"/>
    <w:tmpl w:val="B66242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D343EF"/>
    <w:multiLevelType w:val="hybridMultilevel"/>
    <w:tmpl w:val="BABC3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0F41A7"/>
    <w:multiLevelType w:val="multilevel"/>
    <w:tmpl w:val="C0ECA6C8"/>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18" w15:restartNumberingAfterBreak="0">
    <w:nsid w:val="5A0378AA"/>
    <w:multiLevelType w:val="multilevel"/>
    <w:tmpl w:val="27DEF6B8"/>
    <w:lvl w:ilvl="0">
      <w:start w:val="2"/>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F70279"/>
    <w:multiLevelType w:val="multilevel"/>
    <w:tmpl w:val="DFF8E9B4"/>
    <w:lvl w:ilvl="0">
      <w:start w:val="7"/>
      <w:numFmt w:val="decimal"/>
      <w:lvlText w:val="%1."/>
      <w:lvlJc w:val="left"/>
      <w:pPr>
        <w:ind w:left="390" w:hanging="390"/>
      </w:pPr>
      <w:rPr>
        <w:rFonts w:hint="default"/>
      </w:rPr>
    </w:lvl>
    <w:lvl w:ilvl="1">
      <w:start w:val="1"/>
      <w:numFmt w:val="decimal"/>
      <w:lvlText w:val="%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251108"/>
    <w:multiLevelType w:val="multilevel"/>
    <w:tmpl w:val="886AB18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413675"/>
    <w:multiLevelType w:val="multilevel"/>
    <w:tmpl w:val="DEFC061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856493"/>
    <w:multiLevelType w:val="multilevel"/>
    <w:tmpl w:val="7C3A619C"/>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4" w15:restartNumberingAfterBreak="0">
    <w:nsid w:val="6B433F0B"/>
    <w:multiLevelType w:val="multilevel"/>
    <w:tmpl w:val="8C3AEE7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6"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896458"/>
    <w:multiLevelType w:val="multilevel"/>
    <w:tmpl w:val="637602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28"/>
  </w:num>
  <w:num w:numId="3">
    <w:abstractNumId w:val="21"/>
  </w:num>
  <w:num w:numId="4">
    <w:abstractNumId w:val="24"/>
  </w:num>
  <w:num w:numId="5">
    <w:abstractNumId w:val="23"/>
  </w:num>
  <w:num w:numId="6">
    <w:abstractNumId w:val="23"/>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inorHAnsi" w:eastAsia="Lucida Sans Unicode" w:hAnsiTheme="minorHAnsi" w:cs="Tahoma"/>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7">
    <w:abstractNumId w:val="7"/>
  </w:num>
  <w:num w:numId="8">
    <w:abstractNumId w:val="9"/>
  </w:num>
  <w:num w:numId="9">
    <w:abstractNumId w:val="16"/>
  </w:num>
  <w:num w:numId="10">
    <w:abstractNumId w:val="3"/>
  </w:num>
  <w:num w:numId="11">
    <w:abstractNumId w:val="19"/>
  </w:num>
  <w:num w:numId="12">
    <w:abstractNumId w:val="22"/>
  </w:num>
  <w:num w:numId="13">
    <w:abstractNumId w:val="8"/>
  </w:num>
  <w:num w:numId="14">
    <w:abstractNumId w:val="12"/>
  </w:num>
  <w:num w:numId="15">
    <w:abstractNumId w:val="26"/>
  </w:num>
  <w:num w:numId="16">
    <w:abstractNumId w:val="17"/>
  </w:num>
  <w:num w:numId="17">
    <w:abstractNumId w:val="14"/>
  </w:num>
  <w:num w:numId="18">
    <w:abstractNumId w:val="6"/>
  </w:num>
  <w:num w:numId="19">
    <w:abstractNumId w:val="20"/>
  </w:num>
  <w:num w:numId="20">
    <w:abstractNumId w:val="13"/>
  </w:num>
  <w:num w:numId="21">
    <w:abstractNumId w:val="29"/>
  </w:num>
  <w:num w:numId="22">
    <w:abstractNumId w:val="4"/>
  </w:num>
  <w:num w:numId="23">
    <w:abstractNumId w:val="25"/>
  </w:num>
  <w:num w:numId="24">
    <w:abstractNumId w:val="11"/>
  </w:num>
  <w:num w:numId="25">
    <w:abstractNumId w:val="15"/>
  </w:num>
  <w:num w:numId="26">
    <w:abstractNumId w:val="27"/>
  </w:num>
  <w:num w:numId="27">
    <w:abstractNumId w:val="10"/>
  </w:num>
  <w:num w:numId="28">
    <w:abstractNumId w:val="18"/>
  </w:num>
  <w:num w:numId="2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252B6"/>
    <w:rsid w:val="00070438"/>
    <w:rsid w:val="00074F10"/>
    <w:rsid w:val="00077647"/>
    <w:rsid w:val="000A71DD"/>
    <w:rsid w:val="000D3050"/>
    <w:rsid w:val="000D32DC"/>
    <w:rsid w:val="00100CB4"/>
    <w:rsid w:val="00100F13"/>
    <w:rsid w:val="001134FB"/>
    <w:rsid w:val="00120704"/>
    <w:rsid w:val="001228A8"/>
    <w:rsid w:val="001719B0"/>
    <w:rsid w:val="0017260A"/>
    <w:rsid w:val="00181EB8"/>
    <w:rsid w:val="0019350C"/>
    <w:rsid w:val="001A7C4E"/>
    <w:rsid w:val="00205EA0"/>
    <w:rsid w:val="00211348"/>
    <w:rsid w:val="002131FC"/>
    <w:rsid w:val="00225B3E"/>
    <w:rsid w:val="0023107D"/>
    <w:rsid w:val="00231524"/>
    <w:rsid w:val="002526B7"/>
    <w:rsid w:val="002548E1"/>
    <w:rsid w:val="002B1581"/>
    <w:rsid w:val="002D48BE"/>
    <w:rsid w:val="002F4540"/>
    <w:rsid w:val="0030383B"/>
    <w:rsid w:val="003052AF"/>
    <w:rsid w:val="00313DCB"/>
    <w:rsid w:val="00335F9F"/>
    <w:rsid w:val="00337BF6"/>
    <w:rsid w:val="00346C00"/>
    <w:rsid w:val="00354A18"/>
    <w:rsid w:val="00357215"/>
    <w:rsid w:val="00362DAF"/>
    <w:rsid w:val="00374C4A"/>
    <w:rsid w:val="003769B0"/>
    <w:rsid w:val="0039448A"/>
    <w:rsid w:val="003968D3"/>
    <w:rsid w:val="003A1CEF"/>
    <w:rsid w:val="003B4AA1"/>
    <w:rsid w:val="003B6AD5"/>
    <w:rsid w:val="003F4BA3"/>
    <w:rsid w:val="00402FBD"/>
    <w:rsid w:val="00463E26"/>
    <w:rsid w:val="004834DA"/>
    <w:rsid w:val="004911BD"/>
    <w:rsid w:val="004939A7"/>
    <w:rsid w:val="004B720F"/>
    <w:rsid w:val="004C3112"/>
    <w:rsid w:val="004F0A05"/>
    <w:rsid w:val="004F0C42"/>
    <w:rsid w:val="004F1EA3"/>
    <w:rsid w:val="004F434D"/>
    <w:rsid w:val="004F5805"/>
    <w:rsid w:val="00500F46"/>
    <w:rsid w:val="00503331"/>
    <w:rsid w:val="00526CDD"/>
    <w:rsid w:val="00551C12"/>
    <w:rsid w:val="005650C1"/>
    <w:rsid w:val="00573E4F"/>
    <w:rsid w:val="00585C01"/>
    <w:rsid w:val="00593B68"/>
    <w:rsid w:val="00593CE5"/>
    <w:rsid w:val="005B2FAF"/>
    <w:rsid w:val="005B60BB"/>
    <w:rsid w:val="005D1495"/>
    <w:rsid w:val="005D248B"/>
    <w:rsid w:val="005E5194"/>
    <w:rsid w:val="006256C3"/>
    <w:rsid w:val="0063472F"/>
    <w:rsid w:val="006747BD"/>
    <w:rsid w:val="006A7B13"/>
    <w:rsid w:val="006B4607"/>
    <w:rsid w:val="006D6DE5"/>
    <w:rsid w:val="006E5990"/>
    <w:rsid w:val="006F642C"/>
    <w:rsid w:val="00702FE0"/>
    <w:rsid w:val="00767EBF"/>
    <w:rsid w:val="007B3C25"/>
    <w:rsid w:val="007B6770"/>
    <w:rsid w:val="007D42D7"/>
    <w:rsid w:val="00803E23"/>
    <w:rsid w:val="00805DF6"/>
    <w:rsid w:val="00821F16"/>
    <w:rsid w:val="008368C0"/>
    <w:rsid w:val="0084396A"/>
    <w:rsid w:val="00847A9C"/>
    <w:rsid w:val="00854B7B"/>
    <w:rsid w:val="00861BA3"/>
    <w:rsid w:val="008A52AE"/>
    <w:rsid w:val="008B5302"/>
    <w:rsid w:val="008B53C1"/>
    <w:rsid w:val="008C1729"/>
    <w:rsid w:val="008C5410"/>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F0C4C"/>
    <w:rsid w:val="00A159FA"/>
    <w:rsid w:val="00A20CCE"/>
    <w:rsid w:val="00A20FA9"/>
    <w:rsid w:val="00A3404B"/>
    <w:rsid w:val="00A36F46"/>
    <w:rsid w:val="00A52C29"/>
    <w:rsid w:val="00A57825"/>
    <w:rsid w:val="00A603DC"/>
    <w:rsid w:val="00A82F87"/>
    <w:rsid w:val="00A851FA"/>
    <w:rsid w:val="00A87686"/>
    <w:rsid w:val="00A92363"/>
    <w:rsid w:val="00A96A71"/>
    <w:rsid w:val="00AD42F3"/>
    <w:rsid w:val="00B03A75"/>
    <w:rsid w:val="00B56DB6"/>
    <w:rsid w:val="00B61F8A"/>
    <w:rsid w:val="00B66B96"/>
    <w:rsid w:val="00B8649F"/>
    <w:rsid w:val="00B93F15"/>
    <w:rsid w:val="00B95AA2"/>
    <w:rsid w:val="00B9730E"/>
    <w:rsid w:val="00B97B9D"/>
    <w:rsid w:val="00BA25D0"/>
    <w:rsid w:val="00BA7A5F"/>
    <w:rsid w:val="00BB27E2"/>
    <w:rsid w:val="00BC629B"/>
    <w:rsid w:val="00BE22B3"/>
    <w:rsid w:val="00BE6FAF"/>
    <w:rsid w:val="00BF6327"/>
    <w:rsid w:val="00C11541"/>
    <w:rsid w:val="00C37310"/>
    <w:rsid w:val="00C51599"/>
    <w:rsid w:val="00C736D5"/>
    <w:rsid w:val="00C745CA"/>
    <w:rsid w:val="00C75E8A"/>
    <w:rsid w:val="00C90714"/>
    <w:rsid w:val="00CA4AB2"/>
    <w:rsid w:val="00CC42CC"/>
    <w:rsid w:val="00D005B3"/>
    <w:rsid w:val="00D06D36"/>
    <w:rsid w:val="00D40690"/>
    <w:rsid w:val="00D45797"/>
    <w:rsid w:val="00D5164B"/>
    <w:rsid w:val="00D77C80"/>
    <w:rsid w:val="00DA52A1"/>
    <w:rsid w:val="00DC4519"/>
    <w:rsid w:val="00DD421A"/>
    <w:rsid w:val="00DD7FC2"/>
    <w:rsid w:val="00DE387E"/>
    <w:rsid w:val="00DE398E"/>
    <w:rsid w:val="00DF5E23"/>
    <w:rsid w:val="00EA105E"/>
    <w:rsid w:val="00EB079A"/>
    <w:rsid w:val="00EB533D"/>
    <w:rsid w:val="00ED306C"/>
    <w:rsid w:val="00EE493C"/>
    <w:rsid w:val="00EE4C36"/>
    <w:rsid w:val="00EF098F"/>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F727"/>
  <w15:docId w15:val="{B4203482-D668-4C1F-9F05-D236CE3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FDFBA988-8497-4C31-8EC4-C8E5F3A0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TotalTime>
  <Pages>6</Pages>
  <Words>1597</Words>
  <Characters>9584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3</cp:revision>
  <cp:lastPrinted>2021-04-20T06:55:00Z</cp:lastPrinted>
  <dcterms:created xsi:type="dcterms:W3CDTF">2022-10-26T05:37:00Z</dcterms:created>
  <dcterms:modified xsi:type="dcterms:W3CDTF">2022-10-26T05:38:00Z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