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9" w:rsidRDefault="0039649A" w:rsidP="0044391C">
      <w:pPr>
        <w:tabs>
          <w:tab w:val="left" w:pos="9072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6075045" cy="1123950"/>
                <wp:effectExtent l="0" t="0" r="20955" b="19050"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8"/>
                            </w:tblGrid>
                            <w:tr w:rsidR="000B269F" w:rsidTr="0036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Default="0039649A" w:rsidP="00D937CA">
                                  <w:pPr>
                                    <w:pStyle w:val="LPmiejscow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Suwałki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dnia </w:t>
                                  </w:r>
                                  <w:bookmarkStart w:id="0" w:name="ezdDataPodpisu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  <w:tr w:rsidR="000B269F" w:rsidTr="003665C5">
                              <w:trPr>
                                <w:trHeight w:val="463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Default="0039649A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B269F" w:rsidTr="003665C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Default="0039649A" w:rsidP="0044391C">
                                  <w:pPr>
                                    <w:pStyle w:val="LPsygnatura"/>
                                    <w:tabs>
                                      <w:tab w:val="left" w:pos="9148"/>
                                    </w:tabs>
                                    <w:ind w:left="-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Zn.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spr.: </w:t>
                                  </w:r>
                                  <w:bookmarkStart w:id="1" w:name="ezdSprawaZnak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SA.270.37.2022</w:t>
                                  </w:r>
                                  <w:bookmarkEnd w:id="1"/>
                                </w:p>
                                <w:p w:rsidR="0044391C" w:rsidRDefault="0039649A" w:rsidP="0044391C">
                                  <w:pPr>
                                    <w:pStyle w:val="LPsygnatura"/>
                                    <w:tabs>
                                      <w:tab w:val="left" w:pos="9148"/>
                                    </w:tabs>
                                    <w:ind w:left="-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1D39" w:rsidRDefault="0039649A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1D39" w:rsidRDefault="0039649A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1D39" w:rsidRDefault="0039649A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B269F" w:rsidTr="003665C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Pr="0044391C" w:rsidRDefault="0039649A" w:rsidP="004439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B269F" w:rsidTr="003665C5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Default="0039649A" w:rsidP="002050A7">
                                  <w:pPr>
                                    <w:pStyle w:val="LPadresatpisma-osoba"/>
                                    <w:ind w:firstLine="57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269F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:rsidR="005F1D39" w:rsidRDefault="0039649A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269F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:rsidR="00F45F6A" w:rsidRDefault="0039649A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1D39" w:rsidRDefault="0039649A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8.3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" strokecolor="white">
                <v:textbox inset="0,0,0,0">
                  <w:txbxContent>
                    <w:tbl>
                      <w:tblPr>
                        <w:tblW w:w="0" w:type="auto"/>
                        <w:tblInd w:w="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98"/>
                      </w:tblGrid>
                      <w:tr w:rsidR="000B269F" w:rsidTr="003665C5">
                        <w:trPr>
                          <w:trHeight w:hRule="exact" w:val="284"/>
                        </w:trPr>
                        <w:tc>
                          <w:tcPr>
                            <w:tcW w:w="9398" w:type="dxa"/>
                          </w:tcPr>
                          <w:p w:rsidR="005F1D39" w:rsidRDefault="0039649A" w:rsidP="00D937CA">
                            <w:pPr>
                              <w:pStyle w:val="LPmiejscow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Suwałki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dnia </w:t>
                            </w:r>
                            <w:bookmarkStart w:id="2" w:name="ezdDataPodpisu"/>
                            <w:bookmarkEnd w:id="2"/>
                            <w:r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c>
                      </w:tr>
                      <w:tr w:rsidR="000B269F" w:rsidTr="003665C5">
                        <w:trPr>
                          <w:trHeight w:val="463"/>
                        </w:trPr>
                        <w:tc>
                          <w:tcPr>
                            <w:tcW w:w="9398" w:type="dxa"/>
                          </w:tcPr>
                          <w:p w:rsidR="005F1D39" w:rsidRDefault="0039649A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B269F" w:rsidTr="003665C5">
                        <w:trPr>
                          <w:trHeight w:hRule="exact" w:val="283"/>
                        </w:trPr>
                        <w:tc>
                          <w:tcPr>
                            <w:tcW w:w="9398" w:type="dxa"/>
                          </w:tcPr>
                          <w:p w:rsidR="005F1D39" w:rsidRDefault="0039649A" w:rsidP="0044391C">
                            <w:pPr>
                              <w:pStyle w:val="LPsygnatura"/>
                              <w:tabs>
                                <w:tab w:val="left" w:pos="9148"/>
                              </w:tabs>
                              <w:ind w:left="-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spr.: </w:t>
                            </w:r>
                            <w:bookmarkStart w:id="3" w:name="ezdSprawaZnak"/>
                            <w:r>
                              <w:rPr>
                                <w:sz w:val="24"/>
                                <w:szCs w:val="24"/>
                              </w:rPr>
                              <w:t>SA.270.37.2022</w:t>
                            </w:r>
                            <w:bookmarkEnd w:id="3"/>
                          </w:p>
                          <w:p w:rsidR="0044391C" w:rsidRDefault="0039649A" w:rsidP="0044391C">
                            <w:pPr>
                              <w:pStyle w:val="LPsygnatura"/>
                              <w:tabs>
                                <w:tab w:val="left" w:pos="9148"/>
                              </w:tabs>
                              <w:ind w:left="-3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1D39" w:rsidRDefault="0039649A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1D39" w:rsidRDefault="0039649A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1D39" w:rsidRDefault="0039649A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B269F" w:rsidTr="003665C5">
                        <w:trPr>
                          <w:trHeight w:hRule="exact" w:val="794"/>
                        </w:trPr>
                        <w:tc>
                          <w:tcPr>
                            <w:tcW w:w="9398" w:type="dxa"/>
                          </w:tcPr>
                          <w:p w:rsidR="005F1D39" w:rsidRPr="0044391C" w:rsidRDefault="0039649A" w:rsidP="0044391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c>
                      </w:tr>
                      <w:tr w:rsidR="000B269F" w:rsidTr="003665C5">
                        <w:trPr>
                          <w:trHeight w:hRule="exact" w:val="1985"/>
                        </w:trPr>
                        <w:tc>
                          <w:tcPr>
                            <w:tcW w:w="9398" w:type="dxa"/>
                          </w:tcPr>
                          <w:p w:rsidR="005F1D39" w:rsidRDefault="0039649A" w:rsidP="002050A7">
                            <w:pPr>
                              <w:pStyle w:val="LPadresatpisma-osoba"/>
                              <w:ind w:firstLine="575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269F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:rsidR="005F1D39" w:rsidRDefault="0039649A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0B269F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:rsidR="00F45F6A" w:rsidRDefault="0039649A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F1D39" w:rsidRDefault="0039649A"/>
                  </w:txbxContent>
                </v:textbox>
                <w10:anchorlock/>
              </v:shape>
            </w:pict>
          </mc:Fallback>
        </mc:AlternateContent>
      </w:r>
    </w:p>
    <w:p w:rsidR="005F1D39" w:rsidRDefault="0039649A" w:rsidP="00FC0189">
      <w:pPr>
        <w:tabs>
          <w:tab w:val="left" w:pos="9072"/>
          <w:tab w:val="left" w:pos="9407"/>
        </w:tabs>
        <w:ind w:right="401"/>
        <w:jc w:val="right"/>
      </w:pPr>
    </w:p>
    <w:p w:rsidR="000C5ED8" w:rsidRDefault="000C5ED8" w:rsidP="000C5ED8">
      <w:pPr>
        <w:tabs>
          <w:tab w:val="left" w:pos="9072"/>
          <w:tab w:val="left" w:pos="9407"/>
        </w:tabs>
        <w:ind w:left="567" w:right="401" w:hanging="567"/>
        <w:jc w:val="both"/>
        <w:rPr>
          <w:rFonts w:ascii="Arial" w:hAnsi="Arial" w:cs="Arial"/>
        </w:rPr>
      </w:pPr>
      <w:r w:rsidRPr="000C5ED8">
        <w:rPr>
          <w:rFonts w:ascii="Arial" w:hAnsi="Arial" w:cs="Arial"/>
          <w:b/>
        </w:rPr>
        <w:t>Dot.</w:t>
      </w:r>
      <w:r w:rsidRPr="000C5ED8">
        <w:rPr>
          <w:rFonts w:ascii="Arial" w:hAnsi="Arial" w:cs="Arial"/>
        </w:rPr>
        <w:t xml:space="preserve"> postępowania pn. </w:t>
      </w:r>
      <w:r w:rsidRPr="000C5ED8">
        <w:rPr>
          <w:rFonts w:ascii="Arial" w:hAnsi="Arial" w:cs="Arial"/>
          <w:b/>
        </w:rPr>
        <w:t>„Wykonywanie usług z zakresu zagospodarowania lasu</w:t>
      </w:r>
      <w:r w:rsidRPr="000C5ED8">
        <w:rPr>
          <w:rFonts w:ascii="Arial" w:hAnsi="Arial" w:cs="Arial"/>
          <w:b/>
        </w:rPr>
        <w:t xml:space="preserve"> </w:t>
      </w:r>
      <w:r w:rsidRPr="000C5ED8">
        <w:rPr>
          <w:rFonts w:ascii="Arial" w:hAnsi="Arial" w:cs="Arial"/>
          <w:b/>
        </w:rPr>
        <w:t>na terenie Nadleśnictwa Suwałki - Leśnic</w:t>
      </w:r>
      <w:r w:rsidRPr="000C5ED8">
        <w:rPr>
          <w:rFonts w:ascii="Arial" w:hAnsi="Arial" w:cs="Arial"/>
          <w:b/>
        </w:rPr>
        <w:t>twa: Rutka, Szypliszki i Hańcza w 2022 r.”</w:t>
      </w:r>
      <w:r w:rsidRPr="000C5ED8">
        <w:rPr>
          <w:rFonts w:ascii="Arial" w:hAnsi="Arial" w:cs="Arial"/>
          <w:b/>
        </w:rPr>
        <w:t>-</w:t>
      </w:r>
      <w:r w:rsidRPr="000C5ED8">
        <w:rPr>
          <w:rFonts w:ascii="Arial" w:hAnsi="Arial" w:cs="Arial"/>
        </w:rPr>
        <w:t xml:space="preserve"> tryb podstawowy bez negocjacji.</w:t>
      </w:r>
    </w:p>
    <w:p w:rsidR="00A139FE" w:rsidRPr="000C5ED8" w:rsidRDefault="00A139FE" w:rsidP="000C5ED8">
      <w:pPr>
        <w:tabs>
          <w:tab w:val="left" w:pos="9072"/>
          <w:tab w:val="left" w:pos="9407"/>
        </w:tabs>
        <w:ind w:left="567" w:right="401" w:hanging="567"/>
        <w:jc w:val="both"/>
        <w:rPr>
          <w:rFonts w:ascii="Arial" w:hAnsi="Arial" w:cs="Arial"/>
        </w:rPr>
      </w:pPr>
    </w:p>
    <w:p w:rsidR="000C5ED8" w:rsidRDefault="000C5ED8" w:rsidP="00FC0189">
      <w:pPr>
        <w:tabs>
          <w:tab w:val="left" w:pos="9072"/>
          <w:tab w:val="left" w:pos="9407"/>
        </w:tabs>
        <w:ind w:right="401"/>
        <w:jc w:val="right"/>
      </w:pPr>
    </w:p>
    <w:p w:rsidR="00D937CA" w:rsidRPr="000C5ED8" w:rsidRDefault="000C5ED8" w:rsidP="000C5ED8">
      <w:pPr>
        <w:pStyle w:val="LPNaglowek"/>
        <w:jc w:val="center"/>
        <w:rPr>
          <w:rStyle w:val="LPzwykly"/>
          <w:color w:val="000000" w:themeColor="text1"/>
        </w:rPr>
      </w:pPr>
      <w:r w:rsidRPr="000C5ED8">
        <w:rPr>
          <w:rStyle w:val="LPzwykly"/>
          <w:color w:val="000000" w:themeColor="text1"/>
        </w:rPr>
        <w:t>INFORMACJA O UNIEWAŻNIENIU POSTĘPOWANIA</w:t>
      </w:r>
    </w:p>
    <w:p w:rsidR="00D937CA" w:rsidRDefault="0039649A" w:rsidP="00FC0189">
      <w:pPr>
        <w:pStyle w:val="LPtekstpodstawowy"/>
        <w:tabs>
          <w:tab w:val="clear" w:pos="0"/>
          <w:tab w:val="left" w:pos="9072"/>
        </w:tabs>
        <w:ind w:left="0" w:firstLine="567"/>
        <w:rPr>
          <w:sz w:val="24"/>
          <w:szCs w:val="24"/>
        </w:rPr>
      </w:pPr>
    </w:p>
    <w:p w:rsidR="00847F4D" w:rsidRDefault="000C5ED8" w:rsidP="00CF5D21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Nadleśnictwo Suwałki, działając zgodnie z</w:t>
      </w:r>
      <w:r w:rsidRPr="000C5ED8">
        <w:rPr>
          <w:sz w:val="24"/>
          <w:szCs w:val="24"/>
        </w:rPr>
        <w:t xml:space="preserve"> usta</w:t>
      </w:r>
      <w:r>
        <w:rPr>
          <w:sz w:val="24"/>
          <w:szCs w:val="24"/>
        </w:rPr>
        <w:t xml:space="preserve">wą z dnia 11 września 2019 r. – </w:t>
      </w:r>
      <w:r w:rsidRPr="000C5ED8">
        <w:rPr>
          <w:sz w:val="24"/>
          <w:szCs w:val="24"/>
        </w:rPr>
        <w:t>Prawo zamówień publicznych (Dz.U. z 2022 r. poz. 1710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; zwana dalej: PZP), informuje iż unieważnia postępowanie  </w:t>
      </w:r>
      <w:r w:rsidRPr="000C5ED8">
        <w:rPr>
          <w:sz w:val="24"/>
          <w:szCs w:val="24"/>
        </w:rPr>
        <w:t>pn. „Wykonywanie usług z zakresu zagospodarowania lasu na terenie Nadleśnictwa Suwałki - Leśnictwa: Rutka, Szypliszki i Hańcza w 2022 r.</w:t>
      </w:r>
      <w:r>
        <w:rPr>
          <w:sz w:val="24"/>
          <w:szCs w:val="24"/>
        </w:rPr>
        <w:t>”:</w:t>
      </w:r>
    </w:p>
    <w:p w:rsidR="00CF5D21" w:rsidRDefault="00CF5D21" w:rsidP="00CF5D21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</w:p>
    <w:p w:rsidR="000C5ED8" w:rsidRDefault="000C5ED8" w:rsidP="000C5ED8">
      <w:pPr>
        <w:pStyle w:val="LPtekstpodstawowy"/>
        <w:numPr>
          <w:ilvl w:val="0"/>
          <w:numId w:val="2"/>
        </w:numPr>
        <w:tabs>
          <w:tab w:val="left" w:pos="9072"/>
        </w:tabs>
        <w:ind w:left="851" w:hanging="284"/>
        <w:rPr>
          <w:b/>
          <w:sz w:val="24"/>
          <w:szCs w:val="24"/>
        </w:rPr>
      </w:pPr>
      <w:r w:rsidRPr="000C5ED8">
        <w:rPr>
          <w:b/>
          <w:sz w:val="24"/>
          <w:szCs w:val="24"/>
        </w:rPr>
        <w:t>w Części (Pakiecie) I</w:t>
      </w:r>
    </w:p>
    <w:p w:rsidR="000C5ED8" w:rsidRDefault="000C5ED8" w:rsidP="008A344B">
      <w:pPr>
        <w:pStyle w:val="LPtekstpodstawowy"/>
        <w:tabs>
          <w:tab w:val="left" w:pos="9072"/>
        </w:tabs>
        <w:ind w:left="851" w:hanging="851"/>
        <w:rPr>
          <w:sz w:val="24"/>
          <w:szCs w:val="24"/>
          <w:u w:val="single"/>
        </w:rPr>
      </w:pPr>
      <w:r w:rsidRPr="000C5ED8">
        <w:rPr>
          <w:sz w:val="24"/>
          <w:szCs w:val="24"/>
          <w:u w:val="single"/>
        </w:rPr>
        <w:t>Uzasadnienie faktyczne:</w:t>
      </w:r>
    </w:p>
    <w:p w:rsidR="00CF5D21" w:rsidRDefault="00CF5D21" w:rsidP="004C1E94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 w:rsidRPr="00CF5D21">
        <w:rPr>
          <w:sz w:val="24"/>
          <w:szCs w:val="24"/>
        </w:rPr>
        <w:t>W terminie składania ofert tj. do dnia 27.09.2022 r. do godz. 9:00 wpłynęła jedna oferta złożona przez Usługi Leśne Andrzej Kutyło, Jasionowo 9, 16-406 Rutka-Tartak za cenę: 326 914,32 zł. Kwota jaką Zamawiający zamierza przeznaczyć na realizację zamówienia wynosi: 157 932,81 zł</w:t>
      </w:r>
      <w:r>
        <w:rPr>
          <w:sz w:val="24"/>
          <w:szCs w:val="24"/>
        </w:rPr>
        <w:t xml:space="preserve"> </w:t>
      </w:r>
      <w:r w:rsidRPr="00CF5D21">
        <w:rPr>
          <w:sz w:val="24"/>
          <w:szCs w:val="24"/>
        </w:rPr>
        <w:t>brutto.</w:t>
      </w:r>
      <w:r w:rsidR="004C1E94">
        <w:rPr>
          <w:sz w:val="24"/>
          <w:szCs w:val="24"/>
        </w:rPr>
        <w:t xml:space="preserve"> </w:t>
      </w:r>
      <w:r w:rsidR="004C1E94">
        <w:rPr>
          <w:sz w:val="24"/>
          <w:szCs w:val="24"/>
        </w:rPr>
        <w:t>Cena złożonej oferty przekracza kwotę jaką zamawiający zamierza przeznaczyć na sfinansowanie zamówienia</w:t>
      </w:r>
      <w:r w:rsidR="004C1E94" w:rsidRPr="00751A69">
        <w:rPr>
          <w:sz w:val="24"/>
          <w:szCs w:val="24"/>
        </w:rPr>
        <w:t>.</w:t>
      </w:r>
    </w:p>
    <w:p w:rsidR="004C1E94" w:rsidRPr="004C1E94" w:rsidRDefault="004C1E94" w:rsidP="00CF5D21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6"/>
          <w:szCs w:val="24"/>
        </w:rPr>
      </w:pPr>
    </w:p>
    <w:p w:rsidR="000C5ED8" w:rsidRPr="000C5ED8" w:rsidRDefault="000C5ED8" w:rsidP="008A344B">
      <w:pPr>
        <w:pStyle w:val="LPtekstpodstawowy"/>
        <w:tabs>
          <w:tab w:val="left" w:pos="9072"/>
        </w:tabs>
        <w:ind w:left="284" w:hanging="284"/>
        <w:rPr>
          <w:b/>
          <w:sz w:val="24"/>
          <w:szCs w:val="24"/>
        </w:rPr>
      </w:pPr>
      <w:r w:rsidRPr="000C5ED8">
        <w:rPr>
          <w:sz w:val="24"/>
          <w:szCs w:val="24"/>
          <w:u w:val="single"/>
        </w:rPr>
        <w:t>Uzasadnienie prawne</w:t>
      </w:r>
      <w:r w:rsidR="008A344B">
        <w:rPr>
          <w:sz w:val="24"/>
          <w:szCs w:val="24"/>
          <w:u w:val="single"/>
        </w:rPr>
        <w:t>:</w:t>
      </w:r>
    </w:p>
    <w:p w:rsidR="004C1E94" w:rsidRDefault="004C1E94" w:rsidP="004C1E94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 w:rsidRPr="008A344B">
        <w:rPr>
          <w:sz w:val="24"/>
          <w:szCs w:val="24"/>
        </w:rPr>
        <w:t xml:space="preserve">Zgodnie z art. 255 </w:t>
      </w:r>
      <w:r>
        <w:rPr>
          <w:sz w:val="24"/>
          <w:szCs w:val="24"/>
        </w:rPr>
        <w:t>pkt</w:t>
      </w:r>
      <w:r w:rsidRPr="008A344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A344B">
        <w:rPr>
          <w:noProof/>
          <w:color w:val="auto"/>
          <w:sz w:val="24"/>
          <w:szCs w:val="24"/>
        </w:rPr>
        <w:t xml:space="preserve"> </w:t>
      </w:r>
      <w:r>
        <w:rPr>
          <w:noProof/>
          <w:color w:val="auto"/>
          <w:sz w:val="24"/>
          <w:szCs w:val="24"/>
        </w:rPr>
        <w:t xml:space="preserve">ustawy PZP </w:t>
      </w:r>
      <w:r w:rsidRPr="008A344B">
        <w:rPr>
          <w:sz w:val="24"/>
          <w:szCs w:val="24"/>
        </w:rPr>
        <w:t>Zamawiający unieważnia postępowanie o udzielenie zamówienia, jeżeli</w:t>
      </w:r>
      <w:r>
        <w:rPr>
          <w:sz w:val="24"/>
          <w:szCs w:val="24"/>
        </w:rPr>
        <w:t xml:space="preserve"> </w:t>
      </w:r>
      <w:r w:rsidRPr="008A344B">
        <w:rPr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ko</w:t>
      </w:r>
      <w:r>
        <w:rPr>
          <w:sz w:val="24"/>
          <w:szCs w:val="24"/>
        </w:rPr>
        <w:t xml:space="preserve">sztu najkorzystniejszej oferty. </w:t>
      </w:r>
    </w:p>
    <w:p w:rsidR="008A344B" w:rsidRPr="008A344B" w:rsidRDefault="008A344B" w:rsidP="008A344B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</w:p>
    <w:p w:rsidR="000C5ED8" w:rsidRDefault="000C5ED8" w:rsidP="000C5ED8">
      <w:pPr>
        <w:pStyle w:val="LPtekstpodstawowy"/>
        <w:numPr>
          <w:ilvl w:val="0"/>
          <w:numId w:val="2"/>
        </w:numPr>
        <w:tabs>
          <w:tab w:val="left" w:pos="9072"/>
        </w:tabs>
        <w:ind w:left="851" w:hanging="284"/>
        <w:rPr>
          <w:b/>
          <w:sz w:val="24"/>
          <w:szCs w:val="24"/>
        </w:rPr>
      </w:pPr>
      <w:r w:rsidRPr="000C5ED8">
        <w:rPr>
          <w:b/>
          <w:sz w:val="24"/>
          <w:szCs w:val="24"/>
        </w:rPr>
        <w:t>w Części (Pakiecie) I</w:t>
      </w:r>
      <w:r>
        <w:rPr>
          <w:b/>
          <w:sz w:val="24"/>
          <w:szCs w:val="24"/>
        </w:rPr>
        <w:t>I</w:t>
      </w:r>
    </w:p>
    <w:p w:rsidR="000C5ED8" w:rsidRDefault="000C5ED8" w:rsidP="008A344B">
      <w:pPr>
        <w:pStyle w:val="LPtekstpodstawowy"/>
        <w:tabs>
          <w:tab w:val="left" w:pos="9072"/>
        </w:tabs>
        <w:ind w:left="851" w:hanging="851"/>
        <w:rPr>
          <w:sz w:val="24"/>
          <w:szCs w:val="24"/>
          <w:u w:val="single"/>
        </w:rPr>
      </w:pPr>
      <w:r w:rsidRPr="000C5ED8">
        <w:rPr>
          <w:sz w:val="24"/>
          <w:szCs w:val="24"/>
          <w:u w:val="single"/>
        </w:rPr>
        <w:t>Uzasadnienie faktyczne:</w:t>
      </w:r>
    </w:p>
    <w:p w:rsidR="00751A69" w:rsidRDefault="00751A69" w:rsidP="00751A69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 w:rsidRPr="00751A69">
        <w:rPr>
          <w:sz w:val="24"/>
          <w:szCs w:val="24"/>
        </w:rPr>
        <w:t xml:space="preserve">W terminie składania ofert tj. do dnia </w:t>
      </w:r>
      <w:r>
        <w:rPr>
          <w:sz w:val="24"/>
          <w:szCs w:val="24"/>
        </w:rPr>
        <w:t>27.09</w:t>
      </w:r>
      <w:r w:rsidRPr="00751A69">
        <w:rPr>
          <w:sz w:val="24"/>
          <w:szCs w:val="24"/>
        </w:rPr>
        <w:t>.2022 r. do godz. 9:00 wpłynęła jedna</w:t>
      </w:r>
      <w:r>
        <w:rPr>
          <w:sz w:val="24"/>
          <w:szCs w:val="24"/>
        </w:rPr>
        <w:t xml:space="preserve"> </w:t>
      </w:r>
      <w:r w:rsidRPr="00751A69">
        <w:rPr>
          <w:sz w:val="24"/>
          <w:szCs w:val="24"/>
        </w:rPr>
        <w:t xml:space="preserve">oferta złożona przez </w:t>
      </w:r>
      <w:r w:rsidRPr="00751A69">
        <w:rPr>
          <w:sz w:val="24"/>
          <w:szCs w:val="24"/>
        </w:rPr>
        <w:t xml:space="preserve">Usługi leśne Dorota </w:t>
      </w:r>
      <w:proofErr w:type="spellStart"/>
      <w:r w:rsidRPr="00751A69">
        <w:rPr>
          <w:sz w:val="24"/>
          <w:szCs w:val="24"/>
        </w:rPr>
        <w:t>Mościńska</w:t>
      </w:r>
      <w:proofErr w:type="spellEnd"/>
      <w:r w:rsidRPr="00751A69">
        <w:rPr>
          <w:sz w:val="24"/>
          <w:szCs w:val="24"/>
        </w:rPr>
        <w:t xml:space="preserve">, Mierkinie 8, 16-407 Wiżajny </w:t>
      </w:r>
      <w:r w:rsidRPr="00751A69">
        <w:rPr>
          <w:sz w:val="24"/>
          <w:szCs w:val="24"/>
        </w:rPr>
        <w:t xml:space="preserve">za cenę: </w:t>
      </w:r>
      <w:r w:rsidRPr="00751A69">
        <w:rPr>
          <w:sz w:val="24"/>
          <w:szCs w:val="24"/>
        </w:rPr>
        <w:t>56 785,86 zł</w:t>
      </w:r>
      <w:r>
        <w:rPr>
          <w:sz w:val="24"/>
          <w:szCs w:val="24"/>
        </w:rPr>
        <w:t xml:space="preserve"> brutto. Kwota jaką </w:t>
      </w:r>
      <w:r w:rsidRPr="00751A69">
        <w:rPr>
          <w:sz w:val="24"/>
          <w:szCs w:val="24"/>
        </w:rPr>
        <w:t>Zamawiający zamierza przeznaczyć na realizację zam</w:t>
      </w:r>
      <w:r>
        <w:rPr>
          <w:sz w:val="24"/>
          <w:szCs w:val="24"/>
        </w:rPr>
        <w:t xml:space="preserve">ówienia wynosi: </w:t>
      </w:r>
      <w:r w:rsidRPr="00751A69">
        <w:rPr>
          <w:sz w:val="24"/>
          <w:szCs w:val="24"/>
        </w:rPr>
        <w:t>24 082,70 zł brutto</w:t>
      </w:r>
      <w:r>
        <w:rPr>
          <w:sz w:val="24"/>
          <w:szCs w:val="24"/>
        </w:rPr>
        <w:t xml:space="preserve">. </w:t>
      </w:r>
      <w:r w:rsidR="00CF5D21">
        <w:rPr>
          <w:sz w:val="24"/>
          <w:szCs w:val="24"/>
        </w:rPr>
        <w:t>Cena złożonej oferty przekracza kwotę jaką zamawiający zamierza przeznaczyć na sfinansowanie zamówienia</w:t>
      </w:r>
      <w:r w:rsidRPr="00751A69">
        <w:rPr>
          <w:sz w:val="24"/>
          <w:szCs w:val="24"/>
        </w:rPr>
        <w:t>.</w:t>
      </w:r>
    </w:p>
    <w:p w:rsidR="004C1E94" w:rsidRPr="004C1E94" w:rsidRDefault="004C1E94" w:rsidP="00751A69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10"/>
          <w:szCs w:val="24"/>
        </w:rPr>
      </w:pPr>
    </w:p>
    <w:p w:rsidR="00A139FE" w:rsidRDefault="00A139FE" w:rsidP="008A344B">
      <w:pPr>
        <w:pStyle w:val="LPtekstpodstawowy"/>
        <w:tabs>
          <w:tab w:val="left" w:pos="9072"/>
        </w:tabs>
        <w:ind w:left="0" w:firstLine="0"/>
        <w:rPr>
          <w:sz w:val="24"/>
          <w:szCs w:val="24"/>
          <w:u w:val="single"/>
        </w:rPr>
      </w:pPr>
    </w:p>
    <w:p w:rsidR="000C5ED8" w:rsidRPr="000C5ED8" w:rsidRDefault="000C5ED8" w:rsidP="008A344B">
      <w:pPr>
        <w:pStyle w:val="LPtekstpodstawowy"/>
        <w:tabs>
          <w:tab w:val="left" w:pos="9072"/>
        </w:tabs>
        <w:ind w:left="0" w:firstLine="0"/>
        <w:rPr>
          <w:b/>
          <w:sz w:val="24"/>
          <w:szCs w:val="24"/>
        </w:rPr>
      </w:pPr>
      <w:bookmarkStart w:id="4" w:name="_GoBack"/>
      <w:bookmarkEnd w:id="4"/>
      <w:r w:rsidRPr="000C5ED8">
        <w:rPr>
          <w:sz w:val="24"/>
          <w:szCs w:val="24"/>
          <w:u w:val="single"/>
        </w:rPr>
        <w:t>Uzasadnienie prawne</w:t>
      </w:r>
      <w:r w:rsidR="008A344B">
        <w:rPr>
          <w:sz w:val="24"/>
          <w:szCs w:val="24"/>
          <w:u w:val="single"/>
        </w:rPr>
        <w:t>:</w:t>
      </w:r>
    </w:p>
    <w:p w:rsidR="000C5ED8" w:rsidRDefault="00751A69" w:rsidP="00751A69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 w:rsidRPr="008A344B">
        <w:rPr>
          <w:sz w:val="24"/>
          <w:szCs w:val="24"/>
        </w:rPr>
        <w:t xml:space="preserve">Zgodnie z art. 255 </w:t>
      </w:r>
      <w:r>
        <w:rPr>
          <w:sz w:val="24"/>
          <w:szCs w:val="24"/>
        </w:rPr>
        <w:t>pkt</w:t>
      </w:r>
      <w:r w:rsidRPr="008A344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A344B">
        <w:rPr>
          <w:noProof/>
          <w:color w:val="auto"/>
          <w:sz w:val="24"/>
          <w:szCs w:val="24"/>
        </w:rPr>
        <w:t xml:space="preserve"> </w:t>
      </w:r>
      <w:r>
        <w:rPr>
          <w:noProof/>
          <w:color w:val="auto"/>
          <w:sz w:val="24"/>
          <w:szCs w:val="24"/>
        </w:rPr>
        <w:t xml:space="preserve">ustawy PZP </w:t>
      </w:r>
      <w:r w:rsidRPr="008A344B">
        <w:rPr>
          <w:sz w:val="24"/>
          <w:szCs w:val="24"/>
        </w:rPr>
        <w:t>Zamawiający unieważnia postępowanie o udzielenie zamówienia, jeżeli</w:t>
      </w:r>
      <w:r>
        <w:rPr>
          <w:sz w:val="24"/>
          <w:szCs w:val="24"/>
        </w:rPr>
        <w:t xml:space="preserve"> </w:t>
      </w:r>
      <w:r w:rsidRPr="008A344B">
        <w:rPr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ko</w:t>
      </w:r>
      <w:r w:rsidR="00CF5D21">
        <w:rPr>
          <w:sz w:val="24"/>
          <w:szCs w:val="24"/>
        </w:rPr>
        <w:t>sztu naj</w:t>
      </w:r>
      <w:r>
        <w:rPr>
          <w:sz w:val="24"/>
          <w:szCs w:val="24"/>
        </w:rPr>
        <w:t xml:space="preserve">korzystniejszej oferty. </w:t>
      </w:r>
    </w:p>
    <w:p w:rsidR="00751A69" w:rsidRPr="00751A69" w:rsidRDefault="00751A69" w:rsidP="00751A69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</w:p>
    <w:p w:rsidR="000C5ED8" w:rsidRPr="000C5ED8" w:rsidRDefault="000C5ED8" w:rsidP="000C5ED8">
      <w:pPr>
        <w:pStyle w:val="LPtekstpodstawowy"/>
        <w:numPr>
          <w:ilvl w:val="0"/>
          <w:numId w:val="2"/>
        </w:numPr>
        <w:tabs>
          <w:tab w:val="left" w:pos="9072"/>
        </w:tabs>
        <w:ind w:left="851" w:hanging="284"/>
        <w:rPr>
          <w:b/>
          <w:sz w:val="24"/>
          <w:szCs w:val="24"/>
        </w:rPr>
      </w:pPr>
      <w:r w:rsidRPr="000C5ED8">
        <w:rPr>
          <w:b/>
          <w:sz w:val="24"/>
          <w:szCs w:val="24"/>
        </w:rPr>
        <w:t>w Części (Pakiecie) I</w:t>
      </w:r>
      <w:r>
        <w:rPr>
          <w:b/>
          <w:sz w:val="24"/>
          <w:szCs w:val="24"/>
        </w:rPr>
        <w:t>II</w:t>
      </w:r>
    </w:p>
    <w:p w:rsidR="000C5ED8" w:rsidRDefault="000C5ED8" w:rsidP="008A344B">
      <w:pPr>
        <w:pStyle w:val="LPtekstpodstawowy"/>
        <w:tabs>
          <w:tab w:val="left" w:pos="9072"/>
        </w:tabs>
        <w:spacing w:line="276" w:lineRule="auto"/>
        <w:ind w:left="851" w:hanging="851"/>
        <w:rPr>
          <w:sz w:val="24"/>
          <w:szCs w:val="24"/>
          <w:u w:val="single"/>
        </w:rPr>
      </w:pPr>
      <w:r w:rsidRPr="000C5ED8">
        <w:rPr>
          <w:sz w:val="24"/>
          <w:szCs w:val="24"/>
          <w:u w:val="single"/>
        </w:rPr>
        <w:t>Uzasadnienie faktyczne:</w:t>
      </w:r>
    </w:p>
    <w:p w:rsidR="000C5ED8" w:rsidRDefault="008A344B" w:rsidP="008A344B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Na przedmiotową część postępowania, w terminie składania ofert, tj. do 27.09.2022 r. do godz. 9:00 nie wpłynęła żadna oferta. </w:t>
      </w:r>
    </w:p>
    <w:p w:rsidR="004C1E94" w:rsidRPr="004C1E94" w:rsidRDefault="004C1E94" w:rsidP="008A344B">
      <w:pPr>
        <w:pStyle w:val="LPtekstpodstawowy"/>
        <w:tabs>
          <w:tab w:val="left" w:pos="9072"/>
        </w:tabs>
        <w:spacing w:line="276" w:lineRule="auto"/>
        <w:ind w:left="0" w:firstLine="851"/>
        <w:rPr>
          <w:sz w:val="10"/>
          <w:szCs w:val="24"/>
        </w:rPr>
      </w:pPr>
    </w:p>
    <w:p w:rsidR="000C5ED8" w:rsidRDefault="000C5ED8" w:rsidP="008A344B">
      <w:pPr>
        <w:pStyle w:val="LPtekstpodstawowy"/>
        <w:tabs>
          <w:tab w:val="left" w:pos="9072"/>
        </w:tabs>
        <w:spacing w:line="276" w:lineRule="auto"/>
        <w:ind w:left="851" w:hanging="851"/>
        <w:rPr>
          <w:sz w:val="24"/>
          <w:szCs w:val="24"/>
          <w:u w:val="single"/>
        </w:rPr>
      </w:pPr>
      <w:r w:rsidRPr="000C5ED8">
        <w:rPr>
          <w:sz w:val="24"/>
          <w:szCs w:val="24"/>
          <w:u w:val="single"/>
        </w:rPr>
        <w:t>Uzasadnienie prawne</w:t>
      </w:r>
      <w:r w:rsidR="008A344B">
        <w:rPr>
          <w:sz w:val="24"/>
          <w:szCs w:val="24"/>
          <w:u w:val="single"/>
        </w:rPr>
        <w:t>:</w:t>
      </w:r>
    </w:p>
    <w:p w:rsidR="008A344B" w:rsidRPr="008A344B" w:rsidRDefault="008A344B" w:rsidP="008A344B">
      <w:pPr>
        <w:pStyle w:val="LPtekstpodstawowy"/>
        <w:tabs>
          <w:tab w:val="left" w:pos="9072"/>
        </w:tabs>
        <w:spacing w:line="276" w:lineRule="auto"/>
        <w:ind w:left="0" w:firstLine="851"/>
        <w:rPr>
          <w:noProof/>
          <w:color w:val="auto"/>
          <w:sz w:val="24"/>
          <w:szCs w:val="24"/>
        </w:rPr>
      </w:pPr>
      <w:r w:rsidRPr="008A344B">
        <w:rPr>
          <w:sz w:val="24"/>
          <w:szCs w:val="24"/>
        </w:rPr>
        <w:t xml:space="preserve">Zgodnie z art. 255 </w:t>
      </w:r>
      <w:r>
        <w:rPr>
          <w:sz w:val="24"/>
          <w:szCs w:val="24"/>
        </w:rPr>
        <w:t>pkt</w:t>
      </w:r>
      <w:r w:rsidRPr="008A344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ustawy PZP</w:t>
      </w:r>
      <w:r w:rsidRPr="008A344B">
        <w:rPr>
          <w:noProof/>
          <w:color w:val="auto"/>
          <w:sz w:val="24"/>
          <w:szCs w:val="24"/>
        </w:rPr>
        <w:t xml:space="preserve"> </w:t>
      </w:r>
      <w:r w:rsidRPr="008A344B">
        <w:rPr>
          <w:noProof/>
          <w:color w:val="auto"/>
          <w:sz w:val="24"/>
          <w:szCs w:val="24"/>
        </w:rPr>
        <w:t xml:space="preserve">Zamawiający unieważnia postępowanie </w:t>
      </w:r>
      <w:r w:rsidRPr="008A344B">
        <w:rPr>
          <w:noProof/>
          <w:color w:val="auto"/>
          <w:sz w:val="24"/>
          <w:szCs w:val="24"/>
        </w:rPr>
        <w:t>o udzielenie zamówienia, jeżeli</w:t>
      </w:r>
      <w:r w:rsidRPr="008A344B">
        <w:rPr>
          <w:noProof/>
          <w:color w:val="auto"/>
          <w:sz w:val="24"/>
          <w:szCs w:val="24"/>
        </w:rPr>
        <w:t xml:space="preserve"> nie złożono żadnego wniosku o dopuszczenie do udziału w </w:t>
      </w:r>
      <w:r>
        <w:rPr>
          <w:noProof/>
          <w:color w:val="auto"/>
          <w:sz w:val="24"/>
          <w:szCs w:val="24"/>
        </w:rPr>
        <w:t>postępowaniu albo żadnej oferty.</w:t>
      </w:r>
    </w:p>
    <w:p w:rsidR="005F1D39" w:rsidRDefault="0039649A" w:rsidP="00FC0189">
      <w:pPr>
        <w:tabs>
          <w:tab w:val="left" w:pos="9072"/>
        </w:tabs>
        <w:ind w:right="5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927735"/>
                <wp:effectExtent l="0" t="0" r="19050" b="24765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58E" w:rsidRDefault="0039649A" w:rsidP="0017158E">
                            <w:pPr>
                              <w:pStyle w:val="LPpodpis-autor"/>
                              <w:ind w:firstLine="6237"/>
                              <w:rPr>
                                <w:rStyle w:val="LPzwykly"/>
                              </w:rPr>
                            </w:pPr>
                            <w:bookmarkStart w:id="5" w:name="ezdPracownikAtrybut6"/>
                            <w:bookmarkStart w:id="6" w:name="ezdPracownikNazwa"/>
                            <w:bookmarkEnd w:id="5"/>
                            <w:bookmarkEnd w:id="6"/>
                          </w:p>
                          <w:p w:rsidR="0017158E" w:rsidRPr="005F6811" w:rsidRDefault="0039649A" w:rsidP="0017158E">
                            <w:pPr>
                              <w:pStyle w:val="LPpodpis-autor"/>
                              <w:ind w:firstLine="6237"/>
                              <w:rPr>
                                <w:rStyle w:val="LPzwykly"/>
                              </w:rPr>
                            </w:pPr>
                          </w:p>
                          <w:p w:rsidR="0017158E" w:rsidRDefault="0039649A" w:rsidP="0017158E">
                            <w:pPr>
                              <w:pStyle w:val="LPpodpis-autor"/>
                              <w:ind w:firstLine="6237"/>
                              <w:rPr>
                                <w:rStyle w:val="LPzwykly"/>
                              </w:rPr>
                            </w:pPr>
                            <w:bookmarkStart w:id="7" w:name="ezdPracownikStanowisko"/>
                            <w:bookmarkEnd w:id="7"/>
                          </w:p>
                          <w:p w:rsidR="0017158E" w:rsidRPr="005F6811" w:rsidRDefault="0039649A" w:rsidP="0017158E">
                            <w:pPr>
                              <w:pStyle w:val="LPpodpis-autor"/>
                              <w:ind w:firstLine="6237"/>
                              <w:rPr>
                                <w:rStyle w:val="LPzwykly"/>
                              </w:rPr>
                            </w:pPr>
                          </w:p>
                          <w:p w:rsidR="0017158E" w:rsidRPr="005F6811" w:rsidRDefault="0039649A" w:rsidP="0017158E">
                            <w:pPr>
                              <w:pStyle w:val="LPpodpis-autor"/>
                              <w:tabs>
                                <w:tab w:val="clear" w:pos="0"/>
                                <w:tab w:val="left" w:pos="6096"/>
                              </w:tabs>
                              <w:ind w:left="6096" w:right="1260" w:firstLine="0"/>
                              <w:rPr>
                                <w:rStyle w:val="LPPogrubienie"/>
                                <w:b w:val="0"/>
                              </w:rPr>
                            </w:pPr>
                            <w:r w:rsidRPr="005F6811">
                              <w:rPr>
                                <w:rStyle w:val="LPPogrubienie"/>
                                <w:b w:val="0"/>
                              </w:rPr>
                              <w:t>Podpisano elektronicznym podpisem kwalifikowanym</w:t>
                            </w:r>
                          </w:p>
                          <w:p w:rsidR="005F1D39" w:rsidRDefault="0039649A" w:rsidP="0017158E">
                            <w:pPr>
                              <w:pStyle w:val="LPpodpis-autor"/>
                            </w:pPr>
                          </w:p>
                          <w:p w:rsidR="005F1D39" w:rsidRDefault="0039649A" w:rsidP="0017158E">
                            <w:pPr>
                              <w:pStyle w:val="LPpodpis-autor"/>
                            </w:pPr>
                          </w:p>
                          <w:p w:rsidR="005F1D39" w:rsidRDefault="0039649A" w:rsidP="0017158E">
                            <w:pPr>
                              <w:pStyle w:val="LPpodpis-auto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1D39" w:rsidRDefault="0039649A" w:rsidP="0017158E">
                            <w:pPr>
                              <w:pStyle w:val="LPpodpis-auto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9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" strokecolor="white">
                <v:textbox inset="0,0,0,0">
                  <w:txbxContent>
                    <w:p w:rsidR="0017158E" w:rsidRDefault="0039649A" w:rsidP="0017158E">
                      <w:pPr>
                        <w:pStyle w:val="LPpodpis-autor"/>
                        <w:ind w:firstLine="6237"/>
                        <w:rPr>
                          <w:rStyle w:val="LPzwykly"/>
                        </w:rPr>
                      </w:pPr>
                      <w:bookmarkStart w:id="8" w:name="ezdPracownikAtrybut6"/>
                      <w:bookmarkStart w:id="9" w:name="ezdPracownikNazwa"/>
                      <w:bookmarkEnd w:id="8"/>
                      <w:bookmarkEnd w:id="9"/>
                    </w:p>
                    <w:p w:rsidR="0017158E" w:rsidRPr="005F6811" w:rsidRDefault="0039649A" w:rsidP="0017158E">
                      <w:pPr>
                        <w:pStyle w:val="LPpodpis-autor"/>
                        <w:ind w:firstLine="6237"/>
                        <w:rPr>
                          <w:rStyle w:val="LPzwykly"/>
                        </w:rPr>
                      </w:pPr>
                    </w:p>
                    <w:p w:rsidR="0017158E" w:rsidRDefault="0039649A" w:rsidP="0017158E">
                      <w:pPr>
                        <w:pStyle w:val="LPpodpis-autor"/>
                        <w:ind w:firstLine="6237"/>
                        <w:rPr>
                          <w:rStyle w:val="LPzwykly"/>
                        </w:rPr>
                      </w:pPr>
                      <w:bookmarkStart w:id="10" w:name="ezdPracownikStanowisko"/>
                      <w:bookmarkEnd w:id="10"/>
                    </w:p>
                    <w:p w:rsidR="0017158E" w:rsidRPr="005F6811" w:rsidRDefault="0039649A" w:rsidP="0017158E">
                      <w:pPr>
                        <w:pStyle w:val="LPpodpis-autor"/>
                        <w:ind w:firstLine="6237"/>
                        <w:rPr>
                          <w:rStyle w:val="LPzwykly"/>
                        </w:rPr>
                      </w:pPr>
                    </w:p>
                    <w:p w:rsidR="0017158E" w:rsidRPr="005F6811" w:rsidRDefault="0039649A" w:rsidP="0017158E">
                      <w:pPr>
                        <w:pStyle w:val="LPpodpis-autor"/>
                        <w:tabs>
                          <w:tab w:val="clear" w:pos="0"/>
                          <w:tab w:val="left" w:pos="6096"/>
                        </w:tabs>
                        <w:ind w:left="6096" w:right="1260" w:firstLine="0"/>
                        <w:rPr>
                          <w:rStyle w:val="LPPogrubienie"/>
                          <w:b w:val="0"/>
                        </w:rPr>
                      </w:pPr>
                      <w:r w:rsidRPr="005F6811">
                        <w:rPr>
                          <w:rStyle w:val="LPPogrubienie"/>
                          <w:b w:val="0"/>
                        </w:rPr>
                        <w:t>Podpisano elektronicznym podpisem kwalifikowanym</w:t>
                      </w:r>
                    </w:p>
                    <w:p w:rsidR="005F1D39" w:rsidRDefault="0039649A" w:rsidP="0017158E">
                      <w:pPr>
                        <w:pStyle w:val="LPpodpis-autor"/>
                      </w:pPr>
                    </w:p>
                    <w:p w:rsidR="005F1D39" w:rsidRDefault="0039649A" w:rsidP="0017158E">
                      <w:pPr>
                        <w:pStyle w:val="LPpodpis-autor"/>
                      </w:pPr>
                    </w:p>
                    <w:p w:rsidR="005F1D39" w:rsidRDefault="0039649A" w:rsidP="0017158E">
                      <w:pPr>
                        <w:pStyle w:val="LPpodpis-auto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F1D39" w:rsidRDefault="0039649A" w:rsidP="0017158E">
                      <w:pPr>
                        <w:pStyle w:val="LPpodpis-auto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D91" w:rsidRPr="00BD6C49" w:rsidRDefault="0039649A" w:rsidP="00FC0189">
      <w:pPr>
        <w:tabs>
          <w:tab w:val="left" w:pos="9072"/>
        </w:tabs>
        <w:ind w:right="5"/>
      </w:pPr>
    </w:p>
    <w:sectPr w:rsidR="00967D91" w:rsidRPr="00BD6C49" w:rsidSect="00847F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9A" w:rsidRDefault="0039649A">
      <w:r>
        <w:separator/>
      </w:r>
    </w:p>
  </w:endnote>
  <w:endnote w:type="continuationSeparator" w:id="0">
    <w:p w:rsidR="0039649A" w:rsidRDefault="003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39649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39649A"/>
  <w:p w:rsidR="005F1D39" w:rsidRDefault="003964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39649A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>
      <w:rPr>
        <w:rFonts w:ascii="Arial" w:hAnsi="Arial" w:cs="Arial"/>
        <w:sz w:val="16"/>
        <w:szCs w:val="16"/>
      </w:rPr>
      <w:fldChar w:fldCharType="separate"/>
    </w:r>
    <w:r w:rsidR="00A139F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F1D39" w:rsidRDefault="0039649A">
    <w:pPr>
      <w:rPr>
        <w:rFonts w:ascii="Arial" w:hAnsi="Arial" w:cs="Arial"/>
        <w:sz w:val="16"/>
        <w:szCs w:val="16"/>
      </w:rPr>
    </w:pPr>
  </w:p>
  <w:p w:rsidR="005F1D39" w:rsidRDefault="0039649A" w:rsidP="00F45F6A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4D" w:rsidRPr="000408F2" w:rsidRDefault="0039649A" w:rsidP="00847F4D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-52070</wp:posOffset>
              </wp:positionV>
              <wp:extent cx="6033135" cy="0"/>
              <wp:effectExtent l="0" t="0" r="24765" b="1905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2053" style="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z-index:251667456" from="0,-4.1pt" to="475.05pt,-4.1pt" strokecolor="#005846" strokeweight="0.5pt">
              <w10:wrap anchorx="margin"/>
            </v:line>
          </w:pict>
        </mc:Fallback>
      </mc:AlternateContent>
    </w:r>
    <w:r w:rsidRPr="000408F2">
      <w:rPr>
        <w:rFonts w:ascii="Arial" w:hAnsi="Arial" w:cs="Arial"/>
        <w:sz w:val="16"/>
        <w:szCs w:val="16"/>
      </w:rPr>
      <w:t>Nadleśnictwo Suwałki, ul. Wojska Polskiego 1, 16-400 Suwałki</w:t>
    </w:r>
  </w:p>
  <w:p w:rsidR="00847F4D" w:rsidRPr="000408F2" w:rsidRDefault="0039649A" w:rsidP="00847F4D">
    <w:pPr>
      <w:rPr>
        <w:rFonts w:ascii="Arial" w:hAnsi="Arial" w:cs="Arial"/>
        <w:sz w:val="16"/>
        <w:szCs w:val="16"/>
        <w:lang w:val="en-US"/>
      </w:rPr>
    </w:pPr>
    <w:r w:rsidRPr="000408F2">
      <w:rPr>
        <w:rFonts w:ascii="Arial" w:hAnsi="Arial" w:cs="Arial"/>
        <w:sz w:val="16"/>
        <w:szCs w:val="16"/>
        <w:lang w:val="en-US"/>
      </w:rPr>
      <w:t xml:space="preserve">tel.: +48 87 566-42-95 do 7, fax +48 87 566 28 </w:t>
    </w:r>
    <w:r>
      <w:rPr>
        <w:rFonts w:ascii="Arial" w:hAnsi="Arial" w:cs="Arial"/>
        <w:sz w:val="16"/>
        <w:szCs w:val="16"/>
        <w:lang w:val="en-US"/>
      </w:rPr>
      <w:t>78,  e-mail: suwalki@bialystok.</w:t>
    </w:r>
    <w:r w:rsidRPr="000408F2">
      <w:rPr>
        <w:rFonts w:ascii="Arial" w:hAnsi="Arial" w:cs="Arial"/>
        <w:sz w:val="16"/>
        <w:szCs w:val="16"/>
        <w:lang w:val="en-US"/>
      </w:rPr>
      <w:t>lasy.gov.p</w:t>
    </w:r>
    <w:r>
      <w:rPr>
        <w:rFonts w:ascii="Arial" w:hAnsi="Arial" w:cs="Arial"/>
        <w:sz w:val="16"/>
        <w:szCs w:val="16"/>
        <w:lang w:val="en-US"/>
      </w:rPr>
      <w:t>l</w:t>
    </w:r>
    <w:r w:rsidRPr="000408F2">
      <w:rPr>
        <w:rFonts w:ascii="Arial" w:hAnsi="Arial" w:cs="Arial"/>
        <w:noProof/>
        <w:sz w:val="16"/>
        <w:szCs w:val="16"/>
        <w:lang w:val="en-US"/>
      </w:rPr>
      <w:t xml:space="preserve"> </w: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F4D" w:rsidRPr="00A96440" w:rsidRDefault="0039649A" w:rsidP="00847F4D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68.8pt;margin-top:3.9pt;width:114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" strokecolor="white">
              <v:textbox inset=",0">
                <w:txbxContent>
                  <w:p w:rsidR="00847F4D" w:rsidRPr="00A96440" w:rsidRDefault="0039649A" w:rsidP="00847F4D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:rsidR="00847F4D" w:rsidRDefault="00396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9A" w:rsidRDefault="0039649A">
      <w:r>
        <w:separator/>
      </w:r>
    </w:p>
  </w:footnote>
  <w:footnote w:type="continuationSeparator" w:id="0">
    <w:p w:rsidR="0039649A" w:rsidRDefault="0039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39649A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39649A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8" type="#_x0000_t202" style="position:absolute;margin-left:47pt;margin-top:9.7pt;width:422.25pt;height:3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C669C1" w:rsidRPr="00A96440" w:rsidRDefault="0039649A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4D" w:rsidRDefault="0039649A">
    <w:pPr>
      <w:pStyle w:val="Nagwek"/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5362575" cy="401955"/>
              <wp:effectExtent l="0" t="0" r="952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01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F4D" w:rsidRPr="00A96440" w:rsidRDefault="0039649A" w:rsidP="00847F4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Suwałki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371.05pt;margin-top:8.9pt;width:422.25pt;height:31.6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" fillcolor="white [3201]" stroked="f" strokeweight=".5pt">
              <v:textbox>
                <w:txbxContent>
                  <w:p w:rsidR="00847F4D" w:rsidRPr="00A96440" w:rsidRDefault="0039649A" w:rsidP="00847F4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Suwałki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D83" w:rsidRDefault="0039649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7643" cy="63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7643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2051" style="flip:y;mso-wrap-distance-bottom:0;mso-wrap-distance-left:9pt;mso-wrap-distance-right:9pt;mso-wrap-distance-top:0;mso-wrap-style:square;position:absolute;visibility:visible;z-index:251663360" from="0,-0.05pt" to="468.3pt,0" strokecolor="#005846" strokeweight="0.5pt"/>
          </w:pict>
        </mc:Fallback>
      </mc:AlternateContent>
    </w: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170815</wp:posOffset>
              </wp:positionV>
              <wp:extent cx="5362601" cy="411697"/>
              <wp:effectExtent l="0" t="0" r="9525" b="762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F4D" w:rsidRPr="00A96440" w:rsidRDefault="0039649A" w:rsidP="00847F4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Suwałki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Pole tekstowe 10" o:spid="_x0000_s1030" type="#_x0000_t202" style="position:absolute;margin-left:48.75pt;margin-top:13.45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" fillcolor="white [3201]" stroked="f" strokeweight=".5pt">
              <v:textbox>
                <w:txbxContent>
                  <w:p w:rsidR="00847F4D" w:rsidRPr="00A96440" w:rsidRDefault="0039649A" w:rsidP="00847F4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Suwałki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3D"/>
    <w:multiLevelType w:val="hybridMultilevel"/>
    <w:tmpl w:val="A6D844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C85938"/>
    <w:multiLevelType w:val="hybridMultilevel"/>
    <w:tmpl w:val="E564AE46"/>
    <w:lvl w:ilvl="0" w:tplc="177A20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23CB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43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6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6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01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EE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40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CD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F"/>
    <w:rsid w:val="000B269F"/>
    <w:rsid w:val="000C5ED8"/>
    <w:rsid w:val="0039649A"/>
    <w:rsid w:val="004C1E94"/>
    <w:rsid w:val="00751A69"/>
    <w:rsid w:val="008A344B"/>
    <w:rsid w:val="009023E8"/>
    <w:rsid w:val="00A139FE"/>
    <w:rsid w:val="00C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B5499"/>
  <w15:docId w15:val="{2980BCA0-1117-45EC-A22F-07893EF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_0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391C"/>
    <w:pPr>
      <w:ind w:left="720"/>
      <w:contextualSpacing/>
    </w:pPr>
  </w:style>
  <w:style w:type="paragraph" w:customStyle="1" w:styleId="LPNaglowek">
    <w:name w:val="LP_Naglowek"/>
    <w:rsid w:val="00D937CA"/>
    <w:rPr>
      <w:rFonts w:ascii="Arial" w:hAnsi="Arial"/>
      <w:b/>
      <w:color w:val="005023"/>
      <w:sz w:val="28"/>
      <w:szCs w:val="24"/>
    </w:rPr>
  </w:style>
  <w:style w:type="character" w:customStyle="1" w:styleId="LPzwykly">
    <w:name w:val="LP_zwykly"/>
    <w:basedOn w:val="Domylnaczcionkaakapitu"/>
    <w:qFormat/>
    <w:rsid w:val="00D937CA"/>
  </w:style>
  <w:style w:type="paragraph" w:styleId="Bezodstpw">
    <w:name w:val="No Spacing"/>
    <w:uiPriority w:val="1"/>
    <w:qFormat/>
    <w:rsid w:val="002050A7"/>
    <w:rPr>
      <w:sz w:val="24"/>
      <w:szCs w:val="24"/>
    </w:rPr>
  </w:style>
  <w:style w:type="character" w:customStyle="1" w:styleId="LPPogrubienie">
    <w:name w:val="LP_Pogrubienie"/>
    <w:rsid w:val="0017158E"/>
    <w:rPr>
      <w:rFonts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D616-765D-4ACD-8466-66EC838E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Katarzyna Paulukanis</cp:lastModifiedBy>
  <cp:revision>3</cp:revision>
  <cp:lastPrinted>2019-05-09T09:53:00Z</cp:lastPrinted>
  <dcterms:created xsi:type="dcterms:W3CDTF">2022-09-30T06:02:00Z</dcterms:created>
  <dcterms:modified xsi:type="dcterms:W3CDTF">2022-09-30T06:02:00Z</dcterms:modified>
</cp:coreProperties>
</file>