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2D4F95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496A7B" w:rsidRDefault="003D1B13" w:rsidP="00AA6265">
      <w:pPr>
        <w:jc w:val="center"/>
        <w:rPr>
          <w:rFonts w:ascii="Arial" w:hAnsi="Arial" w:cs="Arial"/>
          <w:b/>
          <w:sz w:val="36"/>
          <w:szCs w:val="28"/>
        </w:rPr>
      </w:pPr>
    </w:p>
    <w:p w14:paraId="3FF6CB6C" w14:textId="77777777" w:rsidR="00496A7B" w:rsidRPr="00496A7B" w:rsidRDefault="00496A7B" w:rsidP="00496A7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</w:rPr>
      </w:pPr>
      <w:r w:rsidRPr="00496A7B">
        <w:rPr>
          <w:rFonts w:ascii="Arial" w:hAnsi="Arial" w:cs="Arial"/>
          <w:b/>
          <w:kern w:val="2"/>
          <w:sz w:val="24"/>
          <w:lang w:eastAsia="ar-SA"/>
        </w:rPr>
        <w:t>„Sukcesywna dostawa nawiertek (zasuw domowych) oraz skrzynek ulicznych zasuwowych i hydrantowych”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70F71952" w14:textId="1ADEBCA4" w:rsidR="005D40BF" w:rsidRDefault="005D40BF" w:rsidP="00AA6265">
      <w:pPr>
        <w:rPr>
          <w:rFonts w:ascii="Arial" w:eastAsia="Calibri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CPV </w:t>
      </w:r>
      <w:r w:rsidR="00496A7B">
        <w:rPr>
          <w:rFonts w:ascii="Arial" w:hAnsi="Arial" w:cs="Arial"/>
          <w:sz w:val="24"/>
          <w:szCs w:val="24"/>
        </w:rPr>
        <w:t>42131230-7</w:t>
      </w:r>
      <w:r w:rsidRPr="00A755FF">
        <w:rPr>
          <w:rFonts w:ascii="Arial" w:eastAsia="Calibri" w:hAnsi="Arial" w:cs="Arial"/>
          <w:sz w:val="24"/>
          <w:szCs w:val="24"/>
        </w:rPr>
        <w:t xml:space="preserve">   </w:t>
      </w:r>
      <w:r w:rsidR="00496A7B">
        <w:rPr>
          <w:rFonts w:ascii="Arial" w:eastAsia="Calibri" w:hAnsi="Arial" w:cs="Arial"/>
          <w:sz w:val="24"/>
          <w:szCs w:val="24"/>
        </w:rPr>
        <w:t>Zawory zasuwowe</w:t>
      </w:r>
    </w:p>
    <w:p w14:paraId="0A6D36DF" w14:textId="5EFAD349" w:rsidR="00496A7B" w:rsidRDefault="00496A7B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42141800-7   Złącza uniwersalne</w:t>
      </w:r>
    </w:p>
    <w:p w14:paraId="74BF039F" w14:textId="309E5399" w:rsidR="00496A7B" w:rsidRPr="00A755FF" w:rsidRDefault="00496A7B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31224300-5   Skrzynki przyłączeniowe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6ED24EC5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4F172134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Pr="00A755FF" w:rsidRDefault="004C13B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0F3E7D63" w:rsidR="007C0EA7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bCs/>
          <w:sz w:val="24"/>
          <w:szCs w:val="24"/>
        </w:rPr>
        <w:t>wzór formularza oferty</w:t>
      </w:r>
    </w:p>
    <w:p w14:paraId="55375D3A" w14:textId="6FC16A83" w:rsidR="00BF6939" w:rsidRPr="00A755FF" w:rsidRDefault="00BF6939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</w:t>
      </w:r>
      <w:r w:rsidR="00C86605">
        <w:rPr>
          <w:rFonts w:ascii="Arial" w:hAnsi="Arial" w:cs="Arial"/>
          <w:bCs/>
          <w:sz w:val="24"/>
          <w:szCs w:val="24"/>
        </w:rPr>
        <w:t>-1</w:t>
      </w:r>
      <w:r w:rsidR="009A2B4B">
        <w:rPr>
          <w:rFonts w:ascii="Arial" w:hAnsi="Arial" w:cs="Arial"/>
          <w:bCs/>
          <w:sz w:val="24"/>
          <w:szCs w:val="24"/>
        </w:rPr>
        <w:t xml:space="preserve"> i 1</w:t>
      </w:r>
      <w:r w:rsidR="00C86605">
        <w:rPr>
          <w:rFonts w:ascii="Arial" w:hAnsi="Arial" w:cs="Arial"/>
          <w:bCs/>
          <w:sz w:val="24"/>
          <w:szCs w:val="24"/>
        </w:rPr>
        <w:t xml:space="preserve">-2  </w:t>
      </w:r>
      <w:r w:rsidR="009A2B4B">
        <w:rPr>
          <w:rFonts w:ascii="Arial" w:hAnsi="Arial" w:cs="Arial"/>
          <w:bCs/>
          <w:sz w:val="24"/>
          <w:szCs w:val="24"/>
        </w:rPr>
        <w:t>kalkulacje ceny dla części nr 1 i nr 2</w:t>
      </w:r>
    </w:p>
    <w:p w14:paraId="4A2FC7A4" w14:textId="6B5CF9A2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2E9BD9F8" w14:textId="68E19E4E" w:rsidR="00282A78" w:rsidRDefault="00842059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="002D31CA" w:rsidRPr="00A755FF">
        <w:rPr>
          <w:rFonts w:ascii="Arial" w:hAnsi="Arial" w:cs="Arial"/>
          <w:bCs/>
          <w:sz w:val="24"/>
          <w:szCs w:val="24"/>
        </w:rPr>
        <w:t>wzór umowy</w:t>
      </w:r>
    </w:p>
    <w:p w14:paraId="47E85664" w14:textId="32830A40" w:rsidR="009A2B4B" w:rsidRDefault="009A2B4B" w:rsidP="00AA62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4            </w:t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zakres zamówienia</w:t>
      </w:r>
    </w:p>
    <w:p w14:paraId="4E11F28D" w14:textId="682D1303" w:rsidR="009A2B4B" w:rsidRPr="00A755FF" w:rsidRDefault="009A2B4B" w:rsidP="00AA6265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ZAŁĄCZNIK NR  5            </w:t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opis przedmiotu zamówienia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1B6E938B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>ogól</w:t>
      </w:r>
      <w:r w:rsidR="00C0700C">
        <w:rPr>
          <w:rFonts w:ascii="Arial" w:hAnsi="Arial" w:cs="Arial"/>
          <w:sz w:val="24"/>
          <w:szCs w:val="24"/>
        </w:rPr>
        <w:t>n</w:t>
      </w:r>
      <w:r w:rsidR="00700F9E" w:rsidRPr="00A755FF">
        <w:rPr>
          <w:rFonts w:ascii="Arial" w:hAnsi="Arial" w:cs="Arial"/>
          <w:sz w:val="24"/>
          <w:szCs w:val="24"/>
        </w:rPr>
        <w:t xml:space="preserve">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4CE996CB" w:rsidR="003D62EF" w:rsidRPr="00A755FF" w:rsidRDefault="00C0700C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dopuszcza składanie</w:t>
      </w:r>
      <w:r w:rsidR="003D62EF" w:rsidRPr="00A755FF">
        <w:rPr>
          <w:rFonts w:ascii="Arial" w:hAnsi="Arial" w:cs="Arial"/>
          <w:iCs/>
          <w:sz w:val="24"/>
          <w:szCs w:val="24"/>
        </w:rPr>
        <w:t xml:space="preserve"> ofert częściowych. </w:t>
      </w:r>
      <w:r w:rsidR="003E75C5">
        <w:rPr>
          <w:rFonts w:ascii="Arial" w:hAnsi="Arial" w:cs="Arial"/>
          <w:iCs/>
          <w:sz w:val="24"/>
          <w:szCs w:val="24"/>
        </w:rPr>
        <w:t xml:space="preserve">Wykonawca może złożyć ofertę na jedną </w:t>
      </w:r>
      <w:r w:rsidR="00BA1B25">
        <w:rPr>
          <w:rFonts w:ascii="Arial" w:hAnsi="Arial" w:cs="Arial"/>
          <w:iCs/>
          <w:sz w:val="24"/>
          <w:szCs w:val="24"/>
        </w:rPr>
        <w:t>lub obie części zamówienia.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39F6194F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0 ustawy z dnia 15 czerwca 2012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r. o skutkach powierzania wykonywania pracy cudzoziemcom</w:t>
      </w:r>
      <w:r w:rsidR="008A36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472FA698" w:rsidR="00C605D4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0A16E64B" w14:textId="77777777" w:rsidR="004F4618" w:rsidRPr="00A755FF" w:rsidRDefault="004F4618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66D3C3C1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9E3791">
        <w:rPr>
          <w:rFonts w:ascii="Arial" w:hAnsi="Arial" w:cs="Arial"/>
          <w:b/>
          <w:bCs/>
          <w:sz w:val="24"/>
          <w:szCs w:val="24"/>
        </w:rPr>
        <w:t xml:space="preserve"> wraz z kalkulacją ceny dla części, na którą Wykonawca składa swoją ofertę (załączniki nr 1-1 i nr 1-2)</w:t>
      </w:r>
      <w:r w:rsidR="00C53401">
        <w:rPr>
          <w:rFonts w:ascii="Arial" w:hAnsi="Arial" w:cs="Arial"/>
          <w:b/>
          <w:bCs/>
          <w:sz w:val="24"/>
          <w:szCs w:val="24"/>
        </w:rPr>
        <w:t xml:space="preserve">, </w:t>
      </w:r>
      <w:r w:rsidR="00C53401" w:rsidRPr="00C53401">
        <w:rPr>
          <w:rFonts w:ascii="Arial" w:hAnsi="Arial" w:cs="Arial"/>
          <w:b/>
          <w:bCs/>
          <w:sz w:val="24"/>
          <w:szCs w:val="24"/>
        </w:rPr>
        <w:t>w której należy podać producenta/model (nr katalogowy) w części nr 1 zamówienia oraz producenta w części nr 2 zamówienia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77777777" w:rsidR="00151806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 xml:space="preserve">wykonawcy, wykonawców wspólnie </w:t>
      </w:r>
      <w:r w:rsidRPr="00A755FF">
        <w:rPr>
          <w:rFonts w:ascii="Arial" w:hAnsi="Arial" w:cs="Arial"/>
          <w:sz w:val="24"/>
          <w:szCs w:val="24"/>
        </w:rPr>
        <w:lastRenderedPageBreak/>
        <w:t>ubiegających się o udzielenie zamówienia, podmiotu udostępniającego zasoby (np. informacja z KRS lub CEIDG);</w:t>
      </w:r>
    </w:p>
    <w:p w14:paraId="0C84A628" w14:textId="6EF71C9B" w:rsidR="009412F8" w:rsidRPr="009412F8" w:rsidRDefault="009412F8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przedmiotowe środki dowodowe – na potwierdzenie, że zaoferowane produkty spełniają warunki określone w SWZ należy złożyć:</w:t>
      </w:r>
    </w:p>
    <w:p w14:paraId="13AC337B" w14:textId="77777777" w:rsidR="009412F8" w:rsidRDefault="009412F8" w:rsidP="009412F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b/>
          <w:sz w:val="24"/>
          <w:szCs w:val="24"/>
        </w:rPr>
        <w:t>aktualny atest higieniczny</w:t>
      </w:r>
      <w:r w:rsidRPr="009412F8">
        <w:rPr>
          <w:rFonts w:ascii="Arial" w:hAnsi="Arial" w:cs="Arial"/>
          <w:sz w:val="24"/>
          <w:szCs w:val="24"/>
        </w:rPr>
        <w:t xml:space="preserve"> Państwowego Zakładu Higieny lub Narodowego Instytutu Zdrowia Publicznego dopuszczający przedmiot zamówienia do kontaktu z wodą pitną - dotyczy wszystkich produktów wyszczególnionych w części nr 1 (za wyjątkiem obudów (trzpieni) teleskopowych).</w:t>
      </w:r>
    </w:p>
    <w:p w14:paraId="5EC4D0BD" w14:textId="193E827D" w:rsidR="009412F8" w:rsidRPr="009412F8" w:rsidRDefault="009412F8" w:rsidP="009412F8">
      <w:pPr>
        <w:pStyle w:val="Akapitzlist"/>
        <w:ind w:left="1069"/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</w:t>
      </w:r>
      <w:r w:rsidRPr="009412F8">
        <w:rPr>
          <w:rFonts w:ascii="Arial" w:hAnsi="Arial" w:cs="Arial"/>
          <w:sz w:val="24"/>
          <w:szCs w:val="24"/>
        </w:rPr>
        <w:t>.</w:t>
      </w:r>
    </w:p>
    <w:p w14:paraId="1AE3A7FA" w14:textId="77777777" w:rsidR="009412F8" w:rsidRPr="009412F8" w:rsidRDefault="009412F8" w:rsidP="009412F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b/>
          <w:sz w:val="24"/>
          <w:szCs w:val="24"/>
        </w:rPr>
        <w:t>karty katalogowe</w:t>
      </w:r>
      <w:r w:rsidRPr="009412F8">
        <w:rPr>
          <w:rFonts w:ascii="Arial" w:hAnsi="Arial" w:cs="Arial"/>
          <w:sz w:val="24"/>
          <w:szCs w:val="24"/>
        </w:rPr>
        <w:t xml:space="preserve"> zawierające informacje o rozwiązaniach techniczno-materiałowych, cechach konstrukcyjnych – dotyczy wszystkich produktów wyszczególnionych w części nr 1, części nr 2.</w:t>
      </w:r>
    </w:p>
    <w:p w14:paraId="1911676A" w14:textId="5C0CB5EE" w:rsidR="009412F8" w:rsidRPr="009412F8" w:rsidRDefault="009412F8" w:rsidP="009412F8">
      <w:pPr>
        <w:pStyle w:val="Akapitzlist"/>
        <w:ind w:left="1069"/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</w:t>
      </w:r>
      <w:r w:rsidRPr="009412F8">
        <w:rPr>
          <w:rFonts w:ascii="Arial" w:hAnsi="Arial" w:cs="Arial"/>
          <w:sz w:val="24"/>
          <w:szCs w:val="24"/>
        </w:rPr>
        <w:t>.</w:t>
      </w:r>
    </w:p>
    <w:p w14:paraId="4A5BF94F" w14:textId="3F71AB65" w:rsidR="009412F8" w:rsidRPr="009412F8" w:rsidRDefault="009412F8" w:rsidP="009412F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b/>
          <w:sz w:val="24"/>
          <w:szCs w:val="24"/>
        </w:rPr>
        <w:t>próbka zaoferowanego produktu dla części nr 1</w:t>
      </w:r>
      <w:r w:rsidRPr="009412F8">
        <w:rPr>
          <w:rFonts w:ascii="Arial" w:hAnsi="Arial" w:cs="Arial"/>
          <w:sz w:val="24"/>
          <w:szCs w:val="24"/>
        </w:rPr>
        <w:t xml:space="preserve">: kompletna </w:t>
      </w:r>
      <w:proofErr w:type="spellStart"/>
      <w:r w:rsidRPr="009412F8">
        <w:rPr>
          <w:rFonts w:ascii="Arial" w:hAnsi="Arial" w:cs="Arial"/>
          <w:sz w:val="24"/>
          <w:szCs w:val="24"/>
        </w:rPr>
        <w:t>nawiertka</w:t>
      </w:r>
      <w:proofErr w:type="spellEnd"/>
      <w:r w:rsidRPr="009412F8">
        <w:rPr>
          <w:rFonts w:ascii="Arial" w:hAnsi="Arial" w:cs="Arial"/>
          <w:sz w:val="24"/>
          <w:szCs w:val="24"/>
        </w:rPr>
        <w:t xml:space="preserve"> do rury PE DN 110 lub DN 160 do nawiercania pod ciśnieniem do PN 16 wraz z zaworem ką</w:t>
      </w:r>
      <w:r w:rsidR="00041AD4">
        <w:rPr>
          <w:rFonts w:ascii="Arial" w:hAnsi="Arial" w:cs="Arial"/>
          <w:sz w:val="24"/>
          <w:szCs w:val="24"/>
        </w:rPr>
        <w:t>towym i trzpieniem teleskopowym, którą należy złożyć zgodnie z zapisem w załączniku nr 4 do SWZ pkt. 5 ust. 7.</w:t>
      </w:r>
    </w:p>
    <w:p w14:paraId="2713EE6B" w14:textId="0EB99DAF" w:rsidR="009412F8" w:rsidRPr="009412F8" w:rsidRDefault="009412F8" w:rsidP="009412F8">
      <w:pPr>
        <w:pStyle w:val="Akapitzlist"/>
        <w:ind w:left="1069"/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jedną wspólną ww. próbkę</w:t>
      </w:r>
      <w:r w:rsidRPr="009412F8">
        <w:rPr>
          <w:rFonts w:ascii="Arial" w:hAnsi="Arial" w:cs="Arial"/>
          <w:sz w:val="24"/>
          <w:szCs w:val="24"/>
        </w:rPr>
        <w:t>.</w:t>
      </w:r>
    </w:p>
    <w:p w14:paraId="43E46445" w14:textId="1ED62750" w:rsidR="009412F8" w:rsidRPr="009412F8" w:rsidRDefault="009412F8" w:rsidP="009412F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b/>
          <w:sz w:val="24"/>
          <w:szCs w:val="24"/>
        </w:rPr>
        <w:t>próbka zaoferowanego produktu dla części nr 2</w:t>
      </w:r>
      <w:r w:rsidRPr="009412F8">
        <w:rPr>
          <w:rFonts w:ascii="Arial" w:hAnsi="Arial" w:cs="Arial"/>
          <w:sz w:val="24"/>
          <w:szCs w:val="24"/>
        </w:rPr>
        <w:t>: skrzynka uliczna za</w:t>
      </w:r>
      <w:r w:rsidR="00041AD4">
        <w:rPr>
          <w:rFonts w:ascii="Arial" w:hAnsi="Arial" w:cs="Arial"/>
          <w:sz w:val="24"/>
          <w:szCs w:val="24"/>
        </w:rPr>
        <w:t>suwowa PEHD, PA wraz z podstawą, którą należy złożyć zgodnie z zapisem w załączniku nr 4 do SWZ pkt. 5 ust. 7.</w:t>
      </w:r>
    </w:p>
    <w:p w14:paraId="7DF75C58" w14:textId="0E3E2D27" w:rsidR="009412F8" w:rsidRPr="009412F8" w:rsidRDefault="009412F8" w:rsidP="009412F8">
      <w:pPr>
        <w:pStyle w:val="Akapitzlist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9412F8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jedną wspólną ww. próbkę</w:t>
      </w:r>
      <w:r w:rsidRPr="009412F8">
        <w:rPr>
          <w:rFonts w:ascii="Arial" w:hAnsi="Arial" w:cs="Arial"/>
          <w:sz w:val="24"/>
          <w:szCs w:val="24"/>
        </w:rPr>
        <w:t>.</w:t>
      </w:r>
    </w:p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B823387" w14:textId="3F863330" w:rsidR="009F45ED" w:rsidRPr="00A755FF" w:rsidRDefault="004943E9" w:rsidP="00AA62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CA205C">
        <w:rPr>
          <w:rFonts w:ascii="Arial" w:hAnsi="Arial" w:cs="Arial"/>
          <w:b/>
          <w:sz w:val="24"/>
          <w:szCs w:val="24"/>
        </w:rPr>
        <w:t>sukcesywnie przez okres 12 miesięcy</w:t>
      </w:r>
      <w:r w:rsidR="000C4D8F" w:rsidRPr="00A755FF">
        <w:rPr>
          <w:rFonts w:ascii="Arial" w:hAnsi="Arial" w:cs="Arial"/>
          <w:b/>
          <w:sz w:val="24"/>
          <w:szCs w:val="24"/>
        </w:rPr>
        <w:t>, licząc od dnia zawarcia umowy</w:t>
      </w:r>
      <w:r w:rsidR="00CA205C">
        <w:rPr>
          <w:rFonts w:ascii="Arial" w:hAnsi="Arial" w:cs="Arial"/>
          <w:b/>
          <w:sz w:val="24"/>
          <w:szCs w:val="24"/>
        </w:rPr>
        <w:t xml:space="preserve"> + 3 miesiące </w:t>
      </w:r>
      <w:r w:rsidR="008A36FC">
        <w:rPr>
          <w:rFonts w:ascii="Arial" w:hAnsi="Arial" w:cs="Arial"/>
          <w:b/>
          <w:sz w:val="24"/>
          <w:szCs w:val="24"/>
        </w:rPr>
        <w:t>(</w:t>
      </w:r>
      <w:r w:rsidR="00CA205C">
        <w:rPr>
          <w:rFonts w:ascii="Arial" w:hAnsi="Arial" w:cs="Arial"/>
          <w:b/>
          <w:sz w:val="24"/>
          <w:szCs w:val="24"/>
        </w:rPr>
        <w:t>ewentualne przedłużenie na zasadach określonych w umowie</w:t>
      </w:r>
      <w:r w:rsidR="008A36FC">
        <w:rPr>
          <w:rFonts w:ascii="Arial" w:hAnsi="Arial" w:cs="Arial"/>
          <w:b/>
          <w:sz w:val="24"/>
          <w:szCs w:val="24"/>
        </w:rPr>
        <w:t>)</w:t>
      </w:r>
      <w:r w:rsidR="00556A07" w:rsidRPr="00A755FF">
        <w:rPr>
          <w:rFonts w:ascii="Arial" w:hAnsi="Arial" w:cs="Arial"/>
          <w:b/>
          <w:sz w:val="24"/>
          <w:szCs w:val="24"/>
        </w:rPr>
        <w:t>.</w:t>
      </w:r>
    </w:p>
    <w:p w14:paraId="577C0F84" w14:textId="50C1D4C3" w:rsidR="00C605D4" w:rsidRPr="00B049FA" w:rsidRDefault="00C605D4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A755FF">
        <w:rPr>
          <w:rFonts w:ascii="Arial" w:hAnsi="Arial" w:cs="Arial"/>
          <w:sz w:val="24"/>
          <w:szCs w:val="24"/>
        </w:rPr>
        <w:br/>
        <w:t xml:space="preserve">i rękojmi w zakresie  i na zasadach przewidzianych w umowie </w:t>
      </w:r>
      <w:r w:rsidR="00600440" w:rsidRPr="00A755FF">
        <w:rPr>
          <w:rFonts w:ascii="Arial" w:hAnsi="Arial" w:cs="Arial"/>
          <w:b/>
          <w:sz w:val="24"/>
          <w:szCs w:val="24"/>
        </w:rPr>
        <w:t>(załącznik nr 3</w:t>
      </w:r>
      <w:r w:rsidRPr="00A755FF">
        <w:rPr>
          <w:rFonts w:ascii="Arial" w:hAnsi="Arial" w:cs="Arial"/>
          <w:b/>
          <w:sz w:val="24"/>
          <w:szCs w:val="24"/>
        </w:rPr>
        <w:t>)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4CC077E2" w:rsidR="0068531B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oferty </w:t>
      </w:r>
      <w:r w:rsidR="006F7446" w:rsidRPr="00A755FF">
        <w:rPr>
          <w:rFonts w:ascii="Arial" w:hAnsi="Arial" w:cs="Arial"/>
          <w:sz w:val="24"/>
          <w:szCs w:val="24"/>
        </w:rPr>
        <w:t xml:space="preserve">ma być podana jako cena netto, </w:t>
      </w:r>
      <w:r w:rsidRPr="00A755FF">
        <w:rPr>
          <w:rFonts w:ascii="Arial" w:hAnsi="Arial" w:cs="Arial"/>
          <w:sz w:val="24"/>
          <w:szCs w:val="24"/>
        </w:rPr>
        <w:t>musi zawiera</w:t>
      </w:r>
      <w:r w:rsidR="002A1856" w:rsidRPr="00A755FF">
        <w:rPr>
          <w:rFonts w:ascii="Arial" w:hAnsi="Arial" w:cs="Arial"/>
          <w:sz w:val="24"/>
          <w:szCs w:val="24"/>
        </w:rPr>
        <w:t>ć wszystkie elementy zgodnie z o</w:t>
      </w:r>
      <w:r w:rsidRPr="00A755FF">
        <w:rPr>
          <w:rFonts w:ascii="Arial" w:hAnsi="Arial" w:cs="Arial"/>
          <w:sz w:val="24"/>
          <w:szCs w:val="24"/>
        </w:rPr>
        <w:t>pisem przedmiotu zamówienia.</w:t>
      </w:r>
      <w:r w:rsidR="006F7446" w:rsidRPr="00A755FF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i przyszłych rozliczeń.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6E3C8D55" w:rsidR="00DE5847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cenę za dostarczony </w:t>
      </w:r>
      <w:r w:rsidR="00525C63">
        <w:rPr>
          <w:rFonts w:ascii="Arial" w:hAnsi="Arial" w:cs="Arial"/>
          <w:sz w:val="24"/>
          <w:szCs w:val="24"/>
        </w:rPr>
        <w:t>materiał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transportu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1E52E5" w14:textId="64305393" w:rsidR="000D0870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</w:t>
      </w:r>
      <w:r w:rsidR="00525C63">
        <w:rPr>
          <w:rFonts w:ascii="Arial" w:hAnsi="Arial" w:cs="Arial"/>
          <w:sz w:val="24"/>
          <w:szCs w:val="24"/>
        </w:rPr>
        <w:t>,</w:t>
      </w:r>
    </w:p>
    <w:p w14:paraId="2D032B76" w14:textId="7FCB6922" w:rsidR="00525C63" w:rsidRPr="00A755FF" w:rsidRDefault="00525C63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załadunku i </w:t>
      </w:r>
      <w:proofErr w:type="spellStart"/>
      <w:r>
        <w:rPr>
          <w:rFonts w:ascii="Arial" w:hAnsi="Arial" w:cs="Arial"/>
          <w:sz w:val="24"/>
          <w:szCs w:val="24"/>
        </w:rPr>
        <w:t>rozładnku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E5288E" w14:textId="7EABF058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</w:p>
    <w:p w14:paraId="419E878F" w14:textId="246205B4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Cena netto oferty ma być podana w polskich złotych, liczbowo i słownie oraz obejmować wszelkie koszty związane z realizacją zamówienia. Koszty</w:t>
      </w:r>
      <w:r w:rsidR="000F322E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46320E40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2D4F95">
        <w:rPr>
          <w:rFonts w:ascii="Arial" w:hAnsi="Arial" w:cs="Arial"/>
          <w:b/>
          <w:color w:val="auto"/>
        </w:rPr>
        <w:t>19</w:t>
      </w:r>
      <w:r w:rsidR="00CB6383">
        <w:rPr>
          <w:rFonts w:ascii="Arial" w:hAnsi="Arial" w:cs="Arial"/>
          <w:b/>
          <w:color w:val="auto"/>
        </w:rPr>
        <w:t>.</w:t>
      </w:r>
      <w:r w:rsidR="00B2634F">
        <w:rPr>
          <w:rFonts w:ascii="Arial" w:hAnsi="Arial" w:cs="Arial"/>
          <w:b/>
          <w:color w:val="auto"/>
        </w:rPr>
        <w:t>04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48E5A2F1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B2634F">
        <w:rPr>
          <w:rFonts w:ascii="Arial" w:hAnsi="Arial" w:cs="Arial"/>
          <w:b/>
          <w:color w:val="auto"/>
        </w:rPr>
        <w:t xml:space="preserve"> </w:t>
      </w:r>
      <w:r w:rsidR="002D4F95">
        <w:rPr>
          <w:rFonts w:ascii="Arial" w:hAnsi="Arial" w:cs="Arial"/>
          <w:b/>
          <w:color w:val="auto"/>
        </w:rPr>
        <w:t>19</w:t>
      </w:r>
      <w:r w:rsidR="00CB6383">
        <w:rPr>
          <w:rFonts w:ascii="Arial" w:hAnsi="Arial" w:cs="Arial"/>
          <w:b/>
          <w:color w:val="auto"/>
        </w:rPr>
        <w:t>.</w:t>
      </w:r>
      <w:r w:rsidR="00B2634F">
        <w:rPr>
          <w:rFonts w:ascii="Arial" w:hAnsi="Arial" w:cs="Arial"/>
          <w:b/>
          <w:color w:val="auto"/>
        </w:rPr>
        <w:t>04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>Ponieważ otwarcie ofert nastąpi</w:t>
      </w:r>
      <w:bookmarkStart w:id="5" w:name="_GoBack"/>
      <w:bookmarkEnd w:id="5"/>
      <w:r w:rsidRPr="00A755FF">
        <w:rPr>
          <w:rFonts w:ascii="Arial" w:hAnsi="Arial" w:cs="Arial"/>
        </w:rPr>
        <w:t xml:space="preserve">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B6B1885" w14:textId="1F315517" w:rsidR="001C2630" w:rsidRDefault="001C2630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Ocena ofert zostanie dokonana w każdej części oddzielnie.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2B116AC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  <w:r w:rsidR="003934E9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 ZA CZĘŚĆ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429A1E82" w14:textId="53AA4626" w:rsidR="001C2630" w:rsidRPr="00A755FF" w:rsidRDefault="001C2630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Zamawiający dokona oceny ofert w każdej części oddzielnie.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lastRenderedPageBreak/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059EAB50" w:rsidR="001B42AD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1EC965" w14:textId="77777777" w:rsidR="00EA3F3F" w:rsidRPr="00A755FF" w:rsidRDefault="00EA3F3F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71F33C0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3971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6F5E697D" w14:textId="77777777" w:rsidR="00B2634F" w:rsidRPr="00B2634F" w:rsidRDefault="00B2634F" w:rsidP="00B2634F">
      <w:pPr>
        <w:pStyle w:val="Akapitzlist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B2634F">
        <w:rPr>
          <w:rFonts w:ascii="Arial" w:hAnsi="Arial" w:cs="Arial"/>
          <w:sz w:val="24"/>
          <w:szCs w:val="24"/>
        </w:rPr>
        <w:t>Przedmiotem zamówienia jest:</w:t>
      </w:r>
    </w:p>
    <w:p w14:paraId="1401CBB6" w14:textId="77777777" w:rsidR="00B2634F" w:rsidRPr="00B2634F" w:rsidRDefault="00B2634F" w:rsidP="00B2634F">
      <w:pPr>
        <w:pStyle w:val="Akapitzlist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B2634F">
        <w:rPr>
          <w:rFonts w:ascii="Arial" w:hAnsi="Arial" w:cs="Arial"/>
          <w:b/>
          <w:sz w:val="24"/>
          <w:szCs w:val="24"/>
        </w:rPr>
        <w:lastRenderedPageBreak/>
        <w:t>Część nr 1</w:t>
      </w:r>
      <w:r w:rsidRPr="00B2634F">
        <w:rPr>
          <w:rFonts w:ascii="Arial" w:hAnsi="Arial" w:cs="Arial"/>
          <w:sz w:val="24"/>
          <w:szCs w:val="24"/>
        </w:rPr>
        <w:t xml:space="preserve"> - Sukcesywna dostawa nawiertek (zasuw domowych) w asortymencie i ilościach określonych w zestawieniu ilościowo - materiałowym.</w:t>
      </w:r>
    </w:p>
    <w:p w14:paraId="23F0BCCA" w14:textId="77777777" w:rsidR="00B2634F" w:rsidRPr="00B2634F" w:rsidRDefault="00B2634F" w:rsidP="00B2634F">
      <w:pPr>
        <w:pStyle w:val="Akapitzlist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B2634F">
        <w:rPr>
          <w:rFonts w:ascii="Arial" w:hAnsi="Arial" w:cs="Arial"/>
          <w:b/>
          <w:sz w:val="24"/>
          <w:szCs w:val="24"/>
        </w:rPr>
        <w:t>Część nr 2</w:t>
      </w:r>
      <w:r w:rsidRPr="00B2634F">
        <w:rPr>
          <w:rFonts w:ascii="Arial" w:hAnsi="Arial" w:cs="Arial"/>
          <w:sz w:val="24"/>
          <w:szCs w:val="24"/>
        </w:rPr>
        <w:t xml:space="preserve"> - Sukcesywna dostawa skrzynek ulicznych zasuwowych i hydrantowych z polietylenu PEHD i żeliwnych w asortymencie i ilościach określonych w zestawieniu ilościowo – materiałowym.</w:t>
      </w:r>
    </w:p>
    <w:p w14:paraId="360908AD" w14:textId="77777777" w:rsidR="00C4581E" w:rsidRPr="00A755FF" w:rsidRDefault="00C4581E" w:rsidP="0039714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4586E42" w14:textId="5D66D3A7" w:rsidR="0043376F" w:rsidRDefault="00C4581E" w:rsidP="003971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7865B0AE" w14:textId="083D09F0" w:rsidR="00B2634F" w:rsidRPr="00451911" w:rsidRDefault="00451911" w:rsidP="00451911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51911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akres</w:t>
      </w:r>
      <w:r w:rsidR="00B2634F" w:rsidRPr="00451911">
        <w:rPr>
          <w:rFonts w:ascii="Arial" w:hAnsi="Arial" w:cs="Arial"/>
          <w:bCs/>
          <w:sz w:val="24"/>
          <w:szCs w:val="24"/>
        </w:rPr>
        <w:t xml:space="preserve"> zamówienia </w:t>
      </w:r>
      <w:r>
        <w:rPr>
          <w:rFonts w:ascii="Arial" w:hAnsi="Arial" w:cs="Arial"/>
          <w:bCs/>
          <w:sz w:val="24"/>
          <w:szCs w:val="24"/>
        </w:rPr>
        <w:t>określa</w:t>
      </w:r>
      <w:r w:rsidR="00B2634F" w:rsidRPr="00451911">
        <w:rPr>
          <w:rFonts w:ascii="Arial" w:hAnsi="Arial" w:cs="Arial"/>
          <w:bCs/>
          <w:sz w:val="24"/>
          <w:szCs w:val="24"/>
        </w:rPr>
        <w:t xml:space="preserve"> </w:t>
      </w:r>
      <w:r w:rsidRPr="00451911">
        <w:rPr>
          <w:rFonts w:ascii="Arial" w:hAnsi="Arial" w:cs="Arial"/>
          <w:bCs/>
          <w:sz w:val="24"/>
          <w:szCs w:val="24"/>
        </w:rPr>
        <w:t xml:space="preserve"> </w:t>
      </w:r>
      <w:r w:rsidRPr="00451911">
        <w:rPr>
          <w:rFonts w:ascii="Arial" w:hAnsi="Arial" w:cs="Arial"/>
          <w:b/>
          <w:bCs/>
          <w:sz w:val="24"/>
          <w:szCs w:val="24"/>
        </w:rPr>
        <w:t>załą</w:t>
      </w:r>
      <w:r>
        <w:rPr>
          <w:rFonts w:ascii="Arial" w:hAnsi="Arial" w:cs="Arial"/>
          <w:b/>
          <w:bCs/>
          <w:sz w:val="24"/>
          <w:szCs w:val="24"/>
        </w:rPr>
        <w:t>cznik</w:t>
      </w:r>
      <w:r w:rsidRPr="00451911">
        <w:rPr>
          <w:rFonts w:ascii="Arial" w:hAnsi="Arial" w:cs="Arial"/>
          <w:b/>
          <w:bCs/>
          <w:sz w:val="24"/>
          <w:szCs w:val="24"/>
        </w:rPr>
        <w:t xml:space="preserve"> nr 4 do SWZ</w:t>
      </w:r>
      <w:r w:rsidRPr="0045191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a opis</w:t>
      </w:r>
      <w:r w:rsidR="00B2634F" w:rsidRPr="00451911">
        <w:rPr>
          <w:rFonts w:ascii="Arial" w:hAnsi="Arial" w:cs="Arial"/>
          <w:bCs/>
          <w:sz w:val="24"/>
          <w:szCs w:val="24"/>
        </w:rPr>
        <w:t xml:space="preserve"> przedmiotu zamówienia stanow</w:t>
      </w:r>
      <w:r>
        <w:rPr>
          <w:rFonts w:ascii="Arial" w:hAnsi="Arial" w:cs="Arial"/>
          <w:bCs/>
          <w:sz w:val="24"/>
          <w:szCs w:val="24"/>
        </w:rPr>
        <w:t>i</w:t>
      </w:r>
      <w:r w:rsidR="00B2634F" w:rsidRPr="00451911">
        <w:rPr>
          <w:rFonts w:ascii="Arial" w:hAnsi="Arial" w:cs="Arial"/>
          <w:bCs/>
          <w:sz w:val="24"/>
          <w:szCs w:val="24"/>
        </w:rPr>
        <w:t xml:space="preserve"> </w:t>
      </w:r>
      <w:r w:rsidR="00B2634F" w:rsidRPr="00451911">
        <w:rPr>
          <w:rFonts w:ascii="Arial" w:hAnsi="Arial" w:cs="Arial"/>
          <w:b/>
          <w:bCs/>
          <w:sz w:val="24"/>
          <w:szCs w:val="24"/>
        </w:rPr>
        <w:t>załącznik nr 5 do SWZ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97221BA" w14:textId="77777777" w:rsidR="001C2630" w:rsidRPr="001C2630" w:rsidRDefault="001C2630" w:rsidP="001C2630">
      <w:pPr>
        <w:jc w:val="both"/>
        <w:rPr>
          <w:rFonts w:ascii="Arial" w:hAnsi="Arial" w:cs="Arial"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77777777" w:rsidR="00C4581E" w:rsidRDefault="00385822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28D9F23B" w14:textId="77777777" w:rsidR="00451911" w:rsidRPr="00A755FF" w:rsidRDefault="00451911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6BE38D8" w14:textId="243F4B29" w:rsidR="00C0700C" w:rsidRDefault="00C0700C" w:rsidP="00C0700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bCs/>
          <w:sz w:val="24"/>
          <w:szCs w:val="24"/>
        </w:rPr>
        <w:t>wzór formularza oferty</w:t>
      </w:r>
    </w:p>
    <w:p w14:paraId="1A9768C0" w14:textId="6C3F94FA" w:rsidR="00C0700C" w:rsidRPr="00A755FF" w:rsidRDefault="00C0700C" w:rsidP="00C0700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</w:t>
      </w:r>
      <w:r w:rsidR="00C86605">
        <w:rPr>
          <w:rFonts w:ascii="Arial" w:hAnsi="Arial" w:cs="Arial"/>
          <w:bCs/>
          <w:sz w:val="24"/>
          <w:szCs w:val="24"/>
        </w:rPr>
        <w:t>-1</w:t>
      </w:r>
      <w:r>
        <w:rPr>
          <w:rFonts w:ascii="Arial" w:hAnsi="Arial" w:cs="Arial"/>
          <w:bCs/>
          <w:sz w:val="24"/>
          <w:szCs w:val="24"/>
        </w:rPr>
        <w:t xml:space="preserve"> i 1</w:t>
      </w:r>
      <w:r w:rsidR="00C86605">
        <w:rPr>
          <w:rFonts w:ascii="Arial" w:hAnsi="Arial" w:cs="Arial"/>
          <w:bCs/>
          <w:sz w:val="24"/>
          <w:szCs w:val="24"/>
        </w:rPr>
        <w:t xml:space="preserve">-2  </w:t>
      </w:r>
      <w:r>
        <w:rPr>
          <w:rFonts w:ascii="Arial" w:hAnsi="Arial" w:cs="Arial"/>
          <w:bCs/>
          <w:sz w:val="24"/>
          <w:szCs w:val="24"/>
        </w:rPr>
        <w:t>kalkulacje ceny dla części nr 1 i nr 2</w:t>
      </w:r>
    </w:p>
    <w:p w14:paraId="3D9A3CA8" w14:textId="2B331B0B" w:rsidR="00C0700C" w:rsidRPr="00A755FF" w:rsidRDefault="00C0700C" w:rsidP="00C0700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6115C7A1" w14:textId="62A142D8" w:rsidR="00C0700C" w:rsidRDefault="00C0700C" w:rsidP="00C0700C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bCs/>
          <w:sz w:val="24"/>
          <w:szCs w:val="24"/>
        </w:rPr>
        <w:t>wzór umowy</w:t>
      </w:r>
    </w:p>
    <w:p w14:paraId="1B985A16" w14:textId="5F8E4E1B" w:rsidR="00C0700C" w:rsidRDefault="00C0700C" w:rsidP="00C070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4            </w:t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zakres zamówienia</w:t>
      </w:r>
    </w:p>
    <w:p w14:paraId="3EC4B55D" w14:textId="71574263" w:rsidR="00C0700C" w:rsidRPr="00A755FF" w:rsidRDefault="00C0700C" w:rsidP="00C0700C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ZAŁĄCZNIK NR  5             </w:t>
      </w:r>
      <w:r w:rsidR="00B3312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341C" w14:textId="77777777" w:rsidR="009412F8" w:rsidRDefault="009412F8" w:rsidP="00EF0384">
      <w:r>
        <w:separator/>
      </w:r>
    </w:p>
  </w:endnote>
  <w:endnote w:type="continuationSeparator" w:id="0">
    <w:p w14:paraId="3244885D" w14:textId="77777777" w:rsidR="009412F8" w:rsidRDefault="009412F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9412F8" w:rsidRDefault="009412F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D4F95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9412F8" w:rsidRDefault="00941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610D1" w14:textId="77777777" w:rsidR="009412F8" w:rsidRDefault="009412F8" w:rsidP="00EF0384">
      <w:r>
        <w:separator/>
      </w:r>
    </w:p>
  </w:footnote>
  <w:footnote w:type="continuationSeparator" w:id="0">
    <w:p w14:paraId="6B4495BB" w14:textId="77777777" w:rsidR="009412F8" w:rsidRDefault="009412F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1193" w14:textId="110FB781" w:rsidR="009412F8" w:rsidRPr="00496A7B" w:rsidRDefault="009412F8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20/2024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4D91D4B"/>
    <w:multiLevelType w:val="hybridMultilevel"/>
    <w:tmpl w:val="82A45F74"/>
    <w:lvl w:ilvl="0" w:tplc="2638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13A96"/>
    <w:multiLevelType w:val="hybridMultilevel"/>
    <w:tmpl w:val="887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E321D"/>
    <w:multiLevelType w:val="hybridMultilevel"/>
    <w:tmpl w:val="EDBCFE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C01BF"/>
    <w:multiLevelType w:val="hybridMultilevel"/>
    <w:tmpl w:val="32EC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D7A26"/>
    <w:multiLevelType w:val="hybridMultilevel"/>
    <w:tmpl w:val="9A02BA4E"/>
    <w:lvl w:ilvl="0" w:tplc="67F0CD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E1C31"/>
    <w:multiLevelType w:val="hybridMultilevel"/>
    <w:tmpl w:val="4EF211DA"/>
    <w:lvl w:ilvl="0" w:tplc="E4D68DDE">
      <w:start w:val="1"/>
      <w:numFmt w:val="lowerLetter"/>
      <w:lvlText w:val="%1)"/>
      <w:lvlJc w:val="left"/>
      <w:pPr>
        <w:ind w:left="-3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3AF762C"/>
    <w:multiLevelType w:val="hybridMultilevel"/>
    <w:tmpl w:val="8214DB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A21CBC"/>
    <w:multiLevelType w:val="hybridMultilevel"/>
    <w:tmpl w:val="AA749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9"/>
  </w:num>
  <w:num w:numId="4">
    <w:abstractNumId w:val="13"/>
  </w:num>
  <w:num w:numId="5">
    <w:abstractNumId w:val="36"/>
  </w:num>
  <w:num w:numId="6">
    <w:abstractNumId w:val="29"/>
  </w:num>
  <w:num w:numId="7">
    <w:abstractNumId w:val="47"/>
    <w:lvlOverride w:ilvl="0">
      <w:startOverride w:val="1"/>
    </w:lvlOverride>
  </w:num>
  <w:num w:numId="8">
    <w:abstractNumId w:val="46"/>
  </w:num>
  <w:num w:numId="9">
    <w:abstractNumId w:val="4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6"/>
  </w:num>
  <w:num w:numId="13">
    <w:abstractNumId w:val="39"/>
  </w:num>
  <w:num w:numId="14">
    <w:abstractNumId w:val="14"/>
  </w:num>
  <w:num w:numId="15">
    <w:abstractNumId w:val="42"/>
  </w:num>
  <w:num w:numId="16">
    <w:abstractNumId w:val="50"/>
  </w:num>
  <w:num w:numId="17">
    <w:abstractNumId w:val="48"/>
  </w:num>
  <w:num w:numId="18">
    <w:abstractNumId w:val="25"/>
  </w:num>
  <w:num w:numId="19">
    <w:abstractNumId w:val="15"/>
  </w:num>
  <w:num w:numId="20">
    <w:abstractNumId w:val="31"/>
  </w:num>
  <w:num w:numId="21">
    <w:abstractNumId w:val="32"/>
  </w:num>
  <w:num w:numId="22">
    <w:abstractNumId w:val="30"/>
  </w:num>
  <w:num w:numId="23">
    <w:abstractNumId w:val="38"/>
  </w:num>
  <w:num w:numId="24">
    <w:abstractNumId w:val="20"/>
  </w:num>
  <w:num w:numId="25">
    <w:abstractNumId w:val="33"/>
  </w:num>
  <w:num w:numId="26">
    <w:abstractNumId w:val="40"/>
  </w:num>
  <w:num w:numId="27">
    <w:abstractNumId w:val="19"/>
  </w:num>
  <w:num w:numId="28">
    <w:abstractNumId w:val="43"/>
  </w:num>
  <w:num w:numId="29">
    <w:abstractNumId w:val="1"/>
  </w:num>
  <w:num w:numId="30">
    <w:abstractNumId w:val="28"/>
  </w:num>
  <w:num w:numId="31">
    <w:abstractNumId w:val="37"/>
  </w:num>
  <w:num w:numId="32">
    <w:abstractNumId w:val="17"/>
  </w:num>
  <w:num w:numId="33">
    <w:abstractNumId w:val="45"/>
  </w:num>
  <w:num w:numId="34">
    <w:abstractNumId w:val="34"/>
  </w:num>
  <w:num w:numId="35">
    <w:abstractNumId w:val="10"/>
  </w:num>
  <w:num w:numId="36">
    <w:abstractNumId w:val="8"/>
  </w:num>
  <w:num w:numId="37">
    <w:abstractNumId w:val="24"/>
  </w:num>
  <w:num w:numId="38">
    <w:abstractNumId w:val="11"/>
  </w:num>
  <w:num w:numId="39">
    <w:abstractNumId w:val="27"/>
  </w:num>
  <w:num w:numId="40">
    <w:abstractNumId w:val="23"/>
  </w:num>
  <w:num w:numId="41">
    <w:abstractNumId w:val="41"/>
  </w:num>
  <w:num w:numId="42">
    <w:abstractNumId w:val="22"/>
  </w:num>
  <w:num w:numId="43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41AD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322E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4C7F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2630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D4F95"/>
    <w:rsid w:val="002D50BE"/>
    <w:rsid w:val="002E2C97"/>
    <w:rsid w:val="002E4A2A"/>
    <w:rsid w:val="002F0056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4E9"/>
    <w:rsid w:val="00393F50"/>
    <w:rsid w:val="0039557E"/>
    <w:rsid w:val="00396082"/>
    <w:rsid w:val="0039714D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5C5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1CDC"/>
    <w:rsid w:val="004240A5"/>
    <w:rsid w:val="0043039E"/>
    <w:rsid w:val="00433124"/>
    <w:rsid w:val="0043376F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1911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6A7B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4618"/>
    <w:rsid w:val="004F7D2D"/>
    <w:rsid w:val="00500684"/>
    <w:rsid w:val="005007BB"/>
    <w:rsid w:val="00500A8E"/>
    <w:rsid w:val="005079F7"/>
    <w:rsid w:val="00511AB3"/>
    <w:rsid w:val="00512D6D"/>
    <w:rsid w:val="00524CB2"/>
    <w:rsid w:val="00525C63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25ED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36FC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62CB"/>
    <w:rsid w:val="00927E47"/>
    <w:rsid w:val="0093516C"/>
    <w:rsid w:val="009412F8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2B4B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3791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2634F"/>
    <w:rsid w:val="00B303CB"/>
    <w:rsid w:val="00B306A7"/>
    <w:rsid w:val="00B33122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1B25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939"/>
    <w:rsid w:val="00BF6D9A"/>
    <w:rsid w:val="00C026E3"/>
    <w:rsid w:val="00C04B9A"/>
    <w:rsid w:val="00C0513E"/>
    <w:rsid w:val="00C05149"/>
    <w:rsid w:val="00C05D57"/>
    <w:rsid w:val="00C066AB"/>
    <w:rsid w:val="00C06701"/>
    <w:rsid w:val="00C0700C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3401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86605"/>
    <w:rsid w:val="00C934A2"/>
    <w:rsid w:val="00C9386A"/>
    <w:rsid w:val="00C94F27"/>
    <w:rsid w:val="00C972FB"/>
    <w:rsid w:val="00C97A59"/>
    <w:rsid w:val="00CA1AFE"/>
    <w:rsid w:val="00CA205C"/>
    <w:rsid w:val="00CB0794"/>
    <w:rsid w:val="00CB5E95"/>
    <w:rsid w:val="00CB6150"/>
    <w:rsid w:val="00CB6383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378B0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81419"/>
    <w:rsid w:val="00D90309"/>
    <w:rsid w:val="00D9413D"/>
    <w:rsid w:val="00D948F2"/>
    <w:rsid w:val="00D967F1"/>
    <w:rsid w:val="00D973E9"/>
    <w:rsid w:val="00DA3417"/>
    <w:rsid w:val="00DA787A"/>
    <w:rsid w:val="00DB4736"/>
    <w:rsid w:val="00DB62C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2535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3F3F"/>
    <w:rsid w:val="00EA43CD"/>
    <w:rsid w:val="00EA4CD9"/>
    <w:rsid w:val="00EA5D3D"/>
    <w:rsid w:val="00EA7FD9"/>
    <w:rsid w:val="00EB5A23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rsid w:val="002D50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F88E-0F82-444A-9F3D-862C74F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16</Pages>
  <Words>5710</Words>
  <Characters>34262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96</cp:revision>
  <cp:lastPrinted>2024-04-02T05:57:00Z</cp:lastPrinted>
  <dcterms:created xsi:type="dcterms:W3CDTF">2023-07-12T10:36:00Z</dcterms:created>
  <dcterms:modified xsi:type="dcterms:W3CDTF">2024-04-03T08:06:00Z</dcterms:modified>
</cp:coreProperties>
</file>