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09" w:rsidRDefault="00075209" w:rsidP="005B736A">
      <w:pPr>
        <w:spacing w:line="360" w:lineRule="auto"/>
        <w:rPr>
          <w:rFonts w:ascii="Arial" w:hAnsi="Arial" w:cs="Arial"/>
          <w:sz w:val="22"/>
          <w:szCs w:val="22"/>
        </w:rPr>
      </w:pPr>
    </w:p>
    <w:p w:rsidR="00194D27" w:rsidRDefault="005B736A" w:rsidP="005B7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W postępowaniu o zamówienie publiczne nr sprawy </w:t>
      </w:r>
      <w:r w:rsidR="00952F0D" w:rsidRPr="00952F0D">
        <w:rPr>
          <w:rFonts w:ascii="Arial" w:hAnsi="Arial" w:cs="Arial"/>
          <w:b/>
          <w:sz w:val="22"/>
          <w:szCs w:val="22"/>
        </w:rPr>
        <w:t>8</w:t>
      </w:r>
      <w:r w:rsidR="003B7C0C" w:rsidRPr="00952F0D">
        <w:rPr>
          <w:rFonts w:ascii="Arial" w:hAnsi="Arial" w:cs="Arial"/>
          <w:b/>
          <w:sz w:val="22"/>
          <w:szCs w:val="22"/>
        </w:rPr>
        <w:t>7</w:t>
      </w:r>
      <w:r w:rsidR="00BB7566" w:rsidRPr="00952F0D">
        <w:rPr>
          <w:rFonts w:ascii="Arial" w:hAnsi="Arial" w:cs="Arial"/>
          <w:b/>
          <w:sz w:val="22"/>
          <w:szCs w:val="22"/>
        </w:rPr>
        <w:t>/</w:t>
      </w:r>
      <w:r w:rsidR="00BB7566" w:rsidRPr="00BB7566">
        <w:rPr>
          <w:rFonts w:ascii="Arial" w:hAnsi="Arial" w:cs="Arial"/>
          <w:b/>
          <w:sz w:val="22"/>
          <w:szCs w:val="22"/>
        </w:rPr>
        <w:t>P/</w:t>
      </w:r>
      <w:r w:rsidR="00952F0D">
        <w:rPr>
          <w:rFonts w:ascii="Arial" w:hAnsi="Arial" w:cs="Arial"/>
          <w:b/>
          <w:sz w:val="22"/>
          <w:szCs w:val="22"/>
        </w:rPr>
        <w:t>INFR</w:t>
      </w:r>
      <w:r w:rsidR="00075209">
        <w:rPr>
          <w:rFonts w:ascii="Arial" w:hAnsi="Arial" w:cs="Arial"/>
          <w:b/>
          <w:sz w:val="22"/>
          <w:szCs w:val="22"/>
        </w:rPr>
        <w:t>/2020</w:t>
      </w:r>
      <w:r w:rsidRPr="00BB7566">
        <w:rPr>
          <w:rFonts w:ascii="Arial" w:hAnsi="Arial" w:cs="Arial"/>
          <w:b/>
          <w:sz w:val="22"/>
          <w:szCs w:val="22"/>
        </w:rPr>
        <w:t xml:space="preserve"> </w:t>
      </w:r>
      <w:r w:rsidRPr="00BB7566">
        <w:rPr>
          <w:rFonts w:ascii="Arial" w:hAnsi="Arial" w:cs="Arial"/>
          <w:sz w:val="22"/>
          <w:szCs w:val="22"/>
        </w:rPr>
        <w:t>którego przedmiotem jest:</w:t>
      </w:r>
      <w:r w:rsidRPr="00BB7566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B736A" w:rsidRPr="00BB7566" w:rsidRDefault="00952F0D" w:rsidP="005B736A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952F0D">
        <w:rPr>
          <w:rFonts w:ascii="Arial" w:hAnsi="Arial" w:cs="Arial"/>
          <w:b/>
          <w:bCs/>
          <w:sz w:val="22"/>
          <w:szCs w:val="22"/>
        </w:rPr>
        <w:t xml:space="preserve">Prowadzenie monitoringu wód podziemnych </w:t>
      </w:r>
      <w:bookmarkStart w:id="0" w:name="_GoBack"/>
      <w:bookmarkEnd w:id="0"/>
      <w:r w:rsidRPr="00952F0D">
        <w:rPr>
          <w:rFonts w:ascii="Arial" w:hAnsi="Arial" w:cs="Arial"/>
          <w:b/>
          <w:bCs/>
          <w:sz w:val="22"/>
          <w:szCs w:val="22"/>
        </w:rPr>
        <w:t>w JW 4224 Wałcz Skład Dębogórze</w:t>
      </w:r>
    </w:p>
    <w:p w:rsidR="005B736A" w:rsidRPr="00BB7566" w:rsidRDefault="005B736A" w:rsidP="005B736A">
      <w:pPr>
        <w:spacing w:line="360" w:lineRule="auto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Zamawiający: </w:t>
      </w:r>
      <w:r w:rsidRPr="00BB7566">
        <w:rPr>
          <w:rFonts w:ascii="Arial" w:hAnsi="Arial" w:cs="Arial"/>
          <w:b/>
          <w:sz w:val="22"/>
          <w:szCs w:val="22"/>
        </w:rPr>
        <w:t>KOMENDA PORTU WOJENNEGO GDYNIA ul. Rondo Bitwy pod Oliwą 1, 81-103 Gdynia</w:t>
      </w:r>
      <w:r w:rsidRPr="00BB7566">
        <w:rPr>
          <w:rFonts w:ascii="Arial" w:hAnsi="Arial" w:cs="Arial"/>
          <w:sz w:val="22"/>
          <w:szCs w:val="22"/>
        </w:rPr>
        <w:t xml:space="preserve"> </w:t>
      </w:r>
    </w:p>
    <w:p w:rsidR="005B736A" w:rsidRDefault="005B736A" w:rsidP="005B736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7566">
        <w:rPr>
          <w:rFonts w:ascii="Arial" w:hAnsi="Arial" w:cs="Arial"/>
          <w:sz w:val="22"/>
          <w:szCs w:val="22"/>
        </w:rPr>
        <w:t xml:space="preserve">w dniu: </w:t>
      </w:r>
      <w:r w:rsidR="00952F0D">
        <w:rPr>
          <w:rFonts w:ascii="Arial" w:hAnsi="Arial" w:cs="Arial"/>
          <w:sz w:val="22"/>
          <w:szCs w:val="22"/>
        </w:rPr>
        <w:t>29.10</w:t>
      </w:r>
      <w:r w:rsidR="00075209">
        <w:rPr>
          <w:rFonts w:ascii="Arial" w:hAnsi="Arial" w:cs="Arial"/>
          <w:sz w:val="22"/>
          <w:szCs w:val="22"/>
        </w:rPr>
        <w:t>.2020</w:t>
      </w:r>
      <w:r w:rsidR="00BA5B5F">
        <w:rPr>
          <w:rFonts w:ascii="Arial" w:hAnsi="Arial" w:cs="Arial"/>
          <w:sz w:val="22"/>
          <w:szCs w:val="22"/>
        </w:rPr>
        <w:t>r.</w:t>
      </w:r>
      <w:r w:rsidRPr="00BB7566">
        <w:rPr>
          <w:rFonts w:ascii="Arial" w:hAnsi="Arial" w:cs="Arial"/>
          <w:sz w:val="22"/>
          <w:szCs w:val="22"/>
        </w:rPr>
        <w:t xml:space="preserve"> otrzymał zapytanie dotyczące Zaproszenia do złożenia oferty i </w:t>
      </w:r>
      <w:r w:rsidR="000656B2">
        <w:rPr>
          <w:rFonts w:ascii="Arial" w:hAnsi="Arial" w:cs="Arial"/>
          <w:sz w:val="22"/>
          <w:szCs w:val="22"/>
        </w:rPr>
        <w:t>02.11</w:t>
      </w:r>
      <w:r w:rsidR="00075209">
        <w:rPr>
          <w:rFonts w:ascii="Arial" w:hAnsi="Arial" w:cs="Arial"/>
          <w:sz w:val="22"/>
          <w:szCs w:val="22"/>
        </w:rPr>
        <w:t>.2020</w:t>
      </w:r>
      <w:r w:rsidR="00BB7566" w:rsidRPr="00BB7566">
        <w:rPr>
          <w:rFonts w:ascii="Arial" w:hAnsi="Arial" w:cs="Arial"/>
          <w:sz w:val="22"/>
          <w:szCs w:val="22"/>
        </w:rPr>
        <w:t>r</w:t>
      </w:r>
      <w:r w:rsidRPr="00BB7566">
        <w:rPr>
          <w:rFonts w:ascii="Arial" w:hAnsi="Arial" w:cs="Arial"/>
          <w:sz w:val="22"/>
          <w:szCs w:val="22"/>
        </w:rPr>
        <w:t>. udzielił następujących wyjaśnień:</w:t>
      </w:r>
    </w:p>
    <w:tbl>
      <w:tblPr>
        <w:tblStyle w:val="Tabela-Siatka"/>
        <w:tblpPr w:leftFromText="141" w:rightFromText="141" w:vertAnchor="text" w:tblpY="1"/>
        <w:tblOverlap w:val="never"/>
        <w:tblW w:w="12866" w:type="dxa"/>
        <w:tblLook w:val="04A0" w:firstRow="1" w:lastRow="0" w:firstColumn="1" w:lastColumn="0" w:noHBand="0" w:noVBand="1"/>
      </w:tblPr>
      <w:tblGrid>
        <w:gridCol w:w="535"/>
        <w:gridCol w:w="6661"/>
        <w:gridCol w:w="5670"/>
      </w:tblGrid>
      <w:tr w:rsidR="00BB7566" w:rsidRPr="009048EC" w:rsidTr="001B2871">
        <w:trPr>
          <w:trHeight w:val="4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9048EC" w:rsidRDefault="00BB7566" w:rsidP="00E9296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8E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9048EC" w:rsidRDefault="00BB7566" w:rsidP="00E9296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8EC">
              <w:rPr>
                <w:rFonts w:ascii="Arial" w:hAnsi="Arial" w:cs="Arial"/>
                <w:sz w:val="20"/>
                <w:szCs w:val="20"/>
              </w:rPr>
              <w:t>Treść zapytania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566" w:rsidRPr="009048EC" w:rsidRDefault="00BB7566" w:rsidP="00E9296A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8EC">
              <w:rPr>
                <w:rFonts w:ascii="Arial" w:hAnsi="Arial" w:cs="Arial"/>
                <w:sz w:val="20"/>
                <w:szCs w:val="20"/>
              </w:rPr>
              <w:t>Wyjaśnienie zamawiającego</w:t>
            </w:r>
          </w:p>
        </w:tc>
      </w:tr>
      <w:tr w:rsidR="00BB7566" w:rsidRPr="009048EC" w:rsidTr="001B2871">
        <w:trPr>
          <w:trHeight w:val="19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Pr="009048EC" w:rsidRDefault="00BB7566" w:rsidP="00E9296A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48E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566" w:rsidRDefault="00952F0D" w:rsidP="00075209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52F0D">
              <w:rPr>
                <w:rFonts w:ascii="Arial" w:hAnsi="Arial" w:cs="Arial"/>
                <w:sz w:val="20"/>
                <w:szCs w:val="20"/>
              </w:rPr>
              <w:t>Proszę o doprecyzowanie poniższego punktu z opisu przedmiotu zamówienia:</w:t>
            </w:r>
            <w:r w:rsidRPr="00952F0D">
              <w:rPr>
                <w:rFonts w:ascii="Arial" w:hAnsi="Arial" w:cs="Arial"/>
                <w:sz w:val="20"/>
                <w:szCs w:val="20"/>
              </w:rPr>
              <w:br/>
              <w:t xml:space="preserve">"w przypadku obecności wolnego produktu w piezometrach - jego </w:t>
            </w:r>
            <w:proofErr w:type="spellStart"/>
            <w:r w:rsidRPr="00952F0D">
              <w:rPr>
                <w:rFonts w:ascii="Arial" w:hAnsi="Arial" w:cs="Arial"/>
                <w:sz w:val="20"/>
                <w:szCs w:val="20"/>
              </w:rPr>
              <w:t>sczerpania</w:t>
            </w:r>
            <w:proofErr w:type="spellEnd"/>
            <w:r w:rsidRPr="00952F0D">
              <w:rPr>
                <w:rFonts w:ascii="Arial" w:hAnsi="Arial" w:cs="Arial"/>
                <w:sz w:val="20"/>
                <w:szCs w:val="20"/>
              </w:rPr>
              <w:t xml:space="preserve"> z częstotliwością 1x na kwartał (luty, maj, sierpień, październik – usługa musi być wykonana najpóźniej w ostatnim dniu roboczym danego miesiąca) i sporządzenia karty ewidencji powstałego odpadu wraz z kartą przekazania odpadu kolejnemu posiadaczowi"</w:t>
            </w:r>
            <w:r w:rsidRPr="00952F0D">
              <w:rPr>
                <w:rFonts w:ascii="Arial" w:hAnsi="Arial" w:cs="Arial"/>
                <w:sz w:val="20"/>
                <w:szCs w:val="20"/>
              </w:rPr>
              <w:br/>
              <w:t>1. Proszę o informację o co dokładnie chodzi w tym punkcie,</w:t>
            </w:r>
            <w:r w:rsidRPr="00952F0D">
              <w:rPr>
                <w:rFonts w:ascii="Arial" w:hAnsi="Arial" w:cs="Arial"/>
                <w:sz w:val="20"/>
                <w:szCs w:val="20"/>
              </w:rPr>
              <w:br/>
              <w:t>2. Czy wolny produkt to później odpad?</w:t>
            </w:r>
            <w:r w:rsidRPr="00952F0D">
              <w:rPr>
                <w:rFonts w:ascii="Arial" w:hAnsi="Arial" w:cs="Arial"/>
                <w:sz w:val="20"/>
                <w:szCs w:val="20"/>
              </w:rPr>
              <w:br/>
              <w:t>3. Jeśli tak to jaki jest kod tego odpadu?</w:t>
            </w:r>
          </w:p>
          <w:p w:rsidR="003B7C0C" w:rsidRDefault="003B7C0C" w:rsidP="00075209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  <w:p w:rsidR="003B7C0C" w:rsidRPr="009048EC" w:rsidRDefault="003B7C0C" w:rsidP="00952F0D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6C8" w:rsidRPr="009048EC" w:rsidRDefault="00121E19" w:rsidP="006B121C">
            <w:pPr>
              <w:rPr>
                <w:rFonts w:ascii="Arial" w:hAnsi="Arial" w:cs="Arial"/>
                <w:sz w:val="20"/>
                <w:szCs w:val="20"/>
              </w:rPr>
            </w:pPr>
            <w:r w:rsidRPr="00121E19">
              <w:rPr>
                <w:rFonts w:ascii="Arial" w:hAnsi="Arial" w:cs="Arial"/>
                <w:sz w:val="20"/>
                <w:szCs w:val="20"/>
              </w:rPr>
              <w:t>Wolny produkt naftowy to paliwo w postaci nierozpuszczonej obecny w wodach podziemnych - tj. wytrącającej się na powierzchni zwierciadła wody w postaci filmu substancji ropopochodnych lub warstwy zaolejonej cieczy.</w:t>
            </w:r>
            <w:r w:rsidRPr="00121E19">
              <w:rPr>
                <w:rFonts w:ascii="Arial" w:hAnsi="Arial" w:cs="Arial"/>
                <w:sz w:val="20"/>
                <w:szCs w:val="20"/>
              </w:rPr>
              <w:br/>
            </w:r>
            <w:r w:rsidRPr="00121E19">
              <w:rPr>
                <w:rFonts w:ascii="Arial" w:hAnsi="Arial" w:cs="Arial"/>
                <w:sz w:val="20"/>
                <w:szCs w:val="20"/>
              </w:rPr>
              <w:br/>
              <w:t>Kod odpadu 13 07 03*</w:t>
            </w:r>
            <w:r w:rsidRPr="00121E19">
              <w:rPr>
                <w:rFonts w:ascii="Arial" w:hAnsi="Arial" w:cs="Arial"/>
                <w:sz w:val="20"/>
                <w:szCs w:val="20"/>
              </w:rPr>
              <w:br/>
            </w:r>
            <w:r w:rsidRPr="00121E19">
              <w:rPr>
                <w:rFonts w:ascii="Arial" w:hAnsi="Arial" w:cs="Arial"/>
                <w:sz w:val="20"/>
                <w:szCs w:val="20"/>
              </w:rPr>
              <w:br/>
              <w:t>Miąższość wolnego produktu można pomierzyć w piezometrze za pomocą czujnika reagującego na różnice faz (gęstości cieczy) lub podczas poboru wody (przed przepompowaniem piezometru), w próbniku szklanym widoczny jest rozdział fazy na wodę czystą i zaolejoną w przypadku obecności wolnego produktu.</w:t>
            </w:r>
          </w:p>
        </w:tc>
      </w:tr>
      <w:tr w:rsidR="00952F0D" w:rsidRPr="009048EC" w:rsidTr="001B2871">
        <w:trPr>
          <w:trHeight w:val="1974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D" w:rsidRPr="009048EC" w:rsidRDefault="00194D27" w:rsidP="00E9296A">
            <w:pPr>
              <w:pStyle w:val="Akapitzlist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D" w:rsidRDefault="00952F0D" w:rsidP="00075209">
            <w:pPr>
              <w:shd w:val="clear" w:color="auto" w:fill="FFFFFF"/>
              <w:suppressAutoHyphens w:val="0"/>
              <w:rPr>
                <w:rFonts w:ascii="Arial" w:hAnsi="Arial" w:cs="Arial"/>
                <w:sz w:val="20"/>
                <w:szCs w:val="20"/>
              </w:rPr>
            </w:pPr>
            <w:r w:rsidRPr="00952F0D">
              <w:rPr>
                <w:rFonts w:ascii="Arial" w:hAnsi="Arial" w:cs="Arial"/>
                <w:sz w:val="20"/>
                <w:szCs w:val="20"/>
              </w:rPr>
              <w:t>Prosimy o udzielenie odpowiedzi na następujące pytanie:</w:t>
            </w:r>
            <w:r w:rsidRPr="00952F0D">
              <w:rPr>
                <w:rFonts w:ascii="Arial" w:hAnsi="Arial" w:cs="Arial"/>
                <w:sz w:val="20"/>
                <w:szCs w:val="20"/>
              </w:rPr>
              <w:br/>
            </w:r>
            <w:r w:rsidRPr="00952F0D">
              <w:rPr>
                <w:rFonts w:ascii="Arial" w:hAnsi="Arial" w:cs="Arial"/>
                <w:sz w:val="20"/>
                <w:szCs w:val="20"/>
              </w:rPr>
              <w:br/>
              <w:t>Jakie ilości wolnego produktu pojawiały się w piezometrach w latach ubiegłych? Prosimy o podanie przynajmniej przybliżonych wartości lub rzędu wielkości.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F0D" w:rsidRPr="009048EC" w:rsidRDefault="000656B2" w:rsidP="006B121C">
            <w:pPr>
              <w:rPr>
                <w:rFonts w:ascii="Arial" w:hAnsi="Arial" w:cs="Arial"/>
                <w:sz w:val="20"/>
                <w:szCs w:val="20"/>
              </w:rPr>
            </w:pPr>
            <w:r w:rsidRPr="000656B2">
              <w:rPr>
                <w:rFonts w:ascii="Arial" w:hAnsi="Arial" w:cs="Arial"/>
                <w:sz w:val="20"/>
                <w:szCs w:val="20"/>
              </w:rPr>
              <w:t>W latach 2019-2020 nie zaobserwowano w piezometrach obecności wolnego produktu.</w:t>
            </w:r>
          </w:p>
        </w:tc>
      </w:tr>
    </w:tbl>
    <w:p w:rsidR="003B7C0C" w:rsidRDefault="00E9296A" w:rsidP="005B736A">
      <w:pPr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p w:rsidR="003B7C0C" w:rsidRDefault="003B7C0C" w:rsidP="003B7C0C">
      <w:pPr>
        <w:rPr>
          <w:sz w:val="20"/>
          <w:szCs w:val="20"/>
        </w:rPr>
      </w:pPr>
    </w:p>
    <w:p w:rsidR="005B736A" w:rsidRPr="003B7C0C" w:rsidRDefault="005B736A" w:rsidP="003B7C0C">
      <w:pPr>
        <w:tabs>
          <w:tab w:val="left" w:pos="4245"/>
        </w:tabs>
        <w:rPr>
          <w:sz w:val="20"/>
          <w:szCs w:val="20"/>
        </w:rPr>
      </w:pPr>
    </w:p>
    <w:sectPr w:rsidR="005B736A" w:rsidRPr="003B7C0C" w:rsidSect="00F07652">
      <w:head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36A" w:rsidRDefault="005B736A" w:rsidP="005B736A">
      <w:r>
        <w:separator/>
      </w:r>
    </w:p>
  </w:endnote>
  <w:endnote w:type="continuationSeparator" w:id="0">
    <w:p w:rsidR="005B736A" w:rsidRDefault="005B736A" w:rsidP="005B7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36A" w:rsidRDefault="005B736A" w:rsidP="005B736A">
      <w:r>
        <w:separator/>
      </w:r>
    </w:p>
  </w:footnote>
  <w:footnote w:type="continuationSeparator" w:id="0">
    <w:p w:rsidR="005B736A" w:rsidRDefault="005B736A" w:rsidP="005B73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C82" w:rsidRPr="0098371C" w:rsidRDefault="005B736A" w:rsidP="00F97B5C">
    <w:pPr>
      <w:jc w:val="center"/>
      <w:rPr>
        <w:rFonts w:ascii="Arial" w:hAnsi="Arial" w:cs="Arial"/>
        <w:b/>
        <w:sz w:val="22"/>
        <w:szCs w:val="22"/>
      </w:rPr>
    </w:pPr>
    <w:r w:rsidRPr="0098371C">
      <w:rPr>
        <w:rFonts w:ascii="Arial" w:hAnsi="Arial" w:cs="Arial"/>
        <w:b/>
        <w:sz w:val="22"/>
        <w:szCs w:val="22"/>
      </w:rPr>
      <w:t>ZAPYTANIE NR 1 DO ZAPROSZENIA DO ZŁOŻENIA OFERTY I WYJAŚNIENIE ZAMAWIAJĄCEGO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70D52"/>
    <w:multiLevelType w:val="hybridMultilevel"/>
    <w:tmpl w:val="7C2873BC"/>
    <w:lvl w:ilvl="0" w:tplc="0415000F">
      <w:start w:val="1"/>
      <w:numFmt w:val="decimal"/>
      <w:lvlText w:val="%1."/>
      <w:lvlJc w:val="left"/>
      <w:pPr>
        <w:ind w:left="1713" w:hanging="360"/>
      </w:pPr>
    </w:lvl>
    <w:lvl w:ilvl="1" w:tplc="04150019">
      <w:start w:val="1"/>
      <w:numFmt w:val="lowerLetter"/>
      <w:lvlText w:val="%2."/>
      <w:lvlJc w:val="left"/>
      <w:pPr>
        <w:ind w:left="2433" w:hanging="360"/>
      </w:pPr>
    </w:lvl>
    <w:lvl w:ilvl="2" w:tplc="0415001B">
      <w:start w:val="1"/>
      <w:numFmt w:val="lowerRoman"/>
      <w:lvlText w:val="%3."/>
      <w:lvlJc w:val="right"/>
      <w:pPr>
        <w:ind w:left="3153" w:hanging="180"/>
      </w:pPr>
    </w:lvl>
    <w:lvl w:ilvl="3" w:tplc="0415000F">
      <w:start w:val="1"/>
      <w:numFmt w:val="decimal"/>
      <w:lvlText w:val="%4."/>
      <w:lvlJc w:val="left"/>
      <w:pPr>
        <w:ind w:left="3873" w:hanging="360"/>
      </w:pPr>
    </w:lvl>
    <w:lvl w:ilvl="4" w:tplc="04150019">
      <w:start w:val="1"/>
      <w:numFmt w:val="lowerLetter"/>
      <w:lvlText w:val="%5."/>
      <w:lvlJc w:val="left"/>
      <w:pPr>
        <w:ind w:left="4593" w:hanging="360"/>
      </w:pPr>
    </w:lvl>
    <w:lvl w:ilvl="5" w:tplc="0415001B">
      <w:start w:val="1"/>
      <w:numFmt w:val="lowerRoman"/>
      <w:lvlText w:val="%6."/>
      <w:lvlJc w:val="right"/>
      <w:pPr>
        <w:ind w:left="5313" w:hanging="180"/>
      </w:pPr>
    </w:lvl>
    <w:lvl w:ilvl="6" w:tplc="0415000F">
      <w:start w:val="1"/>
      <w:numFmt w:val="decimal"/>
      <w:lvlText w:val="%7."/>
      <w:lvlJc w:val="left"/>
      <w:pPr>
        <w:ind w:left="6033" w:hanging="360"/>
      </w:pPr>
    </w:lvl>
    <w:lvl w:ilvl="7" w:tplc="04150019">
      <w:start w:val="1"/>
      <w:numFmt w:val="lowerLetter"/>
      <w:lvlText w:val="%8."/>
      <w:lvlJc w:val="left"/>
      <w:pPr>
        <w:ind w:left="6753" w:hanging="360"/>
      </w:pPr>
    </w:lvl>
    <w:lvl w:ilvl="8" w:tplc="0415001B">
      <w:start w:val="1"/>
      <w:numFmt w:val="lowerRoman"/>
      <w:lvlText w:val="%9."/>
      <w:lvlJc w:val="right"/>
      <w:pPr>
        <w:ind w:left="7473" w:hanging="180"/>
      </w:pPr>
    </w:lvl>
  </w:abstractNum>
  <w:abstractNum w:abstractNumId="1" w15:restartNumberingAfterBreak="0">
    <w:nsid w:val="3E822FB1"/>
    <w:multiLevelType w:val="hybridMultilevel"/>
    <w:tmpl w:val="465CA708"/>
    <w:lvl w:ilvl="0" w:tplc="6F800E26">
      <w:start w:val="1"/>
      <w:numFmt w:val="upperRoman"/>
      <w:lvlText w:val="%1."/>
      <w:lvlJc w:val="right"/>
      <w:pPr>
        <w:ind w:left="360" w:hanging="360"/>
      </w:pPr>
      <w:rPr>
        <w:b/>
        <w:sz w:val="20"/>
        <w:szCs w:val="20"/>
      </w:rPr>
    </w:lvl>
    <w:lvl w:ilvl="1" w:tplc="6C9E7212">
      <w:start w:val="1"/>
      <w:numFmt w:val="decimal"/>
      <w:lvlText w:val="%2."/>
      <w:lvlJc w:val="left"/>
      <w:pPr>
        <w:ind w:left="786" w:hanging="360"/>
      </w:pPr>
      <w:rPr>
        <w:b/>
        <w:color w:val="auto"/>
      </w:rPr>
    </w:lvl>
    <w:lvl w:ilvl="2" w:tplc="04150011">
      <w:start w:val="1"/>
      <w:numFmt w:val="decimal"/>
      <w:lvlText w:val="%3)"/>
      <w:lvlJc w:val="left"/>
      <w:pPr>
        <w:ind w:left="2307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10C8E"/>
    <w:multiLevelType w:val="hybridMultilevel"/>
    <w:tmpl w:val="0554D628"/>
    <w:lvl w:ilvl="0" w:tplc="5552B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0267A"/>
    <w:multiLevelType w:val="hybridMultilevel"/>
    <w:tmpl w:val="22B4B8AC"/>
    <w:lvl w:ilvl="0" w:tplc="0415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16C"/>
    <w:rsid w:val="000107B2"/>
    <w:rsid w:val="00060AA8"/>
    <w:rsid w:val="000656B2"/>
    <w:rsid w:val="00075209"/>
    <w:rsid w:val="000A4898"/>
    <w:rsid w:val="000B128D"/>
    <w:rsid w:val="00121D3A"/>
    <w:rsid w:val="00121E19"/>
    <w:rsid w:val="00194D27"/>
    <w:rsid w:val="001A29CB"/>
    <w:rsid w:val="001B2871"/>
    <w:rsid w:val="00210B9C"/>
    <w:rsid w:val="00290FD1"/>
    <w:rsid w:val="002A3469"/>
    <w:rsid w:val="002D61C0"/>
    <w:rsid w:val="0030001F"/>
    <w:rsid w:val="0030214E"/>
    <w:rsid w:val="00350342"/>
    <w:rsid w:val="00365C41"/>
    <w:rsid w:val="003B7C0C"/>
    <w:rsid w:val="00405A06"/>
    <w:rsid w:val="00566AF3"/>
    <w:rsid w:val="005A3EB0"/>
    <w:rsid w:val="005B736A"/>
    <w:rsid w:val="00654690"/>
    <w:rsid w:val="006558B8"/>
    <w:rsid w:val="006B121C"/>
    <w:rsid w:val="006C66C8"/>
    <w:rsid w:val="007449AE"/>
    <w:rsid w:val="0078039A"/>
    <w:rsid w:val="007E307C"/>
    <w:rsid w:val="008C6A76"/>
    <w:rsid w:val="008D1A04"/>
    <w:rsid w:val="009048EC"/>
    <w:rsid w:val="00952F0D"/>
    <w:rsid w:val="00982173"/>
    <w:rsid w:val="009F1682"/>
    <w:rsid w:val="00A51315"/>
    <w:rsid w:val="00AE0CDA"/>
    <w:rsid w:val="00AF6248"/>
    <w:rsid w:val="00B6380E"/>
    <w:rsid w:val="00BA5B5F"/>
    <w:rsid w:val="00BB7566"/>
    <w:rsid w:val="00CE716C"/>
    <w:rsid w:val="00DA32CA"/>
    <w:rsid w:val="00E217C2"/>
    <w:rsid w:val="00E9296A"/>
    <w:rsid w:val="00E96A65"/>
    <w:rsid w:val="00F24DD7"/>
    <w:rsid w:val="00F66BA6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6AAEB"/>
  <w15:docId w15:val="{277CB13A-3D27-4EF8-B0B1-D88C86A3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3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B7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736A"/>
    <w:pPr>
      <w:suppressAutoHyphens w:val="0"/>
      <w:spacing w:before="100" w:beforeAutospacing="1" w:after="100" w:afterAutospacing="1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B73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36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BB7566"/>
  </w:style>
  <w:style w:type="character" w:customStyle="1" w:styleId="object">
    <w:name w:val="object"/>
    <w:basedOn w:val="Domylnaczcionkaakapitu"/>
    <w:rsid w:val="00BB7566"/>
  </w:style>
  <w:style w:type="character" w:styleId="Pogrubienie">
    <w:name w:val="Strong"/>
    <w:basedOn w:val="Domylnaczcionkaakapitu"/>
    <w:uiPriority w:val="22"/>
    <w:qFormat/>
    <w:rsid w:val="006558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C4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Gawin Justyna</dc:creator>
  <cp:keywords/>
  <dc:description/>
  <cp:lastModifiedBy>TURSKA Beata</cp:lastModifiedBy>
  <cp:revision>28</cp:revision>
  <cp:lastPrinted>2019-09-05T06:44:00Z</cp:lastPrinted>
  <dcterms:created xsi:type="dcterms:W3CDTF">2015-03-31T06:40:00Z</dcterms:created>
  <dcterms:modified xsi:type="dcterms:W3CDTF">2020-11-02T08:22:00Z</dcterms:modified>
</cp:coreProperties>
</file>