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9304D4">
        <w:rPr>
          <w:rFonts w:ascii="Calibri" w:hAnsi="Calibri"/>
          <w:sz w:val="22"/>
          <w:szCs w:val="22"/>
        </w:rPr>
        <w:t>23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718C4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>.202</w:t>
      </w:r>
      <w:r w:rsidR="007908B7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842BFA" w:rsidRDefault="00F719F7" w:rsidP="002116A1">
      <w:pPr>
        <w:rPr>
          <w:rFonts w:ascii="Calibri" w:hAnsi="Calibri"/>
        </w:rPr>
      </w:pPr>
      <w:r w:rsidRPr="00842BFA">
        <w:rPr>
          <w:rFonts w:ascii="Calibri" w:hAnsi="Calibri"/>
        </w:rPr>
        <w:t>IR</w:t>
      </w:r>
      <w:r w:rsidR="00A215DA" w:rsidRPr="00842BFA">
        <w:rPr>
          <w:rFonts w:ascii="Calibri" w:hAnsi="Calibri"/>
        </w:rPr>
        <w:t>.271</w:t>
      </w:r>
      <w:r w:rsidR="009304D4">
        <w:rPr>
          <w:rFonts w:ascii="Calibri" w:hAnsi="Calibri"/>
        </w:rPr>
        <w:t>.2</w:t>
      </w:r>
      <w:r w:rsidR="00A215DA" w:rsidRPr="00842BFA">
        <w:rPr>
          <w:rFonts w:ascii="Calibri" w:hAnsi="Calibri"/>
        </w:rPr>
        <w:t>.202</w:t>
      </w:r>
      <w:r w:rsidR="007908B7">
        <w:rPr>
          <w:rFonts w:ascii="Calibri" w:hAnsi="Calibri"/>
        </w:rPr>
        <w:t>3</w:t>
      </w:r>
      <w:r w:rsidR="00D0197F" w:rsidRPr="00842BFA">
        <w:t xml:space="preserve">                                                              </w:t>
      </w:r>
      <w:r w:rsidR="00DF4E6F" w:rsidRPr="00842BFA">
        <w:rPr>
          <w:b/>
          <w:bCs/>
          <w:sz w:val="28"/>
          <w:szCs w:val="28"/>
        </w:rPr>
        <w:t xml:space="preserve">                                                           </w:t>
      </w:r>
      <w:r w:rsidR="00D87D33" w:rsidRPr="00842BFA">
        <w:rPr>
          <w:b/>
          <w:bCs/>
          <w:sz w:val="28"/>
          <w:szCs w:val="28"/>
        </w:rPr>
        <w:t xml:space="preserve"> </w:t>
      </w:r>
      <w:r w:rsidR="00DF4E6F" w:rsidRPr="00842BFA">
        <w:rPr>
          <w:b/>
          <w:bCs/>
          <w:sz w:val="28"/>
          <w:szCs w:val="28"/>
        </w:rPr>
        <w:t xml:space="preserve"> </w:t>
      </w:r>
      <w:r w:rsidR="00EE27E6" w:rsidRPr="00842BFA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842BFA">
        <w:rPr>
          <w:b/>
          <w:bCs/>
          <w:sz w:val="28"/>
          <w:szCs w:val="28"/>
        </w:rPr>
        <w:t xml:space="preserve">                                           </w:t>
      </w:r>
    </w:p>
    <w:p w:rsidR="009304D4" w:rsidRDefault="009304D4" w:rsidP="004C50E6">
      <w:pPr>
        <w:ind w:left="4536"/>
        <w:rPr>
          <w:rFonts w:asciiTheme="minorHAnsi" w:hAnsiTheme="minorHAnsi"/>
          <w:b/>
          <w:bCs/>
          <w:sz w:val="22"/>
          <w:szCs w:val="22"/>
        </w:rPr>
      </w:pPr>
    </w:p>
    <w:p w:rsidR="00700717" w:rsidRPr="00842BFA" w:rsidRDefault="00C90F26" w:rsidP="004C50E6">
      <w:pPr>
        <w:ind w:left="4536"/>
        <w:rPr>
          <w:rFonts w:asciiTheme="minorHAnsi" w:hAnsiTheme="minorHAnsi"/>
          <w:b/>
          <w:bCs/>
          <w:sz w:val="22"/>
          <w:szCs w:val="22"/>
        </w:rPr>
      </w:pPr>
      <w:r w:rsidRPr="00842BFA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</w:t>
      </w:r>
      <w:r w:rsidR="00D8719C" w:rsidRPr="00842BFA">
        <w:rPr>
          <w:rFonts w:asciiTheme="minorHAnsi" w:hAnsiTheme="minorHAnsi"/>
          <w:b/>
          <w:bCs/>
          <w:sz w:val="22"/>
          <w:szCs w:val="22"/>
        </w:rPr>
        <w:t xml:space="preserve">        </w:t>
      </w:r>
    </w:p>
    <w:p w:rsidR="003718C4" w:rsidRPr="009304D4" w:rsidRDefault="009304D4" w:rsidP="009304D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36"/>
          <w:szCs w:val="36"/>
        </w:rPr>
      </w:pPr>
      <w:r w:rsidRPr="009304D4">
        <w:rPr>
          <w:rFonts w:asciiTheme="minorHAnsi" w:hAnsiTheme="minorHAnsi" w:cs="Times-Bold"/>
          <w:b/>
          <w:bCs/>
          <w:sz w:val="36"/>
          <w:szCs w:val="36"/>
        </w:rPr>
        <w:t>Informacja o kwocie jaką Zamawiający zamierza przeznaczyć na sfinansowanie zamówienia, o którym mowa w art. 222 ust. 4 ustawy Prawo zamówień publicznych.</w:t>
      </w:r>
    </w:p>
    <w:p w:rsidR="009304D4" w:rsidRPr="009304D4" w:rsidRDefault="009304D4" w:rsidP="009304D4">
      <w:pP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9304D4" w:rsidRPr="009304D4" w:rsidRDefault="009304D4" w:rsidP="009304D4">
      <w:pP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9304D4" w:rsidRPr="009304D4" w:rsidRDefault="009304D4" w:rsidP="009304D4">
      <w:pP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9304D4" w:rsidRPr="009304D4" w:rsidRDefault="009304D4" w:rsidP="009304D4">
      <w:pP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9304D4" w:rsidRPr="009304D4" w:rsidRDefault="009304D4" w:rsidP="009304D4">
      <w:pPr>
        <w:ind w:left="851" w:hanging="851"/>
        <w:jc w:val="both"/>
        <w:rPr>
          <w:rFonts w:asciiTheme="minorHAnsi" w:hAnsiTheme="minorHAnsi"/>
          <w:b/>
          <w:sz w:val="22"/>
          <w:szCs w:val="22"/>
        </w:rPr>
      </w:pPr>
      <w:r w:rsidRPr="009304D4">
        <w:rPr>
          <w:rFonts w:asciiTheme="minorHAnsi" w:hAnsiTheme="minorHAnsi"/>
          <w:sz w:val="22"/>
          <w:szCs w:val="22"/>
        </w:rPr>
        <w:t xml:space="preserve">Dotyczy: postępowania w trybie art. 275 pkt. 1 o udzielenie zamówienia publicznego o wartości powyżej 130 000 zł na realizację zadania p.n.: </w:t>
      </w:r>
      <w:r w:rsidRPr="009304D4">
        <w:rPr>
          <w:rFonts w:asciiTheme="minorHAnsi" w:hAnsiTheme="minorHAnsi"/>
          <w:b/>
          <w:sz w:val="22"/>
          <w:szCs w:val="22"/>
        </w:rPr>
        <w:t>„Zakup sprzętu komputerowego i oprogramowania w ramach projektu grantowego „Cyfrowa Gmina””.</w:t>
      </w:r>
    </w:p>
    <w:p w:rsidR="009304D4" w:rsidRPr="009304D4" w:rsidRDefault="009304D4" w:rsidP="009304D4">
      <w:pPr>
        <w:ind w:left="851" w:hanging="851"/>
        <w:jc w:val="both"/>
        <w:rPr>
          <w:rFonts w:asciiTheme="minorHAnsi" w:hAnsiTheme="minorHAnsi"/>
          <w:b/>
          <w:sz w:val="22"/>
          <w:szCs w:val="22"/>
        </w:rPr>
      </w:pPr>
    </w:p>
    <w:p w:rsidR="009304D4" w:rsidRPr="009304D4" w:rsidRDefault="009304D4" w:rsidP="009304D4">
      <w:pPr>
        <w:pBdr>
          <w:between w:val="single" w:sz="4" w:space="1" w:color="auto"/>
        </w:pBdr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304D4" w:rsidRPr="009304D4" w:rsidRDefault="009304D4" w:rsidP="009304D4">
      <w:pPr>
        <w:pBdr>
          <w:between w:val="single" w:sz="4" w:space="1" w:color="auto"/>
        </w:pBd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3718C4" w:rsidRPr="009304D4" w:rsidRDefault="003718C4" w:rsidP="009304D4">
      <w:pPr>
        <w:autoSpaceDE w:val="0"/>
        <w:autoSpaceDN w:val="0"/>
        <w:adjustRightInd w:val="0"/>
        <w:rPr>
          <w:rFonts w:asciiTheme="minorHAnsi" w:hAnsiTheme="minorHAnsi" w:cs="Times-Bold"/>
          <w:b/>
          <w:bCs/>
        </w:rPr>
      </w:pPr>
    </w:p>
    <w:p w:rsidR="009304D4" w:rsidRPr="009304D4" w:rsidRDefault="009304D4" w:rsidP="009304D4">
      <w:pPr>
        <w:autoSpaceDE w:val="0"/>
        <w:autoSpaceDN w:val="0"/>
        <w:adjustRightInd w:val="0"/>
        <w:jc w:val="both"/>
        <w:rPr>
          <w:rFonts w:asciiTheme="minorHAnsi" w:hAnsiTheme="minorHAnsi" w:cs="Times-Bold"/>
        </w:rPr>
      </w:pPr>
      <w:r w:rsidRPr="009304D4">
        <w:rPr>
          <w:rFonts w:asciiTheme="minorHAnsi" w:hAnsiTheme="minorHAnsi" w:cs="Times-Bold"/>
          <w:b/>
          <w:bCs/>
        </w:rPr>
        <w:tab/>
      </w:r>
      <w:r w:rsidRPr="009304D4">
        <w:rPr>
          <w:rFonts w:asciiTheme="minorHAnsi" w:hAnsiTheme="minorHAnsi" w:cs="Times-Bold"/>
        </w:rPr>
        <w:t>Zamawiający, działając na podstawie art. 222 ust. 4 ustawy z dnia 11 września 2019 roku Prawo zamówień publicznych (</w:t>
      </w:r>
      <w:proofErr w:type="spellStart"/>
      <w:r w:rsidRPr="009304D4">
        <w:rPr>
          <w:rFonts w:asciiTheme="minorHAnsi" w:hAnsiTheme="minorHAnsi" w:cs="Times-Bold"/>
        </w:rPr>
        <w:t>t.j</w:t>
      </w:r>
      <w:proofErr w:type="spellEnd"/>
      <w:r w:rsidRPr="009304D4">
        <w:rPr>
          <w:rFonts w:asciiTheme="minorHAnsi" w:hAnsiTheme="minorHAnsi" w:cs="Times-Bold"/>
        </w:rPr>
        <w:t>. Dz. U. z 2022 r. poz. 1710 z późn.zm) informuje, iż zamierza przeznaczyć na sfinansowanie poszczególnych części przedmiotowego zamówienia kwoty brutto w następujących wysokościach:</w:t>
      </w:r>
    </w:p>
    <w:p w:rsidR="009304D4" w:rsidRPr="009304D4" w:rsidRDefault="009304D4" w:rsidP="009304D4">
      <w:pPr>
        <w:autoSpaceDE w:val="0"/>
        <w:autoSpaceDN w:val="0"/>
        <w:adjustRightInd w:val="0"/>
        <w:jc w:val="both"/>
        <w:rPr>
          <w:rFonts w:asciiTheme="minorHAnsi" w:hAnsiTheme="minorHAnsi" w:cs="Times-Bold"/>
        </w:rPr>
      </w:pPr>
    </w:p>
    <w:p w:rsidR="009304D4" w:rsidRPr="009304D4" w:rsidRDefault="009304D4" w:rsidP="009304D4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Times-Bold"/>
          <w:b/>
          <w:bCs/>
          <w:sz w:val="32"/>
          <w:szCs w:val="32"/>
        </w:rPr>
      </w:pPr>
      <w:r w:rsidRPr="009304D4">
        <w:rPr>
          <w:rFonts w:asciiTheme="minorHAnsi" w:hAnsiTheme="minorHAnsi" w:cs="Times-Bold"/>
          <w:sz w:val="32"/>
          <w:szCs w:val="32"/>
        </w:rPr>
        <w:t xml:space="preserve">na część I </w:t>
      </w:r>
      <w:r w:rsidR="00C515A3">
        <w:rPr>
          <w:rFonts w:asciiTheme="minorHAnsi" w:hAnsiTheme="minorHAnsi" w:cs="Times-Bold"/>
          <w:sz w:val="32"/>
          <w:szCs w:val="32"/>
        </w:rPr>
        <w:t xml:space="preserve"> 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>do 1</w:t>
      </w:r>
      <w:r w:rsidR="00C515A3">
        <w:rPr>
          <w:rFonts w:asciiTheme="minorHAnsi" w:hAnsiTheme="minorHAnsi" w:cs="Times-Bold"/>
          <w:b/>
          <w:bCs/>
          <w:sz w:val="32"/>
          <w:szCs w:val="32"/>
        </w:rPr>
        <w:t>21 800,00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 xml:space="preserve"> zł</w:t>
      </w:r>
    </w:p>
    <w:p w:rsidR="009304D4" w:rsidRPr="009304D4" w:rsidRDefault="009304D4" w:rsidP="009304D4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Times-Bold"/>
          <w:sz w:val="32"/>
          <w:szCs w:val="32"/>
        </w:rPr>
      </w:pPr>
      <w:r w:rsidRPr="009304D4">
        <w:rPr>
          <w:rFonts w:asciiTheme="minorHAnsi" w:hAnsiTheme="minorHAnsi" w:cs="Times-Bold"/>
          <w:sz w:val="32"/>
          <w:szCs w:val="32"/>
        </w:rPr>
        <w:t xml:space="preserve">na część II 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>do 1</w:t>
      </w:r>
      <w:r w:rsidR="00C515A3">
        <w:rPr>
          <w:rFonts w:asciiTheme="minorHAnsi" w:hAnsiTheme="minorHAnsi" w:cs="Times-Bold"/>
          <w:b/>
          <w:bCs/>
          <w:sz w:val="32"/>
          <w:szCs w:val="32"/>
        </w:rPr>
        <w:t>33 950,00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 xml:space="preserve"> zł</w:t>
      </w:r>
    </w:p>
    <w:p w:rsidR="009304D4" w:rsidRPr="009304D4" w:rsidRDefault="009304D4" w:rsidP="009304D4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Times-Bold"/>
          <w:b/>
          <w:bCs/>
          <w:sz w:val="32"/>
          <w:szCs w:val="32"/>
        </w:rPr>
      </w:pPr>
      <w:r w:rsidRPr="009304D4">
        <w:rPr>
          <w:rFonts w:asciiTheme="minorHAnsi" w:hAnsiTheme="minorHAnsi" w:cs="Times-Bold"/>
          <w:sz w:val="32"/>
          <w:szCs w:val="32"/>
        </w:rPr>
        <w:t>na część III</w:t>
      </w:r>
      <w:r w:rsidR="00C515A3">
        <w:rPr>
          <w:rFonts w:asciiTheme="minorHAnsi" w:hAnsiTheme="minorHAnsi" w:cs="Times-Bold"/>
          <w:sz w:val="32"/>
          <w:szCs w:val="32"/>
        </w:rPr>
        <w:t xml:space="preserve"> </w:t>
      </w:r>
      <w:r w:rsidRPr="009304D4">
        <w:rPr>
          <w:rFonts w:asciiTheme="minorHAnsi" w:hAnsiTheme="minorHAnsi" w:cs="Times-Bold"/>
          <w:sz w:val="32"/>
          <w:szCs w:val="32"/>
        </w:rPr>
        <w:t xml:space="preserve"> 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>do 13</w:t>
      </w:r>
      <w:r w:rsidR="00C515A3">
        <w:rPr>
          <w:rFonts w:asciiTheme="minorHAnsi" w:hAnsiTheme="minorHAnsi" w:cs="Times-Bold"/>
          <w:b/>
          <w:bCs/>
          <w:sz w:val="32"/>
          <w:szCs w:val="32"/>
        </w:rPr>
        <w:t> 850,00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 xml:space="preserve"> zł</w:t>
      </w:r>
    </w:p>
    <w:p w:rsidR="009304D4" w:rsidRPr="009304D4" w:rsidRDefault="009304D4" w:rsidP="009304D4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Times-Bold"/>
          <w:b/>
          <w:bCs/>
          <w:sz w:val="32"/>
          <w:szCs w:val="32"/>
        </w:rPr>
      </w:pPr>
      <w:r w:rsidRPr="009304D4">
        <w:rPr>
          <w:rFonts w:asciiTheme="minorHAnsi" w:hAnsiTheme="minorHAnsi" w:cs="Times-Bold"/>
          <w:sz w:val="32"/>
          <w:szCs w:val="32"/>
        </w:rPr>
        <w:t xml:space="preserve">na część IV </w:t>
      </w:r>
      <w:r w:rsidR="00C515A3">
        <w:rPr>
          <w:rFonts w:asciiTheme="minorHAnsi" w:hAnsiTheme="minorHAnsi" w:cs="Times-Bold"/>
          <w:sz w:val="32"/>
          <w:szCs w:val="32"/>
        </w:rPr>
        <w:t xml:space="preserve"> 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 xml:space="preserve">do </w:t>
      </w:r>
      <w:r w:rsidR="00C515A3">
        <w:rPr>
          <w:rFonts w:asciiTheme="minorHAnsi" w:hAnsiTheme="minorHAnsi" w:cs="Times-Bold"/>
          <w:b/>
          <w:bCs/>
          <w:sz w:val="32"/>
          <w:szCs w:val="32"/>
        </w:rPr>
        <w:t>22 200,00</w:t>
      </w:r>
      <w:r w:rsidRPr="009304D4">
        <w:rPr>
          <w:rFonts w:asciiTheme="minorHAnsi" w:hAnsiTheme="minorHAnsi" w:cs="Times-Bold"/>
          <w:b/>
          <w:bCs/>
          <w:sz w:val="32"/>
          <w:szCs w:val="32"/>
        </w:rPr>
        <w:t xml:space="preserve"> zł</w:t>
      </w:r>
    </w:p>
    <w:p w:rsidR="003718C4" w:rsidRPr="009304D4" w:rsidRDefault="003718C4" w:rsidP="009304D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</w:p>
    <w:p w:rsidR="009304D4" w:rsidRDefault="009304D4" w:rsidP="009304D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9304D4" w:rsidRPr="009304D4" w:rsidRDefault="009304D4" w:rsidP="009304D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105A3C" w:rsidRPr="00155977" w:rsidRDefault="00105A3C" w:rsidP="00105A3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105A3C" w:rsidRPr="00155977" w:rsidRDefault="00105A3C" w:rsidP="00105A3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105A3C" w:rsidRPr="00155977" w:rsidRDefault="00105A3C" w:rsidP="00105A3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105A3C" w:rsidRPr="00155977" w:rsidRDefault="00105A3C" w:rsidP="00105A3C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A41F13" w:rsidRDefault="00A41F13" w:rsidP="003718C4">
      <w:pPr>
        <w:pStyle w:val="Akapitzlist"/>
        <w:numPr>
          <w:ilvl w:val="0"/>
          <w:numId w:val="17"/>
        </w:numPr>
        <w:ind w:left="5670"/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sectPr w:rsidR="00A41F13" w:rsidSect="00FA5B1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A8" w:rsidRDefault="002705A8" w:rsidP="002705A8">
      <w:r>
        <w:separator/>
      </w:r>
    </w:p>
  </w:endnote>
  <w:endnote w:type="continuationSeparator" w:id="0">
    <w:p w:rsidR="002705A8" w:rsidRDefault="002705A8" w:rsidP="0027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A8" w:rsidRDefault="002705A8" w:rsidP="002705A8">
      <w:r>
        <w:separator/>
      </w:r>
    </w:p>
  </w:footnote>
  <w:footnote w:type="continuationSeparator" w:id="0">
    <w:p w:rsidR="002705A8" w:rsidRDefault="002705A8" w:rsidP="0027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63082"/>
    <w:multiLevelType w:val="hybridMultilevel"/>
    <w:tmpl w:val="3946A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AD9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1" w15:restartNumberingAfterBreak="0">
    <w:nsid w:val="39F1117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4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7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17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32D6F"/>
    <w:rsid w:val="00081BD9"/>
    <w:rsid w:val="000B58FA"/>
    <w:rsid w:val="000C4F18"/>
    <w:rsid w:val="00105A3C"/>
    <w:rsid w:val="00121CB7"/>
    <w:rsid w:val="00131F5C"/>
    <w:rsid w:val="00136D7B"/>
    <w:rsid w:val="00145879"/>
    <w:rsid w:val="00163980"/>
    <w:rsid w:val="0018072C"/>
    <w:rsid w:val="001A42D3"/>
    <w:rsid w:val="001A60AF"/>
    <w:rsid w:val="001C6F2E"/>
    <w:rsid w:val="001E20DD"/>
    <w:rsid w:val="002116A1"/>
    <w:rsid w:val="002125DB"/>
    <w:rsid w:val="00213358"/>
    <w:rsid w:val="00215174"/>
    <w:rsid w:val="002430DB"/>
    <w:rsid w:val="0025068B"/>
    <w:rsid w:val="00267E73"/>
    <w:rsid w:val="002705A8"/>
    <w:rsid w:val="00271719"/>
    <w:rsid w:val="00275F1C"/>
    <w:rsid w:val="002E0BD6"/>
    <w:rsid w:val="002E38B4"/>
    <w:rsid w:val="003014F0"/>
    <w:rsid w:val="00310717"/>
    <w:rsid w:val="003152DD"/>
    <w:rsid w:val="003246DF"/>
    <w:rsid w:val="00326E37"/>
    <w:rsid w:val="003421B0"/>
    <w:rsid w:val="003425F7"/>
    <w:rsid w:val="00351BAD"/>
    <w:rsid w:val="00352F93"/>
    <w:rsid w:val="003609B5"/>
    <w:rsid w:val="003718C4"/>
    <w:rsid w:val="00371F6C"/>
    <w:rsid w:val="003A0616"/>
    <w:rsid w:val="003A1B6E"/>
    <w:rsid w:val="003B6BEA"/>
    <w:rsid w:val="003B6CBC"/>
    <w:rsid w:val="003E7F0D"/>
    <w:rsid w:val="003F3CEC"/>
    <w:rsid w:val="004336B6"/>
    <w:rsid w:val="004652EA"/>
    <w:rsid w:val="004747BA"/>
    <w:rsid w:val="00477EB4"/>
    <w:rsid w:val="004C50E6"/>
    <w:rsid w:val="004E640F"/>
    <w:rsid w:val="004F2308"/>
    <w:rsid w:val="004F4AD4"/>
    <w:rsid w:val="0050395A"/>
    <w:rsid w:val="00575B45"/>
    <w:rsid w:val="00583AA9"/>
    <w:rsid w:val="005925B5"/>
    <w:rsid w:val="0059792D"/>
    <w:rsid w:val="005C2632"/>
    <w:rsid w:val="006565F9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3C3"/>
    <w:rsid w:val="00711F2B"/>
    <w:rsid w:val="00733372"/>
    <w:rsid w:val="007363EB"/>
    <w:rsid w:val="00737EDA"/>
    <w:rsid w:val="00767F7B"/>
    <w:rsid w:val="0079003D"/>
    <w:rsid w:val="007908B7"/>
    <w:rsid w:val="007A6FFB"/>
    <w:rsid w:val="007C0376"/>
    <w:rsid w:val="007D0E16"/>
    <w:rsid w:val="00822DA4"/>
    <w:rsid w:val="008370FA"/>
    <w:rsid w:val="00842BFA"/>
    <w:rsid w:val="00855F32"/>
    <w:rsid w:val="00865A2B"/>
    <w:rsid w:val="00892EEA"/>
    <w:rsid w:val="00895B48"/>
    <w:rsid w:val="008B10AE"/>
    <w:rsid w:val="008E5A03"/>
    <w:rsid w:val="00917C93"/>
    <w:rsid w:val="009215DE"/>
    <w:rsid w:val="00921D6F"/>
    <w:rsid w:val="009304D4"/>
    <w:rsid w:val="009456F7"/>
    <w:rsid w:val="009611B1"/>
    <w:rsid w:val="00985899"/>
    <w:rsid w:val="009911DA"/>
    <w:rsid w:val="009C775F"/>
    <w:rsid w:val="009F2270"/>
    <w:rsid w:val="009F4A4B"/>
    <w:rsid w:val="009F6B6F"/>
    <w:rsid w:val="00A215DA"/>
    <w:rsid w:val="00A24E2F"/>
    <w:rsid w:val="00A41F13"/>
    <w:rsid w:val="00A60104"/>
    <w:rsid w:val="00A7575C"/>
    <w:rsid w:val="00A8577F"/>
    <w:rsid w:val="00A916C4"/>
    <w:rsid w:val="00AC5FDD"/>
    <w:rsid w:val="00AC70E0"/>
    <w:rsid w:val="00AD6CF0"/>
    <w:rsid w:val="00AE2ECE"/>
    <w:rsid w:val="00B05B8B"/>
    <w:rsid w:val="00B43AF5"/>
    <w:rsid w:val="00B52E48"/>
    <w:rsid w:val="00B71E10"/>
    <w:rsid w:val="00B71FAE"/>
    <w:rsid w:val="00B736CB"/>
    <w:rsid w:val="00B91563"/>
    <w:rsid w:val="00BD75B7"/>
    <w:rsid w:val="00C2577B"/>
    <w:rsid w:val="00C260FC"/>
    <w:rsid w:val="00C301D0"/>
    <w:rsid w:val="00C34A58"/>
    <w:rsid w:val="00C36C57"/>
    <w:rsid w:val="00C515A3"/>
    <w:rsid w:val="00C90F26"/>
    <w:rsid w:val="00CC154A"/>
    <w:rsid w:val="00CE5B6E"/>
    <w:rsid w:val="00D01652"/>
    <w:rsid w:val="00D0197F"/>
    <w:rsid w:val="00D022A8"/>
    <w:rsid w:val="00D112C0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3C43"/>
    <w:rsid w:val="00E436CA"/>
    <w:rsid w:val="00E57BAA"/>
    <w:rsid w:val="00E665A1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62B5"/>
    <w:rsid w:val="00F67E3A"/>
    <w:rsid w:val="00F719F7"/>
    <w:rsid w:val="00F84B23"/>
    <w:rsid w:val="00F93394"/>
    <w:rsid w:val="00FA5B1A"/>
    <w:rsid w:val="00FB42B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customStyle="1" w:styleId="Default">
    <w:name w:val="Default"/>
    <w:rsid w:val="0037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A8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A8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2023-03-22T09:29:00Z</dcterms:created>
  <dcterms:modified xsi:type="dcterms:W3CDTF">2023-03-22T09:29:00Z</dcterms:modified>
</cp:coreProperties>
</file>