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39F32830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5A509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335A22B4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5A5091">
        <w:rPr>
          <w:rFonts w:eastAsia="Times New Roman" w:cstheme="minorHAnsi"/>
          <w:lang w:eastAsia="pl-PL"/>
        </w:rPr>
        <w:t>„</w:t>
      </w:r>
      <w:r w:rsidR="00206564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</w:t>
      </w:r>
      <w:r w:rsidR="00D26CBA">
        <w:rPr>
          <w:rFonts w:ascii="Tahoma" w:hAnsi="Tahoma" w:cs="Tahoma"/>
          <w:bCs/>
          <w:sz w:val="20"/>
          <w:szCs w:val="20"/>
        </w:rPr>
        <w:t xml:space="preserve"> – Etap I</w:t>
      </w:r>
      <w:r w:rsidR="00C47DFE">
        <w:rPr>
          <w:rFonts w:ascii="Tahoma" w:hAnsi="Tahoma" w:cs="Tahoma"/>
          <w:bCs/>
          <w:sz w:val="20"/>
          <w:szCs w:val="20"/>
        </w:rPr>
        <w:t>”</w:t>
      </w:r>
      <w:r w:rsidR="00E176C6" w:rsidRPr="005A5091">
        <w:rPr>
          <w:rFonts w:cstheme="minorHAnsi"/>
          <w:bCs/>
        </w:rPr>
        <w:t xml:space="preserve"> </w:t>
      </w:r>
      <w:r w:rsidR="00871D06" w:rsidRPr="005A5091">
        <w:rPr>
          <w:rFonts w:cstheme="minorHAnsi"/>
        </w:rPr>
        <w:t>(</w:t>
      </w:r>
      <w:r w:rsidR="00871D06" w:rsidRPr="005A5091">
        <w:rPr>
          <w:rFonts w:cstheme="minorHAnsi"/>
          <w:lang w:eastAsia="pl-PL"/>
        </w:rPr>
        <w:t xml:space="preserve">Nr sprawy </w:t>
      </w:r>
      <w:r w:rsidR="005A5091">
        <w:rPr>
          <w:rFonts w:cstheme="minorHAnsi"/>
          <w:lang w:eastAsia="pl-PL"/>
        </w:rPr>
        <w:t>2</w:t>
      </w:r>
      <w:r w:rsidR="00871D06" w:rsidRPr="005A5091">
        <w:rPr>
          <w:rFonts w:cstheme="minorHAnsi"/>
          <w:lang w:eastAsia="pl-PL"/>
        </w:rPr>
        <w:t>/DIR/UŁ/202</w:t>
      </w:r>
      <w:r w:rsidR="00206564">
        <w:rPr>
          <w:rFonts w:cstheme="minorHAnsi"/>
          <w:lang w:eastAsia="pl-PL"/>
        </w:rPr>
        <w:t>4</w:t>
      </w:r>
      <w:r w:rsidR="00871D06" w:rsidRPr="005A5091">
        <w:rPr>
          <w:rFonts w:cstheme="minorHAnsi"/>
          <w:lang w:eastAsia="pl-PL"/>
        </w:rPr>
        <w:t>)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77777777" w:rsidR="00C1030F" w:rsidRPr="006C75C1" w:rsidRDefault="00C1030F" w:rsidP="00C1030F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</w:p>
    <w:p w14:paraId="65772590" w14:textId="6F73D456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756E05E1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A640C4">
        <w:rPr>
          <w:rFonts w:ascii="Times New Roman" w:hAnsi="Times New Roman" w:cs="Times New Roman"/>
          <w:sz w:val="18"/>
          <w:szCs w:val="18"/>
        </w:rPr>
        <w:t>3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A640C4">
        <w:rPr>
          <w:rFonts w:ascii="Times New Roman" w:hAnsi="Times New Roman" w:cs="Times New Roman"/>
          <w:sz w:val="18"/>
          <w:szCs w:val="18"/>
        </w:rPr>
        <w:t>1497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8501F"/>
    <w:rsid w:val="000A78AD"/>
    <w:rsid w:val="000D7D81"/>
    <w:rsid w:val="00127E9D"/>
    <w:rsid w:val="001305B5"/>
    <w:rsid w:val="001B5238"/>
    <w:rsid w:val="001C1DA4"/>
    <w:rsid w:val="00206564"/>
    <w:rsid w:val="00327B77"/>
    <w:rsid w:val="00333182"/>
    <w:rsid w:val="0033574D"/>
    <w:rsid w:val="00354C36"/>
    <w:rsid w:val="004A37B4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5543B"/>
    <w:rsid w:val="00871D06"/>
    <w:rsid w:val="00872FC4"/>
    <w:rsid w:val="009D1C18"/>
    <w:rsid w:val="00A26447"/>
    <w:rsid w:val="00A30809"/>
    <w:rsid w:val="00A47F1D"/>
    <w:rsid w:val="00A640C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7</cp:revision>
  <dcterms:created xsi:type="dcterms:W3CDTF">2023-12-15T10:58:00Z</dcterms:created>
  <dcterms:modified xsi:type="dcterms:W3CDTF">2024-01-17T13:16:00Z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