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763F4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DFP.271.22.2024.EP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4648B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4648B8" w:rsidRPr="004648B8">
        <w:rPr>
          <w:rFonts w:ascii="Garamond" w:eastAsia="Calibri" w:hAnsi="Garamond" w:cs="Times New Roman"/>
          <w:b/>
          <w:bCs/>
        </w:rPr>
        <w:t>D</w:t>
      </w:r>
      <w:r w:rsidR="00AA6FA1" w:rsidRPr="004648B8">
        <w:rPr>
          <w:rFonts w:ascii="Garamond" w:eastAsia="Calibri" w:hAnsi="Garamond" w:cs="Times New Roman"/>
          <w:b/>
          <w:bCs/>
        </w:rPr>
        <w:t>ostawa produktów leczniczych</w:t>
      </w:r>
      <w:r w:rsidR="004648B8" w:rsidRPr="004648B8">
        <w:rPr>
          <w:rFonts w:ascii="Garamond" w:eastAsia="Calibri" w:hAnsi="Garamond" w:cs="Times New Roman"/>
          <w:b/>
          <w:bCs/>
        </w:rPr>
        <w:t xml:space="preserve"> i </w:t>
      </w:r>
      <w:r w:rsidR="00574757" w:rsidRPr="004648B8">
        <w:rPr>
          <w:rFonts w:ascii="Garamond" w:eastAsia="Calibri" w:hAnsi="Garamond" w:cs="Times New Roman"/>
          <w:b/>
          <w:bCs/>
        </w:rPr>
        <w:t>wyrobów medycznych</w:t>
      </w:r>
      <w:r w:rsidR="00AA6FA1" w:rsidRPr="004648B8">
        <w:rPr>
          <w:rFonts w:ascii="Garamond" w:eastAsia="Calibri" w:hAnsi="Garamond" w:cs="Times New Roman"/>
          <w:b/>
          <w:bCs/>
        </w:rPr>
        <w:t xml:space="preserve"> do Szpitala Uniwersyteckiego w Krakowie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4FD2" w:rsidRDefault="00284FD2" w:rsidP="00A55A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2 333 556,00 zł </w:t>
            </w:r>
          </w:p>
        </w:tc>
      </w:tr>
      <w:tr w:rsidR="00145AC1" w:rsidTr="00145AC1">
        <w:trPr>
          <w:trHeight w:val="305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2 955 706,20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3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68 770,94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4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834 300,00 zł </w:t>
            </w:r>
          </w:p>
        </w:tc>
      </w:tr>
      <w:tr w:rsidR="00145AC1" w:rsidTr="00145AC1">
        <w:trPr>
          <w:trHeight w:val="305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5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3 343,68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6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16 912,80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7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2 083 656,96 zł </w:t>
            </w:r>
          </w:p>
        </w:tc>
      </w:tr>
      <w:tr w:rsidR="00145AC1" w:rsidTr="00145AC1">
        <w:trPr>
          <w:trHeight w:val="305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8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298 998,00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9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36 547,20 zł </w:t>
            </w:r>
          </w:p>
        </w:tc>
      </w:tr>
      <w:tr w:rsidR="00145AC1" w:rsidTr="00145AC1">
        <w:trPr>
          <w:trHeight w:val="305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10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50 077,44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11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5 303,88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12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17 496,00 zł </w:t>
            </w:r>
          </w:p>
        </w:tc>
      </w:tr>
      <w:tr w:rsidR="00145AC1" w:rsidTr="00145AC1">
        <w:trPr>
          <w:trHeight w:val="292"/>
        </w:trPr>
        <w:tc>
          <w:tcPr>
            <w:tcW w:w="1710" w:type="dxa"/>
            <w:vAlign w:val="center"/>
          </w:tcPr>
          <w:p w:rsidR="00145AC1" w:rsidRPr="00145AC1" w:rsidRDefault="00145AC1" w:rsidP="00145AC1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13</w:t>
            </w:r>
          </w:p>
        </w:tc>
        <w:tc>
          <w:tcPr>
            <w:tcW w:w="1710" w:type="dxa"/>
            <w:vAlign w:val="center"/>
          </w:tcPr>
          <w:p w:rsidR="00145AC1" w:rsidRDefault="00145AC1" w:rsidP="00145AC1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121 927,68 zł </w:t>
            </w:r>
          </w:p>
        </w:tc>
        <w:bookmarkStart w:id="0" w:name="_GoBack"/>
        <w:bookmarkEnd w:id="0"/>
      </w:tr>
    </w:tbl>
    <w:p w:rsidR="00145AC1" w:rsidRPr="00A55A78" w:rsidRDefault="00145AC1" w:rsidP="00A55A78"/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5D" w:rsidRDefault="0089325D" w:rsidP="00E22E7B">
      <w:pPr>
        <w:spacing w:after="0" w:line="240" w:lineRule="auto"/>
      </w:pPr>
      <w:r>
        <w:separator/>
      </w:r>
    </w:p>
  </w:endnote>
  <w:endnote w:type="continuationSeparator" w:id="0">
    <w:p w:rsidR="0089325D" w:rsidRDefault="0089325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5D" w:rsidRDefault="0089325D" w:rsidP="00E22E7B">
      <w:pPr>
        <w:spacing w:after="0" w:line="240" w:lineRule="auto"/>
      </w:pPr>
      <w:r>
        <w:separator/>
      </w:r>
    </w:p>
  </w:footnote>
  <w:footnote w:type="continuationSeparator" w:id="0">
    <w:p w:rsidR="0089325D" w:rsidRDefault="0089325D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63F4E"/>
    <w:rsid w:val="007710AA"/>
    <w:rsid w:val="007D04F9"/>
    <w:rsid w:val="007D6462"/>
    <w:rsid w:val="007F3407"/>
    <w:rsid w:val="00815FBF"/>
    <w:rsid w:val="00855998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BD35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3</cp:revision>
  <cp:lastPrinted>2022-03-22T05:57:00Z</cp:lastPrinted>
  <dcterms:created xsi:type="dcterms:W3CDTF">2024-02-19T08:54:00Z</dcterms:created>
  <dcterms:modified xsi:type="dcterms:W3CDTF">2024-02-19T09:11:00Z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