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0C90A537" w14:textId="77777777" w:rsidR="000C07E8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4C1AD981" w14:textId="7E6069A9" w:rsidR="001B0437" w:rsidRPr="00107603" w:rsidRDefault="001B0437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9FB3D4" w14:textId="77777777" w:rsidR="002D73AC" w:rsidRDefault="002D73AC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3C68C89" w14:textId="1809376B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554322E2" w:rsidR="006C454C" w:rsidRPr="00D0200B" w:rsidRDefault="006C454C" w:rsidP="00D020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</w:t>
      </w:r>
      <w:r w:rsidR="00DE4A59" w:rsidRPr="002866FE">
        <w:rPr>
          <w:rFonts w:ascii="Arial" w:hAnsi="Arial" w:cs="Arial"/>
          <w:b/>
          <w:iCs/>
        </w:rPr>
        <w:t>w trybie podstawowym</w:t>
      </w:r>
      <w:r w:rsidR="00D75B63">
        <w:rPr>
          <w:rFonts w:ascii="Arial" w:hAnsi="Arial" w:cs="Arial"/>
          <w:b/>
          <w:iCs/>
        </w:rPr>
        <w:t xml:space="preserve"> bez przeprowadzenia negocjacji</w:t>
      </w:r>
      <w:r w:rsidR="00DE4A59" w:rsidRPr="002866FE">
        <w:rPr>
          <w:rFonts w:ascii="Arial" w:hAnsi="Arial" w:cs="Arial"/>
          <w:b/>
          <w:iCs/>
        </w:rPr>
        <w:t xml:space="preserve"> na podstawie art.</w:t>
      </w:r>
      <w:r w:rsidR="00DE4A59">
        <w:rPr>
          <w:rFonts w:ascii="Arial" w:hAnsi="Arial" w:cs="Arial"/>
          <w:b/>
          <w:iCs/>
        </w:rPr>
        <w:t> </w:t>
      </w:r>
      <w:r w:rsidR="00DE4A59" w:rsidRPr="002866FE">
        <w:rPr>
          <w:rFonts w:ascii="Arial" w:hAnsi="Arial" w:cs="Arial"/>
          <w:b/>
          <w:iCs/>
        </w:rPr>
        <w:t>275 pkt 1</w:t>
      </w:r>
      <w:r w:rsidR="00DE4A59">
        <w:rPr>
          <w:rFonts w:ascii="Arial" w:hAnsi="Arial" w:cs="Arial"/>
          <w:b/>
          <w:iCs/>
        </w:rPr>
        <w:t xml:space="preserve"> ustawy </w:t>
      </w:r>
      <w:proofErr w:type="spellStart"/>
      <w:r w:rsidR="00DE4A59">
        <w:rPr>
          <w:rFonts w:ascii="Arial" w:hAnsi="Arial" w:cs="Arial"/>
          <w:b/>
          <w:iCs/>
        </w:rPr>
        <w:t>Pzp</w:t>
      </w:r>
      <w:proofErr w:type="spellEnd"/>
      <w:r w:rsidR="00D75B63">
        <w:rPr>
          <w:rFonts w:ascii="Arial" w:hAnsi="Arial" w:cs="Arial"/>
          <w:b/>
          <w:iCs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na</w:t>
      </w:r>
      <w:r w:rsidR="008523B5">
        <w:rPr>
          <w:rFonts w:ascii="Arial" w:eastAsia="Times New Roman" w:hAnsi="Arial" w:cs="Arial"/>
          <w:lang w:eastAsia="pl-PL"/>
        </w:rPr>
        <w:t> </w:t>
      </w:r>
      <w:r w:rsidR="00D0200B" w:rsidRPr="00D0200B">
        <w:rPr>
          <w:rFonts w:ascii="Arial" w:hAnsi="Arial" w:cs="Arial"/>
          <w:b/>
          <w:bCs/>
          <w:iCs/>
        </w:rPr>
        <w:t>„</w:t>
      </w:r>
      <w:bookmarkStart w:id="0" w:name="_Hlk171925627"/>
      <w:r w:rsidR="00D0200B" w:rsidRPr="00D0200B">
        <w:rPr>
          <w:rFonts w:ascii="Arial" w:hAnsi="Arial" w:cs="Arial"/>
          <w:b/>
          <w:bCs/>
          <w:iCs/>
        </w:rPr>
        <w:t>Bezgotówkowy zakup paliw do środków transportowych dla potrzeb Komendy Głównej Państwowej Straży Pożarnej na obszarze całego kraju</w:t>
      </w:r>
      <w:bookmarkEnd w:id="0"/>
      <w:r w:rsidR="00D0200B" w:rsidRPr="00D0200B">
        <w:rPr>
          <w:rFonts w:ascii="Arial" w:hAnsi="Arial" w:cs="Arial"/>
          <w:b/>
          <w:bCs/>
          <w:iCs/>
        </w:rPr>
        <w:t>”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 w:rsidR="008523B5"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 w:rsidR="008523B5"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 w:rsidR="002D73AC">
        <w:rPr>
          <w:rFonts w:ascii="Arial" w:hAnsi="Arial" w:cs="Arial"/>
          <w:color w:val="000000" w:themeColor="text1"/>
        </w:rPr>
        <w:t>1</w:t>
      </w:r>
      <w:r w:rsidR="00D0200B"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</w:t>
      </w:r>
      <w:r w:rsidR="008523B5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</w:t>
      </w:r>
      <w:r w:rsidR="00E3237C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21EC1963" w14:textId="77777777" w:rsidR="002D73AC" w:rsidRPr="00C41FEC" w:rsidRDefault="002D73AC" w:rsidP="00BD2504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3A17D7A8" w14:textId="4DBFB3C5" w:rsidR="006D7B27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lastRenderedPageBreak/>
        <w:t>1</w:t>
      </w:r>
      <w:r w:rsidR="00D0200B">
        <w:rPr>
          <w:rFonts w:ascii="Arial" w:eastAsia="Times New Roman" w:hAnsi="Arial" w:cs="Arial"/>
          <w:b/>
          <w:iCs/>
          <w:lang w:val="x-none" w:eastAsia="pl-PL"/>
        </w:rPr>
        <w:t>)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 xml:space="preserve"> </w:t>
      </w:r>
      <w:r w:rsidR="002B6F27">
        <w:rPr>
          <w:rFonts w:ascii="Arial" w:eastAsia="Times New Roman" w:hAnsi="Arial" w:cs="Arial"/>
          <w:b/>
          <w:iCs/>
          <w:lang w:val="x-none" w:eastAsia="pl-PL"/>
        </w:rPr>
        <w:t xml:space="preserve">* </w:t>
      </w:r>
      <w:r w:rsidR="006D7B27">
        <w:rPr>
          <w:rFonts w:ascii="Arial" w:eastAsia="Times New Roman" w:hAnsi="Arial" w:cs="Arial"/>
          <w:b/>
          <w:iCs/>
          <w:lang w:val="x-none" w:eastAsia="pl-PL"/>
        </w:rPr>
        <w:t xml:space="preserve">Cena </w:t>
      </w:r>
      <w:r w:rsidR="00D0200B">
        <w:rPr>
          <w:rFonts w:ascii="Arial" w:eastAsia="Times New Roman" w:hAnsi="Arial" w:cs="Arial"/>
          <w:b/>
          <w:iCs/>
          <w:lang w:val="x-none" w:eastAsia="pl-PL"/>
        </w:rPr>
        <w:t xml:space="preserve">- waga </w:t>
      </w:r>
      <w:r w:rsidR="00C1068C">
        <w:rPr>
          <w:rFonts w:ascii="Arial" w:eastAsia="Times New Roman" w:hAnsi="Arial" w:cs="Arial"/>
          <w:b/>
          <w:iCs/>
          <w:lang w:val="x-none" w:eastAsia="pl-PL"/>
        </w:rPr>
        <w:t>1</w:t>
      </w:r>
      <w:r w:rsidR="00D0200B">
        <w:rPr>
          <w:rFonts w:ascii="Arial" w:eastAsia="Times New Roman" w:hAnsi="Arial" w:cs="Arial"/>
          <w:b/>
          <w:iCs/>
          <w:lang w:val="x-none" w:eastAsia="pl-PL"/>
        </w:rPr>
        <w:t xml:space="preserve">0 % </w:t>
      </w:r>
      <w:r w:rsidR="006D7B27">
        <w:rPr>
          <w:rFonts w:ascii="Arial" w:eastAsia="Times New Roman" w:hAnsi="Arial" w:cs="Arial"/>
          <w:b/>
          <w:iCs/>
          <w:lang w:val="x-none" w:eastAsia="pl-PL"/>
        </w:rPr>
        <w:t xml:space="preserve">– </w:t>
      </w:r>
      <w:r w:rsidR="006D7B27" w:rsidRPr="006D7B27">
        <w:rPr>
          <w:rFonts w:ascii="Arial" w:eastAsia="Times New Roman" w:hAnsi="Arial" w:cs="Arial"/>
          <w:b/>
          <w:iCs/>
          <w:u w:val="single"/>
          <w:lang w:val="x-none" w:eastAsia="pl-PL"/>
        </w:rPr>
        <w:t>stanowi kryterium oceny ofert</w:t>
      </w:r>
      <w:r w:rsidR="006D7B27">
        <w:rPr>
          <w:rFonts w:ascii="Arial" w:eastAsia="Times New Roman" w:hAnsi="Arial" w:cs="Arial"/>
          <w:b/>
          <w:iCs/>
          <w:lang w:val="x-none" w:eastAsia="pl-PL"/>
        </w:rPr>
        <w:t>,</w:t>
      </w:r>
    </w:p>
    <w:p w14:paraId="7A98A856" w14:textId="139BD37F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Cen</w:t>
      </w:r>
      <w:r w:rsidR="00D936E3">
        <w:rPr>
          <w:rFonts w:ascii="Arial" w:eastAsia="Times New Roman" w:hAnsi="Arial" w:cs="Arial"/>
          <w:b/>
          <w:iCs/>
          <w:lang w:val="x-none" w:eastAsia="pl-PL"/>
        </w:rPr>
        <w:t>a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 xml:space="preserve">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="00116985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zł ;</w:t>
      </w:r>
    </w:p>
    <w:p w14:paraId="4D7EF70F" w14:textId="56DD85C6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</w:t>
      </w:r>
      <w:r w:rsidRPr="0025233E">
        <w:rPr>
          <w:rFonts w:ascii="Arial" w:eastAsia="Times New Roman" w:hAnsi="Arial" w:cs="Arial"/>
          <w:iCs/>
          <w:lang w:val="x-none" w:eastAsia="pl-PL"/>
        </w:rPr>
        <w:t>zł;</w:t>
      </w:r>
    </w:p>
    <w:p w14:paraId="1D4754F4" w14:textId="37BAC8E4" w:rsidR="00104546" w:rsidRDefault="00104546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s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tawka podatku VAT: ..........;</w:t>
      </w:r>
      <w:r w:rsidR="003B7BB9"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 xml:space="preserve"> podatku VAT: ............................................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..............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zł</w:t>
      </w:r>
      <w:r w:rsidR="003B7BB9" w:rsidRPr="0025233E">
        <w:rPr>
          <w:rFonts w:ascii="Arial" w:eastAsia="Times New Roman" w:hAnsi="Arial" w:cs="Arial"/>
          <w:iCs/>
          <w:lang w:eastAsia="pl-PL"/>
        </w:rPr>
        <w:t>.</w:t>
      </w:r>
      <w:r w:rsidR="001D46D0">
        <w:rPr>
          <w:rFonts w:ascii="Arial" w:eastAsia="Times New Roman" w:hAnsi="Arial" w:cs="Arial"/>
          <w:iCs/>
          <w:lang w:eastAsia="pl-PL"/>
        </w:rPr>
        <w:t xml:space="preserve">, </w:t>
      </w:r>
    </w:p>
    <w:p w14:paraId="00E30C45" w14:textId="15872763" w:rsidR="00104546" w:rsidRPr="002622B1" w:rsidRDefault="00416598" w:rsidP="002622B1">
      <w:pPr>
        <w:spacing w:after="120" w:line="360" w:lineRule="auto"/>
        <w:jc w:val="both"/>
        <w:rPr>
          <w:rFonts w:ascii="Arial" w:eastAsia="Times New Roman" w:hAnsi="Arial" w:cs="Arial"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u w:val="single"/>
          <w:lang w:eastAsia="pl-PL"/>
        </w:rPr>
        <w:t xml:space="preserve">wyliczonej 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zgodnie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 xml:space="preserve">formularzem cenowym – </w:t>
      </w:r>
      <w:r w:rsidR="001D46D0" w:rsidRPr="00792B2A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załącznik nr </w:t>
      </w:r>
      <w:r w:rsidR="006D7B27">
        <w:rPr>
          <w:rFonts w:ascii="Arial" w:eastAsia="Times New Roman" w:hAnsi="Arial" w:cs="Arial"/>
          <w:b/>
          <w:bCs/>
          <w:iCs/>
          <w:u w:val="single"/>
          <w:lang w:eastAsia="pl-PL"/>
        </w:rPr>
        <w:t>4</w:t>
      </w:r>
      <w:r w:rsidR="001D46D0" w:rsidRPr="00792B2A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 do SWZ</w:t>
      </w:r>
      <w:r w:rsidR="006D7B27">
        <w:rPr>
          <w:rFonts w:ascii="Arial" w:eastAsia="Times New Roman" w:hAnsi="Arial" w:cs="Arial"/>
          <w:b/>
          <w:bCs/>
          <w:iCs/>
          <w:u w:val="single"/>
          <w:lang w:eastAsia="pl-PL"/>
        </w:rPr>
        <w:t>/ nr 1 do formularza oferty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. Formularz cenowy pod rygorem odrzucenia oferty musi być załączony do formularza oferty.</w:t>
      </w:r>
    </w:p>
    <w:p w14:paraId="5372612E" w14:textId="07D21C07" w:rsidR="00104546" w:rsidRPr="00CD15F5" w:rsidRDefault="00104546" w:rsidP="00CD15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2</w:t>
      </w:r>
      <w:r w:rsidR="00D0200B">
        <w:rPr>
          <w:rFonts w:ascii="Arial" w:hAnsi="Arial" w:cs="Arial"/>
          <w:b/>
          <w:bCs/>
        </w:rPr>
        <w:t xml:space="preserve">) </w:t>
      </w:r>
      <w:r w:rsidR="002B6F27">
        <w:rPr>
          <w:rFonts w:ascii="Arial" w:hAnsi="Arial" w:cs="Arial"/>
          <w:b/>
          <w:bCs/>
        </w:rPr>
        <w:t xml:space="preserve">* </w:t>
      </w:r>
      <w:r w:rsidR="00D0200B">
        <w:rPr>
          <w:rFonts w:ascii="Arial" w:hAnsi="Arial" w:cs="Arial"/>
          <w:b/>
          <w:bCs/>
        </w:rPr>
        <w:t>Udzielony rabat -</w:t>
      </w:r>
      <w:r>
        <w:rPr>
          <w:rFonts w:ascii="Arial" w:hAnsi="Arial" w:cs="Arial"/>
          <w:b/>
          <w:bCs/>
        </w:rPr>
        <w:t xml:space="preserve"> waga </w:t>
      </w:r>
      <w:r w:rsidR="00C1068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0 </w:t>
      </w:r>
      <w:r w:rsidR="00D0200B">
        <w:rPr>
          <w:rFonts w:ascii="Arial" w:hAnsi="Arial" w:cs="Arial"/>
          <w:b/>
          <w:bCs/>
        </w:rPr>
        <w:t>%</w:t>
      </w:r>
      <w:r w:rsidR="00CD15F5" w:rsidRPr="00CD15F5">
        <w:rPr>
          <w:rFonts w:ascii="Arial" w:hAnsi="Arial" w:cs="Arial"/>
          <w:color w:val="000000"/>
        </w:rPr>
        <w:t xml:space="preserve"> Udzielony rabat brutto na paliwa.</w:t>
      </w:r>
      <w:r w:rsidR="00CD15F5" w:rsidRPr="00CD15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0200B">
        <w:rPr>
          <w:rFonts w:ascii="Arial" w:hAnsi="Arial" w:cs="Arial"/>
          <w:b/>
          <w:bCs/>
        </w:rPr>
        <w:t xml:space="preserve"> - </w:t>
      </w:r>
      <w:r w:rsidR="00D0200B" w:rsidRPr="00D0200B">
        <w:rPr>
          <w:rFonts w:ascii="Arial" w:eastAsia="Times New Roman" w:hAnsi="Arial" w:cs="Arial"/>
          <w:b/>
          <w:iCs/>
          <w:u w:val="single"/>
          <w:lang w:val="x-none" w:eastAsia="pl-PL"/>
        </w:rPr>
        <w:t xml:space="preserve"> </w:t>
      </w:r>
      <w:r w:rsidR="00D0200B" w:rsidRPr="006D7B27">
        <w:rPr>
          <w:rFonts w:ascii="Arial" w:eastAsia="Times New Roman" w:hAnsi="Arial" w:cs="Arial"/>
          <w:b/>
          <w:iCs/>
          <w:u w:val="single"/>
          <w:lang w:val="x-none" w:eastAsia="pl-PL"/>
        </w:rPr>
        <w:t>stanowi kryterium oceny ofert</w:t>
      </w:r>
      <w:r w:rsidR="00D0200B">
        <w:rPr>
          <w:rFonts w:ascii="Arial" w:eastAsia="Times New Roman" w:hAnsi="Arial" w:cs="Arial"/>
          <w:b/>
          <w:iCs/>
          <w:lang w:val="x-none" w:eastAsia="pl-PL"/>
        </w:rPr>
        <w:t>,</w:t>
      </w:r>
    </w:p>
    <w:p w14:paraId="159B333F" w14:textId="1A714899" w:rsidR="00104546" w:rsidRPr="002622B1" w:rsidRDefault="00D0200B" w:rsidP="002622B1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D0200B">
        <w:rPr>
          <w:rFonts w:ascii="Arial" w:hAnsi="Arial" w:cs="Arial"/>
          <w:b/>
          <w:bCs/>
        </w:rPr>
        <w:t xml:space="preserve">Oferujemy stały rabat w wysokości </w:t>
      </w:r>
      <w:r w:rsidR="004506D5">
        <w:rPr>
          <w:rFonts w:ascii="Arial" w:hAnsi="Arial" w:cs="Arial"/>
          <w:b/>
          <w:bCs/>
        </w:rPr>
        <w:t xml:space="preserve">(kwota brutto) </w:t>
      </w:r>
      <w:r w:rsidRPr="00D0200B">
        <w:rPr>
          <w:rFonts w:ascii="Arial" w:hAnsi="Arial" w:cs="Arial"/>
          <w:b/>
          <w:bCs/>
        </w:rPr>
        <w:t>…………………………</w:t>
      </w:r>
      <w:r>
        <w:rPr>
          <w:rFonts w:ascii="Arial" w:hAnsi="Arial" w:cs="Arial"/>
          <w:b/>
          <w:bCs/>
        </w:rPr>
        <w:t xml:space="preserve"> zł</w:t>
      </w:r>
      <w:r w:rsidR="00EF2269">
        <w:rPr>
          <w:rFonts w:ascii="Arial" w:hAnsi="Arial" w:cs="Arial"/>
          <w:b/>
          <w:bCs/>
        </w:rPr>
        <w:t>.</w:t>
      </w:r>
    </w:p>
    <w:p w14:paraId="48606899" w14:textId="77777777" w:rsidR="00CD15F5" w:rsidRDefault="00CD15F5" w:rsidP="00CD15F5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B62752" w14:textId="46F53789" w:rsidR="00CD15F5" w:rsidRDefault="00CD15F5" w:rsidP="00CD15F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C15E4">
        <w:rPr>
          <w:rFonts w:ascii="Arial" w:eastAsia="Times New Roman" w:hAnsi="Arial" w:cs="Arial"/>
          <w:b/>
          <w:bCs/>
          <w:color w:val="000000"/>
          <w:lang w:eastAsia="pl-PL"/>
        </w:rPr>
        <w:t>W okresie obowiązywania umowy opust ceny/rabat Wykonawcy od 1 dm</w:t>
      </w:r>
      <w:r w:rsidRPr="000C15E4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3</w:t>
      </w:r>
      <w:r w:rsidRPr="000C15E4">
        <w:rPr>
          <w:rFonts w:ascii="Arial" w:eastAsia="Times New Roman" w:hAnsi="Arial" w:cs="Arial"/>
          <w:b/>
          <w:bCs/>
          <w:color w:val="000000"/>
          <w:lang w:eastAsia="pl-PL"/>
        </w:rPr>
        <w:t xml:space="preserve"> paliw, od ceny obowiązującej na dystrybutorze w danym dniu jest stały dla całego przedmiotu umowy</w:t>
      </w:r>
    </w:p>
    <w:p w14:paraId="7D9E8F87" w14:textId="77777777" w:rsidR="00CD15F5" w:rsidRPr="000C15E4" w:rsidRDefault="00CD15F5" w:rsidP="00CD15F5">
      <w:pPr>
        <w:pStyle w:val="Akapitzlist"/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D7E7C3" w14:textId="77777777" w:rsidR="0077088B" w:rsidRPr="0077088B" w:rsidRDefault="00CD15F5" w:rsidP="0077088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iCs/>
          <w:lang w:eastAsia="pl-PL"/>
        </w:rPr>
        <w:t>3</w:t>
      </w:r>
      <w:r w:rsidR="00104546">
        <w:rPr>
          <w:rFonts w:ascii="Arial" w:eastAsia="Times New Roman" w:hAnsi="Arial" w:cs="Arial"/>
          <w:b/>
          <w:iCs/>
          <w:lang w:eastAsia="pl-PL"/>
        </w:rPr>
        <w:t xml:space="preserve">) 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104546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77088B" w:rsidRPr="0077088B">
        <w:rPr>
          <w:rFonts w:ascii="Arial" w:hAnsi="Arial" w:cs="Arial"/>
          <w:b/>
        </w:rPr>
        <w:t>do 9 miesięcy od daty zawarcia umowy, wyczerpania środków finansowych bądź wykorzystania limitu ilości paliwa. Świadczenie dostawy paliwa rozpocznie się nie wcześniej niż od dnia 1 września 2024 r.</w:t>
      </w:r>
    </w:p>
    <w:p w14:paraId="5D0D7562" w14:textId="0AE2F631" w:rsidR="00BB1C16" w:rsidRDefault="002622B1" w:rsidP="002622B1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104546" w:rsidRPr="00F419F1">
        <w:rPr>
          <w:rFonts w:ascii="Arial" w:eastAsia="Times New Roman" w:hAnsi="Arial" w:cs="Arial"/>
          <w:b/>
          <w:bCs/>
          <w:u w:val="single"/>
          <w:lang w:eastAsia="pl-PL"/>
        </w:rPr>
        <w:t>nie stanowi kryterium oceny ofert</w:t>
      </w:r>
      <w:r w:rsidR="00104546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5C1DB7F" w14:textId="373BB666" w:rsidR="00BD2504" w:rsidRPr="00554BDF" w:rsidRDefault="00CD15F5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D17949F" w14:textId="0F123742" w:rsidR="00C04A5E" w:rsidRPr="00E7352C" w:rsidRDefault="00C04A5E" w:rsidP="00BD196E">
      <w:pPr>
        <w:spacing w:after="0"/>
        <w:ind w:firstLine="284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1749FAA6" w:rsidR="00C04A5E" w:rsidRPr="00E7352C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966DF04" w14:textId="26A0A38B" w:rsidR="00C04A5E" w:rsidRPr="00E7352C" w:rsidRDefault="00C04A5E" w:rsidP="00BD196E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35A32">
        <w:rPr>
          <w:rFonts w:ascii="Arial" w:eastAsia="Times New Roman" w:hAnsi="Arial" w:cs="Arial"/>
          <w:lang w:eastAsia="x-none"/>
        </w:rPr>
        <w:t>Dziale</w:t>
      </w:r>
      <w:r w:rsidRPr="00E7352C">
        <w:rPr>
          <w:rFonts w:ascii="Arial" w:eastAsia="Times New Roman" w:hAnsi="Arial" w:cs="Arial"/>
          <w:lang w:eastAsia="x-none"/>
        </w:rPr>
        <w:t xml:space="preserve"> X</w:t>
      </w:r>
      <w:r w:rsidR="00435A32">
        <w:rPr>
          <w:rFonts w:ascii="Arial" w:eastAsia="Times New Roman" w:hAnsi="Arial" w:cs="Arial"/>
          <w:lang w:eastAsia="x-none"/>
        </w:rPr>
        <w:t>V</w:t>
      </w:r>
      <w:r w:rsidRPr="00E7352C">
        <w:rPr>
          <w:rFonts w:ascii="Arial" w:eastAsia="Times New Roman" w:hAnsi="Arial" w:cs="Arial"/>
          <w:lang w:eastAsia="x-none"/>
        </w:rPr>
        <w:t>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2F47B70B" w:rsidR="00C04A5E" w:rsidRPr="00F81E03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zapisami projektu umowy, stanowiącego załącznik</w:t>
      </w:r>
      <w:r w:rsidR="008A7373">
        <w:rPr>
          <w:rFonts w:ascii="Arial" w:eastAsia="Times New Roman" w:hAnsi="Arial" w:cs="Arial"/>
          <w:lang w:val="x-none" w:eastAsia="x-none"/>
        </w:rPr>
        <w:t xml:space="preserve"> nr 2</w:t>
      </w:r>
      <w:r w:rsidR="00C04A5E" w:rsidRPr="00E7352C">
        <w:rPr>
          <w:rFonts w:ascii="Arial" w:eastAsia="Times New Roman" w:hAnsi="Arial" w:cs="Arial"/>
          <w:lang w:val="x-none" w:eastAsia="x-none"/>
        </w:rPr>
        <w:t xml:space="preserve"> do SWZ, w terminie zaproponowanym przez Zamawiającego</w:t>
      </w:r>
      <w:bookmarkStart w:id="1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50BA5D7A" w:rsidR="00F81E03" w:rsidRDefault="00F81E03" w:rsidP="00BD196E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564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B3B15A1" w14:textId="77777777" w:rsidR="00554BDF" w:rsidRPr="00554BDF" w:rsidRDefault="00554BDF" w:rsidP="00BD196E">
      <w:pPr>
        <w:pStyle w:val="Tekstpodstawowy2"/>
        <w:spacing w:after="0" w:line="276" w:lineRule="auto"/>
        <w:ind w:left="75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068EC4F3" w14:textId="5CDBF812" w:rsidR="00BD2504" w:rsidRPr="00BD2504" w:rsidRDefault="00D76425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CD15F5">
        <w:rPr>
          <w:rFonts w:ascii="Arial" w:eastAsia="Century Gothic" w:hAnsi="Arial" w:cs="Arial"/>
          <w:b/>
          <w:bCs/>
          <w:lang w:eastAsia="pl-PL"/>
        </w:rPr>
        <w:t>5</w:t>
      </w:r>
      <w:r>
        <w:rPr>
          <w:rFonts w:ascii="Arial" w:eastAsia="Century Gothic" w:hAnsi="Arial" w:cs="Arial"/>
          <w:b/>
          <w:bCs/>
          <w:lang w:eastAsia="pl-PL"/>
        </w:rPr>
        <w:t xml:space="preserve">) 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="00BD2504" w:rsidRPr="00BD2504">
        <w:rPr>
          <w:rFonts w:ascii="Arial" w:eastAsia="Century Gothic" w:hAnsi="Arial" w:cs="Arial"/>
          <w:lang w:eastAsia="pl-PL"/>
        </w:rPr>
        <w:t>że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BD2504" w:rsidRPr="00BD2504">
        <w:rPr>
          <w:rFonts w:ascii="Arial" w:eastAsia="Century Gothic" w:hAnsi="Arial" w:cs="Arial"/>
          <w:lang w:eastAsia="pl-PL"/>
        </w:rPr>
        <w:t>wybór niniejszej oferty**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10FFE1A0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E054C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23BE49EE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val="x-none"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6D0DAF36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</w:t>
      </w:r>
      <w:r w:rsidR="00346A89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</w:t>
      </w:r>
      <w:r w:rsidR="00346A89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wskazać stawkę podatku VAT, która będzie miała zastosowanie; </w:t>
      </w:r>
    </w:p>
    <w:p w14:paraId="5BDB26EF" w14:textId="77777777" w:rsidR="00346A89" w:rsidRDefault="00346A89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b/>
          <w:bCs/>
          <w:iCs/>
          <w:lang w:eastAsia="pl-PL"/>
        </w:rPr>
      </w:pPr>
    </w:p>
    <w:p w14:paraId="1C4BF25B" w14:textId="41079B3C" w:rsidR="00BD2504" w:rsidRPr="00BD2504" w:rsidRDefault="00BD2504" w:rsidP="00346A89">
      <w:pPr>
        <w:widowControl w:val="0"/>
        <w:tabs>
          <w:tab w:val="left" w:leader="dot" w:pos="9292"/>
        </w:tabs>
        <w:spacing w:after="0" w:line="240" w:lineRule="auto"/>
        <w:ind w:firstLine="426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37663492" w14:textId="53996064" w:rsidR="00140EA1" w:rsidRPr="00140EA1" w:rsidRDefault="00D76425" w:rsidP="00B72C12">
      <w:pPr>
        <w:widowControl w:val="0"/>
        <w:tabs>
          <w:tab w:val="left" w:leader="dot" w:pos="9292"/>
        </w:tabs>
        <w:spacing w:after="0" w:line="240" w:lineRule="auto"/>
        <w:ind w:left="851" w:hanging="851"/>
        <w:jc w:val="both"/>
        <w:rPr>
          <w:rFonts w:ascii="Arial" w:eastAsia="Century Gothic" w:hAnsi="Arial" w:cs="Arial"/>
          <w:bCs/>
          <w:iCs/>
          <w:sz w:val="18"/>
          <w:szCs w:val="18"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 xml:space="preserve">       </w:t>
      </w:r>
    </w:p>
    <w:p w14:paraId="1AC031B0" w14:textId="18D206D2" w:rsidR="00D76425" w:rsidRPr="00BC13A5" w:rsidRDefault="00BC13A5" w:rsidP="00BC13A5">
      <w:pPr>
        <w:shd w:val="clear" w:color="auto" w:fill="EDEDED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CD15F5">
        <w:rPr>
          <w:rFonts w:ascii="Arial" w:hAnsi="Arial" w:cs="Arial"/>
          <w:b/>
          <w:sz w:val="20"/>
          <w:szCs w:val="20"/>
        </w:rPr>
        <w:t>6</w:t>
      </w:r>
      <w:r w:rsidR="00D76425" w:rsidRPr="00BC13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76425" w:rsidRPr="00BC13A5">
        <w:rPr>
          <w:rFonts w:ascii="Arial" w:hAnsi="Arial" w:cs="Arial"/>
          <w:b/>
        </w:rPr>
        <w:t xml:space="preserve"> INFORMACJE STANOWIĄCE TAJEMNICĘ PRZEDSIĘBIORSTWA W ROZUMIENIU PRZEPISÓW O ZWALCZANIU NIEUCZCIWEJ KONKURENCJI</w:t>
      </w:r>
    </w:p>
    <w:p w14:paraId="5A3EF026" w14:textId="41BD3213" w:rsidR="00D76425" w:rsidRPr="00BC13A5" w:rsidRDefault="00D76425" w:rsidP="00D76425">
      <w:pPr>
        <w:ind w:right="-1"/>
        <w:jc w:val="center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b/>
          <w:bCs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>/</w:t>
      </w:r>
      <w:r w:rsidRPr="00BC13A5">
        <w:rPr>
          <w:rFonts w:ascii="Arial" w:hAnsi="Arial" w:cs="Arial"/>
          <w:b/>
          <w:bCs/>
          <w:sz w:val="20"/>
          <w:szCs w:val="20"/>
        </w:rPr>
        <w:t>NIE</w:t>
      </w:r>
      <w:r w:rsidRPr="00BC13A5">
        <w:rPr>
          <w:rFonts w:ascii="Arial" w:hAnsi="Arial" w:cs="Arial"/>
          <w:sz w:val="20"/>
          <w:szCs w:val="20"/>
        </w:rPr>
        <w:t xml:space="preserve"> *</w:t>
      </w:r>
      <w:r w:rsidR="002B6F27">
        <w:rPr>
          <w:rFonts w:ascii="Arial" w:hAnsi="Arial" w:cs="Arial"/>
          <w:sz w:val="20"/>
          <w:szCs w:val="20"/>
        </w:rPr>
        <w:t>*</w:t>
      </w:r>
    </w:p>
    <w:p w14:paraId="13B9DF25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 xml:space="preserve">Określenie stron oferty, na której znajduje się tajemnica przedsiębiorstwa: </w:t>
      </w:r>
    </w:p>
    <w:p w14:paraId="5CB23840" w14:textId="55F81068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C24D6BA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Wskazanie sposobu zabezpieczenia (np. złożenie w osobnym pliku):</w:t>
      </w:r>
    </w:p>
    <w:p w14:paraId="6C4E717D" w14:textId="1273C0AC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864B309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6A352607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i określenie czego dotyczy:</w:t>
      </w:r>
    </w:p>
    <w:p w14:paraId="1400B882" w14:textId="4A6E5A02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AB2FE28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3FCD47CE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Wykazanie, iż zastrzeżone informacje stanowią tajemnicę przedsiębiorstwa:</w:t>
      </w:r>
    </w:p>
    <w:p w14:paraId="41488CAB" w14:textId="64D9375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494601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i/>
          <w:sz w:val="20"/>
          <w:szCs w:val="20"/>
        </w:rPr>
        <w:t>(należy podać pisemne uzasadnienie odnośnie charakteru zastrzeżonych informacji)</w:t>
      </w:r>
    </w:p>
    <w:p w14:paraId="2B6E8DBD" w14:textId="77777777" w:rsidR="00B34EAA" w:rsidRPr="00BC13A5" w:rsidRDefault="00B34EAA" w:rsidP="00D76425">
      <w:pPr>
        <w:spacing w:line="360" w:lineRule="auto"/>
        <w:ind w:right="-1"/>
        <w:rPr>
          <w:rFonts w:ascii="Arial" w:hAnsi="Arial" w:cs="Arial"/>
          <w:i/>
          <w:sz w:val="20"/>
          <w:szCs w:val="20"/>
        </w:rPr>
      </w:pPr>
    </w:p>
    <w:p w14:paraId="72D38E4F" w14:textId="11E0585B" w:rsidR="00D76425" w:rsidRPr="003B55A1" w:rsidRDefault="003B55A1" w:rsidP="003B55A1">
      <w:pPr>
        <w:shd w:val="clear" w:color="auto" w:fill="E6E6E6"/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="00CD15F5">
        <w:rPr>
          <w:rFonts w:ascii="Arial" w:hAnsi="Arial" w:cs="Arial"/>
          <w:b/>
          <w:smallCaps/>
        </w:rPr>
        <w:t>7</w:t>
      </w:r>
      <w:r w:rsidRPr="003B55A1">
        <w:rPr>
          <w:rFonts w:ascii="Arial" w:hAnsi="Arial" w:cs="Arial"/>
          <w:b/>
          <w:smallCaps/>
        </w:rPr>
        <w:t xml:space="preserve">)  </w:t>
      </w:r>
      <w:r w:rsidR="00D76425" w:rsidRPr="003B55A1">
        <w:rPr>
          <w:rFonts w:ascii="Arial" w:hAnsi="Arial" w:cs="Arial"/>
          <w:b/>
          <w:smallCaps/>
        </w:rPr>
        <w:t>INFORMACJE DOTYCZĄCE PODWYKONAWCÓW</w:t>
      </w:r>
    </w:p>
    <w:p w14:paraId="39075E37" w14:textId="77777777" w:rsidR="00D76425" w:rsidRPr="00BC13A5" w:rsidRDefault="00D76425" w:rsidP="00D76425">
      <w:pPr>
        <w:pStyle w:val="Tekstpodstawowy"/>
        <w:numPr>
          <w:ilvl w:val="1"/>
          <w:numId w:val="12"/>
        </w:numPr>
        <w:tabs>
          <w:tab w:val="left" w:pos="284"/>
          <w:tab w:val="left" w:pos="567"/>
        </w:tabs>
        <w:spacing w:before="120" w:after="20" w:line="360" w:lineRule="auto"/>
        <w:ind w:left="284" w:hanging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t>Czy Wykonawca zamierza zlecić Podwykonawstwo jakiejkolwiek części zamówienia?</w:t>
      </w:r>
    </w:p>
    <w:p w14:paraId="6AB64503" w14:textId="19CE973F" w:rsidR="00D76425" w:rsidRPr="00BC13A5" w:rsidRDefault="00D05064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**</w:t>
      </w:r>
      <w:r w:rsidR="00D76425" w:rsidRPr="00BC13A5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="00D76425" w:rsidRPr="00BC13A5">
        <w:rPr>
          <w:rFonts w:ascii="Arial" w:hAnsi="Arial" w:cs="Arial"/>
          <w:b/>
          <w:sz w:val="20"/>
          <w:szCs w:val="20"/>
        </w:rPr>
        <w:t>NIE</w:t>
      </w:r>
      <w:r w:rsidR="00D76425" w:rsidRPr="00BC13A5">
        <w:rPr>
          <w:rFonts w:ascii="Arial" w:hAnsi="Arial" w:cs="Arial"/>
          <w:sz w:val="20"/>
          <w:szCs w:val="20"/>
        </w:rPr>
        <w:t>,</w:t>
      </w:r>
    </w:p>
    <w:p w14:paraId="6D82668B" w14:textId="2E277935" w:rsidR="00D76425" w:rsidRPr="00BC13A5" w:rsidRDefault="00D76425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  <w:vertAlign w:val="superscript"/>
        </w:rPr>
        <w:t>*</w:t>
      </w:r>
      <w:r w:rsidR="00D05064">
        <w:rPr>
          <w:rFonts w:ascii="Arial" w:hAnsi="Arial" w:cs="Arial"/>
          <w:sz w:val="20"/>
          <w:szCs w:val="20"/>
          <w:vertAlign w:val="superscript"/>
        </w:rPr>
        <w:t>**</w:t>
      </w:r>
      <w:r w:rsidRPr="00BC13A5">
        <w:rPr>
          <w:rFonts w:ascii="Arial" w:hAnsi="Arial" w:cs="Arial"/>
          <w:sz w:val="20"/>
          <w:szCs w:val="20"/>
          <w:vertAlign w:val="superscript"/>
        </w:rPr>
        <w:t>)</w:t>
      </w:r>
      <w:r w:rsidRPr="00BC13A5">
        <w:rPr>
          <w:rFonts w:ascii="Arial" w:hAnsi="Arial" w:cs="Arial"/>
          <w:sz w:val="20"/>
          <w:szCs w:val="20"/>
        </w:rPr>
        <w:t xml:space="preserve"> </w:t>
      </w:r>
      <w:r w:rsidRPr="00BC13A5">
        <w:rPr>
          <w:rFonts w:ascii="Arial" w:hAnsi="Arial" w:cs="Arial"/>
          <w:b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 xml:space="preserve">, </w:t>
      </w:r>
    </w:p>
    <w:p w14:paraId="618FE870" w14:textId="77777777" w:rsidR="00D76425" w:rsidRPr="00BC13A5" w:rsidRDefault="00D76425" w:rsidP="00D76425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C13A5">
        <w:rPr>
          <w:rFonts w:ascii="Arial" w:hAnsi="Arial" w:cs="Arial"/>
          <w:sz w:val="20"/>
          <w:szCs w:val="20"/>
          <w:u w:val="single"/>
        </w:rPr>
        <w:t xml:space="preserve">Jeżeli </w:t>
      </w:r>
      <w:r w:rsidRPr="00BC13A5">
        <w:rPr>
          <w:rFonts w:ascii="Arial" w:hAnsi="Arial" w:cs="Arial"/>
          <w:b/>
          <w:sz w:val="20"/>
          <w:szCs w:val="20"/>
          <w:u w:val="single"/>
        </w:rPr>
        <w:t>TAK</w:t>
      </w:r>
      <w:r w:rsidRPr="00BC13A5">
        <w:rPr>
          <w:rFonts w:ascii="Arial" w:hAnsi="Arial" w:cs="Arial"/>
          <w:sz w:val="20"/>
          <w:szCs w:val="20"/>
          <w:u w:val="single"/>
        </w:rPr>
        <w:t>:</w:t>
      </w:r>
    </w:p>
    <w:p w14:paraId="68D4E953" w14:textId="0DE1BDBF" w:rsidR="00D76425" w:rsidRPr="00BC13A5" w:rsidRDefault="00D76425" w:rsidP="00D76425">
      <w:pPr>
        <w:pStyle w:val="Bezodstpw"/>
        <w:numPr>
          <w:ilvl w:val="0"/>
          <w:numId w:val="13"/>
        </w:numPr>
        <w:spacing w:line="360" w:lineRule="auto"/>
        <w:ind w:left="284" w:hanging="283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Proszę wskazać części zamówienia, których wykonanie Wykonawca zamierza powierzyć Podwykonawcom:</w:t>
      </w:r>
      <w:r w:rsidR="002B6F27">
        <w:rPr>
          <w:rFonts w:ascii="Arial" w:hAnsi="Arial" w:cs="Arial"/>
          <w:sz w:val="20"/>
          <w:szCs w:val="20"/>
        </w:rPr>
        <w:t>****</w:t>
      </w:r>
    </w:p>
    <w:p w14:paraId="4B0810C9" w14:textId="77777777" w:rsidR="00D76425" w:rsidRPr="00BC13A5" w:rsidRDefault="00D76425" w:rsidP="00D76425">
      <w:pPr>
        <w:pStyle w:val="Tekstpodstawowy"/>
        <w:spacing w:line="360" w:lineRule="auto"/>
        <w:ind w:left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t>__________________________________________________________________________</w:t>
      </w:r>
    </w:p>
    <w:p w14:paraId="0F78BD9F" w14:textId="184B0612" w:rsidR="00D76425" w:rsidRPr="00BC13A5" w:rsidRDefault="00D76425" w:rsidP="00D76425">
      <w:pPr>
        <w:pStyle w:val="Tekstpodstawowy"/>
        <w:numPr>
          <w:ilvl w:val="0"/>
          <w:numId w:val="13"/>
        </w:numPr>
        <w:spacing w:before="120" w:after="20" w:line="360" w:lineRule="auto"/>
        <w:ind w:left="284" w:hanging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Proszę podać firmy Podwykonawców wraz z częścią zamówienia jaką zamierza im powierzyć Wykonawca </w:t>
      </w:r>
      <w:r w:rsidRPr="00BC13A5">
        <w:rPr>
          <w:rFonts w:ascii="Arial" w:hAnsi="Arial" w:cs="Arial"/>
          <w:b/>
          <w:iCs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Cs/>
          <w:sz w:val="20"/>
        </w:rPr>
        <w:t>CEiDG</w:t>
      </w:r>
      <w:proofErr w:type="spellEnd"/>
      <w:r w:rsidRPr="00BC13A5">
        <w:rPr>
          <w:rFonts w:ascii="Arial" w:hAnsi="Arial" w:cs="Arial"/>
          <w:b/>
          <w:iCs/>
          <w:sz w:val="20"/>
        </w:rPr>
        <w:t xml:space="preserve"> oraz część zamówienia]</w:t>
      </w:r>
      <w:r w:rsidR="002B6F27">
        <w:rPr>
          <w:rFonts w:ascii="Arial" w:hAnsi="Arial" w:cs="Arial"/>
          <w:b/>
          <w:iCs/>
          <w:sz w:val="20"/>
        </w:rPr>
        <w:t>****</w:t>
      </w:r>
    </w:p>
    <w:p w14:paraId="260F44FF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a) </w:t>
      </w:r>
      <w:r w:rsidRPr="00BC13A5">
        <w:rPr>
          <w:rFonts w:ascii="Arial" w:hAnsi="Arial" w:cs="Arial"/>
          <w:b/>
          <w:sz w:val="20"/>
        </w:rPr>
        <w:t>_______________________________________ - _______________________________</w:t>
      </w:r>
    </w:p>
    <w:p w14:paraId="32D6A203" w14:textId="77777777" w:rsidR="00D76425" w:rsidRPr="00BC13A5" w:rsidRDefault="00D76425" w:rsidP="00D76425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6F12097B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>b)</w:t>
      </w:r>
      <w:r w:rsidRPr="00BC13A5">
        <w:rPr>
          <w:rFonts w:ascii="Arial" w:hAnsi="Arial" w:cs="Arial"/>
          <w:b/>
          <w:sz w:val="20"/>
        </w:rPr>
        <w:t xml:space="preserve"> _______________________________________ - _______________________________</w:t>
      </w:r>
    </w:p>
    <w:p w14:paraId="594C44C9" w14:textId="6EA828B3" w:rsidR="00D76425" w:rsidRPr="00BC13A5" w:rsidRDefault="00D76425" w:rsidP="00050F30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01EBA2E2" w14:textId="2F9663CE" w:rsidR="00D76425" w:rsidRPr="00050F30" w:rsidRDefault="00D25C91" w:rsidP="00050F30">
      <w:pPr>
        <w:shd w:val="clear" w:color="auto" w:fill="E6E6E6"/>
        <w:spacing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 xml:space="preserve">    </w:t>
      </w:r>
      <w:r w:rsidR="00CD15F5">
        <w:rPr>
          <w:rFonts w:ascii="Arial" w:hAnsi="Arial" w:cs="Arial"/>
          <w:b/>
          <w:bCs/>
          <w:smallCaps/>
        </w:rPr>
        <w:t>8</w:t>
      </w:r>
      <w:r w:rsidRPr="00D25C91">
        <w:rPr>
          <w:rFonts w:ascii="Arial" w:hAnsi="Arial" w:cs="Arial"/>
          <w:b/>
          <w:bCs/>
          <w:smallCaps/>
        </w:rPr>
        <w:t xml:space="preserve">)  </w:t>
      </w:r>
      <w:r w:rsidR="00D76425" w:rsidRPr="00D25C91">
        <w:rPr>
          <w:rFonts w:ascii="Arial" w:hAnsi="Arial" w:cs="Arial"/>
          <w:b/>
          <w:bCs/>
        </w:rPr>
        <w:t>OSOBY DO KONTAKTÓW Z ZAMAWIAJĄCYM</w:t>
      </w:r>
    </w:p>
    <w:p w14:paraId="47D46150" w14:textId="507DC49E" w:rsidR="00D76425" w:rsidRPr="00BC13A5" w:rsidRDefault="00D76425" w:rsidP="00D76425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Osoba upoważniona do kontaktów z Zamawiającym:</w:t>
      </w:r>
      <w:r w:rsidR="002B6F27">
        <w:rPr>
          <w:rFonts w:ascii="Arial" w:hAnsi="Arial" w:cs="Arial"/>
          <w:sz w:val="20"/>
          <w:szCs w:val="20"/>
        </w:rPr>
        <w:t>****</w:t>
      </w:r>
      <w:r w:rsidRPr="00BC13A5">
        <w:rPr>
          <w:rFonts w:ascii="Arial" w:hAnsi="Arial" w:cs="Arial"/>
          <w:sz w:val="20"/>
          <w:szCs w:val="20"/>
        </w:rPr>
        <w:t xml:space="preserve"> _____________________________________ tel./fax ________________________, e-mail: ______________________.</w:t>
      </w:r>
    </w:p>
    <w:p w14:paraId="41530FB5" w14:textId="53BF3797" w:rsidR="005527A8" w:rsidRPr="00050F30" w:rsidRDefault="00D76425" w:rsidP="00050F30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lastRenderedPageBreak/>
        <w:t>Osoba odpowiedzialna za realizację Umowy ze strony Wykonawcy:</w:t>
      </w:r>
      <w:r w:rsidR="002B6F27">
        <w:rPr>
          <w:rFonts w:ascii="Arial" w:hAnsi="Arial" w:cs="Arial"/>
          <w:sz w:val="20"/>
          <w:szCs w:val="20"/>
        </w:rPr>
        <w:t>****</w:t>
      </w:r>
      <w:r w:rsidRPr="00BC13A5">
        <w:rPr>
          <w:rFonts w:ascii="Arial" w:hAnsi="Arial" w:cs="Arial"/>
          <w:sz w:val="20"/>
          <w:szCs w:val="20"/>
        </w:rPr>
        <w:t xml:space="preserve"> ________________________________ tel./fax ________________________, e-mail: ______________________</w:t>
      </w:r>
    </w:p>
    <w:p w14:paraId="31BB597E" w14:textId="77777777" w:rsidR="005527A8" w:rsidRPr="00BC13A5" w:rsidRDefault="005527A8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BF68203" w14:textId="77777777" w:rsidR="00D76425" w:rsidRPr="00BC13A5" w:rsidRDefault="00D76425" w:rsidP="00D7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Do niniejszej oferty załączamy:</w:t>
      </w:r>
    </w:p>
    <w:p w14:paraId="0AE66969" w14:textId="77777777" w:rsidR="00D76425" w:rsidRPr="00BC13A5" w:rsidRDefault="00D76425" w:rsidP="00D7642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5CE02F63" w14:textId="5F5B3609" w:rsidR="00D76425" w:rsidRPr="002A301A" w:rsidRDefault="00D76425" w:rsidP="002A301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15D6F329" w14:textId="22C857C6" w:rsidR="00C04A5E" w:rsidRPr="00C04A5E" w:rsidRDefault="00554BDF" w:rsidP="00554BDF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</w:t>
      </w:r>
      <w:r w:rsidR="006B01BB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7B4F136B">
                <wp:simplePos x="0" y="0"/>
                <wp:positionH relativeFrom="column">
                  <wp:posOffset>1424305</wp:posOffset>
                </wp:positionH>
                <wp:positionV relativeFrom="paragraph">
                  <wp:posOffset>72390</wp:posOffset>
                </wp:positionV>
                <wp:extent cx="4775200" cy="609600"/>
                <wp:effectExtent l="0" t="0" r="254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1E90F2E8" w:rsidR="00C04A5E" w:rsidRPr="00554BDF" w:rsidRDefault="00C42466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Dokument należy wypełnić i podpisać kwalifikowanym podpisem elektronicznym</w:t>
                            </w:r>
                            <w:r w:rsidR="00B34EAA"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lub podpisem zaufanym lub podpisem osobistym (e-dowód)</w:t>
                            </w: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2.15pt;margin-top:5.7pt;width:37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0rFAIAACsEAAAOAAAAZHJzL2Uyb0RvYy54bWysU9tu2zAMfR+wfxD0vtgJcmmMOEWXLsOA&#10;7gJ0+wBFlmNhsqhRSuzs60fJaZrdXob5QSBN6pA8PFrd9q1hR4Vegy35eJRzpqyEStt9yb983r66&#10;4c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">
                <v:textbox>
                  <w:txbxContent>
                    <w:p w14:paraId="5CDA2789" w14:textId="1E90F2E8" w:rsidR="00C04A5E" w:rsidRPr="00554BDF" w:rsidRDefault="00C42466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Dokument należy wypełnić i podpisać kwalifikowanym podpisem elektronicznym</w:t>
                      </w:r>
                      <w:r w:rsidR="00B34EAA"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lub podpisem zaufanym lub podpisem osobistym (e-dowód)</w:t>
                      </w: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. 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F006B0" w14:textId="77777777" w:rsidR="002A301A" w:rsidRDefault="002A301A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85958" w14:textId="4934E989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 w:rsidRPr="00554BD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F83C31" w14:textId="32D419DF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BD2504" w:rsidRPr="00554BDF">
        <w:rPr>
          <w:rFonts w:ascii="Arial" w:eastAsia="Times New Roman" w:hAnsi="Arial" w:cs="Arial"/>
          <w:sz w:val="16"/>
          <w:szCs w:val="16"/>
          <w:lang w:eastAsia="pl-PL"/>
        </w:rPr>
        <w:t>skreślić odpowiednio</w:t>
      </w:r>
    </w:p>
    <w:p w14:paraId="3D29F89F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*** Wypełnić poprzez zaznaczenie krzyżykiem właściwej kratki, zgodnie z definicją</w:t>
      </w:r>
      <w:r w:rsidR="007607A8" w:rsidRPr="00554BD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E33B6EB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554BDF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4063EA" w:rsidRPr="00554BDF" w:rsidSect="00792B2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BCC5" w14:textId="740576FC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2D73AC">
      <w:rPr>
        <w:rFonts w:ascii="Arial" w:hAnsi="Arial" w:cs="Arial"/>
        <w:sz w:val="20"/>
        <w:szCs w:val="20"/>
      </w:rPr>
      <w:t>1</w:t>
    </w:r>
    <w:r w:rsidR="00D0200B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1A484875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  <w:r w:rsidR="00A75413">
      <w:rPr>
        <w:rFonts w:ascii="Arial" w:hAnsi="Arial" w:cs="Arial"/>
        <w:sz w:val="20"/>
        <w:szCs w:val="20"/>
      </w:rPr>
      <w:t xml:space="preserve">/nr </w:t>
    </w:r>
    <w:r w:rsidR="002D73AC">
      <w:rPr>
        <w:rFonts w:ascii="Arial" w:hAnsi="Arial" w:cs="Arial"/>
        <w:sz w:val="20"/>
        <w:szCs w:val="20"/>
      </w:rPr>
      <w:t>2</w:t>
    </w:r>
    <w:r w:rsidR="00A75413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E3BB5"/>
    <w:multiLevelType w:val="hybridMultilevel"/>
    <w:tmpl w:val="B67075D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36029E0"/>
    <w:multiLevelType w:val="multilevel"/>
    <w:tmpl w:val="4FACD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71FE"/>
    <w:multiLevelType w:val="multilevel"/>
    <w:tmpl w:val="BDF4E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4995"/>
    <w:multiLevelType w:val="hybridMultilevel"/>
    <w:tmpl w:val="DB4CA828"/>
    <w:lvl w:ilvl="0" w:tplc="A34081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A7A50"/>
    <w:multiLevelType w:val="hybridMultilevel"/>
    <w:tmpl w:val="39D286E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59A13142"/>
    <w:multiLevelType w:val="multilevel"/>
    <w:tmpl w:val="D2023FB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6022513"/>
    <w:multiLevelType w:val="hybridMultilevel"/>
    <w:tmpl w:val="61463334"/>
    <w:lvl w:ilvl="0" w:tplc="1668D10A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6BED2566"/>
    <w:multiLevelType w:val="multilevel"/>
    <w:tmpl w:val="D37CDC4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7EFB31B1"/>
    <w:multiLevelType w:val="multilevel"/>
    <w:tmpl w:val="41ACC4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62156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5"/>
  </w:num>
  <w:num w:numId="3" w16cid:durableId="13918605">
    <w:abstractNumId w:val="9"/>
  </w:num>
  <w:num w:numId="4" w16cid:durableId="512648844">
    <w:abstractNumId w:val="4"/>
  </w:num>
  <w:num w:numId="5" w16cid:durableId="793257025">
    <w:abstractNumId w:val="13"/>
  </w:num>
  <w:num w:numId="6" w16cid:durableId="1571501538">
    <w:abstractNumId w:val="15"/>
  </w:num>
  <w:num w:numId="7" w16cid:durableId="2048944570">
    <w:abstractNumId w:val="3"/>
  </w:num>
  <w:num w:numId="8" w16cid:durableId="1001734722">
    <w:abstractNumId w:val="7"/>
  </w:num>
  <w:num w:numId="9" w16cid:durableId="570579796">
    <w:abstractNumId w:val="6"/>
  </w:num>
  <w:num w:numId="10" w16cid:durableId="2017682166">
    <w:abstractNumId w:val="0"/>
  </w:num>
  <w:num w:numId="11" w16cid:durableId="358822980">
    <w:abstractNumId w:val="8"/>
  </w:num>
  <w:num w:numId="12" w16cid:durableId="1148089432">
    <w:abstractNumId w:val="17"/>
  </w:num>
  <w:num w:numId="13" w16cid:durableId="490564036">
    <w:abstractNumId w:val="2"/>
  </w:num>
  <w:num w:numId="14" w16cid:durableId="360473148">
    <w:abstractNumId w:val="16"/>
  </w:num>
  <w:num w:numId="15" w16cid:durableId="903683550">
    <w:abstractNumId w:val="12"/>
  </w:num>
  <w:num w:numId="16" w16cid:durableId="361173732">
    <w:abstractNumId w:val="11"/>
  </w:num>
  <w:num w:numId="17" w16cid:durableId="758914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5723052">
    <w:abstractNumId w:val="14"/>
  </w:num>
  <w:num w:numId="19" w16cid:durableId="878855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50F30"/>
    <w:rsid w:val="00071A2E"/>
    <w:rsid w:val="00084BD4"/>
    <w:rsid w:val="000A0D0B"/>
    <w:rsid w:val="000A0FBE"/>
    <w:rsid w:val="000A1910"/>
    <w:rsid w:val="000B78CB"/>
    <w:rsid w:val="000C07E8"/>
    <w:rsid w:val="000C1C95"/>
    <w:rsid w:val="000C40E8"/>
    <w:rsid w:val="000D323D"/>
    <w:rsid w:val="000D7E86"/>
    <w:rsid w:val="000F260E"/>
    <w:rsid w:val="00104546"/>
    <w:rsid w:val="00107603"/>
    <w:rsid w:val="00116985"/>
    <w:rsid w:val="00137549"/>
    <w:rsid w:val="00140EA1"/>
    <w:rsid w:val="001419D2"/>
    <w:rsid w:val="00160F09"/>
    <w:rsid w:val="0016246C"/>
    <w:rsid w:val="00166B87"/>
    <w:rsid w:val="00194F14"/>
    <w:rsid w:val="0019654C"/>
    <w:rsid w:val="001B0437"/>
    <w:rsid w:val="001B2DB9"/>
    <w:rsid w:val="001D46D0"/>
    <w:rsid w:val="001E1A21"/>
    <w:rsid w:val="001E3722"/>
    <w:rsid w:val="001F00A1"/>
    <w:rsid w:val="00201262"/>
    <w:rsid w:val="00213F53"/>
    <w:rsid w:val="002144D0"/>
    <w:rsid w:val="00225E51"/>
    <w:rsid w:val="00230C10"/>
    <w:rsid w:val="002340DC"/>
    <w:rsid w:val="0025233E"/>
    <w:rsid w:val="00252344"/>
    <w:rsid w:val="002621FD"/>
    <w:rsid w:val="002622B1"/>
    <w:rsid w:val="002A301A"/>
    <w:rsid w:val="002B6F27"/>
    <w:rsid w:val="002C4FEF"/>
    <w:rsid w:val="002D73AC"/>
    <w:rsid w:val="002D7D14"/>
    <w:rsid w:val="00346505"/>
    <w:rsid w:val="00346A89"/>
    <w:rsid w:val="003724A5"/>
    <w:rsid w:val="003956C8"/>
    <w:rsid w:val="003A197D"/>
    <w:rsid w:val="003A6DED"/>
    <w:rsid w:val="003B55A1"/>
    <w:rsid w:val="003B5844"/>
    <w:rsid w:val="003B7BB9"/>
    <w:rsid w:val="003C04B0"/>
    <w:rsid w:val="003C04E8"/>
    <w:rsid w:val="003E1DA5"/>
    <w:rsid w:val="003E33F7"/>
    <w:rsid w:val="003E7556"/>
    <w:rsid w:val="003F12D7"/>
    <w:rsid w:val="003F4759"/>
    <w:rsid w:val="00402541"/>
    <w:rsid w:val="004063EA"/>
    <w:rsid w:val="00410BA4"/>
    <w:rsid w:val="00416598"/>
    <w:rsid w:val="0042531D"/>
    <w:rsid w:val="004325A9"/>
    <w:rsid w:val="00435A32"/>
    <w:rsid w:val="00440502"/>
    <w:rsid w:val="004506D5"/>
    <w:rsid w:val="00451D28"/>
    <w:rsid w:val="00466758"/>
    <w:rsid w:val="00475AF4"/>
    <w:rsid w:val="00475C0B"/>
    <w:rsid w:val="004965BB"/>
    <w:rsid w:val="004A52F8"/>
    <w:rsid w:val="004B1494"/>
    <w:rsid w:val="004C4073"/>
    <w:rsid w:val="004C602A"/>
    <w:rsid w:val="0050516A"/>
    <w:rsid w:val="005241B5"/>
    <w:rsid w:val="0054141E"/>
    <w:rsid w:val="00547E57"/>
    <w:rsid w:val="005527A8"/>
    <w:rsid w:val="00554BDF"/>
    <w:rsid w:val="00560144"/>
    <w:rsid w:val="00562945"/>
    <w:rsid w:val="0057547D"/>
    <w:rsid w:val="00576031"/>
    <w:rsid w:val="005847A8"/>
    <w:rsid w:val="005C51F4"/>
    <w:rsid w:val="005F6313"/>
    <w:rsid w:val="005F78E2"/>
    <w:rsid w:val="00621C2B"/>
    <w:rsid w:val="00630288"/>
    <w:rsid w:val="00637B0E"/>
    <w:rsid w:val="00641A47"/>
    <w:rsid w:val="00644FEF"/>
    <w:rsid w:val="00651605"/>
    <w:rsid w:val="006673B5"/>
    <w:rsid w:val="006751BA"/>
    <w:rsid w:val="0068006E"/>
    <w:rsid w:val="006B01BB"/>
    <w:rsid w:val="006C454C"/>
    <w:rsid w:val="006D7B27"/>
    <w:rsid w:val="00701DC4"/>
    <w:rsid w:val="00715E37"/>
    <w:rsid w:val="00724604"/>
    <w:rsid w:val="00724D13"/>
    <w:rsid w:val="007260B4"/>
    <w:rsid w:val="00731686"/>
    <w:rsid w:val="007607A8"/>
    <w:rsid w:val="0076462C"/>
    <w:rsid w:val="0077088B"/>
    <w:rsid w:val="00773E66"/>
    <w:rsid w:val="00782C30"/>
    <w:rsid w:val="00792B2A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92DDD"/>
    <w:rsid w:val="008A7373"/>
    <w:rsid w:val="008C079A"/>
    <w:rsid w:val="008D0382"/>
    <w:rsid w:val="008D5881"/>
    <w:rsid w:val="009071C5"/>
    <w:rsid w:val="009211AF"/>
    <w:rsid w:val="009244EE"/>
    <w:rsid w:val="009334F2"/>
    <w:rsid w:val="00956607"/>
    <w:rsid w:val="00980131"/>
    <w:rsid w:val="009959AC"/>
    <w:rsid w:val="009C4205"/>
    <w:rsid w:val="009E650F"/>
    <w:rsid w:val="009F4D3E"/>
    <w:rsid w:val="00A07A2F"/>
    <w:rsid w:val="00A32E5B"/>
    <w:rsid w:val="00A34C95"/>
    <w:rsid w:val="00A3753C"/>
    <w:rsid w:val="00A46635"/>
    <w:rsid w:val="00A75413"/>
    <w:rsid w:val="00A804C8"/>
    <w:rsid w:val="00AB7F55"/>
    <w:rsid w:val="00AC4FEB"/>
    <w:rsid w:val="00AF71D4"/>
    <w:rsid w:val="00B1680F"/>
    <w:rsid w:val="00B27EE6"/>
    <w:rsid w:val="00B31BBD"/>
    <w:rsid w:val="00B34B4C"/>
    <w:rsid w:val="00B34EAA"/>
    <w:rsid w:val="00B46FA6"/>
    <w:rsid w:val="00B542C1"/>
    <w:rsid w:val="00B6208D"/>
    <w:rsid w:val="00B63942"/>
    <w:rsid w:val="00B72C12"/>
    <w:rsid w:val="00B8130A"/>
    <w:rsid w:val="00B93E60"/>
    <w:rsid w:val="00B94A75"/>
    <w:rsid w:val="00BA3EFE"/>
    <w:rsid w:val="00BB1C16"/>
    <w:rsid w:val="00BC13A5"/>
    <w:rsid w:val="00BD196E"/>
    <w:rsid w:val="00BD2504"/>
    <w:rsid w:val="00BE054C"/>
    <w:rsid w:val="00C04A5E"/>
    <w:rsid w:val="00C1068C"/>
    <w:rsid w:val="00C271CA"/>
    <w:rsid w:val="00C2785A"/>
    <w:rsid w:val="00C41FEC"/>
    <w:rsid w:val="00C42466"/>
    <w:rsid w:val="00C8223A"/>
    <w:rsid w:val="00C84E87"/>
    <w:rsid w:val="00C85DFE"/>
    <w:rsid w:val="00C94366"/>
    <w:rsid w:val="00CC512F"/>
    <w:rsid w:val="00CC5B97"/>
    <w:rsid w:val="00CD15F5"/>
    <w:rsid w:val="00CE1013"/>
    <w:rsid w:val="00CF0826"/>
    <w:rsid w:val="00D0200B"/>
    <w:rsid w:val="00D05064"/>
    <w:rsid w:val="00D168C9"/>
    <w:rsid w:val="00D23ADB"/>
    <w:rsid w:val="00D25521"/>
    <w:rsid w:val="00D25C91"/>
    <w:rsid w:val="00D358F2"/>
    <w:rsid w:val="00D37B1C"/>
    <w:rsid w:val="00D4599E"/>
    <w:rsid w:val="00D53BC2"/>
    <w:rsid w:val="00D75B63"/>
    <w:rsid w:val="00D75CB2"/>
    <w:rsid w:val="00D76425"/>
    <w:rsid w:val="00D936E3"/>
    <w:rsid w:val="00DB233D"/>
    <w:rsid w:val="00DC6D8B"/>
    <w:rsid w:val="00DD511B"/>
    <w:rsid w:val="00DE0245"/>
    <w:rsid w:val="00DE4A59"/>
    <w:rsid w:val="00E01675"/>
    <w:rsid w:val="00E1651E"/>
    <w:rsid w:val="00E3237C"/>
    <w:rsid w:val="00E323B8"/>
    <w:rsid w:val="00E3434E"/>
    <w:rsid w:val="00E4332C"/>
    <w:rsid w:val="00E55BF9"/>
    <w:rsid w:val="00E7352C"/>
    <w:rsid w:val="00E97B34"/>
    <w:rsid w:val="00EA7013"/>
    <w:rsid w:val="00EB5F06"/>
    <w:rsid w:val="00ED59F3"/>
    <w:rsid w:val="00EE0849"/>
    <w:rsid w:val="00EF2269"/>
    <w:rsid w:val="00F14AAE"/>
    <w:rsid w:val="00F3068C"/>
    <w:rsid w:val="00F351FB"/>
    <w:rsid w:val="00F419F1"/>
    <w:rsid w:val="00F50BA3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aliases w:val="L1,Numerowanie,Preambuła,List Paragraph,Akapit z listą8,Akapit z listą BS,Numeracja 1 poziom,Data wydania,CW_Lista,sw tekst,Nagłowek 3,Kolorowa lista — akcent 11,Dot pt,F5 List Paragraph,Recommendation,List Paragraph11,lp1,maz_wyliczenie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List Paragraph Znak,Akapit z listą8 Znak,Akapit z listą BS Znak,Numeracja 1 poziom Znak,Data wydania Znak,CW_Lista Znak,sw tekst Znak,Nagłowek 3 Znak,Kolorowa lista — akcent 11 Znak,Dot pt Znak"/>
    <w:link w:val="Akapitzlist"/>
    <w:uiPriority w:val="34"/>
    <w:qFormat/>
    <w:rsid w:val="00D76425"/>
  </w:style>
  <w:style w:type="paragraph" w:customStyle="1" w:styleId="Bezodstpw1">
    <w:name w:val="Bez odstępów1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Bezodstpw">
    <w:name w:val="No Spacing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A.Skwarczyński (KG PSP)</cp:lastModifiedBy>
  <cp:revision>94</cp:revision>
  <cp:lastPrinted>2023-12-08T10:23:00Z</cp:lastPrinted>
  <dcterms:created xsi:type="dcterms:W3CDTF">2023-12-07T12:54:00Z</dcterms:created>
  <dcterms:modified xsi:type="dcterms:W3CDTF">2024-07-23T14:05:00Z</dcterms:modified>
</cp:coreProperties>
</file>