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D2FE6" w14:textId="271EAAE6" w:rsidR="00CD38C1" w:rsidRPr="00784A11" w:rsidRDefault="00E93A76">
      <w:pPr>
        <w:rPr>
          <w:sz w:val="24"/>
          <w:szCs w:val="24"/>
        </w:rPr>
      </w:pPr>
      <w:r w:rsidRPr="00784A11">
        <w:rPr>
          <w:sz w:val="24"/>
          <w:szCs w:val="24"/>
        </w:rPr>
        <w:t>Opis przedmiotu zamówienia:</w:t>
      </w:r>
    </w:p>
    <w:p w14:paraId="1CFA531E" w14:textId="15CD02A5" w:rsidR="00784A11" w:rsidRDefault="00E93A76" w:rsidP="00784A11">
      <w:pPr>
        <w:rPr>
          <w:sz w:val="24"/>
          <w:szCs w:val="24"/>
        </w:rPr>
      </w:pPr>
      <w:r w:rsidRPr="00784A11">
        <w:rPr>
          <w:sz w:val="24"/>
          <w:szCs w:val="24"/>
        </w:rPr>
        <w:t xml:space="preserve">Przedmiotem zamówienia jest zakup oraz dostawa </w:t>
      </w:r>
      <w:r w:rsidR="00926BD8">
        <w:rPr>
          <w:sz w:val="24"/>
          <w:szCs w:val="24"/>
        </w:rPr>
        <w:t xml:space="preserve">naturalnej </w:t>
      </w:r>
      <w:r w:rsidRPr="00784A11">
        <w:rPr>
          <w:sz w:val="24"/>
          <w:szCs w:val="24"/>
        </w:rPr>
        <w:t xml:space="preserve">wody mineralnej </w:t>
      </w:r>
      <w:r w:rsidR="00926BD8">
        <w:rPr>
          <w:sz w:val="24"/>
          <w:szCs w:val="24"/>
        </w:rPr>
        <w:t>–</w:t>
      </w:r>
      <w:r w:rsidRPr="00784A11">
        <w:rPr>
          <w:sz w:val="24"/>
          <w:szCs w:val="24"/>
        </w:rPr>
        <w:t xml:space="preserve"> </w:t>
      </w:r>
      <w:proofErr w:type="spellStart"/>
      <w:r w:rsidRPr="00784A11">
        <w:rPr>
          <w:sz w:val="24"/>
          <w:szCs w:val="24"/>
        </w:rPr>
        <w:t>średniomineralizowanej</w:t>
      </w:r>
      <w:proofErr w:type="spellEnd"/>
      <w:r w:rsidR="00926BD8">
        <w:rPr>
          <w:sz w:val="24"/>
          <w:szCs w:val="24"/>
        </w:rPr>
        <w:t>, niskosodowej</w:t>
      </w:r>
      <w:r w:rsidRPr="00784A11">
        <w:rPr>
          <w:sz w:val="24"/>
          <w:szCs w:val="24"/>
        </w:rPr>
        <w:t xml:space="preserve"> , w butel</w:t>
      </w:r>
      <w:r w:rsidR="00552879">
        <w:rPr>
          <w:sz w:val="24"/>
          <w:szCs w:val="24"/>
        </w:rPr>
        <w:t>kach plastikowych o pojemności 1</w:t>
      </w:r>
      <w:r w:rsidRPr="00784A11">
        <w:rPr>
          <w:sz w:val="24"/>
          <w:szCs w:val="24"/>
        </w:rPr>
        <w:t>,5 l</w:t>
      </w:r>
      <w:r w:rsidR="00784A11" w:rsidRPr="00784A11">
        <w:rPr>
          <w:sz w:val="24"/>
          <w:szCs w:val="24"/>
        </w:rPr>
        <w:t>.</w:t>
      </w:r>
      <w:r w:rsidR="00784A11">
        <w:rPr>
          <w:sz w:val="24"/>
          <w:szCs w:val="24"/>
        </w:rPr>
        <w:t xml:space="preserve"> w ilościach:</w:t>
      </w:r>
    </w:p>
    <w:p w14:paraId="2DCE2A81" w14:textId="3A532CD8" w:rsidR="00784A11" w:rsidRDefault="00552879" w:rsidP="00784A11">
      <w:pPr>
        <w:rPr>
          <w:sz w:val="24"/>
          <w:szCs w:val="24"/>
        </w:rPr>
      </w:pPr>
      <w:r>
        <w:rPr>
          <w:sz w:val="24"/>
          <w:szCs w:val="24"/>
        </w:rPr>
        <w:t>- gazowana 504</w:t>
      </w:r>
      <w:r w:rsidR="00784A11">
        <w:rPr>
          <w:sz w:val="24"/>
          <w:szCs w:val="24"/>
        </w:rPr>
        <w:t xml:space="preserve"> szt.</w:t>
      </w:r>
    </w:p>
    <w:p w14:paraId="5F350E43" w14:textId="1608F0E7" w:rsidR="00784A11" w:rsidRDefault="00552879" w:rsidP="00784A11">
      <w:pPr>
        <w:rPr>
          <w:sz w:val="24"/>
          <w:szCs w:val="24"/>
        </w:rPr>
      </w:pPr>
      <w:r>
        <w:rPr>
          <w:sz w:val="24"/>
          <w:szCs w:val="24"/>
        </w:rPr>
        <w:t>-niegazowana 504</w:t>
      </w:r>
      <w:bookmarkStart w:id="0" w:name="_GoBack"/>
      <w:bookmarkEnd w:id="0"/>
      <w:r w:rsidR="00784A11">
        <w:rPr>
          <w:sz w:val="24"/>
          <w:szCs w:val="24"/>
        </w:rPr>
        <w:t xml:space="preserve"> szt.</w:t>
      </w:r>
    </w:p>
    <w:p w14:paraId="51AE26B2" w14:textId="152EAE8D" w:rsidR="009227F1" w:rsidRDefault="009227F1" w:rsidP="00784A11">
      <w:pPr>
        <w:rPr>
          <w:sz w:val="24"/>
          <w:szCs w:val="24"/>
        </w:rPr>
      </w:pPr>
      <w:r>
        <w:rPr>
          <w:sz w:val="24"/>
          <w:szCs w:val="24"/>
        </w:rPr>
        <w:t>Woda w swoim składzie powinna zawierać</w:t>
      </w:r>
      <w:r w:rsidR="00926BD8">
        <w:rPr>
          <w:sz w:val="24"/>
          <w:szCs w:val="24"/>
        </w:rPr>
        <w:t xml:space="preserve"> </w:t>
      </w:r>
      <w:r w:rsidR="004B11C4">
        <w:rPr>
          <w:sz w:val="24"/>
          <w:szCs w:val="24"/>
        </w:rPr>
        <w:t>rozpuszczone składniki stałe w postaci jonów :</w:t>
      </w:r>
    </w:p>
    <w:p w14:paraId="451EFED3" w14:textId="2CE097C3" w:rsidR="00926BD8" w:rsidRDefault="00926BD8" w:rsidP="00784A11">
      <w:pPr>
        <w:rPr>
          <w:sz w:val="24"/>
          <w:szCs w:val="24"/>
        </w:rPr>
      </w:pPr>
      <w:r>
        <w:rPr>
          <w:sz w:val="24"/>
          <w:szCs w:val="24"/>
        </w:rPr>
        <w:t>-sód max. 15 mg/l</w:t>
      </w:r>
    </w:p>
    <w:p w14:paraId="55DFB1FE" w14:textId="35F3114A" w:rsidR="00926BD8" w:rsidRDefault="00926BD8" w:rsidP="00784A11">
      <w:pPr>
        <w:rPr>
          <w:sz w:val="24"/>
          <w:szCs w:val="24"/>
        </w:rPr>
      </w:pPr>
      <w:r>
        <w:rPr>
          <w:sz w:val="24"/>
          <w:szCs w:val="24"/>
        </w:rPr>
        <w:t>-magnezowy</w:t>
      </w:r>
      <w:r w:rsidR="00D32A1D">
        <w:rPr>
          <w:sz w:val="24"/>
          <w:szCs w:val="24"/>
        </w:rPr>
        <w:t xml:space="preserve"> min.</w:t>
      </w:r>
      <w:r>
        <w:rPr>
          <w:sz w:val="24"/>
          <w:szCs w:val="24"/>
        </w:rPr>
        <w:t xml:space="preserve"> 21 mg/l</w:t>
      </w:r>
    </w:p>
    <w:p w14:paraId="2F1CF6A2" w14:textId="610505D3" w:rsidR="00926BD8" w:rsidRDefault="00926BD8" w:rsidP="00784A11">
      <w:pPr>
        <w:rPr>
          <w:sz w:val="24"/>
          <w:szCs w:val="24"/>
        </w:rPr>
      </w:pPr>
      <w:r>
        <w:rPr>
          <w:sz w:val="24"/>
          <w:szCs w:val="24"/>
        </w:rPr>
        <w:t xml:space="preserve">-wapniowy </w:t>
      </w:r>
      <w:r w:rsidR="00D32A1D">
        <w:rPr>
          <w:sz w:val="24"/>
          <w:szCs w:val="24"/>
        </w:rPr>
        <w:t xml:space="preserve">min. </w:t>
      </w:r>
      <w:r>
        <w:rPr>
          <w:sz w:val="24"/>
          <w:szCs w:val="24"/>
        </w:rPr>
        <w:t>130 mg/l</w:t>
      </w:r>
    </w:p>
    <w:p w14:paraId="7D62BE3B" w14:textId="65D6829D" w:rsidR="00926BD8" w:rsidRDefault="00926BD8" w:rsidP="00784A11">
      <w:pPr>
        <w:rPr>
          <w:sz w:val="24"/>
          <w:szCs w:val="24"/>
        </w:rPr>
      </w:pPr>
      <w:r>
        <w:rPr>
          <w:sz w:val="24"/>
          <w:szCs w:val="24"/>
        </w:rPr>
        <w:t>-wodorowęglanowy</w:t>
      </w:r>
      <w:r w:rsidR="00D32A1D">
        <w:rPr>
          <w:sz w:val="24"/>
          <w:szCs w:val="24"/>
        </w:rPr>
        <w:t xml:space="preserve"> min. 530 mg/l</w:t>
      </w:r>
    </w:p>
    <w:p w14:paraId="715DA8CF" w14:textId="3513BB6B" w:rsidR="0044370B" w:rsidRDefault="0044370B" w:rsidP="00784A11">
      <w:pPr>
        <w:rPr>
          <w:sz w:val="24"/>
          <w:szCs w:val="24"/>
        </w:rPr>
      </w:pPr>
      <w:r>
        <w:rPr>
          <w:sz w:val="24"/>
          <w:szCs w:val="24"/>
        </w:rPr>
        <w:t>Ogólna mineralizacja w mg/l powinna wynosić min. 696 mg/l</w:t>
      </w:r>
    </w:p>
    <w:p w14:paraId="3691AC31" w14:textId="1C13F2B6" w:rsidR="00D32A1D" w:rsidRDefault="00133D73" w:rsidP="00784A11">
      <w:pPr>
        <w:rPr>
          <w:sz w:val="24"/>
          <w:szCs w:val="24"/>
        </w:rPr>
      </w:pPr>
      <w:r>
        <w:rPr>
          <w:sz w:val="24"/>
          <w:szCs w:val="24"/>
        </w:rPr>
        <w:t>Butelki powinny posiadać atest PZH dopuszczający do używania w celach spożywczych, oraz na każdej z nich dane takie jak: termin przydatności do spożycia, nazwa producenta, pojemność oraz skład fizyko-chemiczny</w:t>
      </w:r>
      <w:r w:rsidR="00EA61D3">
        <w:rPr>
          <w:sz w:val="24"/>
          <w:szCs w:val="24"/>
        </w:rPr>
        <w:t>.</w:t>
      </w:r>
    </w:p>
    <w:p w14:paraId="5CD4A8DB" w14:textId="77777777" w:rsidR="00926BD8" w:rsidRDefault="00926BD8" w:rsidP="00784A11">
      <w:pPr>
        <w:rPr>
          <w:sz w:val="24"/>
          <w:szCs w:val="24"/>
        </w:rPr>
      </w:pPr>
    </w:p>
    <w:p w14:paraId="17FE409A" w14:textId="546DAD34" w:rsidR="00784A11" w:rsidRDefault="009227F1" w:rsidP="00784A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BB37F9" w14:textId="1B185CE8" w:rsidR="00784A11" w:rsidRPr="00784A11" w:rsidRDefault="00784A11" w:rsidP="00784A11">
      <w:pPr>
        <w:rPr>
          <w:sz w:val="24"/>
          <w:szCs w:val="24"/>
        </w:rPr>
      </w:pPr>
    </w:p>
    <w:p w14:paraId="6F759E5A" w14:textId="77777777" w:rsidR="00784A11" w:rsidRPr="00784A11" w:rsidRDefault="00784A11" w:rsidP="00784A11">
      <w:pPr>
        <w:pStyle w:val="Akapitzlist"/>
        <w:rPr>
          <w:sz w:val="24"/>
          <w:szCs w:val="24"/>
        </w:rPr>
      </w:pPr>
    </w:p>
    <w:p w14:paraId="3F8AF1BC" w14:textId="11664F3B" w:rsidR="00206CA8" w:rsidRDefault="00E93A76">
      <w:r>
        <w:t xml:space="preserve"> </w:t>
      </w:r>
    </w:p>
    <w:p w14:paraId="20A68826" w14:textId="77777777" w:rsidR="00206CA8" w:rsidRDefault="00206CA8"/>
    <w:sectPr w:rsidR="0020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F20"/>
    <w:multiLevelType w:val="hybridMultilevel"/>
    <w:tmpl w:val="7352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6"/>
    <w:rsid w:val="00133D73"/>
    <w:rsid w:val="001D268C"/>
    <w:rsid w:val="00206CA8"/>
    <w:rsid w:val="0044370B"/>
    <w:rsid w:val="004B11C4"/>
    <w:rsid w:val="00552879"/>
    <w:rsid w:val="00784A11"/>
    <w:rsid w:val="009227F1"/>
    <w:rsid w:val="00926BD8"/>
    <w:rsid w:val="00CD38C1"/>
    <w:rsid w:val="00D3286E"/>
    <w:rsid w:val="00D32A1D"/>
    <w:rsid w:val="00E93A76"/>
    <w:rsid w:val="00E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1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2021-07-23T10:15:00Z</cp:lastPrinted>
  <dcterms:created xsi:type="dcterms:W3CDTF">2022-04-28T09:44:00Z</dcterms:created>
  <dcterms:modified xsi:type="dcterms:W3CDTF">2022-04-28T09:44:00Z</dcterms:modified>
</cp:coreProperties>
</file>