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>
        <w:rPr>
          <w:rFonts w:asciiTheme="majorHAnsi" w:hAnsiTheme="majorHAnsi" w:cstheme="majorHAnsi"/>
          <w:i/>
          <w:iCs/>
          <w:color w:val="000000"/>
        </w:rPr>
        <w:br/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43AA8F3E" w:rsidR="00A85459" w:rsidRPr="00685D05" w:rsidRDefault="00A85459" w:rsidP="00685D05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556A9F" w:rsidRPr="00685D05">
        <w:rPr>
          <w:rFonts w:asciiTheme="minorHAnsi" w:hAnsiTheme="minorHAnsi" w:cstheme="minorHAnsi"/>
          <w:b/>
          <w:bCs/>
          <w:sz w:val="22"/>
          <w:szCs w:val="22"/>
        </w:rPr>
        <w:t xml:space="preserve">Wykonanie świadectwa charakterystyki energetycznej </w:t>
      </w:r>
      <w:r w:rsidR="00685D05" w:rsidRPr="00685D05">
        <w:rPr>
          <w:rFonts w:ascii="Calibri Light" w:hAnsi="Calibri Light" w:cs="Calibri Light"/>
          <w:b/>
          <w:color w:val="000000"/>
          <w:sz w:val="22"/>
          <w:szCs w:val="22"/>
        </w:rPr>
        <w:t>dla</w:t>
      </w:r>
      <w:r w:rsidR="00685D05" w:rsidRPr="00685D05">
        <w:rPr>
          <w:rFonts w:ascii="Calibri Light" w:hAnsi="Calibri Light" w:cs="Calibri Light"/>
          <w:b/>
          <w:sz w:val="22"/>
          <w:szCs w:val="22"/>
        </w:rPr>
        <w:t xml:space="preserve"> lokalu użytkowego  </w:t>
      </w:r>
      <w:r w:rsidR="00685D05" w:rsidRPr="00685D05">
        <w:rPr>
          <w:rFonts w:ascii="Calibri Light" w:hAnsi="Calibri Light" w:cs="Calibri Light"/>
          <w:b/>
          <w:sz w:val="22"/>
          <w:szCs w:val="22"/>
        </w:rPr>
        <w:br/>
        <w:t xml:space="preserve">    </w:t>
      </w:r>
      <w:r w:rsidR="00685D05">
        <w:rPr>
          <w:rFonts w:ascii="Calibri Light" w:hAnsi="Calibri Light" w:cs="Calibri Light"/>
          <w:b/>
          <w:sz w:val="22"/>
          <w:szCs w:val="22"/>
        </w:rPr>
        <w:t xml:space="preserve">                  </w:t>
      </w:r>
      <w:r w:rsidR="00685D05" w:rsidRPr="00685D05">
        <w:rPr>
          <w:rFonts w:ascii="Calibri Light" w:hAnsi="Calibri Light" w:cs="Calibri Light"/>
          <w:b/>
          <w:sz w:val="22"/>
          <w:szCs w:val="22"/>
        </w:rPr>
        <w:t xml:space="preserve">   </w:t>
      </w:r>
      <w:r w:rsidR="00685D05" w:rsidRPr="00685D05">
        <w:rPr>
          <w:rFonts w:ascii="Calibri Light" w:hAnsi="Calibri Light" w:cs="Calibri Light"/>
          <w:b/>
          <w:sz w:val="22"/>
          <w:szCs w:val="22"/>
        </w:rPr>
        <w:t xml:space="preserve">o powierzchni 96,30 m² w bloku mieszkalnym nr 833 w Istebnej. </w:t>
      </w:r>
      <w:r w:rsidR="00685D05" w:rsidRPr="00685D05">
        <w:rPr>
          <w:rFonts w:ascii="Calibri Light" w:hAnsi="Calibri Light" w:cs="Calibri Light"/>
          <w:b/>
          <w:sz w:val="22"/>
          <w:szCs w:val="22"/>
        </w:rPr>
        <w:br/>
      </w:r>
      <w:r w:rsidR="00685D05">
        <w:rPr>
          <w:rFonts w:ascii="Calibri Light" w:hAnsi="Calibri Light" w:cs="Calibri Light"/>
          <w:b/>
          <w:sz w:val="22"/>
          <w:szCs w:val="22"/>
        </w:rPr>
        <w:t xml:space="preserve">                           </w:t>
      </w:r>
      <w:r w:rsidR="00685D05" w:rsidRPr="00685D05">
        <w:rPr>
          <w:rFonts w:ascii="Calibri Light" w:hAnsi="Calibri Light" w:cs="Calibri Light"/>
          <w:b/>
          <w:sz w:val="22"/>
          <w:szCs w:val="22"/>
        </w:rPr>
        <w:t>Działka nr 6617/3.</w:t>
      </w:r>
      <w:r w:rsidR="00685D05">
        <w:rPr>
          <w:rFonts w:ascii="Calibri Light" w:hAnsi="Calibri Light" w:cs="Calibri Light"/>
          <w:b/>
        </w:rPr>
        <w:t> 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0D87D137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lastRenderedPageBreak/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500D015C" w:rsidR="00261A3A" w:rsidRDefault="00401181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61A3A"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</w:t>
      </w:r>
      <w:r w:rsidR="00167C66">
        <w:rPr>
          <w:rFonts w:asciiTheme="minorHAnsi" w:hAnsiTheme="minorHAnsi" w:cstheme="minorHAnsi"/>
          <w:b/>
          <w:bCs/>
          <w:color w:val="000000"/>
        </w:rPr>
        <w:t>PODPISANIA UMOWY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6A9A644E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ocenie będzie podlegał termin realizacji zamówienia od daty </w:t>
      </w:r>
      <w:r w:rsidR="00167C66">
        <w:rPr>
          <w:rFonts w:asciiTheme="minorHAnsi" w:hAnsiTheme="minorHAnsi" w:cstheme="minorHAnsi"/>
          <w:color w:val="000000"/>
        </w:rPr>
        <w:t>podpisania umowy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44963704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685D05">
        <w:rPr>
          <w:rFonts w:asciiTheme="minorHAnsi" w:hAnsiTheme="minorHAnsi" w:cstheme="minorHAnsi"/>
          <w:color w:val="000000"/>
        </w:rPr>
        <w:t xml:space="preserve">5 dni </w:t>
      </w:r>
      <w:r w:rsidRPr="00261A3A">
        <w:rPr>
          <w:rFonts w:asciiTheme="minorHAnsi" w:hAnsiTheme="minorHAnsi" w:cstheme="minorHAnsi"/>
          <w:color w:val="000000"/>
        </w:rPr>
        <w:t>– 20 pkt</w:t>
      </w:r>
    </w:p>
    <w:p w14:paraId="4696B28D" w14:textId="48D3CD2D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685D05">
        <w:rPr>
          <w:rFonts w:asciiTheme="minorHAnsi" w:hAnsiTheme="minorHAnsi" w:cstheme="minorHAnsi"/>
          <w:color w:val="000000"/>
        </w:rPr>
        <w:t xml:space="preserve">7 </w:t>
      </w:r>
      <w:r w:rsidRPr="00261A3A">
        <w:rPr>
          <w:rFonts w:asciiTheme="minorHAnsi" w:hAnsiTheme="minorHAnsi" w:cstheme="minorHAnsi"/>
          <w:color w:val="000000"/>
        </w:rPr>
        <w:t>dni  – 10 pkt</w:t>
      </w:r>
    </w:p>
    <w:p w14:paraId="1E4CAA9C" w14:textId="0A58FF85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do </w:t>
      </w:r>
      <w:r w:rsidR="00685D05">
        <w:rPr>
          <w:rFonts w:asciiTheme="minorHAnsi" w:hAnsiTheme="minorHAnsi" w:cstheme="minorHAnsi"/>
          <w:color w:val="000000"/>
        </w:rPr>
        <w:t>10</w:t>
      </w:r>
      <w:r w:rsidRPr="00261A3A">
        <w:rPr>
          <w:rFonts w:asciiTheme="minorHAnsi" w:hAnsiTheme="minorHAnsi" w:cstheme="minorHAnsi"/>
          <w:color w:val="000000"/>
        </w:rPr>
        <w:t xml:space="preserve"> dni 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261A3A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5308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828"/>
      </w:tblGrid>
      <w:tr w:rsidR="00245E80" w14:paraId="35B7D438" w14:textId="2EEEC87D" w:rsidTr="007952B9">
        <w:trPr>
          <w:trHeight w:val="6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CE85A2E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otrzymania zlecenia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E32B0" w14:textId="12C9BF37" w:rsidR="00245E80" w:rsidRDefault="00245E80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Proszę zaznaczyć X </w:t>
            </w:r>
          </w:p>
        </w:tc>
      </w:tr>
      <w:tr w:rsidR="00245E80" w14:paraId="2DF9891C" w14:textId="20864143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5BB6B605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 xml:space="preserve">do 5 dni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0EB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5E80" w14:paraId="6924DCBB" w14:textId="7C32CF71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5A1659F2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 xml:space="preserve">do 7 dni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DB8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45E80" w14:paraId="68117CD6" w14:textId="5FDFB57F" w:rsidTr="00245E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27B9F466" w:rsidR="00245E80" w:rsidRDefault="00245E80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 xml:space="preserve">do 10 dni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82F" w14:textId="77777777" w:rsidR="00245E80" w:rsidRPr="00261A3A" w:rsidRDefault="00245E80" w:rsidP="00FF3AA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52531B59" w14:textId="77777777" w:rsidR="00954F11" w:rsidRPr="00954F11" w:rsidRDefault="00954F11" w:rsidP="00954F11">
      <w:pPr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954F11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</w:t>
      </w:r>
      <w:r w:rsidRPr="00954F11">
        <w:rPr>
          <w:rFonts w:asciiTheme="minorHAnsi" w:eastAsia="Calibri" w:hAnsiTheme="minorHAnsi" w:cstheme="minorHAnsi"/>
          <w:color w:val="000000"/>
          <w:lang w:eastAsia="en-US"/>
        </w:rPr>
        <w:br/>
        <w:t>w tym okresie co najmniej 3 usługi wykonania świadectwa charakterystyki energetycznej.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0834751D" w:rsidR="0017422C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6D907CE8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B14B5CF" w14:textId="77777777" w:rsidR="00685D05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76DEB4C4" w14:textId="58C9CA73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0687DE9" w14:textId="53B32F35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C26DCBF" w14:textId="19EF52B9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D4533B0" w14:textId="32DCAE6C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71C23A6" w14:textId="77777777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3C583205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85784D">
      <w:rPr>
        <w:rFonts w:ascii="Calibri" w:hAnsi="Calibri"/>
        <w:b/>
        <w:bCs/>
        <w:sz w:val="16"/>
        <w:szCs w:val="16"/>
      </w:rPr>
      <w:t>2</w:t>
    </w:r>
    <w:r w:rsidR="00685D05">
      <w:rPr>
        <w:rFonts w:ascii="Calibri" w:hAnsi="Calibri"/>
        <w:b/>
        <w:bCs/>
        <w:sz w:val="16"/>
        <w:szCs w:val="16"/>
      </w:rPr>
      <w:t>8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4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6</cp:revision>
  <cp:lastPrinted>2022-11-15T13:04:00Z</cp:lastPrinted>
  <dcterms:created xsi:type="dcterms:W3CDTF">2022-06-23T09:54:00Z</dcterms:created>
  <dcterms:modified xsi:type="dcterms:W3CDTF">2022-11-15T13:04:00Z</dcterms:modified>
</cp:coreProperties>
</file>