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B5A16B" w14:textId="77777777" w:rsidR="00977F20" w:rsidRPr="00016B93" w:rsidRDefault="00422220" w:rsidP="00977F20">
      <w:pPr>
        <w:pStyle w:val="Tytu0"/>
        <w:ind w:left="-1134" w:firstLine="52"/>
        <w:rPr>
          <w:rFonts w:asciiTheme="minorHAnsi" w:hAnsiTheme="minorHAnsi" w:cstheme="minorHAnsi"/>
          <w:noProof/>
          <w:sz w:val="22"/>
          <w:szCs w:val="22"/>
        </w:rPr>
      </w:pPr>
      <w:r w:rsidRPr="00016B93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57216" behindDoc="1" locked="0" layoutInCell="1" allowOverlap="1" wp14:anchorId="2556A294" wp14:editId="07A7C30A">
            <wp:simplePos x="0" y="0"/>
            <wp:positionH relativeFrom="column">
              <wp:posOffset>4076651</wp:posOffset>
            </wp:positionH>
            <wp:positionV relativeFrom="paragraph">
              <wp:posOffset>-117280</wp:posOffset>
            </wp:positionV>
            <wp:extent cx="2112283" cy="526415"/>
            <wp:effectExtent l="0" t="0" r="2540" b="6985"/>
            <wp:wrapNone/>
            <wp:docPr id="4" name="Obraz 4" descr="C:\Users\kijeka\Documents\__ROK 2019__\Firmówka 2019\jednostka_samorzadu_pozi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jeka\Documents\__ROK 2019__\Firmówka 2019\jednostka_samorzadu_pozio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334" cy="57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Theme="minorHAnsi" w:hAnsiTheme="minorHAnsi" w:cstheme="minorHAnsi"/>
          <w:noProof/>
          <w:sz w:val="22"/>
          <w:szCs w:val="22"/>
        </w:rPr>
        <w:object w:dxaOrig="1440" w:dyaOrig="1440" w14:anchorId="49F1FDB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34.25pt;margin-top:-39.75pt;width:83.2pt;height:99.85pt;z-index:-251658240;mso-wrap-edited:f;mso-position-horizontal-relative:text;mso-position-vertical-relative:text" wrapcoords="-176 0 -176 21462 21600 21462 21600 0 -176 0">
            <v:imagedata r:id="rId12" o:title=""/>
          </v:shape>
          <o:OLEObject Type="Embed" ProgID="CorelPhotoHouse.Document" ShapeID="_x0000_s2050" DrawAspect="Content" ObjectID="_1759298215" r:id="rId13"/>
        </w:object>
      </w:r>
      <w:r w:rsidR="00977F20" w:rsidRPr="00016B93">
        <w:rPr>
          <w:rFonts w:asciiTheme="minorHAnsi" w:hAnsiTheme="minorHAnsi" w:cstheme="minorHAnsi"/>
          <w:noProof/>
          <w:sz w:val="22"/>
          <w:szCs w:val="22"/>
        </w:rPr>
        <w:t>Specjalistyczny Szpital im.</w:t>
      </w:r>
    </w:p>
    <w:p w14:paraId="23FE4051" w14:textId="77777777" w:rsidR="00977F20" w:rsidRPr="00016B93" w:rsidRDefault="00977F20" w:rsidP="00977F20">
      <w:pPr>
        <w:pStyle w:val="Tytu0"/>
        <w:ind w:left="-1134" w:firstLine="52"/>
        <w:rPr>
          <w:rFonts w:asciiTheme="minorHAnsi" w:hAnsiTheme="minorHAnsi" w:cstheme="minorHAnsi"/>
          <w:noProof/>
          <w:sz w:val="22"/>
          <w:szCs w:val="22"/>
        </w:rPr>
      </w:pPr>
      <w:r w:rsidRPr="00016B93">
        <w:rPr>
          <w:rFonts w:asciiTheme="minorHAnsi" w:hAnsiTheme="minorHAnsi" w:cstheme="minorHAnsi"/>
          <w:noProof/>
          <w:sz w:val="22"/>
          <w:szCs w:val="22"/>
        </w:rPr>
        <w:t>Ks. Biskupa Józefa Nathana w Branicach</w:t>
      </w:r>
      <w:r w:rsidR="00422220" w:rsidRPr="00016B93">
        <w:rPr>
          <w:rFonts w:asciiTheme="minorHAnsi" w:hAnsiTheme="minorHAnsi" w:cstheme="minorHAnsi"/>
          <w:noProof/>
          <w:sz w:val="22"/>
          <w:szCs w:val="22"/>
        </w:rPr>
        <w:t xml:space="preserve">         </w:t>
      </w:r>
    </w:p>
    <w:p w14:paraId="6BF630F9" w14:textId="77777777" w:rsidR="00977F20" w:rsidRPr="00B117AE" w:rsidRDefault="00977F20" w:rsidP="00977F20">
      <w:pPr>
        <w:pStyle w:val="Tytu0"/>
        <w:ind w:left="-1134" w:firstLine="52"/>
        <w:rPr>
          <w:rFonts w:ascii="Arial Narrow" w:hAnsi="Arial Narrow"/>
          <w:sz w:val="22"/>
          <w:szCs w:val="22"/>
        </w:rPr>
      </w:pPr>
      <w:r w:rsidRPr="00016B93">
        <w:rPr>
          <w:rFonts w:asciiTheme="minorHAnsi" w:hAnsiTheme="minorHAnsi" w:cstheme="minorHAnsi"/>
          <w:sz w:val="22"/>
          <w:szCs w:val="22"/>
        </w:rPr>
        <w:t>ul. Szpitalna 18, 48-140 Branice</w:t>
      </w:r>
    </w:p>
    <w:p w14:paraId="5EC1C095" w14:textId="77777777" w:rsidR="005F67A0" w:rsidRPr="00B117AE" w:rsidRDefault="005F67A0" w:rsidP="00C13453">
      <w:pPr>
        <w:jc w:val="center"/>
        <w:rPr>
          <w:rFonts w:ascii="Arial Narrow" w:hAnsi="Arial Narrow" w:cstheme="minorHAnsi"/>
        </w:rPr>
      </w:pPr>
    </w:p>
    <w:p w14:paraId="4A060558" w14:textId="77777777" w:rsidR="005F67A0" w:rsidRPr="00B117AE" w:rsidRDefault="005F67A0" w:rsidP="00C13453">
      <w:pPr>
        <w:jc w:val="center"/>
        <w:rPr>
          <w:rFonts w:ascii="Arial Narrow" w:hAnsi="Arial Narrow" w:cstheme="minorHAnsi"/>
        </w:rPr>
      </w:pPr>
    </w:p>
    <w:p w14:paraId="6407EC6A" w14:textId="77777777" w:rsidR="005F67A0" w:rsidRPr="00B117AE" w:rsidRDefault="005F67A0" w:rsidP="00C13453">
      <w:pPr>
        <w:jc w:val="center"/>
        <w:rPr>
          <w:rFonts w:ascii="Arial Narrow" w:hAnsi="Arial Narrow" w:cstheme="minorHAnsi"/>
        </w:rPr>
      </w:pPr>
    </w:p>
    <w:p w14:paraId="1F058A7B" w14:textId="77777777" w:rsidR="00FA5CC1" w:rsidRPr="00016B93" w:rsidRDefault="003A1A6A" w:rsidP="00C13453">
      <w:pPr>
        <w:jc w:val="center"/>
        <w:rPr>
          <w:rFonts w:cstheme="minorHAnsi"/>
        </w:rPr>
      </w:pPr>
      <w:r w:rsidRPr="00016B93">
        <w:rPr>
          <w:rFonts w:cstheme="minorHAnsi"/>
        </w:rPr>
        <w:t>Zamawiający:</w:t>
      </w:r>
    </w:p>
    <w:p w14:paraId="329E60B5" w14:textId="77777777" w:rsidR="003A1A6A" w:rsidRPr="00016B93" w:rsidRDefault="00C13453" w:rsidP="00C13453">
      <w:pPr>
        <w:jc w:val="center"/>
        <w:rPr>
          <w:rFonts w:cstheme="minorHAnsi"/>
        </w:rPr>
      </w:pPr>
      <w:r w:rsidRPr="00016B93">
        <w:rPr>
          <w:rFonts w:cstheme="minorHAnsi"/>
        </w:rPr>
        <w:t>Specjalistyczny Szpital im. Ks. Biskupa Józefa Nathana w Branicach</w:t>
      </w:r>
    </w:p>
    <w:p w14:paraId="00F0D94C" w14:textId="77777777" w:rsidR="00C13453" w:rsidRPr="00016B93" w:rsidRDefault="00C13453" w:rsidP="00C13453">
      <w:pPr>
        <w:jc w:val="center"/>
        <w:rPr>
          <w:rFonts w:cstheme="minorHAnsi"/>
        </w:rPr>
      </w:pPr>
      <w:r w:rsidRPr="00016B93">
        <w:rPr>
          <w:rFonts w:cstheme="minorHAnsi"/>
        </w:rPr>
        <w:t>ul. Szpitalna 18, 48-140 Branice</w:t>
      </w:r>
    </w:p>
    <w:p w14:paraId="32CCEE69" w14:textId="77777777" w:rsidR="00C13453" w:rsidRPr="00016B93" w:rsidRDefault="00000000" w:rsidP="00C13453">
      <w:pPr>
        <w:jc w:val="center"/>
        <w:rPr>
          <w:rFonts w:cstheme="minorHAnsi"/>
        </w:rPr>
      </w:pPr>
      <w:hyperlink r:id="rId14" w:history="1">
        <w:r w:rsidR="00C13453" w:rsidRPr="00016B93">
          <w:rPr>
            <w:rStyle w:val="Hipercze"/>
            <w:rFonts w:cstheme="minorHAnsi"/>
          </w:rPr>
          <w:t>WWW.szpitalbranice.pl</w:t>
        </w:r>
      </w:hyperlink>
    </w:p>
    <w:p w14:paraId="7AE2F5A7" w14:textId="77777777" w:rsidR="00C13453" w:rsidRPr="00016B93" w:rsidRDefault="00C13453" w:rsidP="00C13453">
      <w:pPr>
        <w:jc w:val="center"/>
        <w:rPr>
          <w:rFonts w:cstheme="minorHAnsi"/>
          <w:lang w:val="en-US"/>
        </w:rPr>
      </w:pPr>
      <w:r w:rsidRPr="00016B93">
        <w:rPr>
          <w:rFonts w:cstheme="minorHAnsi"/>
          <w:lang w:val="en-US"/>
        </w:rPr>
        <w:t xml:space="preserve">e-mail: </w:t>
      </w:r>
      <w:hyperlink r:id="rId15" w:history="1">
        <w:r w:rsidRPr="00016B93">
          <w:rPr>
            <w:rStyle w:val="Hipercze"/>
            <w:rFonts w:cstheme="minorHAnsi"/>
            <w:lang w:val="en-US"/>
          </w:rPr>
          <w:t>sekretariat@swsb.pl</w:t>
        </w:r>
      </w:hyperlink>
    </w:p>
    <w:p w14:paraId="6FF70642" w14:textId="77777777" w:rsidR="006B1E99" w:rsidRPr="00016B93" w:rsidRDefault="006B1E99" w:rsidP="1DE50FA8">
      <w:pPr>
        <w:jc w:val="both"/>
        <w:rPr>
          <w:rFonts w:cstheme="minorHAnsi"/>
          <w:b/>
          <w:bCs/>
          <w:lang w:val="en-US"/>
        </w:rPr>
      </w:pPr>
    </w:p>
    <w:p w14:paraId="72B7FA80" w14:textId="6C0ED8BC" w:rsidR="00C13453" w:rsidRPr="00016B93" w:rsidRDefault="00F67AE2" w:rsidP="00F67AE2">
      <w:pPr>
        <w:jc w:val="center"/>
        <w:rPr>
          <w:rFonts w:cstheme="minorHAnsi"/>
          <w:b/>
          <w:bCs/>
          <w:lang w:val="en-US"/>
        </w:rPr>
      </w:pPr>
      <w:r w:rsidRPr="00016B93">
        <w:rPr>
          <w:rFonts w:cstheme="minorHAnsi"/>
          <w:b/>
          <w:bCs/>
          <w:lang w:val="en-US"/>
        </w:rPr>
        <w:t xml:space="preserve">TP   </w:t>
      </w:r>
      <w:r w:rsidR="00D75970" w:rsidRPr="00016B93">
        <w:rPr>
          <w:rFonts w:cstheme="minorHAnsi"/>
          <w:b/>
          <w:bCs/>
          <w:lang w:val="en-US"/>
        </w:rPr>
        <w:t>1</w:t>
      </w:r>
      <w:r w:rsidR="005C0C16">
        <w:rPr>
          <w:rFonts w:cstheme="minorHAnsi"/>
          <w:b/>
          <w:bCs/>
          <w:lang w:val="en-US"/>
        </w:rPr>
        <w:t>8</w:t>
      </w:r>
      <w:r w:rsidRPr="00016B93">
        <w:rPr>
          <w:rFonts w:cstheme="minorHAnsi"/>
          <w:b/>
          <w:bCs/>
          <w:lang w:val="en-US"/>
        </w:rPr>
        <w:t>/202</w:t>
      </w:r>
      <w:r w:rsidR="00D75970" w:rsidRPr="00016B93">
        <w:rPr>
          <w:rFonts w:cstheme="minorHAnsi"/>
          <w:b/>
          <w:bCs/>
          <w:lang w:val="en-US"/>
        </w:rPr>
        <w:t>3</w:t>
      </w:r>
    </w:p>
    <w:p w14:paraId="1711E954" w14:textId="77777777" w:rsidR="00C13453" w:rsidRPr="00016B93" w:rsidRDefault="00C13453" w:rsidP="1DE50FA8">
      <w:pPr>
        <w:jc w:val="both"/>
        <w:rPr>
          <w:rFonts w:cstheme="minorHAnsi"/>
          <w:b/>
          <w:bCs/>
          <w:lang w:val="en-US"/>
        </w:rPr>
      </w:pPr>
    </w:p>
    <w:p w14:paraId="2530F37D" w14:textId="77777777" w:rsidR="003A1A6A" w:rsidRPr="00016B93" w:rsidRDefault="003A1A6A" w:rsidP="00C13453">
      <w:pPr>
        <w:jc w:val="center"/>
        <w:rPr>
          <w:rFonts w:cstheme="minorHAnsi"/>
          <w:b/>
          <w:bCs/>
        </w:rPr>
      </w:pPr>
      <w:r w:rsidRPr="00016B93">
        <w:rPr>
          <w:rFonts w:cstheme="minorHAnsi"/>
          <w:b/>
          <w:bCs/>
        </w:rPr>
        <w:t>SPECYFIKACJA WARUNKÓW ZAMÓWIENIA</w:t>
      </w:r>
    </w:p>
    <w:p w14:paraId="5D0D4DC2" w14:textId="188400CB" w:rsidR="00D75970" w:rsidRPr="00016B93" w:rsidRDefault="00D75970" w:rsidP="00D75970">
      <w:pPr>
        <w:jc w:val="center"/>
        <w:rPr>
          <w:rFonts w:eastAsia="Calibri" w:cstheme="minorHAnsi"/>
          <w:b/>
          <w:iCs/>
        </w:rPr>
      </w:pPr>
      <w:r w:rsidRPr="00016B93">
        <w:rPr>
          <w:rFonts w:eastAsia="Calibri" w:cstheme="minorHAnsi"/>
          <w:b/>
          <w:iCs/>
        </w:rPr>
        <w:t xml:space="preserve">Przebudowa </w:t>
      </w:r>
      <w:r w:rsidR="005C0C16">
        <w:rPr>
          <w:rFonts w:eastAsia="Calibri" w:cstheme="minorHAnsi"/>
          <w:b/>
          <w:iCs/>
        </w:rPr>
        <w:t>drogi wewnętrznej na terenie Szpitala</w:t>
      </w:r>
    </w:p>
    <w:p w14:paraId="741522B9" w14:textId="77777777" w:rsidR="00C13453" w:rsidRPr="00016B93" w:rsidRDefault="00C13453" w:rsidP="00BE1D8F">
      <w:pPr>
        <w:jc w:val="both"/>
        <w:rPr>
          <w:rFonts w:cstheme="minorHAnsi"/>
        </w:rPr>
      </w:pPr>
    </w:p>
    <w:p w14:paraId="69E21834" w14:textId="3AFBCD98" w:rsidR="003A1A6A" w:rsidRPr="00016B93" w:rsidRDefault="003A1A6A" w:rsidP="00BE1D8F">
      <w:pPr>
        <w:jc w:val="both"/>
        <w:rPr>
          <w:rFonts w:cstheme="minorHAnsi"/>
        </w:rPr>
      </w:pPr>
      <w:r w:rsidRPr="00016B93">
        <w:rPr>
          <w:rFonts w:cstheme="minorHAnsi"/>
        </w:rPr>
        <w:t xml:space="preserve">TRYB UDZIELENIA ZAMÓWIENIA: tryb podstawowy </w:t>
      </w:r>
      <w:r w:rsidR="002E3CF8" w:rsidRPr="00016B93">
        <w:rPr>
          <w:rFonts w:cstheme="minorHAnsi"/>
        </w:rPr>
        <w:t>bez negocjacji</w:t>
      </w:r>
      <w:r w:rsidR="005C0C16">
        <w:rPr>
          <w:rFonts w:cstheme="minorHAnsi"/>
        </w:rPr>
        <w:t xml:space="preserve"> (art. 275 pkt 1)</w:t>
      </w:r>
    </w:p>
    <w:p w14:paraId="21C76C9E" w14:textId="77777777" w:rsidR="00C13453" w:rsidRPr="00016B93" w:rsidRDefault="00C13453" w:rsidP="00BE1D8F">
      <w:pPr>
        <w:jc w:val="both"/>
        <w:rPr>
          <w:rFonts w:cstheme="minorHAnsi"/>
        </w:rPr>
      </w:pPr>
    </w:p>
    <w:p w14:paraId="7A9EA82F" w14:textId="77777777" w:rsidR="00C13453" w:rsidRPr="00016B93" w:rsidRDefault="00C13453" w:rsidP="00BE1D8F">
      <w:pPr>
        <w:jc w:val="both"/>
        <w:rPr>
          <w:rFonts w:cstheme="minorHAnsi"/>
        </w:rPr>
      </w:pPr>
    </w:p>
    <w:p w14:paraId="33A71B85" w14:textId="77777777" w:rsidR="00C13453" w:rsidRPr="00016B93" w:rsidRDefault="00C13453" w:rsidP="00BE1D8F">
      <w:pPr>
        <w:jc w:val="both"/>
        <w:rPr>
          <w:rFonts w:cstheme="minorHAnsi"/>
        </w:rPr>
      </w:pPr>
    </w:p>
    <w:p w14:paraId="2CD78E51" w14:textId="77777777" w:rsidR="003A1A6A" w:rsidRPr="00016B93" w:rsidRDefault="003A1A6A" w:rsidP="003A5104">
      <w:pPr>
        <w:ind w:left="6521"/>
        <w:jc w:val="both"/>
        <w:rPr>
          <w:rFonts w:cstheme="minorHAnsi"/>
        </w:rPr>
      </w:pPr>
      <w:r w:rsidRPr="00016B93">
        <w:rPr>
          <w:rFonts w:cstheme="minorHAnsi"/>
        </w:rPr>
        <w:t>ZATWIERDZIŁ:</w:t>
      </w:r>
    </w:p>
    <w:p w14:paraId="647B7A76" w14:textId="77777777" w:rsidR="003A1A6A" w:rsidRPr="00016B93" w:rsidRDefault="006B1E99" w:rsidP="003A5104">
      <w:pPr>
        <w:ind w:left="6521"/>
        <w:jc w:val="both"/>
        <w:rPr>
          <w:rFonts w:cstheme="minorHAnsi"/>
        </w:rPr>
      </w:pPr>
      <w:r w:rsidRPr="00016B93">
        <w:rPr>
          <w:rFonts w:cstheme="minorHAnsi"/>
        </w:rPr>
        <w:t xml:space="preserve">Dyrektor </w:t>
      </w:r>
    </w:p>
    <w:p w14:paraId="7015F42E" w14:textId="77777777" w:rsidR="006B1E99" w:rsidRPr="00016B93" w:rsidRDefault="00C13453" w:rsidP="003A5104">
      <w:pPr>
        <w:ind w:left="6521"/>
        <w:jc w:val="both"/>
        <w:rPr>
          <w:rFonts w:cstheme="minorHAnsi"/>
        </w:rPr>
      </w:pPr>
      <w:r w:rsidRPr="00016B93">
        <w:rPr>
          <w:rFonts w:cstheme="minorHAnsi"/>
        </w:rPr>
        <w:t xml:space="preserve">Krzysztof Nazimek </w:t>
      </w:r>
    </w:p>
    <w:p w14:paraId="15457775" w14:textId="77777777" w:rsidR="006E1E66" w:rsidRPr="00B117AE" w:rsidRDefault="006E1E66" w:rsidP="00BE1D8F">
      <w:pPr>
        <w:jc w:val="both"/>
        <w:rPr>
          <w:rFonts w:ascii="Arial Narrow" w:hAnsi="Arial Narrow" w:cstheme="minorHAnsi"/>
        </w:rPr>
      </w:pPr>
    </w:p>
    <w:p w14:paraId="250488F7" w14:textId="77777777" w:rsidR="00C13453" w:rsidRPr="00B117AE" w:rsidRDefault="00C13453">
      <w:pPr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br w:type="page"/>
      </w:r>
    </w:p>
    <w:p w14:paraId="3A072DD1" w14:textId="77777777" w:rsidR="00CA0351" w:rsidRPr="00B117AE" w:rsidRDefault="00977F20" w:rsidP="007C3C5C">
      <w:pPr>
        <w:pStyle w:val="Nagwek3"/>
        <w:rPr>
          <w:rFonts w:ascii="Arial Narrow" w:hAnsi="Arial Narrow"/>
          <w:sz w:val="22"/>
          <w:szCs w:val="22"/>
        </w:rPr>
      </w:pPr>
      <w:r w:rsidRPr="00B117AE">
        <w:rPr>
          <w:rFonts w:ascii="Arial Narrow" w:hAnsi="Arial Narrow"/>
          <w:sz w:val="22"/>
          <w:szCs w:val="22"/>
        </w:rPr>
        <w:lastRenderedPageBreak/>
        <w:t>R</w:t>
      </w:r>
      <w:r w:rsidR="00CA0351" w:rsidRPr="00B117AE">
        <w:rPr>
          <w:rFonts w:ascii="Arial Narrow" w:hAnsi="Arial Narrow"/>
          <w:sz w:val="22"/>
          <w:szCs w:val="22"/>
        </w:rPr>
        <w:t xml:space="preserve">ozdział </w:t>
      </w:r>
      <w:r w:rsidRPr="00B117AE">
        <w:rPr>
          <w:rFonts w:ascii="Arial Narrow" w:hAnsi="Arial Narrow"/>
          <w:sz w:val="22"/>
          <w:szCs w:val="22"/>
        </w:rPr>
        <w:t xml:space="preserve"> </w:t>
      </w:r>
    </w:p>
    <w:p w14:paraId="40758CB5" w14:textId="77777777" w:rsidR="00CA0351" w:rsidRPr="00B117AE" w:rsidRDefault="00CA0351" w:rsidP="00BE1D8F">
      <w:pPr>
        <w:jc w:val="both"/>
        <w:rPr>
          <w:rFonts w:ascii="Arial Narrow" w:hAnsi="Arial Narrow" w:cstheme="minorHAnsi"/>
          <w:b/>
        </w:rPr>
      </w:pPr>
      <w:r w:rsidRPr="00B117AE">
        <w:rPr>
          <w:rFonts w:ascii="Arial Narrow" w:hAnsi="Arial Narrow" w:cstheme="minorHAnsi"/>
          <w:b/>
        </w:rPr>
        <w:t>NAZWA ORAZ ADRES ZAMAWIAJĄCEGO:</w:t>
      </w:r>
    </w:p>
    <w:tbl>
      <w:tblPr>
        <w:tblW w:w="4787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731"/>
        <w:gridCol w:w="4945"/>
      </w:tblGrid>
      <w:tr w:rsidR="00CA0351" w:rsidRPr="00B117AE" w14:paraId="635728FF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78A3D72A" w14:textId="77777777" w:rsidR="00CA0351" w:rsidRPr="00B117AE" w:rsidRDefault="00CA0351" w:rsidP="00BE1D8F">
            <w:pPr>
              <w:jc w:val="both"/>
              <w:rPr>
                <w:rFonts w:ascii="Arial Narrow" w:hAnsi="Arial Narrow" w:cstheme="minorHAnsi"/>
              </w:rPr>
            </w:pPr>
            <w:r w:rsidRPr="00B117AE">
              <w:rPr>
                <w:rFonts w:ascii="Arial Narrow" w:hAnsi="Arial Narrow" w:cstheme="minorHAnsi"/>
              </w:rPr>
              <w:t>Pełna nazwa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4082572D" w14:textId="77777777" w:rsidR="00CA0351" w:rsidRPr="00B117AE" w:rsidRDefault="00C13453" w:rsidP="00BE1D8F">
            <w:pPr>
              <w:jc w:val="both"/>
              <w:rPr>
                <w:rFonts w:ascii="Arial Narrow" w:hAnsi="Arial Narrow" w:cstheme="minorHAnsi"/>
              </w:rPr>
            </w:pPr>
            <w:r w:rsidRPr="00B117AE">
              <w:rPr>
                <w:rFonts w:ascii="Arial Narrow" w:hAnsi="Arial Narrow" w:cstheme="minorHAnsi"/>
                <w:bCs/>
              </w:rPr>
              <w:t xml:space="preserve">Specjalistyczny Szpital im. Ks. Biskupa Józefa Nathana w Branicach </w:t>
            </w:r>
          </w:p>
        </w:tc>
      </w:tr>
      <w:tr w:rsidR="00CA0351" w:rsidRPr="00B117AE" w14:paraId="16E41FF7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21CC9BB3" w14:textId="77777777" w:rsidR="00CA0351" w:rsidRPr="00B117AE" w:rsidRDefault="00CA0351" w:rsidP="00BE1D8F">
            <w:pPr>
              <w:jc w:val="both"/>
              <w:rPr>
                <w:rFonts w:ascii="Arial Narrow" w:hAnsi="Arial Narrow" w:cstheme="minorHAnsi"/>
              </w:rPr>
            </w:pPr>
            <w:r w:rsidRPr="00B117AE">
              <w:rPr>
                <w:rFonts w:ascii="Arial Narrow" w:hAnsi="Arial Narrow" w:cstheme="minorHAnsi"/>
              </w:rPr>
              <w:t>Adres siedziby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417DEC6E" w14:textId="77777777" w:rsidR="00CA0351" w:rsidRPr="00B117AE" w:rsidRDefault="00CA0351" w:rsidP="00C13453">
            <w:pPr>
              <w:jc w:val="both"/>
              <w:rPr>
                <w:rFonts w:ascii="Arial Narrow" w:hAnsi="Arial Narrow" w:cstheme="minorHAnsi"/>
              </w:rPr>
            </w:pPr>
            <w:r w:rsidRPr="00B117AE">
              <w:rPr>
                <w:rFonts w:ascii="Arial Narrow" w:hAnsi="Arial Narrow" w:cstheme="minorHAnsi"/>
              </w:rPr>
              <w:t xml:space="preserve">ul. </w:t>
            </w:r>
            <w:r w:rsidR="00C13453" w:rsidRPr="00B117AE">
              <w:rPr>
                <w:rFonts w:ascii="Arial Narrow" w:hAnsi="Arial Narrow" w:cstheme="minorHAnsi"/>
              </w:rPr>
              <w:t xml:space="preserve">Szpitalna 18, 48-140 Branice </w:t>
            </w:r>
          </w:p>
        </w:tc>
      </w:tr>
      <w:tr w:rsidR="00CA0351" w:rsidRPr="00B117AE" w14:paraId="2DD7F2EE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48AAFEB4" w14:textId="77777777" w:rsidR="00CA0351" w:rsidRPr="00B117AE" w:rsidRDefault="00CA0351" w:rsidP="00BE1D8F">
            <w:pPr>
              <w:jc w:val="both"/>
              <w:rPr>
                <w:rFonts w:ascii="Arial Narrow" w:hAnsi="Arial Narrow" w:cstheme="minorHAnsi"/>
              </w:rPr>
            </w:pPr>
            <w:r w:rsidRPr="00B117AE">
              <w:rPr>
                <w:rFonts w:ascii="Arial Narrow" w:hAnsi="Arial Narrow" w:cstheme="minorHAnsi"/>
              </w:rPr>
              <w:t>NIP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62FA0D2A" w14:textId="77777777" w:rsidR="00CA0351" w:rsidRPr="00B117AE" w:rsidRDefault="00914F72" w:rsidP="00C13453">
            <w:pPr>
              <w:jc w:val="both"/>
              <w:rPr>
                <w:rFonts w:ascii="Arial Narrow" w:hAnsi="Arial Narrow" w:cstheme="minorHAnsi"/>
              </w:rPr>
            </w:pPr>
            <w:r w:rsidRPr="00B117AE">
              <w:rPr>
                <w:rFonts w:ascii="Arial Narrow" w:hAnsi="Arial Narrow" w:cstheme="minorHAnsi"/>
              </w:rPr>
              <w:t>748-14-1</w:t>
            </w:r>
            <w:r w:rsidR="00C13453" w:rsidRPr="00B117AE">
              <w:rPr>
                <w:rFonts w:ascii="Arial Narrow" w:hAnsi="Arial Narrow" w:cstheme="minorHAnsi"/>
              </w:rPr>
              <w:t>0</w:t>
            </w:r>
            <w:r w:rsidRPr="00B117AE">
              <w:rPr>
                <w:rFonts w:ascii="Arial Narrow" w:hAnsi="Arial Narrow" w:cstheme="minorHAnsi"/>
              </w:rPr>
              <w:t>-</w:t>
            </w:r>
            <w:r w:rsidR="00C13453" w:rsidRPr="00B117AE">
              <w:rPr>
                <w:rFonts w:ascii="Arial Narrow" w:hAnsi="Arial Narrow" w:cstheme="minorHAnsi"/>
              </w:rPr>
              <w:t>004</w:t>
            </w:r>
          </w:p>
        </w:tc>
      </w:tr>
      <w:tr w:rsidR="00CA0351" w:rsidRPr="00B117AE" w14:paraId="30623275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508F52CD" w14:textId="77777777" w:rsidR="00CA0351" w:rsidRPr="00B117AE" w:rsidRDefault="00CA0351" w:rsidP="00BE1D8F">
            <w:pPr>
              <w:jc w:val="both"/>
              <w:rPr>
                <w:rFonts w:ascii="Arial Narrow" w:hAnsi="Arial Narrow" w:cstheme="minorHAnsi"/>
              </w:rPr>
            </w:pPr>
            <w:r w:rsidRPr="00B117AE">
              <w:rPr>
                <w:rFonts w:ascii="Arial Narrow" w:hAnsi="Arial Narrow" w:cstheme="minorHAnsi"/>
              </w:rPr>
              <w:t>REGON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2568611C" w14:textId="77777777" w:rsidR="00CA0351" w:rsidRPr="00B117AE" w:rsidRDefault="00C13453" w:rsidP="00BE1D8F">
            <w:pPr>
              <w:jc w:val="both"/>
              <w:rPr>
                <w:rFonts w:ascii="Arial Narrow" w:hAnsi="Arial Narrow" w:cstheme="minorHAnsi"/>
              </w:rPr>
            </w:pPr>
            <w:r w:rsidRPr="00B117AE">
              <w:rPr>
                <w:rFonts w:ascii="Arial Narrow" w:hAnsi="Arial Narrow" w:cstheme="minorHAnsi"/>
              </w:rPr>
              <w:t>000291055</w:t>
            </w:r>
          </w:p>
        </w:tc>
      </w:tr>
      <w:tr w:rsidR="00CA0351" w:rsidRPr="00B117AE" w14:paraId="01E1B3A1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423690B0" w14:textId="77777777" w:rsidR="00CA0351" w:rsidRPr="00B117AE" w:rsidRDefault="00CA0351" w:rsidP="00BE1D8F">
            <w:pPr>
              <w:jc w:val="both"/>
              <w:rPr>
                <w:rFonts w:ascii="Arial Narrow" w:hAnsi="Arial Narrow" w:cstheme="minorHAnsi"/>
              </w:rPr>
            </w:pPr>
            <w:r w:rsidRPr="00B117AE">
              <w:rPr>
                <w:rFonts w:ascii="Arial Narrow" w:hAnsi="Arial Narrow" w:cstheme="minorHAnsi"/>
              </w:rPr>
              <w:t>Adres strony internetowej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42599624" w14:textId="77777777" w:rsidR="00CA0351" w:rsidRPr="00B117AE" w:rsidRDefault="00000000" w:rsidP="00C13453">
            <w:pPr>
              <w:jc w:val="both"/>
              <w:rPr>
                <w:rFonts w:ascii="Arial Narrow" w:hAnsi="Arial Narrow" w:cstheme="minorHAnsi"/>
              </w:rPr>
            </w:pPr>
            <w:hyperlink r:id="rId16" w:history="1">
              <w:r w:rsidR="00C13453" w:rsidRPr="00B117AE">
                <w:rPr>
                  <w:rStyle w:val="Hipercze"/>
                  <w:rFonts w:ascii="Arial Narrow" w:hAnsi="Arial Narrow" w:cstheme="minorHAnsi"/>
                </w:rPr>
                <w:t>www.szpitalbranice.pl</w:t>
              </w:r>
            </w:hyperlink>
            <w:r w:rsidR="00C13453" w:rsidRPr="00B117AE">
              <w:rPr>
                <w:rFonts w:ascii="Arial Narrow" w:hAnsi="Arial Narrow" w:cstheme="minorHAnsi"/>
              </w:rPr>
              <w:t xml:space="preserve"> </w:t>
            </w:r>
          </w:p>
        </w:tc>
      </w:tr>
      <w:tr w:rsidR="00CA0351" w:rsidRPr="00B117AE" w14:paraId="5BE7C20C" w14:textId="77777777" w:rsidTr="005F67A0">
        <w:trPr>
          <w:trHeight w:val="401"/>
        </w:trPr>
        <w:tc>
          <w:tcPr>
            <w:tcW w:w="2150" w:type="pct"/>
            <w:tcBorders>
              <w:bottom w:val="single" w:sz="4" w:space="0" w:color="000000"/>
              <w:right w:val="dotted" w:sz="6" w:space="0" w:color="C2B000"/>
            </w:tcBorders>
            <w:shd w:val="clear" w:color="auto" w:fill="auto"/>
            <w:vAlign w:val="center"/>
          </w:tcPr>
          <w:p w14:paraId="4AB4E514" w14:textId="77777777" w:rsidR="00CA0351" w:rsidRPr="00B117AE" w:rsidRDefault="00CA0351" w:rsidP="00BE1D8F">
            <w:pPr>
              <w:jc w:val="both"/>
              <w:rPr>
                <w:rFonts w:ascii="Arial Narrow" w:hAnsi="Arial Narrow" w:cstheme="minorHAnsi"/>
              </w:rPr>
            </w:pPr>
            <w:r w:rsidRPr="00B117AE">
              <w:rPr>
                <w:rFonts w:ascii="Arial Narrow" w:hAnsi="Arial Narrow" w:cstheme="minorHAnsi"/>
              </w:rPr>
              <w:t xml:space="preserve">Adres platformy: </w:t>
            </w:r>
          </w:p>
        </w:tc>
        <w:tc>
          <w:tcPr>
            <w:tcW w:w="2850" w:type="pct"/>
            <w:tcBorders>
              <w:left w:val="dotted" w:sz="6" w:space="0" w:color="C2B000"/>
              <w:bottom w:val="single" w:sz="4" w:space="0" w:color="000000"/>
            </w:tcBorders>
            <w:vAlign w:val="center"/>
          </w:tcPr>
          <w:p w14:paraId="18C515F3" w14:textId="77777777" w:rsidR="00CA0351" w:rsidRPr="00B117AE" w:rsidRDefault="00000000" w:rsidP="007D29E9">
            <w:pPr>
              <w:jc w:val="both"/>
              <w:rPr>
                <w:rFonts w:ascii="Arial Narrow" w:hAnsi="Arial Narrow" w:cstheme="minorHAnsi"/>
              </w:rPr>
            </w:pPr>
            <w:hyperlink r:id="rId17" w:history="1">
              <w:r w:rsidR="007D29E9" w:rsidRPr="00B117AE">
                <w:rPr>
                  <w:rStyle w:val="Hipercze"/>
                  <w:rFonts w:ascii="Arial Narrow" w:hAnsi="Arial Narrow" w:cstheme="minorHAnsi"/>
                </w:rPr>
                <w:t>https://platformazakupowa.p</w:t>
              </w:r>
            </w:hyperlink>
            <w:r w:rsidR="007D29E9" w:rsidRPr="00B117AE">
              <w:rPr>
                <w:rStyle w:val="Hipercze"/>
                <w:rFonts w:ascii="Arial Narrow" w:hAnsi="Arial Narrow" w:cstheme="minorHAnsi"/>
              </w:rPr>
              <w:t>l</w:t>
            </w:r>
          </w:p>
        </w:tc>
      </w:tr>
    </w:tbl>
    <w:p w14:paraId="650C3E18" w14:textId="77777777" w:rsidR="008F65D7" w:rsidRPr="00B117AE" w:rsidRDefault="008F65D7" w:rsidP="00BE1D8F">
      <w:pPr>
        <w:jc w:val="both"/>
        <w:rPr>
          <w:rFonts w:ascii="Arial Narrow" w:hAnsi="Arial Narrow" w:cstheme="minorHAnsi"/>
        </w:rPr>
      </w:pPr>
    </w:p>
    <w:p w14:paraId="21B7029A" w14:textId="77777777" w:rsidR="00CA0351" w:rsidRPr="00B117AE" w:rsidRDefault="003A5104" w:rsidP="007C3C5C">
      <w:pPr>
        <w:pStyle w:val="Nagwek3"/>
        <w:rPr>
          <w:rFonts w:ascii="Arial Narrow" w:hAnsi="Arial Narrow"/>
          <w:sz w:val="22"/>
          <w:szCs w:val="22"/>
        </w:rPr>
      </w:pPr>
      <w:r w:rsidRPr="00B117AE">
        <w:rPr>
          <w:rFonts w:ascii="Arial Narrow" w:hAnsi="Arial Narrow"/>
          <w:sz w:val="22"/>
          <w:szCs w:val="22"/>
        </w:rPr>
        <w:t xml:space="preserve">ROZDZIAŁ </w:t>
      </w:r>
      <w:r w:rsidR="00CA0351" w:rsidRPr="00B117AE">
        <w:rPr>
          <w:rFonts w:ascii="Arial Narrow" w:hAnsi="Arial Narrow"/>
          <w:sz w:val="22"/>
          <w:szCs w:val="22"/>
        </w:rPr>
        <w:t xml:space="preserve">    </w:t>
      </w:r>
    </w:p>
    <w:p w14:paraId="04EB864C" w14:textId="77777777" w:rsidR="00FC5F01" w:rsidRPr="00B117AE" w:rsidRDefault="00FC5F01" w:rsidP="00FC5F01">
      <w:pPr>
        <w:spacing w:line="240" w:lineRule="auto"/>
        <w:jc w:val="both"/>
        <w:rPr>
          <w:rFonts w:ascii="Arial Narrow" w:hAnsi="Arial Narrow" w:cstheme="minorHAnsi"/>
          <w:b/>
          <w:bCs/>
        </w:rPr>
      </w:pPr>
    </w:p>
    <w:p w14:paraId="5A8BB580" w14:textId="77777777" w:rsidR="00CA0351" w:rsidRPr="00B117AE" w:rsidRDefault="00CA0351" w:rsidP="00FC5F01">
      <w:pPr>
        <w:spacing w:line="240" w:lineRule="auto"/>
        <w:jc w:val="both"/>
        <w:rPr>
          <w:rFonts w:ascii="Arial Narrow" w:hAnsi="Arial Narrow" w:cstheme="minorHAnsi"/>
          <w:b/>
          <w:bCs/>
        </w:rPr>
      </w:pPr>
      <w:r w:rsidRPr="00B117AE">
        <w:rPr>
          <w:rFonts w:ascii="Arial Narrow" w:hAnsi="Arial Narrow" w:cstheme="minorHAnsi"/>
          <w:b/>
          <w:bCs/>
        </w:rPr>
        <w:t xml:space="preserve">ADRES STRONY INTERNETOWEJ, NA KTÓREJ UDOSTĘPNIANE BĘDĄ ZMIANY I WYJAŚNIENIA TREŚCI SWZ ORAZ INNE DOKUMENTY ZAMÓWIENIA BEZPOŚREDNIO ZWIĄZANE Z POSTĘPOWANIEM </w:t>
      </w:r>
      <w:r w:rsidR="00B117AE">
        <w:rPr>
          <w:rFonts w:ascii="Arial Narrow" w:hAnsi="Arial Narrow" w:cstheme="minorHAnsi"/>
          <w:b/>
          <w:bCs/>
        </w:rPr>
        <w:br/>
      </w:r>
      <w:r w:rsidRPr="00B117AE">
        <w:rPr>
          <w:rFonts w:ascii="Arial Narrow" w:hAnsi="Arial Narrow" w:cstheme="minorHAnsi"/>
          <w:b/>
          <w:bCs/>
        </w:rPr>
        <w:t>O UDZIELENIE ZAMÓWIENIA.</w:t>
      </w:r>
    </w:p>
    <w:p w14:paraId="3CBEC990" w14:textId="77777777" w:rsidR="008F65D7" w:rsidRPr="00B117AE" w:rsidRDefault="008F65D7" w:rsidP="008F65D7">
      <w:pPr>
        <w:pStyle w:val="Standard"/>
        <w:suppressAutoHyphens w:val="0"/>
        <w:spacing w:line="276" w:lineRule="auto"/>
        <w:jc w:val="both"/>
        <w:rPr>
          <w:rStyle w:val="Hipercze"/>
          <w:rFonts w:ascii="Arial Narrow" w:hAnsi="Arial Narrow" w:cstheme="minorHAnsi"/>
          <w:b/>
          <w:sz w:val="22"/>
          <w:szCs w:val="22"/>
        </w:rPr>
      </w:pPr>
      <w:r w:rsidRPr="00B117AE">
        <w:rPr>
          <w:rFonts w:ascii="Arial Narrow" w:hAnsi="Arial Narrow" w:cstheme="minorHAnsi"/>
          <w:bCs/>
          <w:kern w:val="0"/>
          <w:sz w:val="22"/>
          <w:szCs w:val="22"/>
          <w:lang w:eastAsia="pl-PL"/>
        </w:rPr>
        <w:t xml:space="preserve">Postępowanie prowadzone jest przy użyciu środków komunikacji elektronicznej </w:t>
      </w:r>
      <w:r w:rsidR="00494198" w:rsidRPr="00B117AE">
        <w:rPr>
          <w:rFonts w:ascii="Arial Narrow" w:hAnsi="Arial Narrow" w:cstheme="minorHAnsi"/>
          <w:bCs/>
          <w:kern w:val="0"/>
          <w:sz w:val="22"/>
          <w:szCs w:val="22"/>
          <w:lang w:eastAsia="pl-PL"/>
        </w:rPr>
        <w:br/>
      </w:r>
      <w:r w:rsidRPr="00B117AE">
        <w:rPr>
          <w:rFonts w:ascii="Arial Narrow" w:hAnsi="Arial Narrow" w:cstheme="minorHAnsi"/>
          <w:bCs/>
          <w:kern w:val="0"/>
          <w:sz w:val="22"/>
          <w:szCs w:val="22"/>
          <w:lang w:eastAsia="pl-PL"/>
        </w:rPr>
        <w:t xml:space="preserve">z wykorzystaniem Platformy zakupowej </w:t>
      </w:r>
      <w:r w:rsidR="00405AC5" w:rsidRPr="00B117AE">
        <w:rPr>
          <w:rStyle w:val="Hipercze"/>
          <w:rFonts w:ascii="Arial Narrow" w:hAnsi="Arial Narrow" w:cstheme="minorHAnsi"/>
          <w:sz w:val="22"/>
          <w:szCs w:val="22"/>
        </w:rPr>
        <w:t>https://</w:t>
      </w:r>
      <w:r w:rsidR="007D29E9" w:rsidRPr="00B117AE">
        <w:rPr>
          <w:rStyle w:val="Hipercze"/>
          <w:rFonts w:ascii="Arial Narrow" w:hAnsi="Arial Narrow" w:cstheme="minorHAnsi"/>
          <w:sz w:val="22"/>
          <w:szCs w:val="22"/>
        </w:rPr>
        <w:t>platformazakupowa/pl/pn</w:t>
      </w:r>
      <w:r w:rsidR="00141E13" w:rsidRPr="00B117AE">
        <w:rPr>
          <w:rStyle w:val="Hipercze"/>
          <w:rFonts w:ascii="Arial Narrow" w:hAnsi="Arial Narrow" w:cstheme="minorHAnsi"/>
          <w:sz w:val="22"/>
          <w:szCs w:val="22"/>
        </w:rPr>
        <w:t>/</w:t>
      </w:r>
      <w:r w:rsidR="007D29E9" w:rsidRPr="00B117AE">
        <w:rPr>
          <w:rStyle w:val="Hipercze"/>
          <w:rFonts w:ascii="Arial Narrow" w:hAnsi="Arial Narrow" w:cstheme="minorHAnsi"/>
          <w:sz w:val="22"/>
          <w:szCs w:val="22"/>
        </w:rPr>
        <w:t>szpitalbranice</w:t>
      </w:r>
      <w:r w:rsidRPr="00B117AE">
        <w:rPr>
          <w:rFonts w:ascii="Arial Narrow" w:hAnsi="Arial Narrow" w:cstheme="minorHAnsi"/>
          <w:sz w:val="22"/>
          <w:szCs w:val="22"/>
        </w:rPr>
        <w:t xml:space="preserve"> </w:t>
      </w:r>
    </w:p>
    <w:p w14:paraId="7E477FE3" w14:textId="77777777" w:rsidR="00CA0351" w:rsidRPr="00B117AE" w:rsidRDefault="00CA0351" w:rsidP="00BE1D8F">
      <w:pPr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 xml:space="preserve">Zmiany i wyjaśnienia treści SWZ oraz inne dokumenty zamówienia bezpośrednio związane z postępowaniem </w:t>
      </w:r>
      <w:r w:rsidR="00B117AE">
        <w:rPr>
          <w:rFonts w:ascii="Arial Narrow" w:hAnsi="Arial Narrow" w:cstheme="minorHAnsi"/>
        </w:rPr>
        <w:br/>
      </w:r>
      <w:r w:rsidRPr="00B117AE">
        <w:rPr>
          <w:rFonts w:ascii="Arial Narrow" w:hAnsi="Arial Narrow" w:cstheme="minorHAnsi"/>
        </w:rPr>
        <w:t>o udzielenie zamówienia</w:t>
      </w:r>
      <w:r w:rsidR="005177C3" w:rsidRPr="00B117AE">
        <w:rPr>
          <w:rFonts w:ascii="Arial Narrow" w:hAnsi="Arial Narrow" w:cstheme="minorHAnsi"/>
        </w:rPr>
        <w:t xml:space="preserve"> będą udostępniane na stronie internetowej: </w:t>
      </w:r>
      <w:hyperlink r:id="rId18" w:history="1">
        <w:r w:rsidR="00D9634F" w:rsidRPr="00B117AE">
          <w:rPr>
            <w:rStyle w:val="Hipercze"/>
            <w:rFonts w:ascii="Arial Narrow" w:hAnsi="Arial Narrow" w:cstheme="minorHAnsi"/>
            <w:lang w:eastAsia="hi-IN" w:bidi="hi-IN"/>
          </w:rPr>
          <w:t>https://platformazakupowa.pl</w:t>
        </w:r>
      </w:hyperlink>
      <w:r w:rsidR="008F65D7" w:rsidRPr="00B117AE">
        <w:rPr>
          <w:rFonts w:ascii="Arial Narrow" w:hAnsi="Arial Narrow" w:cstheme="minorHAnsi"/>
        </w:rPr>
        <w:t xml:space="preserve">; </w:t>
      </w:r>
    </w:p>
    <w:p w14:paraId="18021ADB" w14:textId="77777777" w:rsidR="005177C3" w:rsidRPr="00B117AE" w:rsidRDefault="003A5104" w:rsidP="007C3C5C">
      <w:pPr>
        <w:pStyle w:val="Nagwek3"/>
        <w:rPr>
          <w:rFonts w:ascii="Arial Narrow" w:hAnsi="Arial Narrow"/>
          <w:sz w:val="22"/>
          <w:szCs w:val="22"/>
        </w:rPr>
      </w:pPr>
      <w:r w:rsidRPr="00B117AE">
        <w:rPr>
          <w:rFonts w:ascii="Arial Narrow" w:hAnsi="Arial Narrow"/>
          <w:sz w:val="22"/>
          <w:szCs w:val="22"/>
        </w:rPr>
        <w:t xml:space="preserve">ROZDZIAŁ </w:t>
      </w:r>
    </w:p>
    <w:p w14:paraId="23CD12E9" w14:textId="77777777" w:rsidR="00FC5F01" w:rsidRPr="00B117AE" w:rsidRDefault="00FC5F01" w:rsidP="00BE1D8F">
      <w:pPr>
        <w:jc w:val="both"/>
        <w:rPr>
          <w:rFonts w:ascii="Arial Narrow" w:hAnsi="Arial Narrow" w:cstheme="minorHAnsi"/>
          <w:b/>
        </w:rPr>
      </w:pPr>
    </w:p>
    <w:p w14:paraId="0D5B35D6" w14:textId="77777777" w:rsidR="005177C3" w:rsidRPr="00B117AE" w:rsidRDefault="005177C3" w:rsidP="00BE1D8F">
      <w:pPr>
        <w:jc w:val="both"/>
        <w:rPr>
          <w:rFonts w:ascii="Arial Narrow" w:hAnsi="Arial Narrow" w:cstheme="minorHAnsi"/>
          <w:b/>
        </w:rPr>
      </w:pPr>
      <w:r w:rsidRPr="00B117AE">
        <w:rPr>
          <w:rFonts w:ascii="Arial Narrow" w:hAnsi="Arial Narrow" w:cstheme="minorHAnsi"/>
          <w:b/>
        </w:rPr>
        <w:t>TRYB UDZIELANIA ZAMÓWIENIA</w:t>
      </w:r>
    </w:p>
    <w:p w14:paraId="7F2D0743" w14:textId="77777777" w:rsidR="005177C3" w:rsidRPr="00B117AE" w:rsidRDefault="005177C3" w:rsidP="00BE1D8F">
      <w:pPr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Postępowanie o udzielenie zamówienia publicznego prowadzone jest w trybie podstawowym, na podstawie art.275 pkt.</w:t>
      </w:r>
      <w:r w:rsidR="003A5104" w:rsidRPr="00B117AE">
        <w:rPr>
          <w:rFonts w:ascii="Arial Narrow" w:hAnsi="Arial Narrow" w:cstheme="minorHAnsi"/>
        </w:rPr>
        <w:t xml:space="preserve"> </w:t>
      </w:r>
      <w:r w:rsidR="00F766F9" w:rsidRPr="00B117AE">
        <w:rPr>
          <w:rFonts w:ascii="Arial Narrow" w:hAnsi="Arial Narrow" w:cstheme="minorHAnsi"/>
        </w:rPr>
        <w:t>1</w:t>
      </w:r>
      <w:r w:rsidRPr="00B117AE">
        <w:rPr>
          <w:rFonts w:ascii="Arial Narrow" w:hAnsi="Arial Narrow" w:cstheme="minorHAnsi"/>
        </w:rPr>
        <w:t>ustawy z dnia 11 września 2019 r. – Prawo zamówień publicznych (Dz.U. z 2019., poz.2019) [zwanej dalej także „</w:t>
      </w:r>
      <w:proofErr w:type="spellStart"/>
      <w:r w:rsidRPr="00B117AE">
        <w:rPr>
          <w:rFonts w:ascii="Arial Narrow" w:hAnsi="Arial Narrow" w:cstheme="minorHAnsi"/>
        </w:rPr>
        <w:t>pzp</w:t>
      </w:r>
      <w:proofErr w:type="spellEnd"/>
      <w:r w:rsidRPr="00B117AE">
        <w:rPr>
          <w:rFonts w:ascii="Arial Narrow" w:hAnsi="Arial Narrow" w:cstheme="minorHAnsi"/>
        </w:rPr>
        <w:t>”].</w:t>
      </w:r>
    </w:p>
    <w:p w14:paraId="7D7CA234" w14:textId="77777777" w:rsidR="005F67A0" w:rsidRPr="005C0C16" w:rsidRDefault="005F67A0" w:rsidP="003638C1">
      <w:pPr>
        <w:tabs>
          <w:tab w:val="left" w:pos="1005"/>
        </w:tabs>
        <w:spacing w:line="240" w:lineRule="auto"/>
        <w:rPr>
          <w:rFonts w:ascii="Arial Narrow" w:hAnsi="Arial Narrow"/>
          <w:i/>
          <w:color w:val="FF0000"/>
        </w:rPr>
      </w:pPr>
      <w:r w:rsidRPr="005C0C16">
        <w:rPr>
          <w:rFonts w:ascii="Arial Narrow" w:hAnsi="Arial Narrow" w:cs="Aharoni"/>
          <w:b/>
          <w:color w:val="FF0000"/>
        </w:rPr>
        <w:t xml:space="preserve">Projekt realizowany w ramach </w:t>
      </w:r>
      <w:r w:rsidR="00E021ED" w:rsidRPr="005C0C16">
        <w:rPr>
          <w:rFonts w:ascii="Arial Narrow" w:hAnsi="Arial Narrow" w:cs="Aharoni"/>
          <w:b/>
          <w:color w:val="FF0000"/>
        </w:rPr>
        <w:t>dotacji udzielonej przez Województwo Opolskie</w:t>
      </w:r>
    </w:p>
    <w:p w14:paraId="31679150" w14:textId="77777777" w:rsidR="005F67A0" w:rsidRPr="00B117AE" w:rsidRDefault="005F67A0" w:rsidP="00BE1D8F">
      <w:pPr>
        <w:jc w:val="both"/>
        <w:rPr>
          <w:rFonts w:ascii="Arial Narrow" w:hAnsi="Arial Narrow" w:cstheme="minorHAnsi"/>
        </w:rPr>
      </w:pPr>
    </w:p>
    <w:p w14:paraId="6D3E7D9B" w14:textId="77777777" w:rsidR="005177C3" w:rsidRPr="00B117AE" w:rsidRDefault="005177C3" w:rsidP="007C3C5C">
      <w:pPr>
        <w:pStyle w:val="Nagwek3"/>
        <w:rPr>
          <w:rFonts w:ascii="Arial Narrow" w:hAnsi="Arial Narrow"/>
          <w:sz w:val="22"/>
          <w:szCs w:val="22"/>
        </w:rPr>
      </w:pPr>
      <w:r w:rsidRPr="00B117AE">
        <w:rPr>
          <w:rFonts w:ascii="Arial Narrow" w:hAnsi="Arial Narrow"/>
          <w:sz w:val="22"/>
          <w:szCs w:val="22"/>
        </w:rPr>
        <w:t xml:space="preserve">ROZDZIAŁ </w:t>
      </w:r>
    </w:p>
    <w:p w14:paraId="11659175" w14:textId="77777777" w:rsidR="00FC5F01" w:rsidRPr="00B117AE" w:rsidRDefault="00FC5F01" w:rsidP="00BE1D8F">
      <w:pPr>
        <w:autoSpaceDE w:val="0"/>
        <w:autoSpaceDN w:val="0"/>
        <w:adjustRightInd w:val="0"/>
        <w:jc w:val="both"/>
        <w:rPr>
          <w:rFonts w:ascii="Arial Narrow" w:hAnsi="Arial Narrow" w:cstheme="minorHAnsi"/>
          <w:b/>
          <w:bCs/>
        </w:rPr>
      </w:pPr>
    </w:p>
    <w:p w14:paraId="0089E995" w14:textId="77777777" w:rsidR="00F96D3F" w:rsidRPr="00B117AE" w:rsidRDefault="00F96D3F" w:rsidP="00BE1D8F">
      <w:pPr>
        <w:autoSpaceDE w:val="0"/>
        <w:autoSpaceDN w:val="0"/>
        <w:adjustRightInd w:val="0"/>
        <w:jc w:val="both"/>
        <w:rPr>
          <w:rFonts w:ascii="Arial Narrow" w:hAnsi="Arial Narrow" w:cstheme="minorHAnsi"/>
          <w:b/>
          <w:bCs/>
        </w:rPr>
      </w:pPr>
      <w:r w:rsidRPr="00B117AE">
        <w:rPr>
          <w:rFonts w:ascii="Arial Narrow" w:hAnsi="Arial Narrow" w:cstheme="minorHAnsi"/>
          <w:b/>
          <w:bCs/>
        </w:rPr>
        <w:t xml:space="preserve">INFORMACJE DODATKOWE </w:t>
      </w:r>
    </w:p>
    <w:p w14:paraId="45D2B5D2" w14:textId="77777777" w:rsidR="00D9634F" w:rsidRPr="00B117AE" w:rsidRDefault="00D9634F" w:rsidP="00F876F8">
      <w:pPr>
        <w:pStyle w:val="Akapitzlist"/>
        <w:numPr>
          <w:ilvl w:val="0"/>
          <w:numId w:val="66"/>
        </w:numPr>
        <w:jc w:val="both"/>
        <w:rPr>
          <w:rFonts w:ascii="Arial Narrow" w:hAnsi="Arial Narrow"/>
        </w:rPr>
      </w:pPr>
      <w:r w:rsidRPr="00B117AE">
        <w:rPr>
          <w:rFonts w:ascii="Arial Narrow" w:hAnsi="Arial Narrow"/>
        </w:rPr>
        <w:t xml:space="preserve">Zadanie jest częścią </w:t>
      </w:r>
      <w:r w:rsidR="00041189">
        <w:rPr>
          <w:rFonts w:ascii="Arial Narrow" w:hAnsi="Arial Narrow"/>
        </w:rPr>
        <w:t>postępowania</w:t>
      </w:r>
      <w:r w:rsidRPr="00B117AE">
        <w:rPr>
          <w:rFonts w:ascii="Arial Narrow" w:hAnsi="Arial Narrow"/>
        </w:rPr>
        <w:t xml:space="preserve"> </w:t>
      </w:r>
      <w:r w:rsidR="00041189">
        <w:rPr>
          <w:rFonts w:ascii="Arial Narrow" w:hAnsi="Arial Narrow"/>
        </w:rPr>
        <w:t>„P</w:t>
      </w:r>
      <w:r w:rsidRPr="00B117AE">
        <w:rPr>
          <w:rFonts w:ascii="Arial Narrow" w:hAnsi="Arial Narrow"/>
        </w:rPr>
        <w:t>rzebudow</w:t>
      </w:r>
      <w:r w:rsidR="00041189">
        <w:rPr>
          <w:rFonts w:ascii="Arial Narrow" w:hAnsi="Arial Narrow"/>
        </w:rPr>
        <w:t>a</w:t>
      </w:r>
      <w:r w:rsidRPr="00B117AE">
        <w:rPr>
          <w:rFonts w:ascii="Arial Narrow" w:hAnsi="Arial Narrow"/>
        </w:rPr>
        <w:t xml:space="preserve"> dróg i chodników na terenie szpitala</w:t>
      </w:r>
      <w:r w:rsidR="00041189">
        <w:rPr>
          <w:rFonts w:ascii="Arial Narrow" w:hAnsi="Arial Narrow"/>
        </w:rPr>
        <w:t>”</w:t>
      </w:r>
      <w:r w:rsidRPr="00B117AE">
        <w:rPr>
          <w:rFonts w:ascii="Arial Narrow" w:hAnsi="Arial Narrow"/>
        </w:rPr>
        <w:t>.</w:t>
      </w:r>
    </w:p>
    <w:p w14:paraId="3F961813" w14:textId="77777777" w:rsidR="005177C3" w:rsidRPr="00B117AE" w:rsidRDefault="005177C3" w:rsidP="00F876F8">
      <w:pPr>
        <w:pStyle w:val="Akapitzlist"/>
        <w:numPr>
          <w:ilvl w:val="0"/>
          <w:numId w:val="66"/>
        </w:numPr>
        <w:jc w:val="both"/>
        <w:rPr>
          <w:rFonts w:ascii="Arial Narrow" w:hAnsi="Arial Narrow"/>
        </w:rPr>
      </w:pPr>
      <w:r w:rsidRPr="00B117AE">
        <w:rPr>
          <w:rFonts w:ascii="Arial Narrow" w:hAnsi="Arial Narrow"/>
        </w:rPr>
        <w:t xml:space="preserve">Zamawiający </w:t>
      </w:r>
      <w:r w:rsidR="002E3CF8" w:rsidRPr="00B117AE">
        <w:rPr>
          <w:rFonts w:ascii="Arial Narrow" w:hAnsi="Arial Narrow"/>
        </w:rPr>
        <w:t xml:space="preserve">nie </w:t>
      </w:r>
      <w:r w:rsidRPr="00B117AE">
        <w:rPr>
          <w:rFonts w:ascii="Arial Narrow" w:hAnsi="Arial Narrow"/>
        </w:rPr>
        <w:t xml:space="preserve">przewiduje </w:t>
      </w:r>
      <w:r w:rsidR="00B72746" w:rsidRPr="00B117AE">
        <w:rPr>
          <w:rFonts w:ascii="Arial Narrow" w:hAnsi="Arial Narrow"/>
        </w:rPr>
        <w:t>wyb</w:t>
      </w:r>
      <w:r w:rsidR="002E3CF8" w:rsidRPr="00B117AE">
        <w:rPr>
          <w:rFonts w:ascii="Arial Narrow" w:hAnsi="Arial Narrow"/>
        </w:rPr>
        <w:t>oru</w:t>
      </w:r>
      <w:r w:rsidRPr="00B117AE">
        <w:rPr>
          <w:rFonts w:ascii="Arial Narrow" w:hAnsi="Arial Narrow"/>
        </w:rPr>
        <w:t xml:space="preserve"> najkorzystniejszej oferty z możliwością prowadzenia negocjacji</w:t>
      </w:r>
      <w:r w:rsidR="002E3CF8" w:rsidRPr="00B117AE">
        <w:rPr>
          <w:rFonts w:ascii="Arial Narrow" w:hAnsi="Arial Narrow"/>
        </w:rPr>
        <w:t>.</w:t>
      </w:r>
    </w:p>
    <w:p w14:paraId="7C266D96" w14:textId="77777777" w:rsidR="005E1BD3" w:rsidRPr="00B117AE" w:rsidRDefault="005E1BD3" w:rsidP="00F876F8">
      <w:pPr>
        <w:pStyle w:val="Akapitzlist"/>
        <w:numPr>
          <w:ilvl w:val="0"/>
          <w:numId w:val="66"/>
        </w:numPr>
        <w:autoSpaceDE w:val="0"/>
        <w:autoSpaceDN w:val="0"/>
        <w:adjustRightInd w:val="0"/>
        <w:jc w:val="both"/>
        <w:rPr>
          <w:rFonts w:ascii="Arial Narrow" w:hAnsi="Arial Narrow" w:cstheme="minorHAnsi"/>
          <w:bCs/>
        </w:rPr>
      </w:pPr>
      <w:r w:rsidRPr="00B117AE">
        <w:rPr>
          <w:rFonts w:ascii="Arial Narrow" w:hAnsi="Arial Narrow" w:cstheme="minorHAnsi"/>
          <w:bCs/>
        </w:rPr>
        <w:t>Zamawiający nie dopuszcza możliwości składania  ofert wariantowych.</w:t>
      </w:r>
    </w:p>
    <w:p w14:paraId="694707C7" w14:textId="77777777" w:rsidR="00984CFE" w:rsidRPr="00B117AE" w:rsidRDefault="00984CFE" w:rsidP="00F876F8">
      <w:pPr>
        <w:pStyle w:val="Akapitzlist"/>
        <w:numPr>
          <w:ilvl w:val="0"/>
          <w:numId w:val="66"/>
        </w:numPr>
        <w:autoSpaceDE w:val="0"/>
        <w:autoSpaceDN w:val="0"/>
        <w:adjustRightInd w:val="0"/>
        <w:jc w:val="both"/>
        <w:rPr>
          <w:rFonts w:ascii="Arial Narrow" w:hAnsi="Arial Narrow" w:cstheme="minorHAnsi"/>
          <w:bCs/>
        </w:rPr>
      </w:pPr>
      <w:r w:rsidRPr="00B117AE">
        <w:rPr>
          <w:rFonts w:ascii="Arial Narrow" w:hAnsi="Arial Narrow" w:cstheme="minorHAnsi"/>
          <w:bCs/>
        </w:rPr>
        <w:t xml:space="preserve">Zamawiający nie przewiduje udzielenia zamówień, o których mowa w art.214 ust.1 pkt.7 i 8 </w:t>
      </w:r>
      <w:proofErr w:type="spellStart"/>
      <w:r w:rsidRPr="00B117AE">
        <w:rPr>
          <w:rFonts w:ascii="Arial Narrow" w:hAnsi="Arial Narrow" w:cstheme="minorHAnsi"/>
          <w:bCs/>
        </w:rPr>
        <w:t>pzp</w:t>
      </w:r>
      <w:proofErr w:type="spellEnd"/>
      <w:r w:rsidRPr="00B117AE">
        <w:rPr>
          <w:rFonts w:ascii="Arial Narrow" w:hAnsi="Arial Narrow" w:cstheme="minorHAnsi"/>
          <w:bCs/>
        </w:rPr>
        <w:t>.</w:t>
      </w:r>
    </w:p>
    <w:p w14:paraId="650259E6" w14:textId="77777777" w:rsidR="00984CFE" w:rsidRPr="00B117AE" w:rsidRDefault="00984CFE" w:rsidP="00F876F8">
      <w:pPr>
        <w:pStyle w:val="Akapitzlist"/>
        <w:numPr>
          <w:ilvl w:val="0"/>
          <w:numId w:val="66"/>
        </w:numPr>
        <w:autoSpaceDE w:val="0"/>
        <w:autoSpaceDN w:val="0"/>
        <w:adjustRightInd w:val="0"/>
        <w:jc w:val="both"/>
        <w:rPr>
          <w:rFonts w:ascii="Arial Narrow" w:hAnsi="Arial Narrow" w:cstheme="minorHAnsi"/>
          <w:bCs/>
        </w:rPr>
      </w:pPr>
      <w:r w:rsidRPr="00B117AE">
        <w:rPr>
          <w:rFonts w:ascii="Arial Narrow" w:hAnsi="Arial Narrow" w:cstheme="minorHAnsi"/>
          <w:bCs/>
        </w:rPr>
        <w:t xml:space="preserve">Zamawiający nie zastrzega wymagań </w:t>
      </w:r>
      <w:r w:rsidR="00FF4FA6" w:rsidRPr="00B117AE">
        <w:rPr>
          <w:rFonts w:ascii="Arial Narrow" w:hAnsi="Arial Narrow" w:cstheme="minorHAnsi"/>
          <w:bCs/>
        </w:rPr>
        <w:t>zakresie</w:t>
      </w:r>
      <w:r w:rsidRPr="00B117AE">
        <w:rPr>
          <w:rFonts w:ascii="Arial Narrow" w:hAnsi="Arial Narrow" w:cstheme="minorHAnsi"/>
          <w:bCs/>
        </w:rPr>
        <w:t xml:space="preserve"> </w:t>
      </w:r>
      <w:r w:rsidR="00FF4FA6" w:rsidRPr="00B117AE">
        <w:rPr>
          <w:rFonts w:ascii="Arial Narrow" w:hAnsi="Arial Narrow" w:cstheme="minorHAnsi"/>
          <w:bCs/>
        </w:rPr>
        <w:t>m</w:t>
      </w:r>
      <w:r w:rsidR="00A41F7E" w:rsidRPr="00B117AE">
        <w:rPr>
          <w:rFonts w:ascii="Arial Narrow" w:hAnsi="Arial Narrow" w:cstheme="minorHAnsi"/>
          <w:bCs/>
        </w:rPr>
        <w:t xml:space="preserve">ożliwości ubiegania się o udzielenie zamówienia wyłącznie przez wykonawców, o których mowa w art. 94 </w:t>
      </w:r>
      <w:r w:rsidRPr="00B117AE">
        <w:rPr>
          <w:rFonts w:ascii="Arial Narrow" w:hAnsi="Arial Narrow" w:cstheme="minorHAnsi"/>
          <w:bCs/>
        </w:rPr>
        <w:t xml:space="preserve">PZP </w:t>
      </w:r>
    </w:p>
    <w:p w14:paraId="263FA905" w14:textId="77777777" w:rsidR="00984CFE" w:rsidRPr="00B117AE" w:rsidRDefault="00984CFE" w:rsidP="00F876F8">
      <w:pPr>
        <w:pStyle w:val="Akapitzlist"/>
        <w:numPr>
          <w:ilvl w:val="0"/>
          <w:numId w:val="66"/>
        </w:numPr>
        <w:autoSpaceDE w:val="0"/>
        <w:autoSpaceDN w:val="0"/>
        <w:adjustRightInd w:val="0"/>
        <w:jc w:val="both"/>
        <w:rPr>
          <w:rFonts w:ascii="Arial Narrow" w:hAnsi="Arial Narrow" w:cstheme="minorHAnsi"/>
          <w:bCs/>
        </w:rPr>
      </w:pPr>
      <w:r w:rsidRPr="00B117AE">
        <w:rPr>
          <w:rFonts w:ascii="Arial Narrow" w:hAnsi="Arial Narrow" w:cstheme="minorHAnsi"/>
          <w:bCs/>
        </w:rPr>
        <w:t>Zamawiający nie przewiduje rozliczenia w walutach obcych.</w:t>
      </w:r>
    </w:p>
    <w:p w14:paraId="7343DDD6" w14:textId="77777777" w:rsidR="00984CFE" w:rsidRPr="00B117AE" w:rsidRDefault="00984CFE" w:rsidP="00F876F8">
      <w:pPr>
        <w:pStyle w:val="Akapitzlist"/>
        <w:numPr>
          <w:ilvl w:val="0"/>
          <w:numId w:val="66"/>
        </w:numPr>
        <w:autoSpaceDE w:val="0"/>
        <w:autoSpaceDN w:val="0"/>
        <w:adjustRightInd w:val="0"/>
        <w:jc w:val="both"/>
        <w:rPr>
          <w:rFonts w:ascii="Arial Narrow" w:hAnsi="Arial Narrow" w:cstheme="minorHAnsi"/>
          <w:bCs/>
        </w:rPr>
      </w:pPr>
      <w:r w:rsidRPr="00B117AE">
        <w:rPr>
          <w:rFonts w:ascii="Arial Narrow" w:hAnsi="Arial Narrow" w:cstheme="minorHAnsi"/>
          <w:bCs/>
        </w:rPr>
        <w:t>Zamawiający nie przewiduje zwrotu kosztów udziału w postępowaniu.</w:t>
      </w:r>
    </w:p>
    <w:p w14:paraId="0DA23D5A" w14:textId="77777777" w:rsidR="00984CFE" w:rsidRPr="00B117AE" w:rsidRDefault="00984CFE" w:rsidP="00F876F8">
      <w:pPr>
        <w:pStyle w:val="Akapitzlist"/>
        <w:numPr>
          <w:ilvl w:val="0"/>
          <w:numId w:val="66"/>
        </w:numPr>
        <w:autoSpaceDE w:val="0"/>
        <w:autoSpaceDN w:val="0"/>
        <w:adjustRightInd w:val="0"/>
        <w:jc w:val="both"/>
        <w:rPr>
          <w:rFonts w:ascii="Arial Narrow" w:hAnsi="Arial Narrow" w:cstheme="minorHAnsi"/>
          <w:bCs/>
        </w:rPr>
      </w:pPr>
      <w:r w:rsidRPr="00B117AE">
        <w:rPr>
          <w:rFonts w:ascii="Arial Narrow" w:hAnsi="Arial Narrow" w:cstheme="minorHAnsi"/>
          <w:bCs/>
        </w:rPr>
        <w:t xml:space="preserve">Zamawiający nie </w:t>
      </w:r>
      <w:r w:rsidR="00AF2404" w:rsidRPr="00B117AE">
        <w:rPr>
          <w:rFonts w:ascii="Arial Narrow" w:hAnsi="Arial Narrow" w:cstheme="minorHAnsi"/>
          <w:bCs/>
        </w:rPr>
        <w:t>wymaga</w:t>
      </w:r>
      <w:r w:rsidR="00FF4FA6" w:rsidRPr="00B117AE">
        <w:rPr>
          <w:rFonts w:ascii="Arial Narrow" w:hAnsi="Arial Narrow" w:cstheme="minorHAnsi"/>
          <w:bCs/>
        </w:rPr>
        <w:t xml:space="preserve"> </w:t>
      </w:r>
      <w:r w:rsidR="00AF2404" w:rsidRPr="00B117AE">
        <w:rPr>
          <w:rFonts w:ascii="Arial Narrow" w:hAnsi="Arial Narrow" w:cstheme="minorHAnsi"/>
          <w:bCs/>
        </w:rPr>
        <w:t>obowiązku osobistego wykonania przez wykonawcę kluczowych zadań</w:t>
      </w:r>
    </w:p>
    <w:p w14:paraId="24185AAC" w14:textId="77777777" w:rsidR="00984CFE" w:rsidRPr="00B117AE" w:rsidRDefault="00984CFE" w:rsidP="00F876F8">
      <w:pPr>
        <w:pStyle w:val="Akapitzlist"/>
        <w:numPr>
          <w:ilvl w:val="0"/>
          <w:numId w:val="66"/>
        </w:numPr>
        <w:autoSpaceDE w:val="0"/>
        <w:autoSpaceDN w:val="0"/>
        <w:adjustRightInd w:val="0"/>
        <w:jc w:val="both"/>
        <w:rPr>
          <w:rFonts w:ascii="Arial Narrow" w:hAnsi="Arial Narrow" w:cstheme="minorHAnsi"/>
          <w:bCs/>
        </w:rPr>
      </w:pPr>
      <w:r w:rsidRPr="00B117AE">
        <w:rPr>
          <w:rFonts w:ascii="Arial Narrow" w:hAnsi="Arial Narrow" w:cstheme="minorHAnsi"/>
          <w:bCs/>
        </w:rPr>
        <w:t>Zamawiający nie przewiduje zawarcia umowy ramowej.</w:t>
      </w:r>
    </w:p>
    <w:p w14:paraId="555B3C12" w14:textId="77777777" w:rsidR="00984CFE" w:rsidRPr="00B117AE" w:rsidRDefault="00984CFE" w:rsidP="00F876F8">
      <w:pPr>
        <w:pStyle w:val="Akapitzlist"/>
        <w:numPr>
          <w:ilvl w:val="0"/>
          <w:numId w:val="66"/>
        </w:numPr>
        <w:autoSpaceDE w:val="0"/>
        <w:autoSpaceDN w:val="0"/>
        <w:adjustRightInd w:val="0"/>
        <w:jc w:val="both"/>
        <w:rPr>
          <w:rFonts w:ascii="Arial Narrow" w:hAnsi="Arial Narrow" w:cstheme="minorHAnsi"/>
          <w:bCs/>
        </w:rPr>
      </w:pPr>
      <w:r w:rsidRPr="00B117AE">
        <w:rPr>
          <w:rFonts w:ascii="Arial Narrow" w:hAnsi="Arial Narrow" w:cstheme="minorHAnsi"/>
          <w:bCs/>
        </w:rPr>
        <w:t>Zamawiający nie przewiduje przeprowadzenia aukcji elektronicznej.</w:t>
      </w:r>
    </w:p>
    <w:p w14:paraId="618B9D83" w14:textId="77777777" w:rsidR="005177C3" w:rsidRPr="00B117AE" w:rsidRDefault="005177C3" w:rsidP="007C3C5C">
      <w:pPr>
        <w:pStyle w:val="Nagwek3"/>
        <w:rPr>
          <w:rFonts w:ascii="Arial Narrow" w:hAnsi="Arial Narrow"/>
          <w:sz w:val="22"/>
          <w:szCs w:val="22"/>
        </w:rPr>
      </w:pPr>
      <w:r w:rsidRPr="00B117AE">
        <w:rPr>
          <w:rFonts w:ascii="Arial Narrow" w:hAnsi="Arial Narrow"/>
          <w:sz w:val="22"/>
          <w:szCs w:val="22"/>
        </w:rPr>
        <w:lastRenderedPageBreak/>
        <w:t xml:space="preserve">ROZDZIAŁ </w:t>
      </w:r>
    </w:p>
    <w:p w14:paraId="4426A300" w14:textId="77777777" w:rsidR="00FC5F01" w:rsidRPr="00B117AE" w:rsidRDefault="00FC5F01" w:rsidP="00BE1D8F">
      <w:pPr>
        <w:jc w:val="both"/>
        <w:rPr>
          <w:rFonts w:ascii="Arial Narrow" w:hAnsi="Arial Narrow" w:cstheme="minorHAnsi"/>
          <w:b/>
          <w:color w:val="002060"/>
        </w:rPr>
      </w:pPr>
    </w:p>
    <w:p w14:paraId="19480CDF" w14:textId="77777777" w:rsidR="005177C3" w:rsidRPr="00B117AE" w:rsidRDefault="005177C3" w:rsidP="00BE1D8F">
      <w:pPr>
        <w:jc w:val="both"/>
        <w:rPr>
          <w:rFonts w:ascii="Arial Narrow" w:hAnsi="Arial Narrow" w:cstheme="minorHAnsi"/>
          <w:b/>
          <w:color w:val="002060"/>
        </w:rPr>
      </w:pPr>
      <w:r w:rsidRPr="00B117AE">
        <w:rPr>
          <w:rFonts w:ascii="Arial Narrow" w:hAnsi="Arial Narrow" w:cstheme="minorHAnsi"/>
          <w:b/>
          <w:color w:val="002060"/>
        </w:rPr>
        <w:t>OPIS PRZEDMIOTU ZAMÓWIENIA</w:t>
      </w:r>
    </w:p>
    <w:p w14:paraId="31E27286" w14:textId="469A9D51" w:rsidR="00D75970" w:rsidRDefault="00E53B58" w:rsidP="00D75970">
      <w:pPr>
        <w:pStyle w:val="Standard"/>
        <w:spacing w:line="276" w:lineRule="auto"/>
        <w:contextualSpacing/>
        <w:jc w:val="both"/>
        <w:rPr>
          <w:rFonts w:ascii="Arial Narrow" w:hAnsi="Arial Narrow"/>
          <w:b/>
          <w:sz w:val="22"/>
          <w:szCs w:val="22"/>
        </w:rPr>
      </w:pPr>
      <w:r w:rsidRPr="00B117AE">
        <w:rPr>
          <w:rFonts w:ascii="Arial Narrow" w:hAnsi="Arial Narrow" w:cstheme="minorHAnsi"/>
          <w:sz w:val="22"/>
          <w:szCs w:val="22"/>
        </w:rPr>
        <w:t>Przedmiotem zamówienia jest</w:t>
      </w:r>
      <w:r w:rsidR="002E3CF8" w:rsidRPr="00B117AE">
        <w:rPr>
          <w:rFonts w:ascii="Arial Narrow" w:hAnsi="Arial Narrow" w:cstheme="minorHAnsi"/>
          <w:sz w:val="22"/>
          <w:szCs w:val="22"/>
        </w:rPr>
        <w:t>:</w:t>
      </w:r>
      <w:r w:rsidR="00013846" w:rsidRPr="00B117AE">
        <w:rPr>
          <w:rFonts w:ascii="Arial Narrow" w:hAnsi="Arial Narrow" w:cstheme="minorHAnsi"/>
          <w:b/>
          <w:sz w:val="22"/>
          <w:szCs w:val="22"/>
        </w:rPr>
        <w:t xml:space="preserve"> </w:t>
      </w:r>
      <w:r w:rsidR="00D75970" w:rsidRPr="00D75970">
        <w:rPr>
          <w:rFonts w:ascii="Arial Narrow" w:hAnsi="Arial Narrow"/>
          <w:b/>
          <w:sz w:val="22"/>
          <w:szCs w:val="22"/>
        </w:rPr>
        <w:t xml:space="preserve">Przebudowa drogi </w:t>
      </w:r>
      <w:r w:rsidR="005C0C16">
        <w:rPr>
          <w:rFonts w:ascii="Arial Narrow" w:hAnsi="Arial Narrow"/>
          <w:b/>
          <w:sz w:val="22"/>
          <w:szCs w:val="22"/>
        </w:rPr>
        <w:t xml:space="preserve">wewnętrznej na terenie Szpitala </w:t>
      </w:r>
      <w:r w:rsidR="00D75970" w:rsidRPr="00D75970">
        <w:rPr>
          <w:rFonts w:ascii="Arial Narrow" w:hAnsi="Arial Narrow"/>
          <w:b/>
          <w:sz w:val="22"/>
          <w:szCs w:val="22"/>
        </w:rPr>
        <w:t xml:space="preserve"> </w:t>
      </w:r>
    </w:p>
    <w:p w14:paraId="52AD947A" w14:textId="33E6F3CE" w:rsidR="005A60CF" w:rsidRPr="00B117AE" w:rsidRDefault="00D75970" w:rsidP="00D75970">
      <w:pPr>
        <w:pStyle w:val="Standard"/>
        <w:spacing w:line="276" w:lineRule="auto"/>
        <w:contextualSpacing/>
        <w:jc w:val="both"/>
        <w:rPr>
          <w:rFonts w:ascii="Arial Narrow" w:hAnsi="Arial Narrow" w:cstheme="minorHAnsi"/>
          <w:sz w:val="22"/>
          <w:szCs w:val="22"/>
        </w:rPr>
      </w:pPr>
      <w:r w:rsidRPr="00D75970">
        <w:rPr>
          <w:rFonts w:ascii="Arial Narrow" w:hAnsi="Arial Narrow"/>
          <w:bCs/>
          <w:sz w:val="22"/>
          <w:szCs w:val="22"/>
        </w:rPr>
        <w:t>1</w:t>
      </w:r>
      <w:r>
        <w:rPr>
          <w:rFonts w:ascii="Arial Narrow" w:hAnsi="Arial Narrow"/>
          <w:b/>
          <w:sz w:val="22"/>
          <w:szCs w:val="22"/>
        </w:rPr>
        <w:t xml:space="preserve">. </w:t>
      </w:r>
      <w:r w:rsidR="005A60CF" w:rsidRPr="00B117AE">
        <w:rPr>
          <w:rFonts w:ascii="Arial Narrow" w:hAnsi="Arial Narrow" w:cstheme="minorHAnsi"/>
          <w:sz w:val="22"/>
          <w:szCs w:val="22"/>
        </w:rPr>
        <w:t>Szczegółowy opis przedmiotu zamówienia stanowią:</w:t>
      </w:r>
    </w:p>
    <w:p w14:paraId="6825ED0D" w14:textId="77777777" w:rsidR="005A60CF" w:rsidRPr="00B117AE" w:rsidRDefault="005A60CF" w:rsidP="00480EB7">
      <w:pPr>
        <w:pStyle w:val="Nagwek61"/>
        <w:spacing w:line="276" w:lineRule="auto"/>
        <w:ind w:left="567"/>
        <w:contextualSpacing/>
        <w:jc w:val="both"/>
        <w:rPr>
          <w:rFonts w:ascii="Arial Narrow" w:eastAsia="SimSun" w:hAnsi="Arial Narrow" w:cstheme="minorHAnsi"/>
          <w:kern w:val="1"/>
          <w:sz w:val="22"/>
          <w:szCs w:val="22"/>
          <w:lang w:eastAsia="hi-IN" w:bidi="hi-IN"/>
        </w:rPr>
      </w:pPr>
      <w:r w:rsidRPr="00B117AE">
        <w:rPr>
          <w:rFonts w:ascii="Arial Narrow" w:eastAsia="SimSun" w:hAnsi="Arial Narrow" w:cstheme="minorHAnsi"/>
          <w:kern w:val="1"/>
          <w:sz w:val="22"/>
          <w:szCs w:val="22"/>
          <w:lang w:eastAsia="hi-IN" w:bidi="hi-IN"/>
        </w:rPr>
        <w:t xml:space="preserve">a) Specyfikacja Warunków Zamówienia </w:t>
      </w:r>
    </w:p>
    <w:p w14:paraId="1203F8AC" w14:textId="77777777" w:rsidR="005A60CF" w:rsidRPr="00B117AE" w:rsidRDefault="005A60CF" w:rsidP="00480EB7">
      <w:pPr>
        <w:pStyle w:val="Nagwek61"/>
        <w:spacing w:line="276" w:lineRule="auto"/>
        <w:ind w:left="567"/>
        <w:contextualSpacing/>
        <w:jc w:val="both"/>
        <w:rPr>
          <w:rFonts w:ascii="Arial Narrow" w:eastAsia="SimSun" w:hAnsi="Arial Narrow" w:cstheme="minorHAnsi"/>
          <w:kern w:val="1"/>
          <w:sz w:val="22"/>
          <w:szCs w:val="22"/>
          <w:lang w:eastAsia="hi-IN" w:bidi="hi-IN"/>
        </w:rPr>
      </w:pPr>
      <w:r w:rsidRPr="00B117AE">
        <w:rPr>
          <w:rFonts w:ascii="Arial Narrow" w:eastAsia="SimSun" w:hAnsi="Arial Narrow" w:cstheme="minorHAnsi"/>
          <w:kern w:val="1"/>
          <w:sz w:val="22"/>
          <w:szCs w:val="22"/>
          <w:lang w:eastAsia="hi-IN" w:bidi="hi-IN"/>
        </w:rPr>
        <w:t xml:space="preserve">b) specyfikacja techniczna wykonania i odbioru robót budowlanych, </w:t>
      </w:r>
    </w:p>
    <w:p w14:paraId="3D679602" w14:textId="77777777" w:rsidR="005A60CF" w:rsidRPr="00B117AE" w:rsidRDefault="005A60CF" w:rsidP="00480EB7">
      <w:pPr>
        <w:pStyle w:val="Nagwek61"/>
        <w:spacing w:line="276" w:lineRule="auto"/>
        <w:ind w:left="567"/>
        <w:contextualSpacing/>
        <w:jc w:val="both"/>
        <w:rPr>
          <w:rFonts w:ascii="Arial Narrow" w:eastAsia="SimSun" w:hAnsi="Arial Narrow" w:cstheme="minorHAnsi"/>
          <w:kern w:val="1"/>
          <w:sz w:val="22"/>
          <w:szCs w:val="22"/>
          <w:lang w:eastAsia="hi-IN" w:bidi="hi-IN"/>
        </w:rPr>
      </w:pPr>
      <w:r w:rsidRPr="00B117AE">
        <w:rPr>
          <w:rFonts w:ascii="Arial Narrow" w:eastAsia="SimSun" w:hAnsi="Arial Narrow" w:cstheme="minorHAnsi"/>
          <w:kern w:val="1"/>
          <w:sz w:val="22"/>
          <w:szCs w:val="22"/>
          <w:lang w:eastAsia="hi-IN" w:bidi="hi-IN"/>
        </w:rPr>
        <w:t xml:space="preserve">c) przedmiary robót </w:t>
      </w:r>
    </w:p>
    <w:p w14:paraId="0184C7D4" w14:textId="77777777" w:rsidR="00D75970" w:rsidRDefault="005A60CF" w:rsidP="00D75970">
      <w:pPr>
        <w:pStyle w:val="Nagwek61"/>
        <w:numPr>
          <w:ilvl w:val="0"/>
          <w:numId w:val="75"/>
        </w:numPr>
        <w:spacing w:line="276" w:lineRule="auto"/>
        <w:ind w:left="284" w:hanging="284"/>
        <w:contextualSpacing/>
        <w:jc w:val="both"/>
        <w:rPr>
          <w:rFonts w:ascii="Arial Narrow" w:eastAsia="SimSun" w:hAnsi="Arial Narrow" w:cstheme="minorHAnsi"/>
          <w:kern w:val="1"/>
          <w:sz w:val="22"/>
          <w:szCs w:val="22"/>
          <w:lang w:eastAsia="hi-IN" w:bidi="hi-IN"/>
        </w:rPr>
      </w:pPr>
      <w:r w:rsidRPr="00B117AE">
        <w:rPr>
          <w:rFonts w:ascii="Arial Narrow" w:eastAsia="SimSun" w:hAnsi="Arial Narrow" w:cstheme="minorHAnsi"/>
          <w:kern w:val="1"/>
          <w:sz w:val="22"/>
          <w:szCs w:val="22"/>
          <w:lang w:eastAsia="hi-IN" w:bidi="hi-IN"/>
        </w:rPr>
        <w:t xml:space="preserve">Wszystkie opisy materiałów i urządzeń oraz przyjęte technologie użyte w Dokumentacji technicznej stanowiącej załącznik do SWZ należy rozumieć jako określenie minimalnych wymaganych parametrów technicznych lub standardów jakościowych. Zamawiający dopuszcza zastosowanie oraz wycenę materiałów, technologii i urządzeń równoważnych materiałom, technologiom i urządzeniom szczegółowo opisanym w przedstawionej przez Zamawiającego specyfikacji technicznej. Urządzenia, materiały i technologie te muszą posiadać co najmniej parametry techniczne i eksploatacyjne materiałów, technologii i urządzeń szczegółowo opisanych w ww. dokumentacji, a także spełniać ich funkcje użytkowe. Wykazanie, że materiały równoważne spełniają standardy wskazane przez Zamawiającego leży po stronie Wykonawcy. </w:t>
      </w:r>
    </w:p>
    <w:p w14:paraId="1235E76F" w14:textId="77777777" w:rsidR="00D75970" w:rsidRDefault="005A60CF" w:rsidP="00D75970">
      <w:pPr>
        <w:pStyle w:val="Nagwek61"/>
        <w:numPr>
          <w:ilvl w:val="0"/>
          <w:numId w:val="75"/>
        </w:numPr>
        <w:spacing w:line="276" w:lineRule="auto"/>
        <w:ind w:left="284" w:hanging="284"/>
        <w:contextualSpacing/>
        <w:jc w:val="both"/>
        <w:rPr>
          <w:rFonts w:ascii="Arial Narrow" w:eastAsia="SimSun" w:hAnsi="Arial Narrow" w:cstheme="minorHAnsi"/>
          <w:kern w:val="1"/>
          <w:sz w:val="22"/>
          <w:szCs w:val="22"/>
          <w:lang w:eastAsia="hi-IN" w:bidi="hi-IN"/>
        </w:rPr>
      </w:pPr>
      <w:r w:rsidRPr="00D75970">
        <w:rPr>
          <w:rFonts w:ascii="Arial Narrow" w:eastAsia="SimSun" w:hAnsi="Arial Narrow" w:cstheme="minorHAnsi"/>
          <w:kern w:val="1"/>
          <w:sz w:val="22"/>
          <w:szCs w:val="22"/>
          <w:lang w:eastAsia="hi-IN" w:bidi="hi-IN"/>
        </w:rPr>
        <w:t>Wykonawca ponosi odpowiedzialność za odpady wytworzone w czasie budowy, zobowiązany jest do zapewnienia właściwego gospodarowania nimi, minimalizowania ich ilości, gromadzenia ich w sposób selektywny w wydzielonych przez siebie i przystosowanych do tego miejscach, w warunkach zabezpieczających przedostanie się do środowiska substancji szkodliwych oraz zapewnienia ich sprawnego odbioru lub ponownego wykorzystania. Jeżeli w trakcie prowadzonych robót powstaną odpady niebezpieczne,</w:t>
      </w:r>
    </w:p>
    <w:p w14:paraId="7B16305A" w14:textId="62D14AF8" w:rsidR="005A60CF" w:rsidRPr="00D75970" w:rsidRDefault="005A60CF" w:rsidP="00D75970">
      <w:pPr>
        <w:pStyle w:val="Nagwek61"/>
        <w:numPr>
          <w:ilvl w:val="0"/>
          <w:numId w:val="75"/>
        </w:numPr>
        <w:spacing w:line="276" w:lineRule="auto"/>
        <w:ind w:left="284" w:hanging="284"/>
        <w:contextualSpacing/>
        <w:jc w:val="both"/>
        <w:rPr>
          <w:rFonts w:ascii="Arial Narrow" w:eastAsia="SimSun" w:hAnsi="Arial Narrow" w:cstheme="minorHAnsi"/>
          <w:kern w:val="1"/>
          <w:sz w:val="22"/>
          <w:szCs w:val="22"/>
          <w:lang w:eastAsia="hi-IN" w:bidi="hi-IN"/>
        </w:rPr>
      </w:pPr>
      <w:r w:rsidRPr="00D75970">
        <w:rPr>
          <w:rFonts w:ascii="Arial Narrow" w:eastAsia="SimSun" w:hAnsi="Arial Narrow" w:cstheme="minorHAnsi"/>
          <w:kern w:val="1"/>
          <w:sz w:val="22"/>
          <w:szCs w:val="22"/>
          <w:lang w:eastAsia="hi-IN" w:bidi="hi-IN"/>
        </w:rPr>
        <w:t xml:space="preserve">KOD CPV: </w:t>
      </w:r>
    </w:p>
    <w:p w14:paraId="1D49E09D" w14:textId="77777777" w:rsidR="006B3963" w:rsidRPr="00B117AE" w:rsidRDefault="00B70CEA" w:rsidP="006B3963">
      <w:pPr>
        <w:pStyle w:val="Standard"/>
        <w:ind w:left="709"/>
        <w:rPr>
          <w:rFonts w:ascii="Arial Narrow" w:hAnsi="Arial Narrow"/>
          <w:sz w:val="22"/>
          <w:szCs w:val="22"/>
        </w:rPr>
      </w:pPr>
      <w:r w:rsidRPr="00B117AE">
        <w:rPr>
          <w:rFonts w:ascii="Arial Narrow" w:hAnsi="Arial Narrow"/>
          <w:sz w:val="22"/>
          <w:szCs w:val="22"/>
        </w:rPr>
        <w:t xml:space="preserve">45000000-7 </w:t>
      </w:r>
      <w:r w:rsidR="006B3963" w:rsidRPr="00B117AE">
        <w:rPr>
          <w:rFonts w:ascii="Arial Narrow" w:hAnsi="Arial Narrow"/>
          <w:sz w:val="22"/>
          <w:szCs w:val="22"/>
        </w:rPr>
        <w:t>Roboty budowlane</w:t>
      </w:r>
    </w:p>
    <w:p w14:paraId="363A9A83" w14:textId="77777777" w:rsidR="00787809" w:rsidRPr="00B117AE" w:rsidRDefault="00787809" w:rsidP="00B70CEA">
      <w:pPr>
        <w:pStyle w:val="Standard"/>
        <w:ind w:left="709"/>
        <w:rPr>
          <w:rFonts w:ascii="Arial Narrow" w:hAnsi="Arial Narrow" w:cs="Tahoma"/>
          <w:color w:val="000000"/>
          <w:sz w:val="22"/>
          <w:szCs w:val="22"/>
          <w:shd w:val="clear" w:color="auto" w:fill="DFE8F6"/>
        </w:rPr>
      </w:pPr>
      <w:r w:rsidRPr="00B117AE">
        <w:rPr>
          <w:rFonts w:ascii="Arial Narrow" w:hAnsi="Arial Narrow" w:cs="Tahoma"/>
          <w:color w:val="000000"/>
          <w:sz w:val="22"/>
          <w:szCs w:val="22"/>
        </w:rPr>
        <w:t xml:space="preserve">45233250-6 Roboty w zakresie nawierzchni z wyjątkiem dróg </w:t>
      </w:r>
    </w:p>
    <w:p w14:paraId="01466544" w14:textId="77777777" w:rsidR="00EC22F6" w:rsidRPr="00B117AE" w:rsidRDefault="00EC22F6" w:rsidP="00B70CEA">
      <w:pPr>
        <w:pStyle w:val="Standard"/>
        <w:ind w:left="709"/>
        <w:rPr>
          <w:rFonts w:ascii="Arial Narrow" w:hAnsi="Arial Narrow"/>
          <w:sz w:val="22"/>
          <w:szCs w:val="22"/>
        </w:rPr>
      </w:pPr>
      <w:r w:rsidRPr="00B117AE">
        <w:rPr>
          <w:rFonts w:ascii="Arial Narrow" w:hAnsi="Arial Narrow"/>
          <w:sz w:val="22"/>
          <w:szCs w:val="22"/>
        </w:rPr>
        <w:t xml:space="preserve">45233251-3 Wymiana nawierzchni </w:t>
      </w:r>
    </w:p>
    <w:p w14:paraId="04A794BC" w14:textId="77777777" w:rsidR="00EC22F6" w:rsidRPr="00B117AE" w:rsidRDefault="00EC22F6" w:rsidP="00B70CEA">
      <w:pPr>
        <w:pStyle w:val="Standard"/>
        <w:ind w:left="709"/>
        <w:rPr>
          <w:rFonts w:ascii="Arial Narrow" w:hAnsi="Arial Narrow"/>
          <w:sz w:val="22"/>
          <w:szCs w:val="22"/>
        </w:rPr>
      </w:pPr>
      <w:r w:rsidRPr="00B117AE">
        <w:rPr>
          <w:rFonts w:ascii="Arial Narrow" w:hAnsi="Arial Narrow"/>
          <w:sz w:val="22"/>
          <w:szCs w:val="22"/>
        </w:rPr>
        <w:t>45233253-7</w:t>
      </w:r>
      <w:r w:rsidR="006B3963" w:rsidRPr="00B117AE">
        <w:rPr>
          <w:rFonts w:ascii="Arial Narrow" w:hAnsi="Arial Narrow"/>
          <w:sz w:val="22"/>
          <w:szCs w:val="22"/>
        </w:rPr>
        <w:t xml:space="preserve"> </w:t>
      </w:r>
      <w:r w:rsidRPr="00B117AE">
        <w:rPr>
          <w:rFonts w:ascii="Arial Narrow" w:hAnsi="Arial Narrow"/>
          <w:sz w:val="22"/>
          <w:szCs w:val="22"/>
        </w:rPr>
        <w:t xml:space="preserve">Roboty w zakresie nawierzchni dróg dla pieszych </w:t>
      </w:r>
    </w:p>
    <w:p w14:paraId="2C019829" w14:textId="458EF3D1" w:rsidR="00E53B58" w:rsidRPr="00B117AE" w:rsidRDefault="00E53B58" w:rsidP="00D75970">
      <w:pPr>
        <w:pStyle w:val="Nagwek61"/>
        <w:keepNext w:val="0"/>
        <w:numPr>
          <w:ilvl w:val="0"/>
          <w:numId w:val="75"/>
        </w:numPr>
        <w:suppressAutoHyphens w:val="0"/>
        <w:autoSpaceDN/>
        <w:spacing w:line="276" w:lineRule="auto"/>
        <w:ind w:left="284" w:hanging="284"/>
        <w:contextualSpacing/>
        <w:jc w:val="both"/>
        <w:textAlignment w:val="auto"/>
        <w:outlineLvl w:val="9"/>
        <w:rPr>
          <w:rFonts w:ascii="Arial Narrow" w:eastAsia="Calibri" w:hAnsi="Arial Narrow" w:cstheme="minorHAnsi"/>
          <w:sz w:val="22"/>
          <w:szCs w:val="22"/>
          <w:lang w:eastAsia="en-US"/>
        </w:rPr>
      </w:pPr>
      <w:r w:rsidRPr="00B117AE">
        <w:rPr>
          <w:rFonts w:ascii="Arial Narrow" w:hAnsi="Arial Narrow" w:cstheme="minorHAnsi"/>
          <w:sz w:val="22"/>
          <w:szCs w:val="22"/>
        </w:rPr>
        <w:t xml:space="preserve">Zamawiający dopuszcza możliwość powierzenia przez wykonawcę wykonania części zamówienia podwykonawcom (z którymi zawarł umowę o podwykonawstwo, zdefiniowaną w art. 7 ust. 27 </w:t>
      </w:r>
      <w:proofErr w:type="spellStart"/>
      <w:r w:rsidRPr="00B117AE">
        <w:rPr>
          <w:rFonts w:ascii="Arial Narrow" w:hAnsi="Arial Narrow" w:cstheme="minorHAnsi"/>
          <w:sz w:val="22"/>
          <w:szCs w:val="22"/>
        </w:rPr>
        <w:t>pzp</w:t>
      </w:r>
      <w:proofErr w:type="spellEnd"/>
      <w:r w:rsidRPr="00B117AE">
        <w:rPr>
          <w:rFonts w:ascii="Arial Narrow" w:hAnsi="Arial Narrow" w:cstheme="minorHAnsi"/>
          <w:sz w:val="22"/>
          <w:szCs w:val="22"/>
        </w:rPr>
        <w:t xml:space="preserve">). W takim przypadku wykonawca zobowiązany jest do wskazania w swojej ofercie części zamówienia (zakresu), których wykonanie zamierza powierzyć podwykonawcom i podania przez wykonawcę pełnych nazw i danych podwykonawców. W przypadku powierzenia realizacji zamówienia podwykonawcy Wykonawca ponosi odpowiedzialność za działania i zaniechania takiego podmiotu jak za własne.  </w:t>
      </w:r>
      <w:r w:rsidRPr="00B117AE">
        <w:rPr>
          <w:rFonts w:ascii="Arial Narrow" w:eastAsia="Calibri" w:hAnsi="Arial Narrow" w:cstheme="minorHAnsi"/>
          <w:sz w:val="22"/>
          <w:szCs w:val="22"/>
          <w:lang w:eastAsia="en-US"/>
        </w:rPr>
        <w:t xml:space="preserve">Zamawiający żąda, aby Wykonawca wskazał część zamówienia, której wykonanie chce powierzyć podwykonawcom oraz by podał firmy podwykonawców. </w:t>
      </w:r>
    </w:p>
    <w:p w14:paraId="54373425" w14:textId="77777777" w:rsidR="005E429D" w:rsidRPr="00B117AE" w:rsidRDefault="005E429D" w:rsidP="00BE1D8F">
      <w:pPr>
        <w:jc w:val="both"/>
        <w:rPr>
          <w:rFonts w:ascii="Arial Narrow" w:hAnsi="Arial Narrow" w:cstheme="minorHAnsi"/>
        </w:rPr>
      </w:pPr>
    </w:p>
    <w:p w14:paraId="64D8426C" w14:textId="77777777" w:rsidR="005177C3" w:rsidRPr="00B117AE" w:rsidRDefault="005177C3" w:rsidP="007C3C5C">
      <w:pPr>
        <w:pStyle w:val="Nagwek3"/>
        <w:rPr>
          <w:rFonts w:ascii="Arial Narrow" w:hAnsi="Arial Narrow"/>
          <w:sz w:val="22"/>
          <w:szCs w:val="22"/>
        </w:rPr>
      </w:pPr>
      <w:r w:rsidRPr="00B117AE">
        <w:rPr>
          <w:rFonts w:ascii="Arial Narrow" w:hAnsi="Arial Narrow"/>
          <w:sz w:val="22"/>
          <w:szCs w:val="22"/>
        </w:rPr>
        <w:t xml:space="preserve">ROZDZIAŁ </w:t>
      </w:r>
    </w:p>
    <w:p w14:paraId="57791C9F" w14:textId="77777777" w:rsidR="00FC5F01" w:rsidRPr="00B117AE" w:rsidRDefault="00FC5F01" w:rsidP="00BE1D8F">
      <w:pPr>
        <w:jc w:val="both"/>
        <w:rPr>
          <w:rFonts w:ascii="Arial Narrow" w:hAnsi="Arial Narrow" w:cstheme="minorHAnsi"/>
          <w:b/>
          <w:color w:val="002060"/>
        </w:rPr>
      </w:pPr>
    </w:p>
    <w:p w14:paraId="5C4BF579" w14:textId="77777777" w:rsidR="005177C3" w:rsidRPr="00B117AE" w:rsidRDefault="005177C3" w:rsidP="00BE1D8F">
      <w:pPr>
        <w:jc w:val="both"/>
        <w:rPr>
          <w:rFonts w:ascii="Arial Narrow" w:hAnsi="Arial Narrow" w:cstheme="minorHAnsi"/>
          <w:b/>
          <w:color w:val="002060"/>
        </w:rPr>
      </w:pPr>
      <w:r w:rsidRPr="00B117AE">
        <w:rPr>
          <w:rFonts w:ascii="Arial Narrow" w:hAnsi="Arial Narrow" w:cstheme="minorHAnsi"/>
          <w:b/>
          <w:color w:val="002060"/>
        </w:rPr>
        <w:t>TERMIN WYKONANIA ZAMÓWIENIA</w:t>
      </w:r>
    </w:p>
    <w:p w14:paraId="69150A81" w14:textId="69324D82" w:rsidR="005177C3" w:rsidRDefault="005177C3" w:rsidP="00BE1D8F">
      <w:pPr>
        <w:jc w:val="both"/>
        <w:rPr>
          <w:rFonts w:ascii="Arial Narrow" w:hAnsi="Arial Narrow" w:cstheme="minorHAnsi"/>
          <w:b/>
          <w:color w:val="FF0000"/>
        </w:rPr>
      </w:pPr>
      <w:r w:rsidRPr="00B117AE">
        <w:rPr>
          <w:rFonts w:ascii="Arial Narrow" w:hAnsi="Arial Narrow" w:cstheme="minorHAnsi"/>
        </w:rPr>
        <w:t xml:space="preserve">Wykonawca zobowiązany jest zrealizować przedmiot zamówienia </w:t>
      </w:r>
      <w:r w:rsidR="00D75970" w:rsidRPr="00D75970">
        <w:rPr>
          <w:rFonts w:ascii="Arial Narrow" w:hAnsi="Arial Narrow" w:cstheme="minorHAnsi"/>
          <w:b/>
          <w:color w:val="FF0000"/>
        </w:rPr>
        <w:t xml:space="preserve">do dnia </w:t>
      </w:r>
      <w:r w:rsidR="005C0C16">
        <w:rPr>
          <w:rFonts w:ascii="Arial Narrow" w:hAnsi="Arial Narrow" w:cstheme="minorHAnsi"/>
          <w:b/>
          <w:color w:val="FF0000"/>
        </w:rPr>
        <w:t>20</w:t>
      </w:r>
      <w:r w:rsidR="00D75970" w:rsidRPr="00D75970">
        <w:rPr>
          <w:rFonts w:ascii="Arial Narrow" w:hAnsi="Arial Narrow" w:cstheme="minorHAnsi"/>
          <w:b/>
          <w:color w:val="FF0000"/>
        </w:rPr>
        <w:t xml:space="preserve"> grudnia 2023 r.</w:t>
      </w:r>
      <w:r w:rsidR="00CD4AA8" w:rsidRPr="00D75970">
        <w:rPr>
          <w:rFonts w:ascii="Arial Narrow" w:hAnsi="Arial Narrow" w:cstheme="minorHAnsi"/>
          <w:b/>
          <w:color w:val="FF0000"/>
        </w:rPr>
        <w:t xml:space="preserve"> </w:t>
      </w:r>
    </w:p>
    <w:p w14:paraId="6740F81D" w14:textId="77777777" w:rsidR="0006453A" w:rsidRPr="00B117AE" w:rsidRDefault="008841C2" w:rsidP="007C3C5C">
      <w:pPr>
        <w:pStyle w:val="Nagwek3"/>
        <w:rPr>
          <w:rFonts w:ascii="Arial Narrow" w:hAnsi="Arial Narrow"/>
          <w:sz w:val="22"/>
          <w:szCs w:val="22"/>
        </w:rPr>
      </w:pPr>
      <w:r w:rsidRPr="00B117AE">
        <w:rPr>
          <w:rFonts w:ascii="Arial Narrow" w:hAnsi="Arial Narrow"/>
          <w:sz w:val="22"/>
          <w:szCs w:val="22"/>
        </w:rPr>
        <w:t xml:space="preserve">ROZDZIAŁ </w:t>
      </w:r>
    </w:p>
    <w:p w14:paraId="427B570A" w14:textId="77777777" w:rsidR="00FC5F01" w:rsidRPr="00B117AE" w:rsidRDefault="00FC5F01" w:rsidP="00BE1D8F">
      <w:pPr>
        <w:jc w:val="both"/>
        <w:rPr>
          <w:rFonts w:ascii="Arial Narrow" w:hAnsi="Arial Narrow" w:cstheme="minorHAnsi"/>
          <w:b/>
          <w:bCs/>
          <w:color w:val="002060"/>
        </w:rPr>
      </w:pPr>
    </w:p>
    <w:p w14:paraId="10C6E0B2" w14:textId="77777777" w:rsidR="0006453A" w:rsidRPr="00B117AE" w:rsidRDefault="0006453A" w:rsidP="00BE1D8F">
      <w:pPr>
        <w:jc w:val="both"/>
        <w:rPr>
          <w:rFonts w:ascii="Arial Narrow" w:hAnsi="Arial Narrow" w:cstheme="minorHAnsi"/>
          <w:b/>
          <w:bCs/>
          <w:color w:val="002060"/>
        </w:rPr>
      </w:pPr>
      <w:r w:rsidRPr="00B117AE">
        <w:rPr>
          <w:rFonts w:ascii="Arial Narrow" w:hAnsi="Arial Narrow" w:cstheme="minorHAnsi"/>
          <w:b/>
          <w:bCs/>
          <w:color w:val="002060"/>
        </w:rPr>
        <w:t>PROJEKTOWANE POSTANOWIENIA UMOWY W SPRAWIE ZAMÓWIENIA PUBLICZNEGO, KTÓRE ZOSTANĄ WPROWADZONE DO TREŚCI TEJ UMOWY</w:t>
      </w:r>
    </w:p>
    <w:p w14:paraId="38A6B9C6" w14:textId="77777777" w:rsidR="00E67A35" w:rsidRPr="00B117AE" w:rsidRDefault="00E67A35" w:rsidP="00E67A35">
      <w:pPr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Wzór umowy stanowi załącznik nr 2 do SWZ.</w:t>
      </w:r>
    </w:p>
    <w:p w14:paraId="6F31A1BD" w14:textId="77777777" w:rsidR="0006453A" w:rsidRPr="00B117AE" w:rsidRDefault="008841C2" w:rsidP="007C3C5C">
      <w:pPr>
        <w:pStyle w:val="Nagwek3"/>
        <w:rPr>
          <w:rFonts w:ascii="Arial Narrow" w:hAnsi="Arial Narrow"/>
          <w:sz w:val="22"/>
          <w:szCs w:val="22"/>
        </w:rPr>
      </w:pPr>
      <w:r w:rsidRPr="00B117AE">
        <w:rPr>
          <w:rFonts w:ascii="Arial Narrow" w:hAnsi="Arial Narrow"/>
          <w:sz w:val="22"/>
          <w:szCs w:val="22"/>
        </w:rPr>
        <w:t xml:space="preserve">ROZDZIAŁ </w:t>
      </w:r>
    </w:p>
    <w:p w14:paraId="5E16D46E" w14:textId="77777777" w:rsidR="00FC5F01" w:rsidRPr="00B117AE" w:rsidRDefault="00FC5F01" w:rsidP="00BE1D8F">
      <w:pPr>
        <w:jc w:val="both"/>
        <w:rPr>
          <w:rFonts w:ascii="Arial Narrow" w:hAnsi="Arial Narrow" w:cstheme="minorHAnsi"/>
          <w:b/>
          <w:bCs/>
        </w:rPr>
      </w:pPr>
    </w:p>
    <w:p w14:paraId="2CE07B12" w14:textId="77777777" w:rsidR="0006453A" w:rsidRPr="00B117AE" w:rsidRDefault="0006453A" w:rsidP="00BE1D8F">
      <w:pPr>
        <w:jc w:val="both"/>
        <w:rPr>
          <w:rFonts w:ascii="Arial Narrow" w:hAnsi="Arial Narrow" w:cstheme="minorHAnsi"/>
          <w:b/>
          <w:bCs/>
        </w:rPr>
      </w:pPr>
      <w:r w:rsidRPr="00B117AE">
        <w:rPr>
          <w:rFonts w:ascii="Arial Narrow" w:hAnsi="Arial Narrow" w:cstheme="minorHAnsi"/>
          <w:b/>
          <w:bCs/>
        </w:rPr>
        <w:lastRenderedPageBreak/>
        <w:t>INFORMACJE O ŚRODKACH KOMUNIKACJI ELEKTRONICZNEJ, PRZY UŻYCIU KTÓRYCH ZAMAWIAJĄCY BĘDZIE KOMUNIKOWAŁ SIĘ Z WYKONAWCAMI, ORAZ INFORMACJE O WYMAGANIACH TECHNICZNYCH I</w:t>
      </w:r>
      <w:r w:rsidR="007D6149">
        <w:rPr>
          <w:rFonts w:ascii="Arial Narrow" w:hAnsi="Arial Narrow" w:cstheme="minorHAnsi"/>
          <w:b/>
          <w:bCs/>
        </w:rPr>
        <w:t xml:space="preserve"> </w:t>
      </w:r>
      <w:r w:rsidRPr="00B117AE">
        <w:rPr>
          <w:rFonts w:ascii="Arial Narrow" w:hAnsi="Arial Narrow" w:cstheme="minorHAnsi"/>
          <w:b/>
          <w:bCs/>
        </w:rPr>
        <w:t>ORGANIZACYJNYCH SPORZĄDZANIA, WYSYŁANIA I ODBIERANIA KORESPONDENCJI ELEKTRONICZNEJ</w:t>
      </w:r>
    </w:p>
    <w:p w14:paraId="3ADE25B9" w14:textId="657A6D28" w:rsidR="000C79D4" w:rsidRPr="00B117AE" w:rsidRDefault="000C79D4" w:rsidP="00F876F8">
      <w:pPr>
        <w:pStyle w:val="Akapitzlist"/>
        <w:numPr>
          <w:ilvl w:val="0"/>
          <w:numId w:val="68"/>
        </w:numPr>
        <w:ind w:left="284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 xml:space="preserve">Komunikacja między Zamawiającym, a Wykonawcami odbywa się za pomocą środków komunikacji elektronicznej przy użyciu Platformy Zakupowej </w:t>
      </w:r>
      <w:hyperlink r:id="rId19" w:history="1">
        <w:r w:rsidR="005C0C16" w:rsidRPr="000714D2">
          <w:rPr>
            <w:rStyle w:val="Hipercze"/>
          </w:rPr>
          <w:t>https://platformazakupowa.pl/transakcja/835277</w:t>
        </w:r>
      </w:hyperlink>
      <w:r w:rsidR="005C0C16">
        <w:t xml:space="preserve"> </w:t>
      </w:r>
    </w:p>
    <w:p w14:paraId="775A0F48" w14:textId="1BBBCB4D" w:rsidR="000C79D4" w:rsidRPr="00B117AE" w:rsidRDefault="000C79D4" w:rsidP="00F876F8">
      <w:pPr>
        <w:pStyle w:val="Akapitzlist"/>
        <w:numPr>
          <w:ilvl w:val="0"/>
          <w:numId w:val="68"/>
        </w:numPr>
        <w:ind w:left="284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 xml:space="preserve">We wszelkich kontaktach z Zamawiającym Wykonawcy powinni powoływać się na numer procedury TP </w:t>
      </w:r>
      <w:r w:rsidR="00D75970">
        <w:rPr>
          <w:rFonts w:ascii="Arial Narrow" w:hAnsi="Arial Narrow" w:cs="Arial"/>
          <w:color w:val="000000"/>
        </w:rPr>
        <w:t>1</w:t>
      </w:r>
      <w:r w:rsidR="005C0C16">
        <w:rPr>
          <w:rFonts w:ascii="Arial Narrow" w:hAnsi="Arial Narrow" w:cs="Arial"/>
          <w:color w:val="000000"/>
        </w:rPr>
        <w:t>8</w:t>
      </w:r>
      <w:r w:rsidR="00D75970">
        <w:rPr>
          <w:rFonts w:ascii="Arial Narrow" w:hAnsi="Arial Narrow" w:cs="Arial"/>
          <w:color w:val="000000"/>
        </w:rPr>
        <w:t>/2023</w:t>
      </w:r>
    </w:p>
    <w:p w14:paraId="55093EA2" w14:textId="4B5FCA6A" w:rsidR="000C79D4" w:rsidRPr="00B117AE" w:rsidRDefault="000C79D4" w:rsidP="00F876F8">
      <w:pPr>
        <w:pStyle w:val="Akapitzlist"/>
        <w:numPr>
          <w:ilvl w:val="0"/>
          <w:numId w:val="68"/>
        </w:numPr>
        <w:ind w:left="284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 xml:space="preserve">Osobą uprawnioną przez Zamawiającego do kontaktów z Wykonawcami jest: </w:t>
      </w:r>
      <w:r w:rsidR="00D75970">
        <w:rPr>
          <w:rFonts w:ascii="Arial Narrow" w:hAnsi="Arial Narrow" w:cs="Arial"/>
          <w:color w:val="000000"/>
        </w:rPr>
        <w:t>Małgorzata Jakubiak</w:t>
      </w:r>
      <w:r w:rsidRPr="00B117AE">
        <w:rPr>
          <w:rFonts w:ascii="Arial Narrow" w:hAnsi="Arial Narrow" w:cs="Arial"/>
          <w:color w:val="000000"/>
        </w:rPr>
        <w:t>.</w:t>
      </w:r>
    </w:p>
    <w:p w14:paraId="5EB4A1E5" w14:textId="2E392633" w:rsidR="000C79D4" w:rsidRPr="00B117AE" w:rsidRDefault="000C79D4" w:rsidP="00F876F8">
      <w:pPr>
        <w:pStyle w:val="Akapitzlist"/>
        <w:numPr>
          <w:ilvl w:val="0"/>
          <w:numId w:val="68"/>
        </w:numPr>
        <w:ind w:left="284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 xml:space="preserve">Wszelkie wnioski składane poza godzinami urzędowania Zamawiającego traktowane będą jako wniesione </w:t>
      </w:r>
      <w:r w:rsidR="00D75970">
        <w:rPr>
          <w:rFonts w:ascii="Arial Narrow" w:hAnsi="Arial Narrow" w:cs="Arial"/>
          <w:color w:val="000000"/>
        </w:rPr>
        <w:t xml:space="preserve">                      </w:t>
      </w:r>
      <w:r w:rsidRPr="00B117AE">
        <w:rPr>
          <w:rFonts w:ascii="Arial Narrow" w:hAnsi="Arial Narrow" w:cs="Arial"/>
          <w:color w:val="000000"/>
        </w:rPr>
        <w:t xml:space="preserve">w następnym dniu roboczym. </w:t>
      </w:r>
    </w:p>
    <w:p w14:paraId="52B3AE40" w14:textId="77777777" w:rsidR="000C79D4" w:rsidRPr="00B117AE" w:rsidRDefault="000C79D4" w:rsidP="00F876F8">
      <w:pPr>
        <w:pStyle w:val="Akapitzlist"/>
        <w:numPr>
          <w:ilvl w:val="0"/>
          <w:numId w:val="68"/>
        </w:numPr>
        <w:ind w:left="284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 xml:space="preserve">Zamawiający nie dopuszcza przesyłania wniosków w trybie art. 284 ust. 1 Pzp poprzez pocztę elektroniczną. </w:t>
      </w:r>
    </w:p>
    <w:p w14:paraId="5230A1D8" w14:textId="4AEED91A" w:rsidR="000C79D4" w:rsidRPr="00B117AE" w:rsidRDefault="000C79D4" w:rsidP="00F876F8">
      <w:pPr>
        <w:pStyle w:val="Akapitzlist"/>
        <w:numPr>
          <w:ilvl w:val="0"/>
          <w:numId w:val="68"/>
        </w:numPr>
        <w:ind w:left="284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 xml:space="preserve">W sytuacjach awaryjnych w szczególności w przypadku braku działania platformy zakupowej </w:t>
      </w:r>
      <w:hyperlink r:id="rId20" w:history="1">
        <w:r w:rsidRPr="00B117AE">
          <w:rPr>
            <w:rStyle w:val="Hipercze"/>
            <w:rFonts w:ascii="Arial Narrow" w:hAnsi="Arial Narrow" w:cs="Arial"/>
          </w:rPr>
          <w:t>https://platformazakupowa.pl</w:t>
        </w:r>
      </w:hyperlink>
      <w:r w:rsidRPr="00B117AE">
        <w:rPr>
          <w:rFonts w:ascii="Arial Narrow" w:hAnsi="Arial Narrow" w:cs="Arial"/>
          <w:color w:val="000000"/>
        </w:rPr>
        <w:t xml:space="preserve">  Zamawiający dopuszcza komunikację za pomocą poczty elektronicznej </w:t>
      </w:r>
      <w:r w:rsidR="00D75970">
        <w:rPr>
          <w:rFonts w:ascii="Arial Narrow" w:hAnsi="Arial Narrow" w:cs="Arial"/>
          <w:color w:val="000000"/>
        </w:rPr>
        <w:t xml:space="preserve">                              </w:t>
      </w:r>
      <w:r w:rsidRPr="00B117AE">
        <w:rPr>
          <w:rFonts w:ascii="Arial Narrow" w:hAnsi="Arial Narrow" w:cs="Arial"/>
          <w:color w:val="000000"/>
        </w:rPr>
        <w:t xml:space="preserve">(z wyłączeniem złożenia oferty, dla której jedynym dopuszczalnym sposobem złożenia jest przesłanie jej </w:t>
      </w:r>
      <w:r w:rsidR="00D75970">
        <w:rPr>
          <w:rFonts w:ascii="Arial Narrow" w:hAnsi="Arial Narrow" w:cs="Arial"/>
          <w:color w:val="000000"/>
        </w:rPr>
        <w:t xml:space="preserve">                          </w:t>
      </w:r>
      <w:r w:rsidRPr="00B117AE">
        <w:rPr>
          <w:rFonts w:ascii="Arial Narrow" w:hAnsi="Arial Narrow" w:cs="Arial"/>
          <w:color w:val="000000"/>
        </w:rPr>
        <w:t xml:space="preserve">za pośrednictwem Platformy Zakupowej). W takim przypadku komunikacja odbywa się za pomocą adresu: </w:t>
      </w:r>
      <w:hyperlink r:id="rId21" w:history="1">
        <w:r w:rsidRPr="00B117AE">
          <w:rPr>
            <w:rStyle w:val="Hipercze"/>
            <w:rFonts w:ascii="Arial Narrow" w:hAnsi="Arial Narrow" w:cs="Arial"/>
          </w:rPr>
          <w:t>zamowieniapubliczne@swsb.pl</w:t>
        </w:r>
      </w:hyperlink>
      <w:r w:rsidRPr="00B117AE">
        <w:rPr>
          <w:rFonts w:ascii="Arial Narrow" w:hAnsi="Arial Narrow" w:cs="Arial"/>
          <w:color w:val="000000"/>
        </w:rPr>
        <w:t xml:space="preserve"> </w:t>
      </w:r>
    </w:p>
    <w:p w14:paraId="2EBDB815" w14:textId="28582DF5" w:rsidR="000C79D4" w:rsidRPr="00B117AE" w:rsidRDefault="000C79D4" w:rsidP="00F876F8">
      <w:pPr>
        <w:pStyle w:val="Akapitzlist"/>
        <w:numPr>
          <w:ilvl w:val="0"/>
          <w:numId w:val="68"/>
        </w:numPr>
        <w:ind w:left="284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b/>
          <w:color w:val="000000"/>
        </w:rPr>
        <w:t>Oferta, wniosek oraz przedmiotowe</w:t>
      </w:r>
      <w:r w:rsidR="001316B3" w:rsidRPr="00B117AE">
        <w:rPr>
          <w:rFonts w:ascii="Arial Narrow" w:hAnsi="Arial Narrow" w:cs="Arial"/>
          <w:b/>
          <w:color w:val="000000"/>
        </w:rPr>
        <w:t xml:space="preserve"> i podmiotowe</w:t>
      </w:r>
      <w:r w:rsidRPr="00B117AE">
        <w:rPr>
          <w:rFonts w:ascii="Arial Narrow" w:hAnsi="Arial Narrow" w:cs="Arial"/>
          <w:b/>
          <w:color w:val="000000"/>
        </w:rPr>
        <w:t xml:space="preserve"> środki dowodowe (jeżeli były wymagane) składane elektronicznie muszą zostać podpisane elektronicznym kwalifikowanym podpisem lub podpisem zaufanym lub podpisem osobistym</w:t>
      </w:r>
      <w:r w:rsidRPr="00B117AE">
        <w:rPr>
          <w:rFonts w:ascii="Arial Narrow" w:hAnsi="Arial Narrow" w:cs="Arial"/>
          <w:color w:val="000000"/>
        </w:rPr>
        <w:t xml:space="preserve">. W procesie składania oferty, wniosku w tym przedmiotowych środków dowodowych na platformie, kwalifikowany podpis elektroniczny wykonawca składa bezpośrednio </w:t>
      </w:r>
      <w:r w:rsidR="00D75970">
        <w:rPr>
          <w:rFonts w:ascii="Arial Narrow" w:hAnsi="Arial Narrow" w:cs="Arial"/>
          <w:color w:val="000000"/>
        </w:rPr>
        <w:t xml:space="preserve">                                      </w:t>
      </w:r>
      <w:r w:rsidRPr="00B117AE">
        <w:rPr>
          <w:rFonts w:ascii="Arial Narrow" w:hAnsi="Arial Narrow" w:cs="Arial"/>
          <w:color w:val="000000"/>
        </w:rPr>
        <w:t xml:space="preserve">na dokumencie.  </w:t>
      </w:r>
    </w:p>
    <w:p w14:paraId="3F4BC496" w14:textId="77777777" w:rsidR="000C79D4" w:rsidRPr="00B117AE" w:rsidRDefault="000C79D4" w:rsidP="00F876F8">
      <w:pPr>
        <w:pStyle w:val="Akapitzlist"/>
        <w:numPr>
          <w:ilvl w:val="0"/>
          <w:numId w:val="68"/>
        </w:numPr>
        <w:ind w:left="284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>Jeżeli Zamawiający lub Wykonawca przekazują oświadczenia, wnioski, zawiadomienia lub informacje drogą elektroniczną, każda ze stron na żądanie drugiej niezwłocznie potwierdza fakt ich otrzymania.</w:t>
      </w:r>
    </w:p>
    <w:p w14:paraId="58C188DB" w14:textId="5D2C8FE7" w:rsidR="000C79D4" w:rsidRPr="00B117AE" w:rsidRDefault="000C79D4" w:rsidP="00F876F8">
      <w:pPr>
        <w:pStyle w:val="Akapitzlist"/>
        <w:numPr>
          <w:ilvl w:val="0"/>
          <w:numId w:val="68"/>
        </w:numPr>
        <w:ind w:left="284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 xml:space="preserve">Wniosek lub oferta składana elektronicznie musi zostać podpisana elektronicznym podpisem kwalifikowanym, podpisem zaufanym lub podpisem osobistym. W procesie składania oferty za pośrednictwem platformy zakupowej wykonawca powinien złożyć podpis bezpośrednio na dokumentach przesłanych za pośrednictwem </w:t>
      </w:r>
      <w:hyperlink r:id="rId22" w:history="1">
        <w:r w:rsidRPr="00B117AE">
          <w:rPr>
            <w:rStyle w:val="Hipercze"/>
            <w:rFonts w:ascii="Arial Narrow" w:hAnsi="Arial Narrow" w:cs="Arial"/>
          </w:rPr>
          <w:t>https://platformazakupowa.pl</w:t>
        </w:r>
      </w:hyperlink>
      <w:r w:rsidRPr="00B117AE">
        <w:rPr>
          <w:rFonts w:ascii="Arial Narrow" w:hAnsi="Arial Narrow" w:cs="Arial"/>
          <w:color w:val="000000"/>
        </w:rPr>
        <w:t xml:space="preserve"> Zaleca się stosowanie podpisu na każdym załączonym pliku osobno, </w:t>
      </w:r>
      <w:r w:rsidR="00D75970">
        <w:rPr>
          <w:rFonts w:ascii="Arial Narrow" w:hAnsi="Arial Narrow" w:cs="Arial"/>
          <w:color w:val="000000"/>
        </w:rPr>
        <w:t xml:space="preserve">                                     </w:t>
      </w:r>
      <w:r w:rsidRPr="00B117AE">
        <w:rPr>
          <w:rFonts w:ascii="Arial Narrow" w:hAnsi="Arial Narrow" w:cs="Arial"/>
          <w:color w:val="000000"/>
        </w:rPr>
        <w:t>w szczególności wskazanych w art. 63 ust. 1 oraz ust. 2  Pzp, gdzie zaznaczono, iż oferty, wnioski o dopuszczenie do udziału w postępowaniu oraz oświadczenie, o którym mowa w art. 125 ust.1 Pzp sporządza się, pod rygorem nieważności, w postaci lub formie elektronicznej i opatruje się odpowiednio w odniesieniu do wartości postępowania kwalifikowanym podpisem elektronicznym, podpisem zaufanym lub podpisem osobistym.</w:t>
      </w:r>
    </w:p>
    <w:p w14:paraId="13AC15A6" w14:textId="77777777" w:rsidR="00141E13" w:rsidRPr="00B117AE" w:rsidRDefault="000C79D4" w:rsidP="00F876F8">
      <w:pPr>
        <w:pStyle w:val="Akapitzlist"/>
        <w:numPr>
          <w:ilvl w:val="0"/>
          <w:numId w:val="68"/>
        </w:numPr>
        <w:ind w:left="284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>Zamawiający, zgodnie z Rozporządzeniem Prezesa Rady Ministrów z dnia 31 grudnia 2020r. w sprawie sposobu sporządzania i przekazywania informacji oraz wymagań technicznych dla dokumentów elektronicznych oraz środków komunikacji elektronicznej w postępowaniu o udzielenie zamówienia publicznego lub konkursie (Dz. U. z 2020r. poz. 2452), określa niezbędne wymagania sprzętowo - aplikacyjne umożliwiające pracę na platformazakupowa.pl  tj.:</w:t>
      </w:r>
      <w:r w:rsidR="00141E13" w:rsidRPr="00B117AE">
        <w:rPr>
          <w:rFonts w:ascii="Arial Narrow" w:hAnsi="Arial Narrow" w:cs="Arial"/>
          <w:color w:val="000000"/>
        </w:rPr>
        <w:t xml:space="preserve"> </w:t>
      </w:r>
    </w:p>
    <w:p w14:paraId="4BC73DD9" w14:textId="77777777" w:rsidR="000C79D4" w:rsidRPr="00B117AE" w:rsidRDefault="000C79D4" w:rsidP="00F876F8">
      <w:pPr>
        <w:pStyle w:val="Akapitzlist"/>
        <w:numPr>
          <w:ilvl w:val="0"/>
          <w:numId w:val="69"/>
        </w:numPr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 xml:space="preserve">stały dostęp do sieci Internet o gwarantowanej przepustowości nie </w:t>
      </w:r>
      <w:proofErr w:type="spellStart"/>
      <w:r w:rsidRPr="00B117AE">
        <w:rPr>
          <w:rFonts w:ascii="Arial Narrow" w:hAnsi="Arial Narrow" w:cs="Arial"/>
          <w:color w:val="000000"/>
        </w:rPr>
        <w:t>mniejsj</w:t>
      </w:r>
      <w:proofErr w:type="spellEnd"/>
      <w:r w:rsidRPr="00B117AE">
        <w:rPr>
          <w:rFonts w:ascii="Arial Narrow" w:hAnsi="Arial Narrow" w:cs="Arial"/>
          <w:color w:val="000000"/>
        </w:rPr>
        <w:t xml:space="preserve"> niż 512 </w:t>
      </w:r>
      <w:proofErr w:type="spellStart"/>
      <w:r w:rsidRPr="00B117AE">
        <w:rPr>
          <w:rFonts w:ascii="Arial Narrow" w:hAnsi="Arial Narrow" w:cs="Arial"/>
          <w:color w:val="000000"/>
        </w:rPr>
        <w:t>kb</w:t>
      </w:r>
      <w:proofErr w:type="spellEnd"/>
      <w:r w:rsidRPr="00B117AE">
        <w:rPr>
          <w:rFonts w:ascii="Arial Narrow" w:hAnsi="Arial Narrow" w:cs="Arial"/>
          <w:color w:val="000000"/>
        </w:rPr>
        <w:t>/s,</w:t>
      </w:r>
    </w:p>
    <w:p w14:paraId="359C7EAE" w14:textId="77777777" w:rsidR="000C79D4" w:rsidRPr="00B117AE" w:rsidRDefault="000C79D4" w:rsidP="00F876F8">
      <w:pPr>
        <w:pStyle w:val="Akapitzlist"/>
        <w:numPr>
          <w:ilvl w:val="0"/>
          <w:numId w:val="69"/>
        </w:numPr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>komputer klasy PC lub MAC o następującej konfiguracji: pamięć min. 2 GB Ram, procesor Intel IV 2 GHZ lub jego nowsza wersja, jeden z systemów operacyjnych - MS Windows 7, Mac Os x 10 4, Linux, lub ich nowsze wersje,</w:t>
      </w:r>
    </w:p>
    <w:p w14:paraId="4FB4B2AD" w14:textId="77777777" w:rsidR="000C79D4" w:rsidRPr="00B117AE" w:rsidRDefault="000C79D4" w:rsidP="00F876F8">
      <w:pPr>
        <w:pStyle w:val="Akapitzlist"/>
        <w:numPr>
          <w:ilvl w:val="0"/>
          <w:numId w:val="69"/>
        </w:numPr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>zainstalowana dowolna przeglądarka internetowa, w przypadku Internet Explorer minimalnie wersja 10 0.,</w:t>
      </w:r>
    </w:p>
    <w:p w14:paraId="62376C0A" w14:textId="77777777" w:rsidR="000C79D4" w:rsidRPr="00B117AE" w:rsidRDefault="000C79D4" w:rsidP="00F876F8">
      <w:pPr>
        <w:pStyle w:val="Akapitzlist"/>
        <w:numPr>
          <w:ilvl w:val="0"/>
          <w:numId w:val="69"/>
        </w:numPr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>włączona obsługa JavaScript,</w:t>
      </w:r>
    </w:p>
    <w:p w14:paraId="0338A9A2" w14:textId="77777777" w:rsidR="000C79D4" w:rsidRPr="00B117AE" w:rsidRDefault="000C79D4" w:rsidP="00F876F8">
      <w:pPr>
        <w:pStyle w:val="Akapitzlist"/>
        <w:numPr>
          <w:ilvl w:val="0"/>
          <w:numId w:val="69"/>
        </w:numPr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 xml:space="preserve">zainstalowany program Adobe </w:t>
      </w:r>
      <w:proofErr w:type="spellStart"/>
      <w:r w:rsidRPr="00B117AE">
        <w:rPr>
          <w:rFonts w:ascii="Arial Narrow" w:hAnsi="Arial Narrow" w:cs="Arial"/>
          <w:color w:val="000000"/>
        </w:rPr>
        <w:t>Acrobat</w:t>
      </w:r>
      <w:proofErr w:type="spellEnd"/>
      <w:r w:rsidRPr="00B117AE">
        <w:rPr>
          <w:rFonts w:ascii="Arial Narrow" w:hAnsi="Arial Narrow" w:cs="Arial"/>
          <w:color w:val="000000"/>
        </w:rPr>
        <w:t xml:space="preserve"> Reader lub inny obsługujący format plików .pdf,</w:t>
      </w:r>
    </w:p>
    <w:p w14:paraId="2FD051D7" w14:textId="77777777" w:rsidR="000C79D4" w:rsidRPr="00B117AE" w:rsidRDefault="000C79D4" w:rsidP="00F876F8">
      <w:pPr>
        <w:pStyle w:val="Akapitzlist"/>
        <w:numPr>
          <w:ilvl w:val="0"/>
          <w:numId w:val="69"/>
        </w:numPr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>Szyfrowanie na platformazakupowa.pl odbywa się za pomocą protokołu TLS 1.3.</w:t>
      </w:r>
    </w:p>
    <w:p w14:paraId="65E08277" w14:textId="77777777" w:rsidR="000C79D4" w:rsidRPr="00B117AE" w:rsidRDefault="000C79D4" w:rsidP="00F876F8">
      <w:pPr>
        <w:pStyle w:val="Akapitzlist"/>
        <w:numPr>
          <w:ilvl w:val="0"/>
          <w:numId w:val="68"/>
        </w:numPr>
        <w:ind w:left="426" w:hanging="426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>Oznaczenie czasu odbioru danych przez platformę zakupową stanowi datę oraz dokładny czas (</w:t>
      </w:r>
      <w:proofErr w:type="spellStart"/>
      <w:r w:rsidRPr="00B117AE">
        <w:rPr>
          <w:rFonts w:ascii="Arial Narrow" w:hAnsi="Arial Narrow" w:cs="Arial"/>
          <w:color w:val="000000"/>
        </w:rPr>
        <w:t>hh:mm:ss</w:t>
      </w:r>
      <w:proofErr w:type="spellEnd"/>
      <w:r w:rsidRPr="00B117AE">
        <w:rPr>
          <w:rFonts w:ascii="Arial Narrow" w:hAnsi="Arial Narrow" w:cs="Arial"/>
          <w:color w:val="000000"/>
        </w:rPr>
        <w:t>) generowany wg czasu lokalnego serwera synchronizowanego z zegarem Głównego Urzędu Miar.</w:t>
      </w:r>
    </w:p>
    <w:p w14:paraId="70FA0C82" w14:textId="77777777" w:rsidR="000C79D4" w:rsidRPr="00B117AE" w:rsidRDefault="000C79D4" w:rsidP="00F876F8">
      <w:pPr>
        <w:pStyle w:val="Akapitzlist"/>
        <w:numPr>
          <w:ilvl w:val="0"/>
          <w:numId w:val="68"/>
        </w:numPr>
        <w:ind w:left="426" w:hanging="426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>Maksymalny rozmiar jednego pliku przesyłanego za pośrednictwem dedykowanych formularzy do: złożenia, zmiany, wycofania oferty wynosi 150 MB natomiast przy komunikacji wielkość pliku to maksymalnie 500 MB.</w:t>
      </w:r>
    </w:p>
    <w:p w14:paraId="43BECC0A" w14:textId="77777777" w:rsidR="000C79D4" w:rsidRPr="00B117AE" w:rsidRDefault="000C79D4" w:rsidP="00F876F8">
      <w:pPr>
        <w:pStyle w:val="Akapitzlist"/>
        <w:numPr>
          <w:ilvl w:val="0"/>
          <w:numId w:val="68"/>
        </w:numPr>
        <w:ind w:left="426" w:hanging="426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 xml:space="preserve">Formaty plików wykorzystywanych przez wykonawców powinny być zgodne z Obwieszczeniem Prezesa Rady Ministrów z dnia 9 listopada 2017 r. w sprawie ogłoszenia jednolitego tekstu rozporządzenia Rady Ministrów </w:t>
      </w:r>
      <w:r w:rsidRPr="00B117AE">
        <w:rPr>
          <w:rFonts w:ascii="Arial Narrow" w:hAnsi="Arial Narrow" w:cs="Arial"/>
          <w:color w:val="000000"/>
        </w:rPr>
        <w:lastRenderedPageBreak/>
        <w:t>w sprawie Krajowych Ram Interoperacyjności, minimalnych wymagań dla rejestrów publicznych i wymiany informacji w postaci elektronicznej oraz minimalnych wymagań dla systemów teleinformatycznych.</w:t>
      </w:r>
    </w:p>
    <w:p w14:paraId="09A67C5E" w14:textId="77777777" w:rsidR="000C79D4" w:rsidRPr="00B117AE" w:rsidRDefault="000C79D4" w:rsidP="00F876F8">
      <w:pPr>
        <w:pStyle w:val="Akapitzlist"/>
        <w:numPr>
          <w:ilvl w:val="0"/>
          <w:numId w:val="68"/>
        </w:numPr>
        <w:ind w:left="426" w:hanging="426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>Zamawiający rekomenduje wykorzystanie formatów: .pdf .</w:t>
      </w:r>
      <w:proofErr w:type="spellStart"/>
      <w:r w:rsidRPr="00B117AE">
        <w:rPr>
          <w:rFonts w:ascii="Arial Narrow" w:hAnsi="Arial Narrow" w:cs="Arial"/>
          <w:color w:val="000000"/>
        </w:rPr>
        <w:t>doc</w:t>
      </w:r>
      <w:proofErr w:type="spellEnd"/>
      <w:r w:rsidRPr="00B117AE">
        <w:rPr>
          <w:rFonts w:ascii="Arial Narrow" w:hAnsi="Arial Narrow" w:cs="Arial"/>
          <w:color w:val="000000"/>
        </w:rPr>
        <w:t xml:space="preserve"> .xls .jpg (.</w:t>
      </w:r>
      <w:proofErr w:type="spellStart"/>
      <w:r w:rsidRPr="00B117AE">
        <w:rPr>
          <w:rFonts w:ascii="Arial Narrow" w:hAnsi="Arial Narrow" w:cs="Arial"/>
          <w:color w:val="000000"/>
        </w:rPr>
        <w:t>jpeg</w:t>
      </w:r>
      <w:proofErr w:type="spellEnd"/>
      <w:r w:rsidRPr="00B117AE">
        <w:rPr>
          <w:rFonts w:ascii="Arial Narrow" w:hAnsi="Arial Narrow" w:cs="Arial"/>
          <w:color w:val="000000"/>
        </w:rPr>
        <w:t>) ze szczególnym wskazaniem na .pdf.</w:t>
      </w:r>
    </w:p>
    <w:p w14:paraId="52FDE8BB" w14:textId="77777777" w:rsidR="000C79D4" w:rsidRPr="00B117AE" w:rsidRDefault="000C79D4" w:rsidP="00F876F8">
      <w:pPr>
        <w:pStyle w:val="Akapitzlist"/>
        <w:numPr>
          <w:ilvl w:val="0"/>
          <w:numId w:val="68"/>
        </w:numPr>
        <w:ind w:left="426" w:hanging="426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>W celu ewentualnej kompresji danych Zamawiający rekomenduje wykorzystanie jednego z formatów: .zip, .7Z.</w:t>
      </w:r>
    </w:p>
    <w:p w14:paraId="71D62BD1" w14:textId="77777777" w:rsidR="000C79D4" w:rsidRPr="00B117AE" w:rsidRDefault="000C79D4" w:rsidP="00F876F8">
      <w:pPr>
        <w:pStyle w:val="Akapitzlist"/>
        <w:numPr>
          <w:ilvl w:val="0"/>
          <w:numId w:val="68"/>
        </w:numPr>
        <w:ind w:left="426" w:hanging="426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>Wśród formatów powszechnych a NIE występujących w rozporządzeniu występują: .</w:t>
      </w:r>
      <w:proofErr w:type="spellStart"/>
      <w:r w:rsidRPr="00B117AE">
        <w:rPr>
          <w:rFonts w:ascii="Arial Narrow" w:hAnsi="Arial Narrow" w:cs="Arial"/>
          <w:color w:val="000000"/>
        </w:rPr>
        <w:t>rar</w:t>
      </w:r>
      <w:proofErr w:type="spellEnd"/>
      <w:r w:rsidRPr="00B117AE">
        <w:rPr>
          <w:rFonts w:ascii="Arial Narrow" w:hAnsi="Arial Narrow" w:cs="Arial"/>
          <w:color w:val="000000"/>
        </w:rPr>
        <w:t xml:space="preserve"> .gif .</w:t>
      </w:r>
      <w:proofErr w:type="spellStart"/>
      <w:r w:rsidRPr="00B117AE">
        <w:rPr>
          <w:rFonts w:ascii="Arial Narrow" w:hAnsi="Arial Narrow" w:cs="Arial"/>
          <w:color w:val="000000"/>
        </w:rPr>
        <w:t>bmp</w:t>
      </w:r>
      <w:proofErr w:type="spellEnd"/>
      <w:r w:rsidRPr="00B117AE">
        <w:rPr>
          <w:rFonts w:ascii="Arial Narrow" w:hAnsi="Arial Narrow" w:cs="Arial"/>
          <w:color w:val="000000"/>
        </w:rPr>
        <w:t xml:space="preserve"> .</w:t>
      </w:r>
      <w:proofErr w:type="spellStart"/>
      <w:r w:rsidRPr="00B117AE">
        <w:rPr>
          <w:rFonts w:ascii="Arial Narrow" w:hAnsi="Arial Narrow" w:cs="Arial"/>
          <w:color w:val="000000"/>
        </w:rPr>
        <w:t>numbers</w:t>
      </w:r>
      <w:proofErr w:type="spellEnd"/>
      <w:r w:rsidRPr="00B117AE">
        <w:rPr>
          <w:rFonts w:ascii="Arial Narrow" w:hAnsi="Arial Narrow" w:cs="Arial"/>
          <w:color w:val="000000"/>
        </w:rPr>
        <w:t xml:space="preserve"> .</w:t>
      </w:r>
      <w:proofErr w:type="spellStart"/>
      <w:r w:rsidRPr="00B117AE">
        <w:rPr>
          <w:rFonts w:ascii="Arial Narrow" w:hAnsi="Arial Narrow" w:cs="Arial"/>
          <w:color w:val="000000"/>
        </w:rPr>
        <w:t>pages</w:t>
      </w:r>
      <w:proofErr w:type="spellEnd"/>
      <w:r w:rsidRPr="00B117AE">
        <w:rPr>
          <w:rFonts w:ascii="Arial Narrow" w:hAnsi="Arial Narrow" w:cs="Arial"/>
          <w:color w:val="000000"/>
        </w:rPr>
        <w:t>. Dokumenty złożone w takich plikach zostaną uznane za złożone nieskutecznie.</w:t>
      </w:r>
    </w:p>
    <w:p w14:paraId="405BE19E" w14:textId="77777777" w:rsidR="000C79D4" w:rsidRPr="00B117AE" w:rsidRDefault="000C79D4" w:rsidP="00F876F8">
      <w:pPr>
        <w:pStyle w:val="Akapitzlist"/>
        <w:numPr>
          <w:ilvl w:val="0"/>
          <w:numId w:val="68"/>
        </w:numPr>
        <w:ind w:left="426" w:hanging="426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 xml:space="preserve">Zamawiający zwraca uwagę na ograniczenia wielkości plików podpisywanych profilem zaufanym, który wynosi max 10MB, oraz na ograniczenie wielkości plików podpisywanych w aplikacji </w:t>
      </w:r>
      <w:proofErr w:type="spellStart"/>
      <w:r w:rsidRPr="00B117AE">
        <w:rPr>
          <w:rFonts w:ascii="Arial Narrow" w:hAnsi="Arial Narrow" w:cs="Arial"/>
          <w:color w:val="000000"/>
        </w:rPr>
        <w:t>eDoApp</w:t>
      </w:r>
      <w:proofErr w:type="spellEnd"/>
      <w:r w:rsidRPr="00B117AE">
        <w:rPr>
          <w:rFonts w:ascii="Arial Narrow" w:hAnsi="Arial Narrow" w:cs="Arial"/>
          <w:color w:val="000000"/>
        </w:rPr>
        <w:t xml:space="preserve"> służącej do skład </w:t>
      </w:r>
      <w:proofErr w:type="spellStart"/>
      <w:r w:rsidRPr="00B117AE">
        <w:rPr>
          <w:rFonts w:ascii="Arial Narrow" w:hAnsi="Arial Narrow" w:cs="Arial"/>
          <w:color w:val="000000"/>
        </w:rPr>
        <w:t>ania</w:t>
      </w:r>
      <w:proofErr w:type="spellEnd"/>
      <w:r w:rsidRPr="00B117AE">
        <w:rPr>
          <w:rFonts w:ascii="Arial Narrow" w:hAnsi="Arial Narrow" w:cs="Arial"/>
          <w:color w:val="000000"/>
        </w:rPr>
        <w:t xml:space="preserve"> podpisu osobistego, który wynosi max 5MB.</w:t>
      </w:r>
    </w:p>
    <w:p w14:paraId="1FEB4B6F" w14:textId="77777777" w:rsidR="000C79D4" w:rsidRPr="00B117AE" w:rsidRDefault="000C79D4" w:rsidP="00F876F8">
      <w:pPr>
        <w:pStyle w:val="Akapitzlist"/>
        <w:numPr>
          <w:ilvl w:val="0"/>
          <w:numId w:val="68"/>
        </w:numPr>
        <w:ind w:left="426" w:hanging="426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 xml:space="preserve">Ze względu na niskie ryzyko naruszenia integralności pliku oraz łatwiejszą weryfikację podpisu, zamawiający zaleca, w miarę możliwości, przekonwertowanie plików składających się na ofertę na format .pdf  i opatrzenie ich podpisem kwalifikowanym </w:t>
      </w:r>
      <w:proofErr w:type="spellStart"/>
      <w:r w:rsidRPr="00B117AE">
        <w:rPr>
          <w:rFonts w:ascii="Arial Narrow" w:hAnsi="Arial Narrow" w:cs="Arial"/>
          <w:color w:val="000000"/>
        </w:rPr>
        <w:t>PAdES</w:t>
      </w:r>
      <w:proofErr w:type="spellEnd"/>
      <w:r w:rsidRPr="00B117AE">
        <w:rPr>
          <w:rFonts w:ascii="Arial Narrow" w:hAnsi="Arial Narrow" w:cs="Arial"/>
          <w:color w:val="000000"/>
        </w:rPr>
        <w:t xml:space="preserve">. </w:t>
      </w:r>
    </w:p>
    <w:p w14:paraId="20B99D6B" w14:textId="77777777" w:rsidR="000C79D4" w:rsidRPr="00B117AE" w:rsidRDefault="000C79D4" w:rsidP="00F876F8">
      <w:pPr>
        <w:pStyle w:val="Akapitzlist"/>
        <w:numPr>
          <w:ilvl w:val="0"/>
          <w:numId w:val="68"/>
        </w:numPr>
        <w:ind w:left="426" w:hanging="426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 xml:space="preserve">Pliki w innych formatach niż PDF zaleca się opatrzyć zewnętrznym podpisem </w:t>
      </w:r>
      <w:proofErr w:type="spellStart"/>
      <w:r w:rsidRPr="00B117AE">
        <w:rPr>
          <w:rFonts w:ascii="Arial Narrow" w:hAnsi="Arial Narrow" w:cs="Arial"/>
          <w:color w:val="000000"/>
        </w:rPr>
        <w:t>XAdES</w:t>
      </w:r>
      <w:proofErr w:type="spellEnd"/>
      <w:r w:rsidRPr="00B117AE">
        <w:rPr>
          <w:rFonts w:ascii="Arial Narrow" w:hAnsi="Arial Narrow" w:cs="Arial"/>
          <w:color w:val="000000"/>
        </w:rPr>
        <w:t>. Wykonawca powinien pamiętać, aby plik z podpisem przekazywać łącznie z dokumentem podpisywanym.</w:t>
      </w:r>
    </w:p>
    <w:p w14:paraId="0BD8DF47" w14:textId="77777777" w:rsidR="000C79D4" w:rsidRPr="00B117AE" w:rsidRDefault="000C79D4" w:rsidP="00F876F8">
      <w:pPr>
        <w:pStyle w:val="Akapitzlist"/>
        <w:numPr>
          <w:ilvl w:val="0"/>
          <w:numId w:val="68"/>
        </w:numPr>
        <w:ind w:left="426" w:hanging="426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 xml:space="preserve">Zamawiający zaleca aby w przypadku podpisywania pliku przez kilka osób, stosować podpisy tego samego rodzaju. Podpisywanie różnymi rodzajami podpisów np. osobistym i kwalifikowanym może doprowadzić do problemów w weryfikacji plików. </w:t>
      </w:r>
    </w:p>
    <w:p w14:paraId="19FA4C43" w14:textId="77777777" w:rsidR="000C79D4" w:rsidRPr="00B117AE" w:rsidRDefault="000C79D4" w:rsidP="00F876F8">
      <w:pPr>
        <w:pStyle w:val="Akapitzlist"/>
        <w:numPr>
          <w:ilvl w:val="0"/>
          <w:numId w:val="68"/>
        </w:numPr>
        <w:ind w:left="426" w:hanging="426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>Zamawiający zaleca, aby Wykonawca z odpowiednim wyprzedzeniem przetestował możliwość prawidłowego wykorzystania wybranej metody podpisania plików oferty.</w:t>
      </w:r>
    </w:p>
    <w:p w14:paraId="324C52EC" w14:textId="77777777" w:rsidR="000C79D4" w:rsidRPr="00B117AE" w:rsidRDefault="000C79D4" w:rsidP="00F876F8">
      <w:pPr>
        <w:pStyle w:val="Akapitzlist"/>
        <w:numPr>
          <w:ilvl w:val="0"/>
          <w:numId w:val="68"/>
        </w:numPr>
        <w:ind w:left="426" w:hanging="426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>Zaleca się, aby komunikacja z wykonawcami odbywała się tylko na Platformie za pośrednictwem formularza „Wyślij wiadomość do zamawiającego”, nie za pośrednictwem adresu email.</w:t>
      </w:r>
    </w:p>
    <w:p w14:paraId="3516047F" w14:textId="77777777" w:rsidR="000C79D4" w:rsidRPr="00B117AE" w:rsidRDefault="000C79D4" w:rsidP="00F876F8">
      <w:pPr>
        <w:pStyle w:val="Akapitzlist"/>
        <w:numPr>
          <w:ilvl w:val="0"/>
          <w:numId w:val="68"/>
        </w:numPr>
        <w:ind w:left="426" w:hanging="426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>Osobą składającą ofertę powinna być osoba kontaktowa podana w dokumentacji.</w:t>
      </w:r>
    </w:p>
    <w:p w14:paraId="28B75108" w14:textId="77777777" w:rsidR="000C79D4" w:rsidRPr="00B117AE" w:rsidRDefault="000C79D4" w:rsidP="00F876F8">
      <w:pPr>
        <w:pStyle w:val="Akapitzlist"/>
        <w:numPr>
          <w:ilvl w:val="0"/>
          <w:numId w:val="68"/>
        </w:numPr>
        <w:ind w:left="426" w:hanging="426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 xml:space="preserve">Ofertę należy przygotować z należytą starannością i zachowaniem odpowiedniego odstępu czasu do zakończenia   przyjmowania ofert. </w:t>
      </w:r>
    </w:p>
    <w:p w14:paraId="1BAC7208" w14:textId="77777777" w:rsidR="000C79D4" w:rsidRPr="00B117AE" w:rsidRDefault="000C79D4" w:rsidP="00F876F8">
      <w:pPr>
        <w:pStyle w:val="Akapitzlist"/>
        <w:numPr>
          <w:ilvl w:val="0"/>
          <w:numId w:val="68"/>
        </w:numPr>
        <w:ind w:left="426" w:hanging="426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 xml:space="preserve">Podczas podpisywania plików zaleca się stosowanie algorytmu skrótu SHA2 zamiast SHA1.  </w:t>
      </w:r>
    </w:p>
    <w:p w14:paraId="419F5361" w14:textId="77777777" w:rsidR="000C79D4" w:rsidRPr="00B117AE" w:rsidRDefault="00B07B04" w:rsidP="00F876F8">
      <w:pPr>
        <w:pStyle w:val="Akapitzlist"/>
        <w:numPr>
          <w:ilvl w:val="0"/>
          <w:numId w:val="68"/>
        </w:numPr>
        <w:ind w:left="426" w:hanging="426"/>
        <w:jc w:val="both"/>
        <w:rPr>
          <w:rFonts w:ascii="Arial Narrow" w:hAnsi="Arial Narrow" w:cs="Arial"/>
          <w:color w:val="000000"/>
        </w:rPr>
      </w:pPr>
      <w:r>
        <w:rPr>
          <w:rFonts w:ascii="Arial Narrow" w:hAnsi="Arial Narrow" w:cs="Arial"/>
          <w:color w:val="000000"/>
        </w:rPr>
        <w:t>J</w:t>
      </w:r>
      <w:r w:rsidR="000C79D4" w:rsidRPr="00B117AE">
        <w:rPr>
          <w:rFonts w:ascii="Arial Narrow" w:hAnsi="Arial Narrow" w:cs="Arial"/>
          <w:color w:val="000000"/>
        </w:rPr>
        <w:t xml:space="preserve">eśli wykonawca pakuje dokumenty np. w plik ZIP zaleca się wcześniejsze podpisanie każdego ze skompresowanych plików. </w:t>
      </w:r>
    </w:p>
    <w:p w14:paraId="184E8C1A" w14:textId="77777777" w:rsidR="000C79D4" w:rsidRPr="00B117AE" w:rsidRDefault="000C79D4" w:rsidP="00F876F8">
      <w:pPr>
        <w:pStyle w:val="Akapitzlist"/>
        <w:numPr>
          <w:ilvl w:val="0"/>
          <w:numId w:val="68"/>
        </w:numPr>
        <w:ind w:left="426" w:hanging="426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>Zamawiający rekomenduje wykorzystanie podpisu z kwalifikowanym znacznikiem czasu.</w:t>
      </w:r>
    </w:p>
    <w:p w14:paraId="18618F73" w14:textId="77777777" w:rsidR="000C79D4" w:rsidRPr="00B117AE" w:rsidRDefault="000C79D4" w:rsidP="00F876F8">
      <w:pPr>
        <w:pStyle w:val="Akapitzlist"/>
        <w:numPr>
          <w:ilvl w:val="0"/>
          <w:numId w:val="68"/>
        </w:numPr>
        <w:ind w:left="426" w:hanging="426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>Zamawiający zaleca aby nie wprowadzać jakichkolwiek zmian w plikach po podpisaniu ich p</w:t>
      </w:r>
      <w:r w:rsidR="00141E13" w:rsidRPr="00B117AE">
        <w:rPr>
          <w:rFonts w:ascii="Arial Narrow" w:hAnsi="Arial Narrow" w:cs="Arial"/>
          <w:color w:val="000000"/>
        </w:rPr>
        <w:t xml:space="preserve">odpisem kwalifikowanym. Może to </w:t>
      </w:r>
      <w:r w:rsidRPr="00B117AE">
        <w:rPr>
          <w:rFonts w:ascii="Arial Narrow" w:hAnsi="Arial Narrow" w:cs="Arial"/>
          <w:color w:val="000000"/>
        </w:rPr>
        <w:t xml:space="preserve">skutkować naruszeniem integralności plików co </w:t>
      </w:r>
      <w:r w:rsidR="00141E13" w:rsidRPr="00B117AE">
        <w:rPr>
          <w:rFonts w:ascii="Arial Narrow" w:hAnsi="Arial Narrow" w:cs="Arial"/>
          <w:color w:val="000000"/>
        </w:rPr>
        <w:t>r</w:t>
      </w:r>
      <w:r w:rsidRPr="00B117AE">
        <w:rPr>
          <w:rFonts w:ascii="Arial Narrow" w:hAnsi="Arial Narrow" w:cs="Arial"/>
          <w:color w:val="000000"/>
        </w:rPr>
        <w:t>ównoważne będzie z koniecznością odrzucenia oferty w postępowaniu.</w:t>
      </w:r>
    </w:p>
    <w:p w14:paraId="71C8E59F" w14:textId="77777777" w:rsidR="000C79D4" w:rsidRPr="00B117AE" w:rsidRDefault="000C79D4" w:rsidP="000C79D4">
      <w:pPr>
        <w:jc w:val="both"/>
        <w:rPr>
          <w:rFonts w:ascii="Arial Narrow" w:hAnsi="Arial Narrow" w:cs="Arial"/>
          <w:b/>
          <w:color w:val="000000"/>
        </w:rPr>
      </w:pPr>
      <w:r w:rsidRPr="00B117AE">
        <w:rPr>
          <w:rFonts w:ascii="Arial Narrow" w:hAnsi="Arial Narrow" w:cs="Arial"/>
          <w:b/>
          <w:color w:val="000000"/>
        </w:rPr>
        <w:t>Wyjaśnienia treści SWZ:</w:t>
      </w:r>
    </w:p>
    <w:p w14:paraId="431E0377" w14:textId="77777777" w:rsidR="000C79D4" w:rsidRPr="00B117AE" w:rsidRDefault="000C79D4" w:rsidP="00F876F8">
      <w:pPr>
        <w:pStyle w:val="Akapitzlist"/>
        <w:numPr>
          <w:ilvl w:val="0"/>
          <w:numId w:val="70"/>
        </w:numPr>
        <w:ind w:left="426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 xml:space="preserve">Wykonawca może zwrócić się do Zamawiającego o wyjaśnienie treści SWZ. </w:t>
      </w:r>
    </w:p>
    <w:p w14:paraId="7177CC10" w14:textId="77777777" w:rsidR="000C79D4" w:rsidRPr="00B117AE" w:rsidRDefault="000C79D4" w:rsidP="00F876F8">
      <w:pPr>
        <w:pStyle w:val="Akapitzlist"/>
        <w:numPr>
          <w:ilvl w:val="0"/>
          <w:numId w:val="70"/>
        </w:numPr>
        <w:ind w:left="426"/>
        <w:jc w:val="both"/>
        <w:rPr>
          <w:rFonts w:ascii="Arial Narrow" w:hAnsi="Arial Narrow" w:cs="Arial"/>
          <w:b/>
          <w:color w:val="000000"/>
        </w:rPr>
      </w:pPr>
      <w:r w:rsidRPr="00B117AE">
        <w:rPr>
          <w:rFonts w:ascii="Arial Narrow" w:hAnsi="Arial Narrow" w:cs="Arial"/>
          <w:b/>
          <w:color w:val="000000"/>
        </w:rPr>
        <w:t xml:space="preserve">Do wniosku o wyjaśnienie treści SWZ w trybie art. 284 ust. 1 Pzp, wskazane jest także załączenie przez Wykonawcę dodatkowo ww. dokumentu w formacie umożliwiającym edytowanie tekstu przez Zamawiającego (np. </w:t>
      </w:r>
      <w:proofErr w:type="spellStart"/>
      <w:r w:rsidRPr="00B117AE">
        <w:rPr>
          <w:rFonts w:ascii="Arial Narrow" w:hAnsi="Arial Narrow" w:cs="Arial"/>
          <w:b/>
          <w:color w:val="000000"/>
        </w:rPr>
        <w:t>docx</w:t>
      </w:r>
      <w:proofErr w:type="spellEnd"/>
      <w:r w:rsidRPr="00B117AE">
        <w:rPr>
          <w:rFonts w:ascii="Arial Narrow" w:hAnsi="Arial Narrow" w:cs="Arial"/>
          <w:b/>
          <w:color w:val="000000"/>
        </w:rPr>
        <w:t xml:space="preserve">). </w:t>
      </w:r>
    </w:p>
    <w:p w14:paraId="1BDC67DE" w14:textId="2A1BF6F5" w:rsidR="000C79D4" w:rsidRPr="00B117AE" w:rsidRDefault="000C79D4" w:rsidP="00F876F8">
      <w:pPr>
        <w:pStyle w:val="Akapitzlist"/>
        <w:numPr>
          <w:ilvl w:val="0"/>
          <w:numId w:val="70"/>
        </w:numPr>
        <w:ind w:left="426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>Jeżeli wniosek o wyjaśnienie treści SWZ wpłynął do Zamawiającego nie później niż na 4 dni przed upływem terminu składania ofert</w:t>
      </w:r>
      <w:r w:rsidR="00141E13" w:rsidRPr="00B117AE">
        <w:rPr>
          <w:rFonts w:ascii="Arial Narrow" w:hAnsi="Arial Narrow" w:cs="Arial"/>
          <w:color w:val="000000"/>
        </w:rPr>
        <w:t xml:space="preserve"> tj. do dnia </w:t>
      </w:r>
      <w:r w:rsidR="006343D1" w:rsidRPr="00B117AE">
        <w:rPr>
          <w:rFonts w:ascii="Arial Narrow" w:hAnsi="Arial Narrow" w:cs="Arial"/>
          <w:color w:val="000000"/>
        </w:rPr>
        <w:t>(</w:t>
      </w:r>
      <w:r w:rsidR="0030156E">
        <w:rPr>
          <w:rFonts w:ascii="Arial Narrow" w:hAnsi="Arial Narrow" w:cs="Arial"/>
          <w:color w:val="000000"/>
        </w:rPr>
        <w:t>01.09.2023</w:t>
      </w:r>
      <w:r w:rsidR="006343D1" w:rsidRPr="00B117AE">
        <w:rPr>
          <w:rFonts w:ascii="Arial Narrow" w:hAnsi="Arial Narrow" w:cs="Arial"/>
          <w:color w:val="000000"/>
          <w:u w:val="single"/>
        </w:rPr>
        <w:t>)</w:t>
      </w:r>
      <w:r w:rsidRPr="00B117AE">
        <w:rPr>
          <w:rFonts w:ascii="Arial Narrow" w:hAnsi="Arial Narrow" w:cs="Arial"/>
          <w:color w:val="000000"/>
          <w:u w:val="single"/>
        </w:rPr>
        <w:t>,</w:t>
      </w:r>
      <w:r w:rsidRPr="00B117AE">
        <w:rPr>
          <w:rFonts w:ascii="Arial Narrow" w:hAnsi="Arial Narrow" w:cs="Arial"/>
          <w:color w:val="000000"/>
        </w:rPr>
        <w:t xml:space="preserve"> Zamawiający udzieli wyjaśnień niezwłocznie, jednak nie później niż na 2 dni przed upływem terminu składania ofert</w:t>
      </w:r>
      <w:r w:rsidR="006343D1" w:rsidRPr="00B117AE">
        <w:rPr>
          <w:rFonts w:ascii="Arial Narrow" w:hAnsi="Arial Narrow" w:cs="Arial"/>
          <w:color w:val="000000"/>
        </w:rPr>
        <w:t xml:space="preserve"> tj. </w:t>
      </w:r>
      <w:r w:rsidR="0030156E">
        <w:rPr>
          <w:rFonts w:ascii="Arial Narrow" w:hAnsi="Arial Narrow" w:cs="Arial"/>
          <w:color w:val="000000"/>
        </w:rPr>
        <w:t>01.09.2023</w:t>
      </w:r>
      <w:r w:rsidRPr="00B117AE">
        <w:rPr>
          <w:rFonts w:ascii="Arial Narrow" w:hAnsi="Arial Narrow" w:cs="Arial"/>
          <w:color w:val="000000"/>
          <w:u w:val="single"/>
        </w:rPr>
        <w:t>.</w:t>
      </w:r>
      <w:r w:rsidRPr="00B117AE">
        <w:rPr>
          <w:rFonts w:ascii="Arial Narrow" w:hAnsi="Arial Narrow" w:cs="Arial"/>
          <w:color w:val="000000"/>
        </w:rPr>
        <w:t xml:space="preserve"> W przypadku gdy wniosek o wyjaśnienie treści SWZ nie wpłynął w terminie, Zamawiający nie ma obowiązku udzielania wyjaśnień SWZ oraz obowiązku przedłużenia terminu składania ofert.</w:t>
      </w:r>
    </w:p>
    <w:p w14:paraId="71897268" w14:textId="77777777" w:rsidR="000C79D4" w:rsidRPr="00B117AE" w:rsidRDefault="000C79D4" w:rsidP="00F876F8">
      <w:pPr>
        <w:pStyle w:val="Akapitzlist"/>
        <w:numPr>
          <w:ilvl w:val="0"/>
          <w:numId w:val="70"/>
        </w:numPr>
        <w:ind w:left="426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 xml:space="preserve">Zamawiający nie przewiduje zwołania zebrania Wykonawców w celu wyjaśnienia wątpliwości dotyczących treści SWZ. </w:t>
      </w:r>
    </w:p>
    <w:p w14:paraId="40F6F9EA" w14:textId="77777777" w:rsidR="000C79D4" w:rsidRPr="00B117AE" w:rsidRDefault="000C79D4" w:rsidP="00F876F8">
      <w:pPr>
        <w:pStyle w:val="Akapitzlist"/>
        <w:numPr>
          <w:ilvl w:val="0"/>
          <w:numId w:val="70"/>
        </w:numPr>
        <w:ind w:left="426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>W uzasadnionych przypadkach zamawiający może przed upływem terminu składania ofert zmienić treść SWZ. Dokonaną zmianę treści SWZ Zamawiający udostępni na platformie zakupowej. W przypadku, gdy zmiana treści SWZ jest istotna dla sporządzenia oferty lub wymaga od Wykonawców dodatkowego czasu na zapoznanie się ze zmianą SWZ i przygotowanie ofert, Zamawiający przedłuży termin składania ofert o czas niezbędny na ich przygotowanie (art. 286 ust. 3 Pzp).</w:t>
      </w:r>
    </w:p>
    <w:p w14:paraId="5DDE62D8" w14:textId="77777777" w:rsidR="000C79D4" w:rsidRPr="00B117AE" w:rsidRDefault="000C79D4" w:rsidP="00F876F8">
      <w:pPr>
        <w:pStyle w:val="Akapitzlist"/>
        <w:numPr>
          <w:ilvl w:val="0"/>
          <w:numId w:val="70"/>
        </w:numPr>
        <w:ind w:left="426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t xml:space="preserve">W przypadku rozbieżności pomiędzy treścią niniejszej SWZ, a treścią udzielonych odpowiedzi, jako obowiązującą należy przyjąć treść pisma zawierającego późniejsze oświadczenie Zamawiającego. </w:t>
      </w:r>
    </w:p>
    <w:p w14:paraId="3782D455" w14:textId="77777777" w:rsidR="000C79D4" w:rsidRPr="00B117AE" w:rsidRDefault="000C79D4" w:rsidP="00F876F8">
      <w:pPr>
        <w:pStyle w:val="Akapitzlist"/>
        <w:numPr>
          <w:ilvl w:val="0"/>
          <w:numId w:val="70"/>
        </w:numPr>
        <w:ind w:left="426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hAnsi="Arial Narrow" w:cs="Arial"/>
          <w:color w:val="000000"/>
        </w:rPr>
        <w:lastRenderedPageBreak/>
        <w:t xml:space="preserve">Zgodnie z art. 18 ust. 3 Pzp, nie ujawnia się informacji stanowiących tajemnicę przedsiębiorstwa, w rozumieniu przepisów o zwalczaniu nieuczciwej konkurencji. Jeżeli wykonawca, nie później niż w terminie składania ofert, w sposób niebudzący wątpliwości zastrzegł, że nie mogą być one udostępniane oraz wykazał, załączając stosowne wyjaśnienia, iż zastrzeżone informacje stanowią tajemnicę przedsiębiorstwa. Na platformie w formularzu składania oferty znajduje się miejsce wyznaczone do dołączenia części oferty stanowiącej tajemnicę przedsiębiorstwa. </w:t>
      </w:r>
    </w:p>
    <w:p w14:paraId="31188EE1" w14:textId="77777777" w:rsidR="00DE3FBF" w:rsidRPr="00B117AE" w:rsidRDefault="00DE3FBF" w:rsidP="0006707B">
      <w:pPr>
        <w:jc w:val="both"/>
        <w:rPr>
          <w:rFonts w:ascii="Arial Narrow" w:eastAsia="Calibri" w:hAnsi="Arial Narrow" w:cs="Calibri"/>
        </w:rPr>
      </w:pPr>
    </w:p>
    <w:p w14:paraId="162E2AF4" w14:textId="77777777" w:rsidR="00A01611" w:rsidRPr="00B117AE" w:rsidRDefault="00A01611" w:rsidP="007C3C5C">
      <w:pPr>
        <w:pStyle w:val="Nagwek3"/>
        <w:rPr>
          <w:rFonts w:ascii="Arial Narrow" w:hAnsi="Arial Narrow"/>
          <w:sz w:val="22"/>
          <w:szCs w:val="22"/>
        </w:rPr>
      </w:pPr>
      <w:r w:rsidRPr="00B117AE">
        <w:rPr>
          <w:rFonts w:ascii="Arial Narrow" w:hAnsi="Arial Narrow"/>
          <w:sz w:val="22"/>
          <w:szCs w:val="22"/>
        </w:rPr>
        <w:t xml:space="preserve">ROZDZIAŁ </w:t>
      </w:r>
    </w:p>
    <w:p w14:paraId="0432849F" w14:textId="77777777" w:rsidR="00A01611" w:rsidRPr="00B117AE" w:rsidRDefault="00A01611" w:rsidP="00A01611">
      <w:pPr>
        <w:jc w:val="both"/>
        <w:rPr>
          <w:rFonts w:ascii="Arial Narrow" w:hAnsi="Arial Narrow" w:cstheme="minorHAnsi"/>
          <w:b/>
          <w:bCs/>
          <w:color w:val="1D174F"/>
        </w:rPr>
      </w:pPr>
      <w:r w:rsidRPr="00B117AE">
        <w:rPr>
          <w:rFonts w:ascii="Arial Narrow" w:hAnsi="Arial Narrow" w:cstheme="minorHAnsi"/>
          <w:b/>
          <w:bCs/>
          <w:color w:val="1D174F"/>
        </w:rPr>
        <w:t>INFORMACJA O PRZEDMIOTOWYCH ŚRODKACH DOWODOWYCH</w:t>
      </w:r>
    </w:p>
    <w:p w14:paraId="21168129" w14:textId="77777777" w:rsidR="00C9759C" w:rsidRPr="00B117AE" w:rsidRDefault="00013846" w:rsidP="009012CD">
      <w:pPr>
        <w:ind w:left="87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 xml:space="preserve">Zamawiający nie wymaga przedstawienia przedmiotowych środków dowodowych. </w:t>
      </w:r>
    </w:p>
    <w:p w14:paraId="7765BA9D" w14:textId="77777777" w:rsidR="000D062B" w:rsidRPr="00B117AE" w:rsidRDefault="000D062B" w:rsidP="007C3C5C">
      <w:pPr>
        <w:pStyle w:val="Nagwek3"/>
        <w:rPr>
          <w:rFonts w:ascii="Arial Narrow" w:hAnsi="Arial Narrow"/>
          <w:sz w:val="22"/>
          <w:szCs w:val="22"/>
        </w:rPr>
      </w:pPr>
      <w:r w:rsidRPr="00B117AE">
        <w:rPr>
          <w:rFonts w:ascii="Arial Narrow" w:hAnsi="Arial Narrow"/>
          <w:sz w:val="22"/>
          <w:szCs w:val="22"/>
        </w:rPr>
        <w:t xml:space="preserve">ROZDZIAŁ </w:t>
      </w:r>
    </w:p>
    <w:p w14:paraId="14B50622" w14:textId="77777777" w:rsidR="000D062B" w:rsidRPr="00B117AE" w:rsidRDefault="000D062B" w:rsidP="00BE1D8F">
      <w:pPr>
        <w:jc w:val="both"/>
        <w:rPr>
          <w:rFonts w:ascii="Arial Narrow" w:hAnsi="Arial Narrow" w:cstheme="minorHAnsi"/>
          <w:b/>
          <w:color w:val="002060"/>
        </w:rPr>
      </w:pPr>
      <w:r w:rsidRPr="00B117AE">
        <w:rPr>
          <w:rFonts w:ascii="Arial Narrow" w:hAnsi="Arial Narrow" w:cstheme="minorHAnsi"/>
          <w:b/>
          <w:color w:val="002060"/>
        </w:rPr>
        <w:t>TERMIN ZWIĄZANIA OFERTĄ</w:t>
      </w:r>
    </w:p>
    <w:p w14:paraId="7906ECA5" w14:textId="2A1B52EC" w:rsidR="000D062B" w:rsidRPr="005C0C16" w:rsidRDefault="000D062B" w:rsidP="005C0C16">
      <w:pPr>
        <w:pStyle w:val="Akapitzlist"/>
        <w:numPr>
          <w:ilvl w:val="0"/>
          <w:numId w:val="2"/>
        </w:numPr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Wykonawca jest związany ofertą od dnia upływu terminu składania ofert  do dnia</w:t>
      </w:r>
      <w:r w:rsidR="005C0C16">
        <w:rPr>
          <w:rFonts w:ascii="Arial Narrow" w:hAnsi="Arial Narrow" w:cstheme="minorHAnsi"/>
        </w:rPr>
        <w:t xml:space="preserve"> </w:t>
      </w:r>
      <w:r w:rsidR="005C0C16" w:rsidRPr="005C0C16">
        <w:rPr>
          <w:rFonts w:ascii="Arial Narrow" w:hAnsi="Arial Narrow" w:cstheme="minorHAnsi"/>
          <w:b/>
          <w:bCs/>
          <w:color w:val="FF0000"/>
        </w:rPr>
        <w:t>05.12.2023 r.</w:t>
      </w:r>
    </w:p>
    <w:p w14:paraId="19B17E3D" w14:textId="77777777" w:rsidR="000D062B" w:rsidRPr="00B117AE" w:rsidRDefault="000D062B" w:rsidP="00F876F8">
      <w:pPr>
        <w:pStyle w:val="Akapitzlist"/>
        <w:numPr>
          <w:ilvl w:val="0"/>
          <w:numId w:val="2"/>
        </w:numPr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W przypadku gdy wybór najkorzystniejszej oferty nie nastąpi przed upływem terminu związania ofertą określonego w SWZ, Zamawiający przed upływem terminu związania ofertą zwraca się jednokrotnie do Wykonawców o wyrażenie zgody na przedłużenie tego terminu o wskazany przez niego okres, nie dłuższy niż 30 dni.</w:t>
      </w:r>
    </w:p>
    <w:p w14:paraId="4944AD39" w14:textId="77777777" w:rsidR="000D062B" w:rsidRPr="00B117AE" w:rsidRDefault="002B0EF2" w:rsidP="00F876F8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Przedłużenie terminu związania oferta, o którym mowa w ust. 2, wymaga złożenia przez Wykonawcę pisemnego oświadczenia o wyrażeniu zgody na przedłużenie terminu związania ofertą.</w:t>
      </w:r>
    </w:p>
    <w:p w14:paraId="6AB62CFC" w14:textId="77777777" w:rsidR="000D062B" w:rsidRPr="00B117AE" w:rsidRDefault="000D062B" w:rsidP="00BE1D8F">
      <w:pPr>
        <w:jc w:val="both"/>
        <w:rPr>
          <w:rFonts w:ascii="Arial Narrow" w:hAnsi="Arial Narrow" w:cstheme="minorHAnsi"/>
        </w:rPr>
      </w:pPr>
    </w:p>
    <w:p w14:paraId="69E8B21C" w14:textId="77777777" w:rsidR="002B0EF2" w:rsidRPr="00B117AE" w:rsidRDefault="008841C2" w:rsidP="007C3C5C">
      <w:pPr>
        <w:pStyle w:val="Nagwek3"/>
        <w:rPr>
          <w:rFonts w:ascii="Arial Narrow" w:hAnsi="Arial Narrow"/>
          <w:sz w:val="22"/>
          <w:szCs w:val="22"/>
        </w:rPr>
      </w:pPr>
      <w:r w:rsidRPr="00B117AE">
        <w:rPr>
          <w:rFonts w:ascii="Arial Narrow" w:hAnsi="Arial Narrow"/>
          <w:sz w:val="22"/>
          <w:szCs w:val="22"/>
        </w:rPr>
        <w:t xml:space="preserve">ROZDZIAŁ </w:t>
      </w:r>
    </w:p>
    <w:p w14:paraId="1F05D1F6" w14:textId="77777777" w:rsidR="002B0EF2" w:rsidRPr="00B117AE" w:rsidRDefault="002B0EF2" w:rsidP="00BE1D8F">
      <w:pPr>
        <w:jc w:val="both"/>
        <w:rPr>
          <w:rFonts w:ascii="Arial Narrow" w:hAnsi="Arial Narrow" w:cstheme="minorHAnsi"/>
          <w:b/>
          <w:color w:val="002060"/>
        </w:rPr>
      </w:pPr>
      <w:r w:rsidRPr="00B117AE">
        <w:rPr>
          <w:rFonts w:ascii="Arial Narrow" w:hAnsi="Arial Narrow" w:cstheme="minorHAnsi"/>
          <w:b/>
          <w:color w:val="002060"/>
        </w:rPr>
        <w:t>OPIS SPOSOBU PRZYGOTOWANIA OFERTY</w:t>
      </w:r>
    </w:p>
    <w:p w14:paraId="3D549286" w14:textId="77777777" w:rsidR="002B0EF2" w:rsidRPr="00B117AE" w:rsidRDefault="002B0EF2" w:rsidP="00F876F8">
      <w:pPr>
        <w:pStyle w:val="Akapitzlist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 xml:space="preserve">Oferta musi być sporządzona w języku polskim, w formacie </w:t>
      </w:r>
      <w:r w:rsidR="00BD2D2C" w:rsidRPr="00B117AE">
        <w:rPr>
          <w:rFonts w:ascii="Arial Narrow" w:hAnsi="Arial Narrow" w:cstheme="minorHAnsi"/>
        </w:rPr>
        <w:t xml:space="preserve">określonym przez operatora platformy zakupowej </w:t>
      </w:r>
      <w:hyperlink r:id="rId23" w:history="1">
        <w:r w:rsidR="006343D1" w:rsidRPr="00B117AE">
          <w:rPr>
            <w:rStyle w:val="Hipercze"/>
            <w:rFonts w:ascii="Arial Narrow" w:hAnsi="Arial Narrow" w:cstheme="minorHAnsi"/>
          </w:rPr>
          <w:t>www.platformazakupowa.pl</w:t>
        </w:r>
      </w:hyperlink>
      <w:r w:rsidR="006343D1" w:rsidRPr="00B117AE">
        <w:rPr>
          <w:rFonts w:ascii="Arial Narrow" w:hAnsi="Arial Narrow" w:cstheme="minorHAnsi"/>
        </w:rPr>
        <w:t xml:space="preserve"> </w:t>
      </w:r>
    </w:p>
    <w:p w14:paraId="7085F572" w14:textId="77777777" w:rsidR="002B0EF2" w:rsidRPr="00B117AE" w:rsidRDefault="002B0EF2" w:rsidP="00F876F8">
      <w:pPr>
        <w:pStyle w:val="Akapitzlist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Do przygotowania oferty konieczne jest posiadanie przez osobę upoważnioną do reprezentowania Wykonawcy kwalifikowanego podpisu elektronicznego</w:t>
      </w:r>
      <w:r w:rsidR="00E7148F" w:rsidRPr="00B117AE">
        <w:rPr>
          <w:rFonts w:ascii="Arial Narrow" w:hAnsi="Arial Narrow" w:cstheme="minorHAnsi"/>
        </w:rPr>
        <w:t xml:space="preserve"> lub</w:t>
      </w:r>
      <w:r w:rsidRPr="00B117AE">
        <w:rPr>
          <w:rFonts w:ascii="Arial Narrow" w:hAnsi="Arial Narrow" w:cstheme="minorHAnsi"/>
        </w:rPr>
        <w:t xml:space="preserve"> podpisu osobistego lub podpisu zaufanego.</w:t>
      </w:r>
    </w:p>
    <w:p w14:paraId="5E25FD4A" w14:textId="77777777" w:rsidR="00D50490" w:rsidRPr="00B117AE" w:rsidRDefault="002B0EF2" w:rsidP="00F876F8">
      <w:pPr>
        <w:pStyle w:val="Akapitzlist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Jeżeli na ofertę składa się kilka dokumentów, Wykonawca powinien stworzyć folder, do którego przeniesie wszystkie dokumenty oferty, podpisane kwalifikowanym podpisem elektronicznym</w:t>
      </w:r>
      <w:r w:rsidR="00C84630" w:rsidRPr="00B117AE">
        <w:rPr>
          <w:rFonts w:ascii="Arial Narrow" w:hAnsi="Arial Narrow" w:cstheme="minorHAnsi"/>
        </w:rPr>
        <w:t xml:space="preserve"> lub</w:t>
      </w:r>
      <w:r w:rsidRPr="00B117AE">
        <w:rPr>
          <w:rFonts w:ascii="Arial Narrow" w:hAnsi="Arial Narrow" w:cstheme="minorHAnsi"/>
        </w:rPr>
        <w:t xml:space="preserve"> podpisem zaufanym lub podpisem</w:t>
      </w:r>
      <w:r w:rsidR="00FF33D7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 xml:space="preserve">osobistym. Następnie z tego folderu Wykonawca zrobi folder .zip (bez nadawania mu haseł i bez szyfrowania). </w:t>
      </w:r>
    </w:p>
    <w:p w14:paraId="7272E8DB" w14:textId="65C8D523" w:rsidR="00996370" w:rsidRPr="00B117AE" w:rsidRDefault="00996370" w:rsidP="00F876F8">
      <w:pPr>
        <w:pStyle w:val="Akapitzlist"/>
        <w:keepLines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 xml:space="preserve">Dokumenty sporządzone w języku obcym są składane wraz z tłumaczeniem na język polski. </w:t>
      </w:r>
      <w:r w:rsidR="002B0EF2" w:rsidRPr="00B117AE">
        <w:rPr>
          <w:rFonts w:ascii="Arial Narrow" w:hAnsi="Arial Narrow" w:cstheme="minorHAnsi"/>
        </w:rPr>
        <w:t xml:space="preserve">Wszelkie informacje stanowiące tajemnicę przedsiębiorstwa w rozumieniu ustawy z dnia 16 kwietnia 1993 r. </w:t>
      </w:r>
      <w:r w:rsidR="00D75970">
        <w:rPr>
          <w:rFonts w:ascii="Arial Narrow" w:hAnsi="Arial Narrow" w:cstheme="minorHAnsi"/>
        </w:rPr>
        <w:t xml:space="preserve">                        </w:t>
      </w:r>
      <w:r w:rsidR="002B0EF2" w:rsidRPr="00B117AE">
        <w:rPr>
          <w:rFonts w:ascii="Arial Narrow" w:hAnsi="Arial Narrow" w:cstheme="minorHAnsi"/>
        </w:rPr>
        <w:t>o zwalczaniu nieuczciwej konkurencji (Dz. U. z 2019 r. poz. 1010</w:t>
      </w:r>
      <w:r w:rsidR="002F42CC" w:rsidRPr="00B117AE">
        <w:rPr>
          <w:rFonts w:ascii="Arial Narrow" w:hAnsi="Arial Narrow" w:cstheme="minorHAnsi"/>
        </w:rPr>
        <w:t xml:space="preserve"> i 1649 </w:t>
      </w:r>
      <w:r w:rsidR="002B0EF2" w:rsidRPr="00B117AE">
        <w:rPr>
          <w:rFonts w:ascii="Arial Narrow" w:hAnsi="Arial Narrow" w:cstheme="minorHAnsi"/>
        </w:rPr>
        <w:t>), które Wykonawca zastrzeże jako tajemnicę</w:t>
      </w:r>
      <w:r w:rsidR="00FF33D7" w:rsidRPr="00B117AE">
        <w:rPr>
          <w:rFonts w:ascii="Arial Narrow" w:hAnsi="Arial Narrow" w:cstheme="minorHAnsi"/>
        </w:rPr>
        <w:t xml:space="preserve"> </w:t>
      </w:r>
      <w:r w:rsidR="002B0EF2" w:rsidRPr="00B117AE">
        <w:rPr>
          <w:rFonts w:ascii="Arial Narrow" w:hAnsi="Arial Narrow" w:cstheme="minorHAnsi"/>
        </w:rPr>
        <w:t xml:space="preserve">przedsiębiorstwa, powinny zostać złożone w osobnym pliku wraz z jednoczesnym zaznaczeniem polecenia „Załącznik stanowiący tajemnicę przedsiębiorstwa” a następnie wraz z plikami stanowiącymi jawną część skompresowane do jednego pliku archiwum (ZIP). Wykonawca zobowiązany jest, wraz </w:t>
      </w:r>
      <w:r w:rsidR="00D75970">
        <w:rPr>
          <w:rFonts w:ascii="Arial Narrow" w:hAnsi="Arial Narrow" w:cstheme="minorHAnsi"/>
        </w:rPr>
        <w:t xml:space="preserve">                          </w:t>
      </w:r>
      <w:r w:rsidR="002B0EF2" w:rsidRPr="00B117AE">
        <w:rPr>
          <w:rFonts w:ascii="Arial Narrow" w:hAnsi="Arial Narrow" w:cstheme="minorHAnsi"/>
        </w:rPr>
        <w:t xml:space="preserve">z przekazaniem tych informacji, wykazać spełnienie przesłanek określonych w art. 11 ust. 2 ustawy z dnia 16 kwietnia 1993 r. o zwalczaniu nieuczciwej konkurencji. Zaleca się, aby uzasadnienie zastrzeżenia informacji jako tajemnicy przedsiębiorstwa było sformułowane w sposób umożliwiający jego udostępnienie. Zastrzeżenie przez Wykonawcę tajemnicy przedsiębiorstwa bez uzasadnienia, będzie traktowane przez Zamawiającego jako bezskuteczne ze względu na zaniechanie przez Wykonawcę podjęcia niezbędnych działań w celu zachowania poufności objętych klauzulą informacji zgodnie z postanowieniami art. 18 ust. 3 </w:t>
      </w:r>
      <w:proofErr w:type="spellStart"/>
      <w:r w:rsidR="002B0EF2" w:rsidRPr="00B117AE">
        <w:rPr>
          <w:rFonts w:ascii="Arial Narrow" w:hAnsi="Arial Narrow" w:cstheme="minorHAnsi"/>
        </w:rPr>
        <w:t>pzp</w:t>
      </w:r>
      <w:proofErr w:type="spellEnd"/>
      <w:r w:rsidR="002B0EF2" w:rsidRPr="00B117AE">
        <w:rPr>
          <w:rFonts w:ascii="Arial Narrow" w:hAnsi="Arial Narrow" w:cstheme="minorHAnsi"/>
        </w:rPr>
        <w:t>.</w:t>
      </w:r>
      <w:r w:rsidRPr="00B117AE">
        <w:rPr>
          <w:rFonts w:ascii="Arial Narrow" w:hAnsi="Arial Narrow" w:cstheme="minorHAnsi"/>
        </w:rPr>
        <w:t xml:space="preserve"> Wykonawca nie może zastrzec informacji określonych w art. </w:t>
      </w:r>
      <w:r w:rsidR="00E53B58" w:rsidRPr="00B117AE">
        <w:rPr>
          <w:rFonts w:ascii="Arial Narrow" w:hAnsi="Arial Narrow" w:cstheme="minorHAnsi"/>
        </w:rPr>
        <w:t xml:space="preserve">222 ust.5 </w:t>
      </w:r>
      <w:proofErr w:type="spellStart"/>
      <w:r w:rsidR="00E53B58" w:rsidRPr="00B117AE">
        <w:rPr>
          <w:rFonts w:ascii="Arial Narrow" w:hAnsi="Arial Narrow" w:cstheme="minorHAnsi"/>
        </w:rPr>
        <w:t>pzp</w:t>
      </w:r>
      <w:proofErr w:type="spellEnd"/>
      <w:r w:rsidR="00E53B58" w:rsidRPr="00B117AE">
        <w:rPr>
          <w:rFonts w:ascii="Arial Narrow" w:hAnsi="Arial Narrow" w:cstheme="minorHAnsi"/>
        </w:rPr>
        <w:t>.</w:t>
      </w:r>
    </w:p>
    <w:p w14:paraId="3D5C05C1" w14:textId="77777777" w:rsidR="002B0EF2" w:rsidRPr="00B117AE" w:rsidRDefault="002B0EF2" w:rsidP="00F876F8">
      <w:pPr>
        <w:pStyle w:val="Akapitzlist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 xml:space="preserve">Do oferty należy dołączyć oświadczenie o niepodleganiu wykluczeniu w postaci elektronicznej opatrzone kwalifikowanym podpisem elektronicznym, </w:t>
      </w:r>
      <w:r w:rsidR="009C7875" w:rsidRPr="00B117AE">
        <w:rPr>
          <w:rFonts w:ascii="Arial Narrow" w:hAnsi="Arial Narrow" w:cstheme="minorHAnsi"/>
        </w:rPr>
        <w:t>podpisem z</w:t>
      </w:r>
      <w:r w:rsidRPr="00B117AE">
        <w:rPr>
          <w:rFonts w:ascii="Arial Narrow" w:hAnsi="Arial Narrow" w:cstheme="minorHAnsi"/>
        </w:rPr>
        <w:t>aufanym lub podpisem osobistym, a następnie wraz z plikami stanowiącymi</w:t>
      </w:r>
      <w:r w:rsidR="009C7875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ofertę skompresować do jednego pliku archiwum (ZIP).</w:t>
      </w:r>
    </w:p>
    <w:p w14:paraId="0E55A20C" w14:textId="7CBC49E8" w:rsidR="002B0EF2" w:rsidRPr="00B117AE" w:rsidRDefault="002B0EF2" w:rsidP="00F876F8">
      <w:pPr>
        <w:pStyle w:val="Akapitzlist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Do przygotowania oferty zaleca się wykorzystanie Formularza Oferty, którego</w:t>
      </w:r>
      <w:r w:rsidR="009C7875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 xml:space="preserve">wzór stanowi Załącznik nr </w:t>
      </w:r>
      <w:r w:rsidR="00B72746" w:rsidRPr="00B117AE">
        <w:rPr>
          <w:rFonts w:ascii="Arial Narrow" w:hAnsi="Arial Narrow" w:cstheme="minorHAnsi"/>
        </w:rPr>
        <w:t>1</w:t>
      </w:r>
      <w:r w:rsidRPr="00B117AE">
        <w:rPr>
          <w:rFonts w:ascii="Arial Narrow" w:hAnsi="Arial Narrow" w:cstheme="minorHAnsi"/>
        </w:rPr>
        <w:t xml:space="preserve"> do SWZ. W przypadku, gdy Wykonawca nie korzysta</w:t>
      </w:r>
      <w:r w:rsidR="009C7875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 xml:space="preserve">z przygotowanego przez Zamawiającego wzoru, </w:t>
      </w:r>
      <w:r w:rsidR="00D75970">
        <w:rPr>
          <w:rFonts w:ascii="Arial Narrow" w:hAnsi="Arial Narrow" w:cstheme="minorHAnsi"/>
        </w:rPr>
        <w:t xml:space="preserve">                              </w:t>
      </w:r>
      <w:r w:rsidRPr="00B117AE">
        <w:rPr>
          <w:rFonts w:ascii="Arial Narrow" w:hAnsi="Arial Narrow" w:cstheme="minorHAnsi"/>
        </w:rPr>
        <w:t>w treści oferty należy zamieścić</w:t>
      </w:r>
      <w:r w:rsidR="009C7875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wszystkie informacje wymagane w Formularzu Ofertowym.</w:t>
      </w:r>
    </w:p>
    <w:p w14:paraId="06364D2D" w14:textId="77777777" w:rsidR="000D5074" w:rsidRPr="00B117AE" w:rsidRDefault="000D5074" w:rsidP="00F876F8">
      <w:pPr>
        <w:pStyle w:val="Akapitzlist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Do oferty należy dołączyć:</w:t>
      </w:r>
    </w:p>
    <w:p w14:paraId="6C3B6E45" w14:textId="77777777" w:rsidR="000D5074" w:rsidRPr="00B117AE" w:rsidRDefault="000D5074" w:rsidP="00F876F8">
      <w:pPr>
        <w:pStyle w:val="Akapitzlist"/>
        <w:numPr>
          <w:ilvl w:val="1"/>
          <w:numId w:val="57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Pełnomocnictwo upoważniające do złożenia oferty, o ile ofertę składa pełnomocnik;</w:t>
      </w:r>
    </w:p>
    <w:p w14:paraId="3F022C60" w14:textId="77777777" w:rsidR="000D5074" w:rsidRPr="00B117AE" w:rsidRDefault="000D5074" w:rsidP="00F876F8">
      <w:pPr>
        <w:pStyle w:val="Akapitzlist"/>
        <w:numPr>
          <w:ilvl w:val="1"/>
          <w:numId w:val="57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lastRenderedPageBreak/>
        <w:t>Pełnomocnictwo dla pełnomocnika do reprezentowania w postępowaniu Wykonawców wspólnie ubiegających się o udzielenie zamówienia - dotyczy ofert składanych przez Wykonawców wspólnie ubiegających się o udzielenie zamówienia;</w:t>
      </w:r>
    </w:p>
    <w:p w14:paraId="516D3A83" w14:textId="73EAFCB6" w:rsidR="000D5074" w:rsidRPr="00B117AE" w:rsidRDefault="000D5074" w:rsidP="00F876F8">
      <w:pPr>
        <w:pStyle w:val="Akapitzlist"/>
        <w:numPr>
          <w:ilvl w:val="1"/>
          <w:numId w:val="57"/>
        </w:numPr>
        <w:autoSpaceDE w:val="0"/>
        <w:autoSpaceDN w:val="0"/>
        <w:adjustRightInd w:val="0"/>
        <w:spacing w:after="0" w:line="240" w:lineRule="auto"/>
        <w:ind w:left="993"/>
        <w:jc w:val="both"/>
        <w:rPr>
          <w:rFonts w:ascii="Arial Narrow" w:hAnsi="Arial Narrow"/>
        </w:rPr>
      </w:pPr>
      <w:r w:rsidRPr="00B117AE">
        <w:rPr>
          <w:rFonts w:ascii="Arial Narrow" w:hAnsi="Arial Narrow"/>
        </w:rPr>
        <w:t xml:space="preserve">Oświadczenie Wykonawcy o niepodleganiu wykluczeniu z postępowania – wzór oświadczenia </w:t>
      </w:r>
      <w:r w:rsidR="00D75970">
        <w:rPr>
          <w:rFonts w:ascii="Arial Narrow" w:hAnsi="Arial Narrow"/>
        </w:rPr>
        <w:t xml:space="preserve">                             </w:t>
      </w:r>
      <w:r w:rsidRPr="00B117AE">
        <w:rPr>
          <w:rFonts w:ascii="Arial Narrow" w:hAnsi="Arial Narrow"/>
        </w:rPr>
        <w:t>o niepodleganiu wykluczeniu stanowi Załącznik nr 3 do SWZ. W przypadku wspólnego ubiegania się o zamówienie przez Wykonawców, oświadczenie o niepo</w:t>
      </w:r>
      <w:r w:rsidR="08327BCA" w:rsidRPr="00B117AE">
        <w:rPr>
          <w:rFonts w:ascii="Arial Narrow" w:hAnsi="Arial Narrow"/>
        </w:rPr>
        <w:t>d</w:t>
      </w:r>
      <w:r w:rsidRPr="00B117AE">
        <w:rPr>
          <w:rFonts w:ascii="Arial Narrow" w:hAnsi="Arial Narrow"/>
        </w:rPr>
        <w:t xml:space="preserve">leganiu wykluczeniu składa każdy </w:t>
      </w:r>
      <w:r w:rsidR="00D75970">
        <w:rPr>
          <w:rFonts w:ascii="Arial Narrow" w:hAnsi="Arial Narrow"/>
        </w:rPr>
        <w:t xml:space="preserve">                                </w:t>
      </w:r>
      <w:r w:rsidRPr="00B117AE">
        <w:rPr>
          <w:rFonts w:ascii="Arial Narrow" w:hAnsi="Arial Narrow"/>
        </w:rPr>
        <w:t>z Wykonawców;</w:t>
      </w:r>
    </w:p>
    <w:p w14:paraId="666A930C" w14:textId="77777777" w:rsidR="000D5074" w:rsidRPr="00B117AE" w:rsidRDefault="000D5074" w:rsidP="00F876F8">
      <w:pPr>
        <w:pStyle w:val="Akapitzlist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Oferta oraz oświadczenie o niepodleganiu wykluczeniu muszą być złożone w oryginale.</w:t>
      </w:r>
    </w:p>
    <w:p w14:paraId="21981CEF" w14:textId="77777777" w:rsidR="000D5074" w:rsidRPr="00B117AE" w:rsidRDefault="000D5074" w:rsidP="00F876F8">
      <w:pPr>
        <w:pStyle w:val="Akapitzlist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Zamawiający zaleca ponumerowanie stron oferty.</w:t>
      </w:r>
    </w:p>
    <w:p w14:paraId="639AD40A" w14:textId="77777777" w:rsidR="000D5074" w:rsidRPr="00B117AE" w:rsidRDefault="000D5074" w:rsidP="00F876F8">
      <w:pPr>
        <w:pStyle w:val="Akapitzlist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Pełnomocnictwo do złożenia oferty musi być złożone w oryginale w takiej samej formie, jak składana oferta (</w:t>
      </w:r>
      <w:proofErr w:type="spellStart"/>
      <w:r w:rsidRPr="00B117AE">
        <w:rPr>
          <w:rFonts w:ascii="Arial Narrow" w:hAnsi="Arial Narrow" w:cstheme="minorHAnsi"/>
        </w:rPr>
        <w:t>t.j</w:t>
      </w:r>
      <w:proofErr w:type="spellEnd"/>
      <w:r w:rsidRPr="00B117AE">
        <w:rPr>
          <w:rFonts w:ascii="Arial Narrow" w:hAnsi="Arial Narrow" w:cstheme="minorHAnsi"/>
        </w:rPr>
        <w:t xml:space="preserve">. w formie elektronicznej lub postaci elektronicznej opatrzonej </w:t>
      </w:r>
      <w:r w:rsidR="00E7148F" w:rsidRPr="00B117AE">
        <w:rPr>
          <w:rFonts w:ascii="Arial Narrow" w:hAnsi="Arial Narrow" w:cstheme="minorHAnsi"/>
        </w:rPr>
        <w:t xml:space="preserve">kwalifikowanym podpisem elektronicznym lub </w:t>
      </w:r>
      <w:r w:rsidRPr="00B117AE">
        <w:rPr>
          <w:rFonts w:ascii="Arial Narrow" w:hAnsi="Arial Narrow" w:cstheme="minorHAnsi"/>
        </w:rPr>
        <w:t>podpisem zaufanym lub podpisem osobistym).</w:t>
      </w:r>
    </w:p>
    <w:p w14:paraId="45C56DF5" w14:textId="77777777" w:rsidR="000D5074" w:rsidRPr="00B117AE" w:rsidRDefault="000D5074" w:rsidP="00731895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Dopuszcza się także złożenie elektronicznej kopii (skanu) pełnomocnictwa sporządzonego uprzednio w formie pisemnej, w formie elektronicznego poświadczenia sporządzonego stosownie do art. 97 § 2 ustawy z dnia 14 lutego1991 r. - Prawo o notariacie, które to poświadczenie notariusz opatruje kwalifikowanym podpisem elektronicznym, bądź też poprzez opatrzenie skanu pełnomocnictwa sporządzonego uprzednio w formie pisemnej kwalifikowanym</w:t>
      </w:r>
      <w:r w:rsidR="009C7875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podpisem, podpisem zaufanym lub podpisem osobistym mocodawcy. Elektroniczna kopia pełnomocnictwa nie może być uwierzytelniona przez upełnomocnionego.</w:t>
      </w:r>
    </w:p>
    <w:p w14:paraId="4218202D" w14:textId="77777777" w:rsidR="000D5074" w:rsidRPr="00B117AE" w:rsidRDefault="000D5074" w:rsidP="00F876F8">
      <w:pPr>
        <w:pStyle w:val="Akapitzlist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Jeżeli Wykonawca nie złoży przedmiotowych środków dowodowych lub złożone przedmiotowe środki dowodowe będą niekompletne, Zamawiający wezwie do ich złożenia lub uzupełnienia w wyznaczonym terminie.</w:t>
      </w:r>
    </w:p>
    <w:p w14:paraId="329745D3" w14:textId="77777777" w:rsidR="000D5074" w:rsidRPr="00B117AE" w:rsidRDefault="000D5074" w:rsidP="00F876F8">
      <w:pPr>
        <w:pStyle w:val="Akapitzlist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Postanowień ust. 1</w:t>
      </w:r>
      <w:r w:rsidR="009C7875" w:rsidRPr="00B117AE">
        <w:rPr>
          <w:rFonts w:ascii="Arial Narrow" w:hAnsi="Arial Narrow" w:cstheme="minorHAnsi"/>
        </w:rPr>
        <w:t>2</w:t>
      </w:r>
      <w:r w:rsidRPr="00B117AE">
        <w:rPr>
          <w:rFonts w:ascii="Arial Narrow" w:hAnsi="Arial Narrow" w:cstheme="minorHAnsi"/>
        </w:rPr>
        <w:t xml:space="preserve"> nie stosuje się, jeżeli przedmiotowy środek dowodowy służy potwierdzaniu zgodności z cechami lub kryteriami określonymi w opisie kryteriów oceny ofert lub, pomimo złożenia przedmiotowego środka</w:t>
      </w:r>
      <w:r w:rsidR="009C7875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dowodowego, oferta podlega odrzuceniu albo zachodzą przesłanki unieważnienia postępowania.</w:t>
      </w:r>
    </w:p>
    <w:p w14:paraId="705E8392" w14:textId="77777777" w:rsidR="006343D1" w:rsidRPr="00B117AE" w:rsidRDefault="006343D1" w:rsidP="006343D1">
      <w:pPr>
        <w:autoSpaceDE w:val="0"/>
        <w:autoSpaceDN w:val="0"/>
        <w:adjustRightInd w:val="0"/>
        <w:spacing w:after="0" w:line="240" w:lineRule="auto"/>
        <w:ind w:left="87"/>
        <w:jc w:val="both"/>
        <w:rPr>
          <w:rFonts w:ascii="Arial Narrow" w:hAnsi="Arial Narrow" w:cstheme="minorHAnsi"/>
        </w:rPr>
      </w:pPr>
    </w:p>
    <w:p w14:paraId="74EA62A9" w14:textId="77777777" w:rsidR="000D5074" w:rsidRPr="00B117AE" w:rsidRDefault="000D5074" w:rsidP="007C3C5C">
      <w:pPr>
        <w:pStyle w:val="Nagwek3"/>
        <w:rPr>
          <w:rFonts w:ascii="Arial Narrow" w:hAnsi="Arial Narrow"/>
          <w:sz w:val="22"/>
          <w:szCs w:val="22"/>
        </w:rPr>
      </w:pPr>
      <w:r w:rsidRPr="00B117AE">
        <w:rPr>
          <w:rFonts w:ascii="Arial Narrow" w:hAnsi="Arial Narrow"/>
          <w:sz w:val="22"/>
          <w:szCs w:val="22"/>
        </w:rPr>
        <w:t xml:space="preserve">ROZDZIAŁ </w:t>
      </w:r>
    </w:p>
    <w:p w14:paraId="5ED7D984" w14:textId="77777777" w:rsidR="00E0005C" w:rsidRPr="00B117AE" w:rsidRDefault="00E0005C" w:rsidP="00BE1D8F">
      <w:pPr>
        <w:jc w:val="both"/>
        <w:rPr>
          <w:rFonts w:ascii="Arial Narrow" w:hAnsi="Arial Narrow" w:cstheme="minorHAnsi"/>
          <w:b/>
          <w:color w:val="002060"/>
        </w:rPr>
      </w:pPr>
    </w:p>
    <w:p w14:paraId="19C07AFE" w14:textId="77777777" w:rsidR="000D5074" w:rsidRPr="00B117AE" w:rsidRDefault="000D5074" w:rsidP="00BE1D8F">
      <w:pPr>
        <w:jc w:val="both"/>
        <w:rPr>
          <w:rFonts w:ascii="Arial Narrow" w:hAnsi="Arial Narrow" w:cstheme="minorHAnsi"/>
          <w:b/>
          <w:color w:val="002060"/>
        </w:rPr>
      </w:pPr>
      <w:r w:rsidRPr="00B117AE">
        <w:rPr>
          <w:rFonts w:ascii="Arial Narrow" w:hAnsi="Arial Narrow" w:cstheme="minorHAnsi"/>
          <w:b/>
          <w:color w:val="002060"/>
        </w:rPr>
        <w:t>SPOSÓB  ORAZ TERMIN SKŁADANIA OFERT</w:t>
      </w:r>
    </w:p>
    <w:p w14:paraId="083B142E" w14:textId="77777777" w:rsidR="008C4962" w:rsidRPr="00B117AE" w:rsidRDefault="008C4962" w:rsidP="00F876F8">
      <w:pPr>
        <w:pStyle w:val="Akapitzlist"/>
        <w:numPr>
          <w:ilvl w:val="2"/>
          <w:numId w:val="57"/>
        </w:numPr>
        <w:autoSpaceDE w:val="0"/>
        <w:autoSpaceDN w:val="0"/>
        <w:adjustRightInd w:val="0"/>
        <w:spacing w:after="0" w:line="240" w:lineRule="auto"/>
        <w:ind w:left="426"/>
        <w:rPr>
          <w:rFonts w:ascii="Arial Narrow" w:hAnsi="Arial Narrow" w:cstheme="minorHAnsi"/>
        </w:rPr>
      </w:pPr>
      <w:bookmarkStart w:id="0" w:name="_Hlk58352609"/>
      <w:r w:rsidRPr="00B117AE">
        <w:rPr>
          <w:rFonts w:ascii="Arial Narrow" w:hAnsi="Arial Narrow" w:cstheme="minorHAnsi"/>
        </w:rPr>
        <w:t xml:space="preserve">Wykonawca składa ofertę za pośrednictwem platformy zakupowej. Sposób złożenia oferty opisany został w Instrukcji użytkownika </w:t>
      </w:r>
      <w:hyperlink r:id="rId24" w:history="1">
        <w:r w:rsidR="006343D1" w:rsidRPr="00B117AE">
          <w:rPr>
            <w:rStyle w:val="Hipercze"/>
            <w:rFonts w:ascii="Arial Narrow" w:hAnsi="Arial Narrow" w:cstheme="minorHAnsi"/>
          </w:rPr>
          <w:t>https://platformazakupowa/pl/pn/szpitalbranice</w:t>
        </w:r>
      </w:hyperlink>
      <w:r w:rsidRPr="00B117AE">
        <w:rPr>
          <w:rFonts w:ascii="Arial Narrow" w:hAnsi="Arial Narrow" w:cstheme="minorHAnsi"/>
        </w:rPr>
        <w:t>;</w:t>
      </w:r>
    </w:p>
    <w:bookmarkEnd w:id="0"/>
    <w:p w14:paraId="5D81DB23" w14:textId="21E8B35E" w:rsidR="008C4962" w:rsidRPr="00B117AE" w:rsidRDefault="008C4962" w:rsidP="00F876F8">
      <w:pPr>
        <w:pStyle w:val="Akapitzlist"/>
        <w:numPr>
          <w:ilvl w:val="2"/>
          <w:numId w:val="5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hAnsi="Arial Narrow" w:cstheme="minorHAnsi"/>
          <w:b/>
          <w:color w:val="FF0000"/>
        </w:rPr>
      </w:pPr>
      <w:r w:rsidRPr="00B117AE">
        <w:rPr>
          <w:rFonts w:ascii="Arial Narrow" w:hAnsi="Arial Narrow" w:cstheme="minorHAnsi"/>
        </w:rPr>
        <w:t>Ofertę wraz z wymaganymi załącznikami należy złożyć w terminie do dnia</w:t>
      </w:r>
      <w:r w:rsidR="00D228FC" w:rsidRPr="00B117AE">
        <w:rPr>
          <w:rFonts w:ascii="Arial Narrow" w:hAnsi="Arial Narrow" w:cstheme="minorHAnsi"/>
        </w:rPr>
        <w:t xml:space="preserve"> </w:t>
      </w:r>
      <w:r w:rsidR="007061A7">
        <w:rPr>
          <w:rFonts w:ascii="Arial Narrow" w:hAnsi="Arial Narrow" w:cstheme="minorHAnsi"/>
          <w:b/>
          <w:color w:val="FF0000"/>
        </w:rPr>
        <w:t>06</w:t>
      </w:r>
      <w:r w:rsidR="00254087" w:rsidRPr="00B117AE">
        <w:rPr>
          <w:rFonts w:ascii="Arial Narrow" w:hAnsi="Arial Narrow" w:cstheme="minorHAnsi"/>
          <w:b/>
          <w:color w:val="FF0000"/>
        </w:rPr>
        <w:t>.</w:t>
      </w:r>
      <w:r w:rsidR="007061A7">
        <w:rPr>
          <w:rFonts w:ascii="Arial Narrow" w:hAnsi="Arial Narrow" w:cstheme="minorHAnsi"/>
          <w:b/>
          <w:color w:val="FF0000"/>
        </w:rPr>
        <w:t>11</w:t>
      </w:r>
      <w:r w:rsidR="00254087" w:rsidRPr="00B117AE">
        <w:rPr>
          <w:rFonts w:ascii="Arial Narrow" w:hAnsi="Arial Narrow" w:cstheme="minorHAnsi"/>
          <w:b/>
          <w:color w:val="FF0000"/>
        </w:rPr>
        <w:t>.202</w:t>
      </w:r>
      <w:r w:rsidR="00D75970">
        <w:rPr>
          <w:rFonts w:ascii="Arial Narrow" w:hAnsi="Arial Narrow" w:cstheme="minorHAnsi"/>
          <w:b/>
          <w:color w:val="FF0000"/>
        </w:rPr>
        <w:t>3</w:t>
      </w:r>
      <w:r w:rsidRPr="00B117AE">
        <w:rPr>
          <w:rFonts w:ascii="Arial Narrow" w:hAnsi="Arial Narrow" w:cstheme="minorHAnsi"/>
          <w:b/>
          <w:color w:val="FF0000"/>
        </w:rPr>
        <w:t xml:space="preserve">, do godz. </w:t>
      </w:r>
      <w:r w:rsidR="00251BDE" w:rsidRPr="00B117AE">
        <w:rPr>
          <w:rFonts w:ascii="Arial Narrow" w:hAnsi="Arial Narrow" w:cstheme="minorHAnsi"/>
          <w:b/>
          <w:color w:val="FF0000"/>
        </w:rPr>
        <w:t>1</w:t>
      </w:r>
      <w:r w:rsidR="007061A7">
        <w:rPr>
          <w:rFonts w:ascii="Arial Narrow" w:hAnsi="Arial Narrow" w:cstheme="minorHAnsi"/>
          <w:b/>
          <w:color w:val="FF0000"/>
        </w:rPr>
        <w:t>2</w:t>
      </w:r>
      <w:r w:rsidR="00251BDE" w:rsidRPr="00B117AE">
        <w:rPr>
          <w:rFonts w:ascii="Arial Narrow" w:hAnsi="Arial Narrow" w:cstheme="minorHAnsi"/>
          <w:b/>
          <w:color w:val="FF0000"/>
        </w:rPr>
        <w:t>.</w:t>
      </w:r>
      <w:r w:rsidR="006343D1" w:rsidRPr="00B117AE">
        <w:rPr>
          <w:rFonts w:ascii="Arial Narrow" w:hAnsi="Arial Narrow" w:cstheme="minorHAnsi"/>
          <w:b/>
          <w:color w:val="FF0000"/>
        </w:rPr>
        <w:t>0</w:t>
      </w:r>
      <w:r w:rsidR="00251BDE" w:rsidRPr="00B117AE">
        <w:rPr>
          <w:rFonts w:ascii="Arial Narrow" w:hAnsi="Arial Narrow" w:cstheme="minorHAnsi"/>
          <w:b/>
          <w:color w:val="FF0000"/>
        </w:rPr>
        <w:t>0</w:t>
      </w:r>
    </w:p>
    <w:p w14:paraId="59C0B0EB" w14:textId="77777777" w:rsidR="008C4962" w:rsidRPr="00B117AE" w:rsidRDefault="008C4962" w:rsidP="00F876F8">
      <w:pPr>
        <w:pStyle w:val="Akapitzlist"/>
        <w:numPr>
          <w:ilvl w:val="2"/>
          <w:numId w:val="5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Wykonawca może złożyć tylko jedną ofertę.</w:t>
      </w:r>
    </w:p>
    <w:p w14:paraId="50501417" w14:textId="77777777" w:rsidR="008C4962" w:rsidRPr="00B117AE" w:rsidRDefault="008C4962" w:rsidP="00F876F8">
      <w:pPr>
        <w:pStyle w:val="Akapitzlist"/>
        <w:numPr>
          <w:ilvl w:val="2"/>
          <w:numId w:val="57"/>
        </w:numPr>
        <w:ind w:left="426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Zamawiający odrzuci ofertę złożoną po terminie składania ofert.</w:t>
      </w:r>
    </w:p>
    <w:p w14:paraId="2B1FA5B3" w14:textId="77777777" w:rsidR="008C4962" w:rsidRPr="00B117AE" w:rsidRDefault="008C4962" w:rsidP="00F876F8">
      <w:pPr>
        <w:pStyle w:val="Akapitzlist"/>
        <w:numPr>
          <w:ilvl w:val="2"/>
          <w:numId w:val="5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Wykonawca przed upływem terminu do składania ofert może wycofać ofertę. Sposób wycofania oferty został opisany w Instrukcji użytkownika.</w:t>
      </w:r>
    </w:p>
    <w:p w14:paraId="78249AB7" w14:textId="77777777" w:rsidR="008C4962" w:rsidRPr="00B117AE" w:rsidRDefault="008C4962" w:rsidP="00F876F8">
      <w:pPr>
        <w:pStyle w:val="Akapitzlist"/>
        <w:numPr>
          <w:ilvl w:val="2"/>
          <w:numId w:val="57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Wykonawca po upływie terminu do składania ofert nie może wycofać złożonej oferty.</w:t>
      </w:r>
    </w:p>
    <w:p w14:paraId="2F5064C1" w14:textId="77777777" w:rsidR="000D5074" w:rsidRPr="00B117AE" w:rsidRDefault="000D5074" w:rsidP="00BE1D8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</w:rPr>
      </w:pPr>
    </w:p>
    <w:p w14:paraId="3A3606C5" w14:textId="77777777" w:rsidR="00E97025" w:rsidRPr="00B117AE" w:rsidRDefault="00E97025" w:rsidP="007C3C5C">
      <w:pPr>
        <w:pStyle w:val="Nagwek3"/>
        <w:rPr>
          <w:rFonts w:ascii="Arial Narrow" w:hAnsi="Arial Narrow"/>
          <w:sz w:val="22"/>
          <w:szCs w:val="22"/>
        </w:rPr>
      </w:pPr>
      <w:r w:rsidRPr="00B117AE">
        <w:rPr>
          <w:rFonts w:ascii="Arial Narrow" w:hAnsi="Arial Narrow"/>
          <w:sz w:val="22"/>
          <w:szCs w:val="22"/>
        </w:rPr>
        <w:t>Rozdział</w:t>
      </w:r>
    </w:p>
    <w:p w14:paraId="45AE986B" w14:textId="77777777" w:rsidR="00E97025" w:rsidRPr="00B117AE" w:rsidRDefault="000A31EE" w:rsidP="00E97025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right="10"/>
        <w:jc w:val="both"/>
        <w:rPr>
          <w:rFonts w:ascii="Arial Narrow" w:eastAsia="Arial" w:hAnsi="Arial Narrow" w:cs="Arial"/>
          <w:b/>
          <w:color w:val="002060"/>
        </w:rPr>
      </w:pPr>
      <w:r w:rsidRPr="00B117AE">
        <w:rPr>
          <w:rFonts w:ascii="Arial Narrow" w:eastAsia="Arial" w:hAnsi="Arial Narrow" w:cs="Arial"/>
          <w:b/>
          <w:color w:val="002060"/>
        </w:rPr>
        <w:t xml:space="preserve">OFERTA WSPÓLNA </w:t>
      </w:r>
    </w:p>
    <w:p w14:paraId="561A2D71" w14:textId="77777777" w:rsidR="00E97025" w:rsidRPr="00B117AE" w:rsidRDefault="00E97025" w:rsidP="00E97025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360" w:lineRule="auto"/>
        <w:ind w:right="10"/>
        <w:jc w:val="both"/>
        <w:rPr>
          <w:rFonts w:ascii="Arial Narrow" w:eastAsia="Arial" w:hAnsi="Arial Narrow" w:cs="Arial"/>
          <w:color w:val="000000"/>
        </w:rPr>
      </w:pPr>
      <w:r w:rsidRPr="00B117AE">
        <w:rPr>
          <w:rFonts w:ascii="Arial Narrow" w:eastAsia="Arial" w:hAnsi="Arial Narrow" w:cs="Arial"/>
          <w:b/>
          <w:color w:val="000000"/>
        </w:rPr>
        <w:t>Wykonawcy mogą wspólnie ubiegać się o udzielenie zamówienia</w:t>
      </w:r>
      <w:r w:rsidRPr="00B117AE">
        <w:rPr>
          <w:rFonts w:ascii="Arial Narrow" w:eastAsia="Arial" w:hAnsi="Arial Narrow" w:cs="Arial"/>
          <w:color w:val="000000"/>
        </w:rPr>
        <w:t xml:space="preserve">. </w:t>
      </w:r>
    </w:p>
    <w:p w14:paraId="454E2975" w14:textId="77777777" w:rsidR="00E97025" w:rsidRPr="00B117AE" w:rsidRDefault="00E97025" w:rsidP="00E97025">
      <w:pPr>
        <w:widowControl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31"/>
        </w:tabs>
        <w:spacing w:after="0" w:line="240" w:lineRule="auto"/>
        <w:ind w:left="360" w:right="10"/>
        <w:jc w:val="both"/>
        <w:rPr>
          <w:rFonts w:ascii="Arial Narrow" w:hAnsi="Arial Narrow" w:cs="Arial"/>
          <w:color w:val="000000"/>
        </w:rPr>
      </w:pPr>
      <w:r w:rsidRPr="00B117AE">
        <w:rPr>
          <w:rFonts w:ascii="Arial Narrow" w:eastAsia="Arial" w:hAnsi="Arial Narrow" w:cs="Arial"/>
          <w:color w:val="000000"/>
        </w:rPr>
        <w:t>W takim przypadku ich oferta musi spełniać następujące wymagania:</w:t>
      </w:r>
    </w:p>
    <w:p w14:paraId="62994C70" w14:textId="77777777" w:rsidR="00E97025" w:rsidRPr="00B117AE" w:rsidRDefault="00E97025" w:rsidP="00F876F8">
      <w:pPr>
        <w:widowControl w:val="0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09" w:right="14" w:hanging="284"/>
        <w:jc w:val="both"/>
        <w:rPr>
          <w:rFonts w:ascii="Arial Narrow" w:eastAsia="Arial" w:hAnsi="Arial Narrow" w:cs="Arial"/>
          <w:color w:val="000000"/>
        </w:rPr>
      </w:pPr>
      <w:r w:rsidRPr="00B117AE">
        <w:rPr>
          <w:rFonts w:ascii="Arial Narrow" w:eastAsia="Arial" w:hAnsi="Arial Narrow" w:cs="Arial"/>
          <w:color w:val="000000"/>
        </w:rPr>
        <w:t xml:space="preserve">w odniesieniu do wymagań postawionych przez Zamawiającego, każdy z Wykonawców ubiegających się wspólnie  o zamówienie, oddzielnie musi udokumentować, że nie podlega wykluczeniu z Postępowania na podstawie </w:t>
      </w:r>
      <w:r w:rsidRPr="00B117AE">
        <w:rPr>
          <w:rFonts w:ascii="Arial Narrow" w:eastAsia="Arial" w:hAnsi="Arial Narrow" w:cs="Arial"/>
          <w:b/>
          <w:color w:val="000000"/>
        </w:rPr>
        <w:t>art. 108 ust. 1 ustawy Pzp</w:t>
      </w:r>
      <w:r w:rsidRPr="00B117AE">
        <w:rPr>
          <w:rFonts w:ascii="Arial Narrow" w:eastAsia="Arial" w:hAnsi="Arial Narrow" w:cs="Arial"/>
          <w:color w:val="000000"/>
        </w:rPr>
        <w:t>,</w:t>
      </w:r>
    </w:p>
    <w:p w14:paraId="2E1643D9" w14:textId="77777777" w:rsidR="00E97025" w:rsidRPr="00B117AE" w:rsidRDefault="00E97025" w:rsidP="00F876F8">
      <w:pPr>
        <w:widowControl w:val="0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</w:tabs>
        <w:spacing w:after="0" w:line="240" w:lineRule="auto"/>
        <w:ind w:left="709" w:right="14" w:hanging="284"/>
        <w:jc w:val="both"/>
        <w:rPr>
          <w:rFonts w:ascii="Arial Narrow" w:eastAsia="Arial" w:hAnsi="Arial Narrow" w:cs="Arial"/>
          <w:color w:val="000000"/>
        </w:rPr>
      </w:pPr>
      <w:r w:rsidRPr="00B117AE">
        <w:rPr>
          <w:rFonts w:ascii="Arial Narrow" w:eastAsia="Arial" w:hAnsi="Arial Narrow" w:cs="Arial"/>
          <w:color w:val="000000"/>
        </w:rPr>
        <w:t xml:space="preserve">Wykonawcy występujący wspólnie muszą ustanowić pełnomocnika do reprezentowania ich w postępowaniu lub do reprezentowania ich w postępowaniu i zawarcia umowy w sprawie zamówienia publicznego wszelka korespondencja w postępowaniu prowadzona będzie wyłącznie z pełnomocnikiem, </w:t>
      </w:r>
    </w:p>
    <w:p w14:paraId="2735A989" w14:textId="77777777" w:rsidR="00E97025" w:rsidRPr="00B117AE" w:rsidRDefault="00E97025" w:rsidP="00F876F8">
      <w:pPr>
        <w:widowControl w:val="0"/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134"/>
        </w:tabs>
        <w:spacing w:after="0" w:line="240" w:lineRule="auto"/>
        <w:ind w:left="709" w:right="14" w:hanging="284"/>
        <w:jc w:val="both"/>
        <w:rPr>
          <w:rFonts w:ascii="Arial Narrow" w:eastAsia="Arial" w:hAnsi="Arial Narrow" w:cs="Arial"/>
          <w:color w:val="000000"/>
        </w:rPr>
      </w:pPr>
      <w:r w:rsidRPr="00B117AE">
        <w:rPr>
          <w:rFonts w:ascii="Arial Narrow" w:eastAsia="Arial" w:hAnsi="Arial Narrow" w:cs="Arial"/>
          <w:color w:val="000000"/>
        </w:rPr>
        <w:t xml:space="preserve">wypełniając Formularz Ofertowy, jak również inne dokumenty powołujące się na „Wykonawcę”; w miejscu „np. nazwa i adres Wykonawcy” należy wpisać dane dotyczące każdego z Wykonawców wspólnie ubiegających się o udzielnie zamówienia, a nie dane pełnomocnika Wykonawców wspólnie ubiegających się o udzielenie zamówienia. </w:t>
      </w:r>
    </w:p>
    <w:p w14:paraId="50B5AE1B" w14:textId="77777777" w:rsidR="00E97025" w:rsidRPr="00B117AE" w:rsidRDefault="00E97025" w:rsidP="00BE1D8F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</w:rPr>
      </w:pPr>
    </w:p>
    <w:p w14:paraId="64E52AA2" w14:textId="77777777" w:rsidR="000D5074" w:rsidRPr="00B117AE" w:rsidRDefault="000D5074" w:rsidP="007C3C5C">
      <w:pPr>
        <w:pStyle w:val="Nagwek3"/>
        <w:rPr>
          <w:rFonts w:ascii="Arial Narrow" w:hAnsi="Arial Narrow"/>
          <w:sz w:val="22"/>
          <w:szCs w:val="22"/>
        </w:rPr>
      </w:pPr>
      <w:r w:rsidRPr="00B117AE">
        <w:rPr>
          <w:rFonts w:ascii="Arial Narrow" w:hAnsi="Arial Narrow"/>
          <w:sz w:val="22"/>
          <w:szCs w:val="22"/>
        </w:rPr>
        <w:t>ROZDZIAŁ</w:t>
      </w:r>
    </w:p>
    <w:p w14:paraId="46A1671C" w14:textId="77777777" w:rsidR="00E0005C" w:rsidRPr="00B117AE" w:rsidRDefault="00E0005C" w:rsidP="00BE1D8F">
      <w:pPr>
        <w:jc w:val="both"/>
        <w:rPr>
          <w:rFonts w:ascii="Arial Narrow" w:hAnsi="Arial Narrow" w:cstheme="minorHAnsi"/>
          <w:b/>
          <w:color w:val="002060"/>
        </w:rPr>
      </w:pPr>
    </w:p>
    <w:p w14:paraId="38FD8A58" w14:textId="77777777" w:rsidR="000D5074" w:rsidRPr="00B117AE" w:rsidRDefault="000D5074" w:rsidP="00BE1D8F">
      <w:pPr>
        <w:jc w:val="both"/>
        <w:rPr>
          <w:rFonts w:ascii="Arial Narrow" w:hAnsi="Arial Narrow" w:cstheme="minorHAnsi"/>
          <w:b/>
          <w:color w:val="002060"/>
        </w:rPr>
      </w:pPr>
      <w:r w:rsidRPr="00B117AE">
        <w:rPr>
          <w:rFonts w:ascii="Arial Narrow" w:hAnsi="Arial Narrow" w:cstheme="minorHAnsi"/>
          <w:b/>
          <w:color w:val="002060"/>
        </w:rPr>
        <w:lastRenderedPageBreak/>
        <w:t>TERMIN  OTWARCIA  OFERT</w:t>
      </w:r>
    </w:p>
    <w:p w14:paraId="71B11E65" w14:textId="3CB2D6CA" w:rsidR="000D5074" w:rsidRPr="00B117AE" w:rsidRDefault="000D5074" w:rsidP="00F876F8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 Narrow" w:hAnsi="Arial Narrow" w:cstheme="minorHAnsi"/>
          <w:b/>
          <w:bCs/>
        </w:rPr>
      </w:pPr>
      <w:r w:rsidRPr="00B117AE">
        <w:rPr>
          <w:rFonts w:ascii="Arial Narrow" w:hAnsi="Arial Narrow" w:cstheme="minorHAnsi"/>
        </w:rPr>
        <w:t xml:space="preserve">Otwarcie ofert nastąpi w dniu </w:t>
      </w:r>
      <w:r w:rsidR="007061A7">
        <w:rPr>
          <w:rFonts w:ascii="Arial Narrow" w:hAnsi="Arial Narrow" w:cstheme="minorHAnsi"/>
          <w:b/>
          <w:color w:val="FF0000"/>
        </w:rPr>
        <w:t>06</w:t>
      </w:r>
      <w:r w:rsidR="006B1E99" w:rsidRPr="00B117AE">
        <w:rPr>
          <w:rFonts w:ascii="Arial Narrow" w:hAnsi="Arial Narrow" w:cstheme="minorHAnsi"/>
          <w:b/>
          <w:color w:val="FF0000"/>
        </w:rPr>
        <w:t>.</w:t>
      </w:r>
      <w:r w:rsidR="007061A7">
        <w:rPr>
          <w:rFonts w:ascii="Arial Narrow" w:hAnsi="Arial Narrow" w:cstheme="minorHAnsi"/>
          <w:b/>
          <w:color w:val="FF0000"/>
        </w:rPr>
        <w:t>11</w:t>
      </w:r>
      <w:r w:rsidR="006B1E99" w:rsidRPr="00B117AE">
        <w:rPr>
          <w:rFonts w:ascii="Arial Narrow" w:hAnsi="Arial Narrow" w:cstheme="minorHAnsi"/>
          <w:b/>
          <w:color w:val="FF0000"/>
        </w:rPr>
        <w:t>.202</w:t>
      </w:r>
      <w:r w:rsidR="00D75970">
        <w:rPr>
          <w:rFonts w:ascii="Arial Narrow" w:hAnsi="Arial Narrow" w:cstheme="minorHAnsi"/>
          <w:b/>
          <w:color w:val="FF0000"/>
        </w:rPr>
        <w:t>3</w:t>
      </w:r>
      <w:r w:rsidR="00417353" w:rsidRPr="00B117AE">
        <w:rPr>
          <w:rFonts w:ascii="Arial Narrow" w:hAnsi="Arial Narrow" w:cstheme="minorHAnsi"/>
          <w:b/>
          <w:color w:val="FF0000"/>
        </w:rPr>
        <w:t xml:space="preserve"> r</w:t>
      </w:r>
      <w:r w:rsidR="00417353" w:rsidRPr="00D75970">
        <w:rPr>
          <w:rFonts w:ascii="Arial Narrow" w:hAnsi="Arial Narrow" w:cstheme="minorHAnsi"/>
          <w:b/>
          <w:color w:val="FF0000"/>
        </w:rPr>
        <w:t>.</w:t>
      </w:r>
      <w:r w:rsidRPr="00D75970">
        <w:rPr>
          <w:rFonts w:ascii="Arial Narrow" w:hAnsi="Arial Narrow" w:cstheme="minorHAnsi"/>
          <w:b/>
          <w:color w:val="FF0000"/>
        </w:rPr>
        <w:t xml:space="preserve">, o godzinie </w:t>
      </w:r>
      <w:r w:rsidR="00693B28" w:rsidRPr="00D75970">
        <w:rPr>
          <w:rFonts w:ascii="Arial Narrow" w:hAnsi="Arial Narrow" w:cstheme="minorHAnsi"/>
          <w:b/>
          <w:color w:val="FF0000"/>
        </w:rPr>
        <w:t>1</w:t>
      </w:r>
      <w:r w:rsidR="007061A7">
        <w:rPr>
          <w:rFonts w:ascii="Arial Narrow" w:hAnsi="Arial Narrow" w:cstheme="minorHAnsi"/>
          <w:b/>
          <w:color w:val="FF0000"/>
        </w:rPr>
        <w:t>2</w:t>
      </w:r>
      <w:r w:rsidR="00693B28" w:rsidRPr="00D75970">
        <w:rPr>
          <w:rFonts w:ascii="Arial Narrow" w:hAnsi="Arial Narrow" w:cstheme="minorHAnsi"/>
          <w:b/>
          <w:color w:val="FF0000"/>
        </w:rPr>
        <w:t>.05</w:t>
      </w:r>
    </w:p>
    <w:p w14:paraId="32E7ED06" w14:textId="77777777" w:rsidR="00CB2449" w:rsidRPr="00B117AE" w:rsidRDefault="000D5074" w:rsidP="00F876F8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Otwarcie ofert jest niejawne.</w:t>
      </w:r>
      <w:r w:rsidR="00CB2449" w:rsidRPr="00B117AE">
        <w:rPr>
          <w:rFonts w:ascii="Arial Narrow" w:hAnsi="Arial Narrow" w:cstheme="minorHAnsi"/>
        </w:rPr>
        <w:t xml:space="preserve"> Otwarcie ofert następuje poprzez użycie mechanizmu do odszyfrowania ofert dostępnego na platformie zakupowej. </w:t>
      </w:r>
    </w:p>
    <w:p w14:paraId="067CBB0D" w14:textId="77777777" w:rsidR="000D5074" w:rsidRPr="00B117AE" w:rsidRDefault="000D5074" w:rsidP="00F876F8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 xml:space="preserve">Zamawiający, najpóźniej  przed otwarciem ofert, udostępnia na stronie internetowej prowadzonego </w:t>
      </w:r>
      <w:r w:rsidR="009365B7" w:rsidRPr="00B117AE">
        <w:rPr>
          <w:rFonts w:ascii="Arial Narrow" w:hAnsi="Arial Narrow" w:cstheme="minorHAnsi"/>
        </w:rPr>
        <w:t>postępowania</w:t>
      </w:r>
      <w:r w:rsidRPr="00B117AE">
        <w:rPr>
          <w:rFonts w:ascii="Arial Narrow" w:hAnsi="Arial Narrow" w:cstheme="minorHAnsi"/>
        </w:rPr>
        <w:t xml:space="preserve"> informacj</w:t>
      </w:r>
      <w:r w:rsidR="000A3BF3" w:rsidRPr="00B117AE">
        <w:rPr>
          <w:rFonts w:ascii="Arial Narrow" w:hAnsi="Arial Narrow" w:cstheme="minorHAnsi"/>
        </w:rPr>
        <w:t xml:space="preserve">ę </w:t>
      </w:r>
      <w:r w:rsidRPr="00B117AE">
        <w:rPr>
          <w:rFonts w:ascii="Arial Narrow" w:hAnsi="Arial Narrow" w:cstheme="minorHAnsi"/>
        </w:rPr>
        <w:t>o kwocie, jak</w:t>
      </w:r>
      <w:r w:rsidR="000A3BF3" w:rsidRPr="00B117AE">
        <w:rPr>
          <w:rFonts w:ascii="Arial Narrow" w:hAnsi="Arial Narrow" w:cstheme="minorHAnsi"/>
        </w:rPr>
        <w:t>ą</w:t>
      </w:r>
      <w:r w:rsidR="009365B7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zamierza</w:t>
      </w:r>
      <w:r w:rsidR="009365B7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przeznaczy</w:t>
      </w:r>
      <w:r w:rsidR="000A3BF3" w:rsidRPr="00B117AE">
        <w:rPr>
          <w:rFonts w:ascii="Arial Narrow" w:hAnsi="Arial Narrow" w:cstheme="minorHAnsi"/>
        </w:rPr>
        <w:t>ć</w:t>
      </w:r>
      <w:r w:rsidR="009365B7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na sfinansowanie zam</w:t>
      </w:r>
      <w:r w:rsidR="000A3BF3" w:rsidRPr="00B117AE">
        <w:rPr>
          <w:rFonts w:ascii="Arial Narrow" w:hAnsi="Arial Narrow" w:cstheme="minorHAnsi"/>
        </w:rPr>
        <w:t>ó</w:t>
      </w:r>
      <w:r w:rsidRPr="00B117AE">
        <w:rPr>
          <w:rFonts w:ascii="Arial Narrow" w:hAnsi="Arial Narrow" w:cstheme="minorHAnsi"/>
        </w:rPr>
        <w:t>wienia.</w:t>
      </w:r>
    </w:p>
    <w:p w14:paraId="7A209A37" w14:textId="77777777" w:rsidR="000D5074" w:rsidRPr="00B117AE" w:rsidRDefault="000D5074" w:rsidP="00F876F8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Zamawiaj</w:t>
      </w:r>
      <w:r w:rsidR="000A3BF3" w:rsidRPr="00B117AE">
        <w:rPr>
          <w:rFonts w:ascii="Arial Narrow" w:hAnsi="Arial Narrow" w:cstheme="minorHAnsi"/>
        </w:rPr>
        <w:t>ą</w:t>
      </w:r>
      <w:r w:rsidRPr="00B117AE">
        <w:rPr>
          <w:rFonts w:ascii="Arial Narrow" w:hAnsi="Arial Narrow" w:cstheme="minorHAnsi"/>
        </w:rPr>
        <w:t>cy, niezwłocznie po otwarciu ofert, udost</w:t>
      </w:r>
      <w:r w:rsidR="000A3BF3" w:rsidRPr="00B117AE">
        <w:rPr>
          <w:rFonts w:ascii="Arial Narrow" w:hAnsi="Arial Narrow" w:cstheme="minorHAnsi"/>
        </w:rPr>
        <w:t>ę</w:t>
      </w:r>
      <w:r w:rsidRPr="00B117AE">
        <w:rPr>
          <w:rFonts w:ascii="Arial Narrow" w:hAnsi="Arial Narrow" w:cstheme="minorHAnsi"/>
        </w:rPr>
        <w:t>pnia na stronie</w:t>
      </w:r>
      <w:r w:rsidR="009365B7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internetowej prowadzonego post</w:t>
      </w:r>
      <w:r w:rsidR="000A3BF3" w:rsidRPr="00B117AE">
        <w:rPr>
          <w:rFonts w:ascii="Arial Narrow" w:hAnsi="Arial Narrow" w:cstheme="minorHAnsi"/>
        </w:rPr>
        <w:t>ę</w:t>
      </w:r>
      <w:r w:rsidRPr="00B117AE">
        <w:rPr>
          <w:rFonts w:ascii="Arial Narrow" w:hAnsi="Arial Narrow" w:cstheme="minorHAnsi"/>
        </w:rPr>
        <w:t>powania informacje o:</w:t>
      </w:r>
    </w:p>
    <w:p w14:paraId="4FC92E89" w14:textId="77777777" w:rsidR="000D5074" w:rsidRPr="00B117AE" w:rsidRDefault="000D5074" w:rsidP="00F876F8">
      <w:pPr>
        <w:pStyle w:val="Akapitzlist"/>
        <w:numPr>
          <w:ilvl w:val="1"/>
          <w:numId w:val="59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nazwach albo imionach i nazwiskach oraz siedzibach lub miejscach prowadzonej</w:t>
      </w:r>
      <w:r w:rsidR="009365B7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działalno</w:t>
      </w:r>
      <w:r w:rsidR="000A3BF3" w:rsidRPr="00B117AE">
        <w:rPr>
          <w:rFonts w:ascii="Arial Narrow" w:hAnsi="Arial Narrow" w:cstheme="minorHAnsi"/>
        </w:rPr>
        <w:t>ści</w:t>
      </w:r>
      <w:r w:rsidRPr="00B117AE">
        <w:rPr>
          <w:rFonts w:ascii="Arial Narrow" w:hAnsi="Arial Narrow" w:cstheme="minorHAnsi"/>
        </w:rPr>
        <w:t xml:space="preserve"> gospodarczej albo miejscach zamieszkania wykonawc</w:t>
      </w:r>
      <w:r w:rsidR="000A3BF3" w:rsidRPr="00B117AE">
        <w:rPr>
          <w:rFonts w:ascii="Arial Narrow" w:hAnsi="Arial Narrow" w:cstheme="minorHAnsi"/>
        </w:rPr>
        <w:t>ó</w:t>
      </w:r>
      <w:r w:rsidRPr="00B117AE">
        <w:rPr>
          <w:rFonts w:ascii="Arial Narrow" w:hAnsi="Arial Narrow" w:cstheme="minorHAnsi"/>
        </w:rPr>
        <w:t>w, kt</w:t>
      </w:r>
      <w:r w:rsidR="000A3BF3" w:rsidRPr="00B117AE">
        <w:rPr>
          <w:rFonts w:ascii="Arial Narrow" w:hAnsi="Arial Narrow" w:cstheme="minorHAnsi"/>
        </w:rPr>
        <w:t>ó</w:t>
      </w:r>
      <w:r w:rsidRPr="00B117AE">
        <w:rPr>
          <w:rFonts w:ascii="Arial Narrow" w:hAnsi="Arial Narrow" w:cstheme="minorHAnsi"/>
        </w:rPr>
        <w:t>rych oferty</w:t>
      </w:r>
      <w:r w:rsidR="009365B7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zostały otwarte;</w:t>
      </w:r>
    </w:p>
    <w:p w14:paraId="740B0FAA" w14:textId="77777777" w:rsidR="000D5074" w:rsidRPr="00B117AE" w:rsidRDefault="000D5074" w:rsidP="00F876F8">
      <w:pPr>
        <w:pStyle w:val="Akapitzlist"/>
        <w:numPr>
          <w:ilvl w:val="1"/>
          <w:numId w:val="59"/>
        </w:num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cenach lub kosztach zawartych w ofertach.</w:t>
      </w:r>
    </w:p>
    <w:p w14:paraId="6764DB0D" w14:textId="77777777" w:rsidR="000D5074" w:rsidRPr="00B117AE" w:rsidRDefault="000D5074" w:rsidP="00F876F8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W przypadku wystąpienia awarii systemu teleinformatycznego, kt</w:t>
      </w:r>
      <w:r w:rsidR="000A3BF3" w:rsidRPr="00B117AE">
        <w:rPr>
          <w:rFonts w:ascii="Arial Narrow" w:hAnsi="Arial Narrow" w:cstheme="minorHAnsi"/>
        </w:rPr>
        <w:t>ó</w:t>
      </w:r>
      <w:r w:rsidRPr="00B117AE">
        <w:rPr>
          <w:rFonts w:ascii="Arial Narrow" w:hAnsi="Arial Narrow" w:cstheme="minorHAnsi"/>
        </w:rPr>
        <w:t>ra spowoduje</w:t>
      </w:r>
      <w:r w:rsidR="009365B7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 xml:space="preserve">brak </w:t>
      </w:r>
      <w:r w:rsidR="000A3BF3" w:rsidRPr="00B117AE">
        <w:rPr>
          <w:rFonts w:ascii="Arial Narrow" w:hAnsi="Arial Narrow" w:cstheme="minorHAnsi"/>
        </w:rPr>
        <w:t>moż</w:t>
      </w:r>
      <w:r w:rsidR="000A3BF3" w:rsidRPr="00B117AE">
        <w:rPr>
          <w:rFonts w:ascii="Arial Narrow" w:eastAsia="ArialMT" w:hAnsi="Arial Narrow" w:cstheme="minorHAnsi"/>
        </w:rPr>
        <w:t>l</w:t>
      </w:r>
      <w:r w:rsidR="000A3BF3" w:rsidRPr="00B117AE">
        <w:rPr>
          <w:rFonts w:ascii="Arial Narrow" w:hAnsi="Arial Narrow" w:cstheme="minorHAnsi"/>
        </w:rPr>
        <w:t>iwości</w:t>
      </w:r>
      <w:r w:rsidRPr="00B117AE">
        <w:rPr>
          <w:rFonts w:ascii="Arial Narrow" w:hAnsi="Arial Narrow" w:cstheme="minorHAnsi"/>
        </w:rPr>
        <w:t xml:space="preserve"> otwarcia ofert w terminie </w:t>
      </w:r>
      <w:r w:rsidR="000A3BF3" w:rsidRPr="00B117AE">
        <w:rPr>
          <w:rFonts w:ascii="Arial Narrow" w:hAnsi="Arial Narrow" w:cstheme="minorHAnsi"/>
        </w:rPr>
        <w:t>określonym</w:t>
      </w:r>
      <w:r w:rsidRPr="00B117AE">
        <w:rPr>
          <w:rFonts w:ascii="Arial Narrow" w:hAnsi="Arial Narrow" w:cstheme="minorHAnsi"/>
        </w:rPr>
        <w:t xml:space="preserve"> przez </w:t>
      </w:r>
      <w:r w:rsidR="000A3BF3" w:rsidRPr="00B117AE">
        <w:rPr>
          <w:rFonts w:ascii="Arial Narrow" w:hAnsi="Arial Narrow" w:cstheme="minorHAnsi"/>
        </w:rPr>
        <w:t>Zamawiającego</w:t>
      </w:r>
      <w:r w:rsidRPr="00B117AE">
        <w:rPr>
          <w:rFonts w:ascii="Arial Narrow" w:hAnsi="Arial Narrow" w:cstheme="minorHAnsi"/>
        </w:rPr>
        <w:t>,</w:t>
      </w:r>
      <w:r w:rsidR="003D18BB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 xml:space="preserve">otwarcie ofert nastąpi niezwłocznie po </w:t>
      </w:r>
      <w:r w:rsidR="000A3BF3" w:rsidRPr="00B117AE">
        <w:rPr>
          <w:rFonts w:ascii="Arial Narrow" w:hAnsi="Arial Narrow" w:cstheme="minorHAnsi"/>
        </w:rPr>
        <w:t>usunięciu</w:t>
      </w:r>
      <w:r w:rsidRPr="00B117AE">
        <w:rPr>
          <w:rFonts w:ascii="Arial Narrow" w:hAnsi="Arial Narrow" w:cstheme="minorHAnsi"/>
        </w:rPr>
        <w:t xml:space="preserve"> awarii.</w:t>
      </w:r>
    </w:p>
    <w:p w14:paraId="233469F3" w14:textId="77777777" w:rsidR="000D5074" w:rsidRPr="00B117AE" w:rsidRDefault="000A3BF3" w:rsidP="00F876F8">
      <w:pPr>
        <w:pStyle w:val="Akapitzlist"/>
        <w:numPr>
          <w:ilvl w:val="0"/>
          <w:numId w:val="5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Zamawiający</w:t>
      </w:r>
      <w:r w:rsidR="000D5074" w:rsidRPr="00B117AE">
        <w:rPr>
          <w:rFonts w:ascii="Arial Narrow" w:hAnsi="Arial Narrow" w:cstheme="minorHAnsi"/>
        </w:rPr>
        <w:t xml:space="preserve"> poinformuje o zmianie terminu otwarcia ofert na stronie</w:t>
      </w:r>
      <w:r w:rsidR="009365B7" w:rsidRPr="00B117AE">
        <w:rPr>
          <w:rFonts w:ascii="Arial Narrow" w:hAnsi="Arial Narrow" w:cstheme="minorHAnsi"/>
        </w:rPr>
        <w:t xml:space="preserve"> </w:t>
      </w:r>
      <w:r w:rsidR="000D5074" w:rsidRPr="00B117AE">
        <w:rPr>
          <w:rFonts w:ascii="Arial Narrow" w:hAnsi="Arial Narrow" w:cstheme="minorHAnsi"/>
        </w:rPr>
        <w:t xml:space="preserve">internetowej prowadzonego </w:t>
      </w:r>
      <w:r w:rsidR="009365B7" w:rsidRPr="00B117AE">
        <w:rPr>
          <w:rFonts w:ascii="Arial Narrow" w:hAnsi="Arial Narrow" w:cstheme="minorHAnsi"/>
        </w:rPr>
        <w:t>postępowania</w:t>
      </w:r>
      <w:r w:rsidR="000D5074" w:rsidRPr="00B117AE">
        <w:rPr>
          <w:rFonts w:ascii="Arial Narrow" w:hAnsi="Arial Narrow" w:cstheme="minorHAnsi"/>
        </w:rPr>
        <w:t>.</w:t>
      </w:r>
    </w:p>
    <w:p w14:paraId="2CD15C28" w14:textId="77777777" w:rsidR="000D5074" w:rsidRPr="00B117AE" w:rsidRDefault="000D5074" w:rsidP="00731895">
      <w:p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hAnsi="Arial Narrow" w:cstheme="minorHAnsi"/>
        </w:rPr>
      </w:pPr>
    </w:p>
    <w:p w14:paraId="76C92BF1" w14:textId="77777777" w:rsidR="000A3BF3" w:rsidRPr="00B117AE" w:rsidRDefault="000A3BF3" w:rsidP="007C3C5C">
      <w:pPr>
        <w:pStyle w:val="Nagwek3"/>
        <w:rPr>
          <w:rFonts w:ascii="Arial Narrow" w:hAnsi="Arial Narrow"/>
          <w:sz w:val="22"/>
          <w:szCs w:val="22"/>
        </w:rPr>
      </w:pPr>
      <w:r w:rsidRPr="00B117AE">
        <w:rPr>
          <w:rFonts w:ascii="Arial Narrow" w:hAnsi="Arial Narrow"/>
          <w:sz w:val="22"/>
          <w:szCs w:val="22"/>
        </w:rPr>
        <w:t xml:space="preserve">ROZDZIAŁ </w:t>
      </w:r>
    </w:p>
    <w:p w14:paraId="1EA7AC59" w14:textId="77777777" w:rsidR="00E0005C" w:rsidRPr="00B117AE" w:rsidRDefault="00E0005C" w:rsidP="00D72113">
      <w:pPr>
        <w:jc w:val="both"/>
        <w:rPr>
          <w:rFonts w:ascii="Arial Narrow" w:hAnsi="Arial Narrow" w:cstheme="minorHAnsi"/>
          <w:b/>
          <w:color w:val="002060"/>
        </w:rPr>
      </w:pPr>
    </w:p>
    <w:p w14:paraId="218B861C" w14:textId="77777777" w:rsidR="000A3BF3" w:rsidRPr="00B117AE" w:rsidRDefault="008C4962" w:rsidP="00D72113">
      <w:pPr>
        <w:jc w:val="both"/>
        <w:rPr>
          <w:rFonts w:ascii="Arial Narrow" w:hAnsi="Arial Narrow" w:cstheme="minorHAnsi"/>
          <w:b/>
          <w:color w:val="002060"/>
        </w:rPr>
      </w:pPr>
      <w:r w:rsidRPr="00B117AE">
        <w:rPr>
          <w:rFonts w:ascii="Arial Narrow" w:hAnsi="Arial Narrow" w:cstheme="minorHAnsi"/>
          <w:b/>
          <w:color w:val="002060"/>
        </w:rPr>
        <w:t xml:space="preserve">PODSTAWY WYKLUCZENIA, </w:t>
      </w:r>
    </w:p>
    <w:p w14:paraId="00A4A75C" w14:textId="60929E52" w:rsidR="0043082E" w:rsidRPr="00B117AE" w:rsidRDefault="0043082E" w:rsidP="00F876F8">
      <w:pPr>
        <w:pStyle w:val="Akapitzlist"/>
        <w:numPr>
          <w:ilvl w:val="0"/>
          <w:numId w:val="60"/>
        </w:numPr>
        <w:spacing w:after="0" w:line="276" w:lineRule="auto"/>
        <w:ind w:left="284"/>
        <w:contextualSpacing w:val="0"/>
        <w:jc w:val="both"/>
        <w:rPr>
          <w:rFonts w:ascii="Arial Narrow" w:hAnsi="Arial Narrow"/>
          <w:bCs/>
        </w:rPr>
      </w:pPr>
      <w:r w:rsidRPr="00B117AE">
        <w:rPr>
          <w:rFonts w:ascii="Arial Narrow" w:hAnsi="Arial Narrow"/>
          <w:bCs/>
        </w:rPr>
        <w:t xml:space="preserve">O udzielenie zamówienia mogą ubiegać się Wykonawcy, którzy nie podlegają wykluczeniu na podstawie </w:t>
      </w:r>
      <w:r w:rsidR="00D75970">
        <w:rPr>
          <w:rFonts w:ascii="Arial Narrow" w:hAnsi="Arial Narrow"/>
          <w:bCs/>
        </w:rPr>
        <w:t xml:space="preserve">                                                   </w:t>
      </w:r>
      <w:r w:rsidRPr="00B117AE">
        <w:rPr>
          <w:rFonts w:ascii="Arial Narrow" w:hAnsi="Arial Narrow"/>
          <w:bCs/>
        </w:rPr>
        <w:t>art. 108 ust. 1 ustawy PZP.</w:t>
      </w:r>
    </w:p>
    <w:p w14:paraId="47B516F7" w14:textId="77777777" w:rsidR="0043082E" w:rsidRPr="00B117AE" w:rsidRDefault="007E0CF6" w:rsidP="00F876F8">
      <w:pPr>
        <w:numPr>
          <w:ilvl w:val="0"/>
          <w:numId w:val="60"/>
        </w:numPr>
        <w:ind w:left="284" w:hanging="284"/>
        <w:jc w:val="both"/>
        <w:rPr>
          <w:rFonts w:ascii="Arial Narrow" w:hAnsi="Arial Narrow" w:cstheme="minorHAnsi"/>
          <w:i/>
          <w:lang w:val="x-none"/>
        </w:rPr>
      </w:pPr>
      <w:r>
        <w:rPr>
          <w:rFonts w:ascii="Arial Narrow" w:hAnsi="Arial Narrow" w:cstheme="minorHAnsi"/>
          <w:i/>
        </w:rPr>
        <w:t>Z</w:t>
      </w:r>
      <w:r w:rsidR="0043082E" w:rsidRPr="00B117AE">
        <w:rPr>
          <w:rFonts w:ascii="Arial Narrow" w:hAnsi="Arial Narrow" w:cstheme="minorHAnsi"/>
          <w:i/>
          <w:lang w:val="x-none"/>
        </w:rPr>
        <w:t xml:space="preserve"> postępowania o udzielenie zamówienia wyklucza się:</w:t>
      </w:r>
      <w:r w:rsidR="0043082E" w:rsidRPr="00B117AE">
        <w:rPr>
          <w:rFonts w:ascii="Arial Narrow" w:hAnsi="Arial Narrow" w:cstheme="minorHAnsi"/>
          <w:i/>
        </w:rPr>
        <w:t xml:space="preserve"> na podstawie art. 7 ust. 1 ustawy z dnia 13 kwietnia 2022 r. o szczególnych rozwiązaniach w zakresie przeciwdziałania wspieraniu agresji na Ukrainę oraz służących ochronie bezpieczeństwa narodowego (Dz.U. z 2022 r., poz. 835):</w:t>
      </w:r>
    </w:p>
    <w:p w14:paraId="093ED176" w14:textId="77777777" w:rsidR="0043082E" w:rsidRPr="00B117AE" w:rsidRDefault="0043082E" w:rsidP="00F876F8">
      <w:pPr>
        <w:pStyle w:val="Akapitzlist"/>
        <w:numPr>
          <w:ilvl w:val="0"/>
          <w:numId w:val="60"/>
        </w:numPr>
        <w:ind w:left="426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Wykonawca może zostać wykluczony przez Zamawiającego na każdym etapie postępowania o udzielenie zamówienia.</w:t>
      </w:r>
    </w:p>
    <w:p w14:paraId="49F63EA2" w14:textId="77777777" w:rsidR="00BE1D8F" w:rsidRPr="00B117AE" w:rsidRDefault="00BE1D8F" w:rsidP="007C3C5C">
      <w:pPr>
        <w:pStyle w:val="Nagwek3"/>
        <w:rPr>
          <w:rFonts w:ascii="Arial Narrow" w:hAnsi="Arial Narrow"/>
          <w:sz w:val="22"/>
          <w:szCs w:val="22"/>
        </w:rPr>
      </w:pPr>
      <w:r w:rsidRPr="00B117AE">
        <w:rPr>
          <w:rFonts w:ascii="Arial Narrow" w:hAnsi="Arial Narrow"/>
          <w:sz w:val="22"/>
          <w:szCs w:val="22"/>
        </w:rPr>
        <w:t xml:space="preserve">ROZDZIAŁ </w:t>
      </w:r>
    </w:p>
    <w:p w14:paraId="06CDB17C" w14:textId="77777777" w:rsidR="00E0005C" w:rsidRPr="00B117AE" w:rsidRDefault="00E0005C" w:rsidP="00BE1D8F">
      <w:pPr>
        <w:jc w:val="both"/>
        <w:rPr>
          <w:rFonts w:ascii="Arial Narrow" w:hAnsi="Arial Narrow" w:cstheme="minorHAnsi"/>
          <w:b/>
          <w:color w:val="002060"/>
        </w:rPr>
      </w:pPr>
    </w:p>
    <w:p w14:paraId="1C1E935A" w14:textId="77777777" w:rsidR="00BE1D8F" w:rsidRPr="00B117AE" w:rsidRDefault="00BE1D8F" w:rsidP="00BE1D8F">
      <w:pPr>
        <w:jc w:val="both"/>
        <w:rPr>
          <w:rFonts w:ascii="Arial Narrow" w:hAnsi="Arial Narrow" w:cstheme="minorHAnsi"/>
          <w:b/>
          <w:color w:val="002060"/>
        </w:rPr>
      </w:pPr>
      <w:r w:rsidRPr="00B117AE">
        <w:rPr>
          <w:rFonts w:ascii="Arial Narrow" w:hAnsi="Arial Narrow" w:cstheme="minorHAnsi"/>
          <w:b/>
          <w:color w:val="002060"/>
        </w:rPr>
        <w:t>SPOSÓB OBLICZENIA CENY</w:t>
      </w:r>
    </w:p>
    <w:p w14:paraId="5C07AB1A" w14:textId="77777777" w:rsidR="00CB2449" w:rsidRPr="00B117AE" w:rsidRDefault="00CB2449" w:rsidP="00F876F8">
      <w:pPr>
        <w:pStyle w:val="Default"/>
        <w:numPr>
          <w:ilvl w:val="0"/>
          <w:numId w:val="71"/>
        </w:numPr>
        <w:ind w:left="284" w:right="-285"/>
        <w:jc w:val="both"/>
        <w:rPr>
          <w:rFonts w:ascii="Arial Narrow" w:hAnsi="Arial Narrow"/>
          <w:color w:val="auto"/>
          <w:sz w:val="22"/>
          <w:szCs w:val="22"/>
        </w:rPr>
      </w:pPr>
      <w:r w:rsidRPr="00B117AE">
        <w:rPr>
          <w:rFonts w:ascii="Arial Narrow" w:hAnsi="Arial Narrow"/>
          <w:color w:val="auto"/>
          <w:sz w:val="22"/>
          <w:szCs w:val="22"/>
        </w:rPr>
        <w:t xml:space="preserve">Zamawiający informuje, że w sytuacji, gdy mowa jest o cenie – należy przez to rozumieć cenę w rozumieniu art. 3 ust. 1 pkt 1 i ust. 2 ustawy z dnia 9 maja 2014 r. o informowaniu o cenach towarów i usług (tekst jednolity Dz. U. 2019 poz. 178). </w:t>
      </w:r>
    </w:p>
    <w:p w14:paraId="2D3BE242" w14:textId="77777777" w:rsidR="00CB2449" w:rsidRPr="00B117AE" w:rsidRDefault="00CB2449" w:rsidP="00F876F8">
      <w:pPr>
        <w:pStyle w:val="Default"/>
        <w:numPr>
          <w:ilvl w:val="0"/>
          <w:numId w:val="71"/>
        </w:numPr>
        <w:ind w:left="284" w:right="-285"/>
        <w:jc w:val="both"/>
        <w:rPr>
          <w:rFonts w:ascii="Arial Narrow" w:hAnsi="Arial Narrow"/>
          <w:color w:val="auto"/>
          <w:sz w:val="22"/>
          <w:szCs w:val="22"/>
        </w:rPr>
      </w:pPr>
      <w:r w:rsidRPr="00B117AE">
        <w:rPr>
          <w:rFonts w:ascii="Arial Narrow" w:hAnsi="Arial Narrow"/>
          <w:color w:val="auto"/>
          <w:sz w:val="22"/>
          <w:szCs w:val="22"/>
        </w:rPr>
        <w:t xml:space="preserve">Wykonawca uwzględniając wszystkie wymogi, o których mowa w niniejszej SWZ, powinien w cenie ująć wszelkie koszty niezbędne dla prawidłowego i pełnego wykonania przedmiotu zamówienia oraz uwzględnić opłaty i podatki a także ewentualne upusty i rabaty zastosowane przez Wykonawcę. </w:t>
      </w:r>
    </w:p>
    <w:p w14:paraId="6D63C156" w14:textId="77777777" w:rsidR="00CB2449" w:rsidRPr="00B117AE" w:rsidRDefault="00CB2449" w:rsidP="00F876F8">
      <w:pPr>
        <w:pStyle w:val="Default"/>
        <w:numPr>
          <w:ilvl w:val="0"/>
          <w:numId w:val="71"/>
        </w:numPr>
        <w:ind w:left="284" w:right="-285"/>
        <w:jc w:val="both"/>
        <w:rPr>
          <w:rFonts w:ascii="Arial Narrow" w:hAnsi="Arial Narrow"/>
          <w:color w:val="auto"/>
          <w:sz w:val="22"/>
          <w:szCs w:val="22"/>
        </w:rPr>
      </w:pPr>
      <w:r w:rsidRPr="00B117AE">
        <w:rPr>
          <w:rFonts w:ascii="Arial Narrow" w:hAnsi="Arial Narrow"/>
          <w:color w:val="auto"/>
          <w:sz w:val="22"/>
          <w:szCs w:val="22"/>
        </w:rPr>
        <w:t>Wykonawca w złożonej ofercie winien zaproponować kompletną i jednoznaczną cenę, ustaloną na podstawie przedłożonego kosztorysu ofertowego.</w:t>
      </w:r>
    </w:p>
    <w:p w14:paraId="26FCE566" w14:textId="77777777" w:rsidR="00CB2449" w:rsidRPr="00B117AE" w:rsidRDefault="00CB2449" w:rsidP="00F876F8">
      <w:pPr>
        <w:pStyle w:val="Default"/>
        <w:numPr>
          <w:ilvl w:val="0"/>
          <w:numId w:val="71"/>
        </w:numPr>
        <w:ind w:left="284" w:right="-285"/>
        <w:jc w:val="both"/>
        <w:rPr>
          <w:rFonts w:ascii="Arial Narrow" w:hAnsi="Arial Narrow"/>
          <w:color w:val="auto"/>
          <w:sz w:val="22"/>
          <w:szCs w:val="22"/>
        </w:rPr>
      </w:pPr>
      <w:r w:rsidRPr="00B117AE">
        <w:rPr>
          <w:rFonts w:ascii="Arial Narrow" w:hAnsi="Arial Narrow"/>
          <w:b/>
          <w:bCs/>
          <w:color w:val="auto"/>
          <w:sz w:val="22"/>
          <w:szCs w:val="22"/>
        </w:rPr>
        <w:t xml:space="preserve">Cenę należy podać z dokładnością do dwóch miejsc po przecinku. </w:t>
      </w:r>
    </w:p>
    <w:p w14:paraId="4EF935EC" w14:textId="77777777" w:rsidR="00CB2449" w:rsidRPr="00B117AE" w:rsidRDefault="00CB2449" w:rsidP="00F876F8">
      <w:pPr>
        <w:pStyle w:val="Default"/>
        <w:numPr>
          <w:ilvl w:val="0"/>
          <w:numId w:val="71"/>
        </w:numPr>
        <w:ind w:left="284" w:right="-285"/>
        <w:jc w:val="both"/>
        <w:rPr>
          <w:rFonts w:ascii="Arial Narrow" w:hAnsi="Arial Narrow"/>
          <w:color w:val="auto"/>
          <w:sz w:val="22"/>
          <w:szCs w:val="22"/>
        </w:rPr>
      </w:pPr>
      <w:r w:rsidRPr="00B117AE">
        <w:rPr>
          <w:rFonts w:ascii="Arial Narrow" w:hAnsi="Arial Narrow"/>
          <w:color w:val="auto"/>
          <w:sz w:val="22"/>
          <w:szCs w:val="22"/>
        </w:rPr>
        <w:t>Cenę oferty należy określić na podstawie opisu przedmiotu zamówienia, STWiORB,  przedmiarów robót, oraz ewentualnego ryzyka wynikającego z okoliczności, których nie można było przewidzieć w chwili sporządzania oferty.</w:t>
      </w:r>
    </w:p>
    <w:p w14:paraId="49967D98" w14:textId="77777777" w:rsidR="00CB2449" w:rsidRPr="00B117AE" w:rsidRDefault="00CB2449" w:rsidP="00F876F8">
      <w:pPr>
        <w:pStyle w:val="Default"/>
        <w:numPr>
          <w:ilvl w:val="0"/>
          <w:numId w:val="71"/>
        </w:numPr>
        <w:ind w:left="284" w:right="-285"/>
        <w:jc w:val="both"/>
        <w:rPr>
          <w:rFonts w:ascii="Arial Narrow" w:hAnsi="Arial Narrow"/>
          <w:color w:val="auto"/>
          <w:sz w:val="22"/>
          <w:szCs w:val="22"/>
        </w:rPr>
      </w:pPr>
      <w:r w:rsidRPr="00B117AE">
        <w:rPr>
          <w:rFonts w:ascii="Arial Narrow" w:hAnsi="Arial Narrow"/>
          <w:color w:val="auto"/>
          <w:sz w:val="22"/>
          <w:szCs w:val="22"/>
        </w:rPr>
        <w:t xml:space="preserve">Wykonawca podaje cenę jednostkową netto, </w:t>
      </w:r>
      <w:r w:rsidRPr="00B117AE">
        <w:rPr>
          <w:rFonts w:ascii="Arial Narrow" w:hAnsi="Arial Narrow"/>
          <w:bCs/>
          <w:color w:val="auto"/>
          <w:sz w:val="22"/>
          <w:szCs w:val="22"/>
        </w:rPr>
        <w:t xml:space="preserve"> stawkę podatku VAT oraz wartość brutto.</w:t>
      </w:r>
    </w:p>
    <w:p w14:paraId="2D5D0869" w14:textId="71FE946D" w:rsidR="00CB2449" w:rsidRPr="00B117AE" w:rsidRDefault="00CB2449" w:rsidP="00F876F8">
      <w:pPr>
        <w:pStyle w:val="Default"/>
        <w:numPr>
          <w:ilvl w:val="0"/>
          <w:numId w:val="71"/>
        </w:numPr>
        <w:ind w:left="284" w:right="-285"/>
        <w:jc w:val="both"/>
        <w:rPr>
          <w:rFonts w:ascii="Arial Narrow" w:hAnsi="Arial Narrow"/>
          <w:color w:val="auto"/>
          <w:sz w:val="22"/>
          <w:szCs w:val="22"/>
        </w:rPr>
      </w:pPr>
      <w:r w:rsidRPr="00B117AE">
        <w:rPr>
          <w:rFonts w:ascii="Arial Narrow" w:hAnsi="Arial Narrow"/>
          <w:color w:val="auto"/>
          <w:sz w:val="22"/>
          <w:szCs w:val="22"/>
        </w:rPr>
        <w:t xml:space="preserve">Każdy z Wykonawców może zaproponować tylko jedną cenę i nie może jej zmienić. Nie prowadzi się negocjacji </w:t>
      </w:r>
      <w:r w:rsidR="00D75970">
        <w:rPr>
          <w:rFonts w:ascii="Arial Narrow" w:hAnsi="Arial Narrow"/>
          <w:color w:val="auto"/>
          <w:sz w:val="22"/>
          <w:szCs w:val="22"/>
        </w:rPr>
        <w:t xml:space="preserve">                 </w:t>
      </w:r>
      <w:r w:rsidRPr="00B117AE">
        <w:rPr>
          <w:rFonts w:ascii="Arial Narrow" w:hAnsi="Arial Narrow"/>
          <w:color w:val="auto"/>
          <w:sz w:val="22"/>
          <w:szCs w:val="22"/>
        </w:rPr>
        <w:t xml:space="preserve">w sprawie ceny. </w:t>
      </w:r>
    </w:p>
    <w:p w14:paraId="651875F7" w14:textId="77777777" w:rsidR="00CB2449" w:rsidRPr="00B117AE" w:rsidRDefault="00CB2449" w:rsidP="00F876F8">
      <w:pPr>
        <w:pStyle w:val="Default"/>
        <w:numPr>
          <w:ilvl w:val="0"/>
          <w:numId w:val="71"/>
        </w:numPr>
        <w:ind w:left="284" w:right="-285"/>
        <w:jc w:val="both"/>
        <w:rPr>
          <w:rFonts w:ascii="Arial Narrow" w:hAnsi="Arial Narrow"/>
          <w:color w:val="auto"/>
          <w:sz w:val="22"/>
          <w:szCs w:val="22"/>
        </w:rPr>
      </w:pPr>
      <w:r w:rsidRPr="00B117AE">
        <w:rPr>
          <w:rFonts w:ascii="Arial Narrow" w:hAnsi="Arial Narrow"/>
          <w:color w:val="auto"/>
          <w:sz w:val="22"/>
          <w:szCs w:val="22"/>
        </w:rPr>
        <w:t xml:space="preserve">Cena podana przez Wykonawcę w ofercie jest ceną ostateczną, wyrażoną w złotych i uwzględniającą wymagania, zgodne z SWZ przedmiotowego postępowania i obejmującą wszystkie koszty, jakie ponosi Zamawiający w związku z realizacją przedmiotowego zamówienia. </w:t>
      </w:r>
    </w:p>
    <w:p w14:paraId="76726C0E" w14:textId="77777777" w:rsidR="00CB2449" w:rsidRPr="00B117AE" w:rsidRDefault="00CB2449" w:rsidP="00F876F8">
      <w:pPr>
        <w:pStyle w:val="Default"/>
        <w:numPr>
          <w:ilvl w:val="0"/>
          <w:numId w:val="71"/>
        </w:numPr>
        <w:ind w:left="284" w:right="-285"/>
        <w:jc w:val="both"/>
        <w:rPr>
          <w:rFonts w:ascii="Arial Narrow" w:hAnsi="Arial Narrow"/>
          <w:color w:val="auto"/>
          <w:sz w:val="22"/>
          <w:szCs w:val="22"/>
        </w:rPr>
      </w:pPr>
      <w:r w:rsidRPr="00B117AE">
        <w:rPr>
          <w:rFonts w:ascii="Arial Narrow" w:hAnsi="Arial Narrow"/>
          <w:color w:val="auto"/>
          <w:sz w:val="22"/>
          <w:szCs w:val="22"/>
        </w:rPr>
        <w:t xml:space="preserve">Stawkę podatku VAT należy określić zgodnie z ustawą z dnia 11 marca 2004 roku o podatku  od towarów i usług (Dz.U.020.106 ze zm.). </w:t>
      </w:r>
    </w:p>
    <w:p w14:paraId="1EA8416F" w14:textId="77777777" w:rsidR="00CB2449" w:rsidRPr="00B117AE" w:rsidRDefault="00CB2449" w:rsidP="00F876F8">
      <w:pPr>
        <w:pStyle w:val="Default"/>
        <w:numPr>
          <w:ilvl w:val="0"/>
          <w:numId w:val="71"/>
        </w:numPr>
        <w:tabs>
          <w:tab w:val="left" w:pos="426"/>
        </w:tabs>
        <w:ind w:left="284" w:right="-284"/>
        <w:jc w:val="both"/>
        <w:rPr>
          <w:rFonts w:ascii="Arial Narrow" w:hAnsi="Arial Narrow"/>
          <w:color w:val="auto"/>
          <w:sz w:val="22"/>
          <w:szCs w:val="22"/>
        </w:rPr>
      </w:pPr>
      <w:r w:rsidRPr="00B117AE">
        <w:rPr>
          <w:rFonts w:ascii="Arial Narrow" w:hAnsi="Arial Narrow"/>
          <w:color w:val="auto"/>
          <w:sz w:val="22"/>
          <w:szCs w:val="22"/>
        </w:rPr>
        <w:t xml:space="preserve">Jeżeli złożono ofertę, której wybór prowadziłby do powstania u zamawiającego obowiązku podatkowego zgodnie z przepisami o podatku od towarów i usług, zamawiający w celu oceny takiej oferty dolicza do przedstawionej w </w:t>
      </w:r>
      <w:r w:rsidRPr="00B117AE">
        <w:rPr>
          <w:rFonts w:ascii="Arial Narrow" w:hAnsi="Arial Narrow"/>
          <w:color w:val="auto"/>
          <w:sz w:val="22"/>
          <w:szCs w:val="22"/>
        </w:rPr>
        <w:lastRenderedPageBreak/>
        <w:t xml:space="preserve">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 (art. 225 ust. 1 Pzp) </w:t>
      </w:r>
    </w:p>
    <w:p w14:paraId="37E30BFA" w14:textId="77777777" w:rsidR="00CB2449" w:rsidRPr="00B117AE" w:rsidRDefault="00CB2449" w:rsidP="00F876F8">
      <w:pPr>
        <w:pStyle w:val="Default"/>
        <w:numPr>
          <w:ilvl w:val="0"/>
          <w:numId w:val="71"/>
        </w:numPr>
        <w:tabs>
          <w:tab w:val="left" w:pos="426"/>
          <w:tab w:val="left" w:pos="567"/>
        </w:tabs>
        <w:ind w:left="284" w:right="-284"/>
        <w:jc w:val="both"/>
        <w:rPr>
          <w:rFonts w:ascii="Arial Narrow" w:hAnsi="Arial Narrow"/>
          <w:color w:val="auto"/>
          <w:sz w:val="22"/>
          <w:szCs w:val="22"/>
        </w:rPr>
      </w:pPr>
      <w:r w:rsidRPr="00B117AE">
        <w:rPr>
          <w:rFonts w:ascii="Arial Narrow" w:hAnsi="Arial Narrow"/>
          <w:color w:val="auto"/>
          <w:sz w:val="22"/>
          <w:szCs w:val="22"/>
        </w:rPr>
        <w:t xml:space="preserve">Sposób zapłaty i rozliczenia za realizację niniejszego zamówienia określone zostały w projektowanych postanowieniach umowy, które stanowią załącznik </w:t>
      </w:r>
      <w:r w:rsidRPr="00B117AE">
        <w:rPr>
          <w:rFonts w:ascii="Arial Narrow" w:hAnsi="Arial Narrow"/>
          <w:bCs/>
          <w:color w:val="auto"/>
          <w:sz w:val="22"/>
          <w:szCs w:val="22"/>
        </w:rPr>
        <w:t>nr 2</w:t>
      </w:r>
      <w:r w:rsidRPr="00B117AE">
        <w:rPr>
          <w:rFonts w:ascii="Arial Narrow" w:hAnsi="Arial Narrow"/>
          <w:b/>
          <w:bCs/>
          <w:color w:val="auto"/>
          <w:sz w:val="22"/>
          <w:szCs w:val="22"/>
        </w:rPr>
        <w:t xml:space="preserve"> </w:t>
      </w:r>
      <w:r w:rsidRPr="00B117AE">
        <w:rPr>
          <w:rFonts w:ascii="Arial Narrow" w:hAnsi="Arial Narrow"/>
          <w:color w:val="auto"/>
          <w:sz w:val="22"/>
          <w:szCs w:val="22"/>
        </w:rPr>
        <w:t xml:space="preserve">do SWZ. </w:t>
      </w:r>
    </w:p>
    <w:p w14:paraId="1C4F48B2" w14:textId="23919A0C" w:rsidR="00CB2449" w:rsidRDefault="00CB2449" w:rsidP="00F876F8">
      <w:pPr>
        <w:pStyle w:val="Default"/>
        <w:numPr>
          <w:ilvl w:val="0"/>
          <w:numId w:val="71"/>
        </w:numPr>
        <w:tabs>
          <w:tab w:val="left" w:pos="567"/>
        </w:tabs>
        <w:ind w:left="284" w:right="-284"/>
        <w:jc w:val="both"/>
        <w:rPr>
          <w:rFonts w:ascii="Arial Narrow" w:hAnsi="Arial Narrow"/>
          <w:color w:val="auto"/>
          <w:sz w:val="22"/>
          <w:szCs w:val="22"/>
        </w:rPr>
      </w:pPr>
      <w:r w:rsidRPr="00B117AE">
        <w:rPr>
          <w:rFonts w:ascii="Arial Narrow" w:hAnsi="Arial Narrow"/>
          <w:color w:val="auto"/>
          <w:sz w:val="22"/>
          <w:szCs w:val="22"/>
        </w:rPr>
        <w:t xml:space="preserve">Jeżeli zaoferowana przez Wykonawcę cena lub koszt, lub ich istotne części składowe, wydają się rażąco niskie </w:t>
      </w:r>
      <w:r w:rsidR="00D75970">
        <w:rPr>
          <w:rFonts w:ascii="Arial Narrow" w:hAnsi="Arial Narrow"/>
          <w:color w:val="auto"/>
          <w:sz w:val="22"/>
          <w:szCs w:val="22"/>
        </w:rPr>
        <w:t xml:space="preserve">                 </w:t>
      </w:r>
      <w:r w:rsidRPr="00B117AE">
        <w:rPr>
          <w:rFonts w:ascii="Arial Narrow" w:hAnsi="Arial Narrow"/>
          <w:color w:val="auto"/>
          <w:sz w:val="22"/>
          <w:szCs w:val="22"/>
        </w:rPr>
        <w:t xml:space="preserve">w stosunku do przedmiotu zamówienia i budzą wątpliwości zamawiającego co do możliwości wykonania przedmiotu zamówienia zgodnie z wymaganiami określonymi przez Zamawiającego lub wynikającymi z odrębnych przepisów, w szczególności w przypadku, o którym mowa w art. 224 ust. 2 Pzp, Zamawiający zwraca się o udzielenie wyjaśnień, w tym złożenie dowodów, dotyczących wyliczenia ceny lub kosztu, na zasadach określonych w art. 224 Pzp. </w:t>
      </w:r>
    </w:p>
    <w:p w14:paraId="28A48418" w14:textId="77777777" w:rsidR="007D6149" w:rsidRPr="00B117AE" w:rsidRDefault="007D6149" w:rsidP="007D6149">
      <w:pPr>
        <w:pStyle w:val="Default"/>
        <w:tabs>
          <w:tab w:val="left" w:pos="567"/>
        </w:tabs>
        <w:ind w:left="-76" w:right="-284"/>
        <w:jc w:val="both"/>
        <w:rPr>
          <w:rFonts w:ascii="Arial Narrow" w:hAnsi="Arial Narrow"/>
          <w:color w:val="auto"/>
          <w:sz w:val="22"/>
          <w:szCs w:val="22"/>
        </w:rPr>
      </w:pPr>
    </w:p>
    <w:p w14:paraId="4A6C65BC" w14:textId="77777777" w:rsidR="00BE1D8F" w:rsidRPr="00B117AE" w:rsidRDefault="00BE1D8F" w:rsidP="00B07B04">
      <w:pPr>
        <w:pStyle w:val="Nagwek3"/>
        <w:rPr>
          <w:rFonts w:ascii="Arial Narrow" w:hAnsi="Arial Narrow"/>
          <w:sz w:val="22"/>
          <w:szCs w:val="22"/>
        </w:rPr>
      </w:pPr>
      <w:r w:rsidRPr="00B117AE">
        <w:rPr>
          <w:rFonts w:ascii="Arial Narrow" w:hAnsi="Arial Narrow"/>
          <w:sz w:val="22"/>
          <w:szCs w:val="22"/>
        </w:rPr>
        <w:t xml:space="preserve">Rozdział </w:t>
      </w:r>
    </w:p>
    <w:p w14:paraId="3B87AF0B" w14:textId="77777777" w:rsidR="007D6149" w:rsidRDefault="007D6149" w:rsidP="00BE1D8F">
      <w:pPr>
        <w:pStyle w:val="Tekstpodstawowy"/>
        <w:rPr>
          <w:rFonts w:ascii="Arial Narrow" w:hAnsi="Arial Narrow" w:cstheme="minorHAnsi"/>
          <w:b/>
          <w:color w:val="002060"/>
          <w:sz w:val="22"/>
          <w:szCs w:val="22"/>
        </w:rPr>
      </w:pPr>
    </w:p>
    <w:p w14:paraId="5F53195A" w14:textId="77777777" w:rsidR="00BE1D8F" w:rsidRPr="00B117AE" w:rsidRDefault="00141BFA" w:rsidP="00BE1D8F">
      <w:pPr>
        <w:pStyle w:val="Tekstpodstawowy"/>
        <w:rPr>
          <w:rFonts w:ascii="Arial Narrow" w:hAnsi="Arial Narrow" w:cstheme="minorHAnsi"/>
          <w:color w:val="002060"/>
          <w:sz w:val="22"/>
          <w:szCs w:val="22"/>
        </w:rPr>
      </w:pPr>
      <w:r w:rsidRPr="00B117AE">
        <w:rPr>
          <w:rFonts w:ascii="Arial Narrow" w:hAnsi="Arial Narrow" w:cstheme="minorHAnsi"/>
          <w:b/>
          <w:color w:val="002060"/>
          <w:sz w:val="22"/>
          <w:szCs w:val="22"/>
        </w:rPr>
        <w:t>O</w:t>
      </w:r>
      <w:r w:rsidR="00BE1D8F" w:rsidRPr="00B117AE">
        <w:rPr>
          <w:rFonts w:ascii="Arial Narrow" w:hAnsi="Arial Narrow" w:cstheme="minorHAnsi"/>
          <w:b/>
          <w:color w:val="002060"/>
          <w:sz w:val="22"/>
          <w:szCs w:val="22"/>
        </w:rPr>
        <w:t>PIS KRYTERIÓW</w:t>
      </w:r>
      <w:r w:rsidR="00580379" w:rsidRPr="00B117AE">
        <w:rPr>
          <w:rFonts w:ascii="Arial Narrow" w:hAnsi="Arial Narrow" w:cstheme="minorHAnsi"/>
          <w:b/>
          <w:color w:val="002060"/>
          <w:sz w:val="22"/>
          <w:szCs w:val="22"/>
        </w:rPr>
        <w:t xml:space="preserve"> OCENY OFERT </w:t>
      </w:r>
      <w:r w:rsidR="00BE1D8F" w:rsidRPr="00B117AE">
        <w:rPr>
          <w:rFonts w:ascii="Arial Narrow" w:hAnsi="Arial Narrow" w:cstheme="minorHAnsi"/>
          <w:b/>
          <w:color w:val="002060"/>
          <w:sz w:val="22"/>
          <w:szCs w:val="22"/>
        </w:rPr>
        <w:t xml:space="preserve">WRAZ Z PODANIEM </w:t>
      </w:r>
      <w:r w:rsidR="00580379" w:rsidRPr="00B117AE">
        <w:rPr>
          <w:rFonts w:ascii="Arial Narrow" w:hAnsi="Arial Narrow" w:cstheme="minorHAnsi"/>
          <w:b/>
          <w:color w:val="002060"/>
          <w:sz w:val="22"/>
          <w:szCs w:val="22"/>
        </w:rPr>
        <w:t>WAG</w:t>
      </w:r>
      <w:r w:rsidR="00BE1D8F" w:rsidRPr="00B117AE">
        <w:rPr>
          <w:rFonts w:ascii="Arial Narrow" w:hAnsi="Arial Narrow" w:cstheme="minorHAnsi"/>
          <w:b/>
          <w:color w:val="002060"/>
          <w:sz w:val="22"/>
          <w:szCs w:val="22"/>
        </w:rPr>
        <w:t xml:space="preserve"> TYCH KRYTERIÓW I SPOSOBU OCENY OFERT</w:t>
      </w:r>
    </w:p>
    <w:p w14:paraId="1200822A" w14:textId="77777777" w:rsidR="00BE1D8F" w:rsidRPr="00B117AE" w:rsidRDefault="00BE1D8F" w:rsidP="00BE1D8F">
      <w:pPr>
        <w:keepLines/>
        <w:tabs>
          <w:tab w:val="left" w:pos="6390"/>
          <w:tab w:val="left" w:pos="6840"/>
          <w:tab w:val="left" w:pos="7380"/>
          <w:tab w:val="left" w:pos="8460"/>
        </w:tabs>
        <w:jc w:val="both"/>
        <w:rPr>
          <w:rFonts w:ascii="Arial Narrow" w:hAnsi="Arial Narrow" w:cstheme="minorHAnsi"/>
        </w:rPr>
      </w:pPr>
      <w:bookmarkStart w:id="1" w:name="_Hlk58351784"/>
      <w:r w:rsidRPr="00B117AE">
        <w:rPr>
          <w:rFonts w:ascii="Arial Narrow" w:hAnsi="Arial Narrow" w:cstheme="minorHAnsi"/>
        </w:rPr>
        <w:t>1. Zamawiający wyznaczył,  następujące kryteria oceny  i ich znaczenie:</w:t>
      </w:r>
    </w:p>
    <w:tbl>
      <w:tblPr>
        <w:tblW w:w="8804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1"/>
        <w:gridCol w:w="6653"/>
        <w:gridCol w:w="1710"/>
      </w:tblGrid>
      <w:tr w:rsidR="00BE1D8F" w:rsidRPr="00B117AE" w14:paraId="5D4E49FB" w14:textId="77777777" w:rsidTr="007061A7">
        <w:trPr>
          <w:trHeight w:val="370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</w:tcPr>
          <w:p w14:paraId="388E5163" w14:textId="04803EAB" w:rsidR="00BE1D8F" w:rsidRPr="00B117AE" w:rsidRDefault="007061A7" w:rsidP="007061A7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center"/>
              <w:rPr>
                <w:rFonts w:ascii="Arial Narrow" w:hAnsi="Arial Narrow" w:cstheme="minorHAnsi"/>
              </w:rPr>
            </w:pPr>
            <w:r>
              <w:rPr>
                <w:rFonts w:ascii="Arial Narrow" w:hAnsi="Arial Narrow" w:cstheme="minorHAnsi"/>
              </w:rPr>
              <w:t>L</w:t>
            </w:r>
            <w:r w:rsidR="00BE1D8F" w:rsidRPr="00B117AE">
              <w:rPr>
                <w:rFonts w:ascii="Arial Narrow" w:hAnsi="Arial Narrow" w:cstheme="minorHAnsi"/>
              </w:rPr>
              <w:t>p.</w:t>
            </w:r>
            <w:r>
              <w:rPr>
                <w:rFonts w:ascii="Arial Narrow" w:hAnsi="Arial Narrow" w:cstheme="minorHAnsi"/>
              </w:rPr>
              <w:t xml:space="preserve"> 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E2F3" w:themeFill="accent1" w:themeFillTint="33"/>
          </w:tcPr>
          <w:p w14:paraId="46D50B6C" w14:textId="77777777" w:rsidR="00BE1D8F" w:rsidRPr="00B117AE" w:rsidRDefault="00BE1D8F" w:rsidP="007061A7">
            <w:pPr>
              <w:tabs>
                <w:tab w:val="left" w:pos="8460"/>
              </w:tabs>
              <w:jc w:val="center"/>
              <w:rPr>
                <w:rFonts w:ascii="Arial Narrow" w:hAnsi="Arial Narrow" w:cstheme="minorHAnsi"/>
              </w:rPr>
            </w:pPr>
            <w:r w:rsidRPr="00B117AE">
              <w:rPr>
                <w:rFonts w:ascii="Arial Narrow" w:hAnsi="Arial Narrow" w:cstheme="minorHAnsi"/>
              </w:rPr>
              <w:t>opis kryteriów oceny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E2F3" w:themeFill="accent1" w:themeFillTint="33"/>
          </w:tcPr>
          <w:p w14:paraId="7623FA82" w14:textId="77777777" w:rsidR="00BE1D8F" w:rsidRPr="00B117AE" w:rsidRDefault="00BE1D8F" w:rsidP="007061A7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center"/>
              <w:rPr>
                <w:rFonts w:ascii="Arial Narrow" w:hAnsi="Arial Narrow" w:cstheme="minorHAnsi"/>
              </w:rPr>
            </w:pPr>
            <w:r w:rsidRPr="00B117AE">
              <w:rPr>
                <w:rFonts w:ascii="Arial Narrow" w:hAnsi="Arial Narrow" w:cstheme="minorHAnsi"/>
              </w:rPr>
              <w:t>znaczenie w %</w:t>
            </w:r>
          </w:p>
        </w:tc>
      </w:tr>
      <w:tr w:rsidR="00104079" w:rsidRPr="00B117AE" w14:paraId="558E64BC" w14:textId="77777777" w:rsidTr="007061A7">
        <w:trPr>
          <w:trHeight w:val="322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F790CA9" w14:textId="77777777" w:rsidR="00104079" w:rsidRPr="00B117AE" w:rsidRDefault="00104079" w:rsidP="007061A7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center"/>
              <w:rPr>
                <w:rFonts w:ascii="Arial Narrow" w:hAnsi="Arial Narrow" w:cstheme="minorHAnsi"/>
              </w:rPr>
            </w:pPr>
            <w:r w:rsidRPr="00B117AE">
              <w:rPr>
                <w:rFonts w:ascii="Arial Narrow" w:hAnsi="Arial Narrow" w:cstheme="minorHAnsi"/>
              </w:rPr>
              <w:t>1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1E76725" w14:textId="77777777" w:rsidR="00104079" w:rsidRPr="00B117AE" w:rsidRDefault="00104079" w:rsidP="00104079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ascii="Arial Narrow" w:hAnsi="Arial Narrow" w:cstheme="minorHAnsi"/>
              </w:rPr>
            </w:pPr>
            <w:r w:rsidRPr="00B117AE">
              <w:rPr>
                <w:rFonts w:ascii="Arial Narrow" w:hAnsi="Arial Narrow" w:cstheme="minorHAnsi"/>
              </w:rPr>
              <w:t>cena</w:t>
            </w:r>
            <w:r w:rsidR="00341CA8" w:rsidRPr="00B117AE">
              <w:rPr>
                <w:rFonts w:ascii="Arial Narrow" w:hAnsi="Arial Narrow" w:cstheme="minorHAnsi"/>
              </w:rPr>
              <w:t xml:space="preserve"> (C)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6CAF50" w14:textId="77777777" w:rsidR="00104079" w:rsidRPr="00B117AE" w:rsidRDefault="00E0005C" w:rsidP="00D75970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center"/>
              <w:rPr>
                <w:rFonts w:ascii="Arial Narrow" w:hAnsi="Arial Narrow" w:cstheme="minorHAnsi"/>
              </w:rPr>
            </w:pPr>
            <w:r w:rsidRPr="00B117AE">
              <w:rPr>
                <w:rFonts w:ascii="Arial Narrow" w:hAnsi="Arial Narrow" w:cstheme="minorHAnsi"/>
              </w:rPr>
              <w:t>6</w:t>
            </w:r>
            <w:r w:rsidR="00104079" w:rsidRPr="00B117AE">
              <w:rPr>
                <w:rFonts w:ascii="Arial Narrow" w:hAnsi="Arial Narrow" w:cstheme="minorHAnsi"/>
              </w:rPr>
              <w:t>0 %</w:t>
            </w:r>
          </w:p>
        </w:tc>
      </w:tr>
      <w:tr w:rsidR="00E0005C" w:rsidRPr="00B117AE" w14:paraId="49BED73A" w14:textId="77777777" w:rsidTr="007061A7">
        <w:trPr>
          <w:trHeight w:val="322"/>
        </w:trPr>
        <w:tc>
          <w:tcPr>
            <w:tcW w:w="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BB5484" w14:textId="77777777" w:rsidR="00E0005C" w:rsidRPr="00B117AE" w:rsidRDefault="00AF2292" w:rsidP="007061A7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center"/>
              <w:rPr>
                <w:rFonts w:ascii="Arial Narrow" w:hAnsi="Arial Narrow" w:cstheme="minorHAnsi"/>
              </w:rPr>
            </w:pPr>
            <w:r w:rsidRPr="00B117AE">
              <w:rPr>
                <w:rFonts w:ascii="Arial Narrow" w:hAnsi="Arial Narrow" w:cstheme="minorHAnsi"/>
              </w:rPr>
              <w:t>2</w:t>
            </w:r>
          </w:p>
        </w:tc>
        <w:tc>
          <w:tcPr>
            <w:tcW w:w="6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A62C15" w14:textId="77777777" w:rsidR="00E0005C" w:rsidRPr="00B117AE" w:rsidRDefault="00E0005C" w:rsidP="00104079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both"/>
              <w:rPr>
                <w:rFonts w:ascii="Arial Narrow" w:hAnsi="Arial Narrow" w:cstheme="minorHAnsi"/>
              </w:rPr>
            </w:pPr>
            <w:r w:rsidRPr="00B117AE">
              <w:rPr>
                <w:rFonts w:ascii="Arial Narrow" w:hAnsi="Arial Narrow" w:cstheme="minorHAnsi"/>
              </w:rPr>
              <w:t xml:space="preserve">termin udzielonej gwarancji </w:t>
            </w:r>
            <w:r w:rsidR="00341CA8" w:rsidRPr="00B117AE">
              <w:rPr>
                <w:rFonts w:ascii="Arial Narrow" w:hAnsi="Arial Narrow" w:cstheme="minorHAnsi"/>
              </w:rPr>
              <w:t>(TG)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F6238E" w14:textId="77777777" w:rsidR="00E0005C" w:rsidRPr="00B117AE" w:rsidRDefault="00AF2292" w:rsidP="00D75970">
            <w:pPr>
              <w:tabs>
                <w:tab w:val="left" w:pos="6390"/>
                <w:tab w:val="left" w:pos="6840"/>
                <w:tab w:val="left" w:pos="7380"/>
                <w:tab w:val="left" w:pos="8460"/>
              </w:tabs>
              <w:jc w:val="center"/>
              <w:rPr>
                <w:rFonts w:ascii="Arial Narrow" w:hAnsi="Arial Narrow" w:cstheme="minorHAnsi"/>
              </w:rPr>
            </w:pPr>
            <w:r w:rsidRPr="00B117AE">
              <w:rPr>
                <w:rFonts w:ascii="Arial Narrow" w:hAnsi="Arial Narrow" w:cstheme="minorHAnsi"/>
              </w:rPr>
              <w:t>4</w:t>
            </w:r>
            <w:r w:rsidR="00E0005C" w:rsidRPr="00B117AE">
              <w:rPr>
                <w:rFonts w:ascii="Arial Narrow" w:hAnsi="Arial Narrow" w:cstheme="minorHAnsi"/>
              </w:rPr>
              <w:t>0%</w:t>
            </w:r>
          </w:p>
        </w:tc>
      </w:tr>
    </w:tbl>
    <w:p w14:paraId="3953A157" w14:textId="77777777" w:rsidR="00BE1D8F" w:rsidRPr="00B117AE" w:rsidRDefault="00BE1D8F" w:rsidP="00BE1D8F">
      <w:pPr>
        <w:pStyle w:val="Tekstpodstawowy"/>
        <w:rPr>
          <w:rFonts w:ascii="Arial Narrow" w:hAnsi="Arial Narrow" w:cstheme="minorHAnsi"/>
          <w:sz w:val="22"/>
          <w:szCs w:val="22"/>
        </w:rPr>
      </w:pPr>
    </w:p>
    <w:bookmarkEnd w:id="1"/>
    <w:p w14:paraId="58615534" w14:textId="77777777" w:rsidR="0021449D" w:rsidRPr="00B117AE" w:rsidRDefault="0021449D" w:rsidP="0021449D">
      <w:pPr>
        <w:pStyle w:val="Tekstpodstawowy"/>
        <w:rPr>
          <w:rFonts w:ascii="Arial Narrow" w:hAnsi="Arial Narrow" w:cstheme="minorHAnsi"/>
          <w:sz w:val="22"/>
          <w:szCs w:val="22"/>
        </w:rPr>
      </w:pPr>
      <w:r w:rsidRPr="00B117AE">
        <w:rPr>
          <w:rFonts w:ascii="Arial Narrow" w:hAnsi="Arial Narrow" w:cstheme="minorHAnsi"/>
          <w:b/>
          <w:sz w:val="22"/>
          <w:szCs w:val="22"/>
        </w:rPr>
        <w:t>2. Opis kryteriów oceny  ofert</w:t>
      </w:r>
    </w:p>
    <w:p w14:paraId="290E9A7D" w14:textId="77777777" w:rsidR="0021449D" w:rsidRPr="00B117AE" w:rsidRDefault="0021449D" w:rsidP="0021449D">
      <w:pPr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Opis kryteriów, którymi Zamawiający będzie się kierował przy wyborze oferty w celu zawarcia umowy w sprawie zamówienia publicznego:</w:t>
      </w:r>
    </w:p>
    <w:p w14:paraId="304964C9" w14:textId="77777777" w:rsidR="00341CA8" w:rsidRPr="00B117AE" w:rsidRDefault="00341CA8" w:rsidP="00341CA8">
      <w:pPr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 xml:space="preserve">Oferta  najkorzystniejsza to oferta z najwyższą oceną na podstawie sumy otrzymanych punktów </w:t>
      </w:r>
      <w:r w:rsidR="00C846FD" w:rsidRPr="00B117AE">
        <w:rPr>
          <w:rFonts w:ascii="Arial Narrow" w:hAnsi="Arial Narrow" w:cstheme="minorHAnsi"/>
        </w:rPr>
        <w:br/>
      </w:r>
      <w:r w:rsidRPr="00B117AE">
        <w:rPr>
          <w:rFonts w:ascii="Arial Narrow" w:hAnsi="Arial Narrow" w:cstheme="minorHAnsi"/>
        </w:rPr>
        <w:t xml:space="preserve"> w kryteriach: cena,  termin realizacji zamówienia, termin udzielonej gw</w:t>
      </w:r>
      <w:r w:rsidR="00C846FD" w:rsidRPr="00B117AE">
        <w:rPr>
          <w:rFonts w:ascii="Arial Narrow" w:hAnsi="Arial Narrow" w:cstheme="minorHAnsi"/>
        </w:rPr>
        <w:t>a</w:t>
      </w:r>
      <w:r w:rsidRPr="00B117AE">
        <w:rPr>
          <w:rFonts w:ascii="Arial Narrow" w:hAnsi="Arial Narrow" w:cstheme="minorHAnsi"/>
        </w:rPr>
        <w:t xml:space="preserve">rancji </w:t>
      </w:r>
    </w:p>
    <w:p w14:paraId="0AAC2F6A" w14:textId="6DE0B044" w:rsidR="00341CA8" w:rsidRPr="00B117AE" w:rsidRDefault="00AF2292" w:rsidP="00341CA8">
      <w:pPr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O – C</w:t>
      </w:r>
      <w:r w:rsidR="00D75970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+</w:t>
      </w:r>
      <w:r w:rsidR="00D75970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TG</w:t>
      </w:r>
    </w:p>
    <w:p w14:paraId="0AA3B86C" w14:textId="77777777" w:rsidR="0021449D" w:rsidRPr="00B117AE" w:rsidRDefault="0021449D" w:rsidP="0021449D">
      <w:pPr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Oferty oceniane będą według poniższych kryteriów oceny ofert: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90"/>
        <w:gridCol w:w="990"/>
        <w:gridCol w:w="1988"/>
        <w:gridCol w:w="895"/>
        <w:gridCol w:w="2282"/>
        <w:gridCol w:w="917"/>
      </w:tblGrid>
      <w:tr w:rsidR="00B117AE" w:rsidRPr="00B117AE" w14:paraId="54B9E8AC" w14:textId="77777777" w:rsidTr="00045DCD">
        <w:trPr>
          <w:trHeight w:val="794"/>
          <w:jc w:val="center"/>
        </w:trPr>
        <w:tc>
          <w:tcPr>
            <w:tcW w:w="2125" w:type="dxa"/>
            <w:shd w:val="clear" w:color="auto" w:fill="E6E6E6"/>
            <w:vAlign w:val="center"/>
          </w:tcPr>
          <w:p w14:paraId="45E6C294" w14:textId="77777777" w:rsidR="00B117AE" w:rsidRPr="00B117AE" w:rsidRDefault="00B117AE" w:rsidP="00045DCD">
            <w:pPr>
              <w:ind w:right="14"/>
              <w:jc w:val="center"/>
              <w:rPr>
                <w:rFonts w:ascii="Arial Narrow" w:hAnsi="Arial Narrow" w:cs="Times New Roman"/>
                <w:b/>
                <w:i/>
                <w:lang w:eastAsia="pl-PL"/>
              </w:rPr>
            </w:pPr>
            <w:r w:rsidRPr="00B117AE">
              <w:rPr>
                <w:rFonts w:ascii="Arial Narrow" w:hAnsi="Arial Narrow" w:cs="Times New Roman"/>
                <w:b/>
                <w:i/>
                <w:lang w:eastAsia="pl-PL"/>
              </w:rPr>
              <w:t>Kryterium</w:t>
            </w:r>
          </w:p>
        </w:tc>
        <w:tc>
          <w:tcPr>
            <w:tcW w:w="1031" w:type="dxa"/>
            <w:shd w:val="clear" w:color="auto" w:fill="E6E6E6"/>
            <w:vAlign w:val="center"/>
          </w:tcPr>
          <w:p w14:paraId="40C37C36" w14:textId="77777777" w:rsidR="00B117AE" w:rsidRPr="00B117AE" w:rsidRDefault="00B117AE" w:rsidP="00045DCD">
            <w:pPr>
              <w:ind w:right="14"/>
              <w:jc w:val="center"/>
              <w:rPr>
                <w:rFonts w:ascii="Arial Narrow" w:hAnsi="Arial Narrow" w:cs="Times New Roman"/>
                <w:b/>
                <w:i/>
                <w:lang w:eastAsia="pl-PL"/>
              </w:rPr>
            </w:pPr>
            <w:r w:rsidRPr="00B117AE">
              <w:rPr>
                <w:rFonts w:ascii="Arial Narrow" w:hAnsi="Arial Narrow" w:cs="Times New Roman"/>
                <w:b/>
                <w:i/>
                <w:lang w:eastAsia="pl-PL"/>
              </w:rPr>
              <w:t xml:space="preserve">Waga </w:t>
            </w:r>
          </w:p>
          <w:p w14:paraId="2680F24B" w14:textId="77777777" w:rsidR="00B117AE" w:rsidRPr="00B117AE" w:rsidRDefault="00B117AE" w:rsidP="00045DCD">
            <w:pPr>
              <w:ind w:right="14"/>
              <w:jc w:val="center"/>
              <w:rPr>
                <w:rFonts w:ascii="Arial Narrow" w:hAnsi="Arial Narrow" w:cs="Times New Roman"/>
                <w:b/>
                <w:i/>
                <w:lang w:eastAsia="pl-PL"/>
              </w:rPr>
            </w:pPr>
            <w:r w:rsidRPr="00B117AE">
              <w:rPr>
                <w:rFonts w:ascii="Arial Narrow" w:hAnsi="Arial Narrow" w:cs="Times New Roman"/>
                <w:b/>
                <w:i/>
                <w:lang w:eastAsia="pl-PL"/>
              </w:rPr>
              <w:t>[%]</w:t>
            </w:r>
          </w:p>
        </w:tc>
        <w:tc>
          <w:tcPr>
            <w:tcW w:w="2090" w:type="dxa"/>
            <w:shd w:val="clear" w:color="auto" w:fill="E6E6E6"/>
            <w:vAlign w:val="center"/>
          </w:tcPr>
          <w:p w14:paraId="3BDBF672" w14:textId="77777777" w:rsidR="00B117AE" w:rsidRPr="00B117AE" w:rsidRDefault="00B117AE" w:rsidP="00045DCD">
            <w:pPr>
              <w:ind w:right="14"/>
              <w:jc w:val="center"/>
              <w:rPr>
                <w:rFonts w:ascii="Arial Narrow" w:hAnsi="Arial Narrow" w:cs="Times New Roman"/>
                <w:b/>
                <w:i/>
                <w:lang w:eastAsia="pl-PL"/>
              </w:rPr>
            </w:pPr>
            <w:r w:rsidRPr="00B117AE">
              <w:rPr>
                <w:rFonts w:ascii="Arial Narrow" w:hAnsi="Arial Narrow" w:cs="Times New Roman"/>
                <w:b/>
                <w:i/>
                <w:lang w:eastAsia="pl-PL"/>
              </w:rPr>
              <w:t>Maksymalna liczba punktów jaką można uzyskać</w:t>
            </w:r>
          </w:p>
        </w:tc>
        <w:tc>
          <w:tcPr>
            <w:tcW w:w="4436" w:type="dxa"/>
            <w:gridSpan w:val="3"/>
            <w:shd w:val="clear" w:color="auto" w:fill="E6E6E6"/>
            <w:vAlign w:val="center"/>
          </w:tcPr>
          <w:p w14:paraId="008A4D08" w14:textId="77777777" w:rsidR="00B117AE" w:rsidRPr="00B117AE" w:rsidRDefault="00B117AE" w:rsidP="00045DCD">
            <w:pPr>
              <w:ind w:right="14"/>
              <w:jc w:val="center"/>
              <w:rPr>
                <w:rFonts w:ascii="Arial Narrow" w:hAnsi="Arial Narrow" w:cs="Times New Roman"/>
                <w:b/>
                <w:i/>
                <w:lang w:eastAsia="pl-PL"/>
              </w:rPr>
            </w:pPr>
            <w:r w:rsidRPr="00B117AE">
              <w:rPr>
                <w:rFonts w:ascii="Arial Narrow" w:hAnsi="Arial Narrow" w:cs="Times New Roman"/>
                <w:b/>
                <w:i/>
                <w:lang w:eastAsia="pl-PL"/>
              </w:rPr>
              <w:t>Sposób oceny</w:t>
            </w:r>
          </w:p>
        </w:tc>
      </w:tr>
      <w:tr w:rsidR="00B117AE" w:rsidRPr="00B117AE" w14:paraId="3A163AB8" w14:textId="77777777" w:rsidTr="00045DCD">
        <w:trPr>
          <w:trHeight w:val="397"/>
          <w:jc w:val="center"/>
        </w:trPr>
        <w:tc>
          <w:tcPr>
            <w:tcW w:w="2125" w:type="dxa"/>
            <w:vMerge w:val="restart"/>
            <w:shd w:val="clear" w:color="auto" w:fill="auto"/>
            <w:vAlign w:val="center"/>
          </w:tcPr>
          <w:p w14:paraId="7B1FF43C" w14:textId="77777777" w:rsidR="00B117AE" w:rsidRPr="00B117AE" w:rsidRDefault="00B117AE" w:rsidP="00045DCD">
            <w:pPr>
              <w:ind w:right="14"/>
              <w:jc w:val="center"/>
              <w:rPr>
                <w:rFonts w:ascii="Arial Narrow" w:hAnsi="Arial Narrow" w:cs="Times New Roman"/>
                <w:u w:val="single"/>
                <w:lang w:eastAsia="pl-PL"/>
              </w:rPr>
            </w:pPr>
            <w:r w:rsidRPr="00B117AE">
              <w:rPr>
                <w:rFonts w:ascii="Arial Narrow" w:hAnsi="Arial Narrow" w:cs="Calibri"/>
                <w:bCs/>
                <w:lang w:eastAsia="pl-PL"/>
              </w:rPr>
              <w:t>1) Cena ofertowa brutto</w:t>
            </w:r>
          </w:p>
        </w:tc>
        <w:tc>
          <w:tcPr>
            <w:tcW w:w="1031" w:type="dxa"/>
            <w:vMerge w:val="restart"/>
            <w:shd w:val="clear" w:color="auto" w:fill="auto"/>
            <w:vAlign w:val="center"/>
          </w:tcPr>
          <w:p w14:paraId="13E9A0BA" w14:textId="77777777" w:rsidR="00B117AE" w:rsidRPr="00B117AE" w:rsidRDefault="00B117AE" w:rsidP="00045DCD">
            <w:pPr>
              <w:ind w:right="14"/>
              <w:jc w:val="center"/>
              <w:rPr>
                <w:rFonts w:ascii="Arial Narrow" w:hAnsi="Arial Narrow" w:cs="Times New Roman"/>
                <w:lang w:eastAsia="pl-PL"/>
              </w:rPr>
            </w:pPr>
            <w:r w:rsidRPr="00B117AE">
              <w:rPr>
                <w:rFonts w:ascii="Arial Narrow" w:hAnsi="Arial Narrow" w:cs="Times New Roman"/>
                <w:lang w:eastAsia="pl-PL"/>
              </w:rPr>
              <w:t>60%</w:t>
            </w:r>
          </w:p>
        </w:tc>
        <w:tc>
          <w:tcPr>
            <w:tcW w:w="2090" w:type="dxa"/>
            <w:vMerge w:val="restart"/>
            <w:shd w:val="clear" w:color="auto" w:fill="auto"/>
            <w:vAlign w:val="center"/>
          </w:tcPr>
          <w:p w14:paraId="04C7CE06" w14:textId="77777777" w:rsidR="00B117AE" w:rsidRPr="00B117AE" w:rsidRDefault="00B117AE" w:rsidP="00045DCD">
            <w:pPr>
              <w:ind w:right="14"/>
              <w:jc w:val="center"/>
              <w:rPr>
                <w:rFonts w:ascii="Arial Narrow" w:hAnsi="Arial Narrow" w:cs="Times New Roman"/>
                <w:lang w:eastAsia="pl-PL"/>
              </w:rPr>
            </w:pPr>
            <w:r w:rsidRPr="00B117AE">
              <w:rPr>
                <w:rFonts w:ascii="Arial Narrow" w:hAnsi="Arial Narrow" w:cs="Times New Roman"/>
                <w:lang w:eastAsia="pl-PL"/>
              </w:rPr>
              <w:t>60</w:t>
            </w:r>
          </w:p>
        </w:tc>
        <w:tc>
          <w:tcPr>
            <w:tcW w:w="977" w:type="dxa"/>
            <w:vMerge w:val="restart"/>
            <w:tcBorders>
              <w:right w:val="nil"/>
            </w:tcBorders>
            <w:shd w:val="clear" w:color="auto" w:fill="auto"/>
            <w:vAlign w:val="center"/>
          </w:tcPr>
          <w:p w14:paraId="0037767A" w14:textId="5967096D" w:rsidR="00B117AE" w:rsidRPr="00B117AE" w:rsidRDefault="00B117AE" w:rsidP="00045DCD">
            <w:pPr>
              <w:tabs>
                <w:tab w:val="num" w:pos="0"/>
              </w:tabs>
              <w:spacing w:after="40"/>
              <w:jc w:val="center"/>
              <w:rPr>
                <w:rFonts w:ascii="Arial Narrow" w:hAnsi="Arial Narrow" w:cs="Times New Roman"/>
                <w:lang w:eastAsia="pl-PL"/>
              </w:rPr>
            </w:pPr>
            <w:r w:rsidRPr="00B117AE">
              <w:rPr>
                <w:rFonts w:ascii="Arial Narrow" w:hAnsi="Arial Narrow" w:cs="Times New Roman"/>
                <w:lang w:eastAsia="pl-PL"/>
              </w:rPr>
              <w:t>C</w:t>
            </w:r>
            <w:r w:rsidR="00D75970">
              <w:rPr>
                <w:rFonts w:ascii="Arial Narrow" w:hAnsi="Arial Narrow" w:cs="Times New Roman"/>
                <w:lang w:eastAsia="pl-PL"/>
              </w:rPr>
              <w:t xml:space="preserve">  </w:t>
            </w:r>
            <w:r w:rsidRPr="00B117AE">
              <w:rPr>
                <w:rFonts w:ascii="Arial Narrow" w:hAnsi="Arial Narrow" w:cs="Times New Roman"/>
                <w:lang w:eastAsia="pl-PL"/>
              </w:rPr>
              <w:t>=</w:t>
            </w:r>
          </w:p>
        </w:tc>
        <w:tc>
          <w:tcPr>
            <w:tcW w:w="2468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AC8E5EF" w14:textId="77777777" w:rsidR="00B117AE" w:rsidRPr="00B117AE" w:rsidRDefault="00B117AE" w:rsidP="00045DCD">
            <w:pPr>
              <w:tabs>
                <w:tab w:val="num" w:pos="0"/>
              </w:tabs>
              <w:spacing w:after="40"/>
              <w:jc w:val="center"/>
              <w:rPr>
                <w:rFonts w:ascii="Arial Narrow" w:hAnsi="Arial Narrow" w:cs="Times New Roman"/>
                <w:lang w:eastAsia="pl-PL"/>
              </w:rPr>
            </w:pPr>
            <w:r w:rsidRPr="00B117AE">
              <w:rPr>
                <w:rFonts w:ascii="Arial Narrow" w:hAnsi="Arial Narrow" w:cs="Times New Roman"/>
                <w:lang w:eastAsia="pl-PL"/>
              </w:rPr>
              <w:t>cena najtańszej oferty</w:t>
            </w:r>
          </w:p>
        </w:tc>
        <w:tc>
          <w:tcPr>
            <w:tcW w:w="991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14:paraId="3829E3D5" w14:textId="77777777" w:rsidR="00B117AE" w:rsidRPr="00B117AE" w:rsidRDefault="00B117AE" w:rsidP="00045DCD">
            <w:pPr>
              <w:tabs>
                <w:tab w:val="num" w:pos="0"/>
              </w:tabs>
              <w:spacing w:after="40"/>
              <w:jc w:val="center"/>
              <w:rPr>
                <w:rFonts w:ascii="Arial Narrow" w:hAnsi="Arial Narrow" w:cs="Times New Roman"/>
                <w:lang w:eastAsia="pl-PL"/>
              </w:rPr>
            </w:pPr>
            <w:r w:rsidRPr="00B117AE">
              <w:rPr>
                <w:rFonts w:ascii="Arial Narrow" w:hAnsi="Arial Narrow" w:cs="Times New Roman"/>
                <w:lang w:eastAsia="pl-PL"/>
              </w:rPr>
              <w:t>X 60</w:t>
            </w:r>
          </w:p>
        </w:tc>
      </w:tr>
      <w:tr w:rsidR="00B117AE" w:rsidRPr="00B117AE" w14:paraId="25A311CA" w14:textId="77777777" w:rsidTr="00045DCD">
        <w:trPr>
          <w:trHeight w:val="510"/>
          <w:jc w:val="center"/>
        </w:trPr>
        <w:tc>
          <w:tcPr>
            <w:tcW w:w="2125" w:type="dxa"/>
            <w:vMerge/>
            <w:shd w:val="clear" w:color="auto" w:fill="auto"/>
            <w:vAlign w:val="center"/>
          </w:tcPr>
          <w:p w14:paraId="01D7849B" w14:textId="77777777" w:rsidR="00B117AE" w:rsidRPr="00B117AE" w:rsidRDefault="00B117AE" w:rsidP="00045DCD">
            <w:pPr>
              <w:ind w:right="14"/>
              <w:jc w:val="center"/>
              <w:rPr>
                <w:rFonts w:ascii="Arial Narrow" w:hAnsi="Arial Narrow" w:cs="Calibri"/>
                <w:bCs/>
                <w:lang w:eastAsia="pl-PL"/>
              </w:rPr>
            </w:pPr>
          </w:p>
        </w:tc>
        <w:tc>
          <w:tcPr>
            <w:tcW w:w="1031" w:type="dxa"/>
            <w:vMerge/>
            <w:shd w:val="clear" w:color="auto" w:fill="auto"/>
            <w:vAlign w:val="center"/>
          </w:tcPr>
          <w:p w14:paraId="4406E708" w14:textId="77777777" w:rsidR="00B117AE" w:rsidRPr="00B117AE" w:rsidRDefault="00B117AE" w:rsidP="00045DCD">
            <w:pPr>
              <w:ind w:right="14"/>
              <w:jc w:val="center"/>
              <w:rPr>
                <w:rFonts w:ascii="Arial Narrow" w:hAnsi="Arial Narrow" w:cs="Times New Roman"/>
                <w:lang w:eastAsia="pl-PL"/>
              </w:rPr>
            </w:pPr>
          </w:p>
        </w:tc>
        <w:tc>
          <w:tcPr>
            <w:tcW w:w="2090" w:type="dxa"/>
            <w:vMerge/>
            <w:shd w:val="clear" w:color="auto" w:fill="auto"/>
            <w:vAlign w:val="center"/>
          </w:tcPr>
          <w:p w14:paraId="57D9E4A4" w14:textId="77777777" w:rsidR="00B117AE" w:rsidRPr="00B117AE" w:rsidRDefault="00B117AE" w:rsidP="00045DCD">
            <w:pPr>
              <w:ind w:right="14"/>
              <w:jc w:val="center"/>
              <w:rPr>
                <w:rFonts w:ascii="Arial Narrow" w:hAnsi="Arial Narrow" w:cs="Times New Roman"/>
                <w:lang w:eastAsia="pl-PL"/>
              </w:rPr>
            </w:pPr>
          </w:p>
        </w:tc>
        <w:tc>
          <w:tcPr>
            <w:tcW w:w="977" w:type="dxa"/>
            <w:vMerge/>
            <w:tcBorders>
              <w:right w:val="nil"/>
            </w:tcBorders>
            <w:shd w:val="clear" w:color="auto" w:fill="auto"/>
            <w:vAlign w:val="center"/>
          </w:tcPr>
          <w:p w14:paraId="5D25440A" w14:textId="77777777" w:rsidR="00B117AE" w:rsidRPr="00B117AE" w:rsidRDefault="00B117AE" w:rsidP="00045DCD">
            <w:pPr>
              <w:tabs>
                <w:tab w:val="num" w:pos="0"/>
              </w:tabs>
              <w:spacing w:after="40"/>
              <w:jc w:val="center"/>
              <w:rPr>
                <w:rFonts w:ascii="Arial Narrow" w:hAnsi="Arial Narrow" w:cs="Times New Roman"/>
                <w:lang w:eastAsia="pl-PL"/>
              </w:rPr>
            </w:pPr>
          </w:p>
        </w:tc>
        <w:tc>
          <w:tcPr>
            <w:tcW w:w="246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9B01303" w14:textId="77777777" w:rsidR="00B117AE" w:rsidRPr="00B117AE" w:rsidRDefault="00B117AE" w:rsidP="00045DCD">
            <w:pPr>
              <w:tabs>
                <w:tab w:val="num" w:pos="0"/>
              </w:tabs>
              <w:spacing w:after="40"/>
              <w:jc w:val="center"/>
              <w:rPr>
                <w:rFonts w:ascii="Arial Narrow" w:hAnsi="Arial Narrow" w:cs="Times New Roman"/>
                <w:lang w:eastAsia="pl-PL"/>
              </w:rPr>
            </w:pPr>
            <w:r w:rsidRPr="00B117AE">
              <w:rPr>
                <w:rFonts w:ascii="Arial Narrow" w:hAnsi="Arial Narrow" w:cs="Times New Roman"/>
                <w:lang w:eastAsia="pl-PL"/>
              </w:rPr>
              <w:t>cena badanej oferty</w:t>
            </w:r>
          </w:p>
        </w:tc>
        <w:tc>
          <w:tcPr>
            <w:tcW w:w="991" w:type="dxa"/>
            <w:vMerge/>
            <w:tcBorders>
              <w:left w:val="nil"/>
            </w:tcBorders>
            <w:shd w:val="clear" w:color="auto" w:fill="auto"/>
            <w:vAlign w:val="center"/>
          </w:tcPr>
          <w:p w14:paraId="72D6630E" w14:textId="77777777" w:rsidR="00B117AE" w:rsidRPr="00B117AE" w:rsidRDefault="00B117AE" w:rsidP="00045DCD">
            <w:pPr>
              <w:tabs>
                <w:tab w:val="num" w:pos="0"/>
              </w:tabs>
              <w:spacing w:after="40"/>
              <w:jc w:val="center"/>
              <w:rPr>
                <w:rFonts w:ascii="Arial Narrow" w:hAnsi="Arial Narrow" w:cs="Times New Roman"/>
                <w:lang w:eastAsia="pl-PL"/>
              </w:rPr>
            </w:pPr>
          </w:p>
        </w:tc>
      </w:tr>
      <w:tr w:rsidR="00B117AE" w:rsidRPr="00B117AE" w14:paraId="692FDB54" w14:textId="77777777" w:rsidTr="00045DCD">
        <w:trPr>
          <w:trHeight w:val="567"/>
          <w:jc w:val="center"/>
        </w:trPr>
        <w:tc>
          <w:tcPr>
            <w:tcW w:w="2125" w:type="dxa"/>
            <w:shd w:val="clear" w:color="auto" w:fill="auto"/>
            <w:vAlign w:val="center"/>
          </w:tcPr>
          <w:p w14:paraId="7BEE360A" w14:textId="77777777" w:rsidR="00B117AE" w:rsidRPr="00B117AE" w:rsidRDefault="00B117AE" w:rsidP="00045DCD">
            <w:pPr>
              <w:ind w:right="14"/>
              <w:jc w:val="center"/>
              <w:rPr>
                <w:rFonts w:ascii="Arial Narrow" w:hAnsi="Arial Narrow" w:cs="Times New Roman"/>
                <w:u w:val="single"/>
                <w:lang w:eastAsia="pl-PL"/>
              </w:rPr>
            </w:pPr>
            <w:r w:rsidRPr="00B117AE">
              <w:rPr>
                <w:rFonts w:ascii="Arial Narrow" w:hAnsi="Arial Narrow" w:cs="Calibri"/>
                <w:bCs/>
                <w:lang w:eastAsia="pl-PL"/>
              </w:rPr>
              <w:t>2) Termin gwarancji</w:t>
            </w:r>
          </w:p>
        </w:tc>
        <w:tc>
          <w:tcPr>
            <w:tcW w:w="1031" w:type="dxa"/>
            <w:shd w:val="clear" w:color="auto" w:fill="auto"/>
            <w:vAlign w:val="center"/>
          </w:tcPr>
          <w:p w14:paraId="7C9C1EA8" w14:textId="77777777" w:rsidR="00B117AE" w:rsidRPr="00B117AE" w:rsidRDefault="00B117AE" w:rsidP="00045DCD">
            <w:pPr>
              <w:ind w:right="14"/>
              <w:jc w:val="center"/>
              <w:rPr>
                <w:rFonts w:ascii="Arial Narrow" w:hAnsi="Arial Narrow" w:cs="Times New Roman"/>
                <w:lang w:eastAsia="pl-PL"/>
              </w:rPr>
            </w:pPr>
            <w:r w:rsidRPr="00B117AE">
              <w:rPr>
                <w:rFonts w:ascii="Arial Narrow" w:hAnsi="Arial Narrow" w:cs="Times New Roman"/>
              </w:rPr>
              <w:t>40%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0C510B25" w14:textId="77777777" w:rsidR="00B117AE" w:rsidRPr="00B117AE" w:rsidRDefault="00B117AE" w:rsidP="00045DCD">
            <w:pPr>
              <w:ind w:right="14"/>
              <w:jc w:val="center"/>
              <w:rPr>
                <w:rFonts w:ascii="Arial Narrow" w:hAnsi="Arial Narrow" w:cs="Times New Roman"/>
                <w:lang w:eastAsia="pl-PL"/>
              </w:rPr>
            </w:pPr>
            <w:r w:rsidRPr="00B117AE">
              <w:rPr>
                <w:rFonts w:ascii="Arial Narrow" w:hAnsi="Arial Narrow" w:cs="Times New Roman"/>
              </w:rPr>
              <w:t>40</w:t>
            </w:r>
          </w:p>
        </w:tc>
        <w:tc>
          <w:tcPr>
            <w:tcW w:w="4436" w:type="dxa"/>
            <w:gridSpan w:val="3"/>
            <w:shd w:val="clear" w:color="auto" w:fill="FFFFFF"/>
            <w:vAlign w:val="center"/>
          </w:tcPr>
          <w:p w14:paraId="1C254483" w14:textId="77777777" w:rsidR="00B117AE" w:rsidRPr="00D75970" w:rsidRDefault="00B117AE" w:rsidP="00045DCD">
            <w:pPr>
              <w:spacing w:line="360" w:lineRule="auto"/>
              <w:ind w:right="14"/>
              <w:jc w:val="center"/>
              <w:rPr>
                <w:rFonts w:ascii="Arial Narrow" w:hAnsi="Arial Narrow" w:cs="Times New Roman"/>
                <w:sz w:val="6"/>
                <w:szCs w:val="6"/>
              </w:rPr>
            </w:pPr>
          </w:p>
          <w:p w14:paraId="5CC226A9" w14:textId="77777777" w:rsidR="00B117AE" w:rsidRPr="00B117AE" w:rsidRDefault="00B117AE" w:rsidP="00045DCD">
            <w:pPr>
              <w:spacing w:line="360" w:lineRule="auto"/>
              <w:ind w:right="14"/>
              <w:jc w:val="center"/>
              <w:rPr>
                <w:rFonts w:ascii="Arial Narrow" w:hAnsi="Arial Narrow" w:cs="Times New Roman"/>
              </w:rPr>
            </w:pPr>
            <w:r w:rsidRPr="00B117AE">
              <w:rPr>
                <w:rFonts w:ascii="Arial Narrow" w:hAnsi="Arial Narrow" w:cs="Times New Roman"/>
              </w:rPr>
              <w:t xml:space="preserve">24 – 36 miesięcy –20 pkt. </w:t>
            </w:r>
          </w:p>
          <w:p w14:paraId="1F520FC4" w14:textId="77777777" w:rsidR="00B117AE" w:rsidRPr="00B117AE" w:rsidRDefault="00B117AE" w:rsidP="00045DCD">
            <w:pPr>
              <w:spacing w:line="360" w:lineRule="auto"/>
              <w:ind w:right="14"/>
              <w:jc w:val="center"/>
              <w:rPr>
                <w:rFonts w:ascii="Arial Narrow" w:hAnsi="Arial Narrow" w:cs="Times New Roman"/>
              </w:rPr>
            </w:pPr>
            <w:r w:rsidRPr="00B117AE">
              <w:rPr>
                <w:rFonts w:ascii="Arial Narrow" w:hAnsi="Arial Narrow" w:cs="Times New Roman"/>
              </w:rPr>
              <w:t xml:space="preserve">37 - 48 miesięcy-  30 pkt. </w:t>
            </w:r>
          </w:p>
          <w:p w14:paraId="18CF7107" w14:textId="60E17F4D" w:rsidR="00B117AE" w:rsidRPr="00B117AE" w:rsidRDefault="00B117AE" w:rsidP="00D75970">
            <w:pPr>
              <w:spacing w:line="360" w:lineRule="auto"/>
              <w:ind w:right="14"/>
              <w:jc w:val="center"/>
              <w:rPr>
                <w:rFonts w:ascii="Arial Narrow" w:hAnsi="Arial Narrow" w:cs="Times New Roman"/>
              </w:rPr>
            </w:pPr>
            <w:r w:rsidRPr="00B117AE">
              <w:rPr>
                <w:rFonts w:ascii="Arial Narrow" w:hAnsi="Arial Narrow" w:cs="Times New Roman"/>
              </w:rPr>
              <w:t xml:space="preserve">49 - 60 miesięcy - 40 pkt. </w:t>
            </w:r>
          </w:p>
        </w:tc>
      </w:tr>
      <w:tr w:rsidR="00B117AE" w:rsidRPr="00B117AE" w14:paraId="7BDE59C3" w14:textId="77777777" w:rsidTr="00045DCD">
        <w:trPr>
          <w:trHeight w:val="397"/>
          <w:jc w:val="center"/>
        </w:trPr>
        <w:tc>
          <w:tcPr>
            <w:tcW w:w="2125" w:type="dxa"/>
            <w:shd w:val="clear" w:color="auto" w:fill="auto"/>
            <w:vAlign w:val="center"/>
          </w:tcPr>
          <w:p w14:paraId="6BFE11C9" w14:textId="77777777" w:rsidR="00B117AE" w:rsidRPr="00B117AE" w:rsidRDefault="00B117AE" w:rsidP="00045DCD">
            <w:pPr>
              <w:ind w:right="14"/>
              <w:jc w:val="center"/>
              <w:rPr>
                <w:rFonts w:ascii="Arial Narrow" w:hAnsi="Arial Narrow" w:cs="Times New Roman"/>
                <w:b/>
                <w:lang w:eastAsia="pl-PL"/>
              </w:rPr>
            </w:pPr>
            <w:r w:rsidRPr="00B117AE">
              <w:rPr>
                <w:rFonts w:ascii="Arial Narrow" w:hAnsi="Arial Narrow" w:cs="Times New Roman"/>
                <w:b/>
                <w:lang w:eastAsia="pl-PL"/>
              </w:rPr>
              <w:t xml:space="preserve">Razem </w:t>
            </w:r>
          </w:p>
        </w:tc>
        <w:tc>
          <w:tcPr>
            <w:tcW w:w="1031" w:type="dxa"/>
            <w:shd w:val="clear" w:color="auto" w:fill="auto"/>
            <w:vAlign w:val="center"/>
          </w:tcPr>
          <w:p w14:paraId="0CFD37EB" w14:textId="77777777" w:rsidR="00B117AE" w:rsidRPr="00B117AE" w:rsidRDefault="00B117AE" w:rsidP="00045DCD">
            <w:pPr>
              <w:ind w:right="14"/>
              <w:jc w:val="center"/>
              <w:rPr>
                <w:rFonts w:ascii="Arial Narrow" w:hAnsi="Arial Narrow" w:cs="Times New Roman"/>
                <w:b/>
                <w:lang w:eastAsia="pl-PL"/>
              </w:rPr>
            </w:pPr>
            <w:r w:rsidRPr="00B117AE">
              <w:rPr>
                <w:rFonts w:ascii="Arial Narrow" w:hAnsi="Arial Narrow" w:cs="Times New Roman"/>
                <w:b/>
                <w:lang w:eastAsia="pl-PL"/>
              </w:rPr>
              <w:t>100%</w:t>
            </w:r>
          </w:p>
        </w:tc>
        <w:tc>
          <w:tcPr>
            <w:tcW w:w="2090" w:type="dxa"/>
            <w:shd w:val="clear" w:color="auto" w:fill="auto"/>
            <w:vAlign w:val="center"/>
          </w:tcPr>
          <w:p w14:paraId="6956FB6D" w14:textId="77777777" w:rsidR="00B117AE" w:rsidRPr="00B117AE" w:rsidRDefault="00B117AE" w:rsidP="00045DCD">
            <w:pPr>
              <w:ind w:right="14"/>
              <w:jc w:val="center"/>
              <w:rPr>
                <w:rFonts w:ascii="Arial Narrow" w:hAnsi="Arial Narrow" w:cs="Times New Roman"/>
                <w:b/>
                <w:lang w:eastAsia="pl-PL"/>
              </w:rPr>
            </w:pPr>
            <w:r w:rsidRPr="00B117AE">
              <w:rPr>
                <w:rFonts w:ascii="Arial Narrow" w:hAnsi="Arial Narrow" w:cs="Times New Roman"/>
                <w:b/>
                <w:lang w:eastAsia="pl-PL"/>
              </w:rPr>
              <w:t>100</w:t>
            </w:r>
          </w:p>
        </w:tc>
        <w:tc>
          <w:tcPr>
            <w:tcW w:w="4436" w:type="dxa"/>
            <w:gridSpan w:val="3"/>
            <w:shd w:val="clear" w:color="auto" w:fill="E6E6E6"/>
            <w:vAlign w:val="center"/>
          </w:tcPr>
          <w:p w14:paraId="48F86242" w14:textId="77777777" w:rsidR="00B117AE" w:rsidRPr="00B117AE" w:rsidRDefault="00B117AE" w:rsidP="00045DCD">
            <w:pPr>
              <w:ind w:right="14"/>
              <w:jc w:val="center"/>
              <w:rPr>
                <w:rFonts w:ascii="Arial Narrow" w:hAnsi="Arial Narrow" w:cs="Times New Roman"/>
                <w:b/>
                <w:u w:val="single"/>
                <w:lang w:eastAsia="pl-PL"/>
              </w:rPr>
            </w:pPr>
          </w:p>
        </w:tc>
      </w:tr>
    </w:tbl>
    <w:p w14:paraId="1C267B3D" w14:textId="77777777" w:rsidR="00B117AE" w:rsidRPr="00B117AE" w:rsidRDefault="00B117AE" w:rsidP="0021449D">
      <w:pPr>
        <w:jc w:val="both"/>
        <w:rPr>
          <w:rFonts w:ascii="Arial Narrow" w:hAnsi="Arial Narrow" w:cstheme="minorHAnsi"/>
        </w:rPr>
      </w:pPr>
    </w:p>
    <w:p w14:paraId="0B528E22" w14:textId="77777777" w:rsidR="00580379" w:rsidRPr="00B117AE" w:rsidRDefault="00580379" w:rsidP="007C3C5C">
      <w:pPr>
        <w:pStyle w:val="Nagwek3"/>
        <w:rPr>
          <w:rFonts w:ascii="Arial Narrow" w:hAnsi="Arial Narrow"/>
          <w:sz w:val="22"/>
          <w:szCs w:val="22"/>
        </w:rPr>
      </w:pPr>
      <w:r w:rsidRPr="00B117AE">
        <w:rPr>
          <w:rFonts w:ascii="Arial Narrow" w:hAnsi="Arial Narrow"/>
          <w:sz w:val="22"/>
          <w:szCs w:val="22"/>
        </w:rPr>
        <w:lastRenderedPageBreak/>
        <w:t xml:space="preserve">Rozdział </w:t>
      </w:r>
    </w:p>
    <w:p w14:paraId="79235FF3" w14:textId="77777777" w:rsidR="005C5E04" w:rsidRPr="00B117AE" w:rsidRDefault="005C5E04" w:rsidP="00580379">
      <w:pPr>
        <w:pStyle w:val="Tekstpodstawowy"/>
        <w:rPr>
          <w:rFonts w:ascii="Arial Narrow" w:hAnsi="Arial Narrow" w:cstheme="minorHAnsi"/>
          <w:b/>
          <w:color w:val="002060"/>
          <w:sz w:val="22"/>
          <w:szCs w:val="22"/>
        </w:rPr>
      </w:pPr>
    </w:p>
    <w:p w14:paraId="5D24F6EB" w14:textId="4C3A5709" w:rsidR="00580379" w:rsidRPr="00B117AE" w:rsidRDefault="00580379" w:rsidP="00580379">
      <w:pPr>
        <w:pStyle w:val="Tekstpodstawowy"/>
        <w:rPr>
          <w:rFonts w:ascii="Arial Narrow" w:hAnsi="Arial Narrow" w:cstheme="minorHAnsi"/>
          <w:b/>
          <w:color w:val="002060"/>
          <w:sz w:val="22"/>
          <w:szCs w:val="22"/>
        </w:rPr>
      </w:pPr>
      <w:r w:rsidRPr="00B117AE">
        <w:rPr>
          <w:rFonts w:ascii="Arial Narrow" w:hAnsi="Arial Narrow" w:cstheme="minorHAnsi"/>
          <w:b/>
          <w:color w:val="002060"/>
          <w:sz w:val="22"/>
          <w:szCs w:val="22"/>
        </w:rPr>
        <w:t xml:space="preserve">INFORMACJE O FORMALNOŚCIACH, JAKIE MUSZĄ ZOSTAĆ DOPEŁNIONE PO WYBORZE OFERTY </w:t>
      </w:r>
      <w:r w:rsidR="00D75970">
        <w:rPr>
          <w:rFonts w:ascii="Arial Narrow" w:hAnsi="Arial Narrow" w:cstheme="minorHAnsi"/>
          <w:b/>
          <w:color w:val="002060"/>
          <w:sz w:val="22"/>
          <w:szCs w:val="22"/>
        </w:rPr>
        <w:t xml:space="preserve">                        </w:t>
      </w:r>
      <w:r w:rsidRPr="00B117AE">
        <w:rPr>
          <w:rFonts w:ascii="Arial Narrow" w:hAnsi="Arial Narrow" w:cstheme="minorHAnsi"/>
          <w:b/>
          <w:color w:val="002060"/>
          <w:sz w:val="22"/>
          <w:szCs w:val="22"/>
        </w:rPr>
        <w:t>W CELU ZAWARCIA UMOWY W SPRAWIE ZAMÓWIENIA PUBLICZNEGO</w:t>
      </w:r>
    </w:p>
    <w:p w14:paraId="6E218922" w14:textId="77777777" w:rsidR="00580379" w:rsidRPr="00B117AE" w:rsidRDefault="00580379" w:rsidP="00F876F8">
      <w:pPr>
        <w:pStyle w:val="Akapitzlist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hAnsi="Arial Narrow" w:cstheme="minorHAnsi"/>
        </w:rPr>
      </w:pPr>
      <w:bookmarkStart w:id="2" w:name="_Hlk58351240"/>
      <w:r w:rsidRPr="00B117AE">
        <w:rPr>
          <w:rFonts w:ascii="Arial Narrow" w:hAnsi="Arial Narrow" w:cstheme="minorHAnsi"/>
        </w:rPr>
        <w:t>Zamawiający zawiera umowę</w:t>
      </w:r>
      <w:r w:rsidR="00D72113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 xml:space="preserve">w sprawie zamówienia publicznego, z uwzględnieniem art. 577 </w:t>
      </w:r>
      <w:proofErr w:type="spellStart"/>
      <w:r w:rsidRPr="00B117AE">
        <w:rPr>
          <w:rFonts w:ascii="Arial Narrow" w:hAnsi="Arial Narrow" w:cstheme="minorHAnsi"/>
        </w:rPr>
        <w:t>pzp</w:t>
      </w:r>
      <w:proofErr w:type="spellEnd"/>
      <w:r w:rsidRPr="00B117AE">
        <w:rPr>
          <w:rFonts w:ascii="Arial Narrow" w:hAnsi="Arial Narrow" w:cstheme="minorHAnsi"/>
        </w:rPr>
        <w:t>, w terminie nie krótszym niż</w:t>
      </w:r>
      <w:r w:rsidRPr="00B117AE">
        <w:rPr>
          <w:rFonts w:ascii="Arial" w:eastAsia="ArialMT" w:hAnsi="Arial" w:cs="Arial"/>
        </w:rPr>
        <w:t>̇</w:t>
      </w:r>
      <w:r w:rsidR="00D72113" w:rsidRPr="00B117AE">
        <w:rPr>
          <w:rFonts w:ascii="Arial Narrow" w:eastAsia="ArialMT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5 dni od dnia przesłania zawiadomienia o wyborze najkorzystniejszej oferty, jeż</w:t>
      </w:r>
      <w:r w:rsidRPr="00B117AE">
        <w:rPr>
          <w:rFonts w:ascii="Arial Narrow" w:eastAsia="ArialMT" w:hAnsi="Arial Narrow" w:cstheme="minorHAnsi"/>
        </w:rPr>
        <w:t>e</w:t>
      </w:r>
      <w:r w:rsidRPr="00B117AE">
        <w:rPr>
          <w:rFonts w:ascii="Arial Narrow" w:hAnsi="Arial Narrow" w:cstheme="minorHAnsi"/>
        </w:rPr>
        <w:t>li zawiadomienie to zostało przesłane przy uż</w:t>
      </w:r>
      <w:r w:rsidRPr="00B117AE">
        <w:rPr>
          <w:rFonts w:ascii="Arial Narrow" w:eastAsia="ArialMT" w:hAnsi="Arial Narrow" w:cstheme="minorHAnsi"/>
        </w:rPr>
        <w:t>y</w:t>
      </w:r>
      <w:r w:rsidRPr="00B117AE">
        <w:rPr>
          <w:rFonts w:ascii="Arial Narrow" w:hAnsi="Arial Narrow" w:cstheme="minorHAnsi"/>
        </w:rPr>
        <w:t>ciu środków komunikacji elektronicznej.</w:t>
      </w:r>
    </w:p>
    <w:p w14:paraId="1796CF8C" w14:textId="77777777" w:rsidR="00580379" w:rsidRPr="00B117AE" w:rsidRDefault="00580379" w:rsidP="00F876F8">
      <w:pPr>
        <w:pStyle w:val="Akapitzlist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Zamawiający moż</w:t>
      </w:r>
      <w:r w:rsidRPr="00B117AE">
        <w:rPr>
          <w:rFonts w:ascii="Arial Narrow" w:eastAsia="ArialMT" w:hAnsi="Arial Narrow" w:cstheme="minorHAnsi"/>
        </w:rPr>
        <w:t>e</w:t>
      </w:r>
      <w:r w:rsidRPr="00B117AE">
        <w:rPr>
          <w:rFonts w:ascii="Arial Narrow" w:hAnsi="Arial Narrow" w:cstheme="minorHAnsi"/>
        </w:rPr>
        <w:t xml:space="preserve">  zawrzeć</w:t>
      </w:r>
      <w:r w:rsidR="00D72113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umowę</w:t>
      </w:r>
      <w:r w:rsidR="00D72113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w sprawie zamówienia publicznego przed</w:t>
      </w:r>
      <w:r w:rsidR="00D72113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upływem terminu, o którym mowa w ust. 1, jeż</w:t>
      </w:r>
      <w:r w:rsidRPr="00B117AE">
        <w:rPr>
          <w:rFonts w:ascii="Arial Narrow" w:eastAsia="ArialMT" w:hAnsi="Arial Narrow" w:cstheme="minorHAnsi"/>
        </w:rPr>
        <w:t>e</w:t>
      </w:r>
      <w:r w:rsidRPr="00B117AE">
        <w:rPr>
          <w:rFonts w:ascii="Arial Narrow" w:hAnsi="Arial Narrow" w:cstheme="minorHAnsi"/>
        </w:rPr>
        <w:t>li w postepowaniu o udzielenie</w:t>
      </w:r>
      <w:r w:rsidR="00D72113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zamówienia złoż</w:t>
      </w:r>
      <w:r w:rsidRPr="00B117AE">
        <w:rPr>
          <w:rFonts w:ascii="Arial Narrow" w:eastAsia="ArialMT" w:hAnsi="Arial Narrow" w:cstheme="minorHAnsi"/>
        </w:rPr>
        <w:t>o</w:t>
      </w:r>
      <w:r w:rsidRPr="00B117AE">
        <w:rPr>
          <w:rFonts w:ascii="Arial Narrow" w:hAnsi="Arial Narrow" w:cstheme="minorHAnsi"/>
        </w:rPr>
        <w:t>no tylko jedną</w:t>
      </w:r>
      <w:r w:rsidR="00D72113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ofertę .</w:t>
      </w:r>
    </w:p>
    <w:p w14:paraId="0FA4DA72" w14:textId="77777777" w:rsidR="00580379" w:rsidRPr="00B117AE" w:rsidRDefault="00580379" w:rsidP="00F876F8">
      <w:pPr>
        <w:pStyle w:val="Akapitzlist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Wykonawca, którego oferta została wybrana jako najkorzystniejsza, zostanie</w:t>
      </w:r>
      <w:r w:rsidR="00D72113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poinformowany przez Zamawiającego o miejscu i terminie podpisania umowy.</w:t>
      </w:r>
      <w:r w:rsidR="00A32328" w:rsidRPr="00B117AE">
        <w:rPr>
          <w:rFonts w:ascii="Arial Narrow" w:hAnsi="Arial Narrow" w:cstheme="minorHAnsi"/>
        </w:rPr>
        <w:t xml:space="preserve"> Zamawiający dopuszcza </w:t>
      </w:r>
      <w:r w:rsidR="005C5E04" w:rsidRPr="00B117AE">
        <w:rPr>
          <w:rFonts w:ascii="Arial Narrow" w:hAnsi="Arial Narrow" w:cstheme="minorHAnsi"/>
        </w:rPr>
        <w:t xml:space="preserve">możliwość zawarcia umowy poprzez </w:t>
      </w:r>
      <w:r w:rsidR="00A32328" w:rsidRPr="00B117AE">
        <w:rPr>
          <w:rFonts w:ascii="Arial Narrow" w:hAnsi="Arial Narrow" w:cstheme="minorHAnsi"/>
        </w:rPr>
        <w:t xml:space="preserve">przesłanie umowy pocztą elektroniczną. </w:t>
      </w:r>
    </w:p>
    <w:p w14:paraId="425CFDD0" w14:textId="77777777" w:rsidR="00580379" w:rsidRPr="00B117AE" w:rsidRDefault="00580379" w:rsidP="00F876F8">
      <w:pPr>
        <w:pStyle w:val="Akapitzlist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Wykonawca, o którym mowa w ust. 1, ma obowiązek zawrzeć umowę w sprawie</w:t>
      </w:r>
      <w:r w:rsidR="00D72113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zamówienia na warunkach określonych w projektowanych postanowieniach</w:t>
      </w:r>
      <w:r w:rsidR="00D72113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 xml:space="preserve">umowy, które stanowią Załącznik Nr </w:t>
      </w:r>
      <w:r w:rsidR="00812EEF" w:rsidRPr="00B117AE">
        <w:rPr>
          <w:rFonts w:ascii="Arial Narrow" w:hAnsi="Arial Narrow" w:cstheme="minorHAnsi"/>
        </w:rPr>
        <w:t>2</w:t>
      </w:r>
      <w:r w:rsidRPr="00B117AE">
        <w:rPr>
          <w:rFonts w:ascii="Arial Narrow" w:hAnsi="Arial Narrow" w:cstheme="minorHAnsi"/>
        </w:rPr>
        <w:t xml:space="preserve"> do SWZ. Umowa zostanie uzupełniona</w:t>
      </w:r>
      <w:r w:rsidR="00D72113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o zapisy wynikające ze złożonej oferty.</w:t>
      </w:r>
    </w:p>
    <w:p w14:paraId="0481E976" w14:textId="77777777" w:rsidR="00580379" w:rsidRPr="00B117AE" w:rsidRDefault="00580379" w:rsidP="00F876F8">
      <w:pPr>
        <w:pStyle w:val="Akapitzlist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Przed podpisaniem umowy Wykonawcy wspólnie ubiegający się o udzielenie</w:t>
      </w:r>
      <w:r w:rsidR="00D72113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zamówienia (w przypadku wyboru ich oferty jako najkorzystniejszej) przedstawią</w:t>
      </w:r>
      <w:r w:rsidR="00D72113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Zamawiającemu umowę regulującą współpracę tych Wykonawców.</w:t>
      </w:r>
    </w:p>
    <w:p w14:paraId="06E5FFA1" w14:textId="41F1FEE9" w:rsidR="00580379" w:rsidRPr="00B117AE" w:rsidRDefault="00580379" w:rsidP="00F876F8">
      <w:pPr>
        <w:pStyle w:val="Akapitzlist"/>
        <w:numPr>
          <w:ilvl w:val="0"/>
          <w:numId w:val="62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hAnsi="Arial Narrow" w:cstheme="minorHAnsi"/>
          <w:b/>
        </w:rPr>
      </w:pPr>
      <w:r w:rsidRPr="00B117AE">
        <w:rPr>
          <w:rFonts w:ascii="Arial Narrow" w:hAnsi="Arial Narrow" w:cstheme="minorHAnsi"/>
        </w:rPr>
        <w:t>Jeż</w:t>
      </w:r>
      <w:r w:rsidRPr="00B117AE">
        <w:rPr>
          <w:rFonts w:ascii="Arial Narrow" w:eastAsia="ArialMT" w:hAnsi="Arial Narrow" w:cstheme="minorHAnsi"/>
        </w:rPr>
        <w:t>e</w:t>
      </w:r>
      <w:r w:rsidRPr="00B117AE">
        <w:rPr>
          <w:rFonts w:ascii="Arial Narrow" w:hAnsi="Arial Narrow" w:cstheme="minorHAnsi"/>
        </w:rPr>
        <w:t>li Wykonawca, którego oferta została wybrana jako najkorzystniejsza, uchyla</w:t>
      </w:r>
      <w:r w:rsidR="00D72113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się</w:t>
      </w:r>
      <w:r w:rsidR="00D72113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 xml:space="preserve">od zawarcia umowy </w:t>
      </w:r>
      <w:r w:rsidR="00D75970">
        <w:rPr>
          <w:rFonts w:ascii="Arial Narrow" w:hAnsi="Arial Narrow" w:cstheme="minorHAnsi"/>
        </w:rPr>
        <w:t xml:space="preserve">                       </w:t>
      </w:r>
      <w:r w:rsidRPr="00B117AE">
        <w:rPr>
          <w:rFonts w:ascii="Arial Narrow" w:hAnsi="Arial Narrow" w:cstheme="minorHAnsi"/>
        </w:rPr>
        <w:t>w sprawie zamówienia publicznego Zamawiający moż</w:t>
      </w:r>
      <w:r w:rsidRPr="00B117AE">
        <w:rPr>
          <w:rFonts w:ascii="Arial Narrow" w:eastAsia="ArialMT" w:hAnsi="Arial Narrow" w:cstheme="minorHAnsi"/>
        </w:rPr>
        <w:t>e</w:t>
      </w:r>
      <w:r w:rsidR="00D72113" w:rsidRPr="00B117AE">
        <w:rPr>
          <w:rFonts w:ascii="Arial Narrow" w:eastAsia="ArialMT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dokonać</w:t>
      </w:r>
      <w:r w:rsidR="00D72113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ponownego badania i oceny ofert spośród ofert pozostałych</w:t>
      </w:r>
      <w:r w:rsidR="00D72113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 xml:space="preserve">w postepowaniu </w:t>
      </w:r>
      <w:r w:rsidR="00132170" w:rsidRPr="00B117AE">
        <w:rPr>
          <w:rFonts w:ascii="Arial Narrow" w:hAnsi="Arial Narrow" w:cstheme="minorHAnsi"/>
        </w:rPr>
        <w:t>Wykonawcó</w:t>
      </w:r>
      <w:r w:rsidR="00132170" w:rsidRPr="00B117AE">
        <w:rPr>
          <w:rFonts w:ascii="Arial Narrow" w:eastAsia="ArialMT" w:hAnsi="Arial Narrow" w:cstheme="minorHAnsi"/>
        </w:rPr>
        <w:t>w</w:t>
      </w:r>
      <w:r w:rsidRPr="00B117AE">
        <w:rPr>
          <w:rFonts w:ascii="Arial Narrow" w:hAnsi="Arial Narrow" w:cstheme="minorHAnsi"/>
        </w:rPr>
        <w:t xml:space="preserve"> albo unieważ</w:t>
      </w:r>
      <w:r w:rsidRPr="00B117AE">
        <w:rPr>
          <w:rFonts w:ascii="Arial Narrow" w:eastAsia="ArialMT" w:hAnsi="Arial Narrow" w:cstheme="minorHAnsi"/>
        </w:rPr>
        <w:t>n</w:t>
      </w:r>
      <w:r w:rsidRPr="00B117AE">
        <w:rPr>
          <w:rFonts w:ascii="Arial Narrow" w:hAnsi="Arial Narrow" w:cstheme="minorHAnsi"/>
        </w:rPr>
        <w:t>ić</w:t>
      </w:r>
      <w:r w:rsidR="00D72113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postepowanie.</w:t>
      </w:r>
    </w:p>
    <w:bookmarkEnd w:id="2"/>
    <w:p w14:paraId="408C79F6" w14:textId="77777777" w:rsidR="00580379" w:rsidRPr="00B117AE" w:rsidRDefault="00580379" w:rsidP="00580379">
      <w:pPr>
        <w:pStyle w:val="Tekstpodstawowy"/>
        <w:rPr>
          <w:rFonts w:ascii="Arial Narrow" w:hAnsi="Arial Narrow" w:cstheme="minorHAnsi"/>
          <w:b/>
          <w:sz w:val="22"/>
          <w:szCs w:val="22"/>
        </w:rPr>
      </w:pPr>
    </w:p>
    <w:p w14:paraId="682FAE3A" w14:textId="77777777" w:rsidR="0013336C" w:rsidRPr="00B117AE" w:rsidRDefault="0013336C" w:rsidP="007C3C5C">
      <w:pPr>
        <w:pStyle w:val="Nagwek3"/>
        <w:rPr>
          <w:rFonts w:ascii="Arial Narrow" w:hAnsi="Arial Narrow"/>
          <w:sz w:val="22"/>
          <w:szCs w:val="22"/>
        </w:rPr>
      </w:pPr>
      <w:r w:rsidRPr="00B117AE">
        <w:rPr>
          <w:rFonts w:ascii="Arial Narrow" w:hAnsi="Arial Narrow"/>
          <w:sz w:val="22"/>
          <w:szCs w:val="22"/>
        </w:rPr>
        <w:t xml:space="preserve">Rozdział </w:t>
      </w:r>
    </w:p>
    <w:p w14:paraId="083BDB70" w14:textId="77777777" w:rsidR="005C5E04" w:rsidRPr="00B117AE" w:rsidRDefault="005C5E04" w:rsidP="00580379">
      <w:pPr>
        <w:pStyle w:val="Tekstpodstawowy"/>
        <w:rPr>
          <w:rFonts w:ascii="Arial Narrow" w:hAnsi="Arial Narrow" w:cstheme="minorHAnsi"/>
          <w:b/>
          <w:bCs/>
          <w:color w:val="002060"/>
          <w:sz w:val="22"/>
          <w:szCs w:val="22"/>
        </w:rPr>
      </w:pPr>
    </w:p>
    <w:p w14:paraId="7B5E0E88" w14:textId="77777777" w:rsidR="00497D81" w:rsidRPr="00B117AE" w:rsidRDefault="006C3F57" w:rsidP="00580379">
      <w:pPr>
        <w:pStyle w:val="Tekstpodstawowy"/>
        <w:rPr>
          <w:rFonts w:ascii="Arial Narrow" w:hAnsi="Arial Narrow" w:cstheme="minorHAnsi"/>
          <w:b/>
          <w:sz w:val="22"/>
          <w:szCs w:val="22"/>
        </w:rPr>
      </w:pPr>
      <w:r w:rsidRPr="00B117AE">
        <w:rPr>
          <w:rFonts w:ascii="Arial Narrow" w:hAnsi="Arial Narrow" w:cstheme="minorHAnsi"/>
          <w:b/>
          <w:bCs/>
          <w:color w:val="002060"/>
          <w:sz w:val="22"/>
          <w:szCs w:val="22"/>
        </w:rPr>
        <w:t>INFORMACJE O WARUNKACH UDZIAŁU W POSTĘPOWANIU</w:t>
      </w:r>
    </w:p>
    <w:p w14:paraId="6260761C" w14:textId="3189ED96" w:rsidR="006C3F57" w:rsidRPr="00B117AE" w:rsidRDefault="006C3F57" w:rsidP="006C3F57">
      <w:pPr>
        <w:shd w:val="clear" w:color="auto" w:fill="FFFFFF"/>
        <w:spacing w:after="120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 xml:space="preserve">1. O udzielenie zamówienia w niniejszym postępowaniu zgodnie z art. 112 ust. 1 pkt 2 </w:t>
      </w:r>
      <w:proofErr w:type="spellStart"/>
      <w:r w:rsidRPr="00B117AE">
        <w:rPr>
          <w:rFonts w:ascii="Arial Narrow" w:hAnsi="Arial Narrow" w:cstheme="minorHAnsi"/>
        </w:rPr>
        <w:t>pzp</w:t>
      </w:r>
      <w:proofErr w:type="spellEnd"/>
      <w:r w:rsidRPr="00B117AE">
        <w:rPr>
          <w:rFonts w:ascii="Arial Narrow" w:hAnsi="Arial Narrow" w:cstheme="minorHAnsi"/>
        </w:rPr>
        <w:t xml:space="preserve"> mogą ubiegać się wyłącznie Wykonawcy, którzy spełniają określone przez Zamawiającego warunki udziału w postępowaniu, </w:t>
      </w:r>
      <w:r w:rsidR="00D75970">
        <w:rPr>
          <w:rFonts w:ascii="Arial Narrow" w:hAnsi="Arial Narrow" w:cstheme="minorHAnsi"/>
        </w:rPr>
        <w:t xml:space="preserve">                            </w:t>
      </w:r>
      <w:r w:rsidRPr="00B117AE">
        <w:rPr>
          <w:rFonts w:ascii="Arial Narrow" w:hAnsi="Arial Narrow" w:cstheme="minorHAnsi"/>
        </w:rPr>
        <w:t>w następującym zakresie:</w:t>
      </w:r>
    </w:p>
    <w:p w14:paraId="299FF002" w14:textId="77777777" w:rsidR="006C3F57" w:rsidRPr="00B117AE" w:rsidRDefault="006C3F57" w:rsidP="006C3F57">
      <w:pPr>
        <w:shd w:val="clear" w:color="auto" w:fill="FFFFFF"/>
        <w:spacing w:after="120" w:line="276" w:lineRule="auto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  <w:u w:val="single"/>
        </w:rPr>
        <w:t>1) Zdolności do występowania w obrocie gospodarczym.</w:t>
      </w:r>
    </w:p>
    <w:p w14:paraId="77C73C6A" w14:textId="20BF7483" w:rsidR="006C3F57" w:rsidRPr="00B117AE" w:rsidRDefault="006C3F57" w:rsidP="006C3F57">
      <w:pPr>
        <w:shd w:val="clear" w:color="auto" w:fill="FFFFFF"/>
        <w:spacing w:after="120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 xml:space="preserve">Zamawiający nie precyzuje w tym zakresie żadnych wymagań, których spełnienie Wykonawca zobowiązany </w:t>
      </w:r>
      <w:r w:rsidR="00D75970">
        <w:rPr>
          <w:rFonts w:ascii="Arial Narrow" w:hAnsi="Arial Narrow" w:cstheme="minorHAnsi"/>
        </w:rPr>
        <w:t xml:space="preserve">                       </w:t>
      </w:r>
      <w:r w:rsidRPr="00B117AE">
        <w:rPr>
          <w:rFonts w:ascii="Arial Narrow" w:hAnsi="Arial Narrow" w:cstheme="minorHAnsi"/>
        </w:rPr>
        <w:t>jest wykazać w sposób szczególny.</w:t>
      </w:r>
    </w:p>
    <w:p w14:paraId="3165977C" w14:textId="77777777" w:rsidR="006C3F57" w:rsidRPr="00B117AE" w:rsidRDefault="006C3F57" w:rsidP="006C3F57">
      <w:pPr>
        <w:shd w:val="clear" w:color="auto" w:fill="FFFFFF"/>
        <w:spacing w:after="120" w:line="276" w:lineRule="auto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  <w:u w:val="single"/>
        </w:rPr>
        <w:t>2) Uprawnień do prowadzenia określonej działalności gospodarczej lub zawodowej.</w:t>
      </w:r>
    </w:p>
    <w:p w14:paraId="217135F5" w14:textId="1AD0F544" w:rsidR="006C3F57" w:rsidRPr="00B117AE" w:rsidRDefault="006C3F57" w:rsidP="006C3F57">
      <w:pPr>
        <w:shd w:val="clear" w:color="auto" w:fill="FFFFFF"/>
        <w:spacing w:after="120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 xml:space="preserve">Zamawiający nie precyzuje w tym zakresie żadnych wymagań, których spełnienie Wykonawca zobowiązany </w:t>
      </w:r>
      <w:r w:rsidR="00D75970">
        <w:rPr>
          <w:rFonts w:ascii="Arial Narrow" w:hAnsi="Arial Narrow" w:cstheme="minorHAnsi"/>
        </w:rPr>
        <w:t xml:space="preserve">                     </w:t>
      </w:r>
      <w:r w:rsidRPr="00B117AE">
        <w:rPr>
          <w:rFonts w:ascii="Arial Narrow" w:hAnsi="Arial Narrow" w:cstheme="minorHAnsi"/>
        </w:rPr>
        <w:t>jest wykazać w sposób szczególny.</w:t>
      </w:r>
    </w:p>
    <w:p w14:paraId="0F2FBD8A" w14:textId="77777777" w:rsidR="006C3F57" w:rsidRPr="00B117AE" w:rsidRDefault="006C3F57" w:rsidP="006C3F57">
      <w:pPr>
        <w:shd w:val="clear" w:color="auto" w:fill="FFFFFF"/>
        <w:spacing w:after="120" w:line="276" w:lineRule="auto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  <w:u w:val="single"/>
        </w:rPr>
        <w:t>3) Sytuacji ekonomicznej lub finansowej.</w:t>
      </w:r>
    </w:p>
    <w:p w14:paraId="35872030" w14:textId="2B999771" w:rsidR="006C3F57" w:rsidRPr="00B117AE" w:rsidRDefault="006C3F57" w:rsidP="006C3F57">
      <w:pPr>
        <w:shd w:val="clear" w:color="auto" w:fill="FFFFFF"/>
        <w:spacing w:after="120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 xml:space="preserve">Zamawiający nie precyzuje w tym zakresie żadnych wymagań, których spełnienie Wykonawca zobowiązany </w:t>
      </w:r>
      <w:r w:rsidR="00D75970">
        <w:rPr>
          <w:rFonts w:ascii="Arial Narrow" w:hAnsi="Arial Narrow" w:cstheme="minorHAnsi"/>
        </w:rPr>
        <w:t xml:space="preserve">                       </w:t>
      </w:r>
      <w:r w:rsidRPr="00B117AE">
        <w:rPr>
          <w:rFonts w:ascii="Arial Narrow" w:hAnsi="Arial Narrow" w:cstheme="minorHAnsi"/>
        </w:rPr>
        <w:t>jest wykazać w sposób szczególny.</w:t>
      </w:r>
    </w:p>
    <w:p w14:paraId="1BEAAF1A" w14:textId="77777777" w:rsidR="006C3F57" w:rsidRPr="00B117AE" w:rsidRDefault="006C3F57" w:rsidP="00F876F8">
      <w:pPr>
        <w:pStyle w:val="Akapitzlist"/>
        <w:numPr>
          <w:ilvl w:val="0"/>
          <w:numId w:val="61"/>
        </w:numPr>
        <w:shd w:val="clear" w:color="auto" w:fill="FFFFFF"/>
        <w:spacing w:after="120" w:line="276" w:lineRule="auto"/>
        <w:ind w:left="426"/>
        <w:jc w:val="both"/>
        <w:rPr>
          <w:rFonts w:ascii="Arial Narrow" w:hAnsi="Arial Narrow" w:cstheme="minorHAnsi"/>
          <w:u w:val="single"/>
        </w:rPr>
      </w:pPr>
      <w:r w:rsidRPr="00B117AE">
        <w:rPr>
          <w:rFonts w:ascii="Arial Narrow" w:hAnsi="Arial Narrow" w:cstheme="minorHAnsi"/>
          <w:u w:val="single"/>
        </w:rPr>
        <w:t>Zdolności technicznej lub zawodowej</w:t>
      </w:r>
    </w:p>
    <w:p w14:paraId="154C2DDF" w14:textId="1BD2DABB" w:rsidR="002055DF" w:rsidRDefault="002055DF" w:rsidP="002055DF">
      <w:pPr>
        <w:shd w:val="clear" w:color="auto" w:fill="FFFFFF"/>
        <w:spacing w:after="120" w:line="276" w:lineRule="auto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 xml:space="preserve">Zamawiający nie precyzuje w tym zakresie żadnych wymagań, których spełnienie Wykonawca zobowiązany </w:t>
      </w:r>
      <w:r w:rsidR="00D75970">
        <w:rPr>
          <w:rFonts w:ascii="Arial Narrow" w:hAnsi="Arial Narrow" w:cstheme="minorHAnsi"/>
        </w:rPr>
        <w:t xml:space="preserve">                        </w:t>
      </w:r>
      <w:r w:rsidRPr="00B117AE">
        <w:rPr>
          <w:rFonts w:ascii="Arial Narrow" w:hAnsi="Arial Narrow" w:cstheme="minorHAnsi"/>
        </w:rPr>
        <w:t>jest wykazać w sposób szczególny</w:t>
      </w:r>
    </w:p>
    <w:p w14:paraId="31ED7E00" w14:textId="77777777" w:rsidR="00D75970" w:rsidRPr="00B117AE" w:rsidRDefault="00D75970" w:rsidP="002055DF">
      <w:pPr>
        <w:shd w:val="clear" w:color="auto" w:fill="FFFFFF"/>
        <w:spacing w:after="120" w:line="276" w:lineRule="auto"/>
        <w:jc w:val="both"/>
        <w:rPr>
          <w:rFonts w:ascii="Arial Narrow" w:hAnsi="Arial Narrow" w:cstheme="minorHAnsi"/>
        </w:rPr>
      </w:pPr>
    </w:p>
    <w:p w14:paraId="26888B0C" w14:textId="77777777" w:rsidR="0013336C" w:rsidRPr="00B117AE" w:rsidRDefault="0013336C" w:rsidP="007C3C5C">
      <w:pPr>
        <w:pStyle w:val="Nagwek3"/>
        <w:rPr>
          <w:rFonts w:ascii="Arial Narrow" w:hAnsi="Arial Narrow"/>
          <w:sz w:val="22"/>
          <w:szCs w:val="22"/>
        </w:rPr>
      </w:pPr>
      <w:r w:rsidRPr="00B117AE">
        <w:rPr>
          <w:rFonts w:ascii="Arial Narrow" w:hAnsi="Arial Narrow"/>
          <w:sz w:val="22"/>
          <w:szCs w:val="22"/>
        </w:rPr>
        <w:t xml:space="preserve">Rozdział </w:t>
      </w:r>
    </w:p>
    <w:p w14:paraId="5F4B0654" w14:textId="77777777" w:rsidR="007D6149" w:rsidRDefault="007D6149" w:rsidP="0013336C">
      <w:pPr>
        <w:pStyle w:val="Tekstpodstawowy"/>
        <w:rPr>
          <w:rFonts w:ascii="Arial Narrow" w:hAnsi="Arial Narrow" w:cstheme="minorHAnsi"/>
          <w:b/>
          <w:bCs/>
          <w:color w:val="002060"/>
          <w:sz w:val="22"/>
          <w:szCs w:val="22"/>
        </w:rPr>
      </w:pPr>
    </w:p>
    <w:p w14:paraId="5C3E9C7B" w14:textId="77777777" w:rsidR="0013336C" w:rsidRPr="00B117AE" w:rsidRDefault="000524B9" w:rsidP="0013336C">
      <w:pPr>
        <w:pStyle w:val="Tekstpodstawowy"/>
        <w:rPr>
          <w:rFonts w:ascii="Arial Narrow" w:hAnsi="Arial Narrow" w:cstheme="minorHAnsi"/>
          <w:b/>
          <w:bCs/>
          <w:color w:val="002060"/>
          <w:sz w:val="22"/>
          <w:szCs w:val="22"/>
        </w:rPr>
      </w:pPr>
      <w:r w:rsidRPr="00B117AE">
        <w:rPr>
          <w:rFonts w:ascii="Arial Narrow" w:hAnsi="Arial Narrow" w:cstheme="minorHAnsi"/>
          <w:b/>
          <w:bCs/>
          <w:color w:val="002060"/>
          <w:sz w:val="22"/>
          <w:szCs w:val="22"/>
        </w:rPr>
        <w:t>INFORMACJ</w:t>
      </w:r>
      <w:r w:rsidR="00343BD3" w:rsidRPr="00B117AE">
        <w:rPr>
          <w:rFonts w:ascii="Arial Narrow" w:hAnsi="Arial Narrow" w:cstheme="minorHAnsi"/>
          <w:b/>
          <w:bCs/>
          <w:color w:val="002060"/>
          <w:sz w:val="22"/>
          <w:szCs w:val="22"/>
        </w:rPr>
        <w:t>E</w:t>
      </w:r>
      <w:r w:rsidRPr="00B117AE">
        <w:rPr>
          <w:rFonts w:ascii="Arial Narrow" w:hAnsi="Arial Narrow" w:cstheme="minorHAnsi"/>
          <w:b/>
          <w:bCs/>
          <w:color w:val="002060"/>
          <w:sz w:val="22"/>
          <w:szCs w:val="22"/>
        </w:rPr>
        <w:t xml:space="preserve"> O PODMIOTOWYCH ŚRODKACH DOWODOWYCH</w:t>
      </w:r>
    </w:p>
    <w:p w14:paraId="6905FDF6" w14:textId="77777777" w:rsidR="00A727DA" w:rsidRPr="00B117AE" w:rsidRDefault="00A727DA" w:rsidP="00A727DA">
      <w:pPr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/>
        </w:rPr>
        <w:t>Opis sposobu dokonywania wstępnej oceny spełniania w/w warunków i niepodleganiu wykluczeniu:</w:t>
      </w:r>
    </w:p>
    <w:p w14:paraId="25ECBA0F" w14:textId="77777777" w:rsidR="00A727DA" w:rsidRPr="00B117AE" w:rsidRDefault="00A727DA" w:rsidP="00F876F8">
      <w:pPr>
        <w:pStyle w:val="Akapitzlist"/>
        <w:numPr>
          <w:ilvl w:val="0"/>
          <w:numId w:val="63"/>
        </w:numPr>
        <w:ind w:left="426"/>
        <w:jc w:val="both"/>
        <w:rPr>
          <w:rFonts w:ascii="Arial Narrow" w:hAnsi="Arial Narrow"/>
        </w:rPr>
      </w:pPr>
      <w:r w:rsidRPr="00B117AE">
        <w:rPr>
          <w:rFonts w:ascii="Arial Narrow" w:hAnsi="Arial Narrow"/>
        </w:rPr>
        <w:lastRenderedPageBreak/>
        <w:t xml:space="preserve">Zamawiający żąda, aby Wykonawca do oferty dołączył aktualne na dzień składania ofert oświadczenie </w:t>
      </w:r>
      <w:r w:rsidR="00B07B04">
        <w:rPr>
          <w:rFonts w:ascii="Arial Narrow" w:hAnsi="Arial Narrow"/>
        </w:rPr>
        <w:br/>
      </w:r>
      <w:r w:rsidRPr="00B117AE">
        <w:rPr>
          <w:rFonts w:ascii="Arial Narrow" w:hAnsi="Arial Narrow"/>
        </w:rPr>
        <w:t xml:space="preserve">o niepodleganiu wykluczeniu, spełnianiu warunków udziału w </w:t>
      </w:r>
      <w:r w:rsidR="00D24FE3" w:rsidRPr="00B117AE">
        <w:rPr>
          <w:rFonts w:ascii="Arial Narrow" w:hAnsi="Arial Narrow"/>
        </w:rPr>
        <w:t>p</w:t>
      </w:r>
      <w:r w:rsidRPr="00B117AE">
        <w:rPr>
          <w:rFonts w:ascii="Arial Narrow" w:hAnsi="Arial Narrow"/>
        </w:rPr>
        <w:t xml:space="preserve">ostępowaniu, w zakresie wskazanym przez Zamawiającego – zgodnie z załącznikiem nr 3 do SWZ. </w:t>
      </w:r>
    </w:p>
    <w:p w14:paraId="05AA9650" w14:textId="77777777" w:rsidR="00A727DA" w:rsidRPr="00B117AE" w:rsidRDefault="00A727DA" w:rsidP="00F876F8">
      <w:pPr>
        <w:pStyle w:val="Akapitzlist"/>
        <w:numPr>
          <w:ilvl w:val="0"/>
          <w:numId w:val="63"/>
        </w:numPr>
        <w:ind w:left="426"/>
        <w:jc w:val="both"/>
        <w:rPr>
          <w:rFonts w:ascii="Arial Narrow" w:hAnsi="Arial Narrow"/>
        </w:rPr>
      </w:pPr>
      <w:r w:rsidRPr="00B117AE">
        <w:rPr>
          <w:rFonts w:ascii="Arial Narrow" w:hAnsi="Arial Narrow"/>
        </w:rPr>
        <w:t xml:space="preserve">Wykonawca, w przypadku polegania na zdolnościach lub sytuacji podmiotów udostępniających zasoby, przedstawia, wraz z oświadczeniem, o którym mowa w ust. 1, także oświadczenie podmiotu udostępniającego zasoby, potwierdzające brak podstaw wykluczenia tego podmiotu oraz odpowiednio spełnianie warunków udziału </w:t>
      </w:r>
      <w:r w:rsidR="007C3C5C" w:rsidRPr="00B117AE">
        <w:rPr>
          <w:rFonts w:ascii="Arial Narrow" w:hAnsi="Arial Narrow"/>
        </w:rPr>
        <w:br/>
      </w:r>
      <w:r w:rsidRPr="00B117AE">
        <w:rPr>
          <w:rFonts w:ascii="Arial Narrow" w:hAnsi="Arial Narrow"/>
        </w:rPr>
        <w:t xml:space="preserve">w postępowaniu, w zakresie, w jakim wykonawca powołuje się na jego zasoby. </w:t>
      </w:r>
    </w:p>
    <w:p w14:paraId="7C552BC3" w14:textId="77777777" w:rsidR="00A727DA" w:rsidRPr="00B117AE" w:rsidRDefault="00A727DA" w:rsidP="00F876F8">
      <w:pPr>
        <w:pStyle w:val="Akapitzlist"/>
        <w:numPr>
          <w:ilvl w:val="0"/>
          <w:numId w:val="63"/>
        </w:numPr>
        <w:ind w:left="426"/>
        <w:jc w:val="both"/>
        <w:rPr>
          <w:rFonts w:ascii="Arial Narrow" w:hAnsi="Arial Narrow"/>
        </w:rPr>
      </w:pPr>
      <w:r w:rsidRPr="00B117AE">
        <w:rPr>
          <w:rFonts w:ascii="Arial Narrow" w:hAnsi="Arial Narrow"/>
        </w:rPr>
        <w:t xml:space="preserve">W przypadku wspólnego ubiegania się o zamówienie przez Wykonawców, oświadczenie o którym mowa </w:t>
      </w:r>
      <w:r w:rsidR="00B07B04">
        <w:rPr>
          <w:rFonts w:ascii="Arial Narrow" w:hAnsi="Arial Narrow"/>
        </w:rPr>
        <w:br/>
      </w:r>
      <w:r w:rsidRPr="00B117AE">
        <w:rPr>
          <w:rFonts w:ascii="Arial Narrow" w:hAnsi="Arial Narrow"/>
        </w:rPr>
        <w:t xml:space="preserve">w pkt. 1– </w:t>
      </w:r>
      <w:r w:rsidR="004B10C9" w:rsidRPr="00B117AE">
        <w:rPr>
          <w:rFonts w:ascii="Arial Narrow" w:hAnsi="Arial Narrow"/>
        </w:rPr>
        <w:t>złożone na podstawie</w:t>
      </w:r>
      <w:r w:rsidRPr="00B117AE">
        <w:rPr>
          <w:rFonts w:ascii="Arial Narrow" w:hAnsi="Arial Narrow"/>
        </w:rPr>
        <w:t xml:space="preserve"> art. 125 ust. 1 ustawy, składa każdy z Wykonawców. Oświadczenia te potwierdzają brak podstaw wykluczenia oraz spełnianie warunków udziału w postępowaniu w zakresie, </w:t>
      </w:r>
      <w:r w:rsidR="00B07B04">
        <w:rPr>
          <w:rFonts w:ascii="Arial Narrow" w:hAnsi="Arial Narrow"/>
        </w:rPr>
        <w:br/>
      </w:r>
      <w:r w:rsidRPr="00B117AE">
        <w:rPr>
          <w:rFonts w:ascii="Arial Narrow" w:hAnsi="Arial Narrow"/>
        </w:rPr>
        <w:t>w jakim każdy z Wykonawców wykazuje spełnianie warunków udziału w postępowaniu.</w:t>
      </w:r>
    </w:p>
    <w:p w14:paraId="6A7CDA96" w14:textId="77777777" w:rsidR="00A727DA" w:rsidRPr="00B117AE" w:rsidRDefault="00A727DA" w:rsidP="00F876F8">
      <w:pPr>
        <w:pStyle w:val="Akapitzlist"/>
        <w:numPr>
          <w:ilvl w:val="0"/>
          <w:numId w:val="63"/>
        </w:numPr>
        <w:ind w:left="426"/>
        <w:jc w:val="both"/>
        <w:rPr>
          <w:rFonts w:ascii="Arial Narrow" w:hAnsi="Arial Narrow"/>
        </w:rPr>
      </w:pPr>
      <w:r w:rsidRPr="00B117AE">
        <w:rPr>
          <w:rFonts w:ascii="Arial Narrow" w:hAnsi="Arial Narrow"/>
        </w:rPr>
        <w:t xml:space="preserve">Zamawiający wezwie Wykonawcę, którego oferta została najwyżej oceniona, do złożenia w wyznaczonym, nie krótszym niż 5  dni, terminie aktualnych na dzień złożenia podmiotowych środków dowodowych, tj.: </w:t>
      </w:r>
    </w:p>
    <w:p w14:paraId="52DAAB58" w14:textId="77777777" w:rsidR="008F6856" w:rsidRPr="00B117AE" w:rsidRDefault="00A727DA" w:rsidP="00F876F8">
      <w:pPr>
        <w:pStyle w:val="Akapitzlist"/>
        <w:numPr>
          <w:ilvl w:val="1"/>
          <w:numId w:val="63"/>
        </w:numPr>
        <w:jc w:val="both"/>
        <w:rPr>
          <w:rFonts w:ascii="Arial Narrow" w:hAnsi="Arial Narrow"/>
        </w:rPr>
      </w:pPr>
      <w:r w:rsidRPr="00B117AE">
        <w:rPr>
          <w:rFonts w:ascii="Arial Narrow" w:hAnsi="Arial Narrow"/>
        </w:rPr>
        <w:t>W celu potwierdzenia braku podstaw wykluczenia Wykonawcy z udziału w postępowaniu o udzielenie zamówienia publicznego, Zamawiający na podstawie §3 Rozporządzenia, będzie żądał dostarczenia: Oświadczenia Wykonawcy o aktualności informacji zawartych w oświadczeniu, o którym</w:t>
      </w:r>
      <w:r w:rsidR="00845ED9" w:rsidRPr="00B117AE">
        <w:rPr>
          <w:rFonts w:ascii="Arial Narrow" w:hAnsi="Arial Narrow"/>
        </w:rPr>
        <w:t xml:space="preserve"> mowa w art. 125 ust. 1 ustawy zał. nr </w:t>
      </w:r>
      <w:r w:rsidR="009B3A5C" w:rsidRPr="00B117AE">
        <w:rPr>
          <w:rFonts w:ascii="Arial Narrow" w:hAnsi="Arial Narrow"/>
        </w:rPr>
        <w:t>3</w:t>
      </w:r>
      <w:r w:rsidR="00845ED9" w:rsidRPr="00B117AE">
        <w:rPr>
          <w:rFonts w:ascii="Arial Narrow" w:hAnsi="Arial Narrow"/>
        </w:rPr>
        <w:t xml:space="preserve"> </w:t>
      </w:r>
      <w:r w:rsidR="008F6856" w:rsidRPr="00B117AE">
        <w:rPr>
          <w:rFonts w:ascii="Arial Narrow" w:hAnsi="Arial Narrow"/>
        </w:rPr>
        <w:t>,</w:t>
      </w:r>
    </w:p>
    <w:p w14:paraId="29EC3CAA" w14:textId="77777777" w:rsidR="008F6856" w:rsidRPr="00B117AE" w:rsidRDefault="008F6856" w:rsidP="00F876F8">
      <w:pPr>
        <w:pStyle w:val="Akapitzlist"/>
        <w:numPr>
          <w:ilvl w:val="1"/>
          <w:numId w:val="63"/>
        </w:numPr>
        <w:jc w:val="both"/>
        <w:rPr>
          <w:rFonts w:ascii="Arial Narrow" w:hAnsi="Arial Narrow"/>
        </w:rPr>
      </w:pPr>
      <w:r w:rsidRPr="00B117AE">
        <w:rPr>
          <w:rFonts w:ascii="Arial Narrow" w:hAnsi="Arial Narrow"/>
        </w:rPr>
        <w:t>Odpis</w:t>
      </w:r>
      <w:r w:rsidR="00862657" w:rsidRPr="00B117AE">
        <w:rPr>
          <w:rFonts w:ascii="Arial Narrow" w:hAnsi="Arial Narrow"/>
        </w:rPr>
        <w:t>u</w:t>
      </w:r>
      <w:r w:rsidRPr="00B117AE">
        <w:rPr>
          <w:rFonts w:ascii="Arial Narrow" w:hAnsi="Arial Narrow"/>
        </w:rPr>
        <w:t xml:space="preserve"> lub informacji z Krajowego Rejestru Sądowego lub z Centralnej Ewidencji i Informacji </w:t>
      </w:r>
      <w:r w:rsidR="00B07B04">
        <w:rPr>
          <w:rFonts w:ascii="Arial Narrow" w:hAnsi="Arial Narrow"/>
        </w:rPr>
        <w:br/>
      </w:r>
      <w:r w:rsidRPr="00B117AE">
        <w:rPr>
          <w:rFonts w:ascii="Arial Narrow" w:hAnsi="Arial Narrow"/>
        </w:rPr>
        <w:t xml:space="preserve">o Działalności Gospodarczej, lub innego właściwego rejestru: w celu potwierdzenia, że osoba działająca w imieniu wykonawcy jest umocowana do jego reprezentowania; Jeżeli w imieniu wykonawcy działa osoba, której umocowanie do jego reprezentowania nie wynika z dokumentów, </w:t>
      </w:r>
      <w:r w:rsidR="00B07B04">
        <w:rPr>
          <w:rFonts w:ascii="Arial Narrow" w:hAnsi="Arial Narrow"/>
        </w:rPr>
        <w:br/>
      </w:r>
      <w:r w:rsidRPr="00B117AE">
        <w:rPr>
          <w:rFonts w:ascii="Arial Narrow" w:hAnsi="Arial Narrow"/>
        </w:rPr>
        <w:t>o których mowa w zdaniu pierwszym, Zamawiający może żądać od wykonawcy pełnomocnictwa lub innego dokumentu potwierdzającego umocowanie do reprezentowania Wykonawcy.</w:t>
      </w:r>
    </w:p>
    <w:p w14:paraId="66E01C99" w14:textId="77777777" w:rsidR="008F6856" w:rsidRPr="00B117AE" w:rsidRDefault="008F6856" w:rsidP="00F876F8">
      <w:pPr>
        <w:pStyle w:val="Akapitzlist"/>
        <w:numPr>
          <w:ilvl w:val="1"/>
          <w:numId w:val="63"/>
        </w:numPr>
        <w:jc w:val="both"/>
        <w:rPr>
          <w:rFonts w:ascii="Arial Narrow" w:hAnsi="Arial Narrow"/>
        </w:rPr>
      </w:pPr>
      <w:r w:rsidRPr="00B117AE">
        <w:rPr>
          <w:rFonts w:ascii="Arial Narrow" w:hAnsi="Arial Narrow"/>
        </w:rPr>
        <w:t xml:space="preserve">Wykonawca nie jest zobowiązany do złożenia dokumentów, o których mowa </w:t>
      </w:r>
      <w:r w:rsidR="00B919DD" w:rsidRPr="00B117AE">
        <w:rPr>
          <w:rFonts w:ascii="Arial Narrow" w:hAnsi="Arial Narrow"/>
        </w:rPr>
        <w:t xml:space="preserve">powyżej </w:t>
      </w:r>
      <w:r w:rsidRPr="00B117AE">
        <w:rPr>
          <w:rFonts w:ascii="Arial Narrow" w:hAnsi="Arial Narrow"/>
        </w:rPr>
        <w:t xml:space="preserve">jeżeli Zamawiający może je uzyskać za pomocą bezpłatnych i ogólnodostępnych baz danych, o ile wykonawca wskaże dane umożliwiające dostęp do tych dokumentów – </w:t>
      </w:r>
      <w:r w:rsidR="00F96D3F" w:rsidRPr="00B117AE">
        <w:rPr>
          <w:rFonts w:ascii="Arial Narrow" w:hAnsi="Arial Narrow"/>
        </w:rPr>
        <w:t>w formularzu ofertowym</w:t>
      </w:r>
      <w:r w:rsidR="005E1BD3" w:rsidRPr="00B117AE">
        <w:rPr>
          <w:rFonts w:ascii="Arial Narrow" w:hAnsi="Arial Narrow"/>
        </w:rPr>
        <w:t xml:space="preserve">, </w:t>
      </w:r>
      <w:r w:rsidRPr="00B117AE">
        <w:rPr>
          <w:rFonts w:ascii="Arial Narrow" w:hAnsi="Arial Narrow"/>
        </w:rPr>
        <w:t xml:space="preserve">jeżeli w imieniu wykonawcy działa osoba, której umocowanie do jego reprezentowania nie wynika </w:t>
      </w:r>
      <w:r w:rsidR="00B07B04">
        <w:rPr>
          <w:rFonts w:ascii="Arial Narrow" w:hAnsi="Arial Narrow"/>
        </w:rPr>
        <w:br/>
      </w:r>
      <w:r w:rsidRPr="00B117AE">
        <w:rPr>
          <w:rFonts w:ascii="Arial Narrow" w:hAnsi="Arial Narrow"/>
        </w:rPr>
        <w:t>z dokumentów, o których mowa powyżej, zamawiający żąda od wykonawcy pełnomocnictwa lub innego dokumentu potwierdzającego umocowanie do reprezentowania Wykonawcy</w:t>
      </w:r>
    </w:p>
    <w:p w14:paraId="3EB6076D" w14:textId="77777777" w:rsidR="005E1BD3" w:rsidRPr="00B117AE" w:rsidRDefault="005E1BD3" w:rsidP="00F876F8">
      <w:pPr>
        <w:pStyle w:val="Akapitzlist"/>
        <w:numPr>
          <w:ilvl w:val="0"/>
          <w:numId w:val="63"/>
        </w:numPr>
        <w:ind w:left="426"/>
        <w:jc w:val="both"/>
        <w:rPr>
          <w:rFonts w:ascii="Arial Narrow" w:hAnsi="Arial Narrow"/>
        </w:rPr>
      </w:pPr>
      <w:r w:rsidRPr="00B117AE">
        <w:rPr>
          <w:rFonts w:ascii="Arial Narrow" w:hAnsi="Arial Narrow"/>
        </w:rPr>
        <w:t>Podmioty zagraniczne Jeżeli Wykonawca ma siedzibę lub miejsce zamieszkania poza terytorium Rzeczypospolitej Polskiej składa dokumenty i oświadczenia takie, jak wymagane dla Wykonawców mających siedzibę na terytorium Rzeczypospolitej Polskiej.</w:t>
      </w:r>
    </w:p>
    <w:p w14:paraId="6847C560" w14:textId="77777777" w:rsidR="00A727DA" w:rsidRPr="00B117AE" w:rsidRDefault="00A727DA" w:rsidP="00F876F8">
      <w:pPr>
        <w:pStyle w:val="Akapitzlist"/>
        <w:numPr>
          <w:ilvl w:val="0"/>
          <w:numId w:val="63"/>
        </w:numPr>
        <w:ind w:left="426"/>
        <w:jc w:val="both"/>
        <w:rPr>
          <w:rFonts w:ascii="Arial Narrow" w:hAnsi="Arial Narrow"/>
        </w:rPr>
      </w:pPr>
      <w:r w:rsidRPr="00B117AE">
        <w:rPr>
          <w:rFonts w:ascii="Arial Narrow" w:hAnsi="Arial Narrow"/>
        </w:rPr>
        <w:t xml:space="preserve">Dokumenty sporządzone w języku obcym muszą być złożone wraz z tłumaczeniem na język polski, poświadczone przez Wykonawcę. </w:t>
      </w:r>
    </w:p>
    <w:p w14:paraId="246BD97B" w14:textId="77777777" w:rsidR="0013336C" w:rsidRPr="00B117AE" w:rsidRDefault="0013336C" w:rsidP="007C3C5C">
      <w:pPr>
        <w:pStyle w:val="Nagwek3"/>
        <w:rPr>
          <w:rFonts w:ascii="Arial Narrow" w:hAnsi="Arial Narrow"/>
          <w:sz w:val="22"/>
          <w:szCs w:val="22"/>
        </w:rPr>
      </w:pPr>
      <w:r w:rsidRPr="00B117AE">
        <w:rPr>
          <w:rFonts w:ascii="Arial Narrow" w:hAnsi="Arial Narrow"/>
          <w:sz w:val="22"/>
          <w:szCs w:val="22"/>
        </w:rPr>
        <w:t xml:space="preserve">Rozdział </w:t>
      </w:r>
    </w:p>
    <w:p w14:paraId="588302D9" w14:textId="77777777" w:rsidR="007D6149" w:rsidRDefault="007D6149" w:rsidP="0013336C">
      <w:pPr>
        <w:pStyle w:val="Tekstpodstawowy"/>
        <w:rPr>
          <w:rFonts w:ascii="Arial Narrow" w:hAnsi="Arial Narrow" w:cstheme="minorHAnsi"/>
          <w:b/>
          <w:color w:val="1F4E79" w:themeColor="accent5" w:themeShade="80"/>
          <w:sz w:val="22"/>
          <w:szCs w:val="22"/>
        </w:rPr>
      </w:pPr>
    </w:p>
    <w:p w14:paraId="35111D64" w14:textId="77777777" w:rsidR="0013336C" w:rsidRPr="00B117AE" w:rsidRDefault="000C4880" w:rsidP="0013336C">
      <w:pPr>
        <w:pStyle w:val="Tekstpodstawowy"/>
        <w:rPr>
          <w:rFonts w:ascii="Arial Narrow" w:hAnsi="Arial Narrow" w:cstheme="minorHAnsi"/>
          <w:b/>
          <w:color w:val="1F4E79" w:themeColor="accent5" w:themeShade="80"/>
          <w:sz w:val="22"/>
          <w:szCs w:val="22"/>
        </w:rPr>
      </w:pPr>
      <w:r w:rsidRPr="00B117AE">
        <w:rPr>
          <w:rFonts w:ascii="Arial Narrow" w:hAnsi="Arial Narrow" w:cstheme="minorHAnsi"/>
          <w:b/>
          <w:color w:val="1F4E79" w:themeColor="accent5" w:themeShade="80"/>
          <w:sz w:val="22"/>
          <w:szCs w:val="22"/>
        </w:rPr>
        <w:t>WYMAGANIA W ZAKRESIE ZATRUDNIENIA NA PODSTAWIE STOSUNKU PRACY, W OKOLICZNOŚCIACH, O KTÓRYCH MOWA W ART. 95PZP</w:t>
      </w:r>
    </w:p>
    <w:p w14:paraId="6CA16802" w14:textId="77777777" w:rsidR="00462E7F" w:rsidRPr="00B117AE" w:rsidRDefault="00462E7F" w:rsidP="00462E7F">
      <w:pPr>
        <w:widowControl w:val="0"/>
        <w:suppressAutoHyphens/>
        <w:autoSpaceDN w:val="0"/>
        <w:spacing w:before="240" w:after="0" w:line="240" w:lineRule="auto"/>
        <w:ind w:left="-74"/>
        <w:jc w:val="both"/>
        <w:textAlignment w:val="baseline"/>
        <w:rPr>
          <w:rFonts w:ascii="Arial Narrow" w:eastAsia="Lucida Sans Unicode" w:hAnsi="Arial Narrow" w:cs="Times New Roman"/>
          <w:kern w:val="3"/>
          <w:lang w:eastAsia="pl-PL"/>
        </w:rPr>
      </w:pPr>
      <w:r w:rsidRPr="00B117AE">
        <w:rPr>
          <w:rFonts w:ascii="Arial Narrow" w:eastAsia="Lucida Sans Unicode" w:hAnsi="Arial Narrow" w:cs="Times New Roman"/>
          <w:kern w:val="3"/>
          <w:lang w:eastAsia="pl-PL"/>
        </w:rPr>
        <w:t xml:space="preserve">Zamawiający wymaga, aby osoby, które będą wykonywać czynności faktyczne związane </w:t>
      </w:r>
      <w:r w:rsidR="00D228FC" w:rsidRPr="00B117AE">
        <w:rPr>
          <w:rFonts w:ascii="Arial Narrow" w:eastAsia="Lucida Sans Unicode" w:hAnsi="Arial Narrow" w:cs="Times New Roman"/>
          <w:kern w:val="3"/>
          <w:lang w:eastAsia="pl-PL"/>
        </w:rPr>
        <w:br/>
      </w:r>
      <w:r w:rsidRPr="00B117AE">
        <w:rPr>
          <w:rFonts w:ascii="Arial Narrow" w:eastAsia="Lucida Sans Unicode" w:hAnsi="Arial Narrow" w:cs="Times New Roman"/>
          <w:kern w:val="3"/>
          <w:lang w:eastAsia="pl-PL"/>
        </w:rPr>
        <w:t>z przedmiotem umowy, były zatrudnione przez Wykonawcę lub podwykonawców przez cały okres realizacji przedmiotu zamówienia na podstawie umowy o pracę (art. 22 § 1 ustawy z dnia 26 czerwca 1974 r. - Kodeks Pracy). Zamawiający nie określa wymiaru etatu, z zastrzeżeniem, że każda godzina usługi wykonywanej przez każdego pracownika Wykonawcy lub podwykonawcy będzie realizowana w ramach umowy o pracę. Zamawiający nie dopuszcza możliwości zastąpienia umowy o pracę umowami cywilnoprawnymi.</w:t>
      </w:r>
    </w:p>
    <w:p w14:paraId="071FF709" w14:textId="77777777" w:rsidR="000C4880" w:rsidRPr="00B117AE" w:rsidRDefault="000C4880" w:rsidP="0013336C">
      <w:pPr>
        <w:pStyle w:val="Tekstpodstawowy"/>
        <w:rPr>
          <w:rFonts w:ascii="Arial Narrow" w:hAnsi="Arial Narrow" w:cstheme="minorHAnsi"/>
          <w:b/>
          <w:color w:val="FF0000"/>
          <w:sz w:val="22"/>
          <w:szCs w:val="22"/>
        </w:rPr>
      </w:pPr>
    </w:p>
    <w:p w14:paraId="7054D3BB" w14:textId="77777777" w:rsidR="0013336C" w:rsidRPr="00B117AE" w:rsidRDefault="0013336C" w:rsidP="007C3C5C">
      <w:pPr>
        <w:pStyle w:val="Nagwek3"/>
        <w:rPr>
          <w:rFonts w:ascii="Arial Narrow" w:hAnsi="Arial Narrow"/>
          <w:sz w:val="22"/>
          <w:szCs w:val="22"/>
        </w:rPr>
      </w:pPr>
      <w:r w:rsidRPr="00B117AE">
        <w:rPr>
          <w:rFonts w:ascii="Arial Narrow" w:hAnsi="Arial Narrow"/>
          <w:sz w:val="22"/>
          <w:szCs w:val="22"/>
        </w:rPr>
        <w:t xml:space="preserve">Rozdział </w:t>
      </w:r>
    </w:p>
    <w:p w14:paraId="014BA75F" w14:textId="77777777" w:rsidR="007D6149" w:rsidRDefault="007D6149" w:rsidP="0013336C">
      <w:pPr>
        <w:pStyle w:val="Tekstpodstawowy"/>
        <w:rPr>
          <w:rFonts w:ascii="Arial Narrow" w:hAnsi="Arial Narrow" w:cstheme="minorHAnsi"/>
          <w:b/>
          <w:color w:val="002060"/>
          <w:sz w:val="22"/>
          <w:szCs w:val="22"/>
        </w:rPr>
      </w:pPr>
    </w:p>
    <w:p w14:paraId="4E60937E" w14:textId="77777777" w:rsidR="0013336C" w:rsidRPr="00B117AE" w:rsidRDefault="000C4880" w:rsidP="0013336C">
      <w:pPr>
        <w:pStyle w:val="Tekstpodstawowy"/>
        <w:rPr>
          <w:rFonts w:ascii="Arial Narrow" w:hAnsi="Arial Narrow" w:cstheme="minorHAnsi"/>
          <w:b/>
          <w:sz w:val="22"/>
          <w:szCs w:val="22"/>
        </w:rPr>
      </w:pPr>
      <w:r w:rsidRPr="00B117AE">
        <w:rPr>
          <w:rFonts w:ascii="Arial Narrow" w:hAnsi="Arial Narrow" w:cstheme="minorHAnsi"/>
          <w:b/>
          <w:color w:val="002060"/>
          <w:sz w:val="22"/>
          <w:szCs w:val="22"/>
        </w:rPr>
        <w:t>WYMAGANIA W ZAKRESIE ZATRUDNIENIA OSÓB, O KTÓRYCH MOWA W ART. 96 UST. 2 PKT 2 PZP</w:t>
      </w:r>
    </w:p>
    <w:p w14:paraId="6A073A83" w14:textId="77777777" w:rsidR="000C4880" w:rsidRPr="00B117AE" w:rsidRDefault="000C4880" w:rsidP="000C4880">
      <w:pPr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Zamawiający nie stawia wymagań w tym zakresie.</w:t>
      </w:r>
    </w:p>
    <w:p w14:paraId="325CB4EB" w14:textId="77777777" w:rsidR="00F1671D" w:rsidRPr="00B117AE" w:rsidRDefault="00F1671D" w:rsidP="007C3C5C">
      <w:pPr>
        <w:pStyle w:val="Nagwek3"/>
        <w:rPr>
          <w:rFonts w:ascii="Arial Narrow" w:hAnsi="Arial Narrow"/>
          <w:sz w:val="22"/>
          <w:szCs w:val="22"/>
        </w:rPr>
      </w:pPr>
      <w:r w:rsidRPr="00B117AE">
        <w:rPr>
          <w:rFonts w:ascii="Arial Narrow" w:hAnsi="Arial Narrow"/>
          <w:sz w:val="22"/>
          <w:szCs w:val="22"/>
        </w:rPr>
        <w:lastRenderedPageBreak/>
        <w:t>Rozdział</w:t>
      </w:r>
    </w:p>
    <w:p w14:paraId="2995627B" w14:textId="77777777" w:rsidR="007D6149" w:rsidRDefault="007D6149" w:rsidP="000C4880">
      <w:pPr>
        <w:jc w:val="both"/>
        <w:rPr>
          <w:rFonts w:ascii="Arial Narrow" w:hAnsi="Arial Narrow" w:cstheme="minorHAnsi"/>
          <w:b/>
          <w:color w:val="002060"/>
        </w:rPr>
      </w:pPr>
    </w:p>
    <w:p w14:paraId="62EFCA9E" w14:textId="77777777" w:rsidR="00F1671D" w:rsidRPr="00B117AE" w:rsidRDefault="00F1671D" w:rsidP="000C4880">
      <w:pPr>
        <w:jc w:val="both"/>
        <w:rPr>
          <w:rFonts w:ascii="Arial Narrow" w:hAnsi="Arial Narrow" w:cstheme="minorHAnsi"/>
          <w:b/>
          <w:color w:val="002060"/>
        </w:rPr>
      </w:pPr>
      <w:r w:rsidRPr="00B117AE">
        <w:rPr>
          <w:rFonts w:ascii="Arial Narrow" w:hAnsi="Arial Narrow" w:cstheme="minorHAnsi"/>
          <w:b/>
          <w:color w:val="002060"/>
        </w:rPr>
        <w:t>INFORMACJA NA TEMAT WADIUM</w:t>
      </w:r>
    </w:p>
    <w:p w14:paraId="243D099C" w14:textId="77777777" w:rsidR="000C4880" w:rsidRPr="00B117AE" w:rsidRDefault="000C4880" w:rsidP="000C4880">
      <w:pPr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Zamawiający nie wymaga wniesienia wadium.</w:t>
      </w:r>
    </w:p>
    <w:p w14:paraId="54A662F6" w14:textId="77777777" w:rsidR="0013336C" w:rsidRPr="00B117AE" w:rsidRDefault="0013336C" w:rsidP="007C3C5C">
      <w:pPr>
        <w:pStyle w:val="Nagwek3"/>
        <w:rPr>
          <w:rFonts w:ascii="Arial Narrow" w:hAnsi="Arial Narrow"/>
          <w:sz w:val="22"/>
          <w:szCs w:val="22"/>
        </w:rPr>
      </w:pPr>
      <w:r w:rsidRPr="00B117AE">
        <w:rPr>
          <w:rFonts w:ascii="Arial Narrow" w:hAnsi="Arial Narrow"/>
          <w:sz w:val="22"/>
          <w:szCs w:val="22"/>
        </w:rPr>
        <w:t xml:space="preserve">Rozdział </w:t>
      </w:r>
    </w:p>
    <w:p w14:paraId="0E2F678A" w14:textId="77777777" w:rsidR="007D6149" w:rsidRDefault="007D6149" w:rsidP="0013336C">
      <w:pPr>
        <w:pStyle w:val="Tekstpodstawowy"/>
        <w:rPr>
          <w:rFonts w:ascii="Arial Narrow" w:hAnsi="Arial Narrow" w:cstheme="minorHAnsi"/>
          <w:b/>
          <w:color w:val="002060"/>
          <w:sz w:val="22"/>
          <w:szCs w:val="22"/>
        </w:rPr>
      </w:pPr>
    </w:p>
    <w:p w14:paraId="4BA3C963" w14:textId="60E7B18E" w:rsidR="0013336C" w:rsidRPr="00B117AE" w:rsidRDefault="00BF0362" w:rsidP="0013336C">
      <w:pPr>
        <w:pStyle w:val="Tekstpodstawowy"/>
        <w:rPr>
          <w:rFonts w:ascii="Arial Narrow" w:hAnsi="Arial Narrow" w:cstheme="minorHAnsi"/>
          <w:b/>
          <w:color w:val="002060"/>
          <w:sz w:val="22"/>
          <w:szCs w:val="22"/>
        </w:rPr>
      </w:pPr>
      <w:r w:rsidRPr="00B117AE">
        <w:rPr>
          <w:rFonts w:ascii="Arial Narrow" w:hAnsi="Arial Narrow" w:cstheme="minorHAnsi"/>
          <w:b/>
          <w:color w:val="002060"/>
          <w:sz w:val="22"/>
          <w:szCs w:val="22"/>
        </w:rPr>
        <w:t xml:space="preserve">INFORMACJE DOTYCZĄCE PRZEPROWADZENIA PRZEZ WYKONAWCĘ WIZJI LOKALNEJ </w:t>
      </w:r>
      <w:r w:rsidR="00D75970">
        <w:rPr>
          <w:rFonts w:ascii="Arial Narrow" w:hAnsi="Arial Narrow" w:cstheme="minorHAnsi"/>
          <w:b/>
          <w:color w:val="002060"/>
          <w:sz w:val="22"/>
          <w:szCs w:val="22"/>
        </w:rPr>
        <w:t xml:space="preserve">                                         </w:t>
      </w:r>
      <w:r w:rsidRPr="00B117AE">
        <w:rPr>
          <w:rFonts w:ascii="Arial Narrow" w:hAnsi="Arial Narrow" w:cstheme="minorHAnsi"/>
          <w:b/>
          <w:color w:val="002060"/>
          <w:sz w:val="22"/>
          <w:szCs w:val="22"/>
        </w:rPr>
        <w:t xml:space="preserve">LUB SPRAWDZENIA PRZEZ NIEGO DOKUMENTÓW NIEZBĘDNYCH DO REALIZACJI ZAMÓWIENIA, </w:t>
      </w:r>
      <w:r w:rsidR="00D75970">
        <w:rPr>
          <w:rFonts w:ascii="Arial Narrow" w:hAnsi="Arial Narrow" w:cstheme="minorHAnsi"/>
          <w:b/>
          <w:color w:val="002060"/>
          <w:sz w:val="22"/>
          <w:szCs w:val="22"/>
        </w:rPr>
        <w:t xml:space="preserve">                          </w:t>
      </w:r>
      <w:r w:rsidRPr="00B117AE">
        <w:rPr>
          <w:rFonts w:ascii="Arial Narrow" w:hAnsi="Arial Narrow" w:cstheme="minorHAnsi"/>
          <w:b/>
          <w:color w:val="002060"/>
          <w:sz w:val="22"/>
          <w:szCs w:val="22"/>
        </w:rPr>
        <w:t>O KTÓRYCH MOWA W ART. 131 UST. 2 PZP</w:t>
      </w:r>
    </w:p>
    <w:p w14:paraId="6571B3E7" w14:textId="0A8CD5D9" w:rsidR="00BF0362" w:rsidRPr="00B117AE" w:rsidRDefault="00BF0362" w:rsidP="00BF0362">
      <w:pPr>
        <w:jc w:val="both"/>
        <w:rPr>
          <w:rFonts w:ascii="Arial Narrow" w:hAnsi="Arial Narrow" w:cstheme="minorHAnsi"/>
          <w:bCs/>
        </w:rPr>
      </w:pPr>
      <w:r w:rsidRPr="00B117AE">
        <w:rPr>
          <w:rFonts w:ascii="Arial Narrow" w:hAnsi="Arial Narrow" w:cstheme="minorHAnsi"/>
        </w:rPr>
        <w:t xml:space="preserve">Zamawiający </w:t>
      </w:r>
      <w:r w:rsidR="00FF172D" w:rsidRPr="00B117AE">
        <w:rPr>
          <w:rFonts w:ascii="Arial Narrow" w:hAnsi="Arial Narrow" w:cstheme="minorHAnsi"/>
        </w:rPr>
        <w:t xml:space="preserve">zaleca </w:t>
      </w:r>
      <w:r w:rsidRPr="00B117AE">
        <w:rPr>
          <w:rFonts w:ascii="Arial Narrow" w:hAnsi="Arial Narrow" w:cstheme="minorHAnsi"/>
        </w:rPr>
        <w:t xml:space="preserve"> </w:t>
      </w:r>
      <w:r w:rsidR="00FF172D" w:rsidRPr="00B117AE">
        <w:rPr>
          <w:rFonts w:ascii="Arial Narrow" w:hAnsi="Arial Narrow" w:cstheme="minorHAnsi"/>
          <w:bCs/>
        </w:rPr>
        <w:t>przeprowadzenie</w:t>
      </w:r>
      <w:r w:rsidRPr="00B117AE">
        <w:rPr>
          <w:rFonts w:ascii="Arial Narrow" w:hAnsi="Arial Narrow" w:cstheme="minorHAnsi"/>
          <w:bCs/>
        </w:rPr>
        <w:t xml:space="preserve"> przez wykonawcę wizji lokalnej</w:t>
      </w:r>
      <w:r w:rsidR="007061A7">
        <w:rPr>
          <w:rFonts w:ascii="Arial Narrow" w:hAnsi="Arial Narrow" w:cstheme="minorHAnsi"/>
          <w:bCs/>
        </w:rPr>
        <w:t xml:space="preserve"> oraz przeprowadzenia szczegółowych pomiarów.</w:t>
      </w:r>
    </w:p>
    <w:p w14:paraId="560F960F" w14:textId="77777777" w:rsidR="00541DA0" w:rsidRPr="00B117AE" w:rsidRDefault="00FF172D" w:rsidP="007C3C5C">
      <w:pPr>
        <w:pStyle w:val="Nagwek3"/>
        <w:rPr>
          <w:rFonts w:ascii="Arial Narrow" w:hAnsi="Arial Narrow"/>
          <w:sz w:val="22"/>
          <w:szCs w:val="22"/>
        </w:rPr>
      </w:pPr>
      <w:r w:rsidRPr="00B117AE">
        <w:rPr>
          <w:rFonts w:ascii="Arial Narrow" w:hAnsi="Arial Narrow"/>
          <w:sz w:val="22"/>
          <w:szCs w:val="22"/>
        </w:rPr>
        <w:t>Rozdział</w:t>
      </w:r>
    </w:p>
    <w:p w14:paraId="2EFCA1EE" w14:textId="77777777" w:rsidR="007D6149" w:rsidRDefault="007D6149" w:rsidP="0013336C">
      <w:pPr>
        <w:pStyle w:val="Tekstpodstawowy"/>
        <w:rPr>
          <w:rFonts w:ascii="Arial Narrow" w:hAnsi="Arial Narrow" w:cstheme="minorHAnsi"/>
          <w:b/>
          <w:color w:val="002060"/>
          <w:sz w:val="22"/>
          <w:szCs w:val="22"/>
        </w:rPr>
      </w:pPr>
    </w:p>
    <w:p w14:paraId="2CDCF131" w14:textId="542EC192" w:rsidR="0013336C" w:rsidRPr="00B117AE" w:rsidRDefault="000A5DF3" w:rsidP="0013336C">
      <w:pPr>
        <w:pStyle w:val="Tekstpodstawowy"/>
        <w:rPr>
          <w:rFonts w:ascii="Arial Narrow" w:hAnsi="Arial Narrow" w:cstheme="minorHAnsi"/>
          <w:b/>
          <w:color w:val="002060"/>
          <w:sz w:val="22"/>
          <w:szCs w:val="22"/>
        </w:rPr>
      </w:pPr>
      <w:r w:rsidRPr="00B117AE">
        <w:rPr>
          <w:rFonts w:ascii="Arial Narrow" w:hAnsi="Arial Narrow" w:cstheme="minorHAnsi"/>
          <w:b/>
          <w:color w:val="002060"/>
          <w:sz w:val="22"/>
          <w:szCs w:val="22"/>
        </w:rPr>
        <w:t xml:space="preserve">WYMÓG LUB MOŻLIWOŚĆ ZŁOŻENIA OFERT W POSTACI KATALOGÓW ELEKTRONICZNYCH </w:t>
      </w:r>
      <w:r w:rsidR="00D75970">
        <w:rPr>
          <w:rFonts w:ascii="Arial Narrow" w:hAnsi="Arial Narrow" w:cstheme="minorHAnsi"/>
          <w:b/>
          <w:color w:val="002060"/>
          <w:sz w:val="22"/>
          <w:szCs w:val="22"/>
        </w:rPr>
        <w:t xml:space="preserve">                                </w:t>
      </w:r>
      <w:r w:rsidRPr="00B117AE">
        <w:rPr>
          <w:rFonts w:ascii="Arial Narrow" w:hAnsi="Arial Narrow" w:cstheme="minorHAnsi"/>
          <w:b/>
          <w:color w:val="002060"/>
          <w:sz w:val="22"/>
          <w:szCs w:val="22"/>
        </w:rPr>
        <w:t xml:space="preserve">LUB DOŁĄCZENIA KATALOGÓW ELEKTRONICZNYCH DO OFERTY, W SYTUACJI OKREŚLONEJ </w:t>
      </w:r>
      <w:r w:rsidR="00D75970">
        <w:rPr>
          <w:rFonts w:ascii="Arial Narrow" w:hAnsi="Arial Narrow" w:cstheme="minorHAnsi"/>
          <w:b/>
          <w:color w:val="002060"/>
          <w:sz w:val="22"/>
          <w:szCs w:val="22"/>
        </w:rPr>
        <w:t xml:space="preserve">                      </w:t>
      </w:r>
      <w:r w:rsidRPr="00B117AE">
        <w:rPr>
          <w:rFonts w:ascii="Arial Narrow" w:hAnsi="Arial Narrow" w:cstheme="minorHAnsi"/>
          <w:b/>
          <w:color w:val="002060"/>
          <w:sz w:val="22"/>
          <w:szCs w:val="22"/>
        </w:rPr>
        <w:t>W ART. 93PZP</w:t>
      </w:r>
    </w:p>
    <w:p w14:paraId="331DB473" w14:textId="77777777" w:rsidR="000A5DF3" w:rsidRPr="00B117AE" w:rsidRDefault="000A5DF3" w:rsidP="000A5DF3">
      <w:pPr>
        <w:widowControl w:val="0"/>
        <w:suppressAutoHyphens/>
        <w:spacing w:after="0" w:line="100" w:lineRule="atLeast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 xml:space="preserve">Zamawiający </w:t>
      </w:r>
      <w:r w:rsidR="00FF172D" w:rsidRPr="00B117AE">
        <w:rPr>
          <w:rFonts w:ascii="Arial Narrow" w:hAnsi="Arial Narrow" w:cstheme="minorHAnsi"/>
        </w:rPr>
        <w:t>nie wymaga</w:t>
      </w:r>
      <w:r w:rsidRPr="00B117AE">
        <w:rPr>
          <w:rFonts w:ascii="Arial Narrow" w:hAnsi="Arial Narrow" w:cstheme="minorHAnsi"/>
        </w:rPr>
        <w:t xml:space="preserve"> dołączenia katalogów elektronicznych do składanej oferty.</w:t>
      </w:r>
    </w:p>
    <w:p w14:paraId="15A07CD7" w14:textId="77777777" w:rsidR="005E429D" w:rsidRPr="00B117AE" w:rsidRDefault="005E429D" w:rsidP="0013336C">
      <w:pPr>
        <w:pStyle w:val="Tekstpodstawowy"/>
        <w:rPr>
          <w:rFonts w:ascii="Arial Narrow" w:hAnsi="Arial Narrow" w:cstheme="minorHAnsi"/>
          <w:b/>
          <w:sz w:val="22"/>
          <w:szCs w:val="22"/>
        </w:rPr>
      </w:pPr>
    </w:p>
    <w:p w14:paraId="48E20E82" w14:textId="77777777" w:rsidR="0013336C" w:rsidRPr="00B117AE" w:rsidRDefault="0013336C" w:rsidP="007C3C5C">
      <w:pPr>
        <w:pStyle w:val="Nagwek3"/>
        <w:rPr>
          <w:rFonts w:ascii="Arial Narrow" w:hAnsi="Arial Narrow"/>
          <w:sz w:val="22"/>
          <w:szCs w:val="22"/>
        </w:rPr>
      </w:pPr>
      <w:r w:rsidRPr="00B117AE">
        <w:rPr>
          <w:rFonts w:ascii="Arial Narrow" w:hAnsi="Arial Narrow"/>
          <w:sz w:val="22"/>
          <w:szCs w:val="22"/>
        </w:rPr>
        <w:t xml:space="preserve">Rozdział </w:t>
      </w:r>
    </w:p>
    <w:p w14:paraId="2353793B" w14:textId="77777777" w:rsidR="007D6149" w:rsidRDefault="007D6149" w:rsidP="0013336C">
      <w:pPr>
        <w:pStyle w:val="Tekstpodstawowy"/>
        <w:rPr>
          <w:rFonts w:ascii="Arial Narrow" w:hAnsi="Arial Narrow" w:cstheme="minorHAnsi"/>
          <w:b/>
          <w:color w:val="002060"/>
          <w:sz w:val="22"/>
          <w:szCs w:val="22"/>
        </w:rPr>
      </w:pPr>
    </w:p>
    <w:p w14:paraId="545E8467" w14:textId="77777777" w:rsidR="0013336C" w:rsidRPr="00B117AE" w:rsidRDefault="005B18B4" w:rsidP="0013336C">
      <w:pPr>
        <w:pStyle w:val="Tekstpodstawowy"/>
        <w:rPr>
          <w:rFonts w:ascii="Arial Narrow" w:hAnsi="Arial Narrow" w:cstheme="minorHAnsi"/>
          <w:b/>
          <w:sz w:val="22"/>
          <w:szCs w:val="22"/>
        </w:rPr>
      </w:pPr>
      <w:r w:rsidRPr="00B117AE">
        <w:rPr>
          <w:rFonts w:ascii="Arial Narrow" w:hAnsi="Arial Narrow" w:cstheme="minorHAnsi"/>
          <w:b/>
          <w:color w:val="002060"/>
          <w:sz w:val="22"/>
          <w:szCs w:val="22"/>
        </w:rPr>
        <w:t>INFORMACJE DOTYCZĄCE ZABEZPIECZENIA NALEŻYTEGO WYKONANIA UMOWY</w:t>
      </w:r>
    </w:p>
    <w:p w14:paraId="490A578E" w14:textId="77777777" w:rsidR="005B18B4" w:rsidRPr="00B117AE" w:rsidRDefault="005B18B4" w:rsidP="005B18B4">
      <w:pPr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Zamawiający nie stawia wymogu wniesienia zabezpieczenia należytego wykonania umowy.</w:t>
      </w:r>
    </w:p>
    <w:p w14:paraId="2CCDD142" w14:textId="77777777" w:rsidR="00497D81" w:rsidRPr="00B117AE" w:rsidRDefault="00497D81" w:rsidP="00580379">
      <w:pPr>
        <w:pStyle w:val="Tekstpodstawowy"/>
        <w:rPr>
          <w:rFonts w:ascii="Arial Narrow" w:hAnsi="Arial Narrow" w:cstheme="minorHAnsi"/>
          <w:b/>
          <w:sz w:val="22"/>
          <w:szCs w:val="22"/>
        </w:rPr>
      </w:pPr>
    </w:p>
    <w:p w14:paraId="6EE18F50" w14:textId="77777777" w:rsidR="00580379" w:rsidRPr="00B117AE" w:rsidRDefault="00580379" w:rsidP="007C3C5C">
      <w:pPr>
        <w:pStyle w:val="Nagwek3"/>
        <w:rPr>
          <w:rFonts w:ascii="Arial Narrow" w:hAnsi="Arial Narrow"/>
          <w:sz w:val="22"/>
          <w:szCs w:val="22"/>
        </w:rPr>
      </w:pPr>
      <w:r w:rsidRPr="00B117AE">
        <w:rPr>
          <w:rFonts w:ascii="Arial Narrow" w:hAnsi="Arial Narrow"/>
          <w:sz w:val="22"/>
          <w:szCs w:val="22"/>
        </w:rPr>
        <w:t xml:space="preserve">Rozdział </w:t>
      </w:r>
    </w:p>
    <w:p w14:paraId="5E43F50F" w14:textId="77777777" w:rsidR="007D6149" w:rsidRDefault="007D6149" w:rsidP="00580379">
      <w:pPr>
        <w:pStyle w:val="Tekstpodstawowy"/>
        <w:rPr>
          <w:rFonts w:ascii="Arial Narrow" w:hAnsi="Arial Narrow" w:cstheme="minorHAnsi"/>
          <w:b/>
          <w:color w:val="002060"/>
          <w:sz w:val="22"/>
          <w:szCs w:val="22"/>
        </w:rPr>
      </w:pPr>
    </w:p>
    <w:p w14:paraId="701D2A2C" w14:textId="77777777" w:rsidR="00580379" w:rsidRPr="00B117AE" w:rsidRDefault="00580379" w:rsidP="00580379">
      <w:pPr>
        <w:pStyle w:val="Tekstpodstawowy"/>
        <w:rPr>
          <w:rFonts w:ascii="Arial Narrow" w:hAnsi="Arial Narrow" w:cstheme="minorHAnsi"/>
          <w:b/>
          <w:color w:val="002060"/>
          <w:sz w:val="22"/>
          <w:szCs w:val="22"/>
        </w:rPr>
      </w:pPr>
      <w:r w:rsidRPr="00B117AE">
        <w:rPr>
          <w:rFonts w:ascii="Arial Narrow" w:hAnsi="Arial Narrow" w:cstheme="minorHAnsi"/>
          <w:b/>
          <w:color w:val="002060"/>
          <w:sz w:val="22"/>
          <w:szCs w:val="22"/>
        </w:rPr>
        <w:t>POUCZENIE O ŚRODKACH OCHRONY PRAWNEJ PRZYSŁUGUJĄCYCH WYKONAWCY</w:t>
      </w:r>
    </w:p>
    <w:p w14:paraId="29E7BF24" w14:textId="77777777" w:rsidR="00580379" w:rsidRPr="00B117AE" w:rsidRDefault="00580379" w:rsidP="00F876F8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Środki ochrony prawnej przysługują Wykonawcy, jeż</w:t>
      </w:r>
      <w:r w:rsidRPr="00B117AE">
        <w:rPr>
          <w:rFonts w:ascii="Arial Narrow" w:eastAsia="ArialMT" w:hAnsi="Arial Narrow" w:cstheme="minorHAnsi"/>
        </w:rPr>
        <w:t>e</w:t>
      </w:r>
      <w:r w:rsidRPr="00B117AE">
        <w:rPr>
          <w:rFonts w:ascii="Arial Narrow" w:hAnsi="Arial Narrow" w:cstheme="minorHAnsi"/>
        </w:rPr>
        <w:t>li ma lub miał interes</w:t>
      </w:r>
      <w:r w:rsidR="0027292A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 xml:space="preserve">w uzyskaniu zamówienia oraz </w:t>
      </w:r>
      <w:r w:rsidR="005B18B4" w:rsidRPr="00B117AE">
        <w:rPr>
          <w:rFonts w:ascii="Arial Narrow" w:hAnsi="Arial Narrow" w:cstheme="minorHAnsi"/>
        </w:rPr>
        <w:t>poniósł</w:t>
      </w:r>
      <w:r w:rsidRPr="00B117AE">
        <w:rPr>
          <w:rFonts w:ascii="Arial Narrow" w:hAnsi="Arial Narrow" w:cstheme="minorHAnsi"/>
        </w:rPr>
        <w:t xml:space="preserve"> lub moż</w:t>
      </w:r>
      <w:r w:rsidRPr="00B117AE">
        <w:rPr>
          <w:rFonts w:ascii="Arial Narrow" w:eastAsia="ArialMT" w:hAnsi="Arial Narrow" w:cstheme="minorHAnsi"/>
        </w:rPr>
        <w:t>e</w:t>
      </w:r>
      <w:r w:rsidRPr="00B117AE">
        <w:rPr>
          <w:rFonts w:ascii="Arial Narrow" w:hAnsi="Arial Narrow" w:cstheme="minorHAnsi"/>
        </w:rPr>
        <w:t xml:space="preserve"> ponieść</w:t>
      </w:r>
      <w:r w:rsidR="0027292A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szkodę</w:t>
      </w:r>
      <w:r w:rsidR="0027292A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w wyniku</w:t>
      </w:r>
      <w:r w:rsidR="005B18B4" w:rsidRPr="00B117AE">
        <w:rPr>
          <w:rFonts w:ascii="Arial Narrow" w:hAnsi="Arial Narrow" w:cstheme="minorHAnsi"/>
        </w:rPr>
        <w:t xml:space="preserve"> n</w:t>
      </w:r>
      <w:r w:rsidRPr="00B117AE">
        <w:rPr>
          <w:rFonts w:ascii="Arial Narrow" w:hAnsi="Arial Narrow" w:cstheme="minorHAnsi"/>
        </w:rPr>
        <w:t xml:space="preserve">aruszenia przez </w:t>
      </w:r>
      <w:r w:rsidR="000033B5" w:rsidRPr="00B117AE">
        <w:rPr>
          <w:rFonts w:ascii="Arial Narrow" w:hAnsi="Arial Narrow" w:cstheme="minorHAnsi"/>
        </w:rPr>
        <w:t>Zamawiającego</w:t>
      </w:r>
      <w:r w:rsidR="0027292A" w:rsidRPr="00B117AE">
        <w:rPr>
          <w:rFonts w:ascii="Arial Narrow" w:hAnsi="Arial Narrow" w:cstheme="minorHAnsi"/>
        </w:rPr>
        <w:t xml:space="preserve"> </w:t>
      </w:r>
      <w:r w:rsidR="000033B5" w:rsidRPr="00B117AE">
        <w:rPr>
          <w:rFonts w:ascii="Arial Narrow" w:hAnsi="Arial Narrow" w:cstheme="minorHAnsi"/>
        </w:rPr>
        <w:t>przepisów</w:t>
      </w:r>
      <w:r w:rsidRPr="00B117AE">
        <w:rPr>
          <w:rFonts w:ascii="Arial Narrow" w:hAnsi="Arial Narrow" w:cstheme="minorHAnsi"/>
        </w:rPr>
        <w:t xml:space="preserve"> </w:t>
      </w:r>
      <w:proofErr w:type="spellStart"/>
      <w:r w:rsidRPr="00B117AE">
        <w:rPr>
          <w:rFonts w:ascii="Arial Narrow" w:hAnsi="Arial Narrow" w:cstheme="minorHAnsi"/>
        </w:rPr>
        <w:t>pzp</w:t>
      </w:r>
      <w:proofErr w:type="spellEnd"/>
      <w:r w:rsidRPr="00B117AE">
        <w:rPr>
          <w:rFonts w:ascii="Arial Narrow" w:hAnsi="Arial Narrow" w:cstheme="minorHAnsi"/>
        </w:rPr>
        <w:t>.</w:t>
      </w:r>
    </w:p>
    <w:p w14:paraId="3A9C83F2" w14:textId="77777777" w:rsidR="000033B5" w:rsidRPr="00B117AE" w:rsidRDefault="000033B5" w:rsidP="00F876F8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Odwołanie przysługuje na:</w:t>
      </w:r>
    </w:p>
    <w:p w14:paraId="217EB9C7" w14:textId="77777777" w:rsidR="000033B5" w:rsidRPr="00B117AE" w:rsidRDefault="000033B5" w:rsidP="00B9692F">
      <w:p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2.1. niezgodn</w:t>
      </w:r>
      <w:r w:rsidR="003F1E80" w:rsidRPr="00B117AE">
        <w:rPr>
          <w:rFonts w:ascii="Arial Narrow" w:hAnsi="Arial Narrow" w:cstheme="minorHAnsi"/>
        </w:rPr>
        <w:t>ą</w:t>
      </w:r>
      <w:r w:rsidR="0027292A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z przepisami ustawy czynność</w:t>
      </w:r>
      <w:r w:rsidR="0027292A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Zamawiającego, podjęt</w:t>
      </w:r>
      <w:r w:rsidR="003F1E80" w:rsidRPr="00B117AE">
        <w:rPr>
          <w:rFonts w:ascii="Arial Narrow" w:hAnsi="Arial Narrow" w:cstheme="minorHAnsi"/>
        </w:rPr>
        <w:t>ą</w:t>
      </w:r>
      <w:r w:rsidR="0027292A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w postepowaniu o udzielenie zamówienia, w tym na projektowane postanowienie</w:t>
      </w:r>
      <w:r w:rsidR="0027292A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umowy;</w:t>
      </w:r>
    </w:p>
    <w:p w14:paraId="15A9B920" w14:textId="77777777" w:rsidR="000033B5" w:rsidRPr="00B117AE" w:rsidRDefault="000033B5" w:rsidP="00B9692F">
      <w:pPr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2.2. zaniechanie czynności w postepowaniu o udzielenie zamówienia, do której</w:t>
      </w:r>
      <w:r w:rsidR="0027292A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Zamawiający był obowiązany na podstawie ustawy.</w:t>
      </w:r>
    </w:p>
    <w:p w14:paraId="2B2FAC16" w14:textId="77777777" w:rsidR="000033B5" w:rsidRPr="00B117AE" w:rsidRDefault="000033B5" w:rsidP="00F876F8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hAnsi="Arial Narrow" w:cstheme="minorHAnsi"/>
        </w:rPr>
      </w:pPr>
      <w:bookmarkStart w:id="3" w:name="_Hlk58522929"/>
      <w:r w:rsidRPr="00B117AE">
        <w:rPr>
          <w:rFonts w:ascii="Arial Narrow" w:hAnsi="Arial Narrow" w:cstheme="minorHAnsi"/>
        </w:rPr>
        <w:t>Odwołanie wnosi się</w:t>
      </w:r>
      <w:r w:rsidR="0027292A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do Prezesa Krajowej Izby Odwoławczej w formie pisemnej</w:t>
      </w:r>
      <w:r w:rsidR="0027292A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albo w formie elektronicznej albo w postaci elektronicznej opatrzone podpisem</w:t>
      </w:r>
      <w:r w:rsidR="0027292A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zaufanym.</w:t>
      </w:r>
    </w:p>
    <w:p w14:paraId="5EE988F4" w14:textId="77777777" w:rsidR="000033B5" w:rsidRPr="00B117AE" w:rsidRDefault="000033B5" w:rsidP="00F876F8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Na orzeczenie Krajowej Izby Odwoławczej oraz postanowienie Prezesa Krajowej</w:t>
      </w:r>
      <w:r w:rsidR="0027292A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Izby Odwoławczej, o kt</w:t>
      </w:r>
      <w:r w:rsidR="00771DA5" w:rsidRPr="00B117AE">
        <w:rPr>
          <w:rFonts w:ascii="Arial Narrow" w:hAnsi="Arial Narrow" w:cstheme="minorHAnsi"/>
        </w:rPr>
        <w:t>ó</w:t>
      </w:r>
      <w:r w:rsidRPr="00B117AE">
        <w:rPr>
          <w:rFonts w:ascii="Arial Narrow" w:hAnsi="Arial Narrow" w:cstheme="minorHAnsi"/>
        </w:rPr>
        <w:t xml:space="preserve">rym mowa w art. 519 ust. 1 </w:t>
      </w:r>
      <w:proofErr w:type="spellStart"/>
      <w:r w:rsidRPr="00B117AE">
        <w:rPr>
          <w:rFonts w:ascii="Arial Narrow" w:hAnsi="Arial Narrow" w:cstheme="minorHAnsi"/>
        </w:rPr>
        <w:t>pzp</w:t>
      </w:r>
      <w:proofErr w:type="spellEnd"/>
      <w:r w:rsidRPr="00B117AE">
        <w:rPr>
          <w:rFonts w:ascii="Arial Narrow" w:hAnsi="Arial Narrow" w:cstheme="minorHAnsi"/>
        </w:rPr>
        <w:t>, stronom oraz</w:t>
      </w:r>
      <w:r w:rsidR="0027292A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uczestnikom postepowania odwoławczego przysługuje skarga do s</w:t>
      </w:r>
      <w:r w:rsidR="00771DA5" w:rsidRPr="00B117AE">
        <w:rPr>
          <w:rFonts w:ascii="Arial Narrow" w:hAnsi="Arial Narrow" w:cstheme="minorHAnsi"/>
        </w:rPr>
        <w:t>ą</w:t>
      </w:r>
      <w:r w:rsidRPr="00B117AE">
        <w:rPr>
          <w:rFonts w:ascii="Arial Narrow" w:hAnsi="Arial Narrow" w:cstheme="minorHAnsi"/>
        </w:rPr>
        <w:t>du. Skargę</w:t>
      </w:r>
      <w:r w:rsidR="0027292A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wnosi się</w:t>
      </w:r>
      <w:r w:rsidR="0027292A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do S</w:t>
      </w:r>
      <w:r w:rsidR="00A01611" w:rsidRPr="00B117AE">
        <w:rPr>
          <w:rFonts w:ascii="Arial Narrow" w:hAnsi="Arial Narrow" w:cstheme="minorHAnsi"/>
        </w:rPr>
        <w:t>ą</w:t>
      </w:r>
      <w:r w:rsidRPr="00B117AE">
        <w:rPr>
          <w:rFonts w:ascii="Arial Narrow" w:hAnsi="Arial Narrow" w:cstheme="minorHAnsi"/>
        </w:rPr>
        <w:t>du Okręgowego w Warszawie za pośrednictwem Prezesa Krajowej</w:t>
      </w:r>
      <w:r w:rsidR="0027292A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>Izby Odwoławczej.</w:t>
      </w:r>
    </w:p>
    <w:p w14:paraId="4037E4FD" w14:textId="77777777" w:rsidR="000033B5" w:rsidRPr="00B117AE" w:rsidRDefault="000033B5" w:rsidP="00F876F8">
      <w:pPr>
        <w:pStyle w:val="Akapitzlist"/>
        <w:numPr>
          <w:ilvl w:val="2"/>
          <w:numId w:val="3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 Narrow" w:hAnsi="Arial Narrow" w:cstheme="minorHAnsi"/>
          <w:b/>
        </w:rPr>
      </w:pPr>
      <w:r w:rsidRPr="00B117AE">
        <w:rPr>
          <w:rFonts w:ascii="Arial Narrow" w:hAnsi="Arial Narrow" w:cstheme="minorHAnsi"/>
        </w:rPr>
        <w:t>Szczegółowe informacje dotyczące środków ochrony prawnej określone są</w:t>
      </w:r>
      <w:r w:rsidR="0027292A" w:rsidRPr="00B117AE">
        <w:rPr>
          <w:rFonts w:ascii="Arial Narrow" w:hAnsi="Arial Narrow" w:cstheme="minorHAnsi"/>
        </w:rPr>
        <w:t xml:space="preserve"> </w:t>
      </w:r>
      <w:r w:rsidRPr="00B117AE">
        <w:rPr>
          <w:rFonts w:ascii="Arial Narrow" w:hAnsi="Arial Narrow" w:cstheme="minorHAnsi"/>
        </w:rPr>
        <w:t xml:space="preserve">w Dziale IX „Środki ochrony prawnej” </w:t>
      </w:r>
      <w:proofErr w:type="spellStart"/>
      <w:r w:rsidRPr="00B117AE">
        <w:rPr>
          <w:rFonts w:ascii="Arial Narrow" w:hAnsi="Arial Narrow" w:cstheme="minorHAnsi"/>
        </w:rPr>
        <w:t>pzp</w:t>
      </w:r>
      <w:proofErr w:type="spellEnd"/>
      <w:r w:rsidRPr="00B117AE">
        <w:rPr>
          <w:rFonts w:ascii="Arial Narrow" w:hAnsi="Arial Narrow" w:cstheme="minorHAnsi"/>
        </w:rPr>
        <w:t>.</w:t>
      </w:r>
    </w:p>
    <w:bookmarkEnd w:id="3"/>
    <w:p w14:paraId="3B588A6A" w14:textId="77777777" w:rsidR="000033B5" w:rsidRPr="00B117AE" w:rsidRDefault="000033B5" w:rsidP="000033B5">
      <w:pPr>
        <w:pStyle w:val="Tekstpodstawowy"/>
        <w:rPr>
          <w:rFonts w:ascii="Arial Narrow" w:hAnsi="Arial Narrow" w:cstheme="minorHAnsi"/>
          <w:b/>
          <w:sz w:val="22"/>
          <w:szCs w:val="22"/>
        </w:rPr>
      </w:pPr>
    </w:p>
    <w:p w14:paraId="4EC2C971" w14:textId="77777777" w:rsidR="007D3F1A" w:rsidRPr="00B117AE" w:rsidRDefault="007D3F1A" w:rsidP="007C3C5C">
      <w:pPr>
        <w:pStyle w:val="Nagwek3"/>
        <w:rPr>
          <w:rFonts w:ascii="Arial Narrow" w:hAnsi="Arial Narrow" w:cstheme="minorHAnsi"/>
          <w:sz w:val="22"/>
          <w:szCs w:val="22"/>
        </w:rPr>
      </w:pPr>
      <w:bookmarkStart w:id="4" w:name="_Hlk60997152"/>
      <w:r w:rsidRPr="00B117AE">
        <w:rPr>
          <w:rFonts w:ascii="Arial Narrow" w:hAnsi="Arial Narrow"/>
          <w:sz w:val="22"/>
          <w:szCs w:val="22"/>
        </w:rPr>
        <w:t xml:space="preserve">ROZDZIAŁ </w:t>
      </w:r>
    </w:p>
    <w:p w14:paraId="21B6D217" w14:textId="77777777" w:rsidR="007D6149" w:rsidRDefault="007D6149" w:rsidP="007D3F1A">
      <w:pPr>
        <w:spacing w:after="200" w:line="252" w:lineRule="auto"/>
        <w:jc w:val="both"/>
        <w:rPr>
          <w:rFonts w:ascii="Arial Narrow" w:eastAsia="Calibri" w:hAnsi="Arial Narrow" w:cs="Calibri"/>
          <w:b/>
          <w:bCs/>
          <w:color w:val="2F5496" w:themeColor="accent1" w:themeShade="BF"/>
        </w:rPr>
      </w:pPr>
    </w:p>
    <w:p w14:paraId="7DA66E41" w14:textId="77777777" w:rsidR="007D3F1A" w:rsidRPr="00B117AE" w:rsidRDefault="007D3F1A" w:rsidP="007D3F1A">
      <w:pPr>
        <w:spacing w:after="200" w:line="252" w:lineRule="auto"/>
        <w:jc w:val="both"/>
        <w:rPr>
          <w:rFonts w:ascii="Arial Narrow" w:eastAsiaTheme="minorEastAsia" w:hAnsi="Arial Narrow"/>
          <w:b/>
          <w:bCs/>
          <w:color w:val="2F5496" w:themeColor="accent1" w:themeShade="BF"/>
        </w:rPr>
      </w:pPr>
      <w:r w:rsidRPr="00B117AE">
        <w:rPr>
          <w:rFonts w:ascii="Arial Narrow" w:eastAsia="Calibri" w:hAnsi="Arial Narrow" w:cs="Calibri"/>
          <w:b/>
          <w:bCs/>
          <w:color w:val="2F5496" w:themeColor="accent1" w:themeShade="BF"/>
        </w:rPr>
        <w:t>OCHRONA DANYCH OSOBOWYCH ZEBRANYCH PRZEZ ZAMAWIAJĄCEGO W TOKU POSTĘPOWANIA</w:t>
      </w:r>
    </w:p>
    <w:p w14:paraId="74E0B2C4" w14:textId="77777777" w:rsidR="007D3F1A" w:rsidRPr="00B117AE" w:rsidRDefault="007D3F1A" w:rsidP="00F876F8">
      <w:pPr>
        <w:pStyle w:val="Akapitzlist"/>
        <w:numPr>
          <w:ilvl w:val="0"/>
          <w:numId w:val="72"/>
        </w:numPr>
        <w:spacing w:after="200" w:line="252" w:lineRule="auto"/>
        <w:ind w:left="426"/>
        <w:jc w:val="both"/>
        <w:rPr>
          <w:rFonts w:ascii="Arial Narrow" w:eastAsiaTheme="minorEastAsia" w:hAnsi="Arial Narrow"/>
        </w:rPr>
      </w:pPr>
      <w:r w:rsidRPr="00B117AE">
        <w:rPr>
          <w:rFonts w:ascii="Arial Narrow" w:eastAsia="Calibri" w:hAnsi="Arial Narrow" w:cs="Calibri"/>
        </w:rPr>
        <w:lastRenderedPageBreak/>
        <w:t>Zamawiający oświadcza, że spełnia wymogi określone w rozporządzeniu Parlamentu Europejskiego i Rady (UE) 2016/679 z 27 kwietnia 2016 r. w sprawie ochrony osób fizycznych w związku z przetwarzaniem danych osobowych i w sprawie swobodnego przepływu takich danych oraz uchylenia dyrektywy 95/46/WE (ogólne rozporządzenie o ochronie danych) (</w:t>
      </w:r>
      <w:proofErr w:type="spellStart"/>
      <w:r w:rsidRPr="00B117AE">
        <w:rPr>
          <w:rFonts w:ascii="Arial Narrow" w:eastAsia="Calibri" w:hAnsi="Arial Narrow" w:cs="Calibri"/>
        </w:rPr>
        <w:t>Dz.Urz</w:t>
      </w:r>
      <w:proofErr w:type="spellEnd"/>
      <w:r w:rsidRPr="00B117AE">
        <w:rPr>
          <w:rFonts w:ascii="Arial Narrow" w:eastAsia="Calibri" w:hAnsi="Arial Narrow" w:cs="Calibri"/>
        </w:rPr>
        <w:t>. UE L 119 z 4 maja 2016 r.) – dalej: RODO – tym samym dane osobowe podane przez wykonawcę będą przetwarzane zgodnie z RODO oraz zgodnie z przepisami krajowymi.</w:t>
      </w:r>
    </w:p>
    <w:p w14:paraId="6B36EC7B" w14:textId="77777777" w:rsidR="007D3F1A" w:rsidRPr="00B117AE" w:rsidRDefault="007D3F1A" w:rsidP="00F876F8">
      <w:pPr>
        <w:pStyle w:val="Akapitzlist"/>
        <w:numPr>
          <w:ilvl w:val="0"/>
          <w:numId w:val="72"/>
        </w:numPr>
        <w:spacing w:after="200" w:line="252" w:lineRule="auto"/>
        <w:ind w:left="426"/>
        <w:jc w:val="both"/>
        <w:rPr>
          <w:rFonts w:ascii="Arial Narrow" w:eastAsiaTheme="minorEastAsia" w:hAnsi="Arial Narrow"/>
        </w:rPr>
      </w:pPr>
      <w:r w:rsidRPr="00B117AE">
        <w:rPr>
          <w:rFonts w:ascii="Arial Narrow" w:eastAsia="Calibri" w:hAnsi="Arial Narrow" w:cs="Calibri"/>
        </w:rPr>
        <w:t xml:space="preserve">Dane osobowe wykonawcy przetwarzane będą na podstawie art. 6 ust. 1 lit. c RODO </w:t>
      </w:r>
      <w:r w:rsidRPr="00B117AE">
        <w:rPr>
          <w:rFonts w:ascii="Arial Narrow" w:hAnsi="Arial Narrow"/>
        </w:rPr>
        <w:br/>
      </w:r>
      <w:r w:rsidRPr="00B117AE">
        <w:rPr>
          <w:rFonts w:ascii="Arial Narrow" w:eastAsia="Calibri" w:hAnsi="Arial Narrow" w:cs="Calibri"/>
        </w:rPr>
        <w:t xml:space="preserve">w celu związanym z przedmiotowym postępowaniem o udzielenie zamówienia publicznego </w:t>
      </w:r>
      <w:r w:rsidR="00417353" w:rsidRPr="00B117AE">
        <w:rPr>
          <w:rFonts w:ascii="Arial Narrow" w:eastAsia="Calibri" w:hAnsi="Arial Narrow" w:cs="Calibri"/>
        </w:rPr>
        <w:t>.</w:t>
      </w:r>
    </w:p>
    <w:p w14:paraId="351B1E73" w14:textId="77777777" w:rsidR="007D3F1A" w:rsidRPr="00B117AE" w:rsidRDefault="007D3F1A" w:rsidP="00F876F8">
      <w:pPr>
        <w:pStyle w:val="Akapitzlist"/>
        <w:numPr>
          <w:ilvl w:val="0"/>
          <w:numId w:val="72"/>
        </w:numPr>
        <w:spacing w:after="200" w:line="252" w:lineRule="auto"/>
        <w:ind w:left="426"/>
        <w:jc w:val="both"/>
        <w:rPr>
          <w:rFonts w:ascii="Arial Narrow" w:eastAsiaTheme="minorEastAsia" w:hAnsi="Arial Narrow"/>
        </w:rPr>
      </w:pPr>
      <w:r w:rsidRPr="00B117AE">
        <w:rPr>
          <w:rFonts w:ascii="Arial Narrow" w:eastAsia="Calibri" w:hAnsi="Arial Narrow" w:cs="Calibri"/>
        </w:rPr>
        <w:t>Odbiorcami przekazanych przez wykonawcę danych osobowych będą osoby lub podmioty, którym udostępniona zostanie dokumentacja postępowania zgodnie z art. 8 oraz art. 96 ust. 3 ustawy Pzp, a także art. 6 ustawy z 6 września 2001 r. o dostępie do informacji publicznej.</w:t>
      </w:r>
    </w:p>
    <w:p w14:paraId="6C6BEDAD" w14:textId="77777777" w:rsidR="007D3F1A" w:rsidRPr="00B117AE" w:rsidRDefault="007D3F1A" w:rsidP="00F876F8">
      <w:pPr>
        <w:pStyle w:val="Akapitzlist"/>
        <w:numPr>
          <w:ilvl w:val="0"/>
          <w:numId w:val="72"/>
        </w:numPr>
        <w:spacing w:after="200" w:line="252" w:lineRule="auto"/>
        <w:ind w:left="426"/>
        <w:jc w:val="both"/>
        <w:rPr>
          <w:rFonts w:ascii="Arial Narrow" w:eastAsiaTheme="minorEastAsia" w:hAnsi="Arial Narrow"/>
        </w:rPr>
      </w:pPr>
      <w:r w:rsidRPr="00B117AE">
        <w:rPr>
          <w:rFonts w:ascii="Arial Narrow" w:eastAsia="Calibri" w:hAnsi="Arial Narrow" w:cs="Calibri"/>
        </w:rPr>
        <w:t>Dane osobowe wykonawcy zawarte w protokole postępowania będą przechowywane przez okres 4 lat od dnia zakończenia postępowania o udzielenie zamówienia. Jeżeli czas trwania umowy przekracza 4 lata, okres przechowywania obejmuje cały czas trwania umowy.</w:t>
      </w:r>
    </w:p>
    <w:p w14:paraId="038A0621" w14:textId="77777777" w:rsidR="007D3F1A" w:rsidRPr="00B117AE" w:rsidRDefault="007D3F1A" w:rsidP="00F876F8">
      <w:pPr>
        <w:pStyle w:val="Akapitzlist"/>
        <w:numPr>
          <w:ilvl w:val="0"/>
          <w:numId w:val="72"/>
        </w:numPr>
        <w:spacing w:after="200" w:line="252" w:lineRule="auto"/>
        <w:ind w:left="426"/>
        <w:jc w:val="both"/>
        <w:rPr>
          <w:rFonts w:ascii="Arial Narrow" w:eastAsiaTheme="minorEastAsia" w:hAnsi="Arial Narrow"/>
        </w:rPr>
      </w:pPr>
      <w:r w:rsidRPr="00B117AE">
        <w:rPr>
          <w:rFonts w:ascii="Arial Narrow" w:eastAsia="Calibri" w:hAnsi="Arial Narrow" w:cs="Calibri"/>
        </w:rPr>
        <w:t xml:space="preserve">Klauzula informacyjna, o której mowa w art. 13 ust. 1 i 2 RODO, znajduje się w załączniku nr </w:t>
      </w:r>
      <w:r w:rsidR="00417353" w:rsidRPr="00B117AE">
        <w:rPr>
          <w:rFonts w:ascii="Arial Narrow" w:eastAsia="Calibri" w:hAnsi="Arial Narrow" w:cs="Calibri"/>
        </w:rPr>
        <w:t>4</w:t>
      </w:r>
      <w:r w:rsidRPr="00B117AE">
        <w:rPr>
          <w:rFonts w:ascii="Arial Narrow" w:eastAsia="Calibri" w:hAnsi="Arial Narrow" w:cs="Calibri"/>
        </w:rPr>
        <w:t xml:space="preserve"> do SWZ.</w:t>
      </w:r>
    </w:p>
    <w:p w14:paraId="6119D243" w14:textId="77777777" w:rsidR="007D3F1A" w:rsidRPr="00B117AE" w:rsidRDefault="007D3F1A" w:rsidP="00F876F8">
      <w:pPr>
        <w:pStyle w:val="Akapitzlist"/>
        <w:numPr>
          <w:ilvl w:val="0"/>
          <w:numId w:val="72"/>
        </w:numPr>
        <w:spacing w:after="200" w:line="252" w:lineRule="auto"/>
        <w:ind w:left="426"/>
        <w:jc w:val="both"/>
        <w:rPr>
          <w:rFonts w:ascii="Arial Narrow" w:eastAsiaTheme="minorEastAsia" w:hAnsi="Arial Narrow"/>
        </w:rPr>
      </w:pPr>
      <w:r w:rsidRPr="00B117AE">
        <w:rPr>
          <w:rFonts w:ascii="Arial Narrow" w:eastAsia="Calibri" w:hAnsi="Arial Narrow" w:cs="Calibri"/>
        </w:rPr>
        <w:t>Zamawiający nie planuje przetwarzania danych osobowych wykonawcy w celu innym niż cel określony w lit. b powyżej. Jeżeli administrator będzie planował przetwarzać dane osobowe w celu innym niż cel, w którym dane osobowe zostały zebrane (tj. cel określony w lit. b powyżej), przed takim dalszym przetwarzaniem poinformuje on osobę, której dane dotyczą, o tym innym celu oraz udzieli jej wszelkich innych stosownych informacji, o których mowa w art. 13 ust. 2 RODO.</w:t>
      </w:r>
    </w:p>
    <w:p w14:paraId="36A44FF9" w14:textId="77777777" w:rsidR="007D3F1A" w:rsidRPr="00B117AE" w:rsidRDefault="007D3F1A" w:rsidP="00F876F8">
      <w:pPr>
        <w:pStyle w:val="Akapitzlist"/>
        <w:numPr>
          <w:ilvl w:val="0"/>
          <w:numId w:val="72"/>
        </w:numPr>
        <w:spacing w:after="200" w:line="252" w:lineRule="auto"/>
        <w:ind w:left="426"/>
        <w:jc w:val="both"/>
        <w:rPr>
          <w:rFonts w:ascii="Arial Narrow" w:eastAsiaTheme="minorEastAsia" w:hAnsi="Arial Narrow"/>
        </w:rPr>
      </w:pPr>
      <w:r w:rsidRPr="00B117AE">
        <w:rPr>
          <w:rFonts w:ascii="Arial Narrow" w:eastAsia="Calibri" w:hAnsi="Arial Narrow" w:cs="Calibri"/>
        </w:rPr>
        <w:t>Wykonawca jest zobowiązany, w związku z udziałem w przedmiotowym postępowaniu, do wypełnienia wszystkich obowiązków formalnoprawnych wymaganych przez RODO i związanych z udziałem w przedmiotowym postępowaniu o udzielenie zamówienia. Należą do nich obowiązki informacyjne z:</w:t>
      </w:r>
    </w:p>
    <w:p w14:paraId="589CD20E" w14:textId="77777777" w:rsidR="007D3F1A" w:rsidRPr="00B117AE" w:rsidRDefault="007D3F1A" w:rsidP="00F876F8">
      <w:pPr>
        <w:pStyle w:val="Akapitzlist"/>
        <w:numPr>
          <w:ilvl w:val="0"/>
          <w:numId w:val="73"/>
        </w:numPr>
        <w:spacing w:after="0" w:line="240" w:lineRule="auto"/>
        <w:jc w:val="both"/>
        <w:rPr>
          <w:rFonts w:ascii="Arial Narrow" w:eastAsiaTheme="minorEastAsia" w:hAnsi="Arial Narrow"/>
        </w:rPr>
      </w:pPr>
      <w:r w:rsidRPr="00B117AE">
        <w:rPr>
          <w:rFonts w:ascii="Arial Narrow" w:eastAsia="Calibri" w:hAnsi="Arial Narrow" w:cs="Calibri"/>
        </w:rPr>
        <w:t>art. 13 RODO względem osób fizycznych, których dane osobowe dotyczą i od których dane te wykonawca bezpośrednio pozyskał i przekazał zamawiającemu w treści oferty lub dokumentów składanych na żądanie zamawiającego,</w:t>
      </w:r>
    </w:p>
    <w:p w14:paraId="133351AF" w14:textId="77777777" w:rsidR="007D3F1A" w:rsidRPr="00B117AE" w:rsidRDefault="007D3F1A" w:rsidP="00F876F8">
      <w:pPr>
        <w:pStyle w:val="Akapitzlist"/>
        <w:numPr>
          <w:ilvl w:val="0"/>
          <w:numId w:val="73"/>
        </w:numPr>
        <w:spacing w:after="0" w:line="240" w:lineRule="auto"/>
        <w:jc w:val="both"/>
        <w:rPr>
          <w:rFonts w:ascii="Arial Narrow" w:eastAsiaTheme="minorEastAsia" w:hAnsi="Arial Narrow"/>
        </w:rPr>
      </w:pPr>
      <w:r w:rsidRPr="00B117AE">
        <w:rPr>
          <w:rFonts w:ascii="Arial Narrow" w:eastAsia="Calibri" w:hAnsi="Arial Narrow" w:cs="Calibri"/>
        </w:rPr>
        <w:t>art. 14 RODO względem osób fizycznych, których dane wykonawca pozyskał w sposób pośredni, a które to dane wykonawca przekazuje zamawiającemu w treści oferty lub dokumentów składanych na żądanie zamawiającego.</w:t>
      </w:r>
    </w:p>
    <w:p w14:paraId="32D15DF3" w14:textId="77777777" w:rsidR="007D3F1A" w:rsidRPr="00B117AE" w:rsidRDefault="007D3F1A" w:rsidP="00F876F8">
      <w:pPr>
        <w:pStyle w:val="Akapitzlist"/>
        <w:numPr>
          <w:ilvl w:val="0"/>
          <w:numId w:val="72"/>
        </w:numPr>
        <w:spacing w:after="200" w:line="252" w:lineRule="auto"/>
        <w:ind w:left="426"/>
        <w:jc w:val="both"/>
        <w:rPr>
          <w:rFonts w:ascii="Arial Narrow" w:eastAsiaTheme="minorEastAsia" w:hAnsi="Arial Narrow"/>
        </w:rPr>
      </w:pPr>
      <w:r w:rsidRPr="00B117AE">
        <w:rPr>
          <w:rFonts w:ascii="Arial Narrow" w:eastAsia="Calibri" w:hAnsi="Arial Narrow" w:cs="Calibri"/>
        </w:rPr>
        <w:t xml:space="preserve">W celu zapewnienia, że wykonawca wypełnił ww. obowiązki informacyjne oraz ochrony prawnie uzasadnionych interesów osoby trzeciej, której dane zostały przekazane w związku z udziałem w postępowaniu, wykonawca składa oświadczenie o wypełnieniu przez niego obowiązków informacyjnych przewidzianych w art. 13 lub art. 14 RODO – </w:t>
      </w:r>
      <w:r w:rsidR="00502205" w:rsidRPr="00B117AE">
        <w:rPr>
          <w:rFonts w:ascii="Arial Narrow" w:eastAsia="Calibri" w:hAnsi="Arial Narrow" w:cs="Calibri"/>
        </w:rPr>
        <w:t>zgodnie z treścią załącznika nr 4</w:t>
      </w:r>
    </w:p>
    <w:p w14:paraId="250DEFAC" w14:textId="77777777" w:rsidR="007D3F1A" w:rsidRPr="00B117AE" w:rsidRDefault="007D3F1A" w:rsidP="00F876F8">
      <w:pPr>
        <w:pStyle w:val="Akapitzlist"/>
        <w:numPr>
          <w:ilvl w:val="0"/>
          <w:numId w:val="72"/>
        </w:numPr>
        <w:spacing w:after="200" w:line="252" w:lineRule="auto"/>
        <w:ind w:left="426"/>
        <w:jc w:val="both"/>
        <w:rPr>
          <w:rFonts w:ascii="Arial Narrow" w:eastAsiaTheme="minorEastAsia" w:hAnsi="Arial Narrow"/>
        </w:rPr>
      </w:pPr>
      <w:r w:rsidRPr="00B117AE">
        <w:rPr>
          <w:rFonts w:ascii="Arial Narrow" w:eastAsia="Calibri" w:hAnsi="Arial Narrow" w:cs="Calibri"/>
        </w:rPr>
        <w:t>Zamawiający informuje, że:</w:t>
      </w:r>
    </w:p>
    <w:p w14:paraId="22B05C66" w14:textId="77777777" w:rsidR="007D3F1A" w:rsidRPr="00B117AE" w:rsidRDefault="007D3F1A" w:rsidP="00F876F8">
      <w:pPr>
        <w:pStyle w:val="Akapitzlist"/>
        <w:numPr>
          <w:ilvl w:val="0"/>
          <w:numId w:val="74"/>
        </w:numPr>
        <w:spacing w:after="0" w:line="240" w:lineRule="auto"/>
        <w:jc w:val="both"/>
        <w:rPr>
          <w:rFonts w:ascii="Arial Narrow" w:eastAsiaTheme="minorEastAsia" w:hAnsi="Arial Narrow"/>
        </w:rPr>
      </w:pPr>
      <w:r w:rsidRPr="00B117AE">
        <w:rPr>
          <w:rFonts w:ascii="Arial Narrow" w:eastAsia="Calibri" w:hAnsi="Arial Narrow" w:cs="Calibri"/>
        </w:rPr>
        <w:t>Zamawiający udostępnia dane osobowe, o których mowa w art. 10 RODO (dane osobowe dotyczące wyroków skazujących i czynów zabronionych), w celu umożliwienia korzystania ze środków ochrony prawnej, o których mowa w dziale IX ustawy Pzp, do upływu terminu na ich wniesienie.</w:t>
      </w:r>
    </w:p>
    <w:p w14:paraId="62D57065" w14:textId="77777777" w:rsidR="007D3F1A" w:rsidRPr="00B117AE" w:rsidRDefault="007D3F1A" w:rsidP="00F876F8">
      <w:pPr>
        <w:pStyle w:val="Akapitzlist"/>
        <w:numPr>
          <w:ilvl w:val="0"/>
          <w:numId w:val="74"/>
        </w:numPr>
        <w:spacing w:after="0" w:line="240" w:lineRule="auto"/>
        <w:jc w:val="both"/>
        <w:rPr>
          <w:rFonts w:ascii="Arial Narrow" w:eastAsiaTheme="minorEastAsia" w:hAnsi="Arial Narrow"/>
        </w:rPr>
      </w:pPr>
      <w:r w:rsidRPr="00B117AE">
        <w:rPr>
          <w:rFonts w:ascii="Arial Narrow" w:eastAsia="Calibri" w:hAnsi="Arial Narrow" w:cs="Calibri"/>
        </w:rPr>
        <w:t xml:space="preserve">Udostępnianie protokołu i załączników do protokołu ma zastosowanie do wszystkich danych osobowych, z wyjątkiem tych, o których mowa w art. 9 ust. 1 RODO (tj. danych osobowych ujawniających pochodzenie rasowe lub etniczne, poglądy polityczne, przekonania religijne lub światopoglądowe, przynależność do związków zawodowych oraz przetwarzania danych genetycznych, danych biometrycznych w celu jednoznacznego zidentyfikowania osoby fizycznej lub danych dotyczących zdrowia, seksualności lub orientacji seksualnej tej osoby), zebranych w toku postępowania o udzielenie zamówienia. </w:t>
      </w:r>
    </w:p>
    <w:p w14:paraId="3145CD80" w14:textId="77777777" w:rsidR="007D3F1A" w:rsidRPr="006960F4" w:rsidRDefault="007D3F1A" w:rsidP="00F876F8">
      <w:pPr>
        <w:pStyle w:val="Akapitzlist"/>
        <w:numPr>
          <w:ilvl w:val="0"/>
          <w:numId w:val="74"/>
        </w:numPr>
        <w:spacing w:after="0" w:line="240" w:lineRule="auto"/>
        <w:jc w:val="both"/>
        <w:rPr>
          <w:rFonts w:ascii="Arial Narrow" w:eastAsiaTheme="minorEastAsia" w:hAnsi="Arial Narrow"/>
        </w:rPr>
      </w:pPr>
      <w:r w:rsidRPr="006960F4">
        <w:rPr>
          <w:rFonts w:ascii="Arial Narrow" w:eastAsia="Calibri" w:hAnsi="Arial Narrow" w:cs="Calibri"/>
        </w:rPr>
        <w:t>W przypadku korzystania przez osobę, której dane osobowe są przetwarzane przez zamawiającego, z uprawnienia, o którym mowa w art. 15 ust. 1–3 RODO (związanych z prawem wykonawcy do uzyskania od administratora potwierdzenia, czy przetwarzane są dane osobowe jego dotyczące, prawem wykonawcy do bycia poinformowanym o odpowiednich zabezpieczeniach, o których mowa w art. 46 RODO, związanych z przekazaniem jego danych osobowych do państwa trzeciego lub organizacji międzynarodowej oraz prawem otrzymania przez wykonawcę od administratora kopii danych osobowych podlegających przetwarzaniu), zamawiający może żądać od osoby występującej z żądaniem wskazania dodatkowych informacji, mających na celu sprecyzowanie nazwy lub daty zakończonego postępowania o udzielenie zamówienia.</w:t>
      </w:r>
    </w:p>
    <w:p w14:paraId="5DE9762C" w14:textId="77777777" w:rsidR="007D3F1A" w:rsidRPr="006960F4" w:rsidRDefault="007D3F1A" w:rsidP="00F876F8">
      <w:pPr>
        <w:pStyle w:val="Akapitzlist"/>
        <w:numPr>
          <w:ilvl w:val="0"/>
          <w:numId w:val="74"/>
        </w:numPr>
        <w:spacing w:after="0" w:line="240" w:lineRule="auto"/>
        <w:jc w:val="both"/>
        <w:rPr>
          <w:rFonts w:ascii="Arial Narrow" w:eastAsiaTheme="minorEastAsia" w:hAnsi="Arial Narrow"/>
        </w:rPr>
      </w:pPr>
      <w:r w:rsidRPr="006960F4">
        <w:rPr>
          <w:rFonts w:ascii="Arial Narrow" w:eastAsia="Calibri" w:hAnsi="Arial Narrow" w:cs="Calibri"/>
        </w:rPr>
        <w:t>Skorzystanie przez osobę, której dane osobowe dotyczą, z uprawnienia, o którym mowa w art. 16 RODO (z uprawnienia do sprostowania lub uzupełnienia danych osobowych), nie może naruszać integralności protokołu postępowania oraz jego załączników.</w:t>
      </w:r>
    </w:p>
    <w:p w14:paraId="60676B8C" w14:textId="77777777" w:rsidR="007D3F1A" w:rsidRPr="006960F4" w:rsidRDefault="007D3F1A" w:rsidP="00F876F8">
      <w:pPr>
        <w:pStyle w:val="Akapitzlist"/>
        <w:numPr>
          <w:ilvl w:val="0"/>
          <w:numId w:val="74"/>
        </w:numPr>
        <w:spacing w:after="0" w:line="240" w:lineRule="auto"/>
        <w:jc w:val="both"/>
        <w:rPr>
          <w:rFonts w:ascii="Arial Narrow" w:eastAsiaTheme="minorEastAsia" w:hAnsi="Arial Narrow"/>
        </w:rPr>
      </w:pPr>
      <w:r w:rsidRPr="006960F4">
        <w:rPr>
          <w:rFonts w:ascii="Arial Narrow" w:eastAsia="Calibri" w:hAnsi="Arial Narrow" w:cs="Calibri"/>
        </w:rPr>
        <w:lastRenderedPageBreak/>
        <w:t>W postępowaniu o udzielenie zamówienia zgłoszenie żądania ograniczenia przetwarzania, o którym mowa w art. 18 ust. 1 RODO, nie ogranicza przetwarzania danych osobowych do czasu zakończenia tego postępowania.</w:t>
      </w:r>
    </w:p>
    <w:p w14:paraId="7A95B378" w14:textId="77777777" w:rsidR="007D3F1A" w:rsidRPr="006960F4" w:rsidRDefault="007D3F1A" w:rsidP="00F876F8">
      <w:pPr>
        <w:pStyle w:val="Akapitzlist"/>
        <w:numPr>
          <w:ilvl w:val="0"/>
          <w:numId w:val="74"/>
        </w:numPr>
        <w:spacing w:after="0" w:line="240" w:lineRule="auto"/>
        <w:jc w:val="both"/>
        <w:rPr>
          <w:rFonts w:ascii="Arial Narrow" w:eastAsiaTheme="minorEastAsia" w:hAnsi="Arial Narrow"/>
        </w:rPr>
      </w:pPr>
      <w:r w:rsidRPr="006960F4">
        <w:rPr>
          <w:rFonts w:ascii="Arial Narrow" w:eastAsia="Calibri" w:hAnsi="Arial Narrow" w:cs="Calibri"/>
        </w:rPr>
        <w:t>W przypadku gdy wniesienie żądania dotyczącego prawa, o którym mowa w art. 18 ust. 1 RODO, spowoduje ograniczenie przetwarzania danych osobowych zawartych w protokole postępowania lub załącznikach do tego protokołu, od dnia zakończenia postępowania o udzielenie zamówienia zamawiający nie udostępnia tych danych, chyba że zachodzą przesłanki, o których mowa w art. 18 ust. 2 rozporządzenia 2016/679.</w:t>
      </w:r>
    </w:p>
    <w:p w14:paraId="5C130C16" w14:textId="77777777" w:rsidR="007D3F1A" w:rsidRPr="00B117AE" w:rsidRDefault="007D3F1A" w:rsidP="007D3F1A">
      <w:pPr>
        <w:jc w:val="both"/>
        <w:rPr>
          <w:rFonts w:ascii="Arial Narrow" w:hAnsi="Arial Narrow"/>
        </w:rPr>
      </w:pPr>
    </w:p>
    <w:bookmarkEnd w:id="4"/>
    <w:p w14:paraId="61C38DD1" w14:textId="77777777" w:rsidR="000033B5" w:rsidRPr="00B117AE" w:rsidRDefault="000033B5" w:rsidP="007C3C5C">
      <w:pPr>
        <w:pStyle w:val="Nagwek3"/>
        <w:rPr>
          <w:rFonts w:ascii="Arial Narrow" w:hAnsi="Arial Narrow"/>
          <w:sz w:val="22"/>
          <w:szCs w:val="22"/>
        </w:rPr>
      </w:pPr>
      <w:r w:rsidRPr="00B117AE">
        <w:rPr>
          <w:rFonts w:ascii="Arial Narrow" w:hAnsi="Arial Narrow"/>
          <w:sz w:val="22"/>
          <w:szCs w:val="22"/>
        </w:rPr>
        <w:t xml:space="preserve">Rozdział </w:t>
      </w:r>
    </w:p>
    <w:p w14:paraId="2624855C" w14:textId="77777777" w:rsidR="00AB7D76" w:rsidRPr="00B117AE" w:rsidRDefault="00AB7D76" w:rsidP="000033B5">
      <w:pPr>
        <w:pStyle w:val="Tekstpodstawowy"/>
        <w:rPr>
          <w:rFonts w:ascii="Arial Narrow" w:hAnsi="Arial Narrow" w:cstheme="minorHAnsi"/>
          <w:b/>
          <w:color w:val="002060"/>
          <w:sz w:val="22"/>
          <w:szCs w:val="22"/>
        </w:rPr>
      </w:pPr>
    </w:p>
    <w:p w14:paraId="621CEC9E" w14:textId="77777777" w:rsidR="000033B5" w:rsidRPr="00B117AE" w:rsidRDefault="000033B5" w:rsidP="000033B5">
      <w:pPr>
        <w:pStyle w:val="Tekstpodstawowy"/>
        <w:rPr>
          <w:rFonts w:ascii="Arial Narrow" w:hAnsi="Arial Narrow" w:cstheme="minorHAnsi"/>
          <w:b/>
          <w:color w:val="002060"/>
          <w:sz w:val="22"/>
          <w:szCs w:val="22"/>
        </w:rPr>
      </w:pPr>
      <w:r w:rsidRPr="00B117AE">
        <w:rPr>
          <w:rFonts w:ascii="Arial Narrow" w:hAnsi="Arial Narrow" w:cstheme="minorHAnsi"/>
          <w:b/>
          <w:color w:val="002060"/>
          <w:sz w:val="22"/>
          <w:szCs w:val="22"/>
        </w:rPr>
        <w:t>ZAŁĄCZNIKI DO SWZ</w:t>
      </w:r>
    </w:p>
    <w:p w14:paraId="0AAE4D35" w14:textId="7A5D5850" w:rsidR="00A96E9F" w:rsidRPr="00B117AE" w:rsidRDefault="00AB7D76" w:rsidP="00F876F8">
      <w:pPr>
        <w:pStyle w:val="Akapitzlist"/>
        <w:numPr>
          <w:ilvl w:val="3"/>
          <w:numId w:val="4"/>
        </w:numPr>
        <w:ind w:left="426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F</w:t>
      </w:r>
      <w:r w:rsidR="0085341C" w:rsidRPr="00B117AE">
        <w:rPr>
          <w:rFonts w:ascii="Arial Narrow" w:hAnsi="Arial Narrow" w:cstheme="minorHAnsi"/>
        </w:rPr>
        <w:t xml:space="preserve">ormularz ofertowy </w:t>
      </w:r>
      <w:r w:rsidR="00D75970">
        <w:rPr>
          <w:rFonts w:ascii="Arial Narrow" w:hAnsi="Arial Narrow" w:cstheme="minorHAnsi"/>
        </w:rPr>
        <w:t xml:space="preserve">- </w:t>
      </w:r>
      <w:r w:rsidR="0085341C" w:rsidRPr="00B117AE">
        <w:rPr>
          <w:rFonts w:ascii="Arial Narrow" w:hAnsi="Arial Narrow" w:cstheme="minorHAnsi"/>
        </w:rPr>
        <w:t>zał</w:t>
      </w:r>
      <w:r w:rsidR="00D75970">
        <w:rPr>
          <w:rFonts w:ascii="Arial Narrow" w:hAnsi="Arial Narrow" w:cstheme="minorHAnsi"/>
        </w:rPr>
        <w:t xml:space="preserve">ącznik </w:t>
      </w:r>
      <w:r w:rsidR="0085341C" w:rsidRPr="00B117AE">
        <w:rPr>
          <w:rFonts w:ascii="Arial Narrow" w:hAnsi="Arial Narrow" w:cstheme="minorHAnsi"/>
        </w:rPr>
        <w:t>nr 1</w:t>
      </w:r>
    </w:p>
    <w:p w14:paraId="5BD49BA1" w14:textId="259F65CC" w:rsidR="00A96E9F" w:rsidRPr="00B117AE" w:rsidRDefault="00A96E9F" w:rsidP="00F876F8">
      <w:pPr>
        <w:pStyle w:val="Akapitzlist"/>
        <w:numPr>
          <w:ilvl w:val="3"/>
          <w:numId w:val="4"/>
        </w:numPr>
        <w:ind w:left="426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Wzór umowy</w:t>
      </w:r>
      <w:r w:rsidR="0085341C" w:rsidRPr="00B117AE">
        <w:rPr>
          <w:rFonts w:ascii="Arial Narrow" w:hAnsi="Arial Narrow" w:cstheme="minorHAnsi"/>
        </w:rPr>
        <w:t xml:space="preserve"> – zał</w:t>
      </w:r>
      <w:r w:rsidR="00D75970">
        <w:rPr>
          <w:rFonts w:ascii="Arial Narrow" w:hAnsi="Arial Narrow" w:cstheme="minorHAnsi"/>
        </w:rPr>
        <w:t xml:space="preserve">ącznik </w:t>
      </w:r>
      <w:r w:rsidR="0085341C" w:rsidRPr="00B117AE">
        <w:rPr>
          <w:rFonts w:ascii="Arial Narrow" w:hAnsi="Arial Narrow" w:cstheme="minorHAnsi"/>
        </w:rPr>
        <w:t xml:space="preserve"> nr 2</w:t>
      </w:r>
    </w:p>
    <w:p w14:paraId="0663643B" w14:textId="776F2950" w:rsidR="00A96E9F" w:rsidRPr="00B117AE" w:rsidRDefault="00A96E9F" w:rsidP="00F876F8">
      <w:pPr>
        <w:pStyle w:val="Akapitzlist"/>
        <w:numPr>
          <w:ilvl w:val="3"/>
          <w:numId w:val="4"/>
        </w:numPr>
        <w:ind w:left="426"/>
        <w:jc w:val="both"/>
        <w:rPr>
          <w:rFonts w:ascii="Arial Narrow" w:hAnsi="Arial Narrow" w:cstheme="minorHAnsi"/>
        </w:rPr>
      </w:pPr>
      <w:r w:rsidRPr="00B117AE">
        <w:rPr>
          <w:rFonts w:ascii="Arial Narrow" w:hAnsi="Arial Narrow" w:cstheme="minorHAnsi"/>
        </w:rPr>
        <w:t>Wzór oświadcze</w:t>
      </w:r>
      <w:r w:rsidR="0085341C" w:rsidRPr="00B117AE">
        <w:rPr>
          <w:rFonts w:ascii="Arial Narrow" w:hAnsi="Arial Narrow" w:cstheme="minorHAnsi"/>
        </w:rPr>
        <w:t xml:space="preserve">nia o braku podstaw wykluczenia </w:t>
      </w:r>
      <w:r w:rsidR="00D75970">
        <w:rPr>
          <w:rFonts w:ascii="Arial Narrow" w:hAnsi="Arial Narrow" w:cstheme="minorHAnsi"/>
        </w:rPr>
        <w:t xml:space="preserve">– załącznik </w:t>
      </w:r>
      <w:r w:rsidR="0085341C" w:rsidRPr="00B117AE">
        <w:rPr>
          <w:rFonts w:ascii="Arial Narrow" w:hAnsi="Arial Narrow" w:cstheme="minorHAnsi"/>
        </w:rPr>
        <w:t>nr 3.</w:t>
      </w:r>
    </w:p>
    <w:p w14:paraId="2E08DEC3" w14:textId="5FA69F06" w:rsidR="00EF713D" w:rsidRPr="007061A7" w:rsidRDefault="00A96E9F" w:rsidP="00F876F8">
      <w:pPr>
        <w:pStyle w:val="Akapitzlist"/>
        <w:numPr>
          <w:ilvl w:val="3"/>
          <w:numId w:val="4"/>
        </w:numPr>
        <w:ind w:left="426"/>
        <w:jc w:val="both"/>
        <w:rPr>
          <w:rFonts w:ascii="Arial Narrow" w:hAnsi="Arial Narrow" w:cs="Calibri"/>
        </w:rPr>
      </w:pPr>
      <w:r w:rsidRPr="00B117AE">
        <w:rPr>
          <w:rFonts w:ascii="Arial Narrow" w:hAnsi="Arial Narrow" w:cstheme="minorHAnsi"/>
        </w:rPr>
        <w:t>Klauzula RODO</w:t>
      </w:r>
      <w:r w:rsidR="004D1C91" w:rsidRPr="00B117AE">
        <w:rPr>
          <w:rFonts w:ascii="Arial Narrow" w:hAnsi="Arial Narrow" w:cstheme="minorHAnsi"/>
        </w:rPr>
        <w:t xml:space="preserve"> </w:t>
      </w:r>
      <w:r w:rsidR="00D75970">
        <w:rPr>
          <w:rFonts w:ascii="Arial Narrow" w:hAnsi="Arial Narrow" w:cstheme="minorHAnsi"/>
        </w:rPr>
        <w:t xml:space="preserve">– załącznik </w:t>
      </w:r>
      <w:r w:rsidR="004D1C91" w:rsidRPr="00B117AE">
        <w:rPr>
          <w:rFonts w:ascii="Arial Narrow" w:hAnsi="Arial Narrow" w:cstheme="minorHAnsi"/>
        </w:rPr>
        <w:t xml:space="preserve">nr </w:t>
      </w:r>
      <w:r w:rsidR="00787809" w:rsidRPr="00B117AE">
        <w:rPr>
          <w:rFonts w:ascii="Arial Narrow" w:hAnsi="Arial Narrow" w:cstheme="minorHAnsi"/>
        </w:rPr>
        <w:t>4</w:t>
      </w:r>
      <w:r w:rsidR="004D1C91" w:rsidRPr="00B117AE">
        <w:rPr>
          <w:rFonts w:ascii="Arial Narrow" w:hAnsi="Arial Narrow" w:cstheme="minorHAnsi"/>
        </w:rPr>
        <w:t>.</w:t>
      </w:r>
    </w:p>
    <w:p w14:paraId="60F1979B" w14:textId="4B500118" w:rsidR="007061A7" w:rsidRPr="007061A7" w:rsidRDefault="007061A7" w:rsidP="00F876F8">
      <w:pPr>
        <w:pStyle w:val="Akapitzlist"/>
        <w:numPr>
          <w:ilvl w:val="3"/>
          <w:numId w:val="4"/>
        </w:numPr>
        <w:ind w:left="426"/>
        <w:jc w:val="both"/>
        <w:rPr>
          <w:rFonts w:ascii="Arial Narrow" w:hAnsi="Arial Narrow" w:cs="Calibri"/>
        </w:rPr>
      </w:pPr>
      <w:r>
        <w:rPr>
          <w:rFonts w:ascii="Arial Narrow" w:hAnsi="Arial Narrow" w:cstheme="minorHAnsi"/>
        </w:rPr>
        <w:t>Oświadczenie Wykonawcy o aktualności informacji zawartych w oświadczeniu, o którym mowa w art. 125 ust. 1 Ustawy PZP – załącznik nr 5</w:t>
      </w:r>
    </w:p>
    <w:p w14:paraId="3FE683CF" w14:textId="7CA57513" w:rsidR="007061A7" w:rsidRPr="007061A7" w:rsidRDefault="007061A7" w:rsidP="00F876F8">
      <w:pPr>
        <w:pStyle w:val="Akapitzlist"/>
        <w:numPr>
          <w:ilvl w:val="3"/>
          <w:numId w:val="4"/>
        </w:numPr>
        <w:ind w:left="426"/>
        <w:jc w:val="both"/>
        <w:rPr>
          <w:rFonts w:ascii="Arial Narrow" w:hAnsi="Arial Narrow" w:cs="Calibri"/>
        </w:rPr>
      </w:pPr>
      <w:r>
        <w:rPr>
          <w:rFonts w:ascii="Arial Narrow" w:hAnsi="Arial Narrow" w:cstheme="minorHAnsi"/>
        </w:rPr>
        <w:t>Przedmiar – załącznik nr 6</w:t>
      </w:r>
    </w:p>
    <w:p w14:paraId="567F2144" w14:textId="2E141E49" w:rsidR="007061A7" w:rsidRPr="007061A7" w:rsidRDefault="007061A7" w:rsidP="00F876F8">
      <w:pPr>
        <w:pStyle w:val="Akapitzlist"/>
        <w:numPr>
          <w:ilvl w:val="3"/>
          <w:numId w:val="4"/>
        </w:numPr>
        <w:ind w:left="426"/>
        <w:jc w:val="both"/>
        <w:rPr>
          <w:rFonts w:ascii="Arial Narrow" w:hAnsi="Arial Narrow" w:cs="Calibri"/>
        </w:rPr>
      </w:pPr>
      <w:r>
        <w:rPr>
          <w:rFonts w:ascii="Arial Narrow" w:hAnsi="Arial Narrow" w:cstheme="minorHAnsi"/>
        </w:rPr>
        <w:t>STWiOR – załącznik nr 7</w:t>
      </w:r>
    </w:p>
    <w:p w14:paraId="56DE4BCD" w14:textId="0F79A8A3" w:rsidR="007061A7" w:rsidRPr="00B117AE" w:rsidRDefault="007061A7" w:rsidP="00F876F8">
      <w:pPr>
        <w:pStyle w:val="Akapitzlist"/>
        <w:numPr>
          <w:ilvl w:val="3"/>
          <w:numId w:val="4"/>
        </w:numPr>
        <w:ind w:left="426"/>
        <w:jc w:val="both"/>
        <w:rPr>
          <w:rFonts w:ascii="Arial Narrow" w:hAnsi="Arial Narrow" w:cs="Calibri"/>
        </w:rPr>
      </w:pPr>
      <w:r>
        <w:rPr>
          <w:rFonts w:ascii="Arial Narrow" w:hAnsi="Arial Narrow" w:cstheme="minorHAnsi"/>
        </w:rPr>
        <w:t>Opis przedmiotu zamówienia – załącznik nr 7</w:t>
      </w:r>
    </w:p>
    <w:sectPr w:rsidR="007061A7" w:rsidRPr="00B117AE" w:rsidSect="00D228FC"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3CBFF" w14:textId="77777777" w:rsidR="004B1767" w:rsidRDefault="004B1767" w:rsidP="003A1A6A">
      <w:pPr>
        <w:spacing w:after="0" w:line="240" w:lineRule="auto"/>
      </w:pPr>
      <w:r>
        <w:separator/>
      </w:r>
    </w:p>
  </w:endnote>
  <w:endnote w:type="continuationSeparator" w:id="0">
    <w:p w14:paraId="28832FF8" w14:textId="77777777" w:rsidR="004B1767" w:rsidRDefault="004B1767" w:rsidP="003A1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MS Mincho"/>
    <w:charset w:val="00"/>
    <w:family w:val="auto"/>
    <w:pitch w:val="variable"/>
    <w:sig w:usb0="00000000" w:usb1="1807ECEA" w:usb2="00000010" w:usb3="00000000" w:csb0="0002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, 宋体">
    <w:charset w:val="00"/>
    <w:family w:val="auto"/>
    <w:pitch w:val="variable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1">
    <w:altName w:val="Cambria"/>
    <w:charset w:val="00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tillium">
    <w:altName w:val="Courier New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2143D" w14:textId="77777777" w:rsidR="004B1767" w:rsidRDefault="004B1767" w:rsidP="003A1A6A">
      <w:pPr>
        <w:spacing w:after="0" w:line="240" w:lineRule="auto"/>
      </w:pPr>
      <w:r>
        <w:separator/>
      </w:r>
    </w:p>
  </w:footnote>
  <w:footnote w:type="continuationSeparator" w:id="0">
    <w:p w14:paraId="50E05A9E" w14:textId="77777777" w:rsidR="004B1767" w:rsidRDefault="004B1767" w:rsidP="003A1A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hybridMultilevel"/>
    <w:tmpl w:val="00000002"/>
    <w:name w:val="WWNum52"/>
    <w:lvl w:ilvl="0" w:tplc="49DE4C38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lang w:val="pl-PL"/>
      </w:rPr>
    </w:lvl>
    <w:lvl w:ilvl="1" w:tplc="78C4634A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 w:tplc="9E0E1B86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 w:tplc="57FA7046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OpenSymbol"/>
        <w:lang w:val="pl-PL"/>
      </w:rPr>
    </w:lvl>
    <w:lvl w:ilvl="4" w:tplc="C7BE6AB8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 w:tplc="8390A7F6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 w:tplc="309AEE68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OpenSymbol"/>
        <w:lang w:val="pl-PL"/>
      </w:rPr>
    </w:lvl>
    <w:lvl w:ilvl="7" w:tplc="D14A7E5A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 w:tplc="C2108B42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3"/>
    <w:multiLevelType w:val="hybridMultilevel"/>
    <w:tmpl w:val="00000003"/>
    <w:name w:val="WWNum54"/>
    <w:lvl w:ilvl="0" w:tplc="CAE657C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OpenSymbol"/>
        <w:lang w:val="pl-PL"/>
      </w:rPr>
    </w:lvl>
    <w:lvl w:ilvl="1" w:tplc="78EEE548">
      <w:start w:val="1"/>
      <w:numFmt w:val="bullet"/>
      <w:lvlText w:val="◦"/>
      <w:lvlJc w:val="left"/>
      <w:pPr>
        <w:tabs>
          <w:tab w:val="num" w:pos="0"/>
        </w:tabs>
        <w:ind w:left="1080" w:hanging="360"/>
      </w:pPr>
      <w:rPr>
        <w:rFonts w:ascii="OpenSymbol" w:hAnsi="OpenSymbol" w:cs="OpenSymbol"/>
      </w:rPr>
    </w:lvl>
    <w:lvl w:ilvl="2" w:tplc="BC76AFF8">
      <w:start w:val="1"/>
      <w:numFmt w:val="bullet"/>
      <w:lvlText w:val="▪"/>
      <w:lvlJc w:val="left"/>
      <w:pPr>
        <w:tabs>
          <w:tab w:val="num" w:pos="0"/>
        </w:tabs>
        <w:ind w:left="1440" w:hanging="360"/>
      </w:pPr>
      <w:rPr>
        <w:rFonts w:ascii="OpenSymbol" w:hAnsi="OpenSymbol" w:cs="OpenSymbol"/>
      </w:rPr>
    </w:lvl>
    <w:lvl w:ilvl="3" w:tplc="50EA7B86">
      <w:start w:val="1"/>
      <w:numFmt w:val="bullet"/>
      <w:lvlText w:val=""/>
      <w:lvlJc w:val="left"/>
      <w:pPr>
        <w:tabs>
          <w:tab w:val="num" w:pos="0"/>
        </w:tabs>
        <w:ind w:left="1800" w:hanging="360"/>
      </w:pPr>
      <w:rPr>
        <w:rFonts w:ascii="Symbol" w:hAnsi="Symbol" w:cs="OpenSymbol"/>
        <w:lang w:val="pl-PL"/>
      </w:rPr>
    </w:lvl>
    <w:lvl w:ilvl="4" w:tplc="50600CC2">
      <w:start w:val="1"/>
      <w:numFmt w:val="bullet"/>
      <w:lvlText w:val="◦"/>
      <w:lvlJc w:val="left"/>
      <w:pPr>
        <w:tabs>
          <w:tab w:val="num" w:pos="0"/>
        </w:tabs>
        <w:ind w:left="2160" w:hanging="360"/>
      </w:pPr>
      <w:rPr>
        <w:rFonts w:ascii="OpenSymbol" w:hAnsi="OpenSymbol" w:cs="OpenSymbol"/>
      </w:rPr>
    </w:lvl>
    <w:lvl w:ilvl="5" w:tplc="CF9E8838">
      <w:start w:val="1"/>
      <w:numFmt w:val="bullet"/>
      <w:lvlText w:val="▪"/>
      <w:lvlJc w:val="left"/>
      <w:pPr>
        <w:tabs>
          <w:tab w:val="num" w:pos="0"/>
        </w:tabs>
        <w:ind w:left="2520" w:hanging="360"/>
      </w:pPr>
      <w:rPr>
        <w:rFonts w:ascii="OpenSymbol" w:hAnsi="OpenSymbol" w:cs="OpenSymbol"/>
      </w:rPr>
    </w:lvl>
    <w:lvl w:ilvl="6" w:tplc="6F7E96C0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OpenSymbol"/>
        <w:lang w:val="pl-PL"/>
      </w:rPr>
    </w:lvl>
    <w:lvl w:ilvl="7" w:tplc="B7DA9802">
      <w:start w:val="1"/>
      <w:numFmt w:val="bullet"/>
      <w:lvlText w:val="◦"/>
      <w:lvlJc w:val="left"/>
      <w:pPr>
        <w:tabs>
          <w:tab w:val="num" w:pos="0"/>
        </w:tabs>
        <w:ind w:left="3240" w:hanging="360"/>
      </w:pPr>
      <w:rPr>
        <w:rFonts w:ascii="OpenSymbol" w:hAnsi="OpenSymbol" w:cs="OpenSymbol"/>
      </w:rPr>
    </w:lvl>
    <w:lvl w:ilvl="8" w:tplc="12BABAC6">
      <w:start w:val="1"/>
      <w:numFmt w:val="bullet"/>
      <w:lvlText w:val="▪"/>
      <w:lvlJc w:val="left"/>
      <w:pPr>
        <w:tabs>
          <w:tab w:val="num" w:pos="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4"/>
    <w:multiLevelType w:val="multilevel"/>
    <w:tmpl w:val="D6A06A8C"/>
    <w:name w:val="WWNum55"/>
    <w:lvl w:ilvl="0">
      <w:start w:val="1"/>
      <w:numFmt w:val="decimal"/>
      <w:lvlText w:val="%1)"/>
      <w:lvlJc w:val="left"/>
      <w:pPr>
        <w:tabs>
          <w:tab w:val="num" w:pos="0"/>
        </w:tabs>
        <w:ind w:left="714" w:hanging="357"/>
      </w:pPr>
      <w:rPr>
        <w:b w:val="0"/>
        <w:i w:val="0"/>
        <w:sz w:val="24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1.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1.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1.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1.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1.%2.%3.%4.%5.%6.%7.%8.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4114124"/>
    <w:multiLevelType w:val="multilevel"/>
    <w:tmpl w:val="65EC912A"/>
    <w:styleLink w:val="WWNum3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" w15:restartNumberingAfterBreak="0">
    <w:nsid w:val="06D303B0"/>
    <w:multiLevelType w:val="hybridMultilevel"/>
    <w:tmpl w:val="8F5C2A90"/>
    <w:lvl w:ilvl="0" w:tplc="04150011">
      <w:start w:val="1"/>
      <w:numFmt w:val="decimal"/>
      <w:lvlText w:val="%1)"/>
      <w:lvlJc w:val="left"/>
      <w:pPr>
        <w:ind w:left="1420" w:hanging="360"/>
      </w:pPr>
    </w:lvl>
    <w:lvl w:ilvl="1" w:tplc="2A78B3F2" w:tentative="1">
      <w:start w:val="1"/>
      <w:numFmt w:val="lowerLetter"/>
      <w:lvlText w:val="%2."/>
      <w:lvlJc w:val="left"/>
      <w:pPr>
        <w:ind w:left="2140" w:hanging="360"/>
      </w:pPr>
    </w:lvl>
    <w:lvl w:ilvl="2" w:tplc="CF7075EC" w:tentative="1">
      <w:start w:val="1"/>
      <w:numFmt w:val="lowerRoman"/>
      <w:lvlText w:val="%3."/>
      <w:lvlJc w:val="right"/>
      <w:pPr>
        <w:ind w:left="2860" w:hanging="180"/>
      </w:pPr>
    </w:lvl>
    <w:lvl w:ilvl="3" w:tplc="77BAB8DA" w:tentative="1">
      <w:start w:val="1"/>
      <w:numFmt w:val="decimal"/>
      <w:lvlText w:val="%4."/>
      <w:lvlJc w:val="left"/>
      <w:pPr>
        <w:ind w:left="3580" w:hanging="360"/>
      </w:pPr>
    </w:lvl>
    <w:lvl w:ilvl="4" w:tplc="0F42BF70" w:tentative="1">
      <w:start w:val="1"/>
      <w:numFmt w:val="lowerLetter"/>
      <w:lvlText w:val="%5."/>
      <w:lvlJc w:val="left"/>
      <w:pPr>
        <w:ind w:left="4300" w:hanging="360"/>
      </w:pPr>
    </w:lvl>
    <w:lvl w:ilvl="5" w:tplc="DCCCFD76" w:tentative="1">
      <w:start w:val="1"/>
      <w:numFmt w:val="lowerRoman"/>
      <w:lvlText w:val="%6."/>
      <w:lvlJc w:val="right"/>
      <w:pPr>
        <w:ind w:left="5020" w:hanging="180"/>
      </w:pPr>
    </w:lvl>
    <w:lvl w:ilvl="6" w:tplc="27A2BE24" w:tentative="1">
      <w:start w:val="1"/>
      <w:numFmt w:val="decimal"/>
      <w:lvlText w:val="%7."/>
      <w:lvlJc w:val="left"/>
      <w:pPr>
        <w:ind w:left="5740" w:hanging="360"/>
      </w:pPr>
    </w:lvl>
    <w:lvl w:ilvl="7" w:tplc="09F42CAA" w:tentative="1">
      <w:start w:val="1"/>
      <w:numFmt w:val="lowerLetter"/>
      <w:lvlText w:val="%8."/>
      <w:lvlJc w:val="left"/>
      <w:pPr>
        <w:ind w:left="6460" w:hanging="360"/>
      </w:pPr>
    </w:lvl>
    <w:lvl w:ilvl="8" w:tplc="05ECB0FA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5" w15:restartNumberingAfterBreak="0">
    <w:nsid w:val="0A104097"/>
    <w:multiLevelType w:val="multilevel"/>
    <w:tmpl w:val="56A456B6"/>
    <w:styleLink w:val="WWNum33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decimal"/>
      <w:lvlText w:val="%1.%2.%3)"/>
      <w:lvlJc w:val="left"/>
      <w:pPr>
        <w:ind w:left="1980" w:hanging="360"/>
      </w:pPr>
      <w:rPr>
        <w:b/>
      </w:r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b/>
      </w:r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6" w15:restartNumberingAfterBreak="0">
    <w:nsid w:val="0B491D6E"/>
    <w:multiLevelType w:val="multilevel"/>
    <w:tmpl w:val="8E8E42EE"/>
    <w:styleLink w:val="WWNum34"/>
    <w:lvl w:ilvl="0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7" w15:restartNumberingAfterBreak="0">
    <w:nsid w:val="0B562248"/>
    <w:multiLevelType w:val="multilevel"/>
    <w:tmpl w:val="B9FC7762"/>
    <w:styleLink w:val="WWNum45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" w15:restartNumberingAfterBreak="0">
    <w:nsid w:val="0DB34160"/>
    <w:multiLevelType w:val="multilevel"/>
    <w:tmpl w:val="8DA8CB16"/>
    <w:styleLink w:val="WWNum3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  <w:rPr>
        <w:b/>
      </w:r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9" w15:restartNumberingAfterBreak="0">
    <w:nsid w:val="106A723E"/>
    <w:multiLevelType w:val="multilevel"/>
    <w:tmpl w:val="1C289888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0" w15:restartNumberingAfterBreak="0">
    <w:nsid w:val="11273D21"/>
    <w:multiLevelType w:val="multilevel"/>
    <w:tmpl w:val="D2C69C22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1" w15:restartNumberingAfterBreak="0">
    <w:nsid w:val="11A35BE9"/>
    <w:multiLevelType w:val="multilevel"/>
    <w:tmpl w:val="7610B2C8"/>
    <w:styleLink w:val="WWNum11"/>
    <w:lvl w:ilvl="0">
      <w:start w:val="1"/>
      <w:numFmt w:val="lowerLetter"/>
      <w:lvlText w:val="%1)"/>
      <w:lvlJc w:val="left"/>
      <w:pPr>
        <w:ind w:left="720" w:hanging="360"/>
      </w:pPr>
      <w:rPr>
        <w:rFonts w:cs="Calibri"/>
        <w:color w:val="00000A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2" w15:restartNumberingAfterBreak="0">
    <w:nsid w:val="11CA1839"/>
    <w:multiLevelType w:val="multilevel"/>
    <w:tmpl w:val="EEC83566"/>
    <w:styleLink w:val="WWNum4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3" w15:restartNumberingAfterBreak="0">
    <w:nsid w:val="1367100A"/>
    <w:multiLevelType w:val="multilevel"/>
    <w:tmpl w:val="E08048C8"/>
    <w:styleLink w:val="WWNum4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4" w15:restartNumberingAfterBreak="0">
    <w:nsid w:val="16FB4756"/>
    <w:multiLevelType w:val="hybridMultilevel"/>
    <w:tmpl w:val="7D720AE8"/>
    <w:lvl w:ilvl="0" w:tplc="0415000F">
      <w:start w:val="1"/>
      <w:numFmt w:val="decimal"/>
      <w:pStyle w:val="Nagwek1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7FB35B6"/>
    <w:multiLevelType w:val="multilevel"/>
    <w:tmpl w:val="B0462408"/>
    <w:styleLink w:val="WWNum13"/>
    <w:lvl w:ilvl="0">
      <w:numFmt w:val="bullet"/>
      <w:lvlText w:val=""/>
      <w:lvlJc w:val="left"/>
      <w:pPr>
        <w:ind w:left="720" w:hanging="360"/>
      </w:pPr>
      <w:rPr>
        <w:rFonts w:ascii="Symbol" w:hAnsi="Symbol" w:cs="OpenSymbol"/>
        <w:lang w:val="pl-P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OpenSymbol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 w:cs="OpenSymbol"/>
        <w:lang w:val="pl-P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OpenSymbol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 w:cs="OpenSymbol"/>
        <w:lang w:val="pl-P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OpenSymbol"/>
      </w:rPr>
    </w:lvl>
  </w:abstractNum>
  <w:abstractNum w:abstractNumId="16" w15:restartNumberingAfterBreak="0">
    <w:nsid w:val="18174CA0"/>
    <w:multiLevelType w:val="hybridMultilevel"/>
    <w:tmpl w:val="A11893B4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 w15:restartNumberingAfterBreak="0">
    <w:nsid w:val="1A4923E0"/>
    <w:multiLevelType w:val="multilevel"/>
    <w:tmpl w:val="06EE4CCC"/>
    <w:styleLink w:val="WWNum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8" w15:restartNumberingAfterBreak="0">
    <w:nsid w:val="1C5F2269"/>
    <w:multiLevelType w:val="hybridMultilevel"/>
    <w:tmpl w:val="83D05C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DB00E9B"/>
    <w:multiLevelType w:val="multilevel"/>
    <w:tmpl w:val="FA7021A6"/>
    <w:styleLink w:val="WWNum42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0" w15:restartNumberingAfterBreak="0">
    <w:nsid w:val="1FC90935"/>
    <w:multiLevelType w:val="multilevel"/>
    <w:tmpl w:val="CAB88A6E"/>
    <w:lvl w:ilvl="0">
      <w:start w:val="1"/>
      <w:numFmt w:val="decimal"/>
      <w:lvlText w:val="%1."/>
      <w:lvlJc w:val="left"/>
      <w:pPr>
        <w:ind w:left="906" w:hanging="480"/>
      </w:pPr>
      <w:rPr>
        <w:rFonts w:ascii="Calibri" w:hAnsi="Calibri" w:cs="Calibri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1FCA2CFE"/>
    <w:multiLevelType w:val="multilevel"/>
    <w:tmpl w:val="E75A1F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77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2" w15:restartNumberingAfterBreak="0">
    <w:nsid w:val="218F1996"/>
    <w:multiLevelType w:val="multilevel"/>
    <w:tmpl w:val="AAA05F64"/>
    <w:styleLink w:val="WWNum32"/>
    <w:lvl w:ilvl="0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3" w15:restartNumberingAfterBreak="0">
    <w:nsid w:val="22821597"/>
    <w:multiLevelType w:val="multilevel"/>
    <w:tmpl w:val="E75A1F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77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4" w15:restartNumberingAfterBreak="0">
    <w:nsid w:val="22AF5287"/>
    <w:multiLevelType w:val="multilevel"/>
    <w:tmpl w:val="A912B78A"/>
    <w:styleLink w:val="WWNum38"/>
    <w:lvl w:ilvl="0">
      <w:start w:val="1"/>
      <w:numFmt w:val="decimal"/>
      <w:lvlText w:val="%1."/>
      <w:lvlJc w:val="left"/>
      <w:rPr>
        <w:b/>
      </w:rPr>
    </w:lvl>
    <w:lvl w:ilvl="1">
      <w:start w:val="1"/>
      <w:numFmt w:val="decimal"/>
      <w:lvlText w:val="%2)"/>
      <w:lvlJc w:val="left"/>
      <w:rPr>
        <w:b/>
        <w:bCs/>
        <w:i w:val="0"/>
        <w:sz w:val="24"/>
      </w:rPr>
    </w:lvl>
    <w:lvl w:ilvl="2">
      <w:start w:val="1"/>
      <w:numFmt w:val="lowerRoman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25" w15:restartNumberingAfterBreak="0">
    <w:nsid w:val="23564E8B"/>
    <w:multiLevelType w:val="multilevel"/>
    <w:tmpl w:val="EAA418C2"/>
    <w:styleLink w:val="WWNum43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/>
      </w:r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6" w15:restartNumberingAfterBreak="0">
    <w:nsid w:val="24016BF0"/>
    <w:multiLevelType w:val="multilevel"/>
    <w:tmpl w:val="382C370C"/>
    <w:styleLink w:val="WWNum4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27" w15:restartNumberingAfterBreak="0">
    <w:nsid w:val="29492050"/>
    <w:multiLevelType w:val="multilevel"/>
    <w:tmpl w:val="9EF4A2A2"/>
    <w:styleLink w:val="WWNum21"/>
    <w:lvl w:ilvl="0">
      <w:start w:val="1"/>
      <w:numFmt w:val="decimal"/>
      <w:lvlText w:val="%1)"/>
      <w:lvlJc w:val="left"/>
      <w:pPr>
        <w:ind w:left="568" w:firstLine="0"/>
      </w:pPr>
      <w:rPr>
        <w:b/>
        <w:i w:val="0"/>
        <w:sz w:val="24"/>
      </w:rPr>
    </w:lvl>
    <w:lvl w:ilvl="1">
      <w:start w:val="1"/>
      <w:numFmt w:val="lowerLetter"/>
      <w:lvlText w:val="%2."/>
      <w:lvlJc w:val="left"/>
      <w:pPr>
        <w:ind w:left="568" w:firstLine="0"/>
      </w:pPr>
    </w:lvl>
    <w:lvl w:ilvl="2">
      <w:start w:val="1"/>
      <w:numFmt w:val="lowerRoman"/>
      <w:lvlText w:val="%1.%2.%3."/>
      <w:lvlJc w:val="left"/>
      <w:pPr>
        <w:ind w:left="568" w:firstLine="0"/>
      </w:pPr>
    </w:lvl>
    <w:lvl w:ilvl="3">
      <w:start w:val="1"/>
      <w:numFmt w:val="decimal"/>
      <w:lvlText w:val="%1.%2.%3.%4."/>
      <w:lvlJc w:val="left"/>
      <w:pPr>
        <w:ind w:left="568" w:firstLine="0"/>
      </w:pPr>
    </w:lvl>
    <w:lvl w:ilvl="4">
      <w:start w:val="1"/>
      <w:numFmt w:val="lowerLetter"/>
      <w:lvlText w:val="%1.%2.%3.%4.%5."/>
      <w:lvlJc w:val="left"/>
      <w:pPr>
        <w:ind w:left="568" w:firstLine="0"/>
      </w:pPr>
    </w:lvl>
    <w:lvl w:ilvl="5">
      <w:start w:val="1"/>
      <w:numFmt w:val="lowerRoman"/>
      <w:lvlText w:val="%1.%2.%3.%4.%5.%6."/>
      <w:lvlJc w:val="left"/>
      <w:pPr>
        <w:ind w:left="568" w:firstLine="0"/>
      </w:pPr>
    </w:lvl>
    <w:lvl w:ilvl="6">
      <w:start w:val="1"/>
      <w:numFmt w:val="decimal"/>
      <w:lvlText w:val="%1.%2.%3.%4.%5.%6.%7."/>
      <w:lvlJc w:val="left"/>
      <w:pPr>
        <w:ind w:left="568" w:firstLine="0"/>
      </w:pPr>
    </w:lvl>
    <w:lvl w:ilvl="7">
      <w:start w:val="1"/>
      <w:numFmt w:val="lowerLetter"/>
      <w:lvlText w:val="%1.%2.%3.%4.%5.%6.%7.%8."/>
      <w:lvlJc w:val="left"/>
      <w:pPr>
        <w:ind w:left="568" w:firstLine="0"/>
      </w:pPr>
    </w:lvl>
    <w:lvl w:ilvl="8">
      <w:start w:val="1"/>
      <w:numFmt w:val="lowerRoman"/>
      <w:lvlText w:val="%1.%2.%3.%4.%5.%6.%7.%8.%9."/>
      <w:lvlJc w:val="left"/>
      <w:pPr>
        <w:ind w:left="568" w:firstLine="0"/>
      </w:pPr>
    </w:lvl>
  </w:abstractNum>
  <w:abstractNum w:abstractNumId="28" w15:restartNumberingAfterBreak="0">
    <w:nsid w:val="2AD144C1"/>
    <w:multiLevelType w:val="multilevel"/>
    <w:tmpl w:val="A3685D02"/>
    <w:styleLink w:val="WWNum19"/>
    <w:lvl w:ilvl="0">
      <w:start w:val="1"/>
      <w:numFmt w:val="lowerLetter"/>
      <w:lvlText w:val="%1)"/>
      <w:lvlJc w:val="left"/>
      <w:pPr>
        <w:ind w:left="1146" w:hanging="360"/>
      </w:p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29" w15:restartNumberingAfterBreak="0">
    <w:nsid w:val="2C434B58"/>
    <w:multiLevelType w:val="multilevel"/>
    <w:tmpl w:val="51406DD6"/>
    <w:styleLink w:val="WWNum1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0" w15:restartNumberingAfterBreak="0">
    <w:nsid w:val="2C7B2EC9"/>
    <w:multiLevelType w:val="multilevel"/>
    <w:tmpl w:val="34E20936"/>
    <w:styleLink w:val="WWNum23"/>
    <w:lvl w:ilvl="0">
      <w:start w:val="1"/>
      <w:numFmt w:val="decimal"/>
      <w:lvlText w:val="%1)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1" w15:restartNumberingAfterBreak="0">
    <w:nsid w:val="2D61249E"/>
    <w:multiLevelType w:val="hybridMultilevel"/>
    <w:tmpl w:val="44667430"/>
    <w:lvl w:ilvl="0" w:tplc="E92488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1C74F93"/>
    <w:multiLevelType w:val="multilevel"/>
    <w:tmpl w:val="1466F940"/>
    <w:styleLink w:val="WWNum7"/>
    <w:lvl w:ilvl="0">
      <w:start w:val="1"/>
      <w:numFmt w:val="decimal"/>
      <w:lvlText w:val="%1."/>
      <w:lvlJc w:val="left"/>
      <w:pPr>
        <w:ind w:left="357" w:hanging="357"/>
      </w:pPr>
      <w:rPr>
        <w:b w:val="0"/>
        <w:bCs w:val="0"/>
        <w:i w:val="0"/>
        <w:iCs w:val="0"/>
        <w:sz w:val="24"/>
        <w:szCs w:val="20"/>
      </w:r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33" w15:restartNumberingAfterBreak="0">
    <w:nsid w:val="324070DA"/>
    <w:multiLevelType w:val="multilevel"/>
    <w:tmpl w:val="625E295C"/>
    <w:styleLink w:val="WWNum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4" w15:restartNumberingAfterBreak="0">
    <w:nsid w:val="32FB795C"/>
    <w:multiLevelType w:val="multilevel"/>
    <w:tmpl w:val="26FE2668"/>
    <w:styleLink w:val="WWNum17"/>
    <w:lvl w:ilvl="0"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"/>
      <w:lvlJc w:val="left"/>
      <w:pPr>
        <w:ind w:left="1080" w:hanging="360"/>
      </w:pPr>
      <w:rPr>
        <w:rFonts w:ascii="Symbol" w:hAnsi="Symbol"/>
      </w:rPr>
    </w:lvl>
    <w:lvl w:ilvl="2"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3">
      <w:numFmt w:val="bullet"/>
      <w:lvlText w:val=""/>
      <w:lvlJc w:val="left"/>
      <w:pPr>
        <w:ind w:left="1800" w:hanging="360"/>
      </w:pPr>
      <w:rPr>
        <w:rFonts w:ascii="Symbol" w:hAnsi="Symbol"/>
      </w:rPr>
    </w:lvl>
    <w:lvl w:ilvl="4">
      <w:numFmt w:val="bullet"/>
      <w:lvlText w:val=""/>
      <w:lvlJc w:val="left"/>
      <w:pPr>
        <w:ind w:left="2160" w:hanging="360"/>
      </w:pPr>
      <w:rPr>
        <w:rFonts w:ascii="Symbol" w:hAnsi="Symbol"/>
      </w:rPr>
    </w:lvl>
    <w:lvl w:ilvl="5">
      <w:numFmt w:val="bullet"/>
      <w:lvlText w:val=""/>
      <w:lvlJc w:val="left"/>
      <w:pPr>
        <w:ind w:left="2520" w:hanging="360"/>
      </w:pPr>
      <w:rPr>
        <w:rFonts w:ascii="Symbol" w:hAnsi="Symbol"/>
      </w:rPr>
    </w:lvl>
    <w:lvl w:ilvl="6">
      <w:numFmt w:val="bullet"/>
      <w:lvlText w:val=""/>
      <w:lvlJc w:val="left"/>
      <w:pPr>
        <w:ind w:left="2880" w:hanging="360"/>
      </w:pPr>
      <w:rPr>
        <w:rFonts w:ascii="Symbol" w:hAnsi="Symbol"/>
      </w:rPr>
    </w:lvl>
    <w:lvl w:ilvl="7">
      <w:numFmt w:val="bullet"/>
      <w:lvlText w:val=""/>
      <w:lvlJc w:val="left"/>
      <w:pPr>
        <w:ind w:left="3240" w:hanging="360"/>
      </w:pPr>
      <w:rPr>
        <w:rFonts w:ascii="Symbol" w:hAnsi="Symbol"/>
      </w:rPr>
    </w:lvl>
    <w:lvl w:ilvl="8">
      <w:numFmt w:val="bullet"/>
      <w:lvlText w:val=""/>
      <w:lvlJc w:val="left"/>
      <w:pPr>
        <w:ind w:left="3600" w:hanging="360"/>
      </w:pPr>
      <w:rPr>
        <w:rFonts w:ascii="Symbol" w:hAnsi="Symbol"/>
      </w:rPr>
    </w:lvl>
  </w:abstractNum>
  <w:abstractNum w:abstractNumId="35" w15:restartNumberingAfterBreak="0">
    <w:nsid w:val="35EE2B87"/>
    <w:multiLevelType w:val="multilevel"/>
    <w:tmpl w:val="23E45402"/>
    <w:styleLink w:val="WWNum41"/>
    <w:lvl w:ilvl="0">
      <w:start w:val="1"/>
      <w:numFmt w:val="decimal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6" w15:restartNumberingAfterBreak="0">
    <w:nsid w:val="38A67F95"/>
    <w:multiLevelType w:val="hybridMultilevel"/>
    <w:tmpl w:val="B30EA7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98263A7"/>
    <w:multiLevelType w:val="multilevel"/>
    <w:tmpl w:val="B34A8C0E"/>
    <w:lvl w:ilvl="0">
      <w:start w:val="1"/>
      <w:numFmt w:val="lowerLetter"/>
      <w:lvlText w:val="%1)"/>
      <w:lvlJc w:val="left"/>
      <w:pPr>
        <w:ind w:left="1794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51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23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95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67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39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11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3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554" w:hanging="180"/>
      </w:pPr>
      <w:rPr>
        <w:vertAlign w:val="baseline"/>
      </w:rPr>
    </w:lvl>
  </w:abstractNum>
  <w:abstractNum w:abstractNumId="38" w15:restartNumberingAfterBreak="0">
    <w:nsid w:val="3E353E4E"/>
    <w:multiLevelType w:val="hybridMultilevel"/>
    <w:tmpl w:val="F438C8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F876648"/>
    <w:multiLevelType w:val="multilevel"/>
    <w:tmpl w:val="2926F6EC"/>
    <w:styleLink w:val="WWNum40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0" w15:restartNumberingAfterBreak="0">
    <w:nsid w:val="4025196E"/>
    <w:multiLevelType w:val="multilevel"/>
    <w:tmpl w:val="257A1B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40C86BB9"/>
    <w:multiLevelType w:val="multilevel"/>
    <w:tmpl w:val="A77831A8"/>
    <w:styleLink w:val="WWNum3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2" w15:restartNumberingAfterBreak="0">
    <w:nsid w:val="44CD2F07"/>
    <w:multiLevelType w:val="hybridMultilevel"/>
    <w:tmpl w:val="F2DEDA8E"/>
    <w:lvl w:ilvl="0" w:tplc="2FBC97DC">
      <w:start w:val="1"/>
      <w:numFmt w:val="upperRoman"/>
      <w:pStyle w:val="Nagwek3"/>
      <w:lvlText w:val="%1."/>
      <w:lvlJc w:val="left"/>
      <w:pPr>
        <w:ind w:left="48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70965D5"/>
    <w:multiLevelType w:val="multilevel"/>
    <w:tmpl w:val="C1F67F86"/>
    <w:styleLink w:val="WWNum4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4" w15:restartNumberingAfterBreak="0">
    <w:nsid w:val="49591CFD"/>
    <w:multiLevelType w:val="multilevel"/>
    <w:tmpl w:val="952C2E3C"/>
    <w:styleLink w:val="WWNum31"/>
    <w:lvl w:ilvl="0">
      <w:start w:val="1"/>
      <w:numFmt w:val="decimal"/>
      <w:lvlText w:val="%1."/>
      <w:lvlJc w:val="left"/>
      <w:pPr>
        <w:ind w:left="283" w:hanging="283"/>
      </w:pPr>
      <w:rPr>
        <w:rFonts w:eastAsia="Times New Roman" w:cs="Times New Roman"/>
        <w:b/>
        <w:i w:val="0"/>
        <w:sz w:val="24"/>
        <w:szCs w:val="18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6" w15:restartNumberingAfterBreak="0">
    <w:nsid w:val="4D86486A"/>
    <w:multiLevelType w:val="multilevel"/>
    <w:tmpl w:val="783CF614"/>
    <w:styleLink w:val="WWNum8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47" w15:restartNumberingAfterBreak="0">
    <w:nsid w:val="4E1422DD"/>
    <w:multiLevelType w:val="multilevel"/>
    <w:tmpl w:val="4660686C"/>
    <w:styleLink w:val="WWNum6"/>
    <w:lvl w:ilvl="0">
      <w:start w:val="1"/>
      <w:numFmt w:val="decimal"/>
      <w:lvlText w:val="%1."/>
      <w:lvlJc w:val="left"/>
      <w:pPr>
        <w:ind w:left="840" w:hanging="480"/>
      </w:pPr>
      <w:rPr>
        <w:rFonts w:cs="Calibri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Calibri"/>
      </w:r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8" w15:restartNumberingAfterBreak="0">
    <w:nsid w:val="52E56E5F"/>
    <w:multiLevelType w:val="multilevel"/>
    <w:tmpl w:val="EBBE6BEA"/>
    <w:styleLink w:val="WWNum1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9" w15:restartNumberingAfterBreak="0">
    <w:nsid w:val="53116837"/>
    <w:multiLevelType w:val="multilevel"/>
    <w:tmpl w:val="C90EACBC"/>
    <w:styleLink w:val="WWNum10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50" w15:restartNumberingAfterBreak="0">
    <w:nsid w:val="53176B7E"/>
    <w:multiLevelType w:val="multilevel"/>
    <w:tmpl w:val="42F41686"/>
    <w:styleLink w:val="WWNum22"/>
    <w:lvl w:ilvl="0">
      <w:start w:val="1"/>
      <w:numFmt w:val="decimal"/>
      <w:lvlText w:val="%1."/>
      <w:lvlJc w:val="left"/>
      <w:pPr>
        <w:ind w:left="283" w:hanging="283"/>
      </w:pPr>
      <w:rPr>
        <w:rFonts w:eastAsia="Times New Roman" w:cs="Times New Roman"/>
        <w:b/>
        <w:i w:val="0"/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1" w15:restartNumberingAfterBreak="0">
    <w:nsid w:val="54021978"/>
    <w:multiLevelType w:val="hybridMultilevel"/>
    <w:tmpl w:val="C040CC34"/>
    <w:lvl w:ilvl="0" w:tplc="3138C0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49C2CFC"/>
    <w:multiLevelType w:val="multilevel"/>
    <w:tmpl w:val="D4240398"/>
    <w:styleLink w:val="WWNum20"/>
    <w:lvl w:ilvl="0">
      <w:start w:val="1"/>
      <w:numFmt w:val="decimal"/>
      <w:lvlText w:val="%1)"/>
      <w:lvlJc w:val="left"/>
      <w:pPr>
        <w:ind w:left="720" w:hanging="360"/>
      </w:pPr>
      <w:rPr>
        <w:rFonts w:cs="Calibri"/>
        <w:position w:val="0"/>
        <w:vertAlign w:val="superscript"/>
      </w:r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53" w15:restartNumberingAfterBreak="0">
    <w:nsid w:val="56512C40"/>
    <w:multiLevelType w:val="multilevel"/>
    <w:tmpl w:val="99AA8D14"/>
    <w:styleLink w:val="WWNum14"/>
    <w:lvl w:ilvl="0">
      <w:start w:val="1"/>
      <w:numFmt w:val="decimal"/>
      <w:lvlText w:val="%1)"/>
      <w:lvlJc w:val="left"/>
      <w:pPr>
        <w:ind w:left="714" w:hanging="357"/>
      </w:pPr>
      <w:rPr>
        <w:b w:val="0"/>
        <w:i w:val="0"/>
        <w:sz w:val="24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4" w15:restartNumberingAfterBreak="0">
    <w:nsid w:val="5779043B"/>
    <w:multiLevelType w:val="multilevel"/>
    <w:tmpl w:val="1040B8AE"/>
    <w:styleLink w:val="WWNum5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5" w15:restartNumberingAfterBreak="0">
    <w:nsid w:val="59FF657D"/>
    <w:multiLevelType w:val="multilevel"/>
    <w:tmpl w:val="70108708"/>
    <w:styleLink w:val="WWNum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6" w15:restartNumberingAfterBreak="0">
    <w:nsid w:val="5A84477E"/>
    <w:multiLevelType w:val="multilevel"/>
    <w:tmpl w:val="BC941866"/>
    <w:styleLink w:val="WWNum39"/>
    <w:lvl w:ilvl="0">
      <w:start w:val="1"/>
      <w:numFmt w:val="lowerLetter"/>
      <w:lvlText w:val="%1)"/>
      <w:lvlJc w:val="left"/>
      <w:pPr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7" w15:restartNumberingAfterBreak="0">
    <w:nsid w:val="5DBC2D3C"/>
    <w:multiLevelType w:val="multilevel"/>
    <w:tmpl w:val="0F9E9124"/>
    <w:styleLink w:val="WWNum3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8" w15:restartNumberingAfterBreak="0">
    <w:nsid w:val="5F3D7E8B"/>
    <w:multiLevelType w:val="hybridMultilevel"/>
    <w:tmpl w:val="96D2A378"/>
    <w:lvl w:ilvl="0" w:tplc="3EF2437C">
      <w:start w:val="1"/>
      <w:numFmt w:val="lowerLetter"/>
      <w:lvlText w:val="%1)"/>
      <w:lvlJc w:val="left"/>
      <w:pPr>
        <w:ind w:left="720" w:hanging="360"/>
      </w:pPr>
      <w:rPr>
        <w:rFonts w:ascii="Calibri" w:eastAsiaTheme="minorHAnsi" w:hAnsi="Calibri" w:cs="Calibri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678DDDC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0BF5626"/>
    <w:multiLevelType w:val="multilevel"/>
    <w:tmpl w:val="61CE9BB4"/>
    <w:styleLink w:val="WWNum26"/>
    <w:lvl w:ilvl="0">
      <w:start w:val="1"/>
      <w:numFmt w:val="decimal"/>
      <w:lvlText w:val="%1."/>
      <w:lvlJc w:val="left"/>
      <w:pPr>
        <w:ind w:left="283" w:hanging="283"/>
      </w:pPr>
      <w:rPr>
        <w:rFonts w:eastAsia="Times New Roman" w:cs="Times New Roman"/>
        <w:b/>
        <w:i w:val="0"/>
        <w:sz w:val="24"/>
        <w:szCs w:val="18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0" w15:restartNumberingAfterBreak="0">
    <w:nsid w:val="60F261EE"/>
    <w:multiLevelType w:val="hybridMultilevel"/>
    <w:tmpl w:val="E0C20C98"/>
    <w:lvl w:ilvl="0" w:tplc="0F266FB2">
      <w:start w:val="1"/>
      <w:numFmt w:val="decimal"/>
      <w:lvlText w:val="%1."/>
      <w:lvlJc w:val="left"/>
      <w:pPr>
        <w:ind w:left="1077" w:hanging="360"/>
      </w:pPr>
      <w:rPr>
        <w:rFonts w:hint="default"/>
        <w:color w:val="auto"/>
      </w:rPr>
    </w:lvl>
    <w:lvl w:ilvl="1" w:tplc="EAA8AE96">
      <w:start w:val="1"/>
      <w:numFmt w:val="lowerLetter"/>
      <w:lvlText w:val="%2."/>
      <w:lvlJc w:val="left"/>
      <w:pPr>
        <w:ind w:left="1797" w:hanging="360"/>
      </w:pPr>
    </w:lvl>
    <w:lvl w:ilvl="2" w:tplc="3B581A02" w:tentative="1">
      <w:start w:val="1"/>
      <w:numFmt w:val="lowerRoman"/>
      <w:lvlText w:val="%3."/>
      <w:lvlJc w:val="right"/>
      <w:pPr>
        <w:ind w:left="2517" w:hanging="180"/>
      </w:pPr>
    </w:lvl>
    <w:lvl w:ilvl="3" w:tplc="3ED85EDA" w:tentative="1">
      <w:start w:val="1"/>
      <w:numFmt w:val="decimal"/>
      <w:lvlText w:val="%4."/>
      <w:lvlJc w:val="left"/>
      <w:pPr>
        <w:ind w:left="3237" w:hanging="360"/>
      </w:pPr>
    </w:lvl>
    <w:lvl w:ilvl="4" w:tplc="66F8C562" w:tentative="1">
      <w:start w:val="1"/>
      <w:numFmt w:val="lowerLetter"/>
      <w:lvlText w:val="%5."/>
      <w:lvlJc w:val="left"/>
      <w:pPr>
        <w:ind w:left="3957" w:hanging="360"/>
      </w:pPr>
    </w:lvl>
    <w:lvl w:ilvl="5" w:tplc="CC126170" w:tentative="1">
      <w:start w:val="1"/>
      <w:numFmt w:val="lowerRoman"/>
      <w:lvlText w:val="%6."/>
      <w:lvlJc w:val="right"/>
      <w:pPr>
        <w:ind w:left="4677" w:hanging="180"/>
      </w:pPr>
    </w:lvl>
    <w:lvl w:ilvl="6" w:tplc="A1641574" w:tentative="1">
      <w:start w:val="1"/>
      <w:numFmt w:val="decimal"/>
      <w:lvlText w:val="%7."/>
      <w:lvlJc w:val="left"/>
      <w:pPr>
        <w:ind w:left="5397" w:hanging="360"/>
      </w:pPr>
    </w:lvl>
    <w:lvl w:ilvl="7" w:tplc="4C5244FE" w:tentative="1">
      <w:start w:val="1"/>
      <w:numFmt w:val="lowerLetter"/>
      <w:lvlText w:val="%8."/>
      <w:lvlJc w:val="left"/>
      <w:pPr>
        <w:ind w:left="6117" w:hanging="360"/>
      </w:pPr>
    </w:lvl>
    <w:lvl w:ilvl="8" w:tplc="4B824C7C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1" w15:restartNumberingAfterBreak="0">
    <w:nsid w:val="61011F84"/>
    <w:multiLevelType w:val="multilevel"/>
    <w:tmpl w:val="885A4E46"/>
    <w:styleLink w:val="WWNum18"/>
    <w:lvl w:ilvl="0">
      <w:start w:val="1"/>
      <w:numFmt w:val="decimal"/>
      <w:lvlText w:val="%1."/>
      <w:lvlJc w:val="left"/>
      <w:pPr>
        <w:ind w:left="2880" w:hanging="360"/>
      </w:pPr>
      <w:rPr>
        <w:rFonts w:cs="Calibri"/>
        <w:b/>
      </w:rPr>
    </w:lvl>
    <w:lvl w:ilvl="1">
      <w:start w:val="1"/>
      <w:numFmt w:val="none"/>
      <w:lvlText w:val="%2"/>
      <w:lvlJc w:val="left"/>
      <w:pPr>
        <w:ind w:left="1080" w:hanging="360"/>
      </w:pPr>
    </w:lvl>
    <w:lvl w:ilvl="2">
      <w:start w:val="1"/>
      <w:numFmt w:val="none"/>
      <w:lvlText w:val="%3"/>
      <w:lvlJc w:val="left"/>
      <w:pPr>
        <w:ind w:left="1440" w:hanging="360"/>
      </w:pPr>
    </w:lvl>
    <w:lvl w:ilvl="3">
      <w:start w:val="1"/>
      <w:numFmt w:val="none"/>
      <w:lvlText w:val="%4"/>
      <w:lvlJc w:val="left"/>
      <w:pPr>
        <w:ind w:left="1800" w:hanging="360"/>
      </w:pPr>
    </w:lvl>
    <w:lvl w:ilvl="4">
      <w:start w:val="1"/>
      <w:numFmt w:val="none"/>
      <w:lvlText w:val="%5"/>
      <w:lvlJc w:val="left"/>
      <w:pPr>
        <w:ind w:left="2160" w:hanging="360"/>
      </w:pPr>
    </w:lvl>
    <w:lvl w:ilvl="5">
      <w:start w:val="1"/>
      <w:numFmt w:val="none"/>
      <w:lvlText w:val="%6"/>
      <w:lvlJc w:val="left"/>
      <w:pPr>
        <w:ind w:left="2520" w:hanging="360"/>
      </w:pPr>
    </w:lvl>
    <w:lvl w:ilvl="6">
      <w:start w:val="1"/>
      <w:numFmt w:val="none"/>
      <w:lvlText w:val="%7"/>
      <w:lvlJc w:val="left"/>
      <w:pPr>
        <w:ind w:left="2880" w:hanging="360"/>
      </w:pPr>
    </w:lvl>
    <w:lvl w:ilvl="7">
      <w:start w:val="1"/>
      <w:numFmt w:val="none"/>
      <w:lvlText w:val="%8"/>
      <w:lvlJc w:val="left"/>
      <w:pPr>
        <w:ind w:left="3240" w:hanging="360"/>
      </w:pPr>
    </w:lvl>
    <w:lvl w:ilvl="8">
      <w:start w:val="1"/>
      <w:numFmt w:val="none"/>
      <w:lvlText w:val="%9"/>
      <w:lvlJc w:val="left"/>
      <w:pPr>
        <w:ind w:left="3600" w:hanging="360"/>
      </w:pPr>
    </w:lvl>
  </w:abstractNum>
  <w:abstractNum w:abstractNumId="62" w15:restartNumberingAfterBreak="0">
    <w:nsid w:val="62AD40ED"/>
    <w:multiLevelType w:val="multilevel"/>
    <w:tmpl w:val="2F8C5F88"/>
    <w:styleLink w:val="Outlin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none"/>
      <w:lvlText w:val="%2"/>
      <w:lvlJc w:val="left"/>
      <w:pPr>
        <w:ind w:left="576" w:hanging="576"/>
      </w:pPr>
    </w:lvl>
    <w:lvl w:ilvl="2">
      <w:start w:val="1"/>
      <w:numFmt w:val="none"/>
      <w:lvlText w:val="%3"/>
      <w:lvlJc w:val="left"/>
      <w:pPr>
        <w:ind w:left="720" w:hanging="720"/>
      </w:pPr>
    </w:lvl>
    <w:lvl w:ilvl="3">
      <w:start w:val="1"/>
      <w:numFmt w:val="none"/>
      <w:lvlText w:val="%4"/>
      <w:lvlJc w:val="left"/>
      <w:pPr>
        <w:ind w:left="864" w:hanging="864"/>
      </w:pPr>
    </w:lvl>
    <w:lvl w:ilvl="4">
      <w:start w:val="1"/>
      <w:numFmt w:val="none"/>
      <w:lvlText w:val="%5"/>
      <w:lvlJc w:val="left"/>
      <w:pPr>
        <w:ind w:left="1008" w:hanging="1008"/>
      </w:pPr>
    </w:lvl>
    <w:lvl w:ilvl="5">
      <w:start w:val="1"/>
      <w:numFmt w:val="none"/>
      <w:lvlText w:val="%6"/>
      <w:lvlJc w:val="left"/>
      <w:pPr>
        <w:ind w:left="1152" w:hanging="1152"/>
      </w:pPr>
    </w:lvl>
    <w:lvl w:ilvl="6">
      <w:start w:val="1"/>
      <w:numFmt w:val="none"/>
      <w:lvlText w:val="%7"/>
      <w:lvlJc w:val="left"/>
      <w:pPr>
        <w:ind w:left="1296" w:hanging="1296"/>
      </w:pPr>
    </w:lvl>
    <w:lvl w:ilvl="7">
      <w:start w:val="1"/>
      <w:numFmt w:val="none"/>
      <w:lvlText w:val="%8"/>
      <w:lvlJc w:val="left"/>
      <w:pPr>
        <w:ind w:left="1440" w:hanging="1440"/>
      </w:pPr>
    </w:lvl>
    <w:lvl w:ilvl="8">
      <w:start w:val="1"/>
      <w:numFmt w:val="none"/>
      <w:lvlText w:val="%9"/>
      <w:lvlJc w:val="left"/>
      <w:pPr>
        <w:ind w:left="1584" w:hanging="1584"/>
      </w:pPr>
    </w:lvl>
  </w:abstractNum>
  <w:abstractNum w:abstractNumId="63" w15:restartNumberingAfterBreak="0">
    <w:nsid w:val="68F82D8B"/>
    <w:multiLevelType w:val="multilevel"/>
    <w:tmpl w:val="CF4C3AAC"/>
    <w:styleLink w:val="WW8Num2"/>
    <w:lvl w:ilvl="0">
      <w:numFmt w:val="bullet"/>
      <w:lvlText w:val=""/>
      <w:lvlJc w:val="left"/>
      <w:rPr>
        <w:rFonts w:ascii="Symbol" w:hAnsi="Symbol"/>
      </w:rPr>
    </w:lvl>
    <w:lvl w:ilvl="1">
      <w:numFmt w:val="bullet"/>
      <w:lvlText w:val=""/>
      <w:lvlJc w:val="left"/>
      <w:rPr>
        <w:rFonts w:ascii="Symbol" w:hAnsi="Symbol"/>
      </w:rPr>
    </w:lvl>
    <w:lvl w:ilvl="2">
      <w:numFmt w:val="bullet"/>
      <w:lvlText w:val=""/>
      <w:lvlJc w:val="left"/>
      <w:rPr>
        <w:rFonts w:ascii="Symbol" w:hAnsi="Symbol"/>
      </w:rPr>
    </w:lvl>
    <w:lvl w:ilvl="3">
      <w:numFmt w:val="bullet"/>
      <w:lvlText w:val=""/>
      <w:lvlJc w:val="left"/>
      <w:rPr>
        <w:rFonts w:ascii="Symbol" w:hAnsi="Symbol"/>
      </w:rPr>
    </w:lvl>
    <w:lvl w:ilvl="4">
      <w:numFmt w:val="bullet"/>
      <w:lvlText w:val=""/>
      <w:lvlJc w:val="left"/>
      <w:rPr>
        <w:rFonts w:ascii="Symbol" w:hAnsi="Symbol"/>
      </w:rPr>
    </w:lvl>
    <w:lvl w:ilvl="5">
      <w:numFmt w:val="bullet"/>
      <w:lvlText w:val=""/>
      <w:lvlJc w:val="left"/>
      <w:rPr>
        <w:rFonts w:ascii="Symbol" w:hAnsi="Symbol"/>
      </w:rPr>
    </w:lvl>
    <w:lvl w:ilvl="6">
      <w:numFmt w:val="bullet"/>
      <w:lvlText w:val=""/>
      <w:lvlJc w:val="left"/>
      <w:rPr>
        <w:rFonts w:ascii="Symbol" w:hAnsi="Symbol"/>
      </w:rPr>
    </w:lvl>
    <w:lvl w:ilvl="7">
      <w:numFmt w:val="bullet"/>
      <w:lvlText w:val=""/>
      <w:lvlJc w:val="left"/>
      <w:rPr>
        <w:rFonts w:ascii="Symbol" w:hAnsi="Symbol"/>
      </w:rPr>
    </w:lvl>
    <w:lvl w:ilvl="8">
      <w:numFmt w:val="bullet"/>
      <w:lvlText w:val=""/>
      <w:lvlJc w:val="left"/>
      <w:rPr>
        <w:rFonts w:ascii="Symbol" w:hAnsi="Symbol"/>
      </w:rPr>
    </w:lvl>
  </w:abstractNum>
  <w:abstractNum w:abstractNumId="64" w15:restartNumberingAfterBreak="0">
    <w:nsid w:val="6B4D3F2E"/>
    <w:multiLevelType w:val="multilevel"/>
    <w:tmpl w:val="2342DD18"/>
    <w:styleLink w:val="WWNum15"/>
    <w:lvl w:ilvl="0">
      <w:numFmt w:val="bullet"/>
      <w:lvlText w:val="-"/>
      <w:lvlJc w:val="left"/>
      <w:pPr>
        <w:ind w:left="720" w:hanging="360"/>
      </w:pPr>
      <w:rPr>
        <w:rFonts w:ascii="Arial" w:hAnsi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5" w15:restartNumberingAfterBreak="0">
    <w:nsid w:val="6B9157C7"/>
    <w:multiLevelType w:val="hybridMultilevel"/>
    <w:tmpl w:val="0D84D97C"/>
    <w:lvl w:ilvl="0" w:tplc="0C22D95E">
      <w:start w:val="1"/>
      <w:numFmt w:val="lowerLetter"/>
      <w:lvlText w:val="%1)"/>
      <w:lvlJc w:val="left"/>
      <w:pPr>
        <w:ind w:left="720" w:hanging="360"/>
      </w:pPr>
    </w:lvl>
    <w:lvl w:ilvl="1" w:tplc="678CD9AE">
      <w:start w:val="1"/>
      <w:numFmt w:val="lowerLetter"/>
      <w:lvlText w:val="%2."/>
      <w:lvlJc w:val="left"/>
      <w:pPr>
        <w:ind w:left="1440" w:hanging="360"/>
      </w:pPr>
    </w:lvl>
    <w:lvl w:ilvl="2" w:tplc="7BD0689E">
      <w:start w:val="1"/>
      <w:numFmt w:val="lowerRoman"/>
      <w:lvlText w:val="%3."/>
      <w:lvlJc w:val="right"/>
      <w:pPr>
        <w:ind w:left="2160" w:hanging="180"/>
      </w:pPr>
    </w:lvl>
    <w:lvl w:ilvl="3" w:tplc="E59E84CA">
      <w:start w:val="1"/>
      <w:numFmt w:val="decimal"/>
      <w:lvlText w:val="%4."/>
      <w:lvlJc w:val="left"/>
      <w:pPr>
        <w:ind w:left="2880" w:hanging="360"/>
      </w:pPr>
      <w:rPr>
        <w:sz w:val="20"/>
        <w:szCs w:val="20"/>
      </w:rPr>
    </w:lvl>
    <w:lvl w:ilvl="4" w:tplc="1C2292AA">
      <w:start w:val="1"/>
      <w:numFmt w:val="lowerLetter"/>
      <w:lvlText w:val="%5."/>
      <w:lvlJc w:val="left"/>
      <w:pPr>
        <w:ind w:left="3600" w:hanging="360"/>
      </w:pPr>
    </w:lvl>
    <w:lvl w:ilvl="5" w:tplc="26FAAE9A">
      <w:start w:val="1"/>
      <w:numFmt w:val="lowerRoman"/>
      <w:lvlText w:val="%6."/>
      <w:lvlJc w:val="right"/>
      <w:pPr>
        <w:ind w:left="4320" w:hanging="180"/>
      </w:pPr>
    </w:lvl>
    <w:lvl w:ilvl="6" w:tplc="CABC3F0A">
      <w:start w:val="1"/>
      <w:numFmt w:val="decimal"/>
      <w:lvlText w:val="%7."/>
      <w:lvlJc w:val="left"/>
      <w:pPr>
        <w:ind w:left="5040" w:hanging="360"/>
      </w:pPr>
    </w:lvl>
    <w:lvl w:ilvl="7" w:tplc="C5E67BD2">
      <w:start w:val="1"/>
      <w:numFmt w:val="lowerLetter"/>
      <w:lvlText w:val="%8."/>
      <w:lvlJc w:val="left"/>
      <w:pPr>
        <w:ind w:left="5760" w:hanging="360"/>
      </w:pPr>
    </w:lvl>
    <w:lvl w:ilvl="8" w:tplc="BDE469CC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6D715A37"/>
    <w:multiLevelType w:val="multilevel"/>
    <w:tmpl w:val="7E4A3F1E"/>
    <w:styleLink w:val="WWNum49"/>
    <w:lvl w:ilvl="0">
      <w:start w:val="1"/>
      <w:numFmt w:val="decimal"/>
      <w:lvlText w:val="%1)"/>
      <w:lvlJc w:val="left"/>
      <w:pPr>
        <w:ind w:left="36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67" w15:restartNumberingAfterBreak="0">
    <w:nsid w:val="6F054F47"/>
    <w:multiLevelType w:val="multilevel"/>
    <w:tmpl w:val="1F3CB700"/>
    <w:styleLink w:val="WWNum29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Times New Roman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b/>
      </w:r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68" w15:restartNumberingAfterBreak="0">
    <w:nsid w:val="6F1A007D"/>
    <w:multiLevelType w:val="multilevel"/>
    <w:tmpl w:val="CB5C2B06"/>
    <w:styleLink w:val="WWNum24"/>
    <w:lvl w:ilvl="0">
      <w:start w:val="1"/>
      <w:numFmt w:val="decimal"/>
      <w:lvlText w:val="%1)"/>
      <w:lvlJc w:val="left"/>
      <w:pPr>
        <w:ind w:left="720" w:hanging="360"/>
      </w:pPr>
      <w:rPr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9" w15:restartNumberingAfterBreak="0">
    <w:nsid w:val="6F683278"/>
    <w:multiLevelType w:val="hybridMultilevel"/>
    <w:tmpl w:val="A59490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E0746C50">
      <w:start w:val="1"/>
      <w:numFmt w:val="lowerLetter"/>
      <w:lvlText w:val="%2."/>
      <w:lvlJc w:val="left"/>
      <w:pPr>
        <w:ind w:left="1440" w:hanging="360"/>
      </w:pPr>
    </w:lvl>
    <w:lvl w:ilvl="2" w:tplc="E89894E4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6F987B93"/>
    <w:multiLevelType w:val="hybridMultilevel"/>
    <w:tmpl w:val="058AC8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  <w:color w:val="auto"/>
      </w:rPr>
    </w:lvl>
    <w:lvl w:ilvl="2" w:tplc="9CD65884">
      <w:start w:val="1"/>
      <w:numFmt w:val="decimal"/>
      <w:lvlText w:val="%3."/>
      <w:lvlJc w:val="left"/>
      <w:pPr>
        <w:ind w:left="2340" w:hanging="360"/>
      </w:pPr>
      <w:rPr>
        <w:rFonts w:hint="default"/>
        <w:color w:val="002060"/>
      </w:rPr>
    </w:lvl>
    <w:lvl w:ilvl="3" w:tplc="F7E6EBD8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0A9499D"/>
    <w:multiLevelType w:val="hybridMultilevel"/>
    <w:tmpl w:val="C82E1158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19648A1"/>
    <w:multiLevelType w:val="hybridMultilevel"/>
    <w:tmpl w:val="F8B4B434"/>
    <w:lvl w:ilvl="0" w:tplc="3138C0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6683CF0"/>
    <w:multiLevelType w:val="multilevel"/>
    <w:tmpl w:val="E24C40D6"/>
    <w:styleLink w:val="WWNum9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start w:val="7"/>
      <w:numFmt w:val="decimal"/>
      <w:lvlText w:val="%2"/>
      <w:lvlJc w:val="left"/>
      <w:pPr>
        <w:ind w:left="1440" w:hanging="360"/>
      </w:p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74" w15:restartNumberingAfterBreak="0">
    <w:nsid w:val="7845422E"/>
    <w:multiLevelType w:val="multilevel"/>
    <w:tmpl w:val="21F89D22"/>
    <w:styleLink w:val="WWNum25"/>
    <w:lvl w:ilvl="0">
      <w:start w:val="1"/>
      <w:numFmt w:val="decimal"/>
      <w:lvlText w:val="%1."/>
      <w:lvlJc w:val="left"/>
      <w:pPr>
        <w:ind w:left="283" w:hanging="283"/>
      </w:pPr>
      <w:rPr>
        <w:rFonts w:eastAsia="Times New Roman" w:cs="Times New Roman"/>
        <w:b/>
        <w:i w:val="0"/>
        <w:sz w:val="22"/>
        <w:szCs w:val="22"/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5" w15:restartNumberingAfterBreak="0">
    <w:nsid w:val="79201698"/>
    <w:multiLevelType w:val="multilevel"/>
    <w:tmpl w:val="DE6A020A"/>
    <w:styleLink w:val="WWNum27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76" w15:restartNumberingAfterBreak="0">
    <w:nsid w:val="7B3446A5"/>
    <w:multiLevelType w:val="hybridMultilevel"/>
    <w:tmpl w:val="34169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D7A7328"/>
    <w:multiLevelType w:val="hybridMultilevel"/>
    <w:tmpl w:val="3FD073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F1D551E"/>
    <w:multiLevelType w:val="hybridMultilevel"/>
    <w:tmpl w:val="56CAE5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9399999">
    <w:abstractNumId w:val="14"/>
  </w:num>
  <w:num w:numId="2" w16cid:durableId="2103645797">
    <w:abstractNumId w:val="36"/>
  </w:num>
  <w:num w:numId="3" w16cid:durableId="1417946650">
    <w:abstractNumId w:val="58"/>
  </w:num>
  <w:num w:numId="4" w16cid:durableId="603341438">
    <w:abstractNumId w:val="65"/>
  </w:num>
  <w:num w:numId="5" w16cid:durableId="1976446167">
    <w:abstractNumId w:val="63"/>
  </w:num>
  <w:num w:numId="6" w16cid:durableId="1349404474">
    <w:abstractNumId w:val="62"/>
  </w:num>
  <w:num w:numId="7" w16cid:durableId="1641955929">
    <w:abstractNumId w:val="33"/>
  </w:num>
  <w:num w:numId="8" w16cid:durableId="86312195">
    <w:abstractNumId w:val="9"/>
  </w:num>
  <w:num w:numId="9" w16cid:durableId="1300455593">
    <w:abstractNumId w:val="10"/>
  </w:num>
  <w:num w:numId="10" w16cid:durableId="183591773">
    <w:abstractNumId w:val="17"/>
  </w:num>
  <w:num w:numId="11" w16cid:durableId="57671888">
    <w:abstractNumId w:val="54"/>
  </w:num>
  <w:num w:numId="12" w16cid:durableId="976029169">
    <w:abstractNumId w:val="47"/>
  </w:num>
  <w:num w:numId="13" w16cid:durableId="95565142">
    <w:abstractNumId w:val="32"/>
  </w:num>
  <w:num w:numId="14" w16cid:durableId="89590353">
    <w:abstractNumId w:val="46"/>
  </w:num>
  <w:num w:numId="15" w16cid:durableId="1627351268">
    <w:abstractNumId w:val="73"/>
  </w:num>
  <w:num w:numId="16" w16cid:durableId="83693118">
    <w:abstractNumId w:val="49"/>
  </w:num>
  <w:num w:numId="17" w16cid:durableId="22639323">
    <w:abstractNumId w:val="11"/>
  </w:num>
  <w:num w:numId="18" w16cid:durableId="1053774696">
    <w:abstractNumId w:val="29"/>
  </w:num>
  <w:num w:numId="19" w16cid:durableId="1657874439">
    <w:abstractNumId w:val="15"/>
  </w:num>
  <w:num w:numId="20" w16cid:durableId="627593444">
    <w:abstractNumId w:val="53"/>
  </w:num>
  <w:num w:numId="21" w16cid:durableId="12999112">
    <w:abstractNumId w:val="64"/>
  </w:num>
  <w:num w:numId="22" w16cid:durableId="1487090137">
    <w:abstractNumId w:val="48"/>
  </w:num>
  <w:num w:numId="23" w16cid:durableId="1683781793">
    <w:abstractNumId w:val="34"/>
  </w:num>
  <w:num w:numId="24" w16cid:durableId="1102653881">
    <w:abstractNumId w:val="61"/>
  </w:num>
  <w:num w:numId="25" w16cid:durableId="556597846">
    <w:abstractNumId w:val="28"/>
  </w:num>
  <w:num w:numId="26" w16cid:durableId="1063214755">
    <w:abstractNumId w:val="52"/>
  </w:num>
  <w:num w:numId="27" w16cid:durableId="1435907031">
    <w:abstractNumId w:val="27"/>
  </w:num>
  <w:num w:numId="28" w16cid:durableId="671688910">
    <w:abstractNumId w:val="50"/>
  </w:num>
  <w:num w:numId="29" w16cid:durableId="771390450">
    <w:abstractNumId w:val="30"/>
  </w:num>
  <w:num w:numId="30" w16cid:durableId="2057728896">
    <w:abstractNumId w:val="68"/>
  </w:num>
  <w:num w:numId="31" w16cid:durableId="1327787335">
    <w:abstractNumId w:val="74"/>
  </w:num>
  <w:num w:numId="32" w16cid:durableId="1789279784">
    <w:abstractNumId w:val="59"/>
  </w:num>
  <w:num w:numId="33" w16cid:durableId="433328328">
    <w:abstractNumId w:val="75"/>
  </w:num>
  <w:num w:numId="34" w16cid:durableId="1611282148">
    <w:abstractNumId w:val="55"/>
  </w:num>
  <w:num w:numId="35" w16cid:durableId="1537693365">
    <w:abstractNumId w:val="67"/>
  </w:num>
  <w:num w:numId="36" w16cid:durableId="1045519031">
    <w:abstractNumId w:val="3"/>
  </w:num>
  <w:num w:numId="37" w16cid:durableId="1804811037">
    <w:abstractNumId w:val="44"/>
  </w:num>
  <w:num w:numId="38" w16cid:durableId="1936278256">
    <w:abstractNumId w:val="22"/>
  </w:num>
  <w:num w:numId="39" w16cid:durableId="1341275711">
    <w:abstractNumId w:val="5"/>
  </w:num>
  <w:num w:numId="40" w16cid:durableId="844705495">
    <w:abstractNumId w:val="6"/>
  </w:num>
  <w:num w:numId="41" w16cid:durableId="1700163909">
    <w:abstractNumId w:val="8"/>
  </w:num>
  <w:num w:numId="42" w16cid:durableId="867641041">
    <w:abstractNumId w:val="57"/>
  </w:num>
  <w:num w:numId="43" w16cid:durableId="134959297">
    <w:abstractNumId w:val="41"/>
  </w:num>
  <w:num w:numId="44" w16cid:durableId="2032485439">
    <w:abstractNumId w:val="24"/>
  </w:num>
  <w:num w:numId="45" w16cid:durableId="1697196594">
    <w:abstractNumId w:val="56"/>
  </w:num>
  <w:num w:numId="46" w16cid:durableId="765268003">
    <w:abstractNumId w:val="39"/>
  </w:num>
  <w:num w:numId="47" w16cid:durableId="167183102">
    <w:abstractNumId w:val="35"/>
  </w:num>
  <w:num w:numId="48" w16cid:durableId="1534267735">
    <w:abstractNumId w:val="19"/>
  </w:num>
  <w:num w:numId="49" w16cid:durableId="1797917170">
    <w:abstractNumId w:val="25"/>
  </w:num>
  <w:num w:numId="50" w16cid:durableId="1163274544">
    <w:abstractNumId w:val="12"/>
  </w:num>
  <w:num w:numId="51" w16cid:durableId="180315108">
    <w:abstractNumId w:val="7"/>
  </w:num>
  <w:num w:numId="52" w16cid:durableId="1339498472">
    <w:abstractNumId w:val="26"/>
  </w:num>
  <w:num w:numId="53" w16cid:durableId="1550411966">
    <w:abstractNumId w:val="13"/>
  </w:num>
  <w:num w:numId="54" w16cid:durableId="1776706245">
    <w:abstractNumId w:val="43"/>
  </w:num>
  <w:num w:numId="55" w16cid:durableId="1047141114">
    <w:abstractNumId w:val="66"/>
  </w:num>
  <w:num w:numId="56" w16cid:durableId="1052341187">
    <w:abstractNumId w:val="20"/>
  </w:num>
  <w:num w:numId="57" w16cid:durableId="41296760">
    <w:abstractNumId w:val="69"/>
  </w:num>
  <w:num w:numId="58" w16cid:durableId="525405440">
    <w:abstractNumId w:val="40"/>
  </w:num>
  <w:num w:numId="59" w16cid:durableId="893348679">
    <w:abstractNumId w:val="70"/>
  </w:num>
  <w:num w:numId="60" w16cid:durableId="979581083">
    <w:abstractNumId w:val="60"/>
  </w:num>
  <w:num w:numId="61" w16cid:durableId="1807384409">
    <w:abstractNumId w:val="4"/>
  </w:num>
  <w:num w:numId="62" w16cid:durableId="1825127599">
    <w:abstractNumId w:val="31"/>
  </w:num>
  <w:num w:numId="63" w16cid:durableId="260838006">
    <w:abstractNumId w:val="21"/>
  </w:num>
  <w:num w:numId="64" w16cid:durableId="123236579">
    <w:abstractNumId w:val="23"/>
  </w:num>
  <w:num w:numId="65" w16cid:durableId="1238444545">
    <w:abstractNumId w:val="42"/>
  </w:num>
  <w:num w:numId="66" w16cid:durableId="1946304284">
    <w:abstractNumId w:val="76"/>
  </w:num>
  <w:num w:numId="67" w16cid:durableId="504052081">
    <w:abstractNumId w:val="37"/>
  </w:num>
  <w:num w:numId="68" w16cid:durableId="1097871523">
    <w:abstractNumId w:val="51"/>
  </w:num>
  <w:num w:numId="69" w16cid:durableId="1186753853">
    <w:abstractNumId w:val="77"/>
  </w:num>
  <w:num w:numId="70" w16cid:durableId="1742751308">
    <w:abstractNumId w:val="72"/>
  </w:num>
  <w:num w:numId="71" w16cid:durableId="242958183">
    <w:abstractNumId w:val="16"/>
  </w:num>
  <w:num w:numId="72" w16cid:durableId="1419982811">
    <w:abstractNumId w:val="18"/>
  </w:num>
  <w:num w:numId="73" w16cid:durableId="519709945">
    <w:abstractNumId w:val="38"/>
  </w:num>
  <w:num w:numId="74" w16cid:durableId="1068961358">
    <w:abstractNumId w:val="78"/>
  </w:num>
  <w:num w:numId="75" w16cid:durableId="492453223">
    <w:abstractNumId w:val="71"/>
  </w:num>
  <w:numIdMacAtCleanup w:val="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1A6A"/>
    <w:rsid w:val="000033B5"/>
    <w:rsid w:val="00004B73"/>
    <w:rsid w:val="000065E9"/>
    <w:rsid w:val="00013846"/>
    <w:rsid w:val="00016B93"/>
    <w:rsid w:val="00017B29"/>
    <w:rsid w:val="00034F3F"/>
    <w:rsid w:val="00041189"/>
    <w:rsid w:val="00044D70"/>
    <w:rsid w:val="00046231"/>
    <w:rsid w:val="000524B9"/>
    <w:rsid w:val="0006453A"/>
    <w:rsid w:val="0006707B"/>
    <w:rsid w:val="000719C3"/>
    <w:rsid w:val="0009077D"/>
    <w:rsid w:val="000A31EE"/>
    <w:rsid w:val="000A3BF3"/>
    <w:rsid w:val="000A3ECB"/>
    <w:rsid w:val="000A5DF3"/>
    <w:rsid w:val="000B76B7"/>
    <w:rsid w:val="000C4880"/>
    <w:rsid w:val="000C79D4"/>
    <w:rsid w:val="000D062B"/>
    <w:rsid w:val="000D49C1"/>
    <w:rsid w:val="000D5074"/>
    <w:rsid w:val="000D622D"/>
    <w:rsid w:val="000F1DAA"/>
    <w:rsid w:val="00101C26"/>
    <w:rsid w:val="00104079"/>
    <w:rsid w:val="00105276"/>
    <w:rsid w:val="00114ED8"/>
    <w:rsid w:val="001316B3"/>
    <w:rsid w:val="00132170"/>
    <w:rsid w:val="0013336C"/>
    <w:rsid w:val="00141BFA"/>
    <w:rsid w:val="00141E13"/>
    <w:rsid w:val="00156A8C"/>
    <w:rsid w:val="00166E6A"/>
    <w:rsid w:val="001839A3"/>
    <w:rsid w:val="0018679B"/>
    <w:rsid w:val="001A7708"/>
    <w:rsid w:val="001B3169"/>
    <w:rsid w:val="001D0040"/>
    <w:rsid w:val="001D009C"/>
    <w:rsid w:val="001F1C0B"/>
    <w:rsid w:val="00201DD9"/>
    <w:rsid w:val="002055DF"/>
    <w:rsid w:val="00207DCD"/>
    <w:rsid w:val="00212570"/>
    <w:rsid w:val="0021449D"/>
    <w:rsid w:val="0022172F"/>
    <w:rsid w:val="00222B4E"/>
    <w:rsid w:val="00230C3D"/>
    <w:rsid w:val="00234FD0"/>
    <w:rsid w:val="00243842"/>
    <w:rsid w:val="0024709F"/>
    <w:rsid w:val="00251AC9"/>
    <w:rsid w:val="00251BDE"/>
    <w:rsid w:val="00254087"/>
    <w:rsid w:val="002717BB"/>
    <w:rsid w:val="0027292A"/>
    <w:rsid w:val="0027519F"/>
    <w:rsid w:val="00281607"/>
    <w:rsid w:val="00283019"/>
    <w:rsid w:val="002843D8"/>
    <w:rsid w:val="00292947"/>
    <w:rsid w:val="00292EE3"/>
    <w:rsid w:val="002A7B56"/>
    <w:rsid w:val="002B082E"/>
    <w:rsid w:val="002B0EF2"/>
    <w:rsid w:val="002B1640"/>
    <w:rsid w:val="002C4D84"/>
    <w:rsid w:val="002D4B24"/>
    <w:rsid w:val="002D6E14"/>
    <w:rsid w:val="002E3CF8"/>
    <w:rsid w:val="002E589F"/>
    <w:rsid w:val="002E6B67"/>
    <w:rsid w:val="002F188D"/>
    <w:rsid w:val="002F42CC"/>
    <w:rsid w:val="0030156E"/>
    <w:rsid w:val="003227F4"/>
    <w:rsid w:val="003307E8"/>
    <w:rsid w:val="00330D08"/>
    <w:rsid w:val="00331B32"/>
    <w:rsid w:val="00341CA8"/>
    <w:rsid w:val="00343BD3"/>
    <w:rsid w:val="00356A18"/>
    <w:rsid w:val="00363577"/>
    <w:rsid w:val="003638C1"/>
    <w:rsid w:val="003654ED"/>
    <w:rsid w:val="00377D83"/>
    <w:rsid w:val="00385518"/>
    <w:rsid w:val="003863E9"/>
    <w:rsid w:val="003877CA"/>
    <w:rsid w:val="0039714D"/>
    <w:rsid w:val="003A1A6A"/>
    <w:rsid w:val="003A5104"/>
    <w:rsid w:val="003D18BB"/>
    <w:rsid w:val="003D2F22"/>
    <w:rsid w:val="003D4DF8"/>
    <w:rsid w:val="003E19D2"/>
    <w:rsid w:val="003E6ACE"/>
    <w:rsid w:val="003F1E80"/>
    <w:rsid w:val="00405AC5"/>
    <w:rsid w:val="00417353"/>
    <w:rsid w:val="00421632"/>
    <w:rsid w:val="00422220"/>
    <w:rsid w:val="004233D9"/>
    <w:rsid w:val="0043082E"/>
    <w:rsid w:val="00433DBF"/>
    <w:rsid w:val="004371E7"/>
    <w:rsid w:val="00445769"/>
    <w:rsid w:val="00457921"/>
    <w:rsid w:val="00462E7F"/>
    <w:rsid w:val="004640B9"/>
    <w:rsid w:val="00480EB7"/>
    <w:rsid w:val="00484AFF"/>
    <w:rsid w:val="00485541"/>
    <w:rsid w:val="00494198"/>
    <w:rsid w:val="00494808"/>
    <w:rsid w:val="00497D81"/>
    <w:rsid w:val="004A6A5F"/>
    <w:rsid w:val="004B10C9"/>
    <w:rsid w:val="004B1767"/>
    <w:rsid w:val="004B4224"/>
    <w:rsid w:val="004B7AF4"/>
    <w:rsid w:val="004C66F3"/>
    <w:rsid w:val="004D085E"/>
    <w:rsid w:val="004D1C91"/>
    <w:rsid w:val="004D7727"/>
    <w:rsid w:val="004F3643"/>
    <w:rsid w:val="004F453E"/>
    <w:rsid w:val="004F785E"/>
    <w:rsid w:val="0050088B"/>
    <w:rsid w:val="005017AD"/>
    <w:rsid w:val="00502205"/>
    <w:rsid w:val="005177C3"/>
    <w:rsid w:val="00540AD5"/>
    <w:rsid w:val="00541DA0"/>
    <w:rsid w:val="00541E66"/>
    <w:rsid w:val="00542C7F"/>
    <w:rsid w:val="00577543"/>
    <w:rsid w:val="00580379"/>
    <w:rsid w:val="005813B3"/>
    <w:rsid w:val="005927EB"/>
    <w:rsid w:val="005948A6"/>
    <w:rsid w:val="005960DA"/>
    <w:rsid w:val="005978C5"/>
    <w:rsid w:val="005A60CF"/>
    <w:rsid w:val="005B18B4"/>
    <w:rsid w:val="005B603D"/>
    <w:rsid w:val="005B60CC"/>
    <w:rsid w:val="005C0C16"/>
    <w:rsid w:val="005C5E04"/>
    <w:rsid w:val="005C6698"/>
    <w:rsid w:val="005D4B89"/>
    <w:rsid w:val="005D60A1"/>
    <w:rsid w:val="005D7B5A"/>
    <w:rsid w:val="005E1BD3"/>
    <w:rsid w:val="005E429D"/>
    <w:rsid w:val="005E44E9"/>
    <w:rsid w:val="005F3257"/>
    <w:rsid w:val="005F67A0"/>
    <w:rsid w:val="00603D86"/>
    <w:rsid w:val="00603ECD"/>
    <w:rsid w:val="00613527"/>
    <w:rsid w:val="00627032"/>
    <w:rsid w:val="006275F4"/>
    <w:rsid w:val="00633C8E"/>
    <w:rsid w:val="006343D1"/>
    <w:rsid w:val="00636616"/>
    <w:rsid w:val="00646601"/>
    <w:rsid w:val="00652A02"/>
    <w:rsid w:val="00683E76"/>
    <w:rsid w:val="006848C6"/>
    <w:rsid w:val="00692E41"/>
    <w:rsid w:val="00693568"/>
    <w:rsid w:val="00693B28"/>
    <w:rsid w:val="006960F4"/>
    <w:rsid w:val="006A0569"/>
    <w:rsid w:val="006B1E99"/>
    <w:rsid w:val="006B3963"/>
    <w:rsid w:val="006C22FD"/>
    <w:rsid w:val="006C3F57"/>
    <w:rsid w:val="006C4A03"/>
    <w:rsid w:val="006D69CA"/>
    <w:rsid w:val="006E1E66"/>
    <w:rsid w:val="006E69C3"/>
    <w:rsid w:val="006F26DC"/>
    <w:rsid w:val="00700909"/>
    <w:rsid w:val="0070301F"/>
    <w:rsid w:val="00704384"/>
    <w:rsid w:val="007061A7"/>
    <w:rsid w:val="00711B83"/>
    <w:rsid w:val="00720797"/>
    <w:rsid w:val="00731895"/>
    <w:rsid w:val="00771DA5"/>
    <w:rsid w:val="00784EAB"/>
    <w:rsid w:val="00787809"/>
    <w:rsid w:val="00791824"/>
    <w:rsid w:val="007928C0"/>
    <w:rsid w:val="007A5B70"/>
    <w:rsid w:val="007B2F32"/>
    <w:rsid w:val="007C3C5C"/>
    <w:rsid w:val="007C72BF"/>
    <w:rsid w:val="007D29E9"/>
    <w:rsid w:val="007D2E96"/>
    <w:rsid w:val="007D3F1A"/>
    <w:rsid w:val="007D6149"/>
    <w:rsid w:val="007E0CF6"/>
    <w:rsid w:val="007E332B"/>
    <w:rsid w:val="007F452C"/>
    <w:rsid w:val="00812EEF"/>
    <w:rsid w:val="008319EB"/>
    <w:rsid w:val="00845ED9"/>
    <w:rsid w:val="0084708C"/>
    <w:rsid w:val="0085341C"/>
    <w:rsid w:val="00854B87"/>
    <w:rsid w:val="00856DC5"/>
    <w:rsid w:val="00862657"/>
    <w:rsid w:val="00864B88"/>
    <w:rsid w:val="00876F7A"/>
    <w:rsid w:val="008775F9"/>
    <w:rsid w:val="008841C2"/>
    <w:rsid w:val="008866AD"/>
    <w:rsid w:val="00892C09"/>
    <w:rsid w:val="008A44C2"/>
    <w:rsid w:val="008B56E2"/>
    <w:rsid w:val="008C4962"/>
    <w:rsid w:val="008C5558"/>
    <w:rsid w:val="008C5E64"/>
    <w:rsid w:val="008D37AB"/>
    <w:rsid w:val="008D62BB"/>
    <w:rsid w:val="008E599D"/>
    <w:rsid w:val="008F0280"/>
    <w:rsid w:val="008F0B92"/>
    <w:rsid w:val="008F65D7"/>
    <w:rsid w:val="008F6856"/>
    <w:rsid w:val="009012CD"/>
    <w:rsid w:val="00914F72"/>
    <w:rsid w:val="0092781D"/>
    <w:rsid w:val="009365B7"/>
    <w:rsid w:val="00956F77"/>
    <w:rsid w:val="00957F96"/>
    <w:rsid w:val="00963400"/>
    <w:rsid w:val="00977F20"/>
    <w:rsid w:val="00984CFE"/>
    <w:rsid w:val="00995358"/>
    <w:rsid w:val="00996370"/>
    <w:rsid w:val="009A62AA"/>
    <w:rsid w:val="009B07A4"/>
    <w:rsid w:val="009B3A5C"/>
    <w:rsid w:val="009B55CF"/>
    <w:rsid w:val="009C6F38"/>
    <w:rsid w:val="009C7875"/>
    <w:rsid w:val="009E07FC"/>
    <w:rsid w:val="009F5316"/>
    <w:rsid w:val="00A01611"/>
    <w:rsid w:val="00A257E1"/>
    <w:rsid w:val="00A2684D"/>
    <w:rsid w:val="00A32328"/>
    <w:rsid w:val="00A34E36"/>
    <w:rsid w:val="00A3765B"/>
    <w:rsid w:val="00A4116F"/>
    <w:rsid w:val="00A41F7E"/>
    <w:rsid w:val="00A44FAF"/>
    <w:rsid w:val="00A727DA"/>
    <w:rsid w:val="00A75A4C"/>
    <w:rsid w:val="00A82E40"/>
    <w:rsid w:val="00A969BA"/>
    <w:rsid w:val="00A96E9F"/>
    <w:rsid w:val="00AB7D76"/>
    <w:rsid w:val="00AD1A2A"/>
    <w:rsid w:val="00AE2952"/>
    <w:rsid w:val="00AE4452"/>
    <w:rsid w:val="00AE698D"/>
    <w:rsid w:val="00AF2292"/>
    <w:rsid w:val="00AF2404"/>
    <w:rsid w:val="00AF7782"/>
    <w:rsid w:val="00B03399"/>
    <w:rsid w:val="00B07B04"/>
    <w:rsid w:val="00B117AE"/>
    <w:rsid w:val="00B20796"/>
    <w:rsid w:val="00B24D05"/>
    <w:rsid w:val="00B26D35"/>
    <w:rsid w:val="00B30888"/>
    <w:rsid w:val="00B509B0"/>
    <w:rsid w:val="00B618F4"/>
    <w:rsid w:val="00B67446"/>
    <w:rsid w:val="00B70CEA"/>
    <w:rsid w:val="00B72746"/>
    <w:rsid w:val="00B74A0C"/>
    <w:rsid w:val="00B86512"/>
    <w:rsid w:val="00B9153E"/>
    <w:rsid w:val="00B919DD"/>
    <w:rsid w:val="00B9692F"/>
    <w:rsid w:val="00BA7949"/>
    <w:rsid w:val="00BD235D"/>
    <w:rsid w:val="00BD2D2C"/>
    <w:rsid w:val="00BE1D8F"/>
    <w:rsid w:val="00BF0362"/>
    <w:rsid w:val="00C048A5"/>
    <w:rsid w:val="00C060AD"/>
    <w:rsid w:val="00C13453"/>
    <w:rsid w:val="00C22C2A"/>
    <w:rsid w:val="00C238C6"/>
    <w:rsid w:val="00C256D3"/>
    <w:rsid w:val="00C326F6"/>
    <w:rsid w:val="00C406EB"/>
    <w:rsid w:val="00C46DE7"/>
    <w:rsid w:val="00C51973"/>
    <w:rsid w:val="00C53B9A"/>
    <w:rsid w:val="00C54CE7"/>
    <w:rsid w:val="00C70747"/>
    <w:rsid w:val="00C734D1"/>
    <w:rsid w:val="00C75373"/>
    <w:rsid w:val="00C75CA5"/>
    <w:rsid w:val="00C84630"/>
    <w:rsid w:val="00C846FD"/>
    <w:rsid w:val="00C8604A"/>
    <w:rsid w:val="00C90FAA"/>
    <w:rsid w:val="00C92C55"/>
    <w:rsid w:val="00C9759C"/>
    <w:rsid w:val="00CA0351"/>
    <w:rsid w:val="00CA4C72"/>
    <w:rsid w:val="00CB2449"/>
    <w:rsid w:val="00CB63AA"/>
    <w:rsid w:val="00CB7850"/>
    <w:rsid w:val="00CC3E53"/>
    <w:rsid w:val="00CC5176"/>
    <w:rsid w:val="00CD4AA8"/>
    <w:rsid w:val="00CE4D2D"/>
    <w:rsid w:val="00CF0B50"/>
    <w:rsid w:val="00CF0FE8"/>
    <w:rsid w:val="00D228FC"/>
    <w:rsid w:val="00D24FE3"/>
    <w:rsid w:val="00D44E4D"/>
    <w:rsid w:val="00D50490"/>
    <w:rsid w:val="00D6038B"/>
    <w:rsid w:val="00D70BCF"/>
    <w:rsid w:val="00D72113"/>
    <w:rsid w:val="00D7402D"/>
    <w:rsid w:val="00D75970"/>
    <w:rsid w:val="00D80F1D"/>
    <w:rsid w:val="00D876D3"/>
    <w:rsid w:val="00D87728"/>
    <w:rsid w:val="00D93BEB"/>
    <w:rsid w:val="00D9634F"/>
    <w:rsid w:val="00DB2354"/>
    <w:rsid w:val="00DB46C5"/>
    <w:rsid w:val="00DC16C3"/>
    <w:rsid w:val="00DC67FB"/>
    <w:rsid w:val="00DD0E80"/>
    <w:rsid w:val="00DD628F"/>
    <w:rsid w:val="00DE3FBF"/>
    <w:rsid w:val="00DF0202"/>
    <w:rsid w:val="00DF1EAA"/>
    <w:rsid w:val="00E0005C"/>
    <w:rsid w:val="00E021ED"/>
    <w:rsid w:val="00E31051"/>
    <w:rsid w:val="00E359DA"/>
    <w:rsid w:val="00E4655C"/>
    <w:rsid w:val="00E53B58"/>
    <w:rsid w:val="00E61E96"/>
    <w:rsid w:val="00E64113"/>
    <w:rsid w:val="00E652AD"/>
    <w:rsid w:val="00E67A35"/>
    <w:rsid w:val="00E67A7C"/>
    <w:rsid w:val="00E7148F"/>
    <w:rsid w:val="00E720F7"/>
    <w:rsid w:val="00E73831"/>
    <w:rsid w:val="00E7441F"/>
    <w:rsid w:val="00E9072D"/>
    <w:rsid w:val="00E97025"/>
    <w:rsid w:val="00EC22F6"/>
    <w:rsid w:val="00EC5801"/>
    <w:rsid w:val="00EF713D"/>
    <w:rsid w:val="00F126A5"/>
    <w:rsid w:val="00F1671D"/>
    <w:rsid w:val="00F233F5"/>
    <w:rsid w:val="00F27502"/>
    <w:rsid w:val="00F32CE3"/>
    <w:rsid w:val="00F407AA"/>
    <w:rsid w:val="00F45E2B"/>
    <w:rsid w:val="00F520FB"/>
    <w:rsid w:val="00F524A9"/>
    <w:rsid w:val="00F56E09"/>
    <w:rsid w:val="00F639CD"/>
    <w:rsid w:val="00F63F07"/>
    <w:rsid w:val="00F648DC"/>
    <w:rsid w:val="00F67AE2"/>
    <w:rsid w:val="00F766F9"/>
    <w:rsid w:val="00F8691B"/>
    <w:rsid w:val="00F876F8"/>
    <w:rsid w:val="00F9091B"/>
    <w:rsid w:val="00F9177E"/>
    <w:rsid w:val="00F965D8"/>
    <w:rsid w:val="00F96D3F"/>
    <w:rsid w:val="00FA2B14"/>
    <w:rsid w:val="00FA5CC1"/>
    <w:rsid w:val="00FB0819"/>
    <w:rsid w:val="00FC5F01"/>
    <w:rsid w:val="00FD01AB"/>
    <w:rsid w:val="00FE6F61"/>
    <w:rsid w:val="00FF172D"/>
    <w:rsid w:val="00FF33D7"/>
    <w:rsid w:val="00FF4FA6"/>
    <w:rsid w:val="08327BCA"/>
    <w:rsid w:val="1768796A"/>
    <w:rsid w:val="1BD0211E"/>
    <w:rsid w:val="1DE50FA8"/>
    <w:rsid w:val="2993D852"/>
    <w:rsid w:val="3996DE83"/>
    <w:rsid w:val="57D8DEA5"/>
    <w:rsid w:val="7A1943FF"/>
    <w:rsid w:val="7B42E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24A4DBB4"/>
  <w15:docId w15:val="{257E5111-C30E-4C7F-B374-55FC6B51A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42C7F"/>
  </w:style>
  <w:style w:type="paragraph" w:styleId="Nagwek1">
    <w:name w:val="heading 1"/>
    <w:basedOn w:val="Normalny"/>
    <w:next w:val="Tekstpodstawowy"/>
    <w:link w:val="Nagwek1Znak"/>
    <w:uiPriority w:val="9"/>
    <w:qFormat/>
    <w:rsid w:val="00212570"/>
    <w:pPr>
      <w:keepNext/>
      <w:widowControl w:val="0"/>
      <w:numPr>
        <w:numId w:val="1"/>
      </w:numPr>
      <w:suppressAutoHyphens/>
      <w:spacing w:after="0" w:line="100" w:lineRule="atLeast"/>
      <w:outlineLvl w:val="0"/>
    </w:pPr>
    <w:rPr>
      <w:rFonts w:ascii="Times New Roman" w:eastAsia="Times New Roman" w:hAnsi="Times New Roman" w:cs="Times New Roman"/>
      <w:kern w:val="1"/>
      <w:sz w:val="28"/>
      <w:szCs w:val="20"/>
      <w:lang w:eastAsia="hi-IN" w:bidi="hi-IN"/>
    </w:rPr>
  </w:style>
  <w:style w:type="paragraph" w:styleId="Nagwek2">
    <w:name w:val="heading 2"/>
    <w:basedOn w:val="Standard"/>
    <w:next w:val="Standard"/>
    <w:link w:val="Nagwek2Znak"/>
    <w:uiPriority w:val="9"/>
    <w:unhideWhenUsed/>
    <w:qFormat/>
    <w:rsid w:val="00DD628F"/>
    <w:pPr>
      <w:keepNext/>
      <w:keepLines/>
      <w:autoSpaceDN w:val="0"/>
      <w:spacing w:before="40" w:line="240" w:lineRule="auto"/>
      <w:textAlignment w:val="baseline"/>
      <w:outlineLvl w:val="1"/>
    </w:pPr>
    <w:rPr>
      <w:rFonts w:ascii="Calibri Light" w:hAnsi="Calibri Light"/>
      <w:color w:val="2F5496"/>
      <w:kern w:val="3"/>
      <w:sz w:val="26"/>
      <w:szCs w:val="26"/>
      <w:lang w:eastAsia="zh-CN"/>
    </w:rPr>
  </w:style>
  <w:style w:type="paragraph" w:styleId="Nagwek3">
    <w:name w:val="heading 3"/>
    <w:basedOn w:val="Normalny"/>
    <w:next w:val="Normalny"/>
    <w:link w:val="Nagwek3Znak"/>
    <w:autoRedefine/>
    <w:unhideWhenUsed/>
    <w:qFormat/>
    <w:rsid w:val="007C3C5C"/>
    <w:pPr>
      <w:keepNext/>
      <w:widowControl w:val="0"/>
      <w:numPr>
        <w:numId w:val="65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uppressAutoHyphens/>
      <w:autoSpaceDN w:val="0"/>
      <w:spacing w:after="0" w:line="240" w:lineRule="auto"/>
      <w:ind w:left="278" w:hanging="221"/>
      <w:jc w:val="center"/>
      <w:textAlignment w:val="baseline"/>
      <w:outlineLvl w:val="2"/>
    </w:pPr>
    <w:rPr>
      <w:rFonts w:ascii="Arial" w:eastAsia="SimSun" w:hAnsi="Arial" w:cs="Arial"/>
      <w:b/>
      <w:color w:val="538135" w:themeColor="accent6" w:themeShade="BF"/>
      <w:kern w:val="3"/>
      <w:sz w:val="20"/>
      <w:szCs w:val="24"/>
      <w:lang w:eastAsia="zh-CN" w:bidi="hi-IN"/>
    </w:rPr>
  </w:style>
  <w:style w:type="paragraph" w:styleId="Nagwek4">
    <w:name w:val="heading 4"/>
    <w:basedOn w:val="Normalny"/>
    <w:next w:val="Normalny"/>
    <w:link w:val="Nagwek4Znak1"/>
    <w:unhideWhenUsed/>
    <w:qFormat/>
    <w:rsid w:val="00212570"/>
    <w:pPr>
      <w:keepNext/>
      <w:widowControl w:val="0"/>
      <w:suppressAutoHyphens/>
      <w:spacing w:before="240" w:after="60" w:line="100" w:lineRule="atLeast"/>
      <w:outlineLvl w:val="3"/>
    </w:pPr>
    <w:rPr>
      <w:rFonts w:ascii="Calibri" w:eastAsia="Times New Roman" w:hAnsi="Calibri" w:cs="Mangal"/>
      <w:b/>
      <w:bCs/>
      <w:kern w:val="1"/>
      <w:sz w:val="28"/>
      <w:szCs w:val="25"/>
      <w:lang w:eastAsia="hi-IN" w:bidi="hi-IN"/>
    </w:rPr>
  </w:style>
  <w:style w:type="paragraph" w:styleId="Nagwek5">
    <w:name w:val="heading 5"/>
    <w:basedOn w:val="Normalny"/>
    <w:next w:val="Normalny"/>
    <w:link w:val="Nagwek5Znak"/>
    <w:qFormat/>
    <w:rsid w:val="000D49C1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qFormat/>
    <w:rsid w:val="000D49C1"/>
    <w:pPr>
      <w:tabs>
        <w:tab w:val="num" w:pos="1152"/>
      </w:tabs>
      <w:spacing w:before="240" w:after="60" w:line="240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0D49C1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qFormat/>
    <w:rsid w:val="000D49C1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qFormat/>
    <w:rsid w:val="000D49C1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Aria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3A1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3A1A6A"/>
  </w:style>
  <w:style w:type="paragraph" w:styleId="Stopka">
    <w:name w:val="footer"/>
    <w:basedOn w:val="Normalny"/>
    <w:link w:val="StopkaZnak"/>
    <w:uiPriority w:val="99"/>
    <w:unhideWhenUsed/>
    <w:rsid w:val="003A1A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A1A6A"/>
  </w:style>
  <w:style w:type="table" w:styleId="Tabela-Siatka">
    <w:name w:val="Table Grid"/>
    <w:basedOn w:val="Standardowy"/>
    <w:rsid w:val="003A1A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CA0351"/>
    <w:pPr>
      <w:widowControl w:val="0"/>
      <w:tabs>
        <w:tab w:val="left" w:pos="708"/>
      </w:tabs>
      <w:suppressAutoHyphens/>
      <w:spacing w:after="120" w:line="100" w:lineRule="atLeast"/>
      <w:jc w:val="both"/>
    </w:pPr>
    <w:rPr>
      <w:rFonts w:ascii="Arial" w:eastAsia="Times New Roman" w:hAnsi="Arial" w:cs="Times New Roman"/>
      <w:color w:val="00000A"/>
      <w:kern w:val="1"/>
      <w:sz w:val="20"/>
      <w:szCs w:val="20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CA0351"/>
    <w:rPr>
      <w:rFonts w:ascii="Arial" w:eastAsia="Times New Roman" w:hAnsi="Arial" w:cs="Times New Roman"/>
      <w:color w:val="00000A"/>
      <w:kern w:val="1"/>
      <w:sz w:val="20"/>
      <w:szCs w:val="20"/>
      <w:lang w:eastAsia="hi-IN" w:bidi="hi-IN"/>
    </w:rPr>
  </w:style>
  <w:style w:type="paragraph" w:styleId="Akapitzlist">
    <w:name w:val="List Paragraph"/>
    <w:aliases w:val="normalny tekst,Obiekt,BulletC,Akapit z listą31,NOWY,Akapit z listą32,Akapit z listą2,Akapit z listą BS,sw tekst,Kolorowa lista — akcent 11,CW_Lista,List Paragraph1,L1,Numerowanie,Akapit z listą5,List Paragraph,T_SZ_List Paragraph"/>
    <w:basedOn w:val="Normalny"/>
    <w:link w:val="AkapitzlistZnak"/>
    <w:uiPriority w:val="34"/>
    <w:qFormat/>
    <w:rsid w:val="005177C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6453A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nhideWhenUsed/>
    <w:rsid w:val="0006453A"/>
    <w:rPr>
      <w:color w:val="605E5C"/>
      <w:shd w:val="clear" w:color="auto" w:fill="E1DFDD"/>
    </w:rPr>
  </w:style>
  <w:style w:type="paragraph" w:customStyle="1" w:styleId="Standard">
    <w:name w:val="Standard"/>
    <w:qFormat/>
    <w:rsid w:val="004D7727"/>
    <w:pPr>
      <w:widowControl w:val="0"/>
      <w:suppressAutoHyphens/>
      <w:spacing w:after="0" w:line="100" w:lineRule="atLeast"/>
    </w:pPr>
    <w:rPr>
      <w:rFonts w:ascii="Times New Roman" w:eastAsia="SimSun" w:hAnsi="Times New Roman" w:cs="Arial"/>
      <w:kern w:val="1"/>
      <w:sz w:val="24"/>
      <w:szCs w:val="24"/>
      <w:lang w:eastAsia="hi-IN" w:bidi="hi-IN"/>
    </w:rPr>
  </w:style>
  <w:style w:type="paragraph" w:customStyle="1" w:styleId="Textbodyuser">
    <w:name w:val="Text body (user)"/>
    <w:basedOn w:val="Normalny"/>
    <w:rsid w:val="004D7727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, 宋体" w:hAnsi="Times New Roman" w:cs="Arial"/>
      <w:kern w:val="3"/>
      <w:sz w:val="24"/>
      <w:szCs w:val="24"/>
      <w:lang w:eastAsia="zh-CN" w:bidi="hi-IN"/>
    </w:rPr>
  </w:style>
  <w:style w:type="character" w:customStyle="1" w:styleId="Nagwek1Znak">
    <w:name w:val="Nagłówek 1 Znak"/>
    <w:basedOn w:val="Domylnaczcionkaakapitu"/>
    <w:link w:val="Nagwek1"/>
    <w:uiPriority w:val="9"/>
    <w:rsid w:val="00212570"/>
    <w:rPr>
      <w:rFonts w:ascii="Times New Roman" w:eastAsia="Times New Roman" w:hAnsi="Times New Roman" w:cs="Times New Roman"/>
      <w:kern w:val="1"/>
      <w:sz w:val="28"/>
      <w:szCs w:val="20"/>
      <w:lang w:eastAsia="hi-IN" w:bidi="hi-IN"/>
    </w:rPr>
  </w:style>
  <w:style w:type="character" w:customStyle="1" w:styleId="Nagwek4Znak">
    <w:name w:val="Nagłówek 4 Znak"/>
    <w:basedOn w:val="Domylnaczcionkaakapitu"/>
    <w:rsid w:val="00212570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4Znak1">
    <w:name w:val="Nagłówek 4 Znak1"/>
    <w:link w:val="Nagwek4"/>
    <w:rsid w:val="00212570"/>
    <w:rPr>
      <w:rFonts w:ascii="Calibri" w:eastAsia="Times New Roman" w:hAnsi="Calibri" w:cs="Mangal"/>
      <w:b/>
      <w:bCs/>
      <w:kern w:val="1"/>
      <w:sz w:val="28"/>
      <w:szCs w:val="25"/>
      <w:lang w:eastAsia="hi-IN" w:bidi="hi-IN"/>
    </w:rPr>
  </w:style>
  <w:style w:type="character" w:styleId="Wyrnieniedelikatne">
    <w:name w:val="Subtle Emphasis"/>
    <w:qFormat/>
    <w:rsid w:val="00212570"/>
    <w:rPr>
      <w:i/>
      <w:iCs/>
      <w:color w:val="404040"/>
    </w:rPr>
  </w:style>
  <w:style w:type="paragraph" w:customStyle="1" w:styleId="Nagwek21">
    <w:name w:val="Nagłówek 21"/>
    <w:basedOn w:val="Normalny"/>
    <w:rsid w:val="00996370"/>
    <w:pPr>
      <w:keepNext/>
      <w:keepLines/>
      <w:widowControl w:val="0"/>
      <w:tabs>
        <w:tab w:val="left" w:pos="708"/>
      </w:tabs>
      <w:suppressAutoHyphens/>
      <w:spacing w:before="40" w:after="0" w:line="100" w:lineRule="atLeast"/>
    </w:pPr>
    <w:rPr>
      <w:rFonts w:ascii="Cambria" w:eastAsia="Times New Roman" w:hAnsi="Cambria" w:cs="Times New Roman"/>
      <w:color w:val="365F91"/>
      <w:kern w:val="1"/>
      <w:sz w:val="26"/>
      <w:szCs w:val="26"/>
      <w:lang w:eastAsia="hi-IN" w:bidi="hi-IN"/>
    </w:rPr>
  </w:style>
  <w:style w:type="paragraph" w:customStyle="1" w:styleId="Nagwek61">
    <w:name w:val="Nagłówek 61"/>
    <w:basedOn w:val="Standard"/>
    <w:next w:val="Standard"/>
    <w:rsid w:val="00E53B58"/>
    <w:pPr>
      <w:keepNext/>
      <w:widowControl/>
      <w:autoSpaceDN w:val="0"/>
      <w:spacing w:line="240" w:lineRule="auto"/>
      <w:jc w:val="right"/>
      <w:textAlignment w:val="baseline"/>
      <w:outlineLvl w:val="5"/>
    </w:pPr>
    <w:rPr>
      <w:rFonts w:eastAsia="Times New Roman" w:cs="Times New Roman"/>
      <w:kern w:val="3"/>
      <w:sz w:val="28"/>
      <w:szCs w:val="20"/>
      <w:lang w:eastAsia="zh-CN" w:bidi="ar-SA"/>
    </w:rPr>
  </w:style>
  <w:style w:type="character" w:customStyle="1" w:styleId="AkapitzlistZnak">
    <w:name w:val="Akapit z listą Znak"/>
    <w:aliases w:val="normalny tekst Znak,Obiekt Znak,BulletC Znak,Akapit z listą31 Znak,NOWY Znak,Akapit z listą32 Znak,Akapit z listą2 Znak,Akapit z listą BS Znak,sw tekst Znak,Kolorowa lista — akcent 11 Znak,CW_Lista Znak,List Paragraph1 Znak,L1 Znak"/>
    <w:link w:val="Akapitzlist"/>
    <w:uiPriority w:val="34"/>
    <w:qFormat/>
    <w:rsid w:val="00E53B58"/>
  </w:style>
  <w:style w:type="paragraph" w:customStyle="1" w:styleId="Default">
    <w:name w:val="Default"/>
    <w:qFormat/>
    <w:rsid w:val="008C496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extbody">
    <w:name w:val="Text body"/>
    <w:basedOn w:val="Standard"/>
    <w:rsid w:val="00A01611"/>
    <w:pPr>
      <w:widowControl/>
      <w:autoSpaceDN w:val="0"/>
      <w:spacing w:after="120" w:line="240" w:lineRule="auto"/>
      <w:textAlignment w:val="baseline"/>
    </w:pPr>
    <w:rPr>
      <w:rFonts w:ascii="Liberation Serif" w:eastAsia="NSimSun" w:hAnsi="Liberation Serif"/>
      <w:kern w:val="3"/>
      <w:lang w:eastAsia="zh-CN"/>
    </w:rPr>
  </w:style>
  <w:style w:type="paragraph" w:customStyle="1" w:styleId="Standarduser">
    <w:name w:val="Standard (user)"/>
    <w:rsid w:val="00A96E9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, 宋体" w:hAnsi="Times New Roman" w:cs="Arial"/>
      <w:kern w:val="3"/>
      <w:sz w:val="24"/>
      <w:szCs w:val="24"/>
      <w:lang w:eastAsia="zh-CN" w:bidi="hi-IN"/>
    </w:rPr>
  </w:style>
  <w:style w:type="paragraph" w:styleId="Tekstprzypisudolnego">
    <w:name w:val="footnote text"/>
    <w:basedOn w:val="Normalny"/>
    <w:link w:val="TekstprzypisudolnegoZnak"/>
    <w:unhideWhenUsed/>
    <w:rsid w:val="00D70BC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70BCF"/>
    <w:rPr>
      <w:sz w:val="20"/>
      <w:szCs w:val="20"/>
    </w:rPr>
  </w:style>
  <w:style w:type="character" w:styleId="Odwoanieprzypisudolnego">
    <w:name w:val="footnote reference"/>
    <w:aliases w:val="Odwołanie przypisu"/>
    <w:basedOn w:val="Domylnaczcionkaakapitu"/>
    <w:unhideWhenUsed/>
    <w:rsid w:val="00D70BCF"/>
    <w:rPr>
      <w:vertAlign w:val="superscript"/>
    </w:rPr>
  </w:style>
  <w:style w:type="character" w:customStyle="1" w:styleId="Znakiprzypiswdolnych">
    <w:name w:val="Znaki przypisów dolnych"/>
    <w:rsid w:val="00EF713D"/>
    <w:rPr>
      <w:vertAlign w:val="superscript"/>
    </w:rPr>
  </w:style>
  <w:style w:type="paragraph" w:customStyle="1" w:styleId="Bezodstpw1">
    <w:name w:val="Bez odstępów1"/>
    <w:rsid w:val="00EF713D"/>
    <w:pPr>
      <w:suppressAutoHyphens/>
      <w:spacing w:after="0" w:line="100" w:lineRule="atLeast"/>
    </w:pPr>
    <w:rPr>
      <w:rFonts w:ascii="Calibri" w:eastAsia="SimSun" w:hAnsi="Calibri" w:cs="Times New Roman"/>
      <w:lang w:eastAsia="ar-SA"/>
    </w:rPr>
  </w:style>
  <w:style w:type="character" w:customStyle="1" w:styleId="Odwoanieprzypisudolnego3">
    <w:name w:val="Odwołanie przypisu dolnego3"/>
    <w:rsid w:val="00EF713D"/>
    <w:rPr>
      <w:vertAlign w:val="superscript"/>
    </w:rPr>
  </w:style>
  <w:style w:type="paragraph" w:customStyle="1" w:styleId="Bezodstpw3">
    <w:name w:val="Bez odstępów3"/>
    <w:rsid w:val="00EF713D"/>
    <w:pPr>
      <w:suppressAutoHyphens/>
      <w:spacing w:after="0" w:line="100" w:lineRule="atLeast"/>
    </w:pPr>
    <w:rPr>
      <w:rFonts w:ascii="Calibri" w:eastAsia="SimSun" w:hAnsi="Calibri" w:cs="Times New Roman"/>
      <w:lang w:eastAsia="ar-SA"/>
    </w:rPr>
  </w:style>
  <w:style w:type="paragraph" w:styleId="Bezodstpw">
    <w:name w:val="No Spacing"/>
    <w:aliases w:val="tytuły rozdziałów"/>
    <w:link w:val="BezodstpwZnak"/>
    <w:uiPriority w:val="1"/>
    <w:qFormat/>
    <w:rsid w:val="00234FD0"/>
    <w:pPr>
      <w:spacing w:after="0" w:line="240" w:lineRule="auto"/>
    </w:pPr>
    <w:rPr>
      <w:rFonts w:eastAsiaTheme="minorEastAsia" w:cs="Times New Roman"/>
    </w:rPr>
  </w:style>
  <w:style w:type="character" w:styleId="Uwydatnienie">
    <w:name w:val="Emphasis"/>
    <w:basedOn w:val="Domylnaczcionkaakapitu"/>
    <w:qFormat/>
    <w:rsid w:val="00234FD0"/>
    <w:rPr>
      <w:i/>
    </w:rPr>
  </w:style>
  <w:style w:type="character" w:customStyle="1" w:styleId="Nagwek2Znak">
    <w:name w:val="Nagłówek 2 Znak"/>
    <w:basedOn w:val="Domylnaczcionkaakapitu"/>
    <w:link w:val="Nagwek2"/>
    <w:rsid w:val="00DD628F"/>
    <w:rPr>
      <w:rFonts w:ascii="Calibri Light" w:eastAsia="SimSun" w:hAnsi="Calibri Light" w:cs="Arial"/>
      <w:color w:val="2F5496"/>
      <w:kern w:val="3"/>
      <w:sz w:val="26"/>
      <w:szCs w:val="26"/>
      <w:lang w:eastAsia="zh-CN" w:bidi="hi-IN"/>
    </w:rPr>
  </w:style>
  <w:style w:type="character" w:customStyle="1" w:styleId="Nagwek3Znak">
    <w:name w:val="Nagłówek 3 Znak"/>
    <w:basedOn w:val="Domylnaczcionkaakapitu"/>
    <w:link w:val="Nagwek3"/>
    <w:rsid w:val="007C3C5C"/>
    <w:rPr>
      <w:rFonts w:ascii="Arial" w:eastAsia="SimSun" w:hAnsi="Arial" w:cs="Arial"/>
      <w:b/>
      <w:color w:val="538135" w:themeColor="accent6" w:themeShade="BF"/>
      <w:kern w:val="3"/>
      <w:sz w:val="20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DD628F"/>
    <w:pPr>
      <w:keepNext/>
      <w:autoSpaceDN w:val="0"/>
      <w:spacing w:before="240" w:after="120" w:line="240" w:lineRule="auto"/>
      <w:textAlignment w:val="baseline"/>
    </w:pPr>
    <w:rPr>
      <w:rFonts w:ascii="Arial" w:eastAsia="Microsoft YaHei" w:hAnsi="Arial"/>
      <w:kern w:val="3"/>
      <w:sz w:val="28"/>
      <w:szCs w:val="28"/>
      <w:lang w:eastAsia="zh-CN"/>
    </w:rPr>
  </w:style>
  <w:style w:type="paragraph" w:styleId="Lista">
    <w:name w:val="List"/>
    <w:basedOn w:val="Textbody"/>
    <w:rsid w:val="00DD628F"/>
    <w:pPr>
      <w:widowControl w:val="0"/>
    </w:pPr>
    <w:rPr>
      <w:rFonts w:ascii="Times New Roman" w:eastAsia="SimSun" w:hAnsi="Times New Roman"/>
    </w:rPr>
  </w:style>
  <w:style w:type="paragraph" w:styleId="Legenda">
    <w:name w:val="caption"/>
    <w:basedOn w:val="Standard"/>
    <w:rsid w:val="00DD628F"/>
    <w:pPr>
      <w:suppressLineNumbers/>
      <w:autoSpaceDN w:val="0"/>
      <w:spacing w:before="120" w:after="120" w:line="240" w:lineRule="auto"/>
      <w:textAlignment w:val="baseline"/>
    </w:pPr>
    <w:rPr>
      <w:i/>
      <w:iCs/>
      <w:kern w:val="3"/>
      <w:lang w:eastAsia="zh-CN"/>
    </w:rPr>
  </w:style>
  <w:style w:type="paragraph" w:customStyle="1" w:styleId="Index">
    <w:name w:val="Index"/>
    <w:basedOn w:val="Standard"/>
    <w:rsid w:val="00DD628F"/>
    <w:pPr>
      <w:suppressLineNumbers/>
      <w:autoSpaceDN w:val="0"/>
      <w:spacing w:line="240" w:lineRule="auto"/>
      <w:textAlignment w:val="baseline"/>
    </w:pPr>
    <w:rPr>
      <w:kern w:val="3"/>
      <w:lang w:eastAsia="zh-CN"/>
    </w:rPr>
  </w:style>
  <w:style w:type="paragraph" w:customStyle="1" w:styleId="tytu">
    <w:name w:val="tytuł"/>
    <w:basedOn w:val="Standarduser"/>
    <w:rsid w:val="00DD628F"/>
    <w:pPr>
      <w:keepNext/>
      <w:suppressLineNumbers/>
      <w:spacing w:before="60" w:after="60"/>
      <w:jc w:val="center"/>
    </w:pPr>
    <w:rPr>
      <w:b/>
    </w:rPr>
  </w:style>
  <w:style w:type="paragraph" w:styleId="Tekstpodstawowywcity2">
    <w:name w:val="Body Text Indent 2"/>
    <w:basedOn w:val="Standard"/>
    <w:link w:val="Tekstpodstawowywcity2Znak"/>
    <w:rsid w:val="00DD628F"/>
    <w:pPr>
      <w:autoSpaceDN w:val="0"/>
      <w:spacing w:after="120" w:line="480" w:lineRule="auto"/>
      <w:ind w:left="283"/>
      <w:textAlignment w:val="baseline"/>
    </w:pPr>
    <w:rPr>
      <w:kern w:val="3"/>
      <w:lang w:eastAsia="zh-CN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D628F"/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ust">
    <w:name w:val="ust"/>
    <w:rsid w:val="00DD628F"/>
    <w:pPr>
      <w:suppressAutoHyphens/>
      <w:autoSpaceDN w:val="0"/>
      <w:spacing w:before="60" w:after="60" w:line="240" w:lineRule="auto"/>
      <w:ind w:left="426" w:hanging="284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zh-CN" w:bidi="hi-IN"/>
    </w:rPr>
  </w:style>
  <w:style w:type="paragraph" w:styleId="Tekstpodstawowy2">
    <w:name w:val="Body Text 2"/>
    <w:basedOn w:val="Standard"/>
    <w:link w:val="Tekstpodstawowy2Znak"/>
    <w:rsid w:val="00DD628F"/>
    <w:pPr>
      <w:autoSpaceDN w:val="0"/>
      <w:spacing w:after="120" w:line="480" w:lineRule="auto"/>
      <w:textAlignment w:val="baseline"/>
    </w:pPr>
    <w:rPr>
      <w:kern w:val="3"/>
      <w:lang w:eastAsia="zh-CN"/>
    </w:rPr>
  </w:style>
  <w:style w:type="character" w:customStyle="1" w:styleId="Tekstpodstawowy2Znak">
    <w:name w:val="Tekst podstawowy 2 Znak"/>
    <w:basedOn w:val="Domylnaczcionkaakapitu"/>
    <w:link w:val="Tekstpodstawowy2"/>
    <w:rsid w:val="00DD628F"/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Nagwek11">
    <w:name w:val="Nagłówek 11"/>
    <w:basedOn w:val="Standarduser"/>
    <w:next w:val="Textbodyuser"/>
    <w:rsid w:val="00DD628F"/>
    <w:pPr>
      <w:keepNext/>
    </w:pPr>
    <w:rPr>
      <w:rFonts w:eastAsia="Times New Roman" w:cs="Times New Roman"/>
      <w:sz w:val="28"/>
      <w:szCs w:val="20"/>
    </w:rPr>
  </w:style>
  <w:style w:type="paragraph" w:styleId="NormalnyWeb">
    <w:name w:val="Normal (Web)"/>
    <w:basedOn w:val="Standarduser"/>
    <w:uiPriority w:val="99"/>
    <w:rsid w:val="00DD628F"/>
    <w:pPr>
      <w:spacing w:before="100" w:after="119"/>
    </w:pPr>
  </w:style>
  <w:style w:type="paragraph" w:customStyle="1" w:styleId="Tekstpodstawowywcity21">
    <w:name w:val="Tekst podstawowy wcięty 21"/>
    <w:basedOn w:val="Standard"/>
    <w:rsid w:val="00DD628F"/>
    <w:pPr>
      <w:autoSpaceDN w:val="0"/>
      <w:spacing w:line="240" w:lineRule="auto"/>
      <w:jc w:val="both"/>
      <w:textAlignment w:val="baseline"/>
    </w:pPr>
    <w:rPr>
      <w:rFonts w:eastAsia="Times New Roman" w:cs="Times New Roman"/>
      <w:kern w:val="3"/>
      <w:szCs w:val="20"/>
    </w:rPr>
  </w:style>
  <w:style w:type="paragraph" w:customStyle="1" w:styleId="TableContents">
    <w:name w:val="Table Contents"/>
    <w:basedOn w:val="Standard"/>
    <w:rsid w:val="00DD628F"/>
    <w:pPr>
      <w:suppressLineNumbers/>
      <w:autoSpaceDN w:val="0"/>
      <w:spacing w:line="240" w:lineRule="auto"/>
      <w:textAlignment w:val="baseline"/>
    </w:pPr>
    <w:rPr>
      <w:kern w:val="3"/>
      <w:lang w:eastAsia="zh-CN"/>
    </w:rPr>
  </w:style>
  <w:style w:type="character" w:customStyle="1" w:styleId="Internetlink">
    <w:name w:val="Internet link"/>
    <w:rsid w:val="00DD628F"/>
    <w:rPr>
      <w:color w:val="000080"/>
      <w:u w:val="single"/>
    </w:rPr>
  </w:style>
  <w:style w:type="character" w:customStyle="1" w:styleId="Domylnaczcionkaakapitu1">
    <w:name w:val="Domyślna czcionka akapitu1"/>
    <w:rsid w:val="00DD628F"/>
  </w:style>
  <w:style w:type="character" w:customStyle="1" w:styleId="NumberingSymbols">
    <w:name w:val="Numbering Symbols"/>
    <w:rsid w:val="00DD628F"/>
  </w:style>
  <w:style w:type="numbering" w:customStyle="1" w:styleId="WW8Num2">
    <w:name w:val="WW8Num2"/>
    <w:basedOn w:val="Bezlisty"/>
    <w:rsid w:val="00DD628F"/>
    <w:pPr>
      <w:numPr>
        <w:numId w:val="5"/>
      </w:numPr>
    </w:pPr>
  </w:style>
  <w:style w:type="paragraph" w:styleId="Tekstdymka">
    <w:name w:val="Balloon Text"/>
    <w:basedOn w:val="Normalny"/>
    <w:link w:val="TekstdymkaZnak"/>
    <w:unhideWhenUsed/>
    <w:rsid w:val="00DD628F"/>
    <w:pPr>
      <w:widowControl w:val="0"/>
      <w:suppressAutoHyphens/>
      <w:autoSpaceDN w:val="0"/>
      <w:spacing w:after="0" w:line="240" w:lineRule="auto"/>
      <w:textAlignment w:val="baseline"/>
    </w:pPr>
    <w:rPr>
      <w:rFonts w:ascii="Segoe UI" w:eastAsia="SimSun" w:hAnsi="Segoe UI" w:cs="Mangal"/>
      <w:kern w:val="3"/>
      <w:sz w:val="18"/>
      <w:szCs w:val="16"/>
      <w:lang w:eastAsia="zh-CN" w:bidi="hi-IN"/>
    </w:rPr>
  </w:style>
  <w:style w:type="character" w:customStyle="1" w:styleId="TekstdymkaZnak">
    <w:name w:val="Tekst dymka Znak"/>
    <w:basedOn w:val="Domylnaczcionkaakapitu"/>
    <w:link w:val="Tekstdymka"/>
    <w:rsid w:val="00DD628F"/>
    <w:rPr>
      <w:rFonts w:ascii="Segoe UI" w:eastAsia="SimSun" w:hAnsi="Segoe UI" w:cs="Mangal"/>
      <w:kern w:val="3"/>
      <w:sz w:val="18"/>
      <w:szCs w:val="16"/>
      <w:lang w:eastAsia="zh-CN" w:bidi="hi-IN"/>
    </w:rPr>
  </w:style>
  <w:style w:type="paragraph" w:customStyle="1" w:styleId="standard0">
    <w:name w:val="standard"/>
    <w:basedOn w:val="Normalny"/>
    <w:rsid w:val="00DD6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NormalnydlaZacznikw">
    <w:name w:val="Normalny dla Załączników"/>
    <w:basedOn w:val="Normalny"/>
    <w:rsid w:val="00222B4E"/>
    <w:pPr>
      <w:spacing w:after="0" w:line="240" w:lineRule="auto"/>
      <w:jc w:val="both"/>
    </w:pPr>
    <w:rPr>
      <w:rFonts w:ascii="Calibri" w:eastAsia="Times New Roman" w:hAnsi="Calibri" w:cs="Calibri"/>
      <w:sz w:val="20"/>
      <w:szCs w:val="20"/>
      <w:lang w:eastAsia="pl-PL"/>
    </w:rPr>
  </w:style>
  <w:style w:type="paragraph" w:styleId="Tytu0">
    <w:name w:val="Title"/>
    <w:basedOn w:val="Normalny"/>
    <w:link w:val="TytuZnak"/>
    <w:qFormat/>
    <w:rsid w:val="00222B4E"/>
    <w:pPr>
      <w:widowControl w:val="0"/>
      <w:overflowPunct w:val="0"/>
      <w:autoSpaceDE w:val="0"/>
      <w:autoSpaceDN w:val="0"/>
      <w:adjustRightInd w:val="0"/>
      <w:spacing w:before="60" w:after="0" w:line="240" w:lineRule="auto"/>
      <w:ind w:left="374" w:hanging="374"/>
      <w:jc w:val="center"/>
      <w:textAlignment w:val="baseline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0"/>
    <w:rsid w:val="00222B4E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customStyle="1" w:styleId="tekst">
    <w:name w:val="tekst"/>
    <w:basedOn w:val="Tekstpodstawowywcity"/>
    <w:rsid w:val="00222B4E"/>
    <w:pPr>
      <w:suppressAutoHyphens/>
      <w:spacing w:after="0" w:line="360" w:lineRule="auto"/>
      <w:ind w:left="0" w:firstLine="1134"/>
      <w:jc w:val="both"/>
      <w:textAlignment w:val="baseline"/>
    </w:pPr>
    <w:rPr>
      <w:rFonts w:ascii="Times New Roman" w:eastAsia="Times New Roman" w:hAnsi="Times New Roman" w:cs="Times New Roman"/>
      <w:color w:val="00000A"/>
      <w:kern w:val="1"/>
      <w:sz w:val="24"/>
      <w:szCs w:val="20"/>
      <w:lang w:eastAsia="hi-IN" w:bidi="hi-I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22B4E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222B4E"/>
  </w:style>
  <w:style w:type="character" w:styleId="UyteHipercze">
    <w:name w:val="FollowedHyperlink"/>
    <w:basedOn w:val="Domylnaczcionkaakapitu"/>
    <w:unhideWhenUsed/>
    <w:rsid w:val="00104079"/>
    <w:rPr>
      <w:color w:val="954F72"/>
      <w:u w:val="single"/>
    </w:rPr>
  </w:style>
  <w:style w:type="paragraph" w:customStyle="1" w:styleId="msonormal0">
    <w:name w:val="msonormal"/>
    <w:basedOn w:val="Normalny"/>
    <w:rsid w:val="001040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nt0">
    <w:name w:val="font0"/>
    <w:basedOn w:val="Normalny"/>
    <w:rsid w:val="00104079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pl-PL"/>
    </w:rPr>
  </w:style>
  <w:style w:type="paragraph" w:customStyle="1" w:styleId="font5">
    <w:name w:val="font5"/>
    <w:basedOn w:val="Normalny"/>
    <w:rsid w:val="00104079"/>
    <w:pPr>
      <w:spacing w:before="100" w:beforeAutospacing="1" w:after="100" w:afterAutospacing="1" w:line="240" w:lineRule="auto"/>
    </w:pPr>
    <w:rPr>
      <w:rFonts w:ascii="Calibri1" w:eastAsia="Times New Roman" w:hAnsi="Calibri1" w:cs="Times New Roman"/>
      <w:i/>
      <w:iCs/>
      <w:color w:val="000000"/>
      <w:sz w:val="20"/>
      <w:szCs w:val="20"/>
      <w:lang w:eastAsia="pl-PL"/>
    </w:rPr>
  </w:style>
  <w:style w:type="paragraph" w:customStyle="1" w:styleId="xl65">
    <w:name w:val="xl65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7">
    <w:name w:val="xl67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9">
    <w:name w:val="xl69"/>
    <w:basedOn w:val="Normalny"/>
    <w:rsid w:val="0010407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1" w:eastAsia="Times New Roman" w:hAnsi="Calibri1" w:cs="Times New Roman"/>
      <w:color w:val="000000"/>
      <w:sz w:val="20"/>
      <w:szCs w:val="20"/>
      <w:lang w:eastAsia="pl-PL"/>
    </w:rPr>
  </w:style>
  <w:style w:type="numbering" w:customStyle="1" w:styleId="Outline">
    <w:name w:val="Outline"/>
    <w:basedOn w:val="Bezlisty"/>
    <w:rsid w:val="004C66F3"/>
    <w:pPr>
      <w:numPr>
        <w:numId w:val="6"/>
      </w:numPr>
    </w:pPr>
  </w:style>
  <w:style w:type="paragraph" w:styleId="Podtytu">
    <w:name w:val="Subtitle"/>
    <w:basedOn w:val="Heading"/>
    <w:next w:val="Textbody"/>
    <w:link w:val="PodtytuZnak"/>
    <w:uiPriority w:val="11"/>
    <w:qFormat/>
    <w:rsid w:val="004C66F3"/>
    <w:pPr>
      <w:jc w:val="center"/>
    </w:pPr>
    <w:rPr>
      <w:rFonts w:cs="Arial Unicode MS"/>
      <w:i/>
      <w:iCs/>
    </w:rPr>
  </w:style>
  <w:style w:type="character" w:customStyle="1" w:styleId="PodtytuZnak">
    <w:name w:val="Podtytuł Znak"/>
    <w:basedOn w:val="Domylnaczcionkaakapitu"/>
    <w:link w:val="Podtytu"/>
    <w:uiPriority w:val="11"/>
    <w:rsid w:val="004C66F3"/>
    <w:rPr>
      <w:rFonts w:ascii="Arial" w:eastAsia="Microsoft YaHei" w:hAnsi="Arial" w:cs="Arial Unicode MS"/>
      <w:i/>
      <w:iCs/>
      <w:kern w:val="3"/>
      <w:sz w:val="28"/>
      <w:szCs w:val="28"/>
      <w:lang w:eastAsia="zh-CN" w:bidi="hi-IN"/>
    </w:rPr>
  </w:style>
  <w:style w:type="paragraph" w:customStyle="1" w:styleId="Textbodyindent">
    <w:name w:val="Text body indent"/>
    <w:basedOn w:val="Standard"/>
    <w:rsid w:val="004C66F3"/>
    <w:pPr>
      <w:autoSpaceDN w:val="0"/>
      <w:spacing w:after="120"/>
      <w:ind w:left="283"/>
      <w:textAlignment w:val="baseline"/>
    </w:pPr>
    <w:rPr>
      <w:kern w:val="3"/>
    </w:rPr>
  </w:style>
  <w:style w:type="paragraph" w:customStyle="1" w:styleId="Footnote">
    <w:name w:val="Footnote"/>
    <w:basedOn w:val="Standard"/>
    <w:rsid w:val="004C66F3"/>
    <w:pPr>
      <w:suppressLineNumbers/>
      <w:autoSpaceDN w:val="0"/>
      <w:ind w:left="283" w:hanging="283"/>
      <w:textAlignment w:val="baseline"/>
    </w:pPr>
    <w:rPr>
      <w:kern w:val="3"/>
      <w:sz w:val="20"/>
      <w:szCs w:val="20"/>
    </w:rPr>
  </w:style>
  <w:style w:type="paragraph" w:customStyle="1" w:styleId="TableHeading">
    <w:name w:val="Table Heading"/>
    <w:basedOn w:val="TableContents"/>
    <w:rsid w:val="004C66F3"/>
    <w:pPr>
      <w:jc w:val="center"/>
    </w:pPr>
    <w:rPr>
      <w:b/>
      <w:bCs/>
    </w:rPr>
  </w:style>
  <w:style w:type="character" w:customStyle="1" w:styleId="FootnoteSymbol">
    <w:name w:val="Footnote Symbol"/>
    <w:rsid w:val="004C66F3"/>
    <w:rPr>
      <w:position w:val="0"/>
      <w:vertAlign w:val="superscript"/>
    </w:rPr>
  </w:style>
  <w:style w:type="character" w:customStyle="1" w:styleId="ListLabel1">
    <w:name w:val="ListLabel 1"/>
    <w:rsid w:val="004C66F3"/>
    <w:rPr>
      <w:rFonts w:cs="Calibri"/>
    </w:rPr>
  </w:style>
  <w:style w:type="character" w:customStyle="1" w:styleId="ListLabel2">
    <w:name w:val="ListLabel 2"/>
    <w:rsid w:val="004C66F3"/>
    <w:rPr>
      <w:b w:val="0"/>
      <w:bCs w:val="0"/>
      <w:i w:val="0"/>
      <w:iCs w:val="0"/>
      <w:sz w:val="24"/>
      <w:szCs w:val="20"/>
    </w:rPr>
  </w:style>
  <w:style w:type="character" w:customStyle="1" w:styleId="ListLabel3">
    <w:name w:val="ListLabel 3"/>
    <w:rsid w:val="004C66F3"/>
    <w:rPr>
      <w:sz w:val="20"/>
    </w:rPr>
  </w:style>
  <w:style w:type="character" w:customStyle="1" w:styleId="ListLabel4">
    <w:name w:val="ListLabel 4"/>
    <w:rsid w:val="004C66F3"/>
    <w:rPr>
      <w:rFonts w:cs="Calibri"/>
      <w:color w:val="00000A"/>
    </w:rPr>
  </w:style>
  <w:style w:type="character" w:customStyle="1" w:styleId="ListLabel5">
    <w:name w:val="ListLabel 5"/>
    <w:rsid w:val="004C66F3"/>
    <w:rPr>
      <w:rFonts w:cs="OpenSymbol"/>
      <w:lang w:val="pl-PL"/>
    </w:rPr>
  </w:style>
  <w:style w:type="character" w:customStyle="1" w:styleId="ListLabel6">
    <w:name w:val="ListLabel 6"/>
    <w:rsid w:val="004C66F3"/>
    <w:rPr>
      <w:rFonts w:cs="OpenSymbol"/>
    </w:rPr>
  </w:style>
  <w:style w:type="character" w:customStyle="1" w:styleId="ListLabel7">
    <w:name w:val="ListLabel 7"/>
    <w:rsid w:val="004C66F3"/>
    <w:rPr>
      <w:b w:val="0"/>
      <w:i w:val="0"/>
      <w:sz w:val="24"/>
      <w:szCs w:val="20"/>
    </w:rPr>
  </w:style>
  <w:style w:type="character" w:customStyle="1" w:styleId="ListLabel8">
    <w:name w:val="ListLabel 8"/>
    <w:rsid w:val="004C66F3"/>
    <w:rPr>
      <w:rFonts w:cs="Calibri"/>
      <w:b/>
    </w:rPr>
  </w:style>
  <w:style w:type="character" w:customStyle="1" w:styleId="ListLabel9">
    <w:name w:val="ListLabel 9"/>
    <w:rsid w:val="004C66F3"/>
    <w:rPr>
      <w:rFonts w:cs="Calibri"/>
      <w:position w:val="0"/>
      <w:vertAlign w:val="superscript"/>
    </w:rPr>
  </w:style>
  <w:style w:type="character" w:customStyle="1" w:styleId="ListLabel10">
    <w:name w:val="ListLabel 10"/>
    <w:rsid w:val="004C66F3"/>
    <w:rPr>
      <w:b/>
      <w:i w:val="0"/>
      <w:sz w:val="24"/>
    </w:rPr>
  </w:style>
  <w:style w:type="character" w:customStyle="1" w:styleId="ListLabel11">
    <w:name w:val="ListLabel 11"/>
    <w:rsid w:val="004C66F3"/>
    <w:rPr>
      <w:rFonts w:eastAsia="Times New Roman" w:cs="Times New Roman"/>
      <w:b/>
      <w:i w:val="0"/>
      <w:sz w:val="22"/>
      <w:szCs w:val="22"/>
      <w:u w:val="none"/>
    </w:rPr>
  </w:style>
  <w:style w:type="character" w:customStyle="1" w:styleId="ListLabel12">
    <w:name w:val="ListLabel 12"/>
    <w:rsid w:val="004C66F3"/>
    <w:rPr>
      <w:rFonts w:cs="Courier New"/>
    </w:rPr>
  </w:style>
  <w:style w:type="character" w:customStyle="1" w:styleId="ListLabel13">
    <w:name w:val="ListLabel 13"/>
    <w:rsid w:val="004C66F3"/>
    <w:rPr>
      <w:b/>
      <w:bCs/>
      <w:sz w:val="22"/>
      <w:szCs w:val="22"/>
    </w:rPr>
  </w:style>
  <w:style w:type="character" w:customStyle="1" w:styleId="ListLabel14">
    <w:name w:val="ListLabel 14"/>
    <w:rsid w:val="004C66F3"/>
    <w:rPr>
      <w:rFonts w:eastAsia="Times New Roman" w:cs="Times New Roman"/>
      <w:b/>
      <w:i w:val="0"/>
      <w:sz w:val="24"/>
      <w:szCs w:val="18"/>
      <w:u w:val="none"/>
    </w:rPr>
  </w:style>
  <w:style w:type="character" w:customStyle="1" w:styleId="ListLabel15">
    <w:name w:val="ListLabel 15"/>
    <w:rsid w:val="004C66F3"/>
    <w:rPr>
      <w:rFonts w:eastAsia="Times New Roman" w:cs="Times New Roman"/>
      <w:b/>
    </w:rPr>
  </w:style>
  <w:style w:type="character" w:customStyle="1" w:styleId="ListLabel16">
    <w:name w:val="ListLabel 16"/>
    <w:rsid w:val="004C66F3"/>
    <w:rPr>
      <w:b/>
    </w:rPr>
  </w:style>
  <w:style w:type="character" w:customStyle="1" w:styleId="ListLabel17">
    <w:name w:val="ListLabel 17"/>
    <w:rsid w:val="004C66F3"/>
    <w:rPr>
      <w:b/>
      <w:bCs w:val="0"/>
    </w:rPr>
  </w:style>
  <w:style w:type="character" w:customStyle="1" w:styleId="ListLabel18">
    <w:name w:val="ListLabel 18"/>
    <w:rsid w:val="004C66F3"/>
    <w:rPr>
      <w:b/>
      <w:bCs/>
    </w:rPr>
  </w:style>
  <w:style w:type="character" w:customStyle="1" w:styleId="ListLabel19">
    <w:name w:val="ListLabel 19"/>
    <w:rsid w:val="004C66F3"/>
    <w:rPr>
      <w:b/>
      <w:bCs/>
      <w:i w:val="0"/>
      <w:sz w:val="24"/>
    </w:rPr>
  </w:style>
  <w:style w:type="character" w:customStyle="1" w:styleId="ListLabel20">
    <w:name w:val="ListLabel 20"/>
    <w:rsid w:val="004C66F3"/>
    <w:rPr>
      <w:b w:val="0"/>
      <w:bCs w:val="0"/>
    </w:rPr>
  </w:style>
  <w:style w:type="character" w:customStyle="1" w:styleId="ListLabel21">
    <w:name w:val="ListLabel 21"/>
    <w:rsid w:val="004C66F3"/>
    <w:rPr>
      <w:b w:val="0"/>
      <w:bCs/>
    </w:rPr>
  </w:style>
  <w:style w:type="character" w:customStyle="1" w:styleId="ListLabel22">
    <w:name w:val="ListLabel 22"/>
    <w:rsid w:val="004C66F3"/>
    <w:rPr>
      <w:rFonts w:cs="Times New Roman"/>
      <w:b/>
      <w:bCs/>
      <w:sz w:val="22"/>
      <w:szCs w:val="22"/>
    </w:rPr>
  </w:style>
  <w:style w:type="character" w:customStyle="1" w:styleId="Footnoteanchor">
    <w:name w:val="Footnote anchor"/>
    <w:rsid w:val="004C66F3"/>
    <w:rPr>
      <w:position w:val="0"/>
      <w:vertAlign w:val="superscript"/>
    </w:rPr>
  </w:style>
  <w:style w:type="numbering" w:customStyle="1" w:styleId="WWNum1">
    <w:name w:val="WWNum1"/>
    <w:basedOn w:val="Bezlisty"/>
    <w:rsid w:val="004C66F3"/>
    <w:pPr>
      <w:numPr>
        <w:numId w:val="7"/>
      </w:numPr>
    </w:pPr>
  </w:style>
  <w:style w:type="numbering" w:customStyle="1" w:styleId="WWNum2">
    <w:name w:val="WWNum2"/>
    <w:basedOn w:val="Bezlisty"/>
    <w:rsid w:val="004C66F3"/>
    <w:pPr>
      <w:numPr>
        <w:numId w:val="8"/>
      </w:numPr>
    </w:pPr>
  </w:style>
  <w:style w:type="numbering" w:customStyle="1" w:styleId="WWNum3">
    <w:name w:val="WWNum3"/>
    <w:basedOn w:val="Bezlisty"/>
    <w:rsid w:val="004C66F3"/>
    <w:pPr>
      <w:numPr>
        <w:numId w:val="9"/>
      </w:numPr>
    </w:pPr>
  </w:style>
  <w:style w:type="numbering" w:customStyle="1" w:styleId="WWNum4">
    <w:name w:val="WWNum4"/>
    <w:basedOn w:val="Bezlisty"/>
    <w:rsid w:val="004C66F3"/>
    <w:pPr>
      <w:numPr>
        <w:numId w:val="10"/>
      </w:numPr>
    </w:pPr>
  </w:style>
  <w:style w:type="numbering" w:customStyle="1" w:styleId="WWNum5">
    <w:name w:val="WWNum5"/>
    <w:basedOn w:val="Bezlisty"/>
    <w:rsid w:val="004C66F3"/>
    <w:pPr>
      <w:numPr>
        <w:numId w:val="11"/>
      </w:numPr>
    </w:pPr>
  </w:style>
  <w:style w:type="numbering" w:customStyle="1" w:styleId="WWNum6">
    <w:name w:val="WWNum6"/>
    <w:basedOn w:val="Bezlisty"/>
    <w:rsid w:val="004C66F3"/>
    <w:pPr>
      <w:numPr>
        <w:numId w:val="12"/>
      </w:numPr>
    </w:pPr>
  </w:style>
  <w:style w:type="numbering" w:customStyle="1" w:styleId="WWNum7">
    <w:name w:val="WWNum7"/>
    <w:basedOn w:val="Bezlisty"/>
    <w:rsid w:val="004C66F3"/>
    <w:pPr>
      <w:numPr>
        <w:numId w:val="13"/>
      </w:numPr>
    </w:pPr>
  </w:style>
  <w:style w:type="numbering" w:customStyle="1" w:styleId="WWNum8">
    <w:name w:val="WWNum8"/>
    <w:basedOn w:val="Bezlisty"/>
    <w:rsid w:val="004C66F3"/>
    <w:pPr>
      <w:numPr>
        <w:numId w:val="14"/>
      </w:numPr>
    </w:pPr>
  </w:style>
  <w:style w:type="numbering" w:customStyle="1" w:styleId="WWNum9">
    <w:name w:val="WWNum9"/>
    <w:basedOn w:val="Bezlisty"/>
    <w:rsid w:val="004C66F3"/>
    <w:pPr>
      <w:numPr>
        <w:numId w:val="15"/>
      </w:numPr>
    </w:pPr>
  </w:style>
  <w:style w:type="numbering" w:customStyle="1" w:styleId="WWNum10">
    <w:name w:val="WWNum10"/>
    <w:basedOn w:val="Bezlisty"/>
    <w:rsid w:val="004C66F3"/>
    <w:pPr>
      <w:numPr>
        <w:numId w:val="16"/>
      </w:numPr>
    </w:pPr>
  </w:style>
  <w:style w:type="numbering" w:customStyle="1" w:styleId="WWNum11">
    <w:name w:val="WWNum11"/>
    <w:basedOn w:val="Bezlisty"/>
    <w:rsid w:val="004C66F3"/>
    <w:pPr>
      <w:numPr>
        <w:numId w:val="17"/>
      </w:numPr>
    </w:pPr>
  </w:style>
  <w:style w:type="numbering" w:customStyle="1" w:styleId="WWNum12">
    <w:name w:val="WWNum12"/>
    <w:basedOn w:val="Bezlisty"/>
    <w:rsid w:val="004C66F3"/>
    <w:pPr>
      <w:numPr>
        <w:numId w:val="18"/>
      </w:numPr>
    </w:pPr>
  </w:style>
  <w:style w:type="numbering" w:customStyle="1" w:styleId="WWNum13">
    <w:name w:val="WWNum13"/>
    <w:basedOn w:val="Bezlisty"/>
    <w:rsid w:val="004C66F3"/>
    <w:pPr>
      <w:numPr>
        <w:numId w:val="19"/>
      </w:numPr>
    </w:pPr>
  </w:style>
  <w:style w:type="numbering" w:customStyle="1" w:styleId="WWNum14">
    <w:name w:val="WWNum14"/>
    <w:basedOn w:val="Bezlisty"/>
    <w:rsid w:val="004C66F3"/>
    <w:pPr>
      <w:numPr>
        <w:numId w:val="20"/>
      </w:numPr>
    </w:pPr>
  </w:style>
  <w:style w:type="numbering" w:customStyle="1" w:styleId="WWNum15">
    <w:name w:val="WWNum15"/>
    <w:basedOn w:val="Bezlisty"/>
    <w:rsid w:val="004C66F3"/>
    <w:pPr>
      <w:numPr>
        <w:numId w:val="21"/>
      </w:numPr>
    </w:pPr>
  </w:style>
  <w:style w:type="numbering" w:customStyle="1" w:styleId="WWNum16">
    <w:name w:val="WWNum16"/>
    <w:basedOn w:val="Bezlisty"/>
    <w:rsid w:val="004C66F3"/>
    <w:pPr>
      <w:numPr>
        <w:numId w:val="22"/>
      </w:numPr>
    </w:pPr>
  </w:style>
  <w:style w:type="numbering" w:customStyle="1" w:styleId="WWNum17">
    <w:name w:val="WWNum17"/>
    <w:basedOn w:val="Bezlisty"/>
    <w:rsid w:val="004C66F3"/>
    <w:pPr>
      <w:numPr>
        <w:numId w:val="23"/>
      </w:numPr>
    </w:pPr>
  </w:style>
  <w:style w:type="numbering" w:customStyle="1" w:styleId="WWNum18">
    <w:name w:val="WWNum18"/>
    <w:basedOn w:val="Bezlisty"/>
    <w:rsid w:val="004C66F3"/>
    <w:pPr>
      <w:numPr>
        <w:numId w:val="24"/>
      </w:numPr>
    </w:pPr>
  </w:style>
  <w:style w:type="numbering" w:customStyle="1" w:styleId="WWNum19">
    <w:name w:val="WWNum19"/>
    <w:basedOn w:val="Bezlisty"/>
    <w:rsid w:val="004C66F3"/>
    <w:pPr>
      <w:numPr>
        <w:numId w:val="25"/>
      </w:numPr>
    </w:pPr>
  </w:style>
  <w:style w:type="numbering" w:customStyle="1" w:styleId="WWNum20">
    <w:name w:val="WWNum20"/>
    <w:basedOn w:val="Bezlisty"/>
    <w:rsid w:val="004C66F3"/>
    <w:pPr>
      <w:numPr>
        <w:numId w:val="26"/>
      </w:numPr>
    </w:pPr>
  </w:style>
  <w:style w:type="numbering" w:customStyle="1" w:styleId="WWNum21">
    <w:name w:val="WWNum21"/>
    <w:basedOn w:val="Bezlisty"/>
    <w:rsid w:val="004C66F3"/>
    <w:pPr>
      <w:numPr>
        <w:numId w:val="27"/>
      </w:numPr>
    </w:pPr>
  </w:style>
  <w:style w:type="numbering" w:customStyle="1" w:styleId="WWNum22">
    <w:name w:val="WWNum22"/>
    <w:basedOn w:val="Bezlisty"/>
    <w:rsid w:val="004C66F3"/>
    <w:pPr>
      <w:numPr>
        <w:numId w:val="28"/>
      </w:numPr>
    </w:pPr>
  </w:style>
  <w:style w:type="numbering" w:customStyle="1" w:styleId="WWNum23">
    <w:name w:val="WWNum23"/>
    <w:basedOn w:val="Bezlisty"/>
    <w:rsid w:val="004C66F3"/>
    <w:pPr>
      <w:numPr>
        <w:numId w:val="29"/>
      </w:numPr>
    </w:pPr>
  </w:style>
  <w:style w:type="numbering" w:customStyle="1" w:styleId="WWNum24">
    <w:name w:val="WWNum24"/>
    <w:basedOn w:val="Bezlisty"/>
    <w:rsid w:val="004C66F3"/>
    <w:pPr>
      <w:numPr>
        <w:numId w:val="30"/>
      </w:numPr>
    </w:pPr>
  </w:style>
  <w:style w:type="numbering" w:customStyle="1" w:styleId="WWNum25">
    <w:name w:val="WWNum25"/>
    <w:basedOn w:val="Bezlisty"/>
    <w:rsid w:val="004C66F3"/>
    <w:pPr>
      <w:numPr>
        <w:numId w:val="31"/>
      </w:numPr>
    </w:pPr>
  </w:style>
  <w:style w:type="numbering" w:customStyle="1" w:styleId="WWNum26">
    <w:name w:val="WWNum26"/>
    <w:basedOn w:val="Bezlisty"/>
    <w:rsid w:val="004C66F3"/>
    <w:pPr>
      <w:numPr>
        <w:numId w:val="32"/>
      </w:numPr>
    </w:pPr>
  </w:style>
  <w:style w:type="numbering" w:customStyle="1" w:styleId="WWNum27">
    <w:name w:val="WWNum27"/>
    <w:basedOn w:val="Bezlisty"/>
    <w:rsid w:val="004C66F3"/>
    <w:pPr>
      <w:numPr>
        <w:numId w:val="33"/>
      </w:numPr>
    </w:pPr>
  </w:style>
  <w:style w:type="numbering" w:customStyle="1" w:styleId="WWNum28">
    <w:name w:val="WWNum28"/>
    <w:basedOn w:val="Bezlisty"/>
    <w:rsid w:val="004C66F3"/>
    <w:pPr>
      <w:numPr>
        <w:numId w:val="34"/>
      </w:numPr>
    </w:pPr>
  </w:style>
  <w:style w:type="numbering" w:customStyle="1" w:styleId="WWNum29">
    <w:name w:val="WWNum29"/>
    <w:basedOn w:val="Bezlisty"/>
    <w:rsid w:val="004C66F3"/>
    <w:pPr>
      <w:numPr>
        <w:numId w:val="35"/>
      </w:numPr>
    </w:pPr>
  </w:style>
  <w:style w:type="numbering" w:customStyle="1" w:styleId="WWNum30">
    <w:name w:val="WWNum30"/>
    <w:basedOn w:val="Bezlisty"/>
    <w:rsid w:val="004C66F3"/>
    <w:pPr>
      <w:numPr>
        <w:numId w:val="36"/>
      </w:numPr>
    </w:pPr>
  </w:style>
  <w:style w:type="numbering" w:customStyle="1" w:styleId="WWNum31">
    <w:name w:val="WWNum31"/>
    <w:basedOn w:val="Bezlisty"/>
    <w:rsid w:val="004C66F3"/>
    <w:pPr>
      <w:numPr>
        <w:numId w:val="37"/>
      </w:numPr>
    </w:pPr>
  </w:style>
  <w:style w:type="numbering" w:customStyle="1" w:styleId="WWNum32">
    <w:name w:val="WWNum32"/>
    <w:basedOn w:val="Bezlisty"/>
    <w:rsid w:val="004C66F3"/>
    <w:pPr>
      <w:numPr>
        <w:numId w:val="38"/>
      </w:numPr>
    </w:pPr>
  </w:style>
  <w:style w:type="numbering" w:customStyle="1" w:styleId="WWNum33">
    <w:name w:val="WWNum33"/>
    <w:basedOn w:val="Bezlisty"/>
    <w:rsid w:val="004C66F3"/>
    <w:pPr>
      <w:numPr>
        <w:numId w:val="39"/>
      </w:numPr>
    </w:pPr>
  </w:style>
  <w:style w:type="numbering" w:customStyle="1" w:styleId="WWNum34">
    <w:name w:val="WWNum34"/>
    <w:basedOn w:val="Bezlisty"/>
    <w:rsid w:val="004C66F3"/>
    <w:pPr>
      <w:numPr>
        <w:numId w:val="40"/>
      </w:numPr>
    </w:pPr>
  </w:style>
  <w:style w:type="numbering" w:customStyle="1" w:styleId="WWNum35">
    <w:name w:val="WWNum35"/>
    <w:basedOn w:val="Bezlisty"/>
    <w:rsid w:val="004C66F3"/>
    <w:pPr>
      <w:numPr>
        <w:numId w:val="41"/>
      </w:numPr>
    </w:pPr>
  </w:style>
  <w:style w:type="numbering" w:customStyle="1" w:styleId="WWNum36">
    <w:name w:val="WWNum36"/>
    <w:basedOn w:val="Bezlisty"/>
    <w:rsid w:val="004C66F3"/>
    <w:pPr>
      <w:numPr>
        <w:numId w:val="42"/>
      </w:numPr>
    </w:pPr>
  </w:style>
  <w:style w:type="numbering" w:customStyle="1" w:styleId="WWNum37">
    <w:name w:val="WWNum37"/>
    <w:basedOn w:val="Bezlisty"/>
    <w:rsid w:val="004C66F3"/>
    <w:pPr>
      <w:numPr>
        <w:numId w:val="43"/>
      </w:numPr>
    </w:pPr>
  </w:style>
  <w:style w:type="numbering" w:customStyle="1" w:styleId="WWNum38">
    <w:name w:val="WWNum38"/>
    <w:basedOn w:val="Bezlisty"/>
    <w:rsid w:val="004C66F3"/>
    <w:pPr>
      <w:numPr>
        <w:numId w:val="44"/>
      </w:numPr>
    </w:pPr>
  </w:style>
  <w:style w:type="numbering" w:customStyle="1" w:styleId="WWNum39">
    <w:name w:val="WWNum39"/>
    <w:basedOn w:val="Bezlisty"/>
    <w:rsid w:val="004C66F3"/>
    <w:pPr>
      <w:numPr>
        <w:numId w:val="45"/>
      </w:numPr>
    </w:pPr>
  </w:style>
  <w:style w:type="numbering" w:customStyle="1" w:styleId="WWNum40">
    <w:name w:val="WWNum40"/>
    <w:basedOn w:val="Bezlisty"/>
    <w:rsid w:val="004C66F3"/>
    <w:pPr>
      <w:numPr>
        <w:numId w:val="46"/>
      </w:numPr>
    </w:pPr>
  </w:style>
  <w:style w:type="numbering" w:customStyle="1" w:styleId="WWNum41">
    <w:name w:val="WWNum41"/>
    <w:basedOn w:val="Bezlisty"/>
    <w:rsid w:val="004C66F3"/>
    <w:pPr>
      <w:numPr>
        <w:numId w:val="47"/>
      </w:numPr>
    </w:pPr>
  </w:style>
  <w:style w:type="numbering" w:customStyle="1" w:styleId="WWNum42">
    <w:name w:val="WWNum42"/>
    <w:basedOn w:val="Bezlisty"/>
    <w:rsid w:val="004C66F3"/>
    <w:pPr>
      <w:numPr>
        <w:numId w:val="48"/>
      </w:numPr>
    </w:pPr>
  </w:style>
  <w:style w:type="numbering" w:customStyle="1" w:styleId="WWNum43">
    <w:name w:val="WWNum43"/>
    <w:basedOn w:val="Bezlisty"/>
    <w:rsid w:val="004C66F3"/>
    <w:pPr>
      <w:numPr>
        <w:numId w:val="49"/>
      </w:numPr>
    </w:pPr>
  </w:style>
  <w:style w:type="numbering" w:customStyle="1" w:styleId="WWNum44">
    <w:name w:val="WWNum44"/>
    <w:basedOn w:val="Bezlisty"/>
    <w:rsid w:val="004C66F3"/>
    <w:pPr>
      <w:numPr>
        <w:numId w:val="50"/>
      </w:numPr>
    </w:pPr>
  </w:style>
  <w:style w:type="numbering" w:customStyle="1" w:styleId="WWNum45">
    <w:name w:val="WWNum45"/>
    <w:basedOn w:val="Bezlisty"/>
    <w:rsid w:val="004C66F3"/>
    <w:pPr>
      <w:numPr>
        <w:numId w:val="51"/>
      </w:numPr>
    </w:pPr>
  </w:style>
  <w:style w:type="numbering" w:customStyle="1" w:styleId="WWNum46">
    <w:name w:val="WWNum46"/>
    <w:basedOn w:val="Bezlisty"/>
    <w:rsid w:val="004C66F3"/>
    <w:pPr>
      <w:numPr>
        <w:numId w:val="52"/>
      </w:numPr>
    </w:pPr>
  </w:style>
  <w:style w:type="numbering" w:customStyle="1" w:styleId="WWNum47">
    <w:name w:val="WWNum47"/>
    <w:basedOn w:val="Bezlisty"/>
    <w:rsid w:val="004C66F3"/>
    <w:pPr>
      <w:numPr>
        <w:numId w:val="53"/>
      </w:numPr>
    </w:pPr>
  </w:style>
  <w:style w:type="numbering" w:customStyle="1" w:styleId="WWNum48">
    <w:name w:val="WWNum48"/>
    <w:basedOn w:val="Bezlisty"/>
    <w:rsid w:val="004C66F3"/>
    <w:pPr>
      <w:numPr>
        <w:numId w:val="54"/>
      </w:numPr>
    </w:pPr>
  </w:style>
  <w:style w:type="numbering" w:customStyle="1" w:styleId="WWNum49">
    <w:name w:val="WWNum49"/>
    <w:basedOn w:val="Bezlisty"/>
    <w:rsid w:val="004C66F3"/>
    <w:pPr>
      <w:numPr>
        <w:numId w:val="55"/>
      </w:numPr>
    </w:pPr>
  </w:style>
  <w:style w:type="paragraph" w:customStyle="1" w:styleId="4sr">
    <w:name w:val="4 sr"/>
    <w:basedOn w:val="Normalny"/>
    <w:uiPriority w:val="99"/>
    <w:rsid w:val="00E720F7"/>
    <w:pPr>
      <w:spacing w:after="200" w:line="240" w:lineRule="auto"/>
      <w:contextualSpacing/>
      <w:jc w:val="center"/>
    </w:pPr>
    <w:rPr>
      <w:rFonts w:ascii="Arial" w:eastAsia="Titillium" w:hAnsi="Arial" w:cs="Times New Roman"/>
    </w:rPr>
  </w:style>
  <w:style w:type="character" w:customStyle="1" w:styleId="Nagwek5Znak">
    <w:name w:val="Nagłówek 5 Znak"/>
    <w:basedOn w:val="Domylnaczcionkaakapitu"/>
    <w:link w:val="Nagwek5"/>
    <w:rsid w:val="000D49C1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0D49C1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0D49C1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0D49C1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0D49C1"/>
    <w:rPr>
      <w:rFonts w:ascii="Arial" w:eastAsia="Times New Roman" w:hAnsi="Arial" w:cs="Arial"/>
      <w:lang w:eastAsia="pl-PL"/>
    </w:rPr>
  </w:style>
  <w:style w:type="character" w:customStyle="1" w:styleId="BezodstpwZnak">
    <w:name w:val="Bez odstępów Znak"/>
    <w:aliases w:val="tytuły rozdziałów Znak"/>
    <w:link w:val="Bezodstpw"/>
    <w:uiPriority w:val="1"/>
    <w:rsid w:val="00C048A5"/>
    <w:rPr>
      <w:rFonts w:eastAsiaTheme="minorEastAsia" w:cs="Times New Roma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759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5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hyperlink" Target="https://platformazakupowa.pl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zamowieniapubliczne@swsb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platformazakupowa.p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szpitalbranice.pl" TargetMode="External"/><Relationship Id="rId20" Type="http://schemas.openxmlformats.org/officeDocument/2006/relationships/hyperlink" Target="https://platformazakupowa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platformazakupowa/pl/pn/szpitalbranice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sekretariat@swsb.pl" TargetMode="External"/><Relationship Id="rId23" Type="http://schemas.openxmlformats.org/officeDocument/2006/relationships/hyperlink" Target="http://www.platformazakupowa.pl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platformazakupowa.pl/transakcja/835277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szpitalbranice.pl" TargetMode="External"/><Relationship Id="rId22" Type="http://schemas.openxmlformats.org/officeDocument/2006/relationships/hyperlink" Target="https://platformazakupow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7CA6B88234764CA1A301089462983D" ma:contentTypeVersion="8" ma:contentTypeDescription="Utwórz nowy dokument." ma:contentTypeScope="" ma:versionID="ee0cc490e53ff331dd56e7d58e54ef5b">
  <xsd:schema xmlns:xsd="http://www.w3.org/2001/XMLSchema" xmlns:xs="http://www.w3.org/2001/XMLSchema" xmlns:p="http://schemas.microsoft.com/office/2006/metadata/properties" xmlns:ns2="45ddb6f7-acf2-4f30-89b1-9850ac0f41be" targetNamespace="http://schemas.microsoft.com/office/2006/metadata/properties" ma:root="true" ma:fieldsID="a0420b3166600b26d225ac780b06b65c" ns2:_="">
    <xsd:import namespace="45ddb6f7-acf2-4f30-89b1-9850ac0f41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ddb6f7-acf2-4f30-89b1-9850ac0f41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8B3BBD-FF22-4E8A-88F9-35C0646003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24EC4B9-A35C-4D95-9D94-15C8C52030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ddb6f7-acf2-4f30-89b1-9850ac0f41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E5D451C-90F1-479A-A026-FC69FDF9D6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3EFB17D-EF56-4EE6-B462-E70B3854DE7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14</Pages>
  <Words>6036</Words>
  <Characters>36222</Characters>
  <Application>Microsoft Office Word</Application>
  <DocSecurity>0</DocSecurity>
  <Lines>301</Lines>
  <Paragraphs>84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Alicja Samek</dc:creator>
  <cp:lastModifiedBy>DT</cp:lastModifiedBy>
  <cp:revision>8</cp:revision>
  <cp:lastPrinted>2023-08-25T11:17:00Z</cp:lastPrinted>
  <dcterms:created xsi:type="dcterms:W3CDTF">2023-08-25T11:00:00Z</dcterms:created>
  <dcterms:modified xsi:type="dcterms:W3CDTF">2023-10-20T07:11:00Z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0x010100297CA6B88234764CA1A301089462983D</vt:lpwstr>
  </property>
</Properties>
</file>