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A6CE1" w14:textId="30A832B2" w:rsidR="00571F49" w:rsidRDefault="00571F49" w:rsidP="00CE56F9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  <w:r w:rsidRPr="00965529">
        <w:rPr>
          <w:rFonts w:ascii="Arial" w:hAnsi="Arial" w:cs="Arial"/>
          <w:b/>
          <w:bCs/>
          <w:noProof/>
          <w:color w:val="000000" w:themeColor="text1"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54D54DFB" wp14:editId="3BB883E1">
            <wp:simplePos x="0" y="0"/>
            <wp:positionH relativeFrom="column">
              <wp:posOffset>152400</wp:posOffset>
            </wp:positionH>
            <wp:positionV relativeFrom="paragraph">
              <wp:posOffset>132715</wp:posOffset>
            </wp:positionV>
            <wp:extent cx="5760720" cy="583565"/>
            <wp:effectExtent l="0" t="0" r="0" b="6985"/>
            <wp:wrapSquare wrapText="bothSides"/>
            <wp:docPr id="3" name="Obraz 3" descr="cid:image001.png@01DAC0B7.605D3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1.png@01DAC0B7.605D34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FA8A3" w14:textId="77777777" w:rsidR="00571F49" w:rsidRDefault="00571F49" w:rsidP="00CE56F9">
      <w:pPr>
        <w:suppressAutoHyphens/>
        <w:spacing w:after="0" w:line="240" w:lineRule="auto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76E60987" w14:textId="4316473C" w:rsidR="00CE56F9" w:rsidRPr="00674A9D" w:rsidRDefault="00571F49" w:rsidP="00CE56F9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OR-III.271.2.28.2024</w:t>
      </w:r>
      <w:r w:rsidR="00CE56F9" w:rsidRPr="00674A9D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="00CE56F9" w:rsidRPr="00674A9D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</w:t>
      </w:r>
      <w:r w:rsidR="00CE56F9" w:rsidRPr="00674A9D">
        <w:rPr>
          <w:rFonts w:ascii="Calibri" w:eastAsia="Times New Roman" w:hAnsi="Calibri" w:cs="Arial"/>
          <w:kern w:val="1"/>
          <w:sz w:val="24"/>
          <w:szCs w:val="24"/>
          <w:lang w:eastAsia="pl-PL"/>
        </w:rPr>
        <w:t>Gorlice,</w:t>
      </w:r>
      <w:r w:rsidR="00CE56F9" w:rsidRPr="00674A9D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03.12.2024</w:t>
      </w:r>
      <w:r w:rsidR="00CE56F9" w:rsidRPr="00674A9D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1620B4B4" w14:textId="071F32AC" w:rsidR="00CC3734" w:rsidRDefault="00CC3734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4BBF5C1D" w14:textId="77777777" w:rsidR="00CE56F9" w:rsidRDefault="00CE56F9" w:rsidP="00CE56F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073D9995" w14:textId="6139A2D2" w:rsidR="00CE56F9" w:rsidRPr="0025575E" w:rsidRDefault="00CE56F9" w:rsidP="00CE56F9">
      <w:pPr>
        <w:suppressAutoHyphens/>
        <w:spacing w:after="0" w:line="240" w:lineRule="auto"/>
        <w:ind w:left="5103"/>
        <w:jc w:val="both"/>
        <w:rPr>
          <w:rFonts w:eastAsia="Times New Roman" w:cstheme="minorHAnsi"/>
          <w:b/>
          <w:bCs/>
          <w:sz w:val="28"/>
          <w:szCs w:val="28"/>
          <w:lang w:eastAsia="zh-CN"/>
        </w:rPr>
      </w:pPr>
      <w:r w:rsidRPr="0025575E">
        <w:rPr>
          <w:rFonts w:eastAsia="Times New Roman" w:cstheme="minorHAnsi"/>
          <w:b/>
          <w:bCs/>
          <w:sz w:val="28"/>
          <w:szCs w:val="28"/>
          <w:lang w:eastAsia="zh-CN"/>
        </w:rPr>
        <w:t>Do wszystkich Wykonawców</w:t>
      </w:r>
    </w:p>
    <w:p w14:paraId="52E7A921" w14:textId="6B8F2840" w:rsidR="00AC74AE" w:rsidRDefault="00AC74AE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6FED95DB" w14:textId="77777777" w:rsidR="009C61AA" w:rsidRDefault="009C61AA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6E08126A" w14:textId="77777777" w:rsidR="00E572DC" w:rsidRPr="00B25BB4" w:rsidRDefault="00E572DC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3768E635" w14:textId="0A1E9697" w:rsidR="00571F49" w:rsidRPr="00571F49" w:rsidRDefault="00CC3734" w:rsidP="00571F49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pl-PL"/>
        </w:rPr>
      </w:pPr>
      <w:r w:rsidRPr="00571F49">
        <w:rPr>
          <w:rFonts w:ascii="Arial" w:eastAsia="Times New Roman" w:hAnsi="Arial" w:cs="Arial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  <w:r w:rsidR="00571F49">
        <w:rPr>
          <w:rFonts w:ascii="Arial" w:eastAsia="Times New Roman" w:hAnsi="Arial" w:cs="Arial"/>
          <w:b/>
          <w:kern w:val="1"/>
          <w:sz w:val="24"/>
          <w:szCs w:val="24"/>
          <w:lang w:eastAsia="pl-PL"/>
        </w:rPr>
        <w:t xml:space="preserve"> </w:t>
      </w:r>
      <w:r w:rsidRPr="00571F49">
        <w:rPr>
          <w:rFonts w:ascii="Arial" w:eastAsia="Times New Roman" w:hAnsi="Arial" w:cs="Arial"/>
          <w:b/>
          <w:sz w:val="24"/>
          <w:szCs w:val="24"/>
          <w:lang w:eastAsia="zh-CN"/>
        </w:rPr>
        <w:t>podstawowym zgodnie z art. 275 pkt 1 ustawy Prawo zamówień publicznych</w:t>
      </w:r>
      <w:r w:rsidRPr="00571F49">
        <w:rPr>
          <w:rFonts w:ascii="Arial" w:eastAsia="Times New Roman" w:hAnsi="Arial" w:cs="Arial"/>
          <w:b/>
          <w:kern w:val="1"/>
          <w:sz w:val="24"/>
          <w:szCs w:val="24"/>
          <w:lang w:eastAsia="pl-PL"/>
        </w:rPr>
        <w:t xml:space="preserve"> na </w:t>
      </w:r>
      <w:r w:rsidR="00571F49">
        <w:rPr>
          <w:rFonts w:ascii="Arial" w:eastAsia="Times New Roman" w:hAnsi="Arial" w:cs="Arial"/>
          <w:b/>
          <w:kern w:val="1"/>
          <w:sz w:val="24"/>
          <w:szCs w:val="24"/>
          <w:lang w:eastAsia="pl-PL"/>
        </w:rPr>
        <w:t xml:space="preserve"> </w:t>
      </w:r>
      <w:r w:rsidR="00571F49" w:rsidRPr="00571F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  <w:t xml:space="preserve">dostawę sprzętu kserograficznego do pięciu miejskich zespołów szkół </w:t>
      </w:r>
      <w:r w:rsidR="00571F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  <w:t xml:space="preserve">                            </w:t>
      </w:r>
      <w:r w:rsidR="00571F49" w:rsidRPr="00571F4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zh-CN"/>
        </w:rPr>
        <w:t xml:space="preserve">w Gorlicach </w:t>
      </w:r>
    </w:p>
    <w:p w14:paraId="3B0CF955" w14:textId="77777777" w:rsidR="00CC373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11745D4A" w14:textId="77777777" w:rsidR="009C61AA" w:rsidRDefault="009C61AA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382BA3D8" w14:textId="77777777" w:rsidR="009C61AA" w:rsidRDefault="009C61AA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7D3965A3" w14:textId="77777777" w:rsidR="009C61AA" w:rsidRPr="00B25BB4" w:rsidRDefault="009C61AA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062885D4" w14:textId="7F7D63E8" w:rsidR="009C61AA" w:rsidRDefault="00CC3734" w:rsidP="009C61AA">
      <w:pPr>
        <w:pStyle w:val="Nagwek3"/>
        <w:shd w:val="clear" w:color="auto" w:fill="FFFFFF"/>
        <w:spacing w:before="300" w:beforeAutospacing="0" w:after="150" w:afterAutospacing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</w:pPr>
      <w:r w:rsidRPr="009C61AA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Zgodnie z art. 222 ust. 5 ustawy z</w:t>
      </w:r>
      <w:r w:rsidRPr="009C61AA">
        <w:rPr>
          <w:rFonts w:asciiTheme="minorHAnsi" w:eastAsia="Arial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9C61AA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dnia</w:t>
      </w:r>
      <w:r w:rsidRPr="009C61AA">
        <w:rPr>
          <w:rFonts w:asciiTheme="minorHAnsi" w:eastAsia="Arial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9C61AA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9C61AA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 xml:space="preserve">11 września 2019 roku </w:t>
      </w:r>
      <w:r w:rsidR="00397D14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 xml:space="preserve">Prawo zamówień publicznych (tj. </w:t>
      </w:r>
      <w:r w:rsidRPr="009C61AA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 xml:space="preserve"> Dz.U. z 20</w:t>
      </w:r>
      <w:r w:rsidR="00571F49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24</w:t>
      </w:r>
      <w:r w:rsidRPr="009C61AA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 xml:space="preserve">, poz. </w:t>
      </w:r>
      <w:r w:rsidR="00571F49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132</w:t>
      </w:r>
      <w:r w:rsidR="00647857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0</w:t>
      </w:r>
      <w:r w:rsidRPr="009C61AA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 xml:space="preserve"> ze zm.) </w:t>
      </w:r>
      <w:r w:rsidRPr="009C61AA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zamawiający przekazuje informacje z otwarcia ofert   w przedmiotowym postępowaniu, które odbyło się w dniu </w:t>
      </w:r>
      <w:r w:rsidR="00647857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03.12.2024</w:t>
      </w:r>
      <w:r w:rsidR="006E1083" w:rsidRPr="009C61AA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9C61AA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r. </w:t>
      </w:r>
      <w:r w:rsidRPr="009C61AA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za pomocą platformy zakupowej pod adresem: </w:t>
      </w:r>
      <w:r w:rsidR="00CE56F9" w:rsidRPr="009C61AA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https://platformazakupowa.pl/transakcja/</w:t>
      </w:r>
      <w:r w:rsidR="00647857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1023881</w:t>
      </w:r>
      <w:r w:rsidR="006E1083" w:rsidRPr="009C61AA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.</w:t>
      </w:r>
      <w:r w:rsidR="00CE56F9" w:rsidRPr="009C61AA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7BC9E7D" w14:textId="77777777" w:rsidR="009C61AA" w:rsidRPr="009C61AA" w:rsidRDefault="009C61AA" w:rsidP="009C61AA">
      <w:pPr>
        <w:pStyle w:val="Nagwek3"/>
        <w:shd w:val="clear" w:color="auto" w:fill="FFFFFF"/>
        <w:spacing w:before="300" w:beforeAutospacing="0" w:after="150" w:afterAutospacing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14:paraId="5BA2D93A" w14:textId="77777777" w:rsidR="009C61AA" w:rsidRDefault="009C61AA" w:rsidP="006E1083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304B445B" w14:textId="68AD314D" w:rsidR="00CE56F9" w:rsidRPr="0025575E" w:rsidRDefault="00CE56F9" w:rsidP="006E1083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sz w:val="24"/>
          <w:szCs w:val="24"/>
        </w:rPr>
      </w:pPr>
      <w:r w:rsidRPr="0025575E">
        <w:rPr>
          <w:rFonts w:cstheme="minorHAnsi"/>
          <w:sz w:val="24"/>
          <w:szCs w:val="24"/>
          <w:shd w:val="clear" w:color="auto" w:fill="FFFFFF"/>
        </w:rPr>
        <w:t>Do upływu term</w:t>
      </w:r>
      <w:r w:rsidR="006E1083" w:rsidRPr="0025575E">
        <w:rPr>
          <w:rFonts w:cstheme="minorHAnsi"/>
          <w:sz w:val="24"/>
          <w:szCs w:val="24"/>
          <w:shd w:val="clear" w:color="auto" w:fill="FFFFFF"/>
        </w:rPr>
        <w:t xml:space="preserve">inu składania ofert </w:t>
      </w:r>
      <w:r w:rsidRPr="0025575E">
        <w:rPr>
          <w:rFonts w:cstheme="minorHAnsi"/>
          <w:sz w:val="24"/>
          <w:szCs w:val="24"/>
        </w:rPr>
        <w:t xml:space="preserve">zostały złożone następujące </w:t>
      </w:r>
      <w:r w:rsidR="00571F49">
        <w:rPr>
          <w:rFonts w:cstheme="minorHAnsi"/>
          <w:sz w:val="24"/>
          <w:szCs w:val="24"/>
        </w:rPr>
        <w:t xml:space="preserve">4 </w:t>
      </w:r>
      <w:r w:rsidRPr="0025575E">
        <w:rPr>
          <w:rFonts w:cstheme="minorHAnsi"/>
          <w:sz w:val="24"/>
          <w:szCs w:val="24"/>
        </w:rPr>
        <w:t>oferty:</w:t>
      </w:r>
    </w:p>
    <w:p w14:paraId="3F535FB2" w14:textId="77777777" w:rsidR="006E1083" w:rsidRPr="006E1083" w:rsidRDefault="006E1083" w:rsidP="006E1083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sz w:val="24"/>
          <w:szCs w:val="24"/>
          <w:shd w:val="clear" w:color="auto" w:fill="FFFFFF"/>
        </w:rPr>
      </w:pPr>
    </w:p>
    <w:tbl>
      <w:tblPr>
        <w:tblW w:w="9804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784"/>
        <w:gridCol w:w="3260"/>
      </w:tblGrid>
      <w:tr w:rsidR="00571F49" w14:paraId="30727C8C" w14:textId="77777777" w:rsidTr="00571F49">
        <w:trPr>
          <w:trHeight w:val="426"/>
        </w:trPr>
        <w:tc>
          <w:tcPr>
            <w:tcW w:w="760" w:type="dxa"/>
          </w:tcPr>
          <w:p w14:paraId="482E27A9" w14:textId="77777777" w:rsidR="00571F49" w:rsidRPr="00AF3AC3" w:rsidRDefault="00571F49" w:rsidP="00114EE2">
            <w:pPr>
              <w:rPr>
                <w:rFonts w:cstheme="minorHAnsi"/>
                <w:sz w:val="20"/>
                <w:szCs w:val="20"/>
              </w:rPr>
            </w:pPr>
            <w:r w:rsidRPr="00AF3AC3">
              <w:rPr>
                <w:rFonts w:cstheme="minorHAnsi"/>
                <w:sz w:val="20"/>
                <w:szCs w:val="20"/>
              </w:rPr>
              <w:t>Numer oferty</w:t>
            </w:r>
          </w:p>
        </w:tc>
        <w:tc>
          <w:tcPr>
            <w:tcW w:w="5784" w:type="dxa"/>
          </w:tcPr>
          <w:p w14:paraId="2DB45756" w14:textId="77777777" w:rsidR="00571F49" w:rsidRPr="00AF3AC3" w:rsidRDefault="00571F49" w:rsidP="00114EE2">
            <w:pPr>
              <w:rPr>
                <w:rFonts w:cstheme="minorHAnsi"/>
                <w:sz w:val="20"/>
                <w:szCs w:val="20"/>
              </w:rPr>
            </w:pPr>
            <w:r w:rsidRPr="00AF3AC3">
              <w:rPr>
                <w:rFonts w:cstheme="minorHAnsi"/>
                <w:sz w:val="20"/>
                <w:szCs w:val="20"/>
              </w:rPr>
              <w:t>Nazwa i adres Wykonawcy</w:t>
            </w:r>
          </w:p>
        </w:tc>
        <w:tc>
          <w:tcPr>
            <w:tcW w:w="3260" w:type="dxa"/>
          </w:tcPr>
          <w:p w14:paraId="7A874904" w14:textId="1264D0EF" w:rsidR="00571F49" w:rsidRPr="00AF3AC3" w:rsidRDefault="00571F49" w:rsidP="00114E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brutto oferty :</w:t>
            </w:r>
          </w:p>
        </w:tc>
      </w:tr>
      <w:tr w:rsidR="00571F49" w14:paraId="21027801" w14:textId="77777777" w:rsidTr="00571F49">
        <w:trPr>
          <w:trHeight w:val="909"/>
        </w:trPr>
        <w:tc>
          <w:tcPr>
            <w:tcW w:w="760" w:type="dxa"/>
          </w:tcPr>
          <w:p w14:paraId="5D8D3E5F" w14:textId="385A1098" w:rsidR="00571F49" w:rsidRPr="00AF3AC3" w:rsidRDefault="00571F49" w:rsidP="00114E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5784" w:type="dxa"/>
          </w:tcPr>
          <w:p w14:paraId="0E9E99BB" w14:textId="57493D66" w:rsidR="00571F49" w:rsidRPr="00395852" w:rsidRDefault="00571F49" w:rsidP="00114EE2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</w:tcPr>
          <w:p w14:paraId="6C47EB4F" w14:textId="77777777" w:rsidR="00571F49" w:rsidRPr="00571F49" w:rsidRDefault="00571F49" w:rsidP="009C61AA">
            <w:pPr>
              <w:pStyle w:val="Default"/>
            </w:pPr>
          </w:p>
          <w:p w14:paraId="757C5EE4" w14:textId="01870BB1" w:rsidR="00571F49" w:rsidRPr="00571F49" w:rsidRDefault="00571F49" w:rsidP="00571F49">
            <w:pPr>
              <w:rPr>
                <w:rFonts w:ascii="Arial" w:hAnsi="Arial" w:cs="Arial"/>
                <w:sz w:val="24"/>
                <w:szCs w:val="24"/>
              </w:rPr>
            </w:pPr>
            <w:r w:rsidRPr="00571F49">
              <w:rPr>
                <w:rFonts w:ascii="Arial" w:hAnsi="Arial" w:cs="Arial"/>
                <w:b/>
                <w:bCs/>
                <w:sz w:val="24"/>
                <w:szCs w:val="24"/>
              </w:rPr>
              <w:t>PLN</w:t>
            </w:r>
          </w:p>
        </w:tc>
      </w:tr>
      <w:tr w:rsidR="00571F49" w14:paraId="398BA525" w14:textId="77777777" w:rsidTr="00571F49">
        <w:trPr>
          <w:trHeight w:val="909"/>
        </w:trPr>
        <w:tc>
          <w:tcPr>
            <w:tcW w:w="760" w:type="dxa"/>
          </w:tcPr>
          <w:p w14:paraId="6C72CDD9" w14:textId="716DFA54" w:rsidR="00571F49" w:rsidRDefault="00571F49" w:rsidP="00114E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5784" w:type="dxa"/>
          </w:tcPr>
          <w:p w14:paraId="0B4FE683" w14:textId="77777777" w:rsidR="00571F49" w:rsidRPr="00395852" w:rsidRDefault="00571F49" w:rsidP="00114EE2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</w:tcPr>
          <w:p w14:paraId="134AD9A1" w14:textId="68187148" w:rsidR="00571F49" w:rsidRPr="00571F49" w:rsidRDefault="00571F49" w:rsidP="009C61AA">
            <w:pPr>
              <w:pStyle w:val="Default"/>
            </w:pPr>
            <w:r w:rsidRPr="00571F49">
              <w:rPr>
                <w:b/>
                <w:bCs/>
              </w:rPr>
              <w:t>PLN</w:t>
            </w:r>
          </w:p>
        </w:tc>
      </w:tr>
      <w:tr w:rsidR="00571F49" w14:paraId="41E9CF97" w14:textId="77777777" w:rsidTr="00571F49">
        <w:trPr>
          <w:trHeight w:val="909"/>
        </w:trPr>
        <w:tc>
          <w:tcPr>
            <w:tcW w:w="760" w:type="dxa"/>
          </w:tcPr>
          <w:p w14:paraId="3CA9B988" w14:textId="23296B0B" w:rsidR="00571F49" w:rsidRDefault="00571F49" w:rsidP="00114E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5784" w:type="dxa"/>
          </w:tcPr>
          <w:p w14:paraId="563F7171" w14:textId="77777777" w:rsidR="00571F49" w:rsidRPr="00395852" w:rsidRDefault="00571F49" w:rsidP="00114EE2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</w:tcPr>
          <w:p w14:paraId="5AEFF07D" w14:textId="0CBEB98A" w:rsidR="00571F49" w:rsidRPr="00571F49" w:rsidRDefault="00571F49" w:rsidP="009C61AA">
            <w:pPr>
              <w:pStyle w:val="Default"/>
            </w:pPr>
            <w:r w:rsidRPr="00571F49">
              <w:rPr>
                <w:b/>
                <w:bCs/>
              </w:rPr>
              <w:t>PLN</w:t>
            </w:r>
          </w:p>
        </w:tc>
      </w:tr>
      <w:tr w:rsidR="00571F49" w14:paraId="3C6F530B" w14:textId="77777777" w:rsidTr="00571F49">
        <w:trPr>
          <w:trHeight w:val="909"/>
        </w:trPr>
        <w:tc>
          <w:tcPr>
            <w:tcW w:w="760" w:type="dxa"/>
          </w:tcPr>
          <w:p w14:paraId="593F30DE" w14:textId="06FC48A9" w:rsidR="00571F49" w:rsidRDefault="00571F49" w:rsidP="00114E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5784" w:type="dxa"/>
          </w:tcPr>
          <w:p w14:paraId="6842A257" w14:textId="77777777" w:rsidR="00571F49" w:rsidRPr="00395852" w:rsidRDefault="00571F49" w:rsidP="00114EE2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</w:tcPr>
          <w:p w14:paraId="5F5AE0CF" w14:textId="0BE0A992" w:rsidR="00571F49" w:rsidRPr="00571F49" w:rsidRDefault="00571F49" w:rsidP="009C61AA">
            <w:pPr>
              <w:pStyle w:val="Default"/>
            </w:pPr>
            <w:r w:rsidRPr="00571F49">
              <w:rPr>
                <w:b/>
                <w:bCs/>
              </w:rPr>
              <w:t>PLN</w:t>
            </w:r>
          </w:p>
        </w:tc>
      </w:tr>
    </w:tbl>
    <w:p w14:paraId="5B243D77" w14:textId="77777777" w:rsidR="00CC3734" w:rsidRPr="00B25BB4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</w:p>
    <w:p w14:paraId="057C4BF6" w14:textId="6926AC65" w:rsidR="0025575E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</w:t>
      </w:r>
      <w:r w:rsidR="00647857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</w:t>
      </w:r>
    </w:p>
    <w:p w14:paraId="1AF5F78D" w14:textId="77777777" w:rsidR="00647857" w:rsidRDefault="00647857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0BB0862C" w14:textId="77777777" w:rsidR="00647857" w:rsidRDefault="00647857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7A866CD1" w14:textId="153F8AE7" w:rsidR="00CC3734" w:rsidRPr="00B25BB4" w:rsidRDefault="00E33859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</w:t>
      </w:r>
      <w:r w:rsidR="00CC3734"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</w:t>
      </w:r>
      <w:r w:rsidR="00CC3734"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49500329" w14:textId="0E17F38B" w:rsidR="009C61AA" w:rsidRPr="00647857" w:rsidRDefault="00CC3734" w:rsidP="00647857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="00E572DC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(podpis kierownika zamawiającego)</w:t>
      </w:r>
      <w:bookmarkStart w:id="0" w:name="_GoBack"/>
      <w:bookmarkEnd w:id="0"/>
    </w:p>
    <w:p w14:paraId="684919B8" w14:textId="77777777" w:rsidR="009C61AA" w:rsidRDefault="009C61AA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A5E1680" w14:textId="2BCAD3A9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7691FCE5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081BCEA0" w14:textId="3A7683E0" w:rsidR="00326575" w:rsidRPr="0066318C" w:rsidRDefault="00CC3734" w:rsidP="0066318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sectPr w:rsidR="00326575" w:rsidRPr="0066318C" w:rsidSect="0025575E">
      <w:headerReference w:type="default" r:id="rId8"/>
      <w:footerReference w:type="even" r:id="rId9"/>
      <w:footerReference w:type="default" r:id="rId10"/>
      <w:pgSz w:w="11906" w:h="16838"/>
      <w:pgMar w:top="568" w:right="1134" w:bottom="28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ED86B" w14:textId="77777777" w:rsidR="00681C0A" w:rsidRDefault="00681C0A">
      <w:pPr>
        <w:spacing w:after="0" w:line="240" w:lineRule="auto"/>
      </w:pPr>
      <w:r>
        <w:separator/>
      </w:r>
    </w:p>
  </w:endnote>
  <w:endnote w:type="continuationSeparator" w:id="0">
    <w:p w14:paraId="1C0E5CFD" w14:textId="77777777" w:rsidR="00681C0A" w:rsidRDefault="0068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25B4E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45AADB" w14:textId="77777777" w:rsidR="005E5C8C" w:rsidRDefault="00681C0A" w:rsidP="005E5C8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F8846" w14:textId="77777777" w:rsidR="005E5C8C" w:rsidRDefault="00681C0A" w:rsidP="005E5C8C">
    <w:pPr>
      <w:pStyle w:val="Stopka"/>
      <w:framePr w:wrap="around" w:vAnchor="text" w:hAnchor="margin" w:xAlign="right" w:y="1"/>
      <w:rPr>
        <w:rStyle w:val="Numerstrony"/>
      </w:rPr>
    </w:pPr>
  </w:p>
  <w:p w14:paraId="0EEBBB60" w14:textId="77777777" w:rsidR="005E5C8C" w:rsidRDefault="00681C0A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4801278" w14:textId="77777777" w:rsidR="005E5C8C" w:rsidRDefault="00681C0A" w:rsidP="005E5C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F6B41" w14:textId="77777777" w:rsidR="00681C0A" w:rsidRDefault="00681C0A">
      <w:pPr>
        <w:spacing w:after="0" w:line="240" w:lineRule="auto"/>
      </w:pPr>
      <w:r>
        <w:separator/>
      </w:r>
    </w:p>
  </w:footnote>
  <w:footnote w:type="continuationSeparator" w:id="0">
    <w:p w14:paraId="20B63403" w14:textId="77777777" w:rsidR="00681C0A" w:rsidRDefault="00681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D0994" w14:textId="77777777" w:rsidR="005E5C8C" w:rsidRDefault="00681C0A">
    <w:pPr>
      <w:pStyle w:val="Nagwek"/>
      <w:ind w:left="-720" w:right="-6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34"/>
    <w:rsid w:val="000303C6"/>
    <w:rsid w:val="0005502B"/>
    <w:rsid w:val="000D439E"/>
    <w:rsid w:val="000F1C79"/>
    <w:rsid w:val="001376C6"/>
    <w:rsid w:val="001A4625"/>
    <w:rsid w:val="001D7DDF"/>
    <w:rsid w:val="0023014B"/>
    <w:rsid w:val="00252CE8"/>
    <w:rsid w:val="0025575E"/>
    <w:rsid w:val="0028133F"/>
    <w:rsid w:val="00326575"/>
    <w:rsid w:val="00376B5C"/>
    <w:rsid w:val="00395852"/>
    <w:rsid w:val="00397D14"/>
    <w:rsid w:val="003A3589"/>
    <w:rsid w:val="0045482A"/>
    <w:rsid w:val="004D2793"/>
    <w:rsid w:val="00552CB6"/>
    <w:rsid w:val="00571F49"/>
    <w:rsid w:val="005F42E3"/>
    <w:rsid w:val="00616578"/>
    <w:rsid w:val="00647857"/>
    <w:rsid w:val="00652189"/>
    <w:rsid w:val="0066318C"/>
    <w:rsid w:val="00681C0A"/>
    <w:rsid w:val="006C3956"/>
    <w:rsid w:val="006D0A89"/>
    <w:rsid w:val="006E1083"/>
    <w:rsid w:val="0071733C"/>
    <w:rsid w:val="00731057"/>
    <w:rsid w:val="0075481E"/>
    <w:rsid w:val="007951EF"/>
    <w:rsid w:val="0081468D"/>
    <w:rsid w:val="008A0330"/>
    <w:rsid w:val="009C61AA"/>
    <w:rsid w:val="00A35330"/>
    <w:rsid w:val="00AA7EA2"/>
    <w:rsid w:val="00AB03A6"/>
    <w:rsid w:val="00AC74AE"/>
    <w:rsid w:val="00BA4AFD"/>
    <w:rsid w:val="00BC4C4B"/>
    <w:rsid w:val="00C8598B"/>
    <w:rsid w:val="00CC3734"/>
    <w:rsid w:val="00CE56F9"/>
    <w:rsid w:val="00CE7A84"/>
    <w:rsid w:val="00E33859"/>
    <w:rsid w:val="00E572DC"/>
    <w:rsid w:val="00F5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EA939"/>
  <w15:chartTrackingRefBased/>
  <w15:docId w15:val="{0D61960E-CC2F-416B-A0C2-C72886C1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734"/>
  </w:style>
  <w:style w:type="paragraph" w:styleId="Nagwek3">
    <w:name w:val="heading 3"/>
    <w:basedOn w:val="Normalny"/>
    <w:link w:val="Nagwek3Znak"/>
    <w:uiPriority w:val="9"/>
    <w:qFormat/>
    <w:rsid w:val="009C61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734"/>
  </w:style>
  <w:style w:type="paragraph" w:styleId="Stopka">
    <w:name w:val="footer"/>
    <w:basedOn w:val="Normalny"/>
    <w:link w:val="Stopka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E56F9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9C61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C61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1.png@01DAC0B7.605D34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Mireki</cp:lastModifiedBy>
  <cp:revision>2</cp:revision>
  <cp:lastPrinted>2023-03-31T11:49:00Z</cp:lastPrinted>
  <dcterms:created xsi:type="dcterms:W3CDTF">2024-12-03T12:11:00Z</dcterms:created>
  <dcterms:modified xsi:type="dcterms:W3CDTF">2024-12-03T12:11:00Z</dcterms:modified>
</cp:coreProperties>
</file>