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76EC3" w14:textId="4E401C9F" w:rsidR="00244E1C" w:rsidRDefault="00DC0199" w:rsidP="00244E1C">
      <w:pPr>
        <w:widowControl w:val="0"/>
        <w:shd w:val="clear" w:color="auto" w:fill="FFFFFF"/>
        <w:autoSpaceDE w:val="0"/>
        <w:autoSpaceDN w:val="0"/>
        <w:adjustRightInd w:val="0"/>
        <w:spacing w:after="0" w:line="276" w:lineRule="auto"/>
        <w:ind w:right="1"/>
        <w:jc w:val="right"/>
        <w:rPr>
          <w:rFonts w:ascii="Arial" w:eastAsia="Times New Roman" w:hAnsi="Arial" w:cs="Arial"/>
          <w:spacing w:val="2"/>
          <w:sz w:val="20"/>
          <w:szCs w:val="20"/>
          <w:lang w:eastAsia="pl-PL"/>
        </w:rPr>
      </w:pPr>
      <w:r>
        <w:rPr>
          <w:rFonts w:ascii="Arial" w:eastAsia="Times New Roman" w:hAnsi="Arial" w:cs="Arial"/>
          <w:spacing w:val="2"/>
          <w:sz w:val="20"/>
          <w:szCs w:val="20"/>
          <w:lang w:eastAsia="pl-PL"/>
        </w:rPr>
        <w:t xml:space="preserve">Załącznik nr </w:t>
      </w:r>
      <w:r w:rsidR="008B6FDE">
        <w:rPr>
          <w:rFonts w:ascii="Arial" w:eastAsia="Times New Roman" w:hAnsi="Arial" w:cs="Arial"/>
          <w:spacing w:val="2"/>
          <w:sz w:val="20"/>
          <w:szCs w:val="20"/>
          <w:lang w:eastAsia="pl-PL"/>
        </w:rPr>
        <w:t>3 do SWZ</w:t>
      </w:r>
    </w:p>
    <w:p w14:paraId="0C96E12C" w14:textId="4B272107" w:rsidR="008B6FDE" w:rsidRPr="00244E1C" w:rsidRDefault="008B6FDE" w:rsidP="00244E1C">
      <w:pPr>
        <w:widowControl w:val="0"/>
        <w:shd w:val="clear" w:color="auto" w:fill="FFFFFF"/>
        <w:autoSpaceDE w:val="0"/>
        <w:autoSpaceDN w:val="0"/>
        <w:adjustRightInd w:val="0"/>
        <w:spacing w:after="0" w:line="276" w:lineRule="auto"/>
        <w:ind w:right="1"/>
        <w:jc w:val="right"/>
        <w:rPr>
          <w:rFonts w:ascii="Arial" w:eastAsia="Times New Roman" w:hAnsi="Arial" w:cs="Arial"/>
          <w:spacing w:val="2"/>
          <w:sz w:val="20"/>
          <w:szCs w:val="20"/>
          <w:lang w:eastAsia="pl-PL"/>
        </w:rPr>
      </w:pPr>
      <w:r>
        <w:rPr>
          <w:rFonts w:ascii="Arial" w:eastAsia="Times New Roman" w:hAnsi="Arial" w:cs="Arial"/>
          <w:spacing w:val="2"/>
          <w:sz w:val="20"/>
          <w:szCs w:val="20"/>
          <w:lang w:eastAsia="pl-PL"/>
        </w:rPr>
        <w:t>Sprawa nr 55/2022</w:t>
      </w:r>
    </w:p>
    <w:p w14:paraId="4CF16429" w14:textId="77777777" w:rsidR="00212E2D" w:rsidRDefault="00244E1C" w:rsidP="00212E2D">
      <w:pPr>
        <w:widowControl w:val="0"/>
        <w:shd w:val="clear" w:color="auto" w:fill="FFFFFF"/>
        <w:autoSpaceDE w:val="0"/>
        <w:autoSpaceDN w:val="0"/>
        <w:adjustRightInd w:val="0"/>
        <w:spacing w:after="0" w:line="276" w:lineRule="auto"/>
        <w:ind w:right="1"/>
        <w:jc w:val="center"/>
        <w:rPr>
          <w:rFonts w:ascii="Arial" w:eastAsia="Times New Roman" w:hAnsi="Arial" w:cs="Arial"/>
          <w:b/>
          <w:spacing w:val="2"/>
          <w:sz w:val="29"/>
          <w:szCs w:val="29"/>
          <w:lang w:eastAsia="pl-PL"/>
        </w:rPr>
      </w:pPr>
      <w:r>
        <w:rPr>
          <w:rFonts w:ascii="Arial" w:hAnsi="Arial" w:cs="Arial"/>
          <w:b/>
          <w:spacing w:val="2"/>
          <w:sz w:val="29"/>
          <w:szCs w:val="29"/>
        </w:rPr>
        <w:t>Projektowane Postanowienia U</w:t>
      </w:r>
      <w:r w:rsidRPr="002031A1">
        <w:rPr>
          <w:rFonts w:ascii="Arial" w:hAnsi="Arial" w:cs="Arial"/>
          <w:b/>
          <w:spacing w:val="2"/>
          <w:sz w:val="29"/>
          <w:szCs w:val="29"/>
        </w:rPr>
        <w:t>mowy</w:t>
      </w:r>
      <w:r>
        <w:rPr>
          <w:rFonts w:ascii="Arial" w:eastAsia="Times New Roman" w:hAnsi="Arial" w:cs="Arial"/>
          <w:b/>
          <w:spacing w:val="2"/>
          <w:sz w:val="29"/>
          <w:szCs w:val="29"/>
          <w:lang w:eastAsia="pl-PL"/>
        </w:rPr>
        <w:t xml:space="preserve"> </w:t>
      </w:r>
    </w:p>
    <w:p w14:paraId="639C5F52" w14:textId="0BD60ABF" w:rsidR="008752DA" w:rsidRDefault="008752DA" w:rsidP="00212E2D">
      <w:pPr>
        <w:widowControl w:val="0"/>
        <w:shd w:val="clear" w:color="auto" w:fill="FFFFFF"/>
        <w:autoSpaceDE w:val="0"/>
        <w:autoSpaceDN w:val="0"/>
        <w:adjustRightInd w:val="0"/>
        <w:spacing w:after="0" w:line="276" w:lineRule="auto"/>
        <w:ind w:right="1"/>
        <w:jc w:val="center"/>
        <w:rPr>
          <w:rFonts w:ascii="Arial" w:eastAsia="Times New Roman" w:hAnsi="Arial" w:cs="Arial"/>
          <w:spacing w:val="2"/>
          <w:sz w:val="24"/>
          <w:szCs w:val="24"/>
          <w:lang w:eastAsia="pl-PL"/>
        </w:rPr>
      </w:pPr>
      <w:r w:rsidRPr="00C70EFB">
        <w:rPr>
          <w:rFonts w:ascii="Arial" w:eastAsia="Times New Roman" w:hAnsi="Arial" w:cs="Arial"/>
          <w:spacing w:val="2"/>
          <w:sz w:val="24"/>
          <w:szCs w:val="24"/>
          <w:lang w:eastAsia="pl-PL"/>
        </w:rPr>
        <w:t>(</w:t>
      </w:r>
      <w:r w:rsidR="00F548E4">
        <w:rPr>
          <w:rFonts w:ascii="Arial" w:eastAsia="Times New Roman" w:hAnsi="Arial" w:cs="Arial"/>
          <w:spacing w:val="2"/>
          <w:sz w:val="24"/>
          <w:szCs w:val="24"/>
          <w:lang w:eastAsia="pl-PL"/>
        </w:rPr>
        <w:t>przedmioty umundurowania i wyekwipowania PUiW</w:t>
      </w:r>
      <w:r w:rsidRPr="00C70EFB">
        <w:rPr>
          <w:rFonts w:ascii="Arial" w:eastAsia="Times New Roman" w:hAnsi="Arial" w:cs="Arial"/>
          <w:spacing w:val="2"/>
          <w:sz w:val="24"/>
          <w:szCs w:val="24"/>
          <w:lang w:eastAsia="pl-PL"/>
        </w:rPr>
        <w:t>)</w:t>
      </w:r>
    </w:p>
    <w:p w14:paraId="2D66F7DC" w14:textId="1248A461" w:rsidR="00ED5855" w:rsidRPr="00ED5855" w:rsidRDefault="00B96271" w:rsidP="00212E2D">
      <w:pPr>
        <w:widowControl w:val="0"/>
        <w:shd w:val="clear" w:color="auto" w:fill="FFFFFF"/>
        <w:autoSpaceDE w:val="0"/>
        <w:autoSpaceDN w:val="0"/>
        <w:adjustRightInd w:val="0"/>
        <w:spacing w:after="0" w:line="276" w:lineRule="auto"/>
        <w:ind w:right="1"/>
        <w:jc w:val="center"/>
        <w:rPr>
          <w:rFonts w:ascii="Arial" w:eastAsia="Times New Roman" w:hAnsi="Arial" w:cs="Arial"/>
          <w:color w:val="FF0000"/>
          <w:spacing w:val="2"/>
          <w:sz w:val="24"/>
          <w:szCs w:val="24"/>
          <w:lang w:eastAsia="pl-PL"/>
        </w:rPr>
      </w:pPr>
      <w:r>
        <w:rPr>
          <w:rFonts w:ascii="Arial" w:eastAsia="Times New Roman" w:hAnsi="Arial" w:cs="Arial"/>
          <w:color w:val="FF0000"/>
          <w:spacing w:val="2"/>
          <w:sz w:val="24"/>
          <w:szCs w:val="24"/>
          <w:lang w:eastAsia="pl-PL"/>
        </w:rPr>
        <w:t>beret</w:t>
      </w:r>
      <w:r w:rsidR="00ED5855" w:rsidRPr="00ED5855">
        <w:rPr>
          <w:rFonts w:ascii="Arial" w:eastAsia="Times New Roman" w:hAnsi="Arial" w:cs="Arial"/>
          <w:color w:val="FF0000"/>
          <w:spacing w:val="2"/>
          <w:sz w:val="24"/>
          <w:szCs w:val="24"/>
          <w:lang w:eastAsia="pl-PL"/>
        </w:rPr>
        <w:t xml:space="preserve"> WS</w:t>
      </w:r>
      <w:r w:rsidR="00ED5855">
        <w:rPr>
          <w:rFonts w:ascii="Arial" w:eastAsia="Times New Roman" w:hAnsi="Arial" w:cs="Arial"/>
          <w:color w:val="FF0000"/>
          <w:spacing w:val="2"/>
          <w:sz w:val="24"/>
          <w:szCs w:val="24"/>
          <w:lang w:eastAsia="pl-PL"/>
        </w:rPr>
        <w:t>,</w:t>
      </w:r>
      <w:r w:rsidR="00ED5855" w:rsidRPr="00ED5855">
        <w:t xml:space="preserve"> </w:t>
      </w:r>
      <w:r>
        <w:rPr>
          <w:rFonts w:ascii="Arial" w:eastAsia="Times New Roman" w:hAnsi="Arial" w:cs="Arial"/>
          <w:color w:val="FF0000"/>
          <w:spacing w:val="2"/>
          <w:sz w:val="24"/>
          <w:szCs w:val="24"/>
          <w:lang w:eastAsia="pl-PL"/>
        </w:rPr>
        <w:t xml:space="preserve"> ocieplacz ćwiczebny </w:t>
      </w:r>
      <w:r w:rsidR="00ED5855" w:rsidRPr="00ED5855">
        <w:rPr>
          <w:rFonts w:ascii="Arial" w:eastAsia="Times New Roman" w:hAnsi="Arial" w:cs="Arial"/>
          <w:color w:val="FF0000"/>
          <w:spacing w:val="2"/>
          <w:sz w:val="24"/>
          <w:szCs w:val="24"/>
          <w:lang w:eastAsia="pl-PL"/>
        </w:rPr>
        <w:t>WS</w:t>
      </w:r>
      <w:r w:rsidR="00ED5855">
        <w:rPr>
          <w:rFonts w:ascii="Arial" w:eastAsia="Times New Roman" w:hAnsi="Arial" w:cs="Arial"/>
          <w:color w:val="FF0000"/>
          <w:spacing w:val="2"/>
          <w:sz w:val="24"/>
          <w:szCs w:val="24"/>
          <w:lang w:eastAsia="pl-PL"/>
        </w:rPr>
        <w:t>,</w:t>
      </w:r>
      <w:r w:rsidR="00ED5855" w:rsidRPr="00ED5855">
        <w:t xml:space="preserve"> </w:t>
      </w:r>
      <w:r>
        <w:rPr>
          <w:rFonts w:ascii="Arial" w:eastAsia="Times New Roman" w:hAnsi="Arial" w:cs="Arial"/>
          <w:color w:val="FF0000"/>
          <w:spacing w:val="2"/>
          <w:sz w:val="24"/>
          <w:szCs w:val="24"/>
          <w:lang w:eastAsia="pl-PL"/>
        </w:rPr>
        <w:t xml:space="preserve">ubranie ochronne WS, ubranie maskujące </w:t>
      </w:r>
      <w:r w:rsidR="00ED5855" w:rsidRPr="00ED5855">
        <w:rPr>
          <w:rFonts w:ascii="Arial" w:eastAsia="Times New Roman" w:hAnsi="Arial" w:cs="Arial"/>
          <w:color w:val="FF0000"/>
          <w:spacing w:val="2"/>
          <w:sz w:val="24"/>
          <w:szCs w:val="24"/>
          <w:lang w:eastAsia="pl-PL"/>
        </w:rPr>
        <w:t>WS</w:t>
      </w:r>
      <w:r w:rsidR="00ED5855">
        <w:rPr>
          <w:rFonts w:ascii="Arial" w:eastAsia="Times New Roman" w:hAnsi="Arial" w:cs="Arial"/>
          <w:color w:val="FF0000"/>
          <w:spacing w:val="2"/>
          <w:sz w:val="24"/>
          <w:szCs w:val="24"/>
          <w:lang w:eastAsia="pl-PL"/>
        </w:rPr>
        <w:t>,</w:t>
      </w:r>
      <w:r w:rsidR="00ED5855" w:rsidRPr="00ED5855">
        <w:t xml:space="preserve"> </w:t>
      </w:r>
      <w:r>
        <w:rPr>
          <w:rFonts w:ascii="Arial" w:eastAsia="Times New Roman" w:hAnsi="Arial" w:cs="Arial"/>
          <w:color w:val="FF0000"/>
          <w:spacing w:val="2"/>
          <w:sz w:val="24"/>
          <w:szCs w:val="24"/>
          <w:lang w:eastAsia="pl-PL"/>
        </w:rPr>
        <w:t xml:space="preserve">kombinezon ćwiczebny WS w kamuflażu, kominiarka </w:t>
      </w:r>
      <w:r w:rsidR="008B6FDE">
        <w:rPr>
          <w:rFonts w:ascii="Arial" w:eastAsia="Times New Roman" w:hAnsi="Arial" w:cs="Arial"/>
          <w:color w:val="FF0000"/>
          <w:spacing w:val="2"/>
          <w:sz w:val="24"/>
          <w:szCs w:val="24"/>
          <w:lang w:eastAsia="pl-PL"/>
        </w:rPr>
        <w:br/>
      </w:r>
      <w:r>
        <w:rPr>
          <w:rFonts w:ascii="Arial" w:eastAsia="Times New Roman" w:hAnsi="Arial" w:cs="Arial"/>
          <w:color w:val="FF0000"/>
          <w:spacing w:val="2"/>
          <w:sz w:val="24"/>
          <w:szCs w:val="24"/>
          <w:lang w:eastAsia="pl-PL"/>
        </w:rPr>
        <w:t>z dzianiny trudnotopliwej WS</w:t>
      </w:r>
    </w:p>
    <w:p w14:paraId="3D2DE9CC" w14:textId="77777777" w:rsidR="008B6FDE" w:rsidRDefault="008B6FDE" w:rsidP="00212E2D">
      <w:pPr>
        <w:widowControl w:val="0"/>
        <w:autoSpaceDE w:val="0"/>
        <w:autoSpaceDN w:val="0"/>
        <w:adjustRightInd w:val="0"/>
        <w:spacing w:after="0" w:line="360" w:lineRule="auto"/>
        <w:jc w:val="center"/>
        <w:rPr>
          <w:rFonts w:ascii="Arial" w:eastAsia="Times New Roman" w:hAnsi="Arial" w:cs="Arial"/>
          <w:b/>
          <w:sz w:val="24"/>
          <w:szCs w:val="24"/>
          <w:lang w:eastAsia="pl-PL"/>
        </w:rPr>
      </w:pPr>
    </w:p>
    <w:p w14:paraId="13E65B57" w14:textId="4136763D" w:rsidR="00212E2D" w:rsidRPr="008B6FDE" w:rsidRDefault="00F548E4" w:rsidP="008B6FDE">
      <w:pPr>
        <w:widowControl w:val="0"/>
        <w:autoSpaceDE w:val="0"/>
        <w:autoSpaceDN w:val="0"/>
        <w:adjustRightInd w:val="0"/>
        <w:spacing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UMOWA ………/3RBLog/20/2022</w:t>
      </w:r>
    </w:p>
    <w:p w14:paraId="074ADFA4" w14:textId="65F3D3F9" w:rsidR="00212E2D" w:rsidRPr="00212E2D" w:rsidRDefault="00212E2D" w:rsidP="00212E2D">
      <w:pPr>
        <w:widowControl w:val="0"/>
        <w:autoSpaceDE w:val="0"/>
        <w:autoSpaceDN w:val="0"/>
        <w:adjustRightInd w:val="0"/>
        <w:spacing w:after="0" w:line="360" w:lineRule="auto"/>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zwana dalej umową, zawarta w dniu </w:t>
      </w:r>
      <w:r w:rsidR="00F548E4">
        <w:rPr>
          <w:rFonts w:ascii="Arial" w:eastAsia="Times New Roman" w:hAnsi="Arial" w:cs="Arial"/>
          <w:sz w:val="24"/>
          <w:szCs w:val="24"/>
          <w:lang w:eastAsia="pl-PL"/>
        </w:rPr>
        <w:t>.........................2022</w:t>
      </w:r>
      <w:r w:rsidRPr="00212E2D">
        <w:rPr>
          <w:rFonts w:ascii="Arial" w:eastAsia="Times New Roman" w:hAnsi="Arial" w:cs="Arial"/>
          <w:sz w:val="24"/>
          <w:szCs w:val="24"/>
          <w:lang w:eastAsia="pl-PL"/>
        </w:rPr>
        <w:t xml:space="preserve"> r. w Krakowie, pomiędzy:</w:t>
      </w:r>
    </w:p>
    <w:p w14:paraId="5E72518C"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212E2D">
        <w:rPr>
          <w:rFonts w:ascii="Arial" w:eastAsia="Times New Roman" w:hAnsi="Arial" w:cs="Arial"/>
          <w:sz w:val="24"/>
          <w:szCs w:val="24"/>
          <w:lang w:eastAsia="pl-PL"/>
        </w:rPr>
        <w:t>Skarbem Państwa – 3 Regionalną Bazą Logistyczną</w:t>
      </w:r>
    </w:p>
    <w:p w14:paraId="62AF3FD3" w14:textId="3513E109"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212E2D">
        <w:rPr>
          <w:rFonts w:ascii="Arial" w:eastAsia="Times New Roman" w:hAnsi="Arial" w:cs="Arial"/>
          <w:sz w:val="24"/>
          <w:szCs w:val="24"/>
          <w:lang w:eastAsia="pl-PL"/>
        </w:rPr>
        <w:t>30-901 Kraków, ul. Montelupich 3</w:t>
      </w:r>
      <w:r w:rsidR="008B6FDE">
        <w:rPr>
          <w:rFonts w:ascii="Arial" w:eastAsia="Times New Roman" w:hAnsi="Arial" w:cs="Arial"/>
          <w:sz w:val="24"/>
          <w:szCs w:val="24"/>
          <w:lang w:eastAsia="pl-PL"/>
        </w:rPr>
        <w:t>, em</w:t>
      </w:r>
      <w:r w:rsidR="00680BB4" w:rsidRPr="00680BB4">
        <w:rPr>
          <w:rFonts w:ascii="Arial" w:eastAsia="Times New Roman" w:hAnsi="Arial" w:cs="Arial"/>
          <w:sz w:val="24"/>
          <w:szCs w:val="24"/>
          <w:lang w:eastAsia="pl-PL"/>
        </w:rPr>
        <w:t>ail</w:t>
      </w:r>
      <w:r w:rsidR="008B6FDE">
        <w:rPr>
          <w:rFonts w:ascii="Arial" w:eastAsia="Times New Roman" w:hAnsi="Arial" w:cs="Arial"/>
          <w:sz w:val="24"/>
          <w:szCs w:val="24"/>
          <w:lang w:eastAsia="pl-PL"/>
        </w:rPr>
        <w:t xml:space="preserve"> </w:t>
      </w:r>
      <w:r w:rsidR="00680BB4" w:rsidRPr="00680BB4">
        <w:rPr>
          <w:rFonts w:ascii="Arial" w:eastAsia="Times New Roman" w:hAnsi="Arial" w:cs="Arial"/>
          <w:sz w:val="24"/>
          <w:szCs w:val="24"/>
          <w:lang w:eastAsia="pl-PL"/>
        </w:rPr>
        <w:t>……………………………………………</w:t>
      </w:r>
    </w:p>
    <w:p w14:paraId="783064EE"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212E2D">
        <w:rPr>
          <w:rFonts w:ascii="Arial" w:eastAsia="Times New Roman" w:hAnsi="Arial" w:cs="Arial"/>
          <w:sz w:val="24"/>
          <w:szCs w:val="24"/>
          <w:lang w:eastAsia="pl-PL"/>
        </w:rPr>
        <w:t>NIP 676 243 19 02; REGON 121390415</w:t>
      </w:r>
    </w:p>
    <w:p w14:paraId="739CF226"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212E2D">
        <w:rPr>
          <w:rFonts w:ascii="Arial" w:eastAsia="Times New Roman" w:hAnsi="Arial" w:cs="Arial"/>
          <w:sz w:val="24"/>
          <w:szCs w:val="24"/>
          <w:lang w:eastAsia="pl-PL"/>
        </w:rPr>
        <w:t>Zwaną dalej „Zamawiającym”</w:t>
      </w:r>
    </w:p>
    <w:p w14:paraId="67028706"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212E2D">
        <w:rPr>
          <w:rFonts w:ascii="Arial" w:eastAsia="Times New Roman" w:hAnsi="Arial" w:cs="Arial"/>
          <w:sz w:val="24"/>
          <w:szCs w:val="24"/>
          <w:lang w:eastAsia="pl-PL"/>
        </w:rPr>
        <w:t>reprezentowaną przez:</w:t>
      </w:r>
    </w:p>
    <w:p w14:paraId="6702EEAF"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212E2D">
        <w:rPr>
          <w:rFonts w:ascii="Arial" w:eastAsia="Times New Roman" w:hAnsi="Arial" w:cs="Arial"/>
          <w:sz w:val="24"/>
          <w:szCs w:val="24"/>
          <w:lang w:eastAsia="pl-PL"/>
        </w:rPr>
        <w:t>…………………………………..………………………………………………………</w:t>
      </w:r>
    </w:p>
    <w:p w14:paraId="3A77BC0A" w14:textId="77777777" w:rsidR="008B6FDE" w:rsidRDefault="008B6FDE" w:rsidP="00212E2D">
      <w:pPr>
        <w:widowControl w:val="0"/>
        <w:autoSpaceDE w:val="0"/>
        <w:autoSpaceDN w:val="0"/>
        <w:adjustRightInd w:val="0"/>
        <w:spacing w:after="0" w:line="300" w:lineRule="exact"/>
        <w:rPr>
          <w:rFonts w:ascii="Arial" w:eastAsia="Times New Roman" w:hAnsi="Arial" w:cs="Arial"/>
          <w:sz w:val="24"/>
          <w:szCs w:val="24"/>
          <w:lang w:eastAsia="pl-PL"/>
        </w:rPr>
      </w:pPr>
    </w:p>
    <w:p w14:paraId="768B92ED" w14:textId="4D3662C3"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212E2D">
        <w:rPr>
          <w:rFonts w:ascii="Arial" w:eastAsia="Times New Roman" w:hAnsi="Arial" w:cs="Arial"/>
          <w:sz w:val="24"/>
          <w:szCs w:val="24"/>
          <w:lang w:eastAsia="pl-PL"/>
        </w:rPr>
        <w:t>a</w:t>
      </w:r>
    </w:p>
    <w:p w14:paraId="1D72785C" w14:textId="77777777" w:rsidR="008B6FDE" w:rsidRDefault="008B6FDE" w:rsidP="00212E2D">
      <w:pPr>
        <w:widowControl w:val="0"/>
        <w:autoSpaceDE w:val="0"/>
        <w:autoSpaceDN w:val="0"/>
        <w:adjustRightInd w:val="0"/>
        <w:spacing w:after="0" w:line="300" w:lineRule="exact"/>
        <w:rPr>
          <w:rFonts w:ascii="Arial" w:eastAsia="Times New Roman" w:hAnsi="Arial" w:cs="Arial"/>
          <w:sz w:val="24"/>
          <w:szCs w:val="24"/>
          <w:lang w:eastAsia="pl-PL"/>
        </w:rPr>
      </w:pPr>
    </w:p>
    <w:p w14:paraId="639088C1" w14:textId="09870FB6"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212E2D">
        <w:rPr>
          <w:rFonts w:ascii="Arial" w:eastAsia="Times New Roman" w:hAnsi="Arial" w:cs="Arial"/>
          <w:sz w:val="24"/>
          <w:szCs w:val="24"/>
          <w:lang w:eastAsia="pl-PL"/>
        </w:rPr>
        <w:t>Wykonawcą:</w:t>
      </w:r>
    </w:p>
    <w:p w14:paraId="3ADB3B4A"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val="en-US" w:eastAsia="pl-PL"/>
        </w:rPr>
      </w:pPr>
      <w:r w:rsidRPr="00212E2D">
        <w:rPr>
          <w:rFonts w:ascii="Arial" w:eastAsia="Times New Roman" w:hAnsi="Arial" w:cs="Arial"/>
          <w:sz w:val="24"/>
          <w:szCs w:val="24"/>
          <w:lang w:val="en-US" w:eastAsia="pl-PL"/>
        </w:rPr>
        <w:t>……………………………………………………………………………………………</w:t>
      </w:r>
    </w:p>
    <w:p w14:paraId="077E644C" w14:textId="10B3EEC9"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val="en-GB" w:eastAsia="pl-PL"/>
        </w:rPr>
      </w:pPr>
      <w:proofErr w:type="spellStart"/>
      <w:r w:rsidRPr="00212E2D">
        <w:rPr>
          <w:rFonts w:ascii="Arial" w:eastAsia="Times New Roman" w:hAnsi="Arial" w:cs="Arial"/>
          <w:sz w:val="24"/>
          <w:szCs w:val="24"/>
          <w:lang w:val="en-GB" w:eastAsia="pl-PL"/>
        </w:rPr>
        <w:t>Nr</w:t>
      </w:r>
      <w:proofErr w:type="spellEnd"/>
      <w:r w:rsidRPr="00212E2D">
        <w:rPr>
          <w:rFonts w:ascii="Arial" w:eastAsia="Times New Roman" w:hAnsi="Arial" w:cs="Arial"/>
          <w:sz w:val="24"/>
          <w:szCs w:val="24"/>
          <w:lang w:val="en-GB" w:eastAsia="pl-PL"/>
        </w:rPr>
        <w:t xml:space="preserve"> tel.:</w:t>
      </w:r>
      <w:r w:rsidR="008B6FDE">
        <w:rPr>
          <w:rFonts w:ascii="Arial" w:eastAsia="Times New Roman" w:hAnsi="Arial" w:cs="Arial"/>
          <w:sz w:val="24"/>
          <w:szCs w:val="24"/>
          <w:lang w:val="en-GB" w:eastAsia="pl-PL"/>
        </w:rPr>
        <w:t xml:space="preserve"> </w:t>
      </w:r>
      <w:r w:rsidRPr="00212E2D">
        <w:rPr>
          <w:rFonts w:ascii="Arial" w:eastAsia="Times New Roman" w:hAnsi="Arial" w:cs="Arial"/>
          <w:sz w:val="24"/>
          <w:szCs w:val="24"/>
          <w:lang w:val="en-GB" w:eastAsia="pl-PL"/>
        </w:rPr>
        <w:t xml:space="preserve">………………..          </w:t>
      </w:r>
      <w:proofErr w:type="spellStart"/>
      <w:r w:rsidRPr="00212E2D">
        <w:rPr>
          <w:rFonts w:ascii="Arial" w:eastAsia="Times New Roman" w:hAnsi="Arial" w:cs="Arial"/>
          <w:sz w:val="24"/>
          <w:szCs w:val="24"/>
          <w:lang w:val="en-GB" w:eastAsia="pl-PL"/>
        </w:rPr>
        <w:t>Nr</w:t>
      </w:r>
      <w:proofErr w:type="spellEnd"/>
      <w:r w:rsidRPr="00212E2D">
        <w:rPr>
          <w:rFonts w:ascii="Arial" w:eastAsia="Times New Roman" w:hAnsi="Arial" w:cs="Arial"/>
          <w:sz w:val="24"/>
          <w:szCs w:val="24"/>
          <w:lang w:val="en-GB" w:eastAsia="pl-PL"/>
        </w:rPr>
        <w:t xml:space="preserve"> fax.:</w:t>
      </w:r>
      <w:r w:rsidR="008B6FDE">
        <w:rPr>
          <w:rFonts w:ascii="Arial" w:eastAsia="Times New Roman" w:hAnsi="Arial" w:cs="Arial"/>
          <w:sz w:val="24"/>
          <w:szCs w:val="24"/>
          <w:lang w:val="en-GB" w:eastAsia="pl-PL"/>
        </w:rPr>
        <w:t xml:space="preserve"> </w:t>
      </w:r>
      <w:r w:rsidRPr="00212E2D">
        <w:rPr>
          <w:rFonts w:ascii="Arial" w:eastAsia="Times New Roman" w:hAnsi="Arial" w:cs="Arial"/>
          <w:sz w:val="24"/>
          <w:szCs w:val="24"/>
          <w:lang w:val="en-GB" w:eastAsia="pl-PL"/>
        </w:rPr>
        <w:t>……………….</w:t>
      </w:r>
      <w:r w:rsidR="00680BB4">
        <w:rPr>
          <w:rFonts w:ascii="Arial" w:eastAsia="Times New Roman" w:hAnsi="Arial" w:cs="Arial"/>
          <w:sz w:val="24"/>
          <w:szCs w:val="24"/>
          <w:lang w:val="en-GB" w:eastAsia="pl-PL"/>
        </w:rPr>
        <w:t xml:space="preserve"> </w:t>
      </w:r>
      <w:r w:rsidR="008B6FDE">
        <w:rPr>
          <w:rFonts w:ascii="Arial" w:eastAsia="Times New Roman" w:hAnsi="Arial" w:cs="Arial"/>
          <w:sz w:val="24"/>
          <w:szCs w:val="24"/>
          <w:lang w:val="en-GB" w:eastAsia="pl-PL"/>
        </w:rPr>
        <w:t>e-</w:t>
      </w:r>
      <w:r w:rsidR="00680BB4" w:rsidRPr="00680BB4">
        <w:rPr>
          <w:rFonts w:ascii="Arial" w:eastAsia="Times New Roman" w:hAnsi="Arial" w:cs="Arial"/>
          <w:sz w:val="24"/>
          <w:szCs w:val="24"/>
          <w:lang w:val="en-GB" w:eastAsia="pl-PL"/>
        </w:rPr>
        <w:t>mail</w:t>
      </w:r>
      <w:r w:rsidR="008B6FDE">
        <w:rPr>
          <w:rFonts w:ascii="Arial" w:eastAsia="Times New Roman" w:hAnsi="Arial" w:cs="Arial"/>
          <w:sz w:val="24"/>
          <w:szCs w:val="24"/>
          <w:lang w:val="en-GB" w:eastAsia="pl-PL"/>
        </w:rPr>
        <w:t>:</w:t>
      </w:r>
      <w:r w:rsidR="00680BB4" w:rsidRPr="00680BB4">
        <w:rPr>
          <w:rFonts w:ascii="Arial" w:eastAsia="Times New Roman" w:hAnsi="Arial" w:cs="Arial"/>
          <w:sz w:val="24"/>
          <w:szCs w:val="24"/>
          <w:lang w:val="en-GB" w:eastAsia="pl-PL"/>
        </w:rPr>
        <w:t xml:space="preserve"> ………………………</w:t>
      </w:r>
    </w:p>
    <w:p w14:paraId="16DA65FE"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val="en-GB" w:eastAsia="pl-PL"/>
        </w:rPr>
      </w:pPr>
      <w:proofErr w:type="spellStart"/>
      <w:r w:rsidRPr="00212E2D">
        <w:rPr>
          <w:rFonts w:ascii="Arial" w:eastAsia="Times New Roman" w:hAnsi="Arial" w:cs="Arial"/>
          <w:sz w:val="24"/>
          <w:szCs w:val="24"/>
          <w:lang w:val="en-GB" w:eastAsia="pl-PL"/>
        </w:rPr>
        <w:t>Nr</w:t>
      </w:r>
      <w:proofErr w:type="spellEnd"/>
      <w:r w:rsidRPr="00212E2D">
        <w:rPr>
          <w:rFonts w:ascii="Arial" w:eastAsia="Times New Roman" w:hAnsi="Arial" w:cs="Arial"/>
          <w:sz w:val="24"/>
          <w:szCs w:val="24"/>
          <w:lang w:val="en-GB" w:eastAsia="pl-PL"/>
        </w:rPr>
        <w:t xml:space="preserve"> KRS: …………………………………………………………………………………</w:t>
      </w:r>
    </w:p>
    <w:p w14:paraId="1117BE96" w14:textId="4ED4144D"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212E2D">
        <w:rPr>
          <w:rFonts w:ascii="Arial" w:eastAsia="Times New Roman" w:hAnsi="Arial" w:cs="Arial"/>
          <w:sz w:val="24"/>
          <w:szCs w:val="24"/>
          <w:lang w:eastAsia="pl-PL"/>
        </w:rPr>
        <w:t>NIP:</w:t>
      </w:r>
      <w:r w:rsidR="008B6FDE">
        <w:rPr>
          <w:rFonts w:ascii="Arial" w:eastAsia="Times New Roman" w:hAnsi="Arial" w:cs="Arial"/>
          <w:sz w:val="24"/>
          <w:szCs w:val="24"/>
          <w:lang w:eastAsia="pl-PL"/>
        </w:rPr>
        <w:t xml:space="preserve"> </w:t>
      </w:r>
      <w:r w:rsidRPr="00212E2D">
        <w:rPr>
          <w:rFonts w:ascii="Arial" w:eastAsia="Times New Roman" w:hAnsi="Arial" w:cs="Arial"/>
          <w:sz w:val="24"/>
          <w:szCs w:val="24"/>
          <w:lang w:eastAsia="pl-PL"/>
        </w:rPr>
        <w:t>…………………………</w:t>
      </w:r>
      <w:r w:rsidR="008B6FDE">
        <w:rPr>
          <w:rFonts w:ascii="Arial" w:eastAsia="Times New Roman" w:hAnsi="Arial" w:cs="Arial"/>
          <w:sz w:val="24"/>
          <w:szCs w:val="24"/>
          <w:lang w:eastAsia="pl-PL"/>
        </w:rPr>
        <w:t xml:space="preserve"> </w:t>
      </w:r>
      <w:r w:rsidRPr="00212E2D">
        <w:rPr>
          <w:rFonts w:ascii="Arial" w:eastAsia="Times New Roman" w:hAnsi="Arial" w:cs="Arial"/>
          <w:sz w:val="24"/>
          <w:szCs w:val="24"/>
          <w:lang w:eastAsia="pl-PL"/>
        </w:rPr>
        <w:t>REGON:</w:t>
      </w:r>
      <w:r w:rsidR="008B6FDE">
        <w:rPr>
          <w:rFonts w:ascii="Arial" w:eastAsia="Times New Roman" w:hAnsi="Arial" w:cs="Arial"/>
          <w:sz w:val="24"/>
          <w:szCs w:val="24"/>
          <w:lang w:eastAsia="pl-PL"/>
        </w:rPr>
        <w:t xml:space="preserve"> </w:t>
      </w:r>
      <w:r w:rsidRPr="00212E2D">
        <w:rPr>
          <w:rFonts w:ascii="Arial" w:eastAsia="Times New Roman" w:hAnsi="Arial" w:cs="Arial"/>
          <w:sz w:val="24"/>
          <w:szCs w:val="24"/>
          <w:lang w:eastAsia="pl-PL"/>
        </w:rPr>
        <w:t>………………</w:t>
      </w:r>
      <w:r w:rsidR="008B6FDE">
        <w:rPr>
          <w:rFonts w:ascii="Arial" w:eastAsia="Times New Roman" w:hAnsi="Arial" w:cs="Arial"/>
          <w:sz w:val="24"/>
          <w:szCs w:val="24"/>
          <w:lang w:eastAsia="pl-PL"/>
        </w:rPr>
        <w:t>…….</w:t>
      </w:r>
      <w:r w:rsidRPr="00212E2D">
        <w:rPr>
          <w:rFonts w:ascii="Arial" w:eastAsia="Times New Roman" w:hAnsi="Arial" w:cs="Arial"/>
          <w:sz w:val="24"/>
          <w:szCs w:val="24"/>
          <w:lang w:eastAsia="pl-PL"/>
        </w:rPr>
        <w:t>……</w:t>
      </w:r>
    </w:p>
    <w:p w14:paraId="56F7353E"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r w:rsidRPr="00212E2D">
        <w:rPr>
          <w:rFonts w:ascii="Arial" w:eastAsia="Times New Roman" w:hAnsi="Arial" w:cs="Arial"/>
          <w:sz w:val="24"/>
          <w:szCs w:val="24"/>
          <w:lang w:eastAsia="pl-PL"/>
        </w:rPr>
        <w:t>reprezentowanym przez:  ……….……………………………………………………</w:t>
      </w:r>
    </w:p>
    <w:p w14:paraId="64C26091" w14:textId="77777777" w:rsidR="00212E2D" w:rsidRPr="00212E2D" w:rsidRDefault="00212E2D" w:rsidP="00212E2D">
      <w:pPr>
        <w:widowControl w:val="0"/>
        <w:autoSpaceDE w:val="0"/>
        <w:autoSpaceDN w:val="0"/>
        <w:adjustRightInd w:val="0"/>
        <w:spacing w:after="0" w:line="300" w:lineRule="exact"/>
        <w:rPr>
          <w:rFonts w:ascii="Arial" w:eastAsia="Times New Roman" w:hAnsi="Arial" w:cs="Arial"/>
          <w:sz w:val="24"/>
          <w:szCs w:val="24"/>
          <w:lang w:eastAsia="pl-PL"/>
        </w:rPr>
      </w:pPr>
    </w:p>
    <w:p w14:paraId="0FFF7ABD" w14:textId="77777777" w:rsidR="00212E2D" w:rsidRPr="00212E2D" w:rsidRDefault="00212E2D" w:rsidP="00212E2D">
      <w:pPr>
        <w:widowControl w:val="0"/>
        <w:autoSpaceDE w:val="0"/>
        <w:autoSpaceDN w:val="0"/>
        <w:adjustRightInd w:val="0"/>
        <w:spacing w:after="170" w:line="240" w:lineRule="auto"/>
        <w:rPr>
          <w:rFonts w:ascii="Arial" w:eastAsia="Times New Roman" w:hAnsi="Arial" w:cs="Arial"/>
          <w:b/>
          <w:bCs/>
          <w:sz w:val="24"/>
          <w:szCs w:val="24"/>
          <w:lang w:eastAsia="pl-PL"/>
        </w:rPr>
      </w:pPr>
      <w:r w:rsidRPr="00212E2D">
        <w:rPr>
          <w:rFonts w:ascii="Arial" w:eastAsia="Times New Roman" w:hAnsi="Arial" w:cs="Arial"/>
          <w:b/>
          <w:bCs/>
          <w:sz w:val="24"/>
          <w:szCs w:val="24"/>
          <w:lang w:eastAsia="pl-PL"/>
        </w:rPr>
        <w:t>Zważywszy na to, że:</w:t>
      </w:r>
    </w:p>
    <w:p w14:paraId="571452E4" w14:textId="5182AF6B" w:rsidR="00212E2D" w:rsidRPr="00212E2D" w:rsidRDefault="00212E2D" w:rsidP="008274C2">
      <w:pPr>
        <w:widowControl w:val="0"/>
        <w:numPr>
          <w:ilvl w:val="0"/>
          <w:numId w:val="14"/>
        </w:numPr>
        <w:suppressAutoHyphens/>
        <w:autoSpaceDE w:val="0"/>
        <w:autoSpaceDN w:val="0"/>
        <w:adjustRightInd w:val="0"/>
        <w:spacing w:after="0" w:line="240" w:lineRule="auto"/>
        <w:jc w:val="both"/>
        <w:rPr>
          <w:rFonts w:ascii="Arial" w:eastAsia="Times New Roman" w:hAnsi="Arial" w:cs="Arial"/>
          <w:b/>
          <w:bCs/>
          <w:sz w:val="24"/>
          <w:szCs w:val="24"/>
          <w:lang w:eastAsia="pl-PL"/>
        </w:rPr>
      </w:pPr>
      <w:r w:rsidRPr="00212E2D">
        <w:rPr>
          <w:rFonts w:ascii="Arial" w:eastAsia="Times New Roman" w:hAnsi="Arial" w:cs="Arial"/>
          <w:b/>
          <w:bCs/>
          <w:sz w:val="24"/>
          <w:szCs w:val="24"/>
          <w:lang w:eastAsia="pl-PL"/>
        </w:rPr>
        <w:t xml:space="preserve">przedmiotem niniejszej umowy jest </w:t>
      </w:r>
      <w:r w:rsidRPr="00212E2D">
        <w:rPr>
          <w:rFonts w:ascii="Arial" w:eastAsia="Times New Roman" w:hAnsi="Arial" w:cs="Arial"/>
          <w:b/>
          <w:spacing w:val="-3"/>
          <w:sz w:val="25"/>
          <w:szCs w:val="25"/>
          <w:lang w:eastAsia="pl-PL"/>
        </w:rPr>
        <w:t xml:space="preserve">dostarczenie </w:t>
      </w:r>
      <w:r w:rsidR="008274C2" w:rsidRPr="008274C2">
        <w:rPr>
          <w:rFonts w:ascii="Arial" w:eastAsia="Times New Roman" w:hAnsi="Arial" w:cs="Arial"/>
          <w:b/>
          <w:spacing w:val="-3"/>
          <w:sz w:val="25"/>
          <w:szCs w:val="25"/>
          <w:lang w:eastAsia="pl-PL"/>
        </w:rPr>
        <w:t xml:space="preserve">w 2022 roku </w:t>
      </w:r>
      <w:r w:rsidRPr="00212E2D">
        <w:rPr>
          <w:rFonts w:ascii="Arial" w:eastAsia="Times New Roman" w:hAnsi="Arial" w:cs="Arial"/>
          <w:b/>
          <w:bCs/>
          <w:sz w:val="24"/>
          <w:szCs w:val="24"/>
          <w:lang w:eastAsia="pl-PL"/>
        </w:rPr>
        <w:t>przedmiotów</w:t>
      </w:r>
      <w:r w:rsidR="0034732A">
        <w:rPr>
          <w:rFonts w:ascii="Arial" w:eastAsia="Times New Roman" w:hAnsi="Arial" w:cs="Arial"/>
          <w:b/>
          <w:bCs/>
          <w:sz w:val="24"/>
          <w:szCs w:val="24"/>
          <w:lang w:eastAsia="pl-PL"/>
        </w:rPr>
        <w:t xml:space="preserve"> </w:t>
      </w:r>
      <w:r w:rsidRPr="00212E2D">
        <w:rPr>
          <w:rFonts w:ascii="Arial" w:eastAsia="Times New Roman" w:hAnsi="Arial" w:cs="Arial"/>
          <w:b/>
          <w:bCs/>
          <w:sz w:val="24"/>
          <w:szCs w:val="24"/>
          <w:lang w:eastAsia="pl-PL"/>
        </w:rPr>
        <w:t>umundurowania i wyekwipowania dla żołnie</w:t>
      </w:r>
      <w:r w:rsidR="00FE40FC">
        <w:rPr>
          <w:rFonts w:ascii="Arial" w:eastAsia="Times New Roman" w:hAnsi="Arial" w:cs="Arial"/>
          <w:b/>
          <w:bCs/>
          <w:sz w:val="24"/>
          <w:szCs w:val="24"/>
          <w:lang w:eastAsia="pl-PL"/>
        </w:rPr>
        <w:t xml:space="preserve">rzy </w:t>
      </w:r>
      <w:r w:rsidR="008274C2">
        <w:rPr>
          <w:rFonts w:ascii="Arial" w:eastAsia="Times New Roman" w:hAnsi="Arial" w:cs="Arial"/>
          <w:b/>
          <w:bCs/>
          <w:sz w:val="24"/>
          <w:szCs w:val="24"/>
          <w:lang w:eastAsia="pl-PL"/>
        </w:rPr>
        <w:t>Wojsk Specjalnych.</w:t>
      </w:r>
      <w:r w:rsidR="00FE40FC">
        <w:rPr>
          <w:rFonts w:ascii="Arial" w:eastAsia="Times New Roman" w:hAnsi="Arial" w:cs="Arial"/>
          <w:b/>
          <w:bCs/>
          <w:sz w:val="24"/>
          <w:szCs w:val="24"/>
          <w:lang w:eastAsia="pl-PL"/>
        </w:rPr>
        <w:t xml:space="preserve"> </w:t>
      </w:r>
    </w:p>
    <w:p w14:paraId="41BCD171" w14:textId="77777777" w:rsidR="00212E2D" w:rsidRPr="00212E2D" w:rsidRDefault="00212E2D" w:rsidP="00212E2D">
      <w:pPr>
        <w:widowControl w:val="0"/>
        <w:numPr>
          <w:ilvl w:val="0"/>
          <w:numId w:val="14"/>
        </w:numPr>
        <w:suppressAutoHyphens/>
        <w:autoSpaceDE w:val="0"/>
        <w:autoSpaceDN w:val="0"/>
        <w:adjustRightInd w:val="0"/>
        <w:spacing w:after="0" w:line="240" w:lineRule="auto"/>
        <w:ind w:left="714" w:hanging="357"/>
        <w:jc w:val="both"/>
        <w:rPr>
          <w:rFonts w:ascii="Arial" w:eastAsia="Times New Roman" w:hAnsi="Arial" w:cs="Arial"/>
          <w:b/>
          <w:bCs/>
          <w:sz w:val="24"/>
          <w:szCs w:val="24"/>
          <w:lang w:eastAsia="pl-PL"/>
        </w:rPr>
      </w:pPr>
      <w:r w:rsidRPr="00212E2D">
        <w:rPr>
          <w:rFonts w:ascii="Arial" w:eastAsia="Times New Roman" w:hAnsi="Arial" w:cs="Arial"/>
          <w:b/>
          <w:bCs/>
          <w:sz w:val="24"/>
          <w:szCs w:val="24"/>
          <w:lang w:eastAsia="pl-PL"/>
        </w:rPr>
        <w:t xml:space="preserve">liczba żołnierzy pełniących służbę w jednostkach wojskowych oraz uprawnionych do umundurowania i wyekwipowania jest zmienna </w:t>
      </w:r>
      <w:r w:rsidRPr="00212E2D">
        <w:rPr>
          <w:rFonts w:ascii="Arial" w:eastAsia="Times New Roman" w:hAnsi="Arial" w:cs="Arial"/>
          <w:b/>
          <w:bCs/>
          <w:sz w:val="24"/>
          <w:szCs w:val="24"/>
          <w:lang w:eastAsia="pl-PL"/>
        </w:rPr>
        <w:br/>
        <w:t>i niezależna w jakimkolwiek stopniu od Zamawiającego,</w:t>
      </w:r>
    </w:p>
    <w:p w14:paraId="754B7470" w14:textId="77777777" w:rsidR="00212E2D" w:rsidRPr="00212E2D" w:rsidRDefault="00212E2D" w:rsidP="00212E2D">
      <w:pPr>
        <w:widowControl w:val="0"/>
        <w:numPr>
          <w:ilvl w:val="0"/>
          <w:numId w:val="14"/>
        </w:numPr>
        <w:suppressAutoHyphens/>
        <w:autoSpaceDE w:val="0"/>
        <w:autoSpaceDN w:val="0"/>
        <w:adjustRightInd w:val="0"/>
        <w:spacing w:after="0" w:line="240" w:lineRule="auto"/>
        <w:jc w:val="both"/>
        <w:rPr>
          <w:rFonts w:ascii="Arial" w:eastAsia="Times New Roman" w:hAnsi="Arial" w:cs="Arial"/>
          <w:b/>
          <w:bCs/>
          <w:sz w:val="24"/>
          <w:szCs w:val="24"/>
          <w:lang w:eastAsia="pl-PL"/>
        </w:rPr>
      </w:pPr>
      <w:r w:rsidRPr="00212E2D">
        <w:rPr>
          <w:rFonts w:ascii="Arial" w:eastAsia="Times New Roman" w:hAnsi="Arial" w:cs="Arial"/>
          <w:b/>
          <w:bCs/>
          <w:sz w:val="24"/>
          <w:szCs w:val="24"/>
          <w:lang w:eastAsia="pl-PL"/>
        </w:rPr>
        <w:t>Zamawiający przewiduje w ramach niniejszej umowy możliwość skorzystania z prawa opcji,</w:t>
      </w:r>
    </w:p>
    <w:p w14:paraId="6ABEF5F4" w14:textId="77777777" w:rsidR="00212E2D" w:rsidRPr="00212E2D" w:rsidRDefault="00212E2D" w:rsidP="00212E2D">
      <w:pPr>
        <w:widowControl w:val="0"/>
        <w:autoSpaceDE w:val="0"/>
        <w:autoSpaceDN w:val="0"/>
        <w:adjustRightInd w:val="0"/>
        <w:spacing w:after="0" w:line="240" w:lineRule="auto"/>
        <w:rPr>
          <w:rFonts w:ascii="Arial" w:eastAsia="Times New Roman" w:hAnsi="Arial" w:cs="Arial"/>
          <w:b/>
          <w:bCs/>
          <w:sz w:val="24"/>
          <w:szCs w:val="24"/>
          <w:lang w:eastAsia="pl-PL"/>
        </w:rPr>
      </w:pPr>
    </w:p>
    <w:p w14:paraId="3AEE88DA" w14:textId="77777777" w:rsidR="00212E2D" w:rsidRPr="00212E2D" w:rsidRDefault="00212E2D" w:rsidP="00212E2D">
      <w:pPr>
        <w:widowControl w:val="0"/>
        <w:autoSpaceDE w:val="0"/>
        <w:autoSpaceDN w:val="0"/>
        <w:adjustRightInd w:val="0"/>
        <w:spacing w:after="0" w:line="240" w:lineRule="auto"/>
        <w:rPr>
          <w:rFonts w:ascii="Arial" w:eastAsia="Times New Roman" w:hAnsi="Arial" w:cs="Arial"/>
          <w:b/>
          <w:bCs/>
          <w:sz w:val="24"/>
          <w:szCs w:val="24"/>
          <w:lang w:eastAsia="pl-PL"/>
        </w:rPr>
      </w:pPr>
      <w:r w:rsidRPr="00212E2D">
        <w:rPr>
          <w:rFonts w:ascii="Arial" w:eastAsia="Times New Roman" w:hAnsi="Arial" w:cs="Arial"/>
          <w:b/>
          <w:bCs/>
          <w:sz w:val="24"/>
          <w:szCs w:val="24"/>
          <w:lang w:eastAsia="pl-PL"/>
        </w:rPr>
        <w:t>Strony niniejszej umowy zawarły umowę o następującej treści.</w:t>
      </w:r>
    </w:p>
    <w:p w14:paraId="2EBEE032" w14:textId="77777777" w:rsidR="008274C2" w:rsidRDefault="008274C2" w:rsidP="000B708C">
      <w:pPr>
        <w:widowControl w:val="0"/>
        <w:autoSpaceDE w:val="0"/>
        <w:autoSpaceDN w:val="0"/>
        <w:adjustRightInd w:val="0"/>
        <w:spacing w:after="0" w:line="240" w:lineRule="auto"/>
        <w:jc w:val="center"/>
        <w:rPr>
          <w:rFonts w:ascii="Arial" w:eastAsia="Times New Roman" w:hAnsi="Arial" w:cs="Arial"/>
          <w:b/>
          <w:bCs/>
          <w:sz w:val="24"/>
          <w:szCs w:val="24"/>
          <w:lang w:eastAsia="pl-PL"/>
        </w:rPr>
      </w:pPr>
    </w:p>
    <w:p w14:paraId="533C87AC" w14:textId="0BF84F7B" w:rsidR="002067C7" w:rsidRDefault="000B708C" w:rsidP="008B6FDE">
      <w:pPr>
        <w:widowControl w:val="0"/>
        <w:autoSpaceDE w:val="0"/>
        <w:autoSpaceDN w:val="0"/>
        <w:adjustRightInd w:val="0"/>
        <w:spacing w:after="0" w:line="24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SŁOWNICZEK</w:t>
      </w:r>
    </w:p>
    <w:p w14:paraId="5158E66E" w14:textId="77777777" w:rsidR="000B708C" w:rsidRPr="00D40BCA" w:rsidRDefault="000B708C" w:rsidP="000B708C">
      <w:pPr>
        <w:widowControl w:val="0"/>
        <w:autoSpaceDE w:val="0"/>
        <w:autoSpaceDN w:val="0"/>
        <w:adjustRightInd w:val="0"/>
        <w:spacing w:after="0" w:line="240" w:lineRule="auto"/>
        <w:rPr>
          <w:rFonts w:ascii="Arial" w:eastAsia="Times New Roman" w:hAnsi="Arial" w:cs="Arial"/>
          <w:b/>
          <w:bCs/>
          <w:sz w:val="24"/>
          <w:szCs w:val="24"/>
          <w:lang w:eastAsia="pl-PL"/>
        </w:rPr>
      </w:pPr>
      <w:r w:rsidRPr="00A9653B">
        <w:rPr>
          <w:rFonts w:ascii="Arial" w:hAnsi="Arial" w:cs="Arial"/>
          <w:sz w:val="24"/>
          <w:szCs w:val="24"/>
        </w:rPr>
        <w:t>Użyte w umowie określenia i skróty oznaczają:</w:t>
      </w:r>
      <w:r w:rsidRPr="00D40BCA">
        <w:rPr>
          <w:rFonts w:ascii="Arial" w:eastAsia="Times New Roman" w:hAnsi="Arial" w:cs="Arial"/>
          <w:b/>
          <w:bCs/>
          <w:sz w:val="24"/>
          <w:szCs w:val="24"/>
          <w:lang w:eastAsia="pl-PL"/>
        </w:rPr>
        <w:t>:</w:t>
      </w:r>
    </w:p>
    <w:p w14:paraId="5A8CED2A" w14:textId="3D813E15" w:rsidR="000B708C" w:rsidRPr="00A9653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A9653B">
        <w:rPr>
          <w:rFonts w:ascii="Arial" w:hAnsi="Arial" w:cs="Arial"/>
          <w:b/>
          <w:sz w:val="24"/>
          <w:szCs w:val="24"/>
        </w:rPr>
        <w:t>Decyzja nr 126/MON</w:t>
      </w:r>
      <w:r w:rsidRPr="00A9653B">
        <w:rPr>
          <w:rFonts w:ascii="Arial" w:hAnsi="Arial" w:cs="Arial"/>
          <w:sz w:val="24"/>
          <w:szCs w:val="24"/>
        </w:rPr>
        <w:t xml:space="preserve"> – Decyzja nr 126/MON Ministra Obrony Narodowej z dnia 16 sierpnia 2019 roku w sprawie zapewnienia jakości sprzętu wojskowego i usług których przedmiotem jest sprzęt wojskowy (Dz. Urz. Min. Obr. </w:t>
      </w:r>
      <w:proofErr w:type="spellStart"/>
      <w:r w:rsidRPr="00A9653B">
        <w:rPr>
          <w:rFonts w:ascii="Arial" w:hAnsi="Arial" w:cs="Arial"/>
          <w:sz w:val="24"/>
          <w:szCs w:val="24"/>
        </w:rPr>
        <w:t>Nar</w:t>
      </w:r>
      <w:proofErr w:type="spellEnd"/>
      <w:r w:rsidRPr="00A9653B">
        <w:rPr>
          <w:rFonts w:ascii="Arial" w:hAnsi="Arial" w:cs="Arial"/>
          <w:sz w:val="24"/>
          <w:szCs w:val="24"/>
        </w:rPr>
        <w:t xml:space="preserve"> z 2019 roku poz. 159)</w:t>
      </w:r>
      <w:r w:rsidR="008B6FDE">
        <w:rPr>
          <w:rFonts w:ascii="Arial" w:hAnsi="Arial" w:cs="Arial"/>
          <w:sz w:val="24"/>
          <w:szCs w:val="24"/>
        </w:rPr>
        <w:t>,</w:t>
      </w:r>
    </w:p>
    <w:p w14:paraId="6B7350FA" w14:textId="1CDC6B60" w:rsidR="000B708C" w:rsidRPr="00A9653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A9653B">
        <w:rPr>
          <w:rFonts w:ascii="Arial" w:hAnsi="Arial" w:cs="Arial"/>
          <w:b/>
          <w:sz w:val="24"/>
          <w:szCs w:val="24"/>
        </w:rPr>
        <w:lastRenderedPageBreak/>
        <w:t>GQA</w:t>
      </w:r>
      <w:r w:rsidRPr="00A9653B">
        <w:rPr>
          <w:rFonts w:ascii="Arial" w:hAnsi="Arial" w:cs="Arial"/>
          <w:sz w:val="24"/>
          <w:szCs w:val="24"/>
        </w:rPr>
        <w:t xml:space="preserve"> </w:t>
      </w:r>
      <w:r w:rsidR="008B6FDE" w:rsidRPr="008B6FDE">
        <w:rPr>
          <w:rFonts w:ascii="Arial" w:hAnsi="Arial" w:cs="Arial"/>
          <w:bCs/>
          <w:sz w:val="24"/>
          <w:szCs w:val="24"/>
        </w:rPr>
        <w:t>–</w:t>
      </w:r>
      <w:r w:rsidRPr="00A9653B">
        <w:rPr>
          <w:rFonts w:ascii="Arial" w:hAnsi="Arial" w:cs="Arial"/>
          <w:sz w:val="24"/>
          <w:szCs w:val="24"/>
        </w:rPr>
        <w:t xml:space="preserve"> proces rządowego zapewnienia jakości</w:t>
      </w:r>
      <w:r w:rsidR="008B6FDE">
        <w:rPr>
          <w:rFonts w:ascii="Arial" w:hAnsi="Arial" w:cs="Arial"/>
          <w:sz w:val="24"/>
          <w:szCs w:val="24"/>
        </w:rPr>
        <w:t>,</w:t>
      </w:r>
    </w:p>
    <w:p w14:paraId="41F6762A" w14:textId="0A1C147C" w:rsidR="000B708C" w:rsidRPr="00A9653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A9653B">
        <w:rPr>
          <w:rFonts w:ascii="Arial" w:hAnsi="Arial" w:cs="Arial"/>
          <w:b/>
          <w:sz w:val="24"/>
          <w:szCs w:val="24"/>
        </w:rPr>
        <w:t>GQAR</w:t>
      </w:r>
      <w:r w:rsidR="008B6FDE">
        <w:rPr>
          <w:rFonts w:ascii="Arial" w:hAnsi="Arial" w:cs="Arial"/>
          <w:b/>
          <w:sz w:val="24"/>
          <w:szCs w:val="24"/>
        </w:rPr>
        <w:t xml:space="preserve"> </w:t>
      </w:r>
      <w:r w:rsidR="008B6FDE" w:rsidRPr="008B6FDE">
        <w:rPr>
          <w:rFonts w:ascii="Arial" w:hAnsi="Arial" w:cs="Arial"/>
          <w:bCs/>
          <w:sz w:val="24"/>
          <w:szCs w:val="24"/>
        </w:rPr>
        <w:t>–</w:t>
      </w:r>
      <w:r w:rsidRPr="00A9653B">
        <w:rPr>
          <w:rFonts w:ascii="Arial" w:hAnsi="Arial" w:cs="Arial"/>
          <w:sz w:val="24"/>
          <w:szCs w:val="24"/>
        </w:rPr>
        <w:t xml:space="preserve"> przedstawiciel rządowego zapewnienia jakości osoba odpowiedzialna za realizację rządowego zapewnienia jakości (GQA), posiadająca wymagane kompetencje i uprawnienia, działająca w imieniu Zamawiającego</w:t>
      </w:r>
      <w:r>
        <w:rPr>
          <w:rFonts w:ascii="Arial" w:hAnsi="Arial" w:cs="Arial"/>
          <w:sz w:val="24"/>
          <w:szCs w:val="24"/>
        </w:rPr>
        <w:t>,</w:t>
      </w:r>
    </w:p>
    <w:p w14:paraId="2720001A" w14:textId="6F0EDCD8" w:rsidR="000B708C" w:rsidRPr="00A9653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A9653B">
        <w:rPr>
          <w:rFonts w:ascii="Arial" w:hAnsi="Arial" w:cs="Arial"/>
          <w:b/>
          <w:bCs/>
          <w:sz w:val="24"/>
          <w:szCs w:val="24"/>
        </w:rPr>
        <w:t xml:space="preserve">Instytucja Ekspercka </w:t>
      </w:r>
      <w:r w:rsidRPr="008B6FDE">
        <w:rPr>
          <w:rFonts w:ascii="Arial" w:hAnsi="Arial" w:cs="Arial"/>
          <w:bCs/>
          <w:sz w:val="24"/>
          <w:szCs w:val="24"/>
        </w:rPr>
        <w:t>–</w:t>
      </w:r>
      <w:r w:rsidRPr="00A9653B">
        <w:rPr>
          <w:rFonts w:ascii="Arial" w:hAnsi="Arial" w:cs="Arial"/>
          <w:b/>
          <w:bCs/>
          <w:sz w:val="24"/>
          <w:szCs w:val="24"/>
        </w:rPr>
        <w:t xml:space="preserve"> </w:t>
      </w:r>
      <w:r>
        <w:rPr>
          <w:rFonts w:ascii="Arial" w:hAnsi="Arial" w:cs="Arial"/>
          <w:bCs/>
          <w:sz w:val="24"/>
          <w:szCs w:val="24"/>
        </w:rPr>
        <w:t>Dowództwo Komponentu Wojsk Specjalnych,</w:t>
      </w:r>
    </w:p>
    <w:p w14:paraId="11B0ACEE" w14:textId="16DCA2C2" w:rsidR="000B708C" w:rsidRPr="00A9653B" w:rsidRDefault="000B708C" w:rsidP="00EF38DF">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Pr>
          <w:rFonts w:ascii="Arial" w:hAnsi="Arial" w:cs="Arial"/>
          <w:b/>
          <w:bCs/>
          <w:sz w:val="24"/>
          <w:szCs w:val="24"/>
        </w:rPr>
        <w:t xml:space="preserve">Organ Logistyczny </w:t>
      </w:r>
      <w:r w:rsidR="008B6FDE" w:rsidRPr="008B6FDE">
        <w:rPr>
          <w:rFonts w:ascii="Arial" w:hAnsi="Arial" w:cs="Arial"/>
          <w:bCs/>
          <w:sz w:val="24"/>
          <w:szCs w:val="24"/>
        </w:rPr>
        <w:t>–</w:t>
      </w:r>
      <w:r w:rsidR="008B6FDE">
        <w:rPr>
          <w:rFonts w:ascii="Arial" w:hAnsi="Arial" w:cs="Arial"/>
          <w:bCs/>
          <w:sz w:val="24"/>
          <w:szCs w:val="24"/>
        </w:rPr>
        <w:t xml:space="preserve"> </w:t>
      </w:r>
      <w:r w:rsidR="00EF38DF" w:rsidRPr="00EF38DF">
        <w:rPr>
          <w:rFonts w:ascii="Arial" w:hAnsi="Arial" w:cs="Arial"/>
          <w:bCs/>
          <w:sz w:val="24"/>
          <w:szCs w:val="24"/>
        </w:rPr>
        <w:t>Dowództwo Komponentu Wojsk Specjalnych,</w:t>
      </w:r>
    </w:p>
    <w:p w14:paraId="41E6E4E0" w14:textId="3E2556E1" w:rsidR="000B708C" w:rsidRPr="00A9653B" w:rsidRDefault="00EF38DF"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Pr>
          <w:rFonts w:ascii="Arial" w:hAnsi="Arial" w:cs="Arial"/>
          <w:b/>
          <w:bCs/>
          <w:sz w:val="24"/>
          <w:szCs w:val="24"/>
        </w:rPr>
        <w:t>O</w:t>
      </w:r>
      <w:r w:rsidR="000B708C">
        <w:rPr>
          <w:rFonts w:ascii="Arial" w:hAnsi="Arial" w:cs="Arial"/>
          <w:b/>
          <w:bCs/>
          <w:sz w:val="24"/>
          <w:szCs w:val="24"/>
        </w:rPr>
        <w:t xml:space="preserve">dstępstwa niewielkie </w:t>
      </w:r>
      <w:r w:rsidR="008B6FDE" w:rsidRPr="008B6FDE">
        <w:rPr>
          <w:rFonts w:ascii="Arial" w:hAnsi="Arial" w:cs="Arial"/>
          <w:bCs/>
          <w:sz w:val="24"/>
          <w:szCs w:val="24"/>
        </w:rPr>
        <w:t>–</w:t>
      </w:r>
      <w:r w:rsidR="000B708C">
        <w:rPr>
          <w:rFonts w:ascii="Arial" w:eastAsia="Times New Roman" w:hAnsi="Arial" w:cs="Arial"/>
          <w:bCs/>
          <w:sz w:val="24"/>
          <w:szCs w:val="24"/>
          <w:lang w:eastAsia="pl-PL"/>
        </w:rPr>
        <w:t xml:space="preserve"> odstępstwa, o których mowa w części 4.7.9., pkt 6) załącznika nr 2 do Decyzji </w:t>
      </w:r>
      <w:r w:rsidR="000B708C" w:rsidRPr="001F478B">
        <w:rPr>
          <w:rFonts w:ascii="Arial" w:hAnsi="Arial" w:cs="Arial"/>
          <w:sz w:val="24"/>
          <w:szCs w:val="24"/>
        </w:rPr>
        <w:t xml:space="preserve">nr 126/MON Ministra Obrony Narodowej z dnia 16 sierpnia 2019 roku w sprawie zapewnienia jakości sprzętu wojskowego i usług których przedmiotem jest sprzęt wojskowy (Dz. Urz. Min. Obr. </w:t>
      </w:r>
      <w:proofErr w:type="spellStart"/>
      <w:r w:rsidR="000B708C" w:rsidRPr="001F478B">
        <w:rPr>
          <w:rFonts w:ascii="Arial" w:hAnsi="Arial" w:cs="Arial"/>
          <w:sz w:val="24"/>
          <w:szCs w:val="24"/>
        </w:rPr>
        <w:t>Nar</w:t>
      </w:r>
      <w:proofErr w:type="spellEnd"/>
      <w:r w:rsidR="000B708C" w:rsidRPr="001F478B">
        <w:rPr>
          <w:rFonts w:ascii="Arial" w:hAnsi="Arial" w:cs="Arial"/>
          <w:sz w:val="24"/>
          <w:szCs w:val="24"/>
        </w:rPr>
        <w:t xml:space="preserve"> z 2019 roku poz. 159)</w:t>
      </w:r>
      <w:r w:rsidR="008B6FDE">
        <w:rPr>
          <w:rFonts w:ascii="Arial" w:hAnsi="Arial" w:cs="Arial"/>
          <w:sz w:val="24"/>
          <w:szCs w:val="24"/>
        </w:rPr>
        <w:t>,</w:t>
      </w:r>
    </w:p>
    <w:p w14:paraId="51E74AFA" w14:textId="4F908A53" w:rsidR="000B708C" w:rsidRPr="00A9653B" w:rsidRDefault="00EF38DF" w:rsidP="000B708C">
      <w:pPr>
        <w:pStyle w:val="Akapitzlist"/>
        <w:widowControl w:val="0"/>
        <w:numPr>
          <w:ilvl w:val="0"/>
          <w:numId w:val="62"/>
        </w:numPr>
        <w:autoSpaceDE w:val="0"/>
        <w:autoSpaceDN w:val="0"/>
        <w:adjustRightInd w:val="0"/>
        <w:spacing w:after="0"/>
        <w:rPr>
          <w:rFonts w:ascii="Arial" w:eastAsia="Times New Roman" w:hAnsi="Arial" w:cs="Arial"/>
          <w:b/>
          <w:bCs/>
          <w:sz w:val="24"/>
          <w:szCs w:val="24"/>
          <w:lang w:eastAsia="pl-PL"/>
        </w:rPr>
      </w:pPr>
      <w:r>
        <w:rPr>
          <w:rFonts w:ascii="Arial" w:eastAsia="Times New Roman" w:hAnsi="Arial" w:cs="Arial"/>
          <w:b/>
          <w:bCs/>
          <w:sz w:val="24"/>
          <w:szCs w:val="24"/>
          <w:lang w:eastAsia="pl-PL"/>
        </w:rPr>
        <w:t>P</w:t>
      </w:r>
      <w:r w:rsidR="008B6FDE">
        <w:rPr>
          <w:rFonts w:ascii="Arial" w:eastAsia="Times New Roman" w:hAnsi="Arial" w:cs="Arial"/>
          <w:b/>
          <w:bCs/>
          <w:sz w:val="24"/>
          <w:szCs w:val="24"/>
          <w:lang w:eastAsia="pl-PL"/>
        </w:rPr>
        <w:t>artia</w:t>
      </w:r>
      <w:r w:rsidR="000B708C" w:rsidRPr="00D40BCA">
        <w:rPr>
          <w:rFonts w:ascii="Arial" w:eastAsia="Times New Roman" w:hAnsi="Arial" w:cs="Arial"/>
          <w:b/>
          <w:bCs/>
          <w:sz w:val="24"/>
          <w:szCs w:val="24"/>
          <w:lang w:eastAsia="pl-PL"/>
        </w:rPr>
        <w:t xml:space="preserve"> </w:t>
      </w:r>
      <w:r w:rsidR="008B6FDE" w:rsidRPr="008B6FDE">
        <w:rPr>
          <w:rFonts w:ascii="Arial" w:hAnsi="Arial" w:cs="Arial"/>
          <w:bCs/>
          <w:sz w:val="24"/>
          <w:szCs w:val="24"/>
        </w:rPr>
        <w:t>–</w:t>
      </w:r>
      <w:r w:rsidR="000B708C" w:rsidRPr="00D40BCA">
        <w:rPr>
          <w:rFonts w:ascii="Arial" w:eastAsia="Times New Roman" w:hAnsi="Arial" w:cs="Arial"/>
          <w:b/>
          <w:bCs/>
          <w:sz w:val="24"/>
          <w:szCs w:val="24"/>
          <w:lang w:eastAsia="pl-PL"/>
        </w:rPr>
        <w:t xml:space="preserve"> </w:t>
      </w:r>
      <w:r w:rsidR="000B708C" w:rsidRPr="00D40BCA">
        <w:rPr>
          <w:rFonts w:ascii="Arial" w:eastAsia="Times New Roman" w:hAnsi="Arial" w:cs="Arial"/>
          <w:bCs/>
          <w:sz w:val="24"/>
          <w:szCs w:val="24"/>
          <w:lang w:eastAsia="pl-PL"/>
        </w:rPr>
        <w:t>okre</w:t>
      </w:r>
      <w:r w:rsidR="000B708C">
        <w:rPr>
          <w:rFonts w:ascii="Arial" w:eastAsia="Times New Roman" w:hAnsi="Arial" w:cs="Arial"/>
          <w:bCs/>
          <w:sz w:val="24"/>
          <w:szCs w:val="24"/>
          <w:lang w:eastAsia="pl-PL"/>
        </w:rPr>
        <w:t xml:space="preserve">ślona ilość </w:t>
      </w:r>
      <w:r>
        <w:rPr>
          <w:rFonts w:ascii="Arial" w:eastAsia="Times New Roman" w:hAnsi="Arial" w:cs="Arial"/>
          <w:bCs/>
          <w:sz w:val="24"/>
          <w:szCs w:val="24"/>
          <w:lang w:eastAsia="pl-PL"/>
        </w:rPr>
        <w:t>(</w:t>
      </w:r>
      <w:r w:rsidR="00B96271">
        <w:rPr>
          <w:rFonts w:ascii="Arial" w:eastAsia="Times New Roman" w:hAnsi="Arial" w:cs="Arial"/>
          <w:bCs/>
          <w:sz w:val="24"/>
          <w:szCs w:val="24"/>
          <w:lang w:eastAsia="pl-PL"/>
        </w:rPr>
        <w:t xml:space="preserve">szt. </w:t>
      </w:r>
      <w:proofErr w:type="spellStart"/>
      <w:r w:rsidR="000B708C">
        <w:rPr>
          <w:rFonts w:ascii="Arial" w:eastAsia="Times New Roman" w:hAnsi="Arial" w:cs="Arial"/>
          <w:bCs/>
          <w:sz w:val="24"/>
          <w:szCs w:val="24"/>
          <w:lang w:eastAsia="pl-PL"/>
        </w:rPr>
        <w:t>kpl</w:t>
      </w:r>
      <w:proofErr w:type="spellEnd"/>
      <w:r w:rsidR="000B708C">
        <w:rPr>
          <w:rFonts w:ascii="Arial" w:eastAsia="Times New Roman" w:hAnsi="Arial" w:cs="Arial"/>
          <w:bCs/>
          <w:sz w:val="24"/>
          <w:szCs w:val="24"/>
          <w:lang w:eastAsia="pl-PL"/>
        </w:rPr>
        <w:t xml:space="preserve">. lub par </w:t>
      </w:r>
      <w:r w:rsidR="00B96271">
        <w:rPr>
          <w:rFonts w:ascii="Arial" w:eastAsia="Times New Roman" w:hAnsi="Arial" w:cs="Arial"/>
          <w:bCs/>
          <w:sz w:val="24"/>
          <w:szCs w:val="24"/>
          <w:lang w:eastAsia="pl-PL"/>
        </w:rPr>
        <w:t>PUiW Wojsk specjalnych</w:t>
      </w:r>
      <w:r w:rsidR="000B708C">
        <w:rPr>
          <w:rFonts w:ascii="Arial" w:eastAsia="Times New Roman" w:hAnsi="Arial" w:cs="Arial"/>
          <w:bCs/>
          <w:sz w:val="24"/>
          <w:szCs w:val="24"/>
          <w:lang w:eastAsia="pl-PL"/>
        </w:rPr>
        <w:t>) o tej samej jakości wykonanych z materiałów pochodzących z jednej partii produkcyjnej,</w:t>
      </w:r>
    </w:p>
    <w:p w14:paraId="31343E59" w14:textId="36F1EA69" w:rsidR="000B708C" w:rsidRPr="00D40BCA"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Pr>
          <w:rFonts w:ascii="Arial" w:hAnsi="Arial" w:cs="Arial"/>
          <w:b/>
          <w:sz w:val="24"/>
          <w:szCs w:val="24"/>
        </w:rPr>
        <w:t>P</w:t>
      </w:r>
      <w:r w:rsidRPr="00A9653B">
        <w:rPr>
          <w:rFonts w:ascii="Arial" w:hAnsi="Arial" w:cs="Arial"/>
          <w:b/>
          <w:sz w:val="24"/>
          <w:szCs w:val="24"/>
        </w:rPr>
        <w:t>rzedstawiciel wojskowy</w:t>
      </w:r>
      <w:r w:rsidRPr="00A9653B">
        <w:rPr>
          <w:rFonts w:ascii="Arial" w:hAnsi="Arial" w:cs="Arial"/>
          <w:sz w:val="24"/>
          <w:szCs w:val="24"/>
        </w:rPr>
        <w:t xml:space="preserve"> </w:t>
      </w:r>
      <w:r w:rsidR="008B6FDE" w:rsidRPr="008B6FDE">
        <w:rPr>
          <w:rFonts w:ascii="Arial" w:hAnsi="Arial" w:cs="Arial"/>
          <w:bCs/>
          <w:sz w:val="24"/>
          <w:szCs w:val="24"/>
        </w:rPr>
        <w:t>–</w:t>
      </w:r>
      <w:r w:rsidRPr="00D40BCA">
        <w:rPr>
          <w:rFonts w:ascii="Arial" w:hAnsi="Arial" w:cs="Arial"/>
          <w:sz w:val="24"/>
          <w:szCs w:val="24"/>
        </w:rPr>
        <w:t xml:space="preserve"> osoba reprezentująca rejonowe </w:t>
      </w:r>
      <w:r w:rsidRPr="00A9653B">
        <w:rPr>
          <w:rFonts w:ascii="Arial" w:hAnsi="Arial" w:cs="Arial"/>
          <w:sz w:val="24"/>
          <w:szCs w:val="24"/>
        </w:rPr>
        <w:t>przedstawicielstwo wojskowe realizujące proces nadzorowania jakości</w:t>
      </w:r>
      <w:r w:rsidR="008B6FDE">
        <w:rPr>
          <w:rFonts w:ascii="Arial" w:hAnsi="Arial" w:cs="Arial"/>
          <w:sz w:val="24"/>
          <w:szCs w:val="24"/>
        </w:rPr>
        <w:t>,</w:t>
      </w:r>
    </w:p>
    <w:p w14:paraId="3C48BAE4" w14:textId="368F0D2E" w:rsidR="000B708C" w:rsidRPr="00A9653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A9653B">
        <w:rPr>
          <w:rFonts w:ascii="Arial" w:hAnsi="Arial" w:cs="Arial"/>
          <w:b/>
          <w:bCs/>
          <w:sz w:val="24"/>
          <w:szCs w:val="24"/>
        </w:rPr>
        <w:t xml:space="preserve">PUiW </w:t>
      </w:r>
      <w:r w:rsidR="008B6FDE" w:rsidRPr="008B6FDE">
        <w:rPr>
          <w:rFonts w:ascii="Arial" w:hAnsi="Arial" w:cs="Arial"/>
          <w:bCs/>
          <w:sz w:val="24"/>
          <w:szCs w:val="24"/>
        </w:rPr>
        <w:t>–</w:t>
      </w:r>
      <w:r w:rsidRPr="00A9653B">
        <w:rPr>
          <w:rFonts w:ascii="Arial" w:hAnsi="Arial" w:cs="Arial"/>
          <w:sz w:val="24"/>
          <w:szCs w:val="24"/>
        </w:rPr>
        <w:t xml:space="preserve"> przedmioty umundurowania i wyekwipowania - elementy wyposażenia mundurowego, znajdujące się na wyposażeniu SZ, lub planowane do wprowadzenia na ich wyposażenie</w:t>
      </w:r>
      <w:r w:rsidR="008B6FDE">
        <w:rPr>
          <w:rFonts w:ascii="Arial" w:hAnsi="Arial" w:cs="Arial"/>
          <w:sz w:val="24"/>
          <w:szCs w:val="24"/>
        </w:rPr>
        <w:t>,</w:t>
      </w:r>
    </w:p>
    <w:p w14:paraId="43922088" w14:textId="572DCE9C" w:rsidR="000B708C" w:rsidRPr="00A9653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A9653B">
        <w:rPr>
          <w:rFonts w:ascii="Arial" w:hAnsi="Arial" w:cs="Arial"/>
          <w:b/>
          <w:bCs/>
          <w:sz w:val="24"/>
          <w:szCs w:val="24"/>
        </w:rPr>
        <w:t xml:space="preserve">RPW </w:t>
      </w:r>
      <w:r w:rsidR="008B6FDE" w:rsidRPr="008B6FDE">
        <w:rPr>
          <w:rFonts w:ascii="Arial" w:hAnsi="Arial" w:cs="Arial"/>
          <w:bCs/>
          <w:sz w:val="24"/>
          <w:szCs w:val="24"/>
        </w:rPr>
        <w:t>–</w:t>
      </w:r>
      <w:r w:rsidR="008B6FDE">
        <w:rPr>
          <w:rFonts w:ascii="Arial" w:hAnsi="Arial" w:cs="Arial"/>
          <w:sz w:val="24"/>
          <w:szCs w:val="24"/>
        </w:rPr>
        <w:t xml:space="preserve"> </w:t>
      </w:r>
      <w:r w:rsidRPr="00A9653B">
        <w:rPr>
          <w:rFonts w:ascii="Arial" w:hAnsi="Arial" w:cs="Arial"/>
          <w:sz w:val="24"/>
          <w:szCs w:val="24"/>
        </w:rPr>
        <w:t>jednostkę organizacyjną podległą Ministrowi Obrony Narodowej, podporządkowaną Dyrektorowi Wojskowego Centrum Normalizacji, Jakości i Kodyfikacji, właściwą w zakresie nadzorowania jakości</w:t>
      </w:r>
      <w:r w:rsidR="008B6FDE">
        <w:rPr>
          <w:rFonts w:ascii="Arial" w:hAnsi="Arial" w:cs="Arial"/>
          <w:sz w:val="24"/>
          <w:szCs w:val="24"/>
        </w:rPr>
        <w:t>,</w:t>
      </w:r>
    </w:p>
    <w:p w14:paraId="57F6E73C" w14:textId="34AEB32D" w:rsidR="000B708C" w:rsidRPr="00A9653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Pr>
          <w:rFonts w:ascii="Arial" w:eastAsia="Times New Roman" w:hAnsi="Arial" w:cs="Arial"/>
          <w:bCs/>
          <w:sz w:val="24"/>
          <w:szCs w:val="24"/>
          <w:lang w:eastAsia="pl-PL"/>
        </w:rPr>
        <w:t xml:space="preserve"> </w:t>
      </w:r>
      <w:r w:rsidRPr="00A9653B">
        <w:rPr>
          <w:rFonts w:ascii="Arial" w:eastAsia="Times New Roman" w:hAnsi="Arial" w:cs="Arial"/>
          <w:b/>
          <w:bCs/>
          <w:sz w:val="24"/>
          <w:szCs w:val="24"/>
          <w:lang w:eastAsia="pl-PL"/>
        </w:rPr>
        <w:t>Siła wyższa</w:t>
      </w:r>
      <w:r w:rsidR="008B6FDE">
        <w:rPr>
          <w:rFonts w:ascii="Arial" w:eastAsia="Times New Roman" w:hAnsi="Arial" w:cs="Arial"/>
          <w:b/>
          <w:bCs/>
          <w:sz w:val="24"/>
          <w:szCs w:val="24"/>
          <w:lang w:eastAsia="pl-PL"/>
        </w:rPr>
        <w:t xml:space="preserve"> </w:t>
      </w:r>
      <w:r w:rsidR="008B6FDE" w:rsidRPr="008B6FDE">
        <w:rPr>
          <w:rFonts w:ascii="Arial" w:hAnsi="Arial" w:cs="Arial"/>
          <w:bCs/>
          <w:sz w:val="24"/>
          <w:szCs w:val="24"/>
        </w:rPr>
        <w:t>–</w:t>
      </w:r>
      <w:r w:rsidRPr="00A9653B">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p</w:t>
      </w:r>
      <w:r w:rsidRPr="00A9653B">
        <w:rPr>
          <w:rFonts w:ascii="Arial" w:eastAsia="Times New Roman" w:hAnsi="Arial" w:cs="Arial"/>
          <w:sz w:val="24"/>
          <w:szCs w:val="24"/>
          <w:lang w:eastAsia="pl-PL"/>
        </w:rPr>
        <w:t>owódź, pożar w tym także pożar u Wykonawcy, podwykonawcy, poddostawcy, podmiotu, od którego Wykonawca zgodnie z zawartą umową będzie kupował dany wyrób, bądź elementy niezbędne do jego wytworzenia, huragan, tajfun, trąby powietrzne, sztormy, osuwiska, trzęsienia ziem</w:t>
      </w:r>
      <w:r w:rsidRPr="005D4D66">
        <w:rPr>
          <w:rFonts w:ascii="Arial" w:eastAsia="Times New Roman" w:hAnsi="Arial" w:cs="Arial"/>
          <w:sz w:val="24"/>
          <w:szCs w:val="24"/>
          <w:lang w:eastAsia="pl-PL"/>
        </w:rPr>
        <w:t>i, inne klęski żywiołowe, zmiana</w:t>
      </w:r>
      <w:r w:rsidRPr="00A9653B">
        <w:rPr>
          <w:rFonts w:ascii="Arial" w:eastAsia="Times New Roman" w:hAnsi="Arial" w:cs="Arial"/>
          <w:sz w:val="24"/>
          <w:szCs w:val="24"/>
          <w:lang w:eastAsia="pl-PL"/>
        </w:rPr>
        <w:t xml:space="preserve"> przepisów prawnych, działania wojenne, zamieszki, strajki, działania o charakterze terrorystycznym, niemożliwe do przewidzenia w momencie zawierania umowy działania władz i innych organów państwowych; zamknięcie granic, portów bądź lotnisk zarazy, epidemi</w:t>
      </w:r>
      <w:r w:rsidRPr="005D4D66">
        <w:rPr>
          <w:rFonts w:ascii="Arial" w:eastAsia="Times New Roman" w:hAnsi="Arial" w:cs="Arial"/>
          <w:sz w:val="24"/>
          <w:szCs w:val="24"/>
          <w:lang w:eastAsia="pl-PL"/>
        </w:rPr>
        <w:t>e,</w:t>
      </w:r>
      <w:r w:rsidRPr="00A9653B">
        <w:rPr>
          <w:rFonts w:ascii="Arial" w:eastAsia="Times New Roman" w:hAnsi="Arial" w:cs="Arial"/>
          <w:sz w:val="24"/>
          <w:szCs w:val="24"/>
          <w:lang w:eastAsia="pl-PL"/>
        </w:rPr>
        <w:t xml:space="preserve"> pandemi</w:t>
      </w:r>
      <w:r w:rsidRPr="005D4D66">
        <w:rPr>
          <w:rFonts w:ascii="Arial" w:eastAsia="Times New Roman" w:hAnsi="Arial" w:cs="Arial"/>
          <w:sz w:val="24"/>
          <w:szCs w:val="24"/>
          <w:lang w:eastAsia="pl-PL"/>
        </w:rPr>
        <w:t xml:space="preserve">e, kradzież, zatonięcie ładunku </w:t>
      </w:r>
      <w:r>
        <w:rPr>
          <w:rFonts w:ascii="Arial" w:eastAsia="Times New Roman" w:hAnsi="Arial" w:cs="Arial"/>
          <w:sz w:val="24"/>
          <w:szCs w:val="24"/>
          <w:lang w:eastAsia="pl-PL"/>
        </w:rPr>
        <w:t xml:space="preserve">a także </w:t>
      </w:r>
      <w:r w:rsidRPr="005D4D66">
        <w:rPr>
          <w:rFonts w:ascii="Arial" w:eastAsia="Times New Roman" w:hAnsi="Arial" w:cs="Arial"/>
          <w:sz w:val="24"/>
          <w:szCs w:val="24"/>
          <w:lang w:eastAsia="pl-PL"/>
        </w:rPr>
        <w:t xml:space="preserve">skutki </w:t>
      </w:r>
      <w:r>
        <w:rPr>
          <w:rFonts w:ascii="Arial" w:eastAsia="Times New Roman" w:hAnsi="Arial" w:cs="Arial"/>
          <w:sz w:val="24"/>
          <w:szCs w:val="24"/>
          <w:lang w:eastAsia="pl-PL"/>
        </w:rPr>
        <w:t>wszystkich wymienionych powyżej zdarzeń, o ile mają one wpływ na realizację umowy</w:t>
      </w:r>
      <w:r w:rsidR="008B6FDE">
        <w:rPr>
          <w:rFonts w:ascii="Arial" w:eastAsia="Times New Roman" w:hAnsi="Arial" w:cs="Arial"/>
          <w:sz w:val="24"/>
          <w:szCs w:val="24"/>
          <w:lang w:eastAsia="pl-PL"/>
        </w:rPr>
        <w:t>,</w:t>
      </w:r>
      <w:r>
        <w:rPr>
          <w:rFonts w:ascii="Arial" w:eastAsia="Times New Roman" w:hAnsi="Arial" w:cs="Arial"/>
          <w:sz w:val="24"/>
          <w:szCs w:val="24"/>
          <w:lang w:eastAsia="pl-PL"/>
        </w:rPr>
        <w:t xml:space="preserve"> </w:t>
      </w:r>
    </w:p>
    <w:p w14:paraId="3611BCDE" w14:textId="13633A0B" w:rsidR="000B708C" w:rsidRPr="00A9653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A9653B">
        <w:rPr>
          <w:rFonts w:ascii="Arial" w:hAnsi="Arial" w:cs="Arial"/>
          <w:b/>
          <w:bCs/>
          <w:sz w:val="24"/>
          <w:szCs w:val="24"/>
        </w:rPr>
        <w:t xml:space="preserve">WOBWSM </w:t>
      </w:r>
      <w:r w:rsidR="008B6FDE" w:rsidRPr="008B6FDE">
        <w:rPr>
          <w:rFonts w:ascii="Arial" w:hAnsi="Arial" w:cs="Arial"/>
          <w:bCs/>
          <w:sz w:val="24"/>
          <w:szCs w:val="24"/>
        </w:rPr>
        <w:t>–</w:t>
      </w:r>
      <w:r w:rsidRPr="00D40BCA">
        <w:rPr>
          <w:rFonts w:ascii="Arial" w:eastAsia="Times New Roman" w:hAnsi="Arial" w:cs="Arial"/>
          <w:bCs/>
          <w:sz w:val="24"/>
          <w:szCs w:val="24"/>
          <w:lang w:eastAsia="pl-PL"/>
        </w:rPr>
        <w:t xml:space="preserve"> </w:t>
      </w:r>
      <w:r w:rsidRPr="00A9653B">
        <w:rPr>
          <w:rFonts w:ascii="Arial" w:hAnsi="Arial" w:cs="Arial"/>
          <w:bCs/>
          <w:sz w:val="24"/>
          <w:szCs w:val="24"/>
        </w:rPr>
        <w:t>Wojskowy Ośrodek Badawczo-Wdrożeniowy Służby Mundurowej</w:t>
      </w:r>
      <w:r w:rsidR="008B6FDE">
        <w:rPr>
          <w:rFonts w:ascii="Arial" w:hAnsi="Arial" w:cs="Arial"/>
          <w:bCs/>
          <w:sz w:val="24"/>
          <w:szCs w:val="24"/>
        </w:rPr>
        <w:t>,</w:t>
      </w:r>
    </w:p>
    <w:p w14:paraId="15A30FB6" w14:textId="06492353" w:rsidR="00A0194D" w:rsidRPr="00A0194D" w:rsidRDefault="00A0194D"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A0194D">
        <w:rPr>
          <w:rFonts w:ascii="Arial" w:hAnsi="Arial" w:cs="Arial"/>
          <w:b/>
          <w:bCs/>
          <w:sz w:val="24"/>
          <w:szCs w:val="24"/>
        </w:rPr>
        <w:t>Wzór/próbka PUiW</w:t>
      </w:r>
      <w:r>
        <w:rPr>
          <w:rFonts w:ascii="Arial" w:hAnsi="Arial" w:cs="Arial"/>
          <w:b/>
          <w:bCs/>
          <w:sz w:val="24"/>
          <w:szCs w:val="24"/>
        </w:rPr>
        <w:t xml:space="preserve"> </w:t>
      </w:r>
      <w:r w:rsidR="001A4AE1">
        <w:rPr>
          <w:rFonts w:ascii="Arial" w:hAnsi="Arial" w:cs="Arial"/>
          <w:bCs/>
          <w:sz w:val="24"/>
          <w:szCs w:val="24"/>
        </w:rPr>
        <w:t>–</w:t>
      </w:r>
      <w:r w:rsidRPr="00A0194D">
        <w:rPr>
          <w:rFonts w:ascii="Arial" w:hAnsi="Arial" w:cs="Arial"/>
          <w:bCs/>
          <w:sz w:val="24"/>
          <w:szCs w:val="24"/>
        </w:rPr>
        <w:t xml:space="preserve"> </w:t>
      </w:r>
      <w:r w:rsidR="001A4AE1">
        <w:rPr>
          <w:rFonts w:ascii="Arial" w:hAnsi="Arial" w:cs="Arial"/>
          <w:bCs/>
          <w:sz w:val="24"/>
          <w:szCs w:val="24"/>
        </w:rPr>
        <w:t>wzór przedmiotu dostawy</w:t>
      </w:r>
      <w:r w:rsidR="00FB52FB">
        <w:rPr>
          <w:rFonts w:ascii="Arial" w:hAnsi="Arial" w:cs="Arial"/>
          <w:bCs/>
          <w:sz w:val="24"/>
          <w:szCs w:val="24"/>
        </w:rPr>
        <w:t>,</w:t>
      </w:r>
      <w:r w:rsidR="001A4AE1">
        <w:rPr>
          <w:rFonts w:ascii="Arial" w:hAnsi="Arial" w:cs="Arial"/>
          <w:bCs/>
          <w:sz w:val="24"/>
          <w:szCs w:val="24"/>
        </w:rPr>
        <w:t xml:space="preserve"> </w:t>
      </w:r>
      <w:r w:rsidRPr="00A0194D">
        <w:rPr>
          <w:rFonts w:ascii="Arial" w:hAnsi="Arial" w:cs="Arial"/>
          <w:bCs/>
          <w:sz w:val="24"/>
          <w:szCs w:val="24"/>
        </w:rPr>
        <w:t xml:space="preserve">oznakowany </w:t>
      </w:r>
      <w:r w:rsidR="008B6FDE">
        <w:rPr>
          <w:rFonts w:ascii="Arial" w:hAnsi="Arial" w:cs="Arial"/>
          <w:bCs/>
          <w:sz w:val="24"/>
          <w:szCs w:val="24"/>
        </w:rPr>
        <w:br/>
      </w:r>
      <w:r w:rsidRPr="00A0194D">
        <w:rPr>
          <w:rFonts w:ascii="Arial" w:hAnsi="Arial" w:cs="Arial"/>
          <w:bCs/>
          <w:sz w:val="24"/>
          <w:szCs w:val="24"/>
        </w:rPr>
        <w:t>i oplombowany (plomba nr JW 343 W)</w:t>
      </w:r>
      <w:r w:rsidR="001A4AE1">
        <w:rPr>
          <w:rFonts w:ascii="Arial" w:hAnsi="Arial" w:cs="Arial"/>
          <w:bCs/>
          <w:sz w:val="24"/>
          <w:szCs w:val="24"/>
        </w:rPr>
        <w:t>,</w:t>
      </w:r>
      <w:r w:rsidRPr="00A0194D">
        <w:rPr>
          <w:rFonts w:ascii="Arial" w:hAnsi="Arial" w:cs="Arial"/>
          <w:bCs/>
          <w:sz w:val="24"/>
          <w:szCs w:val="24"/>
        </w:rPr>
        <w:t xml:space="preserve"> </w:t>
      </w:r>
      <w:r w:rsidR="001A4AE1">
        <w:rPr>
          <w:rFonts w:ascii="Arial" w:hAnsi="Arial" w:cs="Arial"/>
          <w:bCs/>
          <w:sz w:val="24"/>
          <w:szCs w:val="24"/>
        </w:rPr>
        <w:t xml:space="preserve">przedstawiany RPW w trakcie procesu nadzorowania jakości, </w:t>
      </w:r>
      <w:r w:rsidRPr="00A0194D">
        <w:rPr>
          <w:rFonts w:ascii="Arial" w:hAnsi="Arial" w:cs="Arial"/>
          <w:bCs/>
          <w:sz w:val="24"/>
          <w:szCs w:val="24"/>
        </w:rPr>
        <w:t>dostarczon</w:t>
      </w:r>
      <w:r>
        <w:rPr>
          <w:rFonts w:ascii="Arial" w:hAnsi="Arial" w:cs="Arial"/>
          <w:bCs/>
          <w:sz w:val="24"/>
          <w:szCs w:val="24"/>
        </w:rPr>
        <w:t>y</w:t>
      </w:r>
      <w:r w:rsidRPr="00A0194D">
        <w:rPr>
          <w:rFonts w:ascii="Arial" w:hAnsi="Arial" w:cs="Arial"/>
          <w:bCs/>
          <w:sz w:val="24"/>
          <w:szCs w:val="24"/>
        </w:rPr>
        <w:t xml:space="preserve"> </w:t>
      </w:r>
      <w:r w:rsidR="001A4AE1">
        <w:rPr>
          <w:rFonts w:ascii="Arial" w:hAnsi="Arial" w:cs="Arial"/>
          <w:bCs/>
          <w:sz w:val="24"/>
          <w:szCs w:val="24"/>
        </w:rPr>
        <w:t xml:space="preserve">do Składu Materiałowego </w:t>
      </w:r>
      <w:r w:rsidRPr="00A0194D">
        <w:rPr>
          <w:rFonts w:ascii="Arial" w:hAnsi="Arial" w:cs="Arial"/>
          <w:bCs/>
          <w:sz w:val="24"/>
          <w:szCs w:val="24"/>
        </w:rPr>
        <w:t>wraz z dostawą pierwszej partii</w:t>
      </w:r>
      <w:r w:rsidR="001A4AE1">
        <w:rPr>
          <w:rFonts w:ascii="Arial" w:hAnsi="Arial" w:cs="Arial"/>
          <w:bCs/>
          <w:sz w:val="24"/>
          <w:szCs w:val="24"/>
        </w:rPr>
        <w:t xml:space="preserve">, </w:t>
      </w:r>
      <w:r w:rsidRPr="00A0194D">
        <w:rPr>
          <w:rFonts w:ascii="Arial" w:hAnsi="Arial" w:cs="Arial"/>
          <w:bCs/>
          <w:sz w:val="24"/>
          <w:szCs w:val="24"/>
        </w:rPr>
        <w:t xml:space="preserve"> przechodz</w:t>
      </w:r>
      <w:r w:rsidR="001A4AE1">
        <w:rPr>
          <w:rFonts w:ascii="Arial" w:hAnsi="Arial" w:cs="Arial"/>
          <w:bCs/>
          <w:sz w:val="24"/>
          <w:szCs w:val="24"/>
        </w:rPr>
        <w:t>ący</w:t>
      </w:r>
      <w:r w:rsidRPr="00A0194D">
        <w:rPr>
          <w:rFonts w:ascii="Arial" w:hAnsi="Arial" w:cs="Arial"/>
          <w:bCs/>
          <w:sz w:val="24"/>
          <w:szCs w:val="24"/>
        </w:rPr>
        <w:t xml:space="preserve"> po 4 latach na własność Zamawiającego na co Wykonawca wyraża zgodę</w:t>
      </w:r>
      <w:r w:rsidR="008B6FDE">
        <w:rPr>
          <w:rFonts w:ascii="Arial" w:hAnsi="Arial" w:cs="Arial"/>
          <w:bCs/>
          <w:sz w:val="24"/>
          <w:szCs w:val="24"/>
        </w:rPr>
        <w:t>,</w:t>
      </w:r>
    </w:p>
    <w:p w14:paraId="21E7DC47" w14:textId="282D9491" w:rsidR="000B708C"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1A4AE1">
        <w:rPr>
          <w:rFonts w:ascii="Arial" w:eastAsia="Times New Roman" w:hAnsi="Arial" w:cs="Arial"/>
          <w:b/>
          <w:bCs/>
          <w:sz w:val="24"/>
          <w:szCs w:val="24"/>
          <w:lang w:eastAsia="pl-PL"/>
        </w:rPr>
        <w:t>WTU</w:t>
      </w:r>
      <w:r w:rsidRPr="00D40BCA">
        <w:rPr>
          <w:rFonts w:ascii="Arial" w:eastAsia="Times New Roman" w:hAnsi="Arial" w:cs="Arial"/>
          <w:b/>
          <w:bCs/>
          <w:sz w:val="24"/>
          <w:szCs w:val="24"/>
          <w:lang w:eastAsia="pl-PL"/>
        </w:rPr>
        <w:t xml:space="preserve"> </w:t>
      </w:r>
      <w:r w:rsidR="008B6FDE" w:rsidRPr="008B6FDE">
        <w:rPr>
          <w:rFonts w:ascii="Arial" w:hAnsi="Arial" w:cs="Arial"/>
          <w:bCs/>
          <w:sz w:val="24"/>
          <w:szCs w:val="24"/>
        </w:rPr>
        <w:t>–</w:t>
      </w:r>
      <w:r w:rsidRPr="00A9653B">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Wymagania Techniczno </w:t>
      </w:r>
      <w:r w:rsidR="008B6FDE">
        <w:rPr>
          <w:rFonts w:ascii="Arial" w:eastAsia="Times New Roman" w:hAnsi="Arial" w:cs="Arial"/>
          <w:bCs/>
          <w:sz w:val="24"/>
          <w:szCs w:val="24"/>
          <w:lang w:eastAsia="pl-PL"/>
        </w:rPr>
        <w:t>–</w:t>
      </w:r>
      <w:r>
        <w:rPr>
          <w:rFonts w:ascii="Arial" w:eastAsia="Times New Roman" w:hAnsi="Arial" w:cs="Arial"/>
          <w:bCs/>
          <w:sz w:val="24"/>
          <w:szCs w:val="24"/>
          <w:lang w:eastAsia="pl-PL"/>
        </w:rPr>
        <w:t xml:space="preserve"> Użytkowe</w:t>
      </w:r>
      <w:r w:rsidR="008B6FDE">
        <w:rPr>
          <w:rFonts w:ascii="Arial" w:eastAsia="Times New Roman" w:hAnsi="Arial" w:cs="Arial"/>
          <w:bCs/>
          <w:sz w:val="24"/>
          <w:szCs w:val="24"/>
          <w:lang w:eastAsia="pl-PL"/>
        </w:rPr>
        <w:t>,</w:t>
      </w:r>
      <w:r w:rsidRPr="00A9653B">
        <w:rPr>
          <w:rFonts w:ascii="Arial" w:eastAsia="Times New Roman" w:hAnsi="Arial" w:cs="Arial"/>
          <w:bCs/>
          <w:sz w:val="24"/>
          <w:szCs w:val="24"/>
          <w:lang w:eastAsia="pl-PL"/>
        </w:rPr>
        <w:t xml:space="preserve"> </w:t>
      </w:r>
    </w:p>
    <w:p w14:paraId="5DC4BA1C" w14:textId="5CC353AF" w:rsidR="000B708C" w:rsidRPr="00A9653B" w:rsidRDefault="000B708C" w:rsidP="000B708C">
      <w:pPr>
        <w:pStyle w:val="Akapitzlist"/>
        <w:widowControl w:val="0"/>
        <w:numPr>
          <w:ilvl w:val="0"/>
          <w:numId w:val="62"/>
        </w:numPr>
        <w:autoSpaceDE w:val="0"/>
        <w:autoSpaceDN w:val="0"/>
        <w:adjustRightInd w:val="0"/>
        <w:spacing w:after="0"/>
        <w:rPr>
          <w:rFonts w:ascii="Arial" w:eastAsia="Times New Roman" w:hAnsi="Arial" w:cs="Arial"/>
          <w:bCs/>
          <w:sz w:val="24"/>
          <w:szCs w:val="24"/>
          <w:lang w:eastAsia="pl-PL"/>
        </w:rPr>
      </w:pPr>
      <w:r w:rsidRPr="00A9653B">
        <w:rPr>
          <w:rFonts w:ascii="Arial" w:eastAsia="Times New Roman" w:hAnsi="Arial" w:cs="Arial"/>
          <w:b/>
          <w:bCs/>
          <w:sz w:val="24"/>
          <w:szCs w:val="24"/>
          <w:lang w:eastAsia="pl-PL"/>
        </w:rPr>
        <w:t>ZNWU</w:t>
      </w:r>
      <w:r w:rsidR="001A4AE1">
        <w:rPr>
          <w:rFonts w:ascii="Arial" w:eastAsia="Times New Roman" w:hAnsi="Arial" w:cs="Arial"/>
          <w:b/>
          <w:bCs/>
          <w:sz w:val="24"/>
          <w:szCs w:val="24"/>
          <w:lang w:eastAsia="pl-PL"/>
        </w:rPr>
        <w:t xml:space="preserve"> </w:t>
      </w:r>
      <w:r w:rsidR="008B6FDE" w:rsidRPr="008B6FDE">
        <w:rPr>
          <w:rFonts w:ascii="Arial" w:hAnsi="Arial" w:cs="Arial"/>
          <w:bCs/>
          <w:sz w:val="24"/>
          <w:szCs w:val="24"/>
        </w:rPr>
        <w:t>–</w:t>
      </w:r>
      <w:r w:rsidRPr="00A9653B">
        <w:rPr>
          <w:rFonts w:ascii="Arial" w:eastAsia="Times New Roman" w:hAnsi="Arial" w:cs="Arial"/>
          <w:b/>
          <w:bCs/>
          <w:sz w:val="24"/>
          <w:szCs w:val="24"/>
          <w:lang w:eastAsia="pl-PL"/>
        </w:rPr>
        <w:t xml:space="preserve"> </w:t>
      </w:r>
      <w:r w:rsidRPr="00A9653B">
        <w:rPr>
          <w:rFonts w:ascii="Arial" w:eastAsia="Times New Roman" w:hAnsi="Arial" w:cs="Arial"/>
          <w:bCs/>
          <w:sz w:val="24"/>
          <w:szCs w:val="24"/>
          <w:lang w:eastAsia="pl-PL"/>
        </w:rPr>
        <w:t>zabezpieczenie należytego wykonania umowy</w:t>
      </w:r>
      <w:r w:rsidR="008B6FDE">
        <w:rPr>
          <w:rFonts w:ascii="Arial" w:eastAsia="Times New Roman" w:hAnsi="Arial" w:cs="Arial"/>
          <w:bCs/>
          <w:sz w:val="24"/>
          <w:szCs w:val="24"/>
          <w:lang w:eastAsia="pl-PL"/>
        </w:rPr>
        <w:t>.</w:t>
      </w:r>
    </w:p>
    <w:p w14:paraId="4C6DBB6A" w14:textId="77777777" w:rsidR="0048733F" w:rsidRDefault="0048733F" w:rsidP="00212E2D">
      <w:pPr>
        <w:widowControl w:val="0"/>
        <w:shd w:val="clear" w:color="auto" w:fill="FFFFFF"/>
        <w:autoSpaceDE w:val="0"/>
        <w:autoSpaceDN w:val="0"/>
        <w:adjustRightInd w:val="0"/>
        <w:spacing w:before="240" w:after="0" w:line="240" w:lineRule="auto"/>
        <w:jc w:val="center"/>
        <w:rPr>
          <w:rFonts w:ascii="Arial" w:eastAsia="Times New Roman" w:hAnsi="Arial" w:cs="Arial"/>
          <w:b/>
          <w:spacing w:val="1"/>
          <w:sz w:val="24"/>
          <w:szCs w:val="24"/>
          <w:lang w:eastAsia="pl-PL"/>
        </w:rPr>
      </w:pPr>
    </w:p>
    <w:p w14:paraId="167AA718" w14:textId="2C657CB3" w:rsidR="00212E2D" w:rsidRPr="00212E2D" w:rsidRDefault="00212E2D" w:rsidP="00212E2D">
      <w:pPr>
        <w:widowControl w:val="0"/>
        <w:shd w:val="clear" w:color="auto" w:fill="FFFFFF"/>
        <w:autoSpaceDE w:val="0"/>
        <w:autoSpaceDN w:val="0"/>
        <w:adjustRightInd w:val="0"/>
        <w:spacing w:before="240" w:after="0" w:line="240" w:lineRule="auto"/>
        <w:jc w:val="center"/>
        <w:rPr>
          <w:rFonts w:ascii="Arial" w:eastAsia="Times New Roman" w:hAnsi="Arial" w:cs="Arial"/>
          <w:b/>
          <w:sz w:val="24"/>
          <w:szCs w:val="24"/>
          <w:lang w:eastAsia="pl-PL"/>
        </w:rPr>
      </w:pPr>
      <w:r w:rsidRPr="00212E2D">
        <w:rPr>
          <w:rFonts w:ascii="Arial" w:eastAsia="Times New Roman" w:hAnsi="Arial" w:cs="Arial"/>
          <w:b/>
          <w:spacing w:val="1"/>
          <w:sz w:val="24"/>
          <w:szCs w:val="24"/>
          <w:lang w:eastAsia="pl-PL"/>
        </w:rPr>
        <w:t>§ 1. PRZEDMIOT UMOWY</w:t>
      </w:r>
    </w:p>
    <w:p w14:paraId="7A690401" w14:textId="46368CA8" w:rsidR="00212E2D" w:rsidRPr="002067C7" w:rsidRDefault="00212E2D" w:rsidP="00436404">
      <w:pPr>
        <w:widowControl w:val="0"/>
        <w:numPr>
          <w:ilvl w:val="0"/>
          <w:numId w:val="3"/>
        </w:numPr>
        <w:shd w:val="clear" w:color="auto" w:fill="FFFFFF"/>
        <w:autoSpaceDE w:val="0"/>
        <w:autoSpaceDN w:val="0"/>
        <w:adjustRightInd w:val="0"/>
        <w:spacing w:after="0" w:line="240" w:lineRule="auto"/>
        <w:ind w:left="284" w:hanging="426"/>
        <w:jc w:val="both"/>
        <w:rPr>
          <w:rFonts w:ascii="Arial" w:eastAsia="Times New Roman" w:hAnsi="Arial" w:cs="Arial"/>
          <w:sz w:val="24"/>
          <w:szCs w:val="24"/>
          <w:lang w:eastAsia="pl-PL"/>
        </w:rPr>
      </w:pPr>
      <w:r w:rsidRPr="00212E2D">
        <w:rPr>
          <w:rFonts w:ascii="Arial" w:eastAsia="Times New Roman" w:hAnsi="Arial" w:cs="Arial"/>
          <w:spacing w:val="-3"/>
          <w:sz w:val="24"/>
          <w:szCs w:val="24"/>
          <w:lang w:eastAsia="pl-PL"/>
        </w:rPr>
        <w:t>W ramach niniejszej umowy Wykonawca jest obowiązany w 202</w:t>
      </w:r>
      <w:r w:rsidR="00513E25">
        <w:rPr>
          <w:rFonts w:ascii="Arial" w:eastAsia="Times New Roman" w:hAnsi="Arial" w:cs="Arial"/>
          <w:spacing w:val="-3"/>
          <w:sz w:val="24"/>
          <w:szCs w:val="24"/>
          <w:lang w:eastAsia="pl-PL"/>
        </w:rPr>
        <w:t>2</w:t>
      </w:r>
      <w:r w:rsidR="000B708C">
        <w:rPr>
          <w:rFonts w:ascii="Arial" w:eastAsia="Times New Roman" w:hAnsi="Arial" w:cs="Arial"/>
          <w:spacing w:val="-3"/>
          <w:sz w:val="24"/>
          <w:szCs w:val="24"/>
          <w:lang w:eastAsia="pl-PL"/>
        </w:rPr>
        <w:t xml:space="preserve"> roku </w:t>
      </w:r>
      <w:r w:rsidRPr="00212E2D">
        <w:rPr>
          <w:rFonts w:ascii="Arial" w:eastAsia="Times New Roman" w:hAnsi="Arial" w:cs="Arial"/>
          <w:spacing w:val="-3"/>
          <w:sz w:val="24"/>
          <w:szCs w:val="24"/>
          <w:lang w:eastAsia="pl-PL"/>
        </w:rPr>
        <w:t xml:space="preserve">dostarczyć do miejsc wskazanych przez Zamawiającego </w:t>
      </w:r>
      <w:r w:rsidR="008752DA">
        <w:rPr>
          <w:rFonts w:ascii="Arial" w:eastAsia="Times New Roman" w:hAnsi="Arial" w:cs="Arial"/>
          <w:spacing w:val="-3"/>
          <w:sz w:val="24"/>
          <w:szCs w:val="24"/>
          <w:lang w:eastAsia="pl-PL"/>
        </w:rPr>
        <w:t>przedmiot umowy</w:t>
      </w:r>
      <w:r w:rsidRPr="00212E2D">
        <w:rPr>
          <w:rFonts w:ascii="Arial" w:eastAsia="Times New Roman" w:hAnsi="Arial" w:cs="Arial"/>
          <w:spacing w:val="-3"/>
          <w:sz w:val="24"/>
          <w:szCs w:val="24"/>
          <w:lang w:eastAsia="pl-PL"/>
        </w:rPr>
        <w:t xml:space="preserve"> </w:t>
      </w:r>
      <w:r w:rsidR="00436404">
        <w:rPr>
          <w:rFonts w:ascii="Arial" w:eastAsia="Times New Roman" w:hAnsi="Arial" w:cs="Arial"/>
          <w:spacing w:val="-3"/>
          <w:sz w:val="24"/>
          <w:szCs w:val="24"/>
          <w:lang w:eastAsia="pl-PL"/>
        </w:rPr>
        <w:br/>
      </w:r>
      <w:r w:rsidRPr="00212E2D">
        <w:rPr>
          <w:rFonts w:ascii="Arial" w:eastAsia="Times New Roman" w:hAnsi="Arial" w:cs="Arial"/>
          <w:spacing w:val="-5"/>
          <w:sz w:val="24"/>
          <w:szCs w:val="24"/>
          <w:lang w:eastAsia="pl-PL"/>
        </w:rPr>
        <w:t>w ilościach i po cenach wymienionych w poniższej tabeli:</w:t>
      </w:r>
    </w:p>
    <w:p w14:paraId="0AF9C675" w14:textId="77777777" w:rsidR="00436404" w:rsidRDefault="00436404" w:rsidP="007018D2">
      <w:pPr>
        <w:widowControl w:val="0"/>
        <w:shd w:val="clear" w:color="auto" w:fill="FFFFFF"/>
        <w:autoSpaceDE w:val="0"/>
        <w:autoSpaceDN w:val="0"/>
        <w:adjustRightInd w:val="0"/>
        <w:spacing w:after="0" w:line="240" w:lineRule="auto"/>
        <w:ind w:left="284"/>
        <w:rPr>
          <w:rFonts w:ascii="Arial" w:eastAsia="Times New Roman" w:hAnsi="Arial" w:cs="Arial"/>
          <w:b/>
          <w:sz w:val="24"/>
          <w:szCs w:val="24"/>
          <w:lang w:eastAsia="pl-PL"/>
        </w:rPr>
      </w:pPr>
    </w:p>
    <w:p w14:paraId="42F9DB67" w14:textId="77777777" w:rsidR="00436404" w:rsidRDefault="00436404" w:rsidP="007018D2">
      <w:pPr>
        <w:widowControl w:val="0"/>
        <w:shd w:val="clear" w:color="auto" w:fill="FFFFFF"/>
        <w:autoSpaceDE w:val="0"/>
        <w:autoSpaceDN w:val="0"/>
        <w:adjustRightInd w:val="0"/>
        <w:spacing w:after="0" w:line="240" w:lineRule="auto"/>
        <w:ind w:left="284"/>
        <w:rPr>
          <w:rFonts w:ascii="Arial" w:eastAsia="Times New Roman" w:hAnsi="Arial" w:cs="Arial"/>
          <w:b/>
          <w:sz w:val="24"/>
          <w:szCs w:val="24"/>
          <w:lang w:eastAsia="pl-PL"/>
        </w:rPr>
      </w:pPr>
    </w:p>
    <w:p w14:paraId="29CB94B9" w14:textId="0E03CDC6" w:rsidR="00212E2D" w:rsidRPr="00C70EFB" w:rsidRDefault="00212E2D" w:rsidP="007018D2">
      <w:pPr>
        <w:widowControl w:val="0"/>
        <w:shd w:val="clear" w:color="auto" w:fill="FFFFFF"/>
        <w:autoSpaceDE w:val="0"/>
        <w:autoSpaceDN w:val="0"/>
        <w:adjustRightInd w:val="0"/>
        <w:spacing w:after="0" w:line="240" w:lineRule="auto"/>
        <w:ind w:left="284"/>
        <w:rPr>
          <w:rFonts w:ascii="Arial" w:eastAsia="Times New Roman" w:hAnsi="Arial" w:cs="Arial"/>
          <w:b/>
          <w:sz w:val="20"/>
          <w:szCs w:val="20"/>
          <w:vertAlign w:val="superscript"/>
          <w:lang w:eastAsia="pl-PL"/>
        </w:rPr>
      </w:pPr>
      <w:r w:rsidRPr="0048733F">
        <w:rPr>
          <w:rFonts w:ascii="Arial" w:eastAsia="Times New Roman" w:hAnsi="Arial" w:cs="Arial"/>
          <w:b/>
          <w:sz w:val="20"/>
          <w:szCs w:val="20"/>
          <w:lang w:eastAsia="pl-PL"/>
        </w:rPr>
        <w:t>Tabela nr 1</w:t>
      </w:r>
      <w:r w:rsidRPr="00436404">
        <w:rPr>
          <w:rFonts w:ascii="Arial" w:eastAsia="Times New Roman" w:hAnsi="Arial" w:cs="Arial"/>
          <w:b/>
          <w:sz w:val="24"/>
          <w:szCs w:val="24"/>
          <w:lang w:eastAsia="pl-PL"/>
        </w:rPr>
        <w:t xml:space="preserve"> </w:t>
      </w:r>
      <w:r w:rsidRPr="0048733F">
        <w:rPr>
          <w:rFonts w:ascii="Arial" w:eastAsia="Times New Roman" w:hAnsi="Arial" w:cs="Arial"/>
          <w:b/>
          <w:sz w:val="20"/>
          <w:szCs w:val="20"/>
          <w:lang w:eastAsia="pl-PL"/>
        </w:rPr>
        <w:t>-</w:t>
      </w:r>
      <w:r w:rsidRPr="00212E2D">
        <w:rPr>
          <w:rFonts w:ascii="Arial" w:eastAsia="Times New Roman" w:hAnsi="Arial" w:cs="Arial"/>
          <w:b/>
          <w:sz w:val="24"/>
          <w:szCs w:val="24"/>
          <w:vertAlign w:val="superscript"/>
          <w:lang w:eastAsia="pl-PL"/>
        </w:rPr>
        <w:t xml:space="preserve"> </w:t>
      </w:r>
      <w:r w:rsidRPr="00C70EFB">
        <w:rPr>
          <w:rFonts w:ascii="Arial" w:eastAsia="Times New Roman" w:hAnsi="Arial" w:cs="Arial"/>
          <w:b/>
          <w:sz w:val="20"/>
          <w:szCs w:val="20"/>
          <w:lang w:eastAsia="pl-PL"/>
        </w:rPr>
        <w:t xml:space="preserve">Zamówienie </w:t>
      </w:r>
      <w:r w:rsidR="00586EE0">
        <w:rPr>
          <w:rFonts w:ascii="Arial" w:eastAsia="Times New Roman" w:hAnsi="Arial" w:cs="Arial"/>
          <w:b/>
          <w:sz w:val="20"/>
          <w:szCs w:val="20"/>
          <w:lang w:eastAsia="pl-PL"/>
        </w:rPr>
        <w:t>podstawowe</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30"/>
        <w:gridCol w:w="1134"/>
        <w:gridCol w:w="879"/>
        <w:gridCol w:w="567"/>
        <w:gridCol w:w="709"/>
        <w:gridCol w:w="1276"/>
        <w:gridCol w:w="850"/>
        <w:gridCol w:w="963"/>
        <w:gridCol w:w="993"/>
      </w:tblGrid>
      <w:tr w:rsidR="00A4739F" w:rsidRPr="00212E2D" w14:paraId="5EEDD3A9" w14:textId="77777777" w:rsidTr="004F4CE5">
        <w:trPr>
          <w:cantSplit/>
          <w:trHeight w:val="956"/>
        </w:trPr>
        <w:tc>
          <w:tcPr>
            <w:tcW w:w="426" w:type="dxa"/>
            <w:textDirection w:val="btLr"/>
          </w:tcPr>
          <w:p w14:paraId="02154884" w14:textId="77777777" w:rsidR="00A4739F" w:rsidRPr="00212E2D" w:rsidRDefault="00A4739F" w:rsidP="00034A5A">
            <w:pPr>
              <w:spacing w:before="120" w:after="0" w:line="240" w:lineRule="auto"/>
              <w:ind w:left="113" w:right="113"/>
              <w:jc w:val="both"/>
              <w:rPr>
                <w:rFonts w:ascii="Arial" w:eastAsia="Calibri" w:hAnsi="Arial" w:cs="Arial"/>
                <w:b/>
                <w:sz w:val="16"/>
                <w:szCs w:val="16"/>
              </w:rPr>
            </w:pPr>
            <w:r w:rsidRPr="00034A5A">
              <w:rPr>
                <w:rFonts w:ascii="Arial" w:eastAsia="Calibri" w:hAnsi="Arial" w:cs="Arial"/>
                <w:b/>
                <w:sz w:val="12"/>
                <w:szCs w:val="12"/>
              </w:rPr>
              <w:t xml:space="preserve">Nr </w:t>
            </w:r>
            <w:r w:rsidR="00034A5A">
              <w:rPr>
                <w:rFonts w:ascii="Arial" w:eastAsia="Calibri" w:hAnsi="Arial" w:cs="Arial"/>
                <w:b/>
                <w:sz w:val="12"/>
                <w:szCs w:val="12"/>
              </w:rPr>
              <w:t>zadania</w:t>
            </w:r>
            <w:r w:rsidRPr="00212E2D">
              <w:rPr>
                <w:rFonts w:ascii="Arial" w:eastAsia="Calibri" w:hAnsi="Arial" w:cs="Arial"/>
                <w:b/>
                <w:sz w:val="16"/>
                <w:szCs w:val="16"/>
              </w:rPr>
              <w:t xml:space="preserve">  </w:t>
            </w:r>
          </w:p>
        </w:tc>
        <w:tc>
          <w:tcPr>
            <w:tcW w:w="1730" w:type="dxa"/>
            <w:vAlign w:val="center"/>
          </w:tcPr>
          <w:p w14:paraId="058B9220" w14:textId="77777777" w:rsidR="00A4739F" w:rsidRPr="00212E2D" w:rsidRDefault="00A4739F" w:rsidP="00034A5A">
            <w:pPr>
              <w:spacing w:before="120" w:after="0" w:line="240" w:lineRule="auto"/>
              <w:jc w:val="center"/>
              <w:rPr>
                <w:rFonts w:ascii="Arial" w:eastAsia="Calibri" w:hAnsi="Arial" w:cs="Arial"/>
                <w:b/>
                <w:sz w:val="16"/>
                <w:szCs w:val="16"/>
              </w:rPr>
            </w:pPr>
            <w:r w:rsidRPr="00212E2D">
              <w:rPr>
                <w:rFonts w:ascii="Arial" w:eastAsia="Calibri" w:hAnsi="Arial" w:cs="Arial"/>
                <w:b/>
                <w:sz w:val="16"/>
                <w:szCs w:val="16"/>
              </w:rPr>
              <w:t>Przedmiot umowy</w:t>
            </w:r>
          </w:p>
        </w:tc>
        <w:tc>
          <w:tcPr>
            <w:tcW w:w="1134" w:type="dxa"/>
            <w:vAlign w:val="center"/>
          </w:tcPr>
          <w:p w14:paraId="56718282" w14:textId="31EBED7D" w:rsidR="00A4739F" w:rsidRPr="00212E2D" w:rsidRDefault="00A4739F" w:rsidP="00ED5855">
            <w:pPr>
              <w:tabs>
                <w:tab w:val="left" w:pos="511"/>
              </w:tabs>
              <w:spacing w:before="120" w:after="0" w:line="240" w:lineRule="auto"/>
              <w:jc w:val="center"/>
              <w:rPr>
                <w:rFonts w:ascii="Arial" w:eastAsia="Calibri" w:hAnsi="Arial" w:cs="Arial"/>
                <w:b/>
                <w:sz w:val="16"/>
                <w:szCs w:val="16"/>
              </w:rPr>
            </w:pPr>
            <w:r w:rsidRPr="00212E2D">
              <w:rPr>
                <w:rFonts w:ascii="Arial" w:eastAsia="Calibri" w:hAnsi="Arial" w:cs="Arial"/>
                <w:b/>
                <w:sz w:val="16"/>
                <w:szCs w:val="16"/>
              </w:rPr>
              <w:t>Nr W</w:t>
            </w:r>
            <w:r w:rsidR="00ED5855">
              <w:rPr>
                <w:rFonts w:ascii="Arial" w:eastAsia="Calibri" w:hAnsi="Arial" w:cs="Arial"/>
                <w:b/>
                <w:sz w:val="16"/>
                <w:szCs w:val="16"/>
              </w:rPr>
              <w:t>TU</w:t>
            </w:r>
          </w:p>
        </w:tc>
        <w:tc>
          <w:tcPr>
            <w:tcW w:w="879" w:type="dxa"/>
            <w:vAlign w:val="center"/>
          </w:tcPr>
          <w:p w14:paraId="5BA89E7D" w14:textId="77777777" w:rsidR="00A4739F" w:rsidRPr="00212E2D" w:rsidRDefault="00A4739F" w:rsidP="00034A5A">
            <w:pPr>
              <w:spacing w:before="120" w:after="0" w:line="240" w:lineRule="auto"/>
              <w:jc w:val="center"/>
              <w:rPr>
                <w:rFonts w:ascii="Arial" w:eastAsia="Calibri" w:hAnsi="Arial" w:cs="Arial"/>
                <w:b/>
                <w:sz w:val="16"/>
                <w:szCs w:val="16"/>
              </w:rPr>
            </w:pPr>
            <w:r w:rsidRPr="00212E2D">
              <w:rPr>
                <w:rFonts w:ascii="Arial" w:eastAsia="Calibri" w:hAnsi="Arial" w:cs="Arial"/>
                <w:b/>
                <w:sz w:val="16"/>
                <w:szCs w:val="16"/>
              </w:rPr>
              <w:t>Rok dostawy</w:t>
            </w:r>
          </w:p>
        </w:tc>
        <w:tc>
          <w:tcPr>
            <w:tcW w:w="567" w:type="dxa"/>
            <w:vAlign w:val="center"/>
          </w:tcPr>
          <w:p w14:paraId="6ED51A31" w14:textId="77777777" w:rsidR="00A4739F" w:rsidRPr="00212E2D" w:rsidRDefault="00A4739F" w:rsidP="00034A5A">
            <w:pPr>
              <w:spacing w:before="120" w:after="0" w:line="240" w:lineRule="auto"/>
              <w:jc w:val="center"/>
              <w:rPr>
                <w:rFonts w:ascii="Arial" w:eastAsia="Calibri" w:hAnsi="Arial" w:cs="Arial"/>
                <w:b/>
                <w:sz w:val="16"/>
                <w:szCs w:val="16"/>
              </w:rPr>
            </w:pPr>
            <w:r w:rsidRPr="00212E2D">
              <w:rPr>
                <w:rFonts w:ascii="Arial" w:eastAsia="Calibri" w:hAnsi="Arial" w:cs="Arial"/>
                <w:b/>
                <w:sz w:val="16"/>
                <w:szCs w:val="16"/>
              </w:rPr>
              <w:t>J.m.</w:t>
            </w:r>
          </w:p>
        </w:tc>
        <w:tc>
          <w:tcPr>
            <w:tcW w:w="709" w:type="dxa"/>
            <w:vAlign w:val="center"/>
          </w:tcPr>
          <w:p w14:paraId="005AC284" w14:textId="77777777" w:rsidR="00A4739F" w:rsidRPr="00212E2D" w:rsidRDefault="00A4739F" w:rsidP="00034A5A">
            <w:pPr>
              <w:spacing w:before="120" w:after="0" w:line="240" w:lineRule="auto"/>
              <w:jc w:val="center"/>
              <w:rPr>
                <w:rFonts w:ascii="Arial" w:eastAsia="Calibri" w:hAnsi="Arial" w:cs="Arial"/>
                <w:b/>
                <w:sz w:val="16"/>
                <w:szCs w:val="16"/>
              </w:rPr>
            </w:pPr>
            <w:r w:rsidRPr="00212E2D">
              <w:rPr>
                <w:rFonts w:ascii="Arial" w:eastAsia="Calibri" w:hAnsi="Arial" w:cs="Arial"/>
                <w:b/>
                <w:sz w:val="16"/>
                <w:szCs w:val="16"/>
              </w:rPr>
              <w:t>Ilość</w:t>
            </w:r>
          </w:p>
        </w:tc>
        <w:tc>
          <w:tcPr>
            <w:tcW w:w="1276" w:type="dxa"/>
            <w:tcBorders>
              <w:top w:val="single" w:sz="4" w:space="0" w:color="000000"/>
              <w:left w:val="single" w:sz="4" w:space="0" w:color="000000"/>
              <w:bottom w:val="single" w:sz="4" w:space="0" w:color="000000"/>
            </w:tcBorders>
            <w:shd w:val="clear" w:color="auto" w:fill="auto"/>
            <w:vAlign w:val="center"/>
          </w:tcPr>
          <w:p w14:paraId="34E4E70B" w14:textId="77777777" w:rsidR="00A4739F" w:rsidRPr="00587CC8" w:rsidRDefault="00A4739F" w:rsidP="00034A5A">
            <w:pPr>
              <w:suppressAutoHyphens/>
              <w:spacing w:before="120" w:line="276" w:lineRule="auto"/>
              <w:jc w:val="center"/>
              <w:rPr>
                <w:rFonts w:ascii="Arial" w:hAnsi="Arial" w:cs="Arial"/>
                <w:sz w:val="16"/>
                <w:szCs w:val="16"/>
                <w:lang w:eastAsia="zh-CN"/>
              </w:rPr>
            </w:pPr>
            <w:r w:rsidRPr="00587CC8">
              <w:rPr>
                <w:rFonts w:ascii="Arial" w:eastAsia="Calibri" w:hAnsi="Arial" w:cs="Arial"/>
                <w:b/>
                <w:sz w:val="16"/>
                <w:szCs w:val="16"/>
              </w:rPr>
              <w:t>Cena jednostkowa netto w PLN</w:t>
            </w:r>
          </w:p>
        </w:tc>
        <w:tc>
          <w:tcPr>
            <w:tcW w:w="850" w:type="dxa"/>
            <w:tcBorders>
              <w:top w:val="single" w:sz="4" w:space="0" w:color="000000"/>
              <w:left w:val="single" w:sz="4" w:space="0" w:color="000000"/>
              <w:bottom w:val="single" w:sz="4" w:space="0" w:color="000000"/>
            </w:tcBorders>
            <w:shd w:val="clear" w:color="auto" w:fill="auto"/>
            <w:vAlign w:val="center"/>
          </w:tcPr>
          <w:p w14:paraId="4C806777" w14:textId="77777777" w:rsidR="00A4739F" w:rsidRPr="00587CC8" w:rsidRDefault="00A4739F" w:rsidP="00034A5A">
            <w:pPr>
              <w:suppressAutoHyphens/>
              <w:spacing w:before="120" w:line="276" w:lineRule="auto"/>
              <w:jc w:val="center"/>
              <w:rPr>
                <w:rFonts w:ascii="Arial" w:hAnsi="Arial" w:cs="Arial"/>
                <w:sz w:val="16"/>
                <w:szCs w:val="16"/>
                <w:lang w:eastAsia="zh-CN"/>
              </w:rPr>
            </w:pPr>
            <w:r w:rsidRPr="00587CC8">
              <w:rPr>
                <w:rFonts w:ascii="Arial" w:eastAsia="Calibri" w:hAnsi="Arial" w:cs="Arial"/>
                <w:b/>
                <w:sz w:val="16"/>
                <w:szCs w:val="16"/>
              </w:rPr>
              <w:t xml:space="preserve">Wartość netto </w:t>
            </w:r>
            <w:r w:rsidR="00034A5A">
              <w:rPr>
                <w:rFonts w:ascii="Arial" w:eastAsia="Calibri" w:hAnsi="Arial" w:cs="Arial"/>
                <w:b/>
                <w:sz w:val="16"/>
                <w:szCs w:val="16"/>
              </w:rPr>
              <w:t xml:space="preserve">        </w:t>
            </w:r>
            <w:r w:rsidRPr="00587CC8">
              <w:rPr>
                <w:rFonts w:ascii="Arial" w:eastAsia="Calibri" w:hAnsi="Arial" w:cs="Arial"/>
                <w:b/>
                <w:sz w:val="16"/>
                <w:szCs w:val="16"/>
              </w:rPr>
              <w:t>w PLN</w:t>
            </w:r>
          </w:p>
        </w:tc>
        <w:tc>
          <w:tcPr>
            <w:tcW w:w="963" w:type="dxa"/>
            <w:tcBorders>
              <w:top w:val="single" w:sz="4" w:space="0" w:color="000000"/>
              <w:left w:val="single" w:sz="4" w:space="0" w:color="000000"/>
              <w:bottom w:val="single" w:sz="4" w:space="0" w:color="000000"/>
            </w:tcBorders>
            <w:shd w:val="clear" w:color="auto" w:fill="auto"/>
            <w:vAlign w:val="center"/>
          </w:tcPr>
          <w:p w14:paraId="750E199E" w14:textId="77777777" w:rsidR="00A4739F" w:rsidRPr="00587CC8" w:rsidRDefault="00A4739F" w:rsidP="00034A5A">
            <w:pPr>
              <w:suppressAutoHyphens/>
              <w:spacing w:before="120" w:line="276" w:lineRule="auto"/>
              <w:jc w:val="center"/>
              <w:rPr>
                <w:rFonts w:ascii="Arial" w:hAnsi="Arial" w:cs="Arial"/>
                <w:sz w:val="16"/>
                <w:szCs w:val="16"/>
                <w:lang w:eastAsia="zh-CN"/>
              </w:rPr>
            </w:pPr>
            <w:r w:rsidRPr="00587CC8">
              <w:rPr>
                <w:rFonts w:ascii="Arial" w:eastAsia="Calibri" w:hAnsi="Arial" w:cs="Arial"/>
                <w:b/>
                <w:sz w:val="16"/>
                <w:szCs w:val="16"/>
              </w:rPr>
              <w:t>Stawka podatku VAT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9B6FD" w14:textId="77777777" w:rsidR="00A4739F" w:rsidRPr="00587CC8" w:rsidRDefault="00A4739F" w:rsidP="00034A5A">
            <w:pPr>
              <w:suppressAutoHyphens/>
              <w:spacing w:before="120" w:line="276" w:lineRule="auto"/>
              <w:jc w:val="center"/>
              <w:rPr>
                <w:rFonts w:ascii="Arial" w:hAnsi="Arial" w:cs="Arial"/>
                <w:sz w:val="16"/>
                <w:szCs w:val="16"/>
                <w:lang w:eastAsia="zh-CN"/>
              </w:rPr>
            </w:pPr>
            <w:r w:rsidRPr="00587CC8">
              <w:rPr>
                <w:rFonts w:ascii="Arial" w:eastAsia="Calibri" w:hAnsi="Arial" w:cs="Arial"/>
                <w:b/>
                <w:sz w:val="16"/>
                <w:szCs w:val="16"/>
              </w:rPr>
              <w:t xml:space="preserve">Cena brutto umowy </w:t>
            </w:r>
            <w:r w:rsidR="00034A5A">
              <w:rPr>
                <w:rFonts w:ascii="Arial" w:eastAsia="Calibri" w:hAnsi="Arial" w:cs="Arial"/>
                <w:b/>
                <w:sz w:val="16"/>
                <w:szCs w:val="16"/>
              </w:rPr>
              <w:t xml:space="preserve">        </w:t>
            </w:r>
            <w:r w:rsidRPr="00587CC8">
              <w:rPr>
                <w:rFonts w:ascii="Arial" w:eastAsia="Calibri" w:hAnsi="Arial" w:cs="Arial"/>
                <w:b/>
                <w:sz w:val="16"/>
                <w:szCs w:val="16"/>
              </w:rPr>
              <w:t>w PLN</w:t>
            </w:r>
          </w:p>
        </w:tc>
      </w:tr>
      <w:tr w:rsidR="00212E2D" w:rsidRPr="00C70EFB" w14:paraId="4CEBD3D3" w14:textId="77777777" w:rsidTr="004F4CE5">
        <w:trPr>
          <w:trHeight w:val="184"/>
        </w:trPr>
        <w:tc>
          <w:tcPr>
            <w:tcW w:w="426" w:type="dxa"/>
            <w:vAlign w:val="center"/>
          </w:tcPr>
          <w:p w14:paraId="64DDECBC" w14:textId="77777777" w:rsidR="00212E2D" w:rsidRPr="00C70EFB" w:rsidRDefault="00212E2D" w:rsidP="00212E2D">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1</w:t>
            </w:r>
          </w:p>
        </w:tc>
        <w:tc>
          <w:tcPr>
            <w:tcW w:w="1730" w:type="dxa"/>
            <w:vAlign w:val="center"/>
          </w:tcPr>
          <w:p w14:paraId="30CFC92E" w14:textId="77777777" w:rsidR="00212E2D" w:rsidRPr="00C70EFB" w:rsidRDefault="00212E2D" w:rsidP="00212E2D">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2</w:t>
            </w:r>
          </w:p>
        </w:tc>
        <w:tc>
          <w:tcPr>
            <w:tcW w:w="1134" w:type="dxa"/>
            <w:vAlign w:val="center"/>
          </w:tcPr>
          <w:p w14:paraId="2E65BE3B" w14:textId="77777777" w:rsidR="00212E2D" w:rsidRPr="00C70EFB" w:rsidRDefault="00212E2D" w:rsidP="00212E2D">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3</w:t>
            </w:r>
          </w:p>
        </w:tc>
        <w:tc>
          <w:tcPr>
            <w:tcW w:w="879" w:type="dxa"/>
            <w:vAlign w:val="center"/>
          </w:tcPr>
          <w:p w14:paraId="103FB314" w14:textId="77777777" w:rsidR="00212E2D" w:rsidRPr="00C70EFB" w:rsidRDefault="00212E2D" w:rsidP="00212E2D">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4</w:t>
            </w:r>
          </w:p>
        </w:tc>
        <w:tc>
          <w:tcPr>
            <w:tcW w:w="567" w:type="dxa"/>
          </w:tcPr>
          <w:p w14:paraId="76C5D157" w14:textId="77777777" w:rsidR="00212E2D" w:rsidRPr="00C70EFB" w:rsidRDefault="00212E2D" w:rsidP="00212E2D">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5</w:t>
            </w:r>
          </w:p>
        </w:tc>
        <w:tc>
          <w:tcPr>
            <w:tcW w:w="709" w:type="dxa"/>
            <w:vAlign w:val="center"/>
          </w:tcPr>
          <w:p w14:paraId="1DFCF6F6" w14:textId="77777777" w:rsidR="00212E2D" w:rsidRPr="00C70EFB" w:rsidRDefault="00212E2D" w:rsidP="00212E2D">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6</w:t>
            </w:r>
          </w:p>
        </w:tc>
        <w:tc>
          <w:tcPr>
            <w:tcW w:w="1276" w:type="dxa"/>
            <w:vAlign w:val="center"/>
          </w:tcPr>
          <w:p w14:paraId="0C9AF4B1" w14:textId="77777777" w:rsidR="00212E2D" w:rsidRPr="00C70EFB" w:rsidRDefault="00212E2D" w:rsidP="00212E2D">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7</w:t>
            </w:r>
          </w:p>
        </w:tc>
        <w:tc>
          <w:tcPr>
            <w:tcW w:w="850" w:type="dxa"/>
          </w:tcPr>
          <w:p w14:paraId="2FA9DC0E" w14:textId="77777777" w:rsidR="00212E2D" w:rsidRPr="00C70EFB" w:rsidRDefault="00212E2D" w:rsidP="00212E2D">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8</w:t>
            </w:r>
          </w:p>
        </w:tc>
        <w:tc>
          <w:tcPr>
            <w:tcW w:w="963" w:type="dxa"/>
            <w:vAlign w:val="center"/>
          </w:tcPr>
          <w:p w14:paraId="226BCFF1" w14:textId="77777777" w:rsidR="00212E2D" w:rsidRPr="00C70EFB" w:rsidRDefault="00212E2D" w:rsidP="00212E2D">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9</w:t>
            </w:r>
          </w:p>
        </w:tc>
        <w:tc>
          <w:tcPr>
            <w:tcW w:w="993" w:type="dxa"/>
            <w:vAlign w:val="center"/>
          </w:tcPr>
          <w:p w14:paraId="1D1515A3" w14:textId="77777777" w:rsidR="00212E2D" w:rsidRPr="00C70EFB" w:rsidRDefault="00212E2D" w:rsidP="00212E2D">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10</w:t>
            </w:r>
          </w:p>
        </w:tc>
      </w:tr>
      <w:tr w:rsidR="0034732A" w:rsidRPr="00212E2D" w14:paraId="26E8338C" w14:textId="77777777" w:rsidTr="004F4CE5">
        <w:trPr>
          <w:trHeight w:val="415"/>
        </w:trPr>
        <w:tc>
          <w:tcPr>
            <w:tcW w:w="426" w:type="dxa"/>
            <w:vAlign w:val="center"/>
          </w:tcPr>
          <w:p w14:paraId="0E2A15AE" w14:textId="0A8969E4" w:rsidR="0034732A" w:rsidRPr="00212E2D" w:rsidRDefault="008F5643" w:rsidP="008F5643">
            <w:pPr>
              <w:spacing w:before="120" w:after="0" w:line="240" w:lineRule="auto"/>
              <w:jc w:val="center"/>
              <w:rPr>
                <w:rFonts w:ascii="Arial" w:eastAsia="Calibri" w:hAnsi="Arial" w:cs="Arial"/>
                <w:sz w:val="16"/>
                <w:szCs w:val="16"/>
              </w:rPr>
            </w:pPr>
            <w:r>
              <w:rPr>
                <w:rFonts w:ascii="Arial" w:eastAsia="Calibri" w:hAnsi="Arial" w:cs="Arial"/>
                <w:sz w:val="16"/>
                <w:szCs w:val="16"/>
              </w:rPr>
              <w:t>1</w:t>
            </w:r>
          </w:p>
        </w:tc>
        <w:tc>
          <w:tcPr>
            <w:tcW w:w="1730" w:type="dxa"/>
            <w:vAlign w:val="center"/>
          </w:tcPr>
          <w:p w14:paraId="15211D21" w14:textId="3979AE75" w:rsidR="0034732A" w:rsidRPr="008F5643" w:rsidRDefault="002067C7" w:rsidP="00AD35CD">
            <w:pPr>
              <w:spacing w:before="120" w:after="0" w:line="240" w:lineRule="auto"/>
              <w:jc w:val="center"/>
              <w:rPr>
                <w:rFonts w:ascii="Arial" w:eastAsia="Calibri" w:hAnsi="Arial" w:cs="Arial"/>
                <w:sz w:val="16"/>
                <w:szCs w:val="16"/>
              </w:rPr>
            </w:pPr>
            <w:r>
              <w:rPr>
                <w:rFonts w:ascii="Arial" w:eastAsia="Calibri" w:hAnsi="Arial" w:cs="Arial"/>
                <w:sz w:val="16"/>
                <w:szCs w:val="16"/>
              </w:rPr>
              <w:t xml:space="preserve">Beret </w:t>
            </w:r>
            <w:r w:rsidR="00E94BE2" w:rsidRPr="008F5643">
              <w:rPr>
                <w:rFonts w:ascii="Arial" w:eastAsia="Calibri" w:hAnsi="Arial" w:cs="Arial"/>
                <w:sz w:val="16"/>
                <w:szCs w:val="16"/>
              </w:rPr>
              <w:t>WS</w:t>
            </w:r>
            <w:r>
              <w:rPr>
                <w:rFonts w:ascii="Arial" w:eastAsia="Calibri" w:hAnsi="Arial" w:cs="Arial"/>
                <w:sz w:val="16"/>
                <w:szCs w:val="16"/>
              </w:rPr>
              <w:t xml:space="preserve"> polowy</w:t>
            </w:r>
          </w:p>
        </w:tc>
        <w:tc>
          <w:tcPr>
            <w:tcW w:w="1134" w:type="dxa"/>
            <w:vAlign w:val="center"/>
          </w:tcPr>
          <w:p w14:paraId="3DDB40F8" w14:textId="358D184F" w:rsidR="0034732A" w:rsidRPr="008F5643" w:rsidRDefault="0034732A" w:rsidP="002067C7">
            <w:pPr>
              <w:spacing w:before="120" w:after="0" w:line="240" w:lineRule="auto"/>
              <w:jc w:val="center"/>
              <w:rPr>
                <w:rFonts w:ascii="Arial" w:eastAsia="Calibri" w:hAnsi="Arial" w:cs="Arial"/>
                <w:sz w:val="16"/>
                <w:szCs w:val="16"/>
              </w:rPr>
            </w:pPr>
            <w:r w:rsidRPr="008F5643">
              <w:rPr>
                <w:rFonts w:ascii="Arial" w:eastAsia="Calibri" w:hAnsi="Arial" w:cs="Arial"/>
                <w:sz w:val="16"/>
                <w:szCs w:val="16"/>
              </w:rPr>
              <w:t>WTU</w:t>
            </w:r>
            <w:r w:rsidR="00E94BE2" w:rsidRPr="008F5643">
              <w:rPr>
                <w:rFonts w:ascii="Arial" w:eastAsia="Calibri" w:hAnsi="Arial" w:cs="Arial"/>
                <w:sz w:val="16"/>
                <w:szCs w:val="16"/>
              </w:rPr>
              <w:t xml:space="preserve"> nr</w:t>
            </w:r>
            <w:r w:rsidR="004A25A4">
              <w:rPr>
                <w:rFonts w:ascii="Arial" w:eastAsia="Calibri" w:hAnsi="Arial" w:cs="Arial"/>
                <w:sz w:val="16"/>
                <w:szCs w:val="16"/>
              </w:rPr>
              <w:t xml:space="preserve"> </w:t>
            </w:r>
            <w:r w:rsidR="002067C7">
              <w:rPr>
                <w:rFonts w:ascii="Arial" w:eastAsia="Calibri" w:hAnsi="Arial" w:cs="Arial"/>
                <w:sz w:val="16"/>
                <w:szCs w:val="16"/>
              </w:rPr>
              <w:t>109</w:t>
            </w:r>
            <w:r w:rsidR="004A25A4">
              <w:rPr>
                <w:rFonts w:ascii="Arial" w:eastAsia="Calibri" w:hAnsi="Arial" w:cs="Arial"/>
                <w:sz w:val="16"/>
                <w:szCs w:val="16"/>
              </w:rPr>
              <w:t>/DKWS</w:t>
            </w:r>
          </w:p>
        </w:tc>
        <w:tc>
          <w:tcPr>
            <w:tcW w:w="879" w:type="dxa"/>
            <w:vAlign w:val="center"/>
          </w:tcPr>
          <w:p w14:paraId="1F583BB1" w14:textId="519E1D18" w:rsidR="0034732A" w:rsidRPr="008F5643" w:rsidRDefault="00ED5855" w:rsidP="008F5643">
            <w:pPr>
              <w:spacing w:before="120" w:after="0" w:line="240" w:lineRule="auto"/>
              <w:jc w:val="center"/>
              <w:rPr>
                <w:rFonts w:ascii="Arial" w:eastAsia="Calibri" w:hAnsi="Arial" w:cs="Arial"/>
                <w:sz w:val="16"/>
                <w:szCs w:val="16"/>
              </w:rPr>
            </w:pPr>
            <w:r w:rsidRPr="008F5643">
              <w:rPr>
                <w:rFonts w:ascii="Arial" w:eastAsia="Calibri" w:hAnsi="Arial" w:cs="Arial"/>
                <w:sz w:val="16"/>
                <w:szCs w:val="16"/>
              </w:rPr>
              <w:t>2022</w:t>
            </w:r>
          </w:p>
        </w:tc>
        <w:tc>
          <w:tcPr>
            <w:tcW w:w="567" w:type="dxa"/>
            <w:vAlign w:val="center"/>
          </w:tcPr>
          <w:p w14:paraId="16F6C7BA" w14:textId="6EFA72C7" w:rsidR="0034732A" w:rsidRPr="008F5643" w:rsidRDefault="002067C7" w:rsidP="008F5643">
            <w:pPr>
              <w:spacing w:before="120" w:after="0" w:line="240" w:lineRule="auto"/>
              <w:jc w:val="center"/>
              <w:rPr>
                <w:rFonts w:ascii="Arial" w:eastAsia="Calibri" w:hAnsi="Arial" w:cs="Arial"/>
                <w:sz w:val="16"/>
                <w:szCs w:val="16"/>
              </w:rPr>
            </w:pPr>
            <w:r>
              <w:rPr>
                <w:rFonts w:ascii="Arial" w:eastAsia="Calibri" w:hAnsi="Arial" w:cs="Arial"/>
                <w:sz w:val="16"/>
                <w:szCs w:val="16"/>
              </w:rPr>
              <w:t>szt.</w:t>
            </w:r>
          </w:p>
        </w:tc>
        <w:tc>
          <w:tcPr>
            <w:tcW w:w="709" w:type="dxa"/>
            <w:vAlign w:val="center"/>
          </w:tcPr>
          <w:p w14:paraId="1458D68E" w14:textId="318A638D" w:rsidR="0034732A" w:rsidRPr="008F5643" w:rsidRDefault="002067C7" w:rsidP="008F5643">
            <w:pPr>
              <w:spacing w:before="120" w:after="0" w:line="240" w:lineRule="auto"/>
              <w:jc w:val="center"/>
              <w:rPr>
                <w:rFonts w:ascii="Arial" w:eastAsia="Calibri" w:hAnsi="Arial" w:cs="Arial"/>
                <w:sz w:val="16"/>
                <w:szCs w:val="16"/>
              </w:rPr>
            </w:pPr>
            <w:r>
              <w:rPr>
                <w:rFonts w:ascii="Arial" w:eastAsia="Calibri" w:hAnsi="Arial" w:cs="Arial"/>
                <w:sz w:val="16"/>
                <w:szCs w:val="16"/>
              </w:rPr>
              <w:t>2 4</w:t>
            </w:r>
            <w:r w:rsidR="00E0547F" w:rsidRPr="00E0547F">
              <w:rPr>
                <w:rFonts w:ascii="Arial" w:eastAsia="Calibri" w:hAnsi="Arial" w:cs="Arial"/>
                <w:sz w:val="16"/>
                <w:szCs w:val="16"/>
              </w:rPr>
              <w:t>00</w:t>
            </w:r>
          </w:p>
        </w:tc>
        <w:tc>
          <w:tcPr>
            <w:tcW w:w="1276" w:type="dxa"/>
            <w:vAlign w:val="center"/>
          </w:tcPr>
          <w:p w14:paraId="2F2BD0F7" w14:textId="77777777" w:rsidR="0034732A" w:rsidRPr="008F5643" w:rsidRDefault="0034732A" w:rsidP="008F5643">
            <w:pPr>
              <w:spacing w:before="120" w:after="0" w:line="240" w:lineRule="auto"/>
              <w:jc w:val="center"/>
              <w:rPr>
                <w:rFonts w:ascii="Arial" w:eastAsia="Calibri" w:hAnsi="Arial" w:cs="Arial"/>
                <w:sz w:val="16"/>
                <w:szCs w:val="16"/>
              </w:rPr>
            </w:pPr>
          </w:p>
        </w:tc>
        <w:tc>
          <w:tcPr>
            <w:tcW w:w="850" w:type="dxa"/>
            <w:vAlign w:val="center"/>
          </w:tcPr>
          <w:p w14:paraId="3EFC633B" w14:textId="77777777" w:rsidR="0034732A" w:rsidRPr="008F5643" w:rsidRDefault="0034732A" w:rsidP="008F5643">
            <w:pPr>
              <w:spacing w:before="120" w:after="0" w:line="240" w:lineRule="auto"/>
              <w:jc w:val="center"/>
              <w:rPr>
                <w:rFonts w:ascii="Arial" w:eastAsia="Calibri" w:hAnsi="Arial" w:cs="Arial"/>
                <w:sz w:val="16"/>
                <w:szCs w:val="16"/>
              </w:rPr>
            </w:pPr>
          </w:p>
        </w:tc>
        <w:tc>
          <w:tcPr>
            <w:tcW w:w="963" w:type="dxa"/>
            <w:vAlign w:val="center"/>
          </w:tcPr>
          <w:p w14:paraId="73779D8E" w14:textId="77777777" w:rsidR="0034732A" w:rsidRPr="008F5643" w:rsidRDefault="0034732A" w:rsidP="008F5643">
            <w:pPr>
              <w:spacing w:before="120" w:after="0" w:line="240" w:lineRule="auto"/>
              <w:jc w:val="center"/>
              <w:rPr>
                <w:rFonts w:ascii="Arial" w:eastAsia="Calibri" w:hAnsi="Arial" w:cs="Arial"/>
                <w:sz w:val="16"/>
                <w:szCs w:val="16"/>
              </w:rPr>
            </w:pPr>
          </w:p>
        </w:tc>
        <w:tc>
          <w:tcPr>
            <w:tcW w:w="993" w:type="dxa"/>
            <w:vAlign w:val="center"/>
          </w:tcPr>
          <w:p w14:paraId="4EE44998" w14:textId="77777777" w:rsidR="0034732A" w:rsidRPr="008F5643" w:rsidRDefault="0034732A" w:rsidP="008F5643">
            <w:pPr>
              <w:spacing w:before="120" w:after="0" w:line="240" w:lineRule="auto"/>
              <w:jc w:val="center"/>
              <w:rPr>
                <w:rFonts w:ascii="Arial" w:eastAsia="Calibri" w:hAnsi="Arial" w:cs="Arial"/>
                <w:sz w:val="16"/>
                <w:szCs w:val="16"/>
              </w:rPr>
            </w:pPr>
          </w:p>
        </w:tc>
      </w:tr>
      <w:tr w:rsidR="008F5643" w:rsidRPr="00212E2D" w14:paraId="67EE401B" w14:textId="77777777" w:rsidTr="004F4CE5">
        <w:trPr>
          <w:trHeight w:val="415"/>
        </w:trPr>
        <w:tc>
          <w:tcPr>
            <w:tcW w:w="426" w:type="dxa"/>
            <w:vAlign w:val="center"/>
          </w:tcPr>
          <w:p w14:paraId="0C13F5BC" w14:textId="2805C12C" w:rsidR="008F5643" w:rsidRPr="00212E2D" w:rsidRDefault="008F5643" w:rsidP="008F5643">
            <w:pPr>
              <w:spacing w:before="120" w:after="0" w:line="240" w:lineRule="auto"/>
              <w:jc w:val="center"/>
              <w:rPr>
                <w:rFonts w:ascii="Arial" w:eastAsia="Calibri" w:hAnsi="Arial" w:cs="Arial"/>
                <w:sz w:val="16"/>
                <w:szCs w:val="16"/>
              </w:rPr>
            </w:pPr>
            <w:r>
              <w:rPr>
                <w:rFonts w:ascii="Arial" w:eastAsia="Calibri" w:hAnsi="Arial" w:cs="Arial"/>
                <w:sz w:val="16"/>
                <w:szCs w:val="16"/>
              </w:rPr>
              <w:t>2</w:t>
            </w:r>
          </w:p>
        </w:tc>
        <w:tc>
          <w:tcPr>
            <w:tcW w:w="1730" w:type="dxa"/>
            <w:vAlign w:val="center"/>
          </w:tcPr>
          <w:p w14:paraId="74C6F60D" w14:textId="7EB9363C" w:rsidR="008F5643" w:rsidRPr="008F5643" w:rsidRDefault="002067C7" w:rsidP="00AD35CD">
            <w:pPr>
              <w:spacing w:before="120" w:after="0" w:line="240" w:lineRule="auto"/>
              <w:jc w:val="center"/>
              <w:rPr>
                <w:rFonts w:ascii="Arial" w:eastAsia="Calibri" w:hAnsi="Arial" w:cs="Arial"/>
                <w:sz w:val="16"/>
                <w:szCs w:val="16"/>
              </w:rPr>
            </w:pPr>
            <w:r>
              <w:rPr>
                <w:rFonts w:ascii="Arial" w:eastAsia="Calibri" w:hAnsi="Arial" w:cs="Arial"/>
                <w:sz w:val="16"/>
                <w:szCs w:val="16"/>
              </w:rPr>
              <w:t>Ocieplacz ćwiczebny WS</w:t>
            </w:r>
          </w:p>
        </w:tc>
        <w:tc>
          <w:tcPr>
            <w:tcW w:w="1134" w:type="dxa"/>
            <w:vAlign w:val="center"/>
          </w:tcPr>
          <w:p w14:paraId="0FDA38E0" w14:textId="60666244" w:rsidR="008F5643" w:rsidRPr="008F5643" w:rsidRDefault="008F5643" w:rsidP="002067C7">
            <w:pPr>
              <w:spacing w:before="120" w:after="0" w:line="240" w:lineRule="auto"/>
              <w:jc w:val="center"/>
              <w:rPr>
                <w:rFonts w:ascii="Arial" w:eastAsia="Calibri" w:hAnsi="Arial" w:cs="Arial"/>
                <w:sz w:val="16"/>
                <w:szCs w:val="16"/>
              </w:rPr>
            </w:pPr>
            <w:r w:rsidRPr="008F5643">
              <w:rPr>
                <w:rFonts w:ascii="Arial" w:hAnsi="Arial" w:cs="Arial"/>
                <w:sz w:val="16"/>
                <w:szCs w:val="16"/>
              </w:rPr>
              <w:t>WTU nr</w:t>
            </w:r>
            <w:r w:rsidR="004A25A4">
              <w:rPr>
                <w:rFonts w:ascii="Arial" w:hAnsi="Arial" w:cs="Arial"/>
                <w:sz w:val="16"/>
                <w:szCs w:val="16"/>
              </w:rPr>
              <w:t xml:space="preserve"> </w:t>
            </w:r>
            <w:r w:rsidR="002067C7">
              <w:rPr>
                <w:rFonts w:ascii="Arial" w:hAnsi="Arial" w:cs="Arial"/>
                <w:sz w:val="16"/>
                <w:szCs w:val="16"/>
              </w:rPr>
              <w:t>100</w:t>
            </w:r>
            <w:r w:rsidR="004A25A4" w:rsidRPr="004A25A4">
              <w:rPr>
                <w:rFonts w:ascii="Arial" w:hAnsi="Arial" w:cs="Arial"/>
                <w:sz w:val="16"/>
                <w:szCs w:val="16"/>
              </w:rPr>
              <w:t>/DKWS</w:t>
            </w:r>
          </w:p>
        </w:tc>
        <w:tc>
          <w:tcPr>
            <w:tcW w:w="879" w:type="dxa"/>
            <w:vAlign w:val="center"/>
          </w:tcPr>
          <w:p w14:paraId="41C4AF6F" w14:textId="17E44046" w:rsidR="008F5643" w:rsidRPr="008F5643" w:rsidRDefault="008F5643" w:rsidP="008F5643">
            <w:pPr>
              <w:spacing w:before="120" w:after="0" w:line="240" w:lineRule="auto"/>
              <w:jc w:val="center"/>
              <w:rPr>
                <w:rFonts w:ascii="Arial" w:eastAsia="Calibri" w:hAnsi="Arial" w:cs="Arial"/>
                <w:sz w:val="16"/>
                <w:szCs w:val="16"/>
              </w:rPr>
            </w:pPr>
            <w:r w:rsidRPr="008F5643">
              <w:rPr>
                <w:rFonts w:ascii="Arial" w:eastAsia="Calibri" w:hAnsi="Arial" w:cs="Arial"/>
                <w:sz w:val="16"/>
                <w:szCs w:val="16"/>
              </w:rPr>
              <w:t>2022</w:t>
            </w:r>
          </w:p>
        </w:tc>
        <w:tc>
          <w:tcPr>
            <w:tcW w:w="567" w:type="dxa"/>
            <w:vAlign w:val="center"/>
          </w:tcPr>
          <w:p w14:paraId="318B08CC" w14:textId="6DDBCBBB" w:rsidR="008F5643" w:rsidRPr="008F5643" w:rsidRDefault="002067C7" w:rsidP="008F5643">
            <w:pPr>
              <w:spacing w:before="120" w:after="0" w:line="240" w:lineRule="auto"/>
              <w:jc w:val="center"/>
              <w:rPr>
                <w:rFonts w:ascii="Arial" w:eastAsia="Calibri" w:hAnsi="Arial" w:cs="Arial"/>
                <w:sz w:val="16"/>
                <w:szCs w:val="16"/>
              </w:rPr>
            </w:pPr>
            <w:proofErr w:type="spellStart"/>
            <w:r>
              <w:rPr>
                <w:rFonts w:ascii="Arial" w:eastAsia="Calibri" w:hAnsi="Arial" w:cs="Arial"/>
                <w:sz w:val="16"/>
                <w:szCs w:val="16"/>
              </w:rPr>
              <w:t>kpl</w:t>
            </w:r>
            <w:proofErr w:type="spellEnd"/>
            <w:r>
              <w:rPr>
                <w:rFonts w:ascii="Arial" w:eastAsia="Calibri" w:hAnsi="Arial" w:cs="Arial"/>
                <w:sz w:val="16"/>
                <w:szCs w:val="16"/>
              </w:rPr>
              <w:t>.</w:t>
            </w:r>
          </w:p>
        </w:tc>
        <w:tc>
          <w:tcPr>
            <w:tcW w:w="709" w:type="dxa"/>
            <w:vAlign w:val="center"/>
          </w:tcPr>
          <w:p w14:paraId="3DDD3AEC" w14:textId="223C3136" w:rsidR="008F5643" w:rsidRPr="008F5643" w:rsidRDefault="002067C7" w:rsidP="008F5643">
            <w:pPr>
              <w:spacing w:before="120" w:after="0" w:line="240" w:lineRule="auto"/>
              <w:jc w:val="center"/>
              <w:rPr>
                <w:rFonts w:ascii="Arial" w:eastAsia="Calibri" w:hAnsi="Arial" w:cs="Arial"/>
                <w:sz w:val="16"/>
                <w:szCs w:val="16"/>
              </w:rPr>
            </w:pPr>
            <w:r>
              <w:rPr>
                <w:rFonts w:ascii="Arial" w:eastAsia="Calibri" w:hAnsi="Arial" w:cs="Arial"/>
                <w:sz w:val="16"/>
                <w:szCs w:val="16"/>
              </w:rPr>
              <w:t>1 5</w:t>
            </w:r>
            <w:r w:rsidR="00E0547F" w:rsidRPr="00E0547F">
              <w:rPr>
                <w:rFonts w:ascii="Arial" w:eastAsia="Calibri" w:hAnsi="Arial" w:cs="Arial"/>
                <w:sz w:val="16"/>
                <w:szCs w:val="16"/>
              </w:rPr>
              <w:t>00</w:t>
            </w:r>
          </w:p>
        </w:tc>
        <w:tc>
          <w:tcPr>
            <w:tcW w:w="1276" w:type="dxa"/>
            <w:vAlign w:val="center"/>
          </w:tcPr>
          <w:p w14:paraId="6B2A4E24" w14:textId="77777777" w:rsidR="008F5643" w:rsidRPr="008F5643" w:rsidRDefault="008F5643" w:rsidP="008F5643">
            <w:pPr>
              <w:spacing w:before="120" w:after="0" w:line="240" w:lineRule="auto"/>
              <w:jc w:val="center"/>
              <w:rPr>
                <w:rFonts w:ascii="Arial" w:eastAsia="Calibri" w:hAnsi="Arial" w:cs="Arial"/>
                <w:sz w:val="16"/>
                <w:szCs w:val="16"/>
              </w:rPr>
            </w:pPr>
          </w:p>
        </w:tc>
        <w:tc>
          <w:tcPr>
            <w:tcW w:w="850" w:type="dxa"/>
            <w:vAlign w:val="center"/>
          </w:tcPr>
          <w:p w14:paraId="5104B62F" w14:textId="77777777" w:rsidR="008F5643" w:rsidRPr="008F5643" w:rsidRDefault="008F5643" w:rsidP="008F5643">
            <w:pPr>
              <w:spacing w:before="120" w:after="0" w:line="240" w:lineRule="auto"/>
              <w:jc w:val="center"/>
              <w:rPr>
                <w:rFonts w:ascii="Arial" w:eastAsia="Calibri" w:hAnsi="Arial" w:cs="Arial"/>
                <w:sz w:val="16"/>
                <w:szCs w:val="16"/>
              </w:rPr>
            </w:pPr>
          </w:p>
        </w:tc>
        <w:tc>
          <w:tcPr>
            <w:tcW w:w="963" w:type="dxa"/>
            <w:vAlign w:val="center"/>
          </w:tcPr>
          <w:p w14:paraId="3CCE13B3" w14:textId="77777777" w:rsidR="008F5643" w:rsidRPr="008F5643" w:rsidRDefault="008F5643" w:rsidP="008F5643">
            <w:pPr>
              <w:spacing w:before="120" w:after="0" w:line="240" w:lineRule="auto"/>
              <w:jc w:val="center"/>
              <w:rPr>
                <w:rFonts w:ascii="Arial" w:eastAsia="Calibri" w:hAnsi="Arial" w:cs="Arial"/>
                <w:sz w:val="16"/>
                <w:szCs w:val="16"/>
              </w:rPr>
            </w:pPr>
          </w:p>
        </w:tc>
        <w:tc>
          <w:tcPr>
            <w:tcW w:w="993" w:type="dxa"/>
            <w:vAlign w:val="center"/>
          </w:tcPr>
          <w:p w14:paraId="48D67FB6" w14:textId="77777777" w:rsidR="008F5643" w:rsidRPr="008F5643" w:rsidRDefault="008F5643" w:rsidP="008F5643">
            <w:pPr>
              <w:spacing w:before="120" w:after="0" w:line="240" w:lineRule="auto"/>
              <w:jc w:val="center"/>
              <w:rPr>
                <w:rFonts w:ascii="Arial" w:eastAsia="Calibri" w:hAnsi="Arial" w:cs="Arial"/>
                <w:sz w:val="16"/>
                <w:szCs w:val="16"/>
              </w:rPr>
            </w:pPr>
          </w:p>
        </w:tc>
      </w:tr>
      <w:tr w:rsidR="008F5643" w:rsidRPr="00212E2D" w14:paraId="28064713" w14:textId="77777777" w:rsidTr="004F4CE5">
        <w:trPr>
          <w:trHeight w:val="415"/>
        </w:trPr>
        <w:tc>
          <w:tcPr>
            <w:tcW w:w="426" w:type="dxa"/>
            <w:vAlign w:val="center"/>
          </w:tcPr>
          <w:p w14:paraId="1D73B245" w14:textId="72AE84F0" w:rsidR="008F5643" w:rsidRPr="00212E2D" w:rsidRDefault="008F5643" w:rsidP="008F5643">
            <w:pPr>
              <w:spacing w:before="120" w:after="0" w:line="240" w:lineRule="auto"/>
              <w:jc w:val="center"/>
              <w:rPr>
                <w:rFonts w:ascii="Arial" w:eastAsia="Calibri" w:hAnsi="Arial" w:cs="Arial"/>
                <w:sz w:val="16"/>
                <w:szCs w:val="16"/>
              </w:rPr>
            </w:pPr>
            <w:r>
              <w:rPr>
                <w:rFonts w:ascii="Arial" w:eastAsia="Calibri" w:hAnsi="Arial" w:cs="Arial"/>
                <w:sz w:val="16"/>
                <w:szCs w:val="16"/>
              </w:rPr>
              <w:t>3</w:t>
            </w:r>
          </w:p>
        </w:tc>
        <w:tc>
          <w:tcPr>
            <w:tcW w:w="1730" w:type="dxa"/>
            <w:vAlign w:val="center"/>
          </w:tcPr>
          <w:p w14:paraId="7A8AD475" w14:textId="10FE1E42" w:rsidR="008F5643" w:rsidRPr="008F5643" w:rsidRDefault="002067C7" w:rsidP="00AD35CD">
            <w:pPr>
              <w:spacing w:before="120" w:after="0" w:line="240" w:lineRule="auto"/>
              <w:jc w:val="center"/>
              <w:rPr>
                <w:rFonts w:ascii="Arial" w:eastAsia="Calibri" w:hAnsi="Arial" w:cs="Arial"/>
                <w:sz w:val="16"/>
                <w:szCs w:val="16"/>
              </w:rPr>
            </w:pPr>
            <w:r>
              <w:rPr>
                <w:rFonts w:ascii="Arial" w:eastAsia="Calibri" w:hAnsi="Arial" w:cs="Arial"/>
                <w:sz w:val="16"/>
                <w:szCs w:val="16"/>
              </w:rPr>
              <w:t>Ubranie ochronne</w:t>
            </w:r>
            <w:r w:rsidR="008F5643" w:rsidRPr="008F5643">
              <w:rPr>
                <w:rFonts w:ascii="Arial" w:eastAsia="Calibri" w:hAnsi="Arial" w:cs="Arial"/>
                <w:sz w:val="16"/>
                <w:szCs w:val="16"/>
              </w:rPr>
              <w:t xml:space="preserve"> WS</w:t>
            </w:r>
          </w:p>
        </w:tc>
        <w:tc>
          <w:tcPr>
            <w:tcW w:w="1134" w:type="dxa"/>
            <w:vAlign w:val="center"/>
          </w:tcPr>
          <w:p w14:paraId="3B059313" w14:textId="4C7AA0BD" w:rsidR="008F5643" w:rsidRPr="008F5643" w:rsidRDefault="008F5643" w:rsidP="002067C7">
            <w:pPr>
              <w:spacing w:before="120" w:after="0" w:line="240" w:lineRule="auto"/>
              <w:jc w:val="center"/>
              <w:rPr>
                <w:rFonts w:ascii="Arial" w:eastAsia="Calibri" w:hAnsi="Arial" w:cs="Arial"/>
                <w:sz w:val="16"/>
                <w:szCs w:val="16"/>
              </w:rPr>
            </w:pPr>
            <w:r w:rsidRPr="008F5643">
              <w:rPr>
                <w:rFonts w:ascii="Arial" w:hAnsi="Arial" w:cs="Arial"/>
                <w:sz w:val="16"/>
                <w:szCs w:val="16"/>
              </w:rPr>
              <w:t>WTU nr</w:t>
            </w:r>
            <w:r w:rsidR="004A25A4">
              <w:rPr>
                <w:rFonts w:ascii="Arial" w:hAnsi="Arial" w:cs="Arial"/>
                <w:sz w:val="16"/>
                <w:szCs w:val="16"/>
              </w:rPr>
              <w:t xml:space="preserve"> </w:t>
            </w:r>
            <w:r w:rsidR="002067C7">
              <w:rPr>
                <w:rFonts w:ascii="Arial" w:hAnsi="Arial" w:cs="Arial"/>
                <w:sz w:val="16"/>
                <w:szCs w:val="16"/>
              </w:rPr>
              <w:t>101</w:t>
            </w:r>
            <w:r w:rsidR="004A25A4" w:rsidRPr="004A25A4">
              <w:rPr>
                <w:rFonts w:ascii="Arial" w:hAnsi="Arial" w:cs="Arial"/>
                <w:sz w:val="16"/>
                <w:szCs w:val="16"/>
              </w:rPr>
              <w:t>/DKWS</w:t>
            </w:r>
          </w:p>
        </w:tc>
        <w:tc>
          <w:tcPr>
            <w:tcW w:w="879" w:type="dxa"/>
            <w:vAlign w:val="center"/>
          </w:tcPr>
          <w:p w14:paraId="5FE8226E" w14:textId="2A8272C8" w:rsidR="008F5643" w:rsidRPr="008F5643" w:rsidRDefault="008F5643" w:rsidP="008F5643">
            <w:pPr>
              <w:spacing w:before="120" w:after="0" w:line="240" w:lineRule="auto"/>
              <w:jc w:val="center"/>
              <w:rPr>
                <w:rFonts w:ascii="Arial" w:eastAsia="Calibri" w:hAnsi="Arial" w:cs="Arial"/>
                <w:sz w:val="16"/>
                <w:szCs w:val="16"/>
              </w:rPr>
            </w:pPr>
            <w:r w:rsidRPr="008F5643">
              <w:rPr>
                <w:rFonts w:ascii="Arial" w:eastAsia="Calibri" w:hAnsi="Arial" w:cs="Arial"/>
                <w:sz w:val="16"/>
                <w:szCs w:val="16"/>
              </w:rPr>
              <w:t>2022</w:t>
            </w:r>
          </w:p>
        </w:tc>
        <w:tc>
          <w:tcPr>
            <w:tcW w:w="567" w:type="dxa"/>
            <w:vAlign w:val="center"/>
          </w:tcPr>
          <w:p w14:paraId="677DD0B1" w14:textId="628F1A12" w:rsidR="008F5643" w:rsidRPr="008F5643" w:rsidRDefault="008F5643" w:rsidP="008F5643">
            <w:pPr>
              <w:spacing w:before="120" w:after="0" w:line="240" w:lineRule="auto"/>
              <w:jc w:val="center"/>
              <w:rPr>
                <w:rFonts w:ascii="Arial" w:eastAsia="Calibri" w:hAnsi="Arial" w:cs="Arial"/>
                <w:sz w:val="16"/>
                <w:szCs w:val="16"/>
              </w:rPr>
            </w:pPr>
            <w:proofErr w:type="spellStart"/>
            <w:r>
              <w:rPr>
                <w:rFonts w:ascii="Arial" w:eastAsia="Calibri" w:hAnsi="Arial" w:cs="Arial"/>
                <w:sz w:val="16"/>
                <w:szCs w:val="16"/>
              </w:rPr>
              <w:t>kpl</w:t>
            </w:r>
            <w:proofErr w:type="spellEnd"/>
            <w:r>
              <w:rPr>
                <w:rFonts w:ascii="Arial" w:eastAsia="Calibri" w:hAnsi="Arial" w:cs="Arial"/>
                <w:sz w:val="16"/>
                <w:szCs w:val="16"/>
              </w:rPr>
              <w:t>.</w:t>
            </w:r>
          </w:p>
        </w:tc>
        <w:tc>
          <w:tcPr>
            <w:tcW w:w="709" w:type="dxa"/>
            <w:vAlign w:val="center"/>
          </w:tcPr>
          <w:p w14:paraId="60BC045E" w14:textId="22F5F560" w:rsidR="008F5643" w:rsidRPr="008F5643" w:rsidRDefault="002067C7" w:rsidP="002067C7">
            <w:pPr>
              <w:spacing w:before="120" w:after="0" w:line="240" w:lineRule="auto"/>
              <w:jc w:val="center"/>
              <w:rPr>
                <w:rFonts w:ascii="Arial" w:eastAsia="Calibri" w:hAnsi="Arial" w:cs="Arial"/>
                <w:sz w:val="16"/>
                <w:szCs w:val="16"/>
              </w:rPr>
            </w:pPr>
            <w:r>
              <w:rPr>
                <w:rFonts w:ascii="Arial" w:eastAsia="Calibri" w:hAnsi="Arial" w:cs="Arial"/>
                <w:sz w:val="16"/>
                <w:szCs w:val="16"/>
              </w:rPr>
              <w:t>1 41</w:t>
            </w:r>
            <w:r w:rsidR="00E0547F" w:rsidRPr="00E0547F">
              <w:rPr>
                <w:rFonts w:ascii="Arial" w:eastAsia="Calibri" w:hAnsi="Arial" w:cs="Arial"/>
                <w:sz w:val="16"/>
                <w:szCs w:val="16"/>
              </w:rPr>
              <w:t>0</w:t>
            </w:r>
          </w:p>
        </w:tc>
        <w:tc>
          <w:tcPr>
            <w:tcW w:w="1276" w:type="dxa"/>
            <w:vAlign w:val="center"/>
          </w:tcPr>
          <w:p w14:paraId="280083D5" w14:textId="77777777" w:rsidR="008F5643" w:rsidRPr="008F5643" w:rsidRDefault="008F5643" w:rsidP="008F5643">
            <w:pPr>
              <w:spacing w:before="120" w:after="0" w:line="240" w:lineRule="auto"/>
              <w:jc w:val="center"/>
              <w:rPr>
                <w:rFonts w:ascii="Arial" w:eastAsia="Calibri" w:hAnsi="Arial" w:cs="Arial"/>
                <w:sz w:val="16"/>
                <w:szCs w:val="16"/>
              </w:rPr>
            </w:pPr>
          </w:p>
        </w:tc>
        <w:tc>
          <w:tcPr>
            <w:tcW w:w="850" w:type="dxa"/>
            <w:vAlign w:val="center"/>
          </w:tcPr>
          <w:p w14:paraId="36CE5B9F" w14:textId="77777777" w:rsidR="008F5643" w:rsidRPr="008F5643" w:rsidRDefault="008F5643" w:rsidP="008F5643">
            <w:pPr>
              <w:spacing w:before="120" w:after="0" w:line="240" w:lineRule="auto"/>
              <w:jc w:val="center"/>
              <w:rPr>
                <w:rFonts w:ascii="Arial" w:eastAsia="Calibri" w:hAnsi="Arial" w:cs="Arial"/>
                <w:sz w:val="16"/>
                <w:szCs w:val="16"/>
              </w:rPr>
            </w:pPr>
          </w:p>
        </w:tc>
        <w:tc>
          <w:tcPr>
            <w:tcW w:w="963" w:type="dxa"/>
            <w:vAlign w:val="center"/>
          </w:tcPr>
          <w:p w14:paraId="259DA30D" w14:textId="77777777" w:rsidR="008F5643" w:rsidRPr="008F5643" w:rsidRDefault="008F5643" w:rsidP="008F5643">
            <w:pPr>
              <w:spacing w:before="120" w:after="0" w:line="240" w:lineRule="auto"/>
              <w:jc w:val="center"/>
              <w:rPr>
                <w:rFonts w:ascii="Arial" w:eastAsia="Calibri" w:hAnsi="Arial" w:cs="Arial"/>
                <w:sz w:val="16"/>
                <w:szCs w:val="16"/>
              </w:rPr>
            </w:pPr>
          </w:p>
        </w:tc>
        <w:tc>
          <w:tcPr>
            <w:tcW w:w="993" w:type="dxa"/>
            <w:vAlign w:val="center"/>
          </w:tcPr>
          <w:p w14:paraId="2B84FDB8" w14:textId="77777777" w:rsidR="008F5643" w:rsidRPr="008F5643" w:rsidRDefault="008F5643" w:rsidP="008F5643">
            <w:pPr>
              <w:spacing w:before="120" w:after="0" w:line="240" w:lineRule="auto"/>
              <w:jc w:val="center"/>
              <w:rPr>
                <w:rFonts w:ascii="Arial" w:eastAsia="Calibri" w:hAnsi="Arial" w:cs="Arial"/>
                <w:sz w:val="16"/>
                <w:szCs w:val="16"/>
              </w:rPr>
            </w:pPr>
          </w:p>
        </w:tc>
      </w:tr>
      <w:tr w:rsidR="008F5643" w:rsidRPr="00212E2D" w14:paraId="25C4F9ED" w14:textId="77777777" w:rsidTr="004F4CE5">
        <w:trPr>
          <w:trHeight w:val="415"/>
        </w:trPr>
        <w:tc>
          <w:tcPr>
            <w:tcW w:w="426" w:type="dxa"/>
            <w:vAlign w:val="center"/>
          </w:tcPr>
          <w:p w14:paraId="774048F0" w14:textId="404AA73A" w:rsidR="008F5643" w:rsidRPr="00212E2D" w:rsidRDefault="008F5643" w:rsidP="008F5643">
            <w:pPr>
              <w:spacing w:before="120" w:after="0" w:line="240" w:lineRule="auto"/>
              <w:jc w:val="center"/>
              <w:rPr>
                <w:rFonts w:ascii="Arial" w:eastAsia="Calibri" w:hAnsi="Arial" w:cs="Arial"/>
                <w:sz w:val="16"/>
                <w:szCs w:val="16"/>
              </w:rPr>
            </w:pPr>
            <w:r>
              <w:rPr>
                <w:rFonts w:ascii="Arial" w:eastAsia="Calibri" w:hAnsi="Arial" w:cs="Arial"/>
                <w:sz w:val="16"/>
                <w:szCs w:val="16"/>
              </w:rPr>
              <w:t>4</w:t>
            </w:r>
          </w:p>
        </w:tc>
        <w:tc>
          <w:tcPr>
            <w:tcW w:w="1730" w:type="dxa"/>
            <w:vAlign w:val="center"/>
          </w:tcPr>
          <w:p w14:paraId="783B1B1E" w14:textId="69DAA30A" w:rsidR="008F5643" w:rsidRPr="00E94BE2" w:rsidRDefault="002067C7" w:rsidP="00AD35CD">
            <w:pPr>
              <w:spacing w:before="120" w:after="0" w:line="240" w:lineRule="auto"/>
              <w:jc w:val="center"/>
              <w:rPr>
                <w:rFonts w:ascii="Arial" w:eastAsia="Calibri" w:hAnsi="Arial" w:cs="Arial"/>
                <w:sz w:val="16"/>
                <w:szCs w:val="16"/>
              </w:rPr>
            </w:pPr>
            <w:r>
              <w:rPr>
                <w:rFonts w:ascii="Arial" w:eastAsia="Calibri" w:hAnsi="Arial" w:cs="Arial"/>
                <w:sz w:val="16"/>
                <w:szCs w:val="16"/>
              </w:rPr>
              <w:t>Kombinezon ćwiczebny</w:t>
            </w:r>
            <w:r w:rsidR="008F5643" w:rsidRPr="008F5643">
              <w:rPr>
                <w:rFonts w:ascii="Arial" w:eastAsia="Calibri" w:hAnsi="Arial" w:cs="Arial"/>
                <w:sz w:val="16"/>
                <w:szCs w:val="16"/>
              </w:rPr>
              <w:t xml:space="preserve"> WS</w:t>
            </w:r>
            <w:r>
              <w:rPr>
                <w:rFonts w:ascii="Arial" w:eastAsia="Calibri" w:hAnsi="Arial" w:cs="Arial"/>
                <w:sz w:val="16"/>
                <w:szCs w:val="16"/>
              </w:rPr>
              <w:t xml:space="preserve"> w kamuflażu</w:t>
            </w:r>
          </w:p>
        </w:tc>
        <w:tc>
          <w:tcPr>
            <w:tcW w:w="1134" w:type="dxa"/>
            <w:vAlign w:val="center"/>
          </w:tcPr>
          <w:p w14:paraId="0E8C3886" w14:textId="20162987" w:rsidR="008F5643" w:rsidRDefault="008F5643" w:rsidP="004A25A4">
            <w:pPr>
              <w:spacing w:before="120" w:after="0" w:line="240" w:lineRule="auto"/>
              <w:jc w:val="center"/>
              <w:rPr>
                <w:rFonts w:ascii="Arial" w:eastAsia="Calibri" w:hAnsi="Arial" w:cs="Arial"/>
                <w:sz w:val="16"/>
                <w:szCs w:val="16"/>
              </w:rPr>
            </w:pPr>
            <w:r w:rsidRPr="008F5643">
              <w:rPr>
                <w:rFonts w:ascii="Arial" w:hAnsi="Arial" w:cs="Arial"/>
                <w:sz w:val="16"/>
                <w:szCs w:val="16"/>
              </w:rPr>
              <w:t>WTU nr</w:t>
            </w:r>
            <w:r w:rsidR="004A25A4">
              <w:rPr>
                <w:rFonts w:ascii="Arial" w:hAnsi="Arial" w:cs="Arial"/>
                <w:sz w:val="16"/>
                <w:szCs w:val="16"/>
              </w:rPr>
              <w:t xml:space="preserve"> </w:t>
            </w:r>
            <w:r w:rsidR="002067C7">
              <w:rPr>
                <w:rFonts w:ascii="Arial" w:hAnsi="Arial" w:cs="Arial"/>
                <w:sz w:val="16"/>
                <w:szCs w:val="16"/>
              </w:rPr>
              <w:t>117</w:t>
            </w:r>
            <w:r w:rsidR="004A25A4" w:rsidRPr="004A25A4">
              <w:rPr>
                <w:rFonts w:ascii="Arial" w:hAnsi="Arial" w:cs="Arial"/>
                <w:sz w:val="16"/>
                <w:szCs w:val="16"/>
              </w:rPr>
              <w:t>/DKWS</w:t>
            </w:r>
          </w:p>
        </w:tc>
        <w:tc>
          <w:tcPr>
            <w:tcW w:w="879" w:type="dxa"/>
            <w:vAlign w:val="center"/>
          </w:tcPr>
          <w:p w14:paraId="34613270" w14:textId="3821895A" w:rsidR="008F5643" w:rsidRDefault="008F5643" w:rsidP="008F5643">
            <w:pPr>
              <w:spacing w:before="120" w:after="0" w:line="240" w:lineRule="auto"/>
              <w:jc w:val="center"/>
              <w:rPr>
                <w:rFonts w:ascii="Arial" w:eastAsia="Calibri" w:hAnsi="Arial" w:cs="Arial"/>
                <w:sz w:val="18"/>
                <w:szCs w:val="18"/>
              </w:rPr>
            </w:pPr>
            <w:r w:rsidRPr="008F5643">
              <w:rPr>
                <w:rFonts w:ascii="Arial" w:eastAsia="Calibri" w:hAnsi="Arial" w:cs="Arial"/>
                <w:sz w:val="16"/>
                <w:szCs w:val="16"/>
              </w:rPr>
              <w:t>2022</w:t>
            </w:r>
          </w:p>
        </w:tc>
        <w:tc>
          <w:tcPr>
            <w:tcW w:w="567" w:type="dxa"/>
            <w:vAlign w:val="center"/>
          </w:tcPr>
          <w:p w14:paraId="0FD8D0A7" w14:textId="799F1FBA" w:rsidR="008F5643" w:rsidRDefault="008F5643" w:rsidP="008F5643">
            <w:pPr>
              <w:spacing w:before="120" w:after="0" w:line="240" w:lineRule="auto"/>
              <w:jc w:val="center"/>
              <w:rPr>
                <w:rFonts w:ascii="Arial" w:eastAsia="Calibri" w:hAnsi="Arial" w:cs="Arial"/>
                <w:sz w:val="16"/>
                <w:szCs w:val="16"/>
              </w:rPr>
            </w:pPr>
            <w:proofErr w:type="spellStart"/>
            <w:r>
              <w:rPr>
                <w:rFonts w:ascii="Arial" w:eastAsia="Calibri" w:hAnsi="Arial" w:cs="Arial"/>
                <w:sz w:val="16"/>
                <w:szCs w:val="16"/>
              </w:rPr>
              <w:t>kpl</w:t>
            </w:r>
            <w:proofErr w:type="spellEnd"/>
            <w:r>
              <w:rPr>
                <w:rFonts w:ascii="Arial" w:eastAsia="Calibri" w:hAnsi="Arial" w:cs="Arial"/>
                <w:sz w:val="16"/>
                <w:szCs w:val="16"/>
              </w:rPr>
              <w:t>.</w:t>
            </w:r>
          </w:p>
        </w:tc>
        <w:tc>
          <w:tcPr>
            <w:tcW w:w="709" w:type="dxa"/>
            <w:vAlign w:val="center"/>
          </w:tcPr>
          <w:p w14:paraId="0BC9419B" w14:textId="25CA317C" w:rsidR="008F5643" w:rsidRPr="00FA0A5F" w:rsidRDefault="002067C7" w:rsidP="008F5643">
            <w:pPr>
              <w:spacing w:before="120" w:after="0" w:line="240" w:lineRule="auto"/>
              <w:jc w:val="center"/>
              <w:rPr>
                <w:rFonts w:ascii="Arial" w:eastAsia="Calibri" w:hAnsi="Arial" w:cs="Arial"/>
                <w:sz w:val="16"/>
                <w:szCs w:val="16"/>
              </w:rPr>
            </w:pPr>
            <w:r>
              <w:rPr>
                <w:rFonts w:ascii="Arial" w:eastAsia="Calibri" w:hAnsi="Arial" w:cs="Arial"/>
                <w:sz w:val="16"/>
                <w:szCs w:val="16"/>
              </w:rPr>
              <w:t>3 548</w:t>
            </w:r>
          </w:p>
        </w:tc>
        <w:tc>
          <w:tcPr>
            <w:tcW w:w="1276" w:type="dxa"/>
            <w:vAlign w:val="center"/>
          </w:tcPr>
          <w:p w14:paraId="42E68DDB" w14:textId="77777777" w:rsidR="008F5643" w:rsidRPr="00212E2D" w:rsidRDefault="008F5643" w:rsidP="008F5643">
            <w:pPr>
              <w:spacing w:before="120" w:after="0" w:line="240" w:lineRule="auto"/>
              <w:jc w:val="center"/>
              <w:rPr>
                <w:rFonts w:ascii="Arial" w:eastAsia="Calibri" w:hAnsi="Arial" w:cs="Arial"/>
                <w:sz w:val="16"/>
                <w:szCs w:val="16"/>
              </w:rPr>
            </w:pPr>
          </w:p>
        </w:tc>
        <w:tc>
          <w:tcPr>
            <w:tcW w:w="850" w:type="dxa"/>
            <w:vAlign w:val="center"/>
          </w:tcPr>
          <w:p w14:paraId="21DCED64" w14:textId="77777777" w:rsidR="008F5643" w:rsidRPr="00212E2D" w:rsidRDefault="008F5643" w:rsidP="008F5643">
            <w:pPr>
              <w:spacing w:before="120" w:after="0" w:line="240" w:lineRule="auto"/>
              <w:jc w:val="center"/>
              <w:rPr>
                <w:rFonts w:ascii="Arial" w:eastAsia="Calibri" w:hAnsi="Arial" w:cs="Arial"/>
                <w:sz w:val="16"/>
                <w:szCs w:val="16"/>
              </w:rPr>
            </w:pPr>
          </w:p>
        </w:tc>
        <w:tc>
          <w:tcPr>
            <w:tcW w:w="963" w:type="dxa"/>
            <w:vAlign w:val="center"/>
          </w:tcPr>
          <w:p w14:paraId="338BDF35" w14:textId="77777777" w:rsidR="008F5643" w:rsidRPr="00212E2D" w:rsidRDefault="008F5643" w:rsidP="008F5643">
            <w:pPr>
              <w:spacing w:before="120" w:after="0" w:line="240" w:lineRule="auto"/>
              <w:jc w:val="center"/>
              <w:rPr>
                <w:rFonts w:ascii="Arial" w:eastAsia="Calibri" w:hAnsi="Arial" w:cs="Arial"/>
                <w:sz w:val="16"/>
                <w:szCs w:val="16"/>
              </w:rPr>
            </w:pPr>
          </w:p>
        </w:tc>
        <w:tc>
          <w:tcPr>
            <w:tcW w:w="993" w:type="dxa"/>
            <w:vAlign w:val="center"/>
          </w:tcPr>
          <w:p w14:paraId="17FED1D8" w14:textId="77777777" w:rsidR="008F5643" w:rsidRPr="00212E2D" w:rsidRDefault="008F5643" w:rsidP="008F5643">
            <w:pPr>
              <w:spacing w:before="120" w:after="0" w:line="240" w:lineRule="auto"/>
              <w:jc w:val="center"/>
              <w:rPr>
                <w:rFonts w:ascii="Arial" w:eastAsia="Calibri" w:hAnsi="Arial" w:cs="Arial"/>
                <w:sz w:val="16"/>
                <w:szCs w:val="16"/>
              </w:rPr>
            </w:pPr>
          </w:p>
        </w:tc>
      </w:tr>
      <w:tr w:rsidR="002067C7" w:rsidRPr="00212E2D" w14:paraId="4EDD0BED" w14:textId="77777777" w:rsidTr="004F4CE5">
        <w:trPr>
          <w:trHeight w:val="415"/>
        </w:trPr>
        <w:tc>
          <w:tcPr>
            <w:tcW w:w="426" w:type="dxa"/>
            <w:vAlign w:val="center"/>
          </w:tcPr>
          <w:p w14:paraId="5631BC7F" w14:textId="3F12A2A6" w:rsidR="002067C7" w:rsidRDefault="002067C7" w:rsidP="002067C7">
            <w:pPr>
              <w:spacing w:before="120" w:after="0" w:line="240" w:lineRule="auto"/>
              <w:jc w:val="center"/>
              <w:rPr>
                <w:rFonts w:ascii="Arial" w:eastAsia="Calibri" w:hAnsi="Arial" w:cs="Arial"/>
                <w:sz w:val="16"/>
                <w:szCs w:val="16"/>
              </w:rPr>
            </w:pPr>
            <w:r>
              <w:rPr>
                <w:rFonts w:ascii="Arial" w:eastAsia="Calibri" w:hAnsi="Arial" w:cs="Arial"/>
                <w:sz w:val="16"/>
                <w:szCs w:val="16"/>
              </w:rPr>
              <w:t xml:space="preserve">5 </w:t>
            </w:r>
          </w:p>
        </w:tc>
        <w:tc>
          <w:tcPr>
            <w:tcW w:w="1730" w:type="dxa"/>
            <w:vAlign w:val="center"/>
          </w:tcPr>
          <w:p w14:paraId="4D193817" w14:textId="378EE5CB" w:rsidR="002067C7" w:rsidRDefault="002067C7" w:rsidP="00AD35CD">
            <w:pPr>
              <w:spacing w:before="120" w:after="0" w:line="240" w:lineRule="auto"/>
              <w:jc w:val="center"/>
              <w:rPr>
                <w:rFonts w:ascii="Arial" w:eastAsia="Calibri" w:hAnsi="Arial" w:cs="Arial"/>
                <w:sz w:val="16"/>
                <w:szCs w:val="16"/>
              </w:rPr>
            </w:pPr>
            <w:r>
              <w:rPr>
                <w:rFonts w:ascii="Arial" w:eastAsia="Calibri" w:hAnsi="Arial" w:cs="Arial"/>
                <w:sz w:val="16"/>
                <w:szCs w:val="16"/>
              </w:rPr>
              <w:t>Ubranie maskujące WS</w:t>
            </w:r>
          </w:p>
        </w:tc>
        <w:tc>
          <w:tcPr>
            <w:tcW w:w="1134" w:type="dxa"/>
            <w:vAlign w:val="center"/>
          </w:tcPr>
          <w:p w14:paraId="5B89B008" w14:textId="1364DC04" w:rsidR="002067C7" w:rsidRPr="008F5643" w:rsidRDefault="002067C7" w:rsidP="00AD35CD">
            <w:pPr>
              <w:spacing w:before="120" w:after="0" w:line="240" w:lineRule="auto"/>
              <w:jc w:val="center"/>
              <w:rPr>
                <w:rFonts w:ascii="Arial" w:hAnsi="Arial" w:cs="Arial"/>
                <w:sz w:val="16"/>
                <w:szCs w:val="16"/>
              </w:rPr>
            </w:pPr>
            <w:r w:rsidRPr="008F5643">
              <w:rPr>
                <w:rFonts w:ascii="Arial" w:hAnsi="Arial" w:cs="Arial"/>
                <w:sz w:val="16"/>
                <w:szCs w:val="16"/>
              </w:rPr>
              <w:t>WTU nr</w:t>
            </w:r>
            <w:r>
              <w:rPr>
                <w:rFonts w:ascii="Arial" w:hAnsi="Arial" w:cs="Arial"/>
                <w:sz w:val="16"/>
                <w:szCs w:val="16"/>
              </w:rPr>
              <w:t xml:space="preserve"> </w:t>
            </w:r>
            <w:r w:rsidR="00AD35CD">
              <w:rPr>
                <w:rFonts w:ascii="Arial" w:hAnsi="Arial" w:cs="Arial"/>
                <w:sz w:val="16"/>
                <w:szCs w:val="16"/>
              </w:rPr>
              <w:t>9</w:t>
            </w:r>
            <w:r>
              <w:rPr>
                <w:rFonts w:ascii="Arial" w:hAnsi="Arial" w:cs="Arial"/>
                <w:sz w:val="16"/>
                <w:szCs w:val="16"/>
              </w:rPr>
              <w:t>7</w:t>
            </w:r>
            <w:r w:rsidRPr="004A25A4">
              <w:rPr>
                <w:rFonts w:ascii="Arial" w:hAnsi="Arial" w:cs="Arial"/>
                <w:sz w:val="16"/>
                <w:szCs w:val="16"/>
              </w:rPr>
              <w:t>/DKWS</w:t>
            </w:r>
          </w:p>
        </w:tc>
        <w:tc>
          <w:tcPr>
            <w:tcW w:w="879" w:type="dxa"/>
            <w:vAlign w:val="center"/>
          </w:tcPr>
          <w:p w14:paraId="4C330F67" w14:textId="6DA7CB76" w:rsidR="002067C7" w:rsidRPr="008F5643" w:rsidRDefault="002067C7" w:rsidP="002067C7">
            <w:pPr>
              <w:spacing w:before="120" w:after="0" w:line="240" w:lineRule="auto"/>
              <w:jc w:val="center"/>
              <w:rPr>
                <w:rFonts w:ascii="Arial" w:eastAsia="Calibri" w:hAnsi="Arial" w:cs="Arial"/>
                <w:sz w:val="16"/>
                <w:szCs w:val="16"/>
              </w:rPr>
            </w:pPr>
            <w:r w:rsidRPr="008F5643">
              <w:rPr>
                <w:rFonts w:ascii="Arial" w:eastAsia="Calibri" w:hAnsi="Arial" w:cs="Arial"/>
                <w:sz w:val="16"/>
                <w:szCs w:val="16"/>
              </w:rPr>
              <w:t>2022</w:t>
            </w:r>
          </w:p>
        </w:tc>
        <w:tc>
          <w:tcPr>
            <w:tcW w:w="567" w:type="dxa"/>
            <w:vAlign w:val="center"/>
          </w:tcPr>
          <w:p w14:paraId="5DE2BCDB" w14:textId="59355E1C" w:rsidR="002067C7" w:rsidRDefault="002067C7" w:rsidP="002067C7">
            <w:pPr>
              <w:spacing w:before="120" w:after="0" w:line="240" w:lineRule="auto"/>
              <w:jc w:val="center"/>
              <w:rPr>
                <w:rFonts w:ascii="Arial" w:eastAsia="Calibri" w:hAnsi="Arial" w:cs="Arial"/>
                <w:sz w:val="16"/>
                <w:szCs w:val="16"/>
              </w:rPr>
            </w:pPr>
            <w:proofErr w:type="spellStart"/>
            <w:r>
              <w:rPr>
                <w:rFonts w:ascii="Arial" w:eastAsia="Calibri" w:hAnsi="Arial" w:cs="Arial"/>
                <w:sz w:val="16"/>
                <w:szCs w:val="16"/>
              </w:rPr>
              <w:t>kpl</w:t>
            </w:r>
            <w:proofErr w:type="spellEnd"/>
            <w:r>
              <w:rPr>
                <w:rFonts w:ascii="Arial" w:eastAsia="Calibri" w:hAnsi="Arial" w:cs="Arial"/>
                <w:sz w:val="16"/>
                <w:szCs w:val="16"/>
              </w:rPr>
              <w:t>.</w:t>
            </w:r>
          </w:p>
        </w:tc>
        <w:tc>
          <w:tcPr>
            <w:tcW w:w="709" w:type="dxa"/>
            <w:vAlign w:val="center"/>
          </w:tcPr>
          <w:p w14:paraId="5E74009D" w14:textId="569B6297" w:rsidR="002067C7" w:rsidRDefault="002067C7" w:rsidP="002067C7">
            <w:pPr>
              <w:spacing w:before="120" w:after="0" w:line="240" w:lineRule="auto"/>
              <w:jc w:val="center"/>
              <w:rPr>
                <w:rFonts w:ascii="Arial" w:eastAsia="Calibri" w:hAnsi="Arial" w:cs="Arial"/>
                <w:sz w:val="16"/>
                <w:szCs w:val="16"/>
              </w:rPr>
            </w:pPr>
            <w:r>
              <w:rPr>
                <w:rFonts w:ascii="Arial" w:eastAsia="Calibri" w:hAnsi="Arial" w:cs="Arial"/>
                <w:sz w:val="16"/>
                <w:szCs w:val="16"/>
              </w:rPr>
              <w:t>896</w:t>
            </w:r>
          </w:p>
        </w:tc>
        <w:tc>
          <w:tcPr>
            <w:tcW w:w="1276" w:type="dxa"/>
            <w:vAlign w:val="center"/>
          </w:tcPr>
          <w:p w14:paraId="234865D2" w14:textId="77777777" w:rsidR="002067C7" w:rsidRPr="00212E2D" w:rsidRDefault="002067C7" w:rsidP="002067C7">
            <w:pPr>
              <w:spacing w:before="120" w:after="0" w:line="240" w:lineRule="auto"/>
              <w:jc w:val="center"/>
              <w:rPr>
                <w:rFonts w:ascii="Arial" w:eastAsia="Calibri" w:hAnsi="Arial" w:cs="Arial"/>
                <w:sz w:val="16"/>
                <w:szCs w:val="16"/>
              </w:rPr>
            </w:pPr>
          </w:p>
        </w:tc>
        <w:tc>
          <w:tcPr>
            <w:tcW w:w="850" w:type="dxa"/>
            <w:vAlign w:val="center"/>
          </w:tcPr>
          <w:p w14:paraId="2B76FA83" w14:textId="77777777" w:rsidR="002067C7" w:rsidRPr="00212E2D" w:rsidRDefault="002067C7" w:rsidP="002067C7">
            <w:pPr>
              <w:spacing w:before="120" w:after="0" w:line="240" w:lineRule="auto"/>
              <w:jc w:val="center"/>
              <w:rPr>
                <w:rFonts w:ascii="Arial" w:eastAsia="Calibri" w:hAnsi="Arial" w:cs="Arial"/>
                <w:sz w:val="16"/>
                <w:szCs w:val="16"/>
              </w:rPr>
            </w:pPr>
          </w:p>
        </w:tc>
        <w:tc>
          <w:tcPr>
            <w:tcW w:w="963" w:type="dxa"/>
            <w:vAlign w:val="center"/>
          </w:tcPr>
          <w:p w14:paraId="0E754989" w14:textId="77777777" w:rsidR="002067C7" w:rsidRPr="00212E2D" w:rsidRDefault="002067C7" w:rsidP="002067C7">
            <w:pPr>
              <w:spacing w:before="120" w:after="0" w:line="240" w:lineRule="auto"/>
              <w:jc w:val="center"/>
              <w:rPr>
                <w:rFonts w:ascii="Arial" w:eastAsia="Calibri" w:hAnsi="Arial" w:cs="Arial"/>
                <w:sz w:val="16"/>
                <w:szCs w:val="16"/>
              </w:rPr>
            </w:pPr>
          </w:p>
        </w:tc>
        <w:tc>
          <w:tcPr>
            <w:tcW w:w="993" w:type="dxa"/>
            <w:vAlign w:val="center"/>
          </w:tcPr>
          <w:p w14:paraId="4492CD5C" w14:textId="77777777" w:rsidR="002067C7" w:rsidRPr="00212E2D" w:rsidRDefault="002067C7" w:rsidP="002067C7">
            <w:pPr>
              <w:spacing w:before="120" w:after="0" w:line="240" w:lineRule="auto"/>
              <w:jc w:val="center"/>
              <w:rPr>
                <w:rFonts w:ascii="Arial" w:eastAsia="Calibri" w:hAnsi="Arial" w:cs="Arial"/>
                <w:sz w:val="16"/>
                <w:szCs w:val="16"/>
              </w:rPr>
            </w:pPr>
          </w:p>
        </w:tc>
      </w:tr>
      <w:tr w:rsidR="00AD35CD" w:rsidRPr="00212E2D" w14:paraId="38A9A04C" w14:textId="77777777" w:rsidTr="004F4CE5">
        <w:trPr>
          <w:trHeight w:val="415"/>
        </w:trPr>
        <w:tc>
          <w:tcPr>
            <w:tcW w:w="426" w:type="dxa"/>
            <w:vAlign w:val="center"/>
          </w:tcPr>
          <w:p w14:paraId="73A64EA1" w14:textId="38CB65DF" w:rsidR="00AD35CD" w:rsidRDefault="00AD35CD" w:rsidP="00AD35CD">
            <w:pPr>
              <w:spacing w:before="120" w:after="0" w:line="240" w:lineRule="auto"/>
              <w:jc w:val="center"/>
              <w:rPr>
                <w:rFonts w:ascii="Arial" w:eastAsia="Calibri" w:hAnsi="Arial" w:cs="Arial"/>
                <w:sz w:val="16"/>
                <w:szCs w:val="16"/>
              </w:rPr>
            </w:pPr>
            <w:r>
              <w:rPr>
                <w:rFonts w:ascii="Arial" w:eastAsia="Calibri" w:hAnsi="Arial" w:cs="Arial"/>
                <w:sz w:val="16"/>
                <w:szCs w:val="16"/>
              </w:rPr>
              <w:t xml:space="preserve">6 </w:t>
            </w:r>
          </w:p>
        </w:tc>
        <w:tc>
          <w:tcPr>
            <w:tcW w:w="1730" w:type="dxa"/>
            <w:vAlign w:val="center"/>
          </w:tcPr>
          <w:p w14:paraId="4E236070" w14:textId="3323DBF7" w:rsidR="00AD35CD" w:rsidRDefault="00AD35CD" w:rsidP="00AD35CD">
            <w:pPr>
              <w:spacing w:before="120" w:after="0" w:line="240" w:lineRule="auto"/>
              <w:jc w:val="center"/>
              <w:rPr>
                <w:rFonts w:ascii="Arial" w:eastAsia="Calibri" w:hAnsi="Arial" w:cs="Arial"/>
                <w:sz w:val="16"/>
                <w:szCs w:val="16"/>
              </w:rPr>
            </w:pPr>
            <w:r>
              <w:rPr>
                <w:rFonts w:ascii="Arial" w:eastAsia="Calibri" w:hAnsi="Arial" w:cs="Arial"/>
                <w:sz w:val="16"/>
                <w:szCs w:val="16"/>
              </w:rPr>
              <w:t>Kominiarka z dzianiny trudnotopliwej WS</w:t>
            </w:r>
          </w:p>
        </w:tc>
        <w:tc>
          <w:tcPr>
            <w:tcW w:w="1134" w:type="dxa"/>
            <w:vAlign w:val="center"/>
          </w:tcPr>
          <w:p w14:paraId="3E377C88" w14:textId="180F1099" w:rsidR="00AD35CD" w:rsidRPr="008F5643" w:rsidRDefault="00AD35CD" w:rsidP="00AD35CD">
            <w:pPr>
              <w:spacing w:before="120" w:after="0" w:line="240" w:lineRule="auto"/>
              <w:jc w:val="center"/>
              <w:rPr>
                <w:rFonts w:ascii="Arial" w:hAnsi="Arial" w:cs="Arial"/>
                <w:sz w:val="16"/>
                <w:szCs w:val="16"/>
              </w:rPr>
            </w:pPr>
            <w:r w:rsidRPr="008F5643">
              <w:rPr>
                <w:rFonts w:ascii="Arial" w:hAnsi="Arial" w:cs="Arial"/>
                <w:sz w:val="16"/>
                <w:szCs w:val="16"/>
              </w:rPr>
              <w:t>WTU nr</w:t>
            </w:r>
            <w:r>
              <w:rPr>
                <w:rFonts w:ascii="Arial" w:hAnsi="Arial" w:cs="Arial"/>
                <w:sz w:val="16"/>
                <w:szCs w:val="16"/>
              </w:rPr>
              <w:t xml:space="preserve"> 72</w:t>
            </w:r>
            <w:r w:rsidRPr="004A25A4">
              <w:rPr>
                <w:rFonts w:ascii="Arial" w:hAnsi="Arial" w:cs="Arial"/>
                <w:sz w:val="16"/>
                <w:szCs w:val="16"/>
              </w:rPr>
              <w:t>/DKWS</w:t>
            </w:r>
          </w:p>
        </w:tc>
        <w:tc>
          <w:tcPr>
            <w:tcW w:w="879" w:type="dxa"/>
            <w:vAlign w:val="center"/>
          </w:tcPr>
          <w:p w14:paraId="71B1510F" w14:textId="397E2A55" w:rsidR="00AD35CD" w:rsidRPr="008F5643" w:rsidRDefault="00AD35CD" w:rsidP="00AD35CD">
            <w:pPr>
              <w:spacing w:before="120" w:after="0" w:line="240" w:lineRule="auto"/>
              <w:jc w:val="center"/>
              <w:rPr>
                <w:rFonts w:ascii="Arial" w:eastAsia="Calibri" w:hAnsi="Arial" w:cs="Arial"/>
                <w:sz w:val="16"/>
                <w:szCs w:val="16"/>
              </w:rPr>
            </w:pPr>
            <w:r w:rsidRPr="008F5643">
              <w:rPr>
                <w:rFonts w:ascii="Arial" w:eastAsia="Calibri" w:hAnsi="Arial" w:cs="Arial"/>
                <w:sz w:val="16"/>
                <w:szCs w:val="16"/>
              </w:rPr>
              <w:t>2022</w:t>
            </w:r>
          </w:p>
        </w:tc>
        <w:tc>
          <w:tcPr>
            <w:tcW w:w="567" w:type="dxa"/>
            <w:vAlign w:val="center"/>
          </w:tcPr>
          <w:p w14:paraId="3A7F9C9E" w14:textId="5CCBF49F" w:rsidR="00AD35CD" w:rsidRDefault="0029720D" w:rsidP="00AD35CD">
            <w:pPr>
              <w:spacing w:before="120" w:after="0" w:line="240" w:lineRule="auto"/>
              <w:jc w:val="center"/>
              <w:rPr>
                <w:rFonts w:ascii="Arial" w:eastAsia="Calibri" w:hAnsi="Arial" w:cs="Arial"/>
                <w:sz w:val="16"/>
                <w:szCs w:val="16"/>
              </w:rPr>
            </w:pPr>
            <w:r>
              <w:rPr>
                <w:rFonts w:ascii="Arial" w:eastAsia="Calibri" w:hAnsi="Arial" w:cs="Arial"/>
                <w:sz w:val="16"/>
                <w:szCs w:val="16"/>
              </w:rPr>
              <w:t>szt</w:t>
            </w:r>
            <w:r w:rsidR="00AD35CD">
              <w:rPr>
                <w:rFonts w:ascii="Arial" w:eastAsia="Calibri" w:hAnsi="Arial" w:cs="Arial"/>
                <w:sz w:val="16"/>
                <w:szCs w:val="16"/>
              </w:rPr>
              <w:t>.</w:t>
            </w:r>
          </w:p>
        </w:tc>
        <w:tc>
          <w:tcPr>
            <w:tcW w:w="709" w:type="dxa"/>
            <w:vAlign w:val="center"/>
          </w:tcPr>
          <w:p w14:paraId="4CA83017" w14:textId="109D6E59" w:rsidR="00AD35CD" w:rsidRDefault="0029720D" w:rsidP="00AD35CD">
            <w:pPr>
              <w:spacing w:before="120" w:after="0" w:line="240" w:lineRule="auto"/>
              <w:jc w:val="center"/>
              <w:rPr>
                <w:rFonts w:ascii="Arial" w:eastAsia="Calibri" w:hAnsi="Arial" w:cs="Arial"/>
                <w:sz w:val="16"/>
                <w:szCs w:val="16"/>
              </w:rPr>
            </w:pPr>
            <w:r>
              <w:rPr>
                <w:rFonts w:ascii="Arial" w:eastAsia="Calibri" w:hAnsi="Arial" w:cs="Arial"/>
                <w:sz w:val="16"/>
                <w:szCs w:val="16"/>
              </w:rPr>
              <w:t>1 655</w:t>
            </w:r>
          </w:p>
        </w:tc>
        <w:tc>
          <w:tcPr>
            <w:tcW w:w="1276" w:type="dxa"/>
            <w:vAlign w:val="center"/>
          </w:tcPr>
          <w:p w14:paraId="6B49C243" w14:textId="77777777" w:rsidR="00AD35CD" w:rsidRPr="00212E2D" w:rsidRDefault="00AD35CD" w:rsidP="00AD35CD">
            <w:pPr>
              <w:spacing w:before="120" w:after="0" w:line="240" w:lineRule="auto"/>
              <w:jc w:val="center"/>
              <w:rPr>
                <w:rFonts w:ascii="Arial" w:eastAsia="Calibri" w:hAnsi="Arial" w:cs="Arial"/>
                <w:sz w:val="16"/>
                <w:szCs w:val="16"/>
              </w:rPr>
            </w:pPr>
          </w:p>
        </w:tc>
        <w:tc>
          <w:tcPr>
            <w:tcW w:w="850" w:type="dxa"/>
            <w:vAlign w:val="center"/>
          </w:tcPr>
          <w:p w14:paraId="07AE715D" w14:textId="77777777" w:rsidR="00AD35CD" w:rsidRPr="00212E2D" w:rsidRDefault="00AD35CD" w:rsidP="00AD35CD">
            <w:pPr>
              <w:spacing w:before="120" w:after="0" w:line="240" w:lineRule="auto"/>
              <w:jc w:val="center"/>
              <w:rPr>
                <w:rFonts w:ascii="Arial" w:eastAsia="Calibri" w:hAnsi="Arial" w:cs="Arial"/>
                <w:sz w:val="16"/>
                <w:szCs w:val="16"/>
              </w:rPr>
            </w:pPr>
          </w:p>
        </w:tc>
        <w:tc>
          <w:tcPr>
            <w:tcW w:w="963" w:type="dxa"/>
            <w:vAlign w:val="center"/>
          </w:tcPr>
          <w:p w14:paraId="4A3FBB5A" w14:textId="77777777" w:rsidR="00AD35CD" w:rsidRPr="00212E2D" w:rsidRDefault="00AD35CD" w:rsidP="00AD35CD">
            <w:pPr>
              <w:spacing w:before="120" w:after="0" w:line="240" w:lineRule="auto"/>
              <w:jc w:val="center"/>
              <w:rPr>
                <w:rFonts w:ascii="Arial" w:eastAsia="Calibri" w:hAnsi="Arial" w:cs="Arial"/>
                <w:sz w:val="16"/>
                <w:szCs w:val="16"/>
              </w:rPr>
            </w:pPr>
          </w:p>
        </w:tc>
        <w:tc>
          <w:tcPr>
            <w:tcW w:w="993" w:type="dxa"/>
            <w:vAlign w:val="center"/>
          </w:tcPr>
          <w:p w14:paraId="0A0338E0" w14:textId="77777777" w:rsidR="00AD35CD" w:rsidRPr="00212E2D" w:rsidRDefault="00AD35CD" w:rsidP="00AD35CD">
            <w:pPr>
              <w:spacing w:before="120" w:after="0" w:line="240" w:lineRule="auto"/>
              <w:jc w:val="center"/>
              <w:rPr>
                <w:rFonts w:ascii="Arial" w:eastAsia="Calibri" w:hAnsi="Arial" w:cs="Arial"/>
                <w:sz w:val="16"/>
                <w:szCs w:val="16"/>
              </w:rPr>
            </w:pPr>
          </w:p>
        </w:tc>
      </w:tr>
      <w:tr w:rsidR="00AD35CD" w:rsidRPr="00212E2D" w14:paraId="2C6D5CA3" w14:textId="77777777" w:rsidTr="004F4CE5">
        <w:trPr>
          <w:trHeight w:val="415"/>
        </w:trPr>
        <w:tc>
          <w:tcPr>
            <w:tcW w:w="426" w:type="dxa"/>
            <w:vAlign w:val="center"/>
          </w:tcPr>
          <w:p w14:paraId="4BF494E3" w14:textId="613C9C3B" w:rsidR="00AD35CD" w:rsidRDefault="00AD35CD" w:rsidP="00AD35CD">
            <w:pPr>
              <w:spacing w:before="120" w:after="0" w:line="240" w:lineRule="auto"/>
              <w:jc w:val="center"/>
              <w:rPr>
                <w:rFonts w:ascii="Arial" w:eastAsia="Calibri" w:hAnsi="Arial" w:cs="Arial"/>
                <w:sz w:val="16"/>
                <w:szCs w:val="16"/>
              </w:rPr>
            </w:pPr>
            <w:r>
              <w:rPr>
                <w:rFonts w:ascii="Arial" w:eastAsia="Calibri" w:hAnsi="Arial" w:cs="Arial"/>
                <w:sz w:val="16"/>
                <w:szCs w:val="16"/>
              </w:rPr>
              <w:t>7</w:t>
            </w:r>
          </w:p>
        </w:tc>
        <w:tc>
          <w:tcPr>
            <w:tcW w:w="1730" w:type="dxa"/>
            <w:vAlign w:val="center"/>
          </w:tcPr>
          <w:p w14:paraId="0100A0BC" w14:textId="7FBB9BE2" w:rsidR="00AD35CD" w:rsidRDefault="00AD35CD" w:rsidP="00AD35CD">
            <w:pPr>
              <w:spacing w:before="120" w:after="0" w:line="240" w:lineRule="auto"/>
              <w:jc w:val="center"/>
              <w:rPr>
                <w:rFonts w:ascii="Arial" w:eastAsia="Calibri" w:hAnsi="Arial" w:cs="Arial"/>
                <w:sz w:val="16"/>
                <w:szCs w:val="16"/>
              </w:rPr>
            </w:pPr>
            <w:r>
              <w:rPr>
                <w:rFonts w:ascii="Arial" w:eastAsia="Calibri" w:hAnsi="Arial" w:cs="Arial"/>
                <w:sz w:val="16"/>
                <w:szCs w:val="16"/>
              </w:rPr>
              <w:t xml:space="preserve">Beret </w:t>
            </w:r>
            <w:r w:rsidRPr="008F5643">
              <w:rPr>
                <w:rFonts w:ascii="Arial" w:eastAsia="Calibri" w:hAnsi="Arial" w:cs="Arial"/>
                <w:sz w:val="16"/>
                <w:szCs w:val="16"/>
              </w:rPr>
              <w:t>WS</w:t>
            </w:r>
            <w:r>
              <w:rPr>
                <w:rFonts w:ascii="Arial" w:eastAsia="Calibri" w:hAnsi="Arial" w:cs="Arial"/>
                <w:sz w:val="16"/>
                <w:szCs w:val="16"/>
              </w:rPr>
              <w:t xml:space="preserve"> wyjściowy</w:t>
            </w:r>
          </w:p>
        </w:tc>
        <w:tc>
          <w:tcPr>
            <w:tcW w:w="1134" w:type="dxa"/>
            <w:vAlign w:val="center"/>
          </w:tcPr>
          <w:p w14:paraId="1022FEBA" w14:textId="38863A89" w:rsidR="00AD35CD" w:rsidRPr="008F5643" w:rsidRDefault="00AD35CD" w:rsidP="00AD35CD">
            <w:pPr>
              <w:spacing w:before="120" w:after="0" w:line="240" w:lineRule="auto"/>
              <w:jc w:val="center"/>
              <w:rPr>
                <w:rFonts w:ascii="Arial" w:hAnsi="Arial" w:cs="Arial"/>
                <w:sz w:val="16"/>
                <w:szCs w:val="16"/>
              </w:rPr>
            </w:pPr>
            <w:r w:rsidRPr="008F5643">
              <w:rPr>
                <w:rFonts w:ascii="Arial" w:eastAsia="Calibri" w:hAnsi="Arial" w:cs="Arial"/>
                <w:sz w:val="16"/>
                <w:szCs w:val="16"/>
              </w:rPr>
              <w:t>WTU nr</w:t>
            </w:r>
            <w:r>
              <w:rPr>
                <w:rFonts w:ascii="Arial" w:eastAsia="Calibri" w:hAnsi="Arial" w:cs="Arial"/>
                <w:sz w:val="16"/>
                <w:szCs w:val="16"/>
              </w:rPr>
              <w:t xml:space="preserve"> 109A/DKWS</w:t>
            </w:r>
          </w:p>
        </w:tc>
        <w:tc>
          <w:tcPr>
            <w:tcW w:w="879" w:type="dxa"/>
            <w:vAlign w:val="center"/>
          </w:tcPr>
          <w:p w14:paraId="2992E26A" w14:textId="6CA125C6" w:rsidR="00AD35CD" w:rsidRPr="008F5643" w:rsidRDefault="00AD35CD" w:rsidP="00AD35CD">
            <w:pPr>
              <w:spacing w:before="120" w:after="0" w:line="240" w:lineRule="auto"/>
              <w:jc w:val="center"/>
              <w:rPr>
                <w:rFonts w:ascii="Arial" w:eastAsia="Calibri" w:hAnsi="Arial" w:cs="Arial"/>
                <w:sz w:val="16"/>
                <w:szCs w:val="16"/>
              </w:rPr>
            </w:pPr>
            <w:r w:rsidRPr="008F5643">
              <w:rPr>
                <w:rFonts w:ascii="Arial" w:eastAsia="Calibri" w:hAnsi="Arial" w:cs="Arial"/>
                <w:sz w:val="16"/>
                <w:szCs w:val="16"/>
              </w:rPr>
              <w:t>2022</w:t>
            </w:r>
          </w:p>
        </w:tc>
        <w:tc>
          <w:tcPr>
            <w:tcW w:w="567" w:type="dxa"/>
            <w:vAlign w:val="center"/>
          </w:tcPr>
          <w:p w14:paraId="0304CE5F" w14:textId="7D330A82" w:rsidR="00AD35CD" w:rsidRDefault="00AD35CD" w:rsidP="00AD35CD">
            <w:pPr>
              <w:spacing w:before="120" w:after="0" w:line="240" w:lineRule="auto"/>
              <w:jc w:val="center"/>
              <w:rPr>
                <w:rFonts w:ascii="Arial" w:eastAsia="Calibri" w:hAnsi="Arial" w:cs="Arial"/>
                <w:sz w:val="16"/>
                <w:szCs w:val="16"/>
              </w:rPr>
            </w:pPr>
            <w:r>
              <w:rPr>
                <w:rFonts w:ascii="Arial" w:eastAsia="Calibri" w:hAnsi="Arial" w:cs="Arial"/>
                <w:sz w:val="16"/>
                <w:szCs w:val="16"/>
              </w:rPr>
              <w:t>szt.</w:t>
            </w:r>
          </w:p>
        </w:tc>
        <w:tc>
          <w:tcPr>
            <w:tcW w:w="709" w:type="dxa"/>
            <w:vAlign w:val="center"/>
          </w:tcPr>
          <w:p w14:paraId="6A6DC3C6" w14:textId="6312C33A" w:rsidR="00AD35CD" w:rsidRDefault="00AD35CD" w:rsidP="00AD35CD">
            <w:pPr>
              <w:spacing w:before="120" w:after="0" w:line="240" w:lineRule="auto"/>
              <w:jc w:val="center"/>
              <w:rPr>
                <w:rFonts w:ascii="Arial" w:eastAsia="Calibri" w:hAnsi="Arial" w:cs="Arial"/>
                <w:sz w:val="16"/>
                <w:szCs w:val="16"/>
              </w:rPr>
            </w:pPr>
            <w:r>
              <w:rPr>
                <w:rFonts w:ascii="Arial" w:eastAsia="Calibri" w:hAnsi="Arial" w:cs="Arial"/>
                <w:sz w:val="16"/>
                <w:szCs w:val="16"/>
              </w:rPr>
              <w:t>3</w:t>
            </w:r>
            <w:r w:rsidRPr="00E0547F">
              <w:rPr>
                <w:rFonts w:ascii="Arial" w:eastAsia="Calibri" w:hAnsi="Arial" w:cs="Arial"/>
                <w:sz w:val="16"/>
                <w:szCs w:val="16"/>
              </w:rPr>
              <w:t>00</w:t>
            </w:r>
          </w:p>
        </w:tc>
        <w:tc>
          <w:tcPr>
            <w:tcW w:w="1276" w:type="dxa"/>
            <w:vAlign w:val="center"/>
          </w:tcPr>
          <w:p w14:paraId="0FFC8067" w14:textId="77777777" w:rsidR="00AD35CD" w:rsidRPr="00212E2D" w:rsidRDefault="00AD35CD" w:rsidP="00AD35CD">
            <w:pPr>
              <w:spacing w:before="120" w:after="0" w:line="240" w:lineRule="auto"/>
              <w:jc w:val="center"/>
              <w:rPr>
                <w:rFonts w:ascii="Arial" w:eastAsia="Calibri" w:hAnsi="Arial" w:cs="Arial"/>
                <w:sz w:val="16"/>
                <w:szCs w:val="16"/>
              </w:rPr>
            </w:pPr>
          </w:p>
        </w:tc>
        <w:tc>
          <w:tcPr>
            <w:tcW w:w="850" w:type="dxa"/>
            <w:vAlign w:val="center"/>
          </w:tcPr>
          <w:p w14:paraId="64D6ACB5" w14:textId="77777777" w:rsidR="00AD35CD" w:rsidRPr="00212E2D" w:rsidRDefault="00AD35CD" w:rsidP="00AD35CD">
            <w:pPr>
              <w:spacing w:before="120" w:after="0" w:line="240" w:lineRule="auto"/>
              <w:jc w:val="center"/>
              <w:rPr>
                <w:rFonts w:ascii="Arial" w:eastAsia="Calibri" w:hAnsi="Arial" w:cs="Arial"/>
                <w:sz w:val="16"/>
                <w:szCs w:val="16"/>
              </w:rPr>
            </w:pPr>
          </w:p>
        </w:tc>
        <w:tc>
          <w:tcPr>
            <w:tcW w:w="963" w:type="dxa"/>
            <w:vAlign w:val="center"/>
          </w:tcPr>
          <w:p w14:paraId="1AAC8BED" w14:textId="77777777" w:rsidR="00AD35CD" w:rsidRPr="00212E2D" w:rsidRDefault="00AD35CD" w:rsidP="00AD35CD">
            <w:pPr>
              <w:spacing w:before="120" w:after="0" w:line="240" w:lineRule="auto"/>
              <w:jc w:val="center"/>
              <w:rPr>
                <w:rFonts w:ascii="Arial" w:eastAsia="Calibri" w:hAnsi="Arial" w:cs="Arial"/>
                <w:sz w:val="16"/>
                <w:szCs w:val="16"/>
              </w:rPr>
            </w:pPr>
          </w:p>
        </w:tc>
        <w:tc>
          <w:tcPr>
            <w:tcW w:w="993" w:type="dxa"/>
            <w:vAlign w:val="center"/>
          </w:tcPr>
          <w:p w14:paraId="6880B359" w14:textId="77777777" w:rsidR="00AD35CD" w:rsidRPr="00212E2D" w:rsidRDefault="00AD35CD" w:rsidP="00AD35CD">
            <w:pPr>
              <w:spacing w:before="120" w:after="0" w:line="240" w:lineRule="auto"/>
              <w:jc w:val="center"/>
              <w:rPr>
                <w:rFonts w:ascii="Arial" w:eastAsia="Calibri" w:hAnsi="Arial" w:cs="Arial"/>
                <w:sz w:val="16"/>
                <w:szCs w:val="16"/>
              </w:rPr>
            </w:pPr>
          </w:p>
        </w:tc>
      </w:tr>
      <w:tr w:rsidR="0029720D" w:rsidRPr="00212E2D" w14:paraId="55948CF0" w14:textId="77777777" w:rsidTr="004F4CE5">
        <w:trPr>
          <w:trHeight w:val="345"/>
        </w:trPr>
        <w:tc>
          <w:tcPr>
            <w:tcW w:w="8534" w:type="dxa"/>
            <w:gridSpan w:val="9"/>
          </w:tcPr>
          <w:p w14:paraId="1E437AF1" w14:textId="10FE8E07" w:rsidR="0029720D" w:rsidRPr="00034A5A" w:rsidRDefault="0029720D" w:rsidP="00637862">
            <w:pPr>
              <w:spacing w:before="120" w:after="0" w:line="240" w:lineRule="auto"/>
              <w:rPr>
                <w:rFonts w:ascii="Arial" w:eastAsia="Calibri" w:hAnsi="Arial" w:cs="Arial"/>
                <w:b/>
                <w:sz w:val="16"/>
                <w:szCs w:val="16"/>
              </w:rPr>
            </w:pPr>
            <w:r w:rsidRPr="00034A5A">
              <w:rPr>
                <w:rFonts w:ascii="Arial" w:eastAsia="Calibri" w:hAnsi="Arial" w:cs="Arial"/>
                <w:b/>
                <w:sz w:val="16"/>
                <w:szCs w:val="16"/>
              </w:rPr>
              <w:t xml:space="preserve">Razem brutto </w:t>
            </w:r>
          </w:p>
        </w:tc>
        <w:tc>
          <w:tcPr>
            <w:tcW w:w="993" w:type="dxa"/>
          </w:tcPr>
          <w:p w14:paraId="1DD027D3" w14:textId="77777777" w:rsidR="0029720D" w:rsidRPr="00212E2D" w:rsidRDefault="0029720D" w:rsidP="008F5643">
            <w:pPr>
              <w:spacing w:before="120" w:after="0" w:line="240" w:lineRule="auto"/>
              <w:jc w:val="both"/>
              <w:rPr>
                <w:rFonts w:ascii="Arial" w:eastAsia="Calibri" w:hAnsi="Arial" w:cs="Arial"/>
                <w:b/>
                <w:sz w:val="16"/>
                <w:szCs w:val="16"/>
              </w:rPr>
            </w:pPr>
          </w:p>
        </w:tc>
      </w:tr>
    </w:tbl>
    <w:p w14:paraId="3EEFB15F" w14:textId="77777777" w:rsidR="00A6131E" w:rsidRDefault="00212E2D" w:rsidP="00212E2D">
      <w:pPr>
        <w:widowControl w:val="0"/>
        <w:numPr>
          <w:ilvl w:val="0"/>
          <w:numId w:val="3"/>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212E2D">
        <w:rPr>
          <w:rFonts w:ascii="Arial" w:eastAsia="Times New Roman" w:hAnsi="Arial" w:cs="Arial"/>
          <w:spacing w:val="-4"/>
          <w:sz w:val="24"/>
          <w:szCs w:val="24"/>
          <w:lang w:eastAsia="pl-PL"/>
        </w:rPr>
        <w:t>Wykonawca zobowiązuje się wykonać zamówienie zgodnie z niniejszą umową.</w:t>
      </w:r>
    </w:p>
    <w:p w14:paraId="0C746FB8" w14:textId="77777777" w:rsidR="00212E2D" w:rsidRPr="00212E2D" w:rsidRDefault="00212E2D" w:rsidP="00212E2D">
      <w:pPr>
        <w:widowControl w:val="0"/>
        <w:numPr>
          <w:ilvl w:val="0"/>
          <w:numId w:val="3"/>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212E2D">
        <w:rPr>
          <w:rFonts w:ascii="Arial" w:eastAsia="Times New Roman" w:hAnsi="Arial" w:cs="Arial"/>
          <w:spacing w:val="-4"/>
          <w:sz w:val="24"/>
          <w:szCs w:val="24"/>
          <w:lang w:eastAsia="pl-PL"/>
        </w:rPr>
        <w:t xml:space="preserve"> </w:t>
      </w:r>
      <w:r w:rsidR="00A6131E" w:rsidRPr="00A6131E">
        <w:rPr>
          <w:rFonts w:ascii="Arial" w:eastAsia="Times New Roman" w:hAnsi="Arial" w:cs="Arial"/>
          <w:spacing w:val="-4"/>
          <w:sz w:val="24"/>
          <w:szCs w:val="24"/>
          <w:lang w:eastAsia="pl-PL"/>
        </w:rPr>
        <w:t>Ceny jednostkowe wskazane w ust. 1, w tabeli 1 nie ulegną zmianie w całym okresie obowiązywania niniejszej umowy</w:t>
      </w:r>
      <w:r w:rsidR="00A6131E" w:rsidRPr="00A6131E">
        <w:rPr>
          <w:rFonts w:ascii="Arial" w:eastAsia="Times New Roman" w:hAnsi="Arial" w:cs="Arial"/>
          <w:b/>
          <w:bCs/>
          <w:spacing w:val="-4"/>
          <w:sz w:val="24"/>
          <w:szCs w:val="24"/>
          <w:lang w:eastAsia="pl-PL"/>
        </w:rPr>
        <w:t xml:space="preserve"> </w:t>
      </w:r>
      <w:r w:rsidR="00A6131E" w:rsidRPr="00A6131E">
        <w:rPr>
          <w:rFonts w:ascii="Arial" w:eastAsia="Times New Roman" w:hAnsi="Arial" w:cs="Arial"/>
          <w:bCs/>
          <w:spacing w:val="-4"/>
          <w:sz w:val="24"/>
          <w:szCs w:val="24"/>
          <w:lang w:eastAsia="pl-PL"/>
        </w:rPr>
        <w:t>za wyjątkiem sytuacji ściśle określonych w niniejszej umowie</w:t>
      </w:r>
      <w:r w:rsidR="00A6131E" w:rsidRPr="00A6131E">
        <w:rPr>
          <w:rFonts w:ascii="Arial" w:eastAsia="Times New Roman" w:hAnsi="Arial" w:cs="Arial"/>
          <w:spacing w:val="-4"/>
          <w:sz w:val="24"/>
          <w:szCs w:val="24"/>
          <w:lang w:eastAsia="pl-PL"/>
        </w:rPr>
        <w:t>.</w:t>
      </w:r>
    </w:p>
    <w:p w14:paraId="69EE9007" w14:textId="2EC6D560" w:rsidR="00212E2D" w:rsidRPr="00212E2D" w:rsidRDefault="008752DA" w:rsidP="004F4CE5">
      <w:pPr>
        <w:widowControl w:val="0"/>
        <w:numPr>
          <w:ilvl w:val="0"/>
          <w:numId w:val="3"/>
        </w:numPr>
        <w:shd w:val="clear" w:color="auto" w:fill="FFFFFF"/>
        <w:autoSpaceDE w:val="0"/>
        <w:autoSpaceDN w:val="0"/>
        <w:adjustRightInd w:val="0"/>
        <w:spacing w:after="0" w:line="240" w:lineRule="auto"/>
        <w:ind w:left="283" w:hanging="425"/>
        <w:jc w:val="both"/>
        <w:rPr>
          <w:rFonts w:ascii="Arial" w:eastAsia="Times New Roman" w:hAnsi="Arial" w:cs="Arial"/>
          <w:spacing w:val="-4"/>
          <w:sz w:val="24"/>
          <w:szCs w:val="24"/>
          <w:lang w:eastAsia="pl-PL"/>
        </w:rPr>
      </w:pPr>
      <w:r>
        <w:rPr>
          <w:rFonts w:ascii="Arial" w:eastAsia="Times New Roman" w:hAnsi="Arial" w:cs="Arial"/>
          <w:spacing w:val="-4"/>
          <w:sz w:val="24"/>
          <w:szCs w:val="24"/>
          <w:lang w:eastAsia="pl-PL"/>
        </w:rPr>
        <w:t>Przedmiot umowy</w:t>
      </w:r>
      <w:r w:rsidR="00212E2D" w:rsidRPr="00212E2D">
        <w:rPr>
          <w:rFonts w:ascii="Arial" w:eastAsia="Times New Roman" w:hAnsi="Arial" w:cs="Arial"/>
          <w:spacing w:val="-4"/>
          <w:sz w:val="24"/>
          <w:szCs w:val="24"/>
          <w:lang w:eastAsia="pl-PL"/>
        </w:rPr>
        <w:t xml:space="preserve"> mus</w:t>
      </w:r>
      <w:r>
        <w:rPr>
          <w:rFonts w:ascii="Arial" w:eastAsia="Times New Roman" w:hAnsi="Arial" w:cs="Arial"/>
          <w:spacing w:val="-4"/>
          <w:sz w:val="24"/>
          <w:szCs w:val="24"/>
          <w:lang w:eastAsia="pl-PL"/>
        </w:rPr>
        <w:t>i</w:t>
      </w:r>
      <w:r w:rsidR="00212E2D" w:rsidRPr="00212E2D">
        <w:rPr>
          <w:rFonts w:ascii="Arial" w:eastAsia="Times New Roman" w:hAnsi="Arial" w:cs="Arial"/>
          <w:spacing w:val="-4"/>
          <w:sz w:val="24"/>
          <w:szCs w:val="24"/>
          <w:lang w:eastAsia="pl-PL"/>
        </w:rPr>
        <w:t xml:space="preserve"> być wyprodukowan</w:t>
      </w:r>
      <w:r>
        <w:rPr>
          <w:rFonts w:ascii="Arial" w:eastAsia="Times New Roman" w:hAnsi="Arial" w:cs="Arial"/>
          <w:spacing w:val="-4"/>
          <w:sz w:val="24"/>
          <w:szCs w:val="24"/>
          <w:lang w:eastAsia="pl-PL"/>
        </w:rPr>
        <w:t>y</w:t>
      </w:r>
      <w:r w:rsidR="00212E2D" w:rsidRPr="00212E2D">
        <w:rPr>
          <w:rFonts w:ascii="Arial" w:eastAsia="Times New Roman" w:hAnsi="Arial" w:cs="Arial"/>
          <w:spacing w:val="-4"/>
          <w:sz w:val="24"/>
          <w:szCs w:val="24"/>
          <w:lang w:eastAsia="pl-PL"/>
        </w:rPr>
        <w:t xml:space="preserve"> zgodnie z wymaganiami określonymi w WT</w:t>
      </w:r>
      <w:r w:rsidR="00946C4A">
        <w:rPr>
          <w:rFonts w:ascii="Arial" w:eastAsia="Times New Roman" w:hAnsi="Arial" w:cs="Arial"/>
          <w:spacing w:val="-4"/>
          <w:sz w:val="24"/>
          <w:szCs w:val="24"/>
          <w:lang w:eastAsia="pl-PL"/>
        </w:rPr>
        <w:t>U</w:t>
      </w:r>
      <w:r w:rsidR="00212E2D" w:rsidRPr="00212E2D">
        <w:rPr>
          <w:rFonts w:ascii="Arial" w:eastAsia="Times New Roman" w:hAnsi="Arial" w:cs="Arial"/>
          <w:spacing w:val="-4"/>
          <w:sz w:val="24"/>
          <w:szCs w:val="24"/>
          <w:vertAlign w:val="superscript"/>
          <w:lang w:eastAsia="pl-PL"/>
        </w:rPr>
        <w:footnoteReference w:id="1"/>
      </w:r>
      <w:r w:rsidR="00212E2D" w:rsidRPr="00212E2D">
        <w:rPr>
          <w:rFonts w:ascii="Arial" w:eastAsia="Times New Roman" w:hAnsi="Arial" w:cs="Arial"/>
          <w:spacing w:val="-4"/>
          <w:sz w:val="24"/>
          <w:szCs w:val="24"/>
          <w:lang w:eastAsia="pl-PL"/>
        </w:rPr>
        <w:t xml:space="preserve"> </w:t>
      </w:r>
      <w:r w:rsidR="00212E2D" w:rsidRPr="00212E2D">
        <w:rPr>
          <w:rFonts w:ascii="Arial" w:eastAsia="Times New Roman" w:hAnsi="Arial" w:cs="Arial"/>
          <w:bCs/>
          <w:sz w:val="24"/>
          <w:szCs w:val="24"/>
          <w:lang w:eastAsia="pl-PL"/>
        </w:rPr>
        <w:t>i mus</w:t>
      </w:r>
      <w:r>
        <w:rPr>
          <w:rFonts w:ascii="Arial" w:eastAsia="Times New Roman" w:hAnsi="Arial" w:cs="Arial"/>
          <w:bCs/>
          <w:sz w:val="24"/>
          <w:szCs w:val="24"/>
          <w:lang w:eastAsia="pl-PL"/>
        </w:rPr>
        <w:t>i</w:t>
      </w:r>
      <w:r w:rsidR="00212E2D" w:rsidRPr="00212E2D">
        <w:rPr>
          <w:rFonts w:ascii="Arial" w:eastAsia="Times New Roman" w:hAnsi="Arial" w:cs="Arial"/>
          <w:bCs/>
          <w:sz w:val="24"/>
          <w:szCs w:val="24"/>
          <w:lang w:eastAsia="pl-PL"/>
        </w:rPr>
        <w:t xml:space="preserve"> być zgodn</w:t>
      </w:r>
      <w:r w:rsidR="00092323">
        <w:rPr>
          <w:rFonts w:ascii="Arial" w:eastAsia="Times New Roman" w:hAnsi="Arial" w:cs="Arial"/>
          <w:bCs/>
          <w:sz w:val="24"/>
          <w:szCs w:val="24"/>
          <w:lang w:eastAsia="pl-PL"/>
        </w:rPr>
        <w:t>y</w:t>
      </w:r>
      <w:r w:rsidR="00212E2D" w:rsidRPr="00212E2D">
        <w:rPr>
          <w:rFonts w:ascii="Arial" w:eastAsia="Times New Roman" w:hAnsi="Arial" w:cs="Arial"/>
          <w:bCs/>
          <w:sz w:val="24"/>
          <w:szCs w:val="24"/>
          <w:lang w:eastAsia="pl-PL"/>
        </w:rPr>
        <w:t xml:space="preserve"> z</w:t>
      </w:r>
      <w:r w:rsidR="00E15518">
        <w:rPr>
          <w:rFonts w:ascii="Arial" w:eastAsia="Times New Roman" w:hAnsi="Arial" w:cs="Arial"/>
          <w:bCs/>
          <w:sz w:val="24"/>
          <w:szCs w:val="24"/>
          <w:lang w:eastAsia="pl-PL"/>
        </w:rPr>
        <w:t xml:space="preserve"> zatwierdzonym</w:t>
      </w:r>
      <w:r w:rsidR="00212E2D" w:rsidRPr="00212E2D">
        <w:rPr>
          <w:rFonts w:ascii="Arial" w:eastAsia="Times New Roman" w:hAnsi="Arial" w:cs="Arial"/>
          <w:bCs/>
          <w:sz w:val="24"/>
          <w:szCs w:val="24"/>
          <w:lang w:eastAsia="pl-PL"/>
        </w:rPr>
        <w:t xml:space="preserve"> wzorem </w:t>
      </w:r>
      <w:r w:rsidR="00A35574">
        <w:rPr>
          <w:rFonts w:ascii="Arial" w:eastAsia="Times New Roman" w:hAnsi="Arial" w:cs="Arial"/>
          <w:bCs/>
          <w:sz w:val="24"/>
          <w:szCs w:val="24"/>
          <w:lang w:eastAsia="pl-PL"/>
        </w:rPr>
        <w:t>PUiW</w:t>
      </w:r>
      <w:r w:rsidR="00212E2D" w:rsidRPr="00212E2D">
        <w:rPr>
          <w:rFonts w:ascii="Arial" w:eastAsia="Times New Roman" w:hAnsi="Arial" w:cs="Arial"/>
          <w:bCs/>
          <w:sz w:val="24"/>
          <w:szCs w:val="24"/>
          <w:lang w:eastAsia="pl-PL"/>
        </w:rPr>
        <w:t>. Zamawiający dopuszcza możliwość dokonywania w niniejszej umowie zmian w zakresie odstępstw od poszczególnych wymogów WT</w:t>
      </w:r>
      <w:r w:rsidR="00946C4A">
        <w:rPr>
          <w:rFonts w:ascii="Arial" w:eastAsia="Times New Roman" w:hAnsi="Arial" w:cs="Arial"/>
          <w:bCs/>
          <w:sz w:val="24"/>
          <w:szCs w:val="24"/>
          <w:lang w:eastAsia="pl-PL"/>
        </w:rPr>
        <w:t>U</w:t>
      </w:r>
      <w:r w:rsidR="00212E2D" w:rsidRPr="00212E2D">
        <w:rPr>
          <w:rFonts w:ascii="Arial" w:eastAsia="Times New Roman" w:hAnsi="Arial" w:cs="Arial"/>
          <w:bCs/>
          <w:sz w:val="24"/>
          <w:szCs w:val="24"/>
          <w:lang w:eastAsia="pl-PL"/>
        </w:rPr>
        <w:t xml:space="preserve"> czy też wymagań jakościowych na zasadach określonych w niniejszej umowie i stanowiących jej integralną część</w:t>
      </w:r>
      <w:r w:rsidR="0048733F">
        <w:rPr>
          <w:rFonts w:ascii="Arial" w:eastAsia="Times New Roman" w:hAnsi="Arial" w:cs="Arial"/>
          <w:bCs/>
          <w:sz w:val="24"/>
          <w:szCs w:val="24"/>
          <w:lang w:eastAsia="pl-PL"/>
        </w:rPr>
        <w:t xml:space="preserve"> </w:t>
      </w:r>
      <w:r w:rsidR="00212E2D" w:rsidRPr="00212E2D">
        <w:rPr>
          <w:rFonts w:ascii="Arial" w:eastAsia="Times New Roman" w:hAnsi="Arial" w:cs="Arial"/>
          <w:bCs/>
          <w:sz w:val="24"/>
          <w:szCs w:val="24"/>
          <w:lang w:eastAsia="pl-PL"/>
        </w:rPr>
        <w:t>załącznikach.</w:t>
      </w:r>
      <w:r w:rsidR="00A35574">
        <w:rPr>
          <w:rFonts w:ascii="Arial" w:eastAsia="Times New Roman" w:hAnsi="Arial" w:cs="Arial"/>
          <w:bCs/>
          <w:sz w:val="24"/>
          <w:szCs w:val="24"/>
          <w:lang w:eastAsia="pl-PL"/>
        </w:rPr>
        <w:t xml:space="preserve">  </w:t>
      </w:r>
    </w:p>
    <w:p w14:paraId="098B3F1C" w14:textId="1BC297E4" w:rsidR="00212E2D" w:rsidRPr="00212E2D" w:rsidRDefault="00212E2D" w:rsidP="0048733F">
      <w:pPr>
        <w:widowControl w:val="0"/>
        <w:shd w:val="clear" w:color="auto" w:fill="FFFFFF"/>
        <w:autoSpaceDE w:val="0"/>
        <w:autoSpaceDN w:val="0"/>
        <w:adjustRightInd w:val="0"/>
        <w:spacing w:before="240" w:after="0" w:line="240" w:lineRule="auto"/>
        <w:ind w:left="284"/>
        <w:jc w:val="center"/>
        <w:rPr>
          <w:rFonts w:ascii="Arial" w:eastAsia="Times New Roman" w:hAnsi="Arial" w:cs="Arial"/>
          <w:b/>
          <w:sz w:val="24"/>
          <w:szCs w:val="24"/>
          <w:lang w:eastAsia="pl-PL"/>
        </w:rPr>
      </w:pPr>
      <w:r w:rsidRPr="00212E2D">
        <w:rPr>
          <w:rFonts w:ascii="Arial" w:eastAsia="Times New Roman" w:hAnsi="Arial" w:cs="Arial"/>
          <w:b/>
          <w:sz w:val="24"/>
          <w:szCs w:val="24"/>
          <w:lang w:eastAsia="pl-PL"/>
        </w:rPr>
        <w:t>§ 2. PRAWO OPCJI</w:t>
      </w:r>
    </w:p>
    <w:p w14:paraId="3E00C5BA" w14:textId="7E4DCEB2" w:rsidR="00212E2D" w:rsidRPr="00212E2D" w:rsidRDefault="00212E2D" w:rsidP="00212E2D">
      <w:pPr>
        <w:widowControl w:val="0"/>
        <w:numPr>
          <w:ilvl w:val="0"/>
          <w:numId w:val="32"/>
        </w:numPr>
        <w:shd w:val="clear" w:color="auto" w:fill="FFFFFF"/>
        <w:autoSpaceDE w:val="0"/>
        <w:autoSpaceDN w:val="0"/>
        <w:adjustRightInd w:val="0"/>
        <w:spacing w:after="0" w:line="240" w:lineRule="auto"/>
        <w:ind w:left="284" w:hanging="284"/>
        <w:jc w:val="both"/>
        <w:rPr>
          <w:rFonts w:ascii="Arial" w:eastAsia="Times New Roman" w:hAnsi="Arial" w:cs="Arial"/>
          <w:spacing w:val="-4"/>
          <w:sz w:val="24"/>
          <w:szCs w:val="24"/>
          <w:lang w:eastAsia="pl-PL"/>
        </w:rPr>
      </w:pPr>
      <w:r w:rsidRPr="00212E2D">
        <w:rPr>
          <w:rFonts w:ascii="Arial" w:eastAsia="Times New Roman" w:hAnsi="Arial" w:cs="Arial"/>
          <w:spacing w:val="-4"/>
          <w:sz w:val="24"/>
          <w:szCs w:val="24"/>
          <w:lang w:eastAsia="pl-PL"/>
        </w:rPr>
        <w:t>W ramach niniejszej umowy Zamawiający przew</w:t>
      </w:r>
      <w:r w:rsidR="00092323">
        <w:rPr>
          <w:rFonts w:ascii="Arial" w:eastAsia="Times New Roman" w:hAnsi="Arial" w:cs="Arial"/>
          <w:spacing w:val="-4"/>
          <w:sz w:val="24"/>
          <w:szCs w:val="24"/>
          <w:lang w:eastAsia="pl-PL"/>
        </w:rPr>
        <w:t xml:space="preserve">iduje możliwość skorzystania </w:t>
      </w:r>
      <w:r w:rsidR="0048733F">
        <w:rPr>
          <w:rFonts w:ascii="Arial" w:eastAsia="Times New Roman" w:hAnsi="Arial" w:cs="Arial"/>
          <w:spacing w:val="-4"/>
          <w:sz w:val="24"/>
          <w:szCs w:val="24"/>
          <w:lang w:eastAsia="pl-PL"/>
        </w:rPr>
        <w:br/>
      </w:r>
      <w:r w:rsidRPr="00212E2D">
        <w:rPr>
          <w:rFonts w:ascii="Arial" w:eastAsia="Times New Roman" w:hAnsi="Arial" w:cs="Arial"/>
          <w:spacing w:val="-4"/>
          <w:sz w:val="24"/>
          <w:szCs w:val="24"/>
          <w:lang w:eastAsia="pl-PL"/>
        </w:rPr>
        <w:t>z prawa opcji, w zakresie nie większym niż wykazany w tabeli poniżej:</w:t>
      </w:r>
    </w:p>
    <w:p w14:paraId="3EAE3F05" w14:textId="5188C0EF" w:rsidR="00212E2D" w:rsidRDefault="00212E2D" w:rsidP="00212E2D">
      <w:pPr>
        <w:widowControl w:val="0"/>
        <w:shd w:val="clear" w:color="auto" w:fill="FFFFFF"/>
        <w:autoSpaceDE w:val="0"/>
        <w:autoSpaceDN w:val="0"/>
        <w:adjustRightInd w:val="0"/>
        <w:spacing w:after="0" w:line="240" w:lineRule="auto"/>
        <w:rPr>
          <w:rFonts w:ascii="Arial" w:eastAsia="Times New Roman" w:hAnsi="Arial" w:cs="Arial"/>
          <w:b/>
          <w:spacing w:val="-5"/>
          <w:sz w:val="20"/>
          <w:szCs w:val="20"/>
          <w:lang w:eastAsia="pl-PL"/>
        </w:rPr>
      </w:pPr>
      <w:r w:rsidRPr="00C70EFB">
        <w:rPr>
          <w:rFonts w:ascii="Arial" w:eastAsia="Times New Roman" w:hAnsi="Arial" w:cs="Arial"/>
          <w:b/>
          <w:spacing w:val="-5"/>
          <w:sz w:val="20"/>
          <w:szCs w:val="20"/>
          <w:lang w:eastAsia="pl-PL"/>
        </w:rPr>
        <w:t xml:space="preserve">Tabela nr 2 </w:t>
      </w:r>
      <w:r w:rsidR="00637862">
        <w:rPr>
          <w:rFonts w:ascii="Arial" w:eastAsia="Times New Roman" w:hAnsi="Arial" w:cs="Arial"/>
          <w:b/>
          <w:spacing w:val="-5"/>
          <w:sz w:val="20"/>
          <w:szCs w:val="20"/>
          <w:lang w:eastAsia="pl-PL"/>
        </w:rPr>
        <w:t>–</w:t>
      </w:r>
      <w:r w:rsidR="0048733F">
        <w:rPr>
          <w:rFonts w:ascii="Arial" w:eastAsia="Times New Roman" w:hAnsi="Arial" w:cs="Arial"/>
          <w:b/>
          <w:spacing w:val="-5"/>
          <w:sz w:val="20"/>
          <w:szCs w:val="20"/>
          <w:lang w:eastAsia="pl-PL"/>
        </w:rPr>
        <w:t xml:space="preserve"> </w:t>
      </w:r>
      <w:r w:rsidR="00637862">
        <w:rPr>
          <w:rFonts w:ascii="Arial" w:eastAsia="Times New Roman" w:hAnsi="Arial" w:cs="Arial"/>
          <w:b/>
          <w:spacing w:val="-5"/>
          <w:sz w:val="20"/>
          <w:szCs w:val="20"/>
          <w:lang w:eastAsia="pl-PL"/>
        </w:rPr>
        <w:t>Prawo opcji</w:t>
      </w:r>
      <w:r w:rsidRPr="00C70EFB">
        <w:rPr>
          <w:rFonts w:ascii="Arial" w:eastAsia="Times New Roman" w:hAnsi="Arial" w:cs="Arial"/>
          <w:b/>
          <w:spacing w:val="-5"/>
          <w:sz w:val="20"/>
          <w:szCs w:val="20"/>
          <w:vertAlign w:val="superscript"/>
          <w:lang w:eastAsia="pl-PL"/>
        </w:rPr>
        <w:footnoteReference w:id="2"/>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71"/>
        <w:gridCol w:w="1134"/>
        <w:gridCol w:w="879"/>
        <w:gridCol w:w="567"/>
        <w:gridCol w:w="964"/>
        <w:gridCol w:w="1133"/>
        <w:gridCol w:w="850"/>
        <w:gridCol w:w="852"/>
        <w:gridCol w:w="851"/>
      </w:tblGrid>
      <w:tr w:rsidR="000D3187" w:rsidRPr="00212E2D" w14:paraId="4A4D665B" w14:textId="77777777" w:rsidTr="004F4CE5">
        <w:trPr>
          <w:cantSplit/>
          <w:trHeight w:val="891"/>
        </w:trPr>
        <w:tc>
          <w:tcPr>
            <w:tcW w:w="426" w:type="dxa"/>
            <w:textDirection w:val="btLr"/>
          </w:tcPr>
          <w:p w14:paraId="6652B147" w14:textId="60D5F592" w:rsidR="000D3187" w:rsidRPr="00212E2D" w:rsidRDefault="000D3187" w:rsidP="00EC6F98">
            <w:pPr>
              <w:spacing w:before="120" w:after="0" w:line="240" w:lineRule="auto"/>
              <w:ind w:left="113" w:right="113"/>
              <w:jc w:val="both"/>
              <w:rPr>
                <w:rFonts w:ascii="Arial" w:eastAsia="Calibri" w:hAnsi="Arial" w:cs="Arial"/>
                <w:b/>
                <w:sz w:val="16"/>
                <w:szCs w:val="16"/>
              </w:rPr>
            </w:pPr>
            <w:r w:rsidRPr="00034A5A">
              <w:rPr>
                <w:rFonts w:ascii="Arial" w:eastAsia="Calibri" w:hAnsi="Arial" w:cs="Arial"/>
                <w:b/>
                <w:sz w:val="12"/>
                <w:szCs w:val="12"/>
              </w:rPr>
              <w:t xml:space="preserve">Nr </w:t>
            </w:r>
            <w:r>
              <w:rPr>
                <w:rFonts w:ascii="Arial" w:eastAsia="Calibri" w:hAnsi="Arial" w:cs="Arial"/>
                <w:b/>
                <w:sz w:val="12"/>
                <w:szCs w:val="12"/>
              </w:rPr>
              <w:t>zadania</w:t>
            </w:r>
            <w:r w:rsidR="004F4CE5">
              <w:rPr>
                <w:rFonts w:ascii="Arial" w:eastAsia="Calibri" w:hAnsi="Arial" w:cs="Arial"/>
                <w:b/>
                <w:sz w:val="16"/>
                <w:szCs w:val="16"/>
              </w:rPr>
              <w:t xml:space="preserve"> </w:t>
            </w:r>
          </w:p>
        </w:tc>
        <w:tc>
          <w:tcPr>
            <w:tcW w:w="1871" w:type="dxa"/>
            <w:vAlign w:val="center"/>
          </w:tcPr>
          <w:p w14:paraId="0D67DAD2" w14:textId="77777777" w:rsidR="000D3187" w:rsidRPr="00212E2D" w:rsidRDefault="000D3187" w:rsidP="00EC6F98">
            <w:pPr>
              <w:spacing w:before="120" w:after="0" w:line="240" w:lineRule="auto"/>
              <w:jc w:val="center"/>
              <w:rPr>
                <w:rFonts w:ascii="Arial" w:eastAsia="Calibri" w:hAnsi="Arial" w:cs="Arial"/>
                <w:b/>
                <w:sz w:val="16"/>
                <w:szCs w:val="16"/>
              </w:rPr>
            </w:pPr>
            <w:r w:rsidRPr="00212E2D">
              <w:rPr>
                <w:rFonts w:ascii="Arial" w:eastAsia="Calibri" w:hAnsi="Arial" w:cs="Arial"/>
                <w:b/>
                <w:sz w:val="16"/>
                <w:szCs w:val="16"/>
              </w:rPr>
              <w:t>Przedmiot umowy</w:t>
            </w:r>
          </w:p>
        </w:tc>
        <w:tc>
          <w:tcPr>
            <w:tcW w:w="1134" w:type="dxa"/>
            <w:vAlign w:val="center"/>
          </w:tcPr>
          <w:p w14:paraId="64425E96" w14:textId="77777777" w:rsidR="000D3187" w:rsidRPr="00212E2D" w:rsidRDefault="000D3187" w:rsidP="00EC6F98">
            <w:pPr>
              <w:tabs>
                <w:tab w:val="left" w:pos="511"/>
              </w:tabs>
              <w:spacing w:before="120" w:after="0" w:line="240" w:lineRule="auto"/>
              <w:jc w:val="center"/>
              <w:rPr>
                <w:rFonts w:ascii="Arial" w:eastAsia="Calibri" w:hAnsi="Arial" w:cs="Arial"/>
                <w:b/>
                <w:sz w:val="16"/>
                <w:szCs w:val="16"/>
              </w:rPr>
            </w:pPr>
            <w:r w:rsidRPr="00212E2D">
              <w:rPr>
                <w:rFonts w:ascii="Arial" w:eastAsia="Calibri" w:hAnsi="Arial" w:cs="Arial"/>
                <w:b/>
                <w:sz w:val="16"/>
                <w:szCs w:val="16"/>
              </w:rPr>
              <w:t>Nr W</w:t>
            </w:r>
            <w:r>
              <w:rPr>
                <w:rFonts w:ascii="Arial" w:eastAsia="Calibri" w:hAnsi="Arial" w:cs="Arial"/>
                <w:b/>
                <w:sz w:val="16"/>
                <w:szCs w:val="16"/>
              </w:rPr>
              <w:t>TU</w:t>
            </w:r>
          </w:p>
        </w:tc>
        <w:tc>
          <w:tcPr>
            <w:tcW w:w="879" w:type="dxa"/>
            <w:vAlign w:val="center"/>
          </w:tcPr>
          <w:p w14:paraId="61339873" w14:textId="77777777" w:rsidR="000D3187" w:rsidRPr="00212E2D" w:rsidRDefault="000D3187" w:rsidP="00EC6F98">
            <w:pPr>
              <w:spacing w:before="120" w:after="0" w:line="240" w:lineRule="auto"/>
              <w:jc w:val="center"/>
              <w:rPr>
                <w:rFonts w:ascii="Arial" w:eastAsia="Calibri" w:hAnsi="Arial" w:cs="Arial"/>
                <w:b/>
                <w:sz w:val="16"/>
                <w:szCs w:val="16"/>
              </w:rPr>
            </w:pPr>
            <w:r w:rsidRPr="00212E2D">
              <w:rPr>
                <w:rFonts w:ascii="Arial" w:eastAsia="Calibri" w:hAnsi="Arial" w:cs="Arial"/>
                <w:b/>
                <w:sz w:val="16"/>
                <w:szCs w:val="16"/>
              </w:rPr>
              <w:t>Rok dostawy</w:t>
            </w:r>
          </w:p>
        </w:tc>
        <w:tc>
          <w:tcPr>
            <w:tcW w:w="567" w:type="dxa"/>
            <w:vAlign w:val="center"/>
          </w:tcPr>
          <w:p w14:paraId="136C6C91" w14:textId="77777777" w:rsidR="000D3187" w:rsidRPr="00212E2D" w:rsidRDefault="000D3187" w:rsidP="00EC6F98">
            <w:pPr>
              <w:spacing w:before="120" w:after="0" w:line="240" w:lineRule="auto"/>
              <w:jc w:val="center"/>
              <w:rPr>
                <w:rFonts w:ascii="Arial" w:eastAsia="Calibri" w:hAnsi="Arial" w:cs="Arial"/>
                <w:b/>
                <w:sz w:val="16"/>
                <w:szCs w:val="16"/>
              </w:rPr>
            </w:pPr>
            <w:r w:rsidRPr="00212E2D">
              <w:rPr>
                <w:rFonts w:ascii="Arial" w:eastAsia="Calibri" w:hAnsi="Arial" w:cs="Arial"/>
                <w:b/>
                <w:sz w:val="16"/>
                <w:szCs w:val="16"/>
              </w:rPr>
              <w:t>J.m.</w:t>
            </w:r>
          </w:p>
        </w:tc>
        <w:tc>
          <w:tcPr>
            <w:tcW w:w="964" w:type="dxa"/>
            <w:vAlign w:val="center"/>
          </w:tcPr>
          <w:p w14:paraId="418DA2A9" w14:textId="77777777" w:rsidR="000D3187" w:rsidRPr="00212E2D" w:rsidRDefault="000D3187" w:rsidP="00EC6F98">
            <w:pPr>
              <w:spacing w:before="120" w:after="0" w:line="240" w:lineRule="auto"/>
              <w:jc w:val="center"/>
              <w:rPr>
                <w:rFonts w:ascii="Arial" w:eastAsia="Calibri" w:hAnsi="Arial" w:cs="Arial"/>
                <w:b/>
                <w:sz w:val="16"/>
                <w:szCs w:val="16"/>
              </w:rPr>
            </w:pPr>
            <w:r w:rsidRPr="00212E2D">
              <w:rPr>
                <w:rFonts w:ascii="Arial" w:eastAsia="Calibri" w:hAnsi="Arial" w:cs="Arial"/>
                <w:b/>
                <w:sz w:val="16"/>
                <w:szCs w:val="16"/>
              </w:rPr>
              <w:t>Ilość</w:t>
            </w:r>
          </w:p>
        </w:tc>
        <w:tc>
          <w:tcPr>
            <w:tcW w:w="1133" w:type="dxa"/>
            <w:tcBorders>
              <w:top w:val="single" w:sz="4" w:space="0" w:color="000000"/>
              <w:left w:val="single" w:sz="4" w:space="0" w:color="000000"/>
              <w:bottom w:val="single" w:sz="4" w:space="0" w:color="000000"/>
            </w:tcBorders>
            <w:shd w:val="clear" w:color="auto" w:fill="auto"/>
            <w:vAlign w:val="center"/>
          </w:tcPr>
          <w:p w14:paraId="71A5F8C5" w14:textId="77777777" w:rsidR="000D3187" w:rsidRPr="00587CC8" w:rsidRDefault="000D3187" w:rsidP="00EC6F98">
            <w:pPr>
              <w:suppressAutoHyphens/>
              <w:spacing w:before="120" w:line="276" w:lineRule="auto"/>
              <w:jc w:val="center"/>
              <w:rPr>
                <w:rFonts w:ascii="Arial" w:hAnsi="Arial" w:cs="Arial"/>
                <w:sz w:val="16"/>
                <w:szCs w:val="16"/>
                <w:lang w:eastAsia="zh-CN"/>
              </w:rPr>
            </w:pPr>
            <w:r w:rsidRPr="00587CC8">
              <w:rPr>
                <w:rFonts w:ascii="Arial" w:eastAsia="Calibri" w:hAnsi="Arial" w:cs="Arial"/>
                <w:b/>
                <w:sz w:val="16"/>
                <w:szCs w:val="16"/>
              </w:rPr>
              <w:t>Cena jednostkowa netto w PLN</w:t>
            </w:r>
          </w:p>
        </w:tc>
        <w:tc>
          <w:tcPr>
            <w:tcW w:w="850" w:type="dxa"/>
            <w:tcBorders>
              <w:top w:val="single" w:sz="4" w:space="0" w:color="000000"/>
              <w:left w:val="single" w:sz="4" w:space="0" w:color="000000"/>
              <w:bottom w:val="single" w:sz="4" w:space="0" w:color="000000"/>
            </w:tcBorders>
            <w:shd w:val="clear" w:color="auto" w:fill="auto"/>
            <w:vAlign w:val="center"/>
          </w:tcPr>
          <w:p w14:paraId="0745936F" w14:textId="77777777" w:rsidR="000D3187" w:rsidRPr="00587CC8" w:rsidRDefault="000D3187" w:rsidP="00EC6F98">
            <w:pPr>
              <w:suppressAutoHyphens/>
              <w:spacing w:before="120" w:line="276" w:lineRule="auto"/>
              <w:jc w:val="center"/>
              <w:rPr>
                <w:rFonts w:ascii="Arial" w:hAnsi="Arial" w:cs="Arial"/>
                <w:sz w:val="16"/>
                <w:szCs w:val="16"/>
                <w:lang w:eastAsia="zh-CN"/>
              </w:rPr>
            </w:pPr>
            <w:r w:rsidRPr="00587CC8">
              <w:rPr>
                <w:rFonts w:ascii="Arial" w:eastAsia="Calibri" w:hAnsi="Arial" w:cs="Arial"/>
                <w:b/>
                <w:sz w:val="16"/>
                <w:szCs w:val="16"/>
              </w:rPr>
              <w:t xml:space="preserve">Wartość netto </w:t>
            </w:r>
            <w:r>
              <w:rPr>
                <w:rFonts w:ascii="Arial" w:eastAsia="Calibri" w:hAnsi="Arial" w:cs="Arial"/>
                <w:b/>
                <w:sz w:val="16"/>
                <w:szCs w:val="16"/>
              </w:rPr>
              <w:t xml:space="preserve">        </w:t>
            </w:r>
            <w:r w:rsidRPr="00587CC8">
              <w:rPr>
                <w:rFonts w:ascii="Arial" w:eastAsia="Calibri" w:hAnsi="Arial" w:cs="Arial"/>
                <w:b/>
                <w:sz w:val="16"/>
                <w:szCs w:val="16"/>
              </w:rPr>
              <w:t>w PLN</w:t>
            </w:r>
          </w:p>
        </w:tc>
        <w:tc>
          <w:tcPr>
            <w:tcW w:w="852" w:type="dxa"/>
            <w:tcBorders>
              <w:top w:val="single" w:sz="4" w:space="0" w:color="000000"/>
              <w:left w:val="single" w:sz="4" w:space="0" w:color="000000"/>
              <w:bottom w:val="single" w:sz="4" w:space="0" w:color="000000"/>
            </w:tcBorders>
            <w:shd w:val="clear" w:color="auto" w:fill="auto"/>
            <w:vAlign w:val="center"/>
          </w:tcPr>
          <w:p w14:paraId="1335B22A" w14:textId="77777777" w:rsidR="000D3187" w:rsidRPr="00587CC8" w:rsidRDefault="000D3187" w:rsidP="00EC6F98">
            <w:pPr>
              <w:suppressAutoHyphens/>
              <w:spacing w:before="120" w:line="276" w:lineRule="auto"/>
              <w:jc w:val="center"/>
              <w:rPr>
                <w:rFonts w:ascii="Arial" w:hAnsi="Arial" w:cs="Arial"/>
                <w:sz w:val="16"/>
                <w:szCs w:val="16"/>
                <w:lang w:eastAsia="zh-CN"/>
              </w:rPr>
            </w:pPr>
            <w:r w:rsidRPr="00587CC8">
              <w:rPr>
                <w:rFonts w:ascii="Arial" w:eastAsia="Calibri" w:hAnsi="Arial" w:cs="Arial"/>
                <w:b/>
                <w:sz w:val="16"/>
                <w:szCs w:val="16"/>
              </w:rPr>
              <w:t>Stawka podatku VAT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0A883" w14:textId="77777777" w:rsidR="000D3187" w:rsidRPr="00587CC8" w:rsidRDefault="000D3187" w:rsidP="00EC6F98">
            <w:pPr>
              <w:suppressAutoHyphens/>
              <w:spacing w:before="120" w:line="276" w:lineRule="auto"/>
              <w:jc w:val="center"/>
              <w:rPr>
                <w:rFonts w:ascii="Arial" w:hAnsi="Arial" w:cs="Arial"/>
                <w:sz w:val="16"/>
                <w:szCs w:val="16"/>
                <w:lang w:eastAsia="zh-CN"/>
              </w:rPr>
            </w:pPr>
            <w:r w:rsidRPr="00587CC8">
              <w:rPr>
                <w:rFonts w:ascii="Arial" w:eastAsia="Calibri" w:hAnsi="Arial" w:cs="Arial"/>
                <w:b/>
                <w:sz w:val="16"/>
                <w:szCs w:val="16"/>
              </w:rPr>
              <w:t xml:space="preserve">Cena brutto umowy </w:t>
            </w:r>
            <w:r>
              <w:rPr>
                <w:rFonts w:ascii="Arial" w:eastAsia="Calibri" w:hAnsi="Arial" w:cs="Arial"/>
                <w:b/>
                <w:sz w:val="16"/>
                <w:szCs w:val="16"/>
              </w:rPr>
              <w:t xml:space="preserve">        </w:t>
            </w:r>
            <w:r w:rsidRPr="00587CC8">
              <w:rPr>
                <w:rFonts w:ascii="Arial" w:eastAsia="Calibri" w:hAnsi="Arial" w:cs="Arial"/>
                <w:b/>
                <w:sz w:val="16"/>
                <w:szCs w:val="16"/>
              </w:rPr>
              <w:t>w PLN</w:t>
            </w:r>
          </w:p>
        </w:tc>
      </w:tr>
      <w:tr w:rsidR="000D3187" w:rsidRPr="00C70EFB" w14:paraId="0A2B470B" w14:textId="77777777" w:rsidTr="004F4CE5">
        <w:trPr>
          <w:trHeight w:val="184"/>
        </w:trPr>
        <w:tc>
          <w:tcPr>
            <w:tcW w:w="426" w:type="dxa"/>
            <w:vAlign w:val="center"/>
          </w:tcPr>
          <w:p w14:paraId="165C96D0" w14:textId="77777777" w:rsidR="000D3187" w:rsidRPr="00C70EFB" w:rsidRDefault="000D3187" w:rsidP="00EC6F98">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1</w:t>
            </w:r>
          </w:p>
        </w:tc>
        <w:tc>
          <w:tcPr>
            <w:tcW w:w="1871" w:type="dxa"/>
            <w:vAlign w:val="center"/>
          </w:tcPr>
          <w:p w14:paraId="791276A9" w14:textId="77777777" w:rsidR="000D3187" w:rsidRPr="00C70EFB" w:rsidRDefault="000D3187" w:rsidP="00EC6F98">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2</w:t>
            </w:r>
          </w:p>
        </w:tc>
        <w:tc>
          <w:tcPr>
            <w:tcW w:w="1134" w:type="dxa"/>
            <w:vAlign w:val="center"/>
          </w:tcPr>
          <w:p w14:paraId="545F2E13" w14:textId="77777777" w:rsidR="000D3187" w:rsidRPr="00C70EFB" w:rsidRDefault="000D3187" w:rsidP="00EC6F98">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3</w:t>
            </w:r>
          </w:p>
        </w:tc>
        <w:tc>
          <w:tcPr>
            <w:tcW w:w="879" w:type="dxa"/>
            <w:vAlign w:val="center"/>
          </w:tcPr>
          <w:p w14:paraId="62777255" w14:textId="77777777" w:rsidR="000D3187" w:rsidRPr="00C70EFB" w:rsidRDefault="000D3187" w:rsidP="00EC6F98">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4</w:t>
            </w:r>
          </w:p>
        </w:tc>
        <w:tc>
          <w:tcPr>
            <w:tcW w:w="567" w:type="dxa"/>
          </w:tcPr>
          <w:p w14:paraId="1B6A0225" w14:textId="77777777" w:rsidR="000D3187" w:rsidRPr="00C70EFB" w:rsidRDefault="000D3187" w:rsidP="00EC6F98">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5</w:t>
            </w:r>
          </w:p>
        </w:tc>
        <w:tc>
          <w:tcPr>
            <w:tcW w:w="964" w:type="dxa"/>
            <w:vAlign w:val="center"/>
          </w:tcPr>
          <w:p w14:paraId="4CE1020F" w14:textId="77777777" w:rsidR="000D3187" w:rsidRPr="00C70EFB" w:rsidRDefault="000D3187" w:rsidP="00EC6F98">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6</w:t>
            </w:r>
          </w:p>
        </w:tc>
        <w:tc>
          <w:tcPr>
            <w:tcW w:w="1133" w:type="dxa"/>
            <w:vAlign w:val="center"/>
          </w:tcPr>
          <w:p w14:paraId="6F18D143" w14:textId="77777777" w:rsidR="000D3187" w:rsidRPr="00C70EFB" w:rsidRDefault="000D3187" w:rsidP="00EC6F98">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7</w:t>
            </w:r>
          </w:p>
        </w:tc>
        <w:tc>
          <w:tcPr>
            <w:tcW w:w="850" w:type="dxa"/>
          </w:tcPr>
          <w:p w14:paraId="2620F30C" w14:textId="77777777" w:rsidR="000D3187" w:rsidRPr="00C70EFB" w:rsidRDefault="000D3187" w:rsidP="00EC6F98">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8</w:t>
            </w:r>
          </w:p>
        </w:tc>
        <w:tc>
          <w:tcPr>
            <w:tcW w:w="852" w:type="dxa"/>
            <w:vAlign w:val="center"/>
          </w:tcPr>
          <w:p w14:paraId="5918E900" w14:textId="77777777" w:rsidR="000D3187" w:rsidRPr="00C70EFB" w:rsidRDefault="000D3187" w:rsidP="00EC6F98">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9</w:t>
            </w:r>
          </w:p>
        </w:tc>
        <w:tc>
          <w:tcPr>
            <w:tcW w:w="851" w:type="dxa"/>
            <w:vAlign w:val="center"/>
          </w:tcPr>
          <w:p w14:paraId="2BAF9671" w14:textId="77777777" w:rsidR="000D3187" w:rsidRPr="00C70EFB" w:rsidRDefault="000D3187" w:rsidP="00EC6F98">
            <w:pPr>
              <w:spacing w:before="120" w:after="0" w:line="240" w:lineRule="auto"/>
              <w:jc w:val="center"/>
              <w:rPr>
                <w:rFonts w:ascii="Arial" w:eastAsia="Calibri" w:hAnsi="Arial" w:cs="Arial"/>
                <w:b/>
                <w:sz w:val="14"/>
                <w:szCs w:val="14"/>
              </w:rPr>
            </w:pPr>
            <w:r w:rsidRPr="00C70EFB">
              <w:rPr>
                <w:rFonts w:ascii="Arial" w:eastAsia="Calibri" w:hAnsi="Arial" w:cs="Arial"/>
                <w:b/>
                <w:sz w:val="14"/>
                <w:szCs w:val="14"/>
              </w:rPr>
              <w:t>10</w:t>
            </w:r>
          </w:p>
        </w:tc>
      </w:tr>
      <w:tr w:rsidR="000D3187" w:rsidRPr="00212E2D" w14:paraId="6707FAF0" w14:textId="77777777" w:rsidTr="004F4CE5">
        <w:trPr>
          <w:trHeight w:val="415"/>
        </w:trPr>
        <w:tc>
          <w:tcPr>
            <w:tcW w:w="426" w:type="dxa"/>
            <w:vAlign w:val="center"/>
          </w:tcPr>
          <w:p w14:paraId="39512A3E" w14:textId="77777777" w:rsidR="000D3187" w:rsidRPr="00212E2D" w:rsidRDefault="000D3187" w:rsidP="00EC6F98">
            <w:pPr>
              <w:spacing w:before="120" w:after="0" w:line="240" w:lineRule="auto"/>
              <w:jc w:val="center"/>
              <w:rPr>
                <w:rFonts w:ascii="Arial" w:eastAsia="Calibri" w:hAnsi="Arial" w:cs="Arial"/>
                <w:sz w:val="16"/>
                <w:szCs w:val="16"/>
              </w:rPr>
            </w:pPr>
            <w:r>
              <w:rPr>
                <w:rFonts w:ascii="Arial" w:eastAsia="Calibri" w:hAnsi="Arial" w:cs="Arial"/>
                <w:sz w:val="16"/>
                <w:szCs w:val="16"/>
              </w:rPr>
              <w:t>1</w:t>
            </w:r>
          </w:p>
        </w:tc>
        <w:tc>
          <w:tcPr>
            <w:tcW w:w="1871" w:type="dxa"/>
            <w:vAlign w:val="center"/>
          </w:tcPr>
          <w:p w14:paraId="79CE5DAB" w14:textId="77777777" w:rsidR="000D3187" w:rsidRPr="008F5643" w:rsidRDefault="000D3187" w:rsidP="00EC6F98">
            <w:pPr>
              <w:spacing w:before="120" w:after="0" w:line="240" w:lineRule="auto"/>
              <w:jc w:val="center"/>
              <w:rPr>
                <w:rFonts w:ascii="Arial" w:eastAsia="Calibri" w:hAnsi="Arial" w:cs="Arial"/>
                <w:sz w:val="16"/>
                <w:szCs w:val="16"/>
              </w:rPr>
            </w:pPr>
            <w:r>
              <w:rPr>
                <w:rFonts w:ascii="Arial" w:eastAsia="Calibri" w:hAnsi="Arial" w:cs="Arial"/>
                <w:sz w:val="16"/>
                <w:szCs w:val="16"/>
              </w:rPr>
              <w:t xml:space="preserve">Beret </w:t>
            </w:r>
            <w:r w:rsidRPr="008F5643">
              <w:rPr>
                <w:rFonts w:ascii="Arial" w:eastAsia="Calibri" w:hAnsi="Arial" w:cs="Arial"/>
                <w:sz w:val="16"/>
                <w:szCs w:val="16"/>
              </w:rPr>
              <w:t>WS</w:t>
            </w:r>
            <w:r>
              <w:rPr>
                <w:rFonts w:ascii="Arial" w:eastAsia="Calibri" w:hAnsi="Arial" w:cs="Arial"/>
                <w:sz w:val="16"/>
                <w:szCs w:val="16"/>
              </w:rPr>
              <w:t xml:space="preserve"> polowy</w:t>
            </w:r>
          </w:p>
        </w:tc>
        <w:tc>
          <w:tcPr>
            <w:tcW w:w="1134" w:type="dxa"/>
            <w:vAlign w:val="center"/>
          </w:tcPr>
          <w:p w14:paraId="7CEC5E75" w14:textId="77777777" w:rsidR="000D3187" w:rsidRPr="008F5643" w:rsidRDefault="000D3187" w:rsidP="00EC6F98">
            <w:pPr>
              <w:spacing w:before="120" w:after="0" w:line="240" w:lineRule="auto"/>
              <w:jc w:val="center"/>
              <w:rPr>
                <w:rFonts w:ascii="Arial" w:eastAsia="Calibri" w:hAnsi="Arial" w:cs="Arial"/>
                <w:sz w:val="16"/>
                <w:szCs w:val="16"/>
              </w:rPr>
            </w:pPr>
            <w:r w:rsidRPr="008F5643">
              <w:rPr>
                <w:rFonts w:ascii="Arial" w:eastAsia="Calibri" w:hAnsi="Arial" w:cs="Arial"/>
                <w:sz w:val="16"/>
                <w:szCs w:val="16"/>
              </w:rPr>
              <w:t>WTU nr</w:t>
            </w:r>
            <w:r>
              <w:rPr>
                <w:rFonts w:ascii="Arial" w:eastAsia="Calibri" w:hAnsi="Arial" w:cs="Arial"/>
                <w:sz w:val="16"/>
                <w:szCs w:val="16"/>
              </w:rPr>
              <w:t xml:space="preserve"> 109/DKWS</w:t>
            </w:r>
          </w:p>
        </w:tc>
        <w:tc>
          <w:tcPr>
            <w:tcW w:w="879" w:type="dxa"/>
            <w:vAlign w:val="center"/>
          </w:tcPr>
          <w:p w14:paraId="12F099BB" w14:textId="77777777" w:rsidR="000D3187" w:rsidRPr="008F5643" w:rsidRDefault="000D3187" w:rsidP="00EC6F98">
            <w:pPr>
              <w:spacing w:before="120" w:after="0" w:line="240" w:lineRule="auto"/>
              <w:jc w:val="center"/>
              <w:rPr>
                <w:rFonts w:ascii="Arial" w:eastAsia="Calibri" w:hAnsi="Arial" w:cs="Arial"/>
                <w:sz w:val="16"/>
                <w:szCs w:val="16"/>
              </w:rPr>
            </w:pPr>
            <w:r w:rsidRPr="008F5643">
              <w:rPr>
                <w:rFonts w:ascii="Arial" w:eastAsia="Calibri" w:hAnsi="Arial" w:cs="Arial"/>
                <w:sz w:val="16"/>
                <w:szCs w:val="16"/>
              </w:rPr>
              <w:t>2022</w:t>
            </w:r>
          </w:p>
        </w:tc>
        <w:tc>
          <w:tcPr>
            <w:tcW w:w="567" w:type="dxa"/>
            <w:vAlign w:val="center"/>
          </w:tcPr>
          <w:p w14:paraId="33464BB7" w14:textId="77777777" w:rsidR="000D3187" w:rsidRPr="008F5643" w:rsidRDefault="000D3187" w:rsidP="00EC6F98">
            <w:pPr>
              <w:spacing w:before="120" w:after="0" w:line="240" w:lineRule="auto"/>
              <w:jc w:val="center"/>
              <w:rPr>
                <w:rFonts w:ascii="Arial" w:eastAsia="Calibri" w:hAnsi="Arial" w:cs="Arial"/>
                <w:sz w:val="16"/>
                <w:szCs w:val="16"/>
              </w:rPr>
            </w:pPr>
            <w:r>
              <w:rPr>
                <w:rFonts w:ascii="Arial" w:eastAsia="Calibri" w:hAnsi="Arial" w:cs="Arial"/>
                <w:sz w:val="16"/>
                <w:szCs w:val="16"/>
              </w:rPr>
              <w:t>szt.</w:t>
            </w:r>
          </w:p>
        </w:tc>
        <w:tc>
          <w:tcPr>
            <w:tcW w:w="964" w:type="dxa"/>
            <w:vAlign w:val="center"/>
          </w:tcPr>
          <w:p w14:paraId="2AD36879" w14:textId="044447F9" w:rsidR="000D3187" w:rsidRPr="008F5643" w:rsidRDefault="000D3187" w:rsidP="000D3187">
            <w:pPr>
              <w:spacing w:before="120" w:after="0" w:line="240" w:lineRule="auto"/>
              <w:jc w:val="center"/>
              <w:rPr>
                <w:rFonts w:ascii="Arial" w:eastAsia="Calibri" w:hAnsi="Arial" w:cs="Arial"/>
                <w:sz w:val="16"/>
                <w:szCs w:val="16"/>
              </w:rPr>
            </w:pPr>
            <w:r>
              <w:rPr>
                <w:rFonts w:ascii="Arial" w:eastAsia="Calibri" w:hAnsi="Arial" w:cs="Arial"/>
                <w:sz w:val="16"/>
                <w:szCs w:val="16"/>
              </w:rPr>
              <w:t>do  1 3</w:t>
            </w:r>
            <w:r w:rsidRPr="00E0547F">
              <w:rPr>
                <w:rFonts w:ascii="Arial" w:eastAsia="Calibri" w:hAnsi="Arial" w:cs="Arial"/>
                <w:sz w:val="16"/>
                <w:szCs w:val="16"/>
              </w:rPr>
              <w:t>00</w:t>
            </w:r>
          </w:p>
        </w:tc>
        <w:tc>
          <w:tcPr>
            <w:tcW w:w="1133" w:type="dxa"/>
            <w:vAlign w:val="center"/>
          </w:tcPr>
          <w:p w14:paraId="0B5BBE41" w14:textId="77777777" w:rsidR="000D3187" w:rsidRPr="008F5643" w:rsidRDefault="000D3187" w:rsidP="00EC6F98">
            <w:pPr>
              <w:spacing w:before="120" w:after="0" w:line="240" w:lineRule="auto"/>
              <w:jc w:val="center"/>
              <w:rPr>
                <w:rFonts w:ascii="Arial" w:eastAsia="Calibri" w:hAnsi="Arial" w:cs="Arial"/>
                <w:sz w:val="16"/>
                <w:szCs w:val="16"/>
              </w:rPr>
            </w:pPr>
          </w:p>
        </w:tc>
        <w:tc>
          <w:tcPr>
            <w:tcW w:w="850" w:type="dxa"/>
            <w:vAlign w:val="center"/>
          </w:tcPr>
          <w:p w14:paraId="599E845A" w14:textId="77777777" w:rsidR="000D3187" w:rsidRPr="008F5643" w:rsidRDefault="000D3187" w:rsidP="00EC6F98">
            <w:pPr>
              <w:spacing w:before="120" w:after="0" w:line="240" w:lineRule="auto"/>
              <w:jc w:val="center"/>
              <w:rPr>
                <w:rFonts w:ascii="Arial" w:eastAsia="Calibri" w:hAnsi="Arial" w:cs="Arial"/>
                <w:sz w:val="16"/>
                <w:szCs w:val="16"/>
              </w:rPr>
            </w:pPr>
          </w:p>
        </w:tc>
        <w:tc>
          <w:tcPr>
            <w:tcW w:w="852" w:type="dxa"/>
            <w:vAlign w:val="center"/>
          </w:tcPr>
          <w:p w14:paraId="31484823" w14:textId="77777777" w:rsidR="000D3187" w:rsidRPr="008F5643" w:rsidRDefault="000D3187" w:rsidP="00EC6F98">
            <w:pPr>
              <w:spacing w:before="120" w:after="0" w:line="240" w:lineRule="auto"/>
              <w:jc w:val="center"/>
              <w:rPr>
                <w:rFonts w:ascii="Arial" w:eastAsia="Calibri" w:hAnsi="Arial" w:cs="Arial"/>
                <w:sz w:val="16"/>
                <w:szCs w:val="16"/>
              </w:rPr>
            </w:pPr>
          </w:p>
        </w:tc>
        <w:tc>
          <w:tcPr>
            <w:tcW w:w="851" w:type="dxa"/>
            <w:vAlign w:val="center"/>
          </w:tcPr>
          <w:p w14:paraId="3D043F95" w14:textId="77777777" w:rsidR="000D3187" w:rsidRPr="008F5643" w:rsidRDefault="000D3187" w:rsidP="00EC6F98">
            <w:pPr>
              <w:spacing w:before="120" w:after="0" w:line="240" w:lineRule="auto"/>
              <w:jc w:val="center"/>
              <w:rPr>
                <w:rFonts w:ascii="Arial" w:eastAsia="Calibri" w:hAnsi="Arial" w:cs="Arial"/>
                <w:sz w:val="16"/>
                <w:szCs w:val="16"/>
              </w:rPr>
            </w:pPr>
          </w:p>
        </w:tc>
      </w:tr>
      <w:tr w:rsidR="000D3187" w:rsidRPr="00212E2D" w14:paraId="6CEAEBF1" w14:textId="77777777" w:rsidTr="004F4CE5">
        <w:trPr>
          <w:trHeight w:val="415"/>
        </w:trPr>
        <w:tc>
          <w:tcPr>
            <w:tcW w:w="426" w:type="dxa"/>
            <w:vAlign w:val="center"/>
          </w:tcPr>
          <w:p w14:paraId="3832B1CA" w14:textId="77777777" w:rsidR="000D3187" w:rsidRPr="00212E2D" w:rsidRDefault="000D3187" w:rsidP="00EC6F98">
            <w:pPr>
              <w:spacing w:before="120" w:after="0" w:line="240" w:lineRule="auto"/>
              <w:jc w:val="center"/>
              <w:rPr>
                <w:rFonts w:ascii="Arial" w:eastAsia="Calibri" w:hAnsi="Arial" w:cs="Arial"/>
                <w:sz w:val="16"/>
                <w:szCs w:val="16"/>
              </w:rPr>
            </w:pPr>
            <w:r>
              <w:rPr>
                <w:rFonts w:ascii="Arial" w:eastAsia="Calibri" w:hAnsi="Arial" w:cs="Arial"/>
                <w:sz w:val="16"/>
                <w:szCs w:val="16"/>
              </w:rPr>
              <w:t>2</w:t>
            </w:r>
          </w:p>
        </w:tc>
        <w:tc>
          <w:tcPr>
            <w:tcW w:w="1871" w:type="dxa"/>
            <w:vAlign w:val="center"/>
          </w:tcPr>
          <w:p w14:paraId="0BDB5BBE" w14:textId="77777777" w:rsidR="000D3187" w:rsidRPr="008F5643" w:rsidRDefault="000D3187" w:rsidP="00EC6F98">
            <w:pPr>
              <w:spacing w:before="120" w:after="0" w:line="240" w:lineRule="auto"/>
              <w:jc w:val="center"/>
              <w:rPr>
                <w:rFonts w:ascii="Arial" w:eastAsia="Calibri" w:hAnsi="Arial" w:cs="Arial"/>
                <w:sz w:val="16"/>
                <w:szCs w:val="16"/>
              </w:rPr>
            </w:pPr>
            <w:r>
              <w:rPr>
                <w:rFonts w:ascii="Arial" w:eastAsia="Calibri" w:hAnsi="Arial" w:cs="Arial"/>
                <w:sz w:val="16"/>
                <w:szCs w:val="16"/>
              </w:rPr>
              <w:t>Ocieplacz ćwiczebny WS</w:t>
            </w:r>
          </w:p>
        </w:tc>
        <w:tc>
          <w:tcPr>
            <w:tcW w:w="1134" w:type="dxa"/>
            <w:vAlign w:val="center"/>
          </w:tcPr>
          <w:p w14:paraId="795B34D4" w14:textId="77777777" w:rsidR="000D3187" w:rsidRPr="008F5643" w:rsidRDefault="000D3187" w:rsidP="00EC6F98">
            <w:pPr>
              <w:spacing w:before="120" w:after="0" w:line="240" w:lineRule="auto"/>
              <w:jc w:val="center"/>
              <w:rPr>
                <w:rFonts w:ascii="Arial" w:eastAsia="Calibri" w:hAnsi="Arial" w:cs="Arial"/>
                <w:sz w:val="16"/>
                <w:szCs w:val="16"/>
              </w:rPr>
            </w:pPr>
            <w:r w:rsidRPr="008F5643">
              <w:rPr>
                <w:rFonts w:ascii="Arial" w:hAnsi="Arial" w:cs="Arial"/>
                <w:sz w:val="16"/>
                <w:szCs w:val="16"/>
              </w:rPr>
              <w:t>WTU nr</w:t>
            </w:r>
            <w:r>
              <w:rPr>
                <w:rFonts w:ascii="Arial" w:hAnsi="Arial" w:cs="Arial"/>
                <w:sz w:val="16"/>
                <w:szCs w:val="16"/>
              </w:rPr>
              <w:t xml:space="preserve"> 100</w:t>
            </w:r>
            <w:r w:rsidRPr="004A25A4">
              <w:rPr>
                <w:rFonts w:ascii="Arial" w:hAnsi="Arial" w:cs="Arial"/>
                <w:sz w:val="16"/>
                <w:szCs w:val="16"/>
              </w:rPr>
              <w:t>/DKWS</w:t>
            </w:r>
          </w:p>
        </w:tc>
        <w:tc>
          <w:tcPr>
            <w:tcW w:w="879" w:type="dxa"/>
            <w:vAlign w:val="center"/>
          </w:tcPr>
          <w:p w14:paraId="3B069AAF" w14:textId="77777777" w:rsidR="000D3187" w:rsidRPr="008F5643" w:rsidRDefault="000D3187" w:rsidP="00EC6F98">
            <w:pPr>
              <w:spacing w:before="120" w:after="0" w:line="240" w:lineRule="auto"/>
              <w:jc w:val="center"/>
              <w:rPr>
                <w:rFonts w:ascii="Arial" w:eastAsia="Calibri" w:hAnsi="Arial" w:cs="Arial"/>
                <w:sz w:val="16"/>
                <w:szCs w:val="16"/>
              </w:rPr>
            </w:pPr>
            <w:r w:rsidRPr="008F5643">
              <w:rPr>
                <w:rFonts w:ascii="Arial" w:eastAsia="Calibri" w:hAnsi="Arial" w:cs="Arial"/>
                <w:sz w:val="16"/>
                <w:szCs w:val="16"/>
              </w:rPr>
              <w:t>2022</w:t>
            </w:r>
          </w:p>
        </w:tc>
        <w:tc>
          <w:tcPr>
            <w:tcW w:w="567" w:type="dxa"/>
            <w:vAlign w:val="center"/>
          </w:tcPr>
          <w:p w14:paraId="0768F42F" w14:textId="77777777" w:rsidR="000D3187" w:rsidRPr="008F5643" w:rsidRDefault="000D3187" w:rsidP="00EC6F98">
            <w:pPr>
              <w:spacing w:before="120" w:after="0" w:line="240" w:lineRule="auto"/>
              <w:jc w:val="center"/>
              <w:rPr>
                <w:rFonts w:ascii="Arial" w:eastAsia="Calibri" w:hAnsi="Arial" w:cs="Arial"/>
                <w:sz w:val="16"/>
                <w:szCs w:val="16"/>
              </w:rPr>
            </w:pPr>
            <w:proofErr w:type="spellStart"/>
            <w:r>
              <w:rPr>
                <w:rFonts w:ascii="Arial" w:eastAsia="Calibri" w:hAnsi="Arial" w:cs="Arial"/>
                <w:sz w:val="16"/>
                <w:szCs w:val="16"/>
              </w:rPr>
              <w:t>kpl</w:t>
            </w:r>
            <w:proofErr w:type="spellEnd"/>
            <w:r>
              <w:rPr>
                <w:rFonts w:ascii="Arial" w:eastAsia="Calibri" w:hAnsi="Arial" w:cs="Arial"/>
                <w:sz w:val="16"/>
                <w:szCs w:val="16"/>
              </w:rPr>
              <w:t>.</w:t>
            </w:r>
          </w:p>
        </w:tc>
        <w:tc>
          <w:tcPr>
            <w:tcW w:w="964" w:type="dxa"/>
            <w:vAlign w:val="center"/>
          </w:tcPr>
          <w:p w14:paraId="606C62EC" w14:textId="1C9FC6EB" w:rsidR="000D3187" w:rsidRPr="008F5643" w:rsidRDefault="000D3187" w:rsidP="00EC6F98">
            <w:pPr>
              <w:spacing w:before="120" w:after="0" w:line="240" w:lineRule="auto"/>
              <w:jc w:val="center"/>
              <w:rPr>
                <w:rFonts w:ascii="Arial" w:eastAsia="Calibri" w:hAnsi="Arial" w:cs="Arial"/>
                <w:sz w:val="16"/>
                <w:szCs w:val="16"/>
              </w:rPr>
            </w:pPr>
            <w:r>
              <w:rPr>
                <w:rFonts w:ascii="Arial" w:eastAsia="Calibri" w:hAnsi="Arial" w:cs="Arial"/>
                <w:sz w:val="16"/>
                <w:szCs w:val="16"/>
              </w:rPr>
              <w:t>do  1 0</w:t>
            </w:r>
            <w:r w:rsidRPr="00E0547F">
              <w:rPr>
                <w:rFonts w:ascii="Arial" w:eastAsia="Calibri" w:hAnsi="Arial" w:cs="Arial"/>
                <w:sz w:val="16"/>
                <w:szCs w:val="16"/>
              </w:rPr>
              <w:t>00</w:t>
            </w:r>
          </w:p>
        </w:tc>
        <w:tc>
          <w:tcPr>
            <w:tcW w:w="1133" w:type="dxa"/>
            <w:vAlign w:val="center"/>
          </w:tcPr>
          <w:p w14:paraId="391BEC40" w14:textId="77777777" w:rsidR="000D3187" w:rsidRPr="008F5643" w:rsidRDefault="000D3187" w:rsidP="00EC6F98">
            <w:pPr>
              <w:spacing w:before="120" w:after="0" w:line="240" w:lineRule="auto"/>
              <w:jc w:val="center"/>
              <w:rPr>
                <w:rFonts w:ascii="Arial" w:eastAsia="Calibri" w:hAnsi="Arial" w:cs="Arial"/>
                <w:sz w:val="16"/>
                <w:szCs w:val="16"/>
              </w:rPr>
            </w:pPr>
          </w:p>
        </w:tc>
        <w:tc>
          <w:tcPr>
            <w:tcW w:w="850" w:type="dxa"/>
            <w:vAlign w:val="center"/>
          </w:tcPr>
          <w:p w14:paraId="7F431808" w14:textId="77777777" w:rsidR="000D3187" w:rsidRPr="008F5643" w:rsidRDefault="000D3187" w:rsidP="00EC6F98">
            <w:pPr>
              <w:spacing w:before="120" w:after="0" w:line="240" w:lineRule="auto"/>
              <w:jc w:val="center"/>
              <w:rPr>
                <w:rFonts w:ascii="Arial" w:eastAsia="Calibri" w:hAnsi="Arial" w:cs="Arial"/>
                <w:sz w:val="16"/>
                <w:szCs w:val="16"/>
              </w:rPr>
            </w:pPr>
          </w:p>
        </w:tc>
        <w:tc>
          <w:tcPr>
            <w:tcW w:w="852" w:type="dxa"/>
            <w:vAlign w:val="center"/>
          </w:tcPr>
          <w:p w14:paraId="4BFDE15E" w14:textId="77777777" w:rsidR="000D3187" w:rsidRPr="008F5643" w:rsidRDefault="000D3187" w:rsidP="00EC6F98">
            <w:pPr>
              <w:spacing w:before="120" w:after="0" w:line="240" w:lineRule="auto"/>
              <w:jc w:val="center"/>
              <w:rPr>
                <w:rFonts w:ascii="Arial" w:eastAsia="Calibri" w:hAnsi="Arial" w:cs="Arial"/>
                <w:sz w:val="16"/>
                <w:szCs w:val="16"/>
              </w:rPr>
            </w:pPr>
          </w:p>
        </w:tc>
        <w:tc>
          <w:tcPr>
            <w:tcW w:w="851" w:type="dxa"/>
            <w:vAlign w:val="center"/>
          </w:tcPr>
          <w:p w14:paraId="65BBB3BB" w14:textId="77777777" w:rsidR="000D3187" w:rsidRPr="008F5643" w:rsidRDefault="000D3187" w:rsidP="00EC6F98">
            <w:pPr>
              <w:spacing w:before="120" w:after="0" w:line="240" w:lineRule="auto"/>
              <w:jc w:val="center"/>
              <w:rPr>
                <w:rFonts w:ascii="Arial" w:eastAsia="Calibri" w:hAnsi="Arial" w:cs="Arial"/>
                <w:sz w:val="16"/>
                <w:szCs w:val="16"/>
              </w:rPr>
            </w:pPr>
          </w:p>
        </w:tc>
      </w:tr>
      <w:tr w:rsidR="000D3187" w:rsidRPr="00212E2D" w14:paraId="03627757" w14:textId="77777777" w:rsidTr="004F4CE5">
        <w:trPr>
          <w:trHeight w:val="415"/>
        </w:trPr>
        <w:tc>
          <w:tcPr>
            <w:tcW w:w="426" w:type="dxa"/>
            <w:vAlign w:val="center"/>
          </w:tcPr>
          <w:p w14:paraId="0B6A62AE" w14:textId="77777777" w:rsidR="000D3187" w:rsidRPr="00212E2D" w:rsidRDefault="000D3187" w:rsidP="00EC6F98">
            <w:pPr>
              <w:spacing w:before="120" w:after="0" w:line="240" w:lineRule="auto"/>
              <w:jc w:val="center"/>
              <w:rPr>
                <w:rFonts w:ascii="Arial" w:eastAsia="Calibri" w:hAnsi="Arial" w:cs="Arial"/>
                <w:sz w:val="16"/>
                <w:szCs w:val="16"/>
              </w:rPr>
            </w:pPr>
            <w:r>
              <w:rPr>
                <w:rFonts w:ascii="Arial" w:eastAsia="Calibri" w:hAnsi="Arial" w:cs="Arial"/>
                <w:sz w:val="16"/>
                <w:szCs w:val="16"/>
              </w:rPr>
              <w:lastRenderedPageBreak/>
              <w:t>3</w:t>
            </w:r>
          </w:p>
        </w:tc>
        <w:tc>
          <w:tcPr>
            <w:tcW w:w="1871" w:type="dxa"/>
            <w:vAlign w:val="center"/>
          </w:tcPr>
          <w:p w14:paraId="0B5876DE" w14:textId="77777777" w:rsidR="000D3187" w:rsidRPr="008F5643" w:rsidRDefault="000D3187" w:rsidP="00EC6F98">
            <w:pPr>
              <w:spacing w:before="120" w:after="0" w:line="240" w:lineRule="auto"/>
              <w:jc w:val="center"/>
              <w:rPr>
                <w:rFonts w:ascii="Arial" w:eastAsia="Calibri" w:hAnsi="Arial" w:cs="Arial"/>
                <w:sz w:val="16"/>
                <w:szCs w:val="16"/>
              </w:rPr>
            </w:pPr>
            <w:r>
              <w:rPr>
                <w:rFonts w:ascii="Arial" w:eastAsia="Calibri" w:hAnsi="Arial" w:cs="Arial"/>
                <w:sz w:val="16"/>
                <w:szCs w:val="16"/>
              </w:rPr>
              <w:t>Ubranie ochronne</w:t>
            </w:r>
            <w:r w:rsidRPr="008F5643">
              <w:rPr>
                <w:rFonts w:ascii="Arial" w:eastAsia="Calibri" w:hAnsi="Arial" w:cs="Arial"/>
                <w:sz w:val="16"/>
                <w:szCs w:val="16"/>
              </w:rPr>
              <w:t xml:space="preserve"> WS</w:t>
            </w:r>
          </w:p>
        </w:tc>
        <w:tc>
          <w:tcPr>
            <w:tcW w:w="1134" w:type="dxa"/>
            <w:vAlign w:val="center"/>
          </w:tcPr>
          <w:p w14:paraId="5BD4EB54" w14:textId="77777777" w:rsidR="000D3187" w:rsidRPr="008F5643" w:rsidRDefault="000D3187" w:rsidP="00EC6F98">
            <w:pPr>
              <w:spacing w:before="120" w:after="0" w:line="240" w:lineRule="auto"/>
              <w:jc w:val="center"/>
              <w:rPr>
                <w:rFonts w:ascii="Arial" w:eastAsia="Calibri" w:hAnsi="Arial" w:cs="Arial"/>
                <w:sz w:val="16"/>
                <w:szCs w:val="16"/>
              </w:rPr>
            </w:pPr>
            <w:r w:rsidRPr="008F5643">
              <w:rPr>
                <w:rFonts w:ascii="Arial" w:hAnsi="Arial" w:cs="Arial"/>
                <w:sz w:val="16"/>
                <w:szCs w:val="16"/>
              </w:rPr>
              <w:t>WTU nr</w:t>
            </w:r>
            <w:r>
              <w:rPr>
                <w:rFonts w:ascii="Arial" w:hAnsi="Arial" w:cs="Arial"/>
                <w:sz w:val="16"/>
                <w:szCs w:val="16"/>
              </w:rPr>
              <w:t xml:space="preserve"> 101</w:t>
            </w:r>
            <w:r w:rsidRPr="004A25A4">
              <w:rPr>
                <w:rFonts w:ascii="Arial" w:hAnsi="Arial" w:cs="Arial"/>
                <w:sz w:val="16"/>
                <w:szCs w:val="16"/>
              </w:rPr>
              <w:t>/DKWS</w:t>
            </w:r>
          </w:p>
        </w:tc>
        <w:tc>
          <w:tcPr>
            <w:tcW w:w="879" w:type="dxa"/>
            <w:vAlign w:val="center"/>
          </w:tcPr>
          <w:p w14:paraId="1254D6B3" w14:textId="77777777" w:rsidR="000D3187" w:rsidRPr="008F5643" w:rsidRDefault="000D3187" w:rsidP="00EC6F98">
            <w:pPr>
              <w:spacing w:before="120" w:after="0" w:line="240" w:lineRule="auto"/>
              <w:jc w:val="center"/>
              <w:rPr>
                <w:rFonts w:ascii="Arial" w:eastAsia="Calibri" w:hAnsi="Arial" w:cs="Arial"/>
                <w:sz w:val="16"/>
                <w:szCs w:val="16"/>
              </w:rPr>
            </w:pPr>
            <w:r w:rsidRPr="008F5643">
              <w:rPr>
                <w:rFonts w:ascii="Arial" w:eastAsia="Calibri" w:hAnsi="Arial" w:cs="Arial"/>
                <w:sz w:val="16"/>
                <w:szCs w:val="16"/>
              </w:rPr>
              <w:t>2022</w:t>
            </w:r>
          </w:p>
        </w:tc>
        <w:tc>
          <w:tcPr>
            <w:tcW w:w="567" w:type="dxa"/>
            <w:vAlign w:val="center"/>
          </w:tcPr>
          <w:p w14:paraId="5BBD5B0E" w14:textId="77777777" w:rsidR="000D3187" w:rsidRPr="008F5643" w:rsidRDefault="000D3187" w:rsidP="00EC6F98">
            <w:pPr>
              <w:spacing w:before="120" w:after="0" w:line="240" w:lineRule="auto"/>
              <w:jc w:val="center"/>
              <w:rPr>
                <w:rFonts w:ascii="Arial" w:eastAsia="Calibri" w:hAnsi="Arial" w:cs="Arial"/>
                <w:sz w:val="16"/>
                <w:szCs w:val="16"/>
              </w:rPr>
            </w:pPr>
            <w:proofErr w:type="spellStart"/>
            <w:r>
              <w:rPr>
                <w:rFonts w:ascii="Arial" w:eastAsia="Calibri" w:hAnsi="Arial" w:cs="Arial"/>
                <w:sz w:val="16"/>
                <w:szCs w:val="16"/>
              </w:rPr>
              <w:t>kpl</w:t>
            </w:r>
            <w:proofErr w:type="spellEnd"/>
            <w:r>
              <w:rPr>
                <w:rFonts w:ascii="Arial" w:eastAsia="Calibri" w:hAnsi="Arial" w:cs="Arial"/>
                <w:sz w:val="16"/>
                <w:szCs w:val="16"/>
              </w:rPr>
              <w:t>.</w:t>
            </w:r>
          </w:p>
        </w:tc>
        <w:tc>
          <w:tcPr>
            <w:tcW w:w="964" w:type="dxa"/>
            <w:vAlign w:val="center"/>
          </w:tcPr>
          <w:p w14:paraId="0A5B139D" w14:textId="6A729EEF" w:rsidR="000D3187" w:rsidRPr="008F5643" w:rsidRDefault="000D3187" w:rsidP="00EC6F98">
            <w:pPr>
              <w:spacing w:before="120" w:after="0" w:line="240" w:lineRule="auto"/>
              <w:jc w:val="center"/>
              <w:rPr>
                <w:rFonts w:ascii="Arial" w:eastAsia="Calibri" w:hAnsi="Arial" w:cs="Arial"/>
                <w:sz w:val="16"/>
                <w:szCs w:val="16"/>
              </w:rPr>
            </w:pPr>
            <w:r>
              <w:rPr>
                <w:rFonts w:ascii="Arial" w:eastAsia="Calibri" w:hAnsi="Arial" w:cs="Arial"/>
                <w:sz w:val="16"/>
                <w:szCs w:val="16"/>
              </w:rPr>
              <w:t>do  1 00</w:t>
            </w:r>
            <w:r w:rsidRPr="00E0547F">
              <w:rPr>
                <w:rFonts w:ascii="Arial" w:eastAsia="Calibri" w:hAnsi="Arial" w:cs="Arial"/>
                <w:sz w:val="16"/>
                <w:szCs w:val="16"/>
              </w:rPr>
              <w:t>0</w:t>
            </w:r>
          </w:p>
        </w:tc>
        <w:tc>
          <w:tcPr>
            <w:tcW w:w="1133" w:type="dxa"/>
            <w:vAlign w:val="center"/>
          </w:tcPr>
          <w:p w14:paraId="630C143F" w14:textId="77777777" w:rsidR="000D3187" w:rsidRPr="008F5643" w:rsidRDefault="000D3187" w:rsidP="00EC6F98">
            <w:pPr>
              <w:spacing w:before="120" w:after="0" w:line="240" w:lineRule="auto"/>
              <w:jc w:val="center"/>
              <w:rPr>
                <w:rFonts w:ascii="Arial" w:eastAsia="Calibri" w:hAnsi="Arial" w:cs="Arial"/>
                <w:sz w:val="16"/>
                <w:szCs w:val="16"/>
              </w:rPr>
            </w:pPr>
          </w:p>
        </w:tc>
        <w:tc>
          <w:tcPr>
            <w:tcW w:w="850" w:type="dxa"/>
            <w:vAlign w:val="center"/>
          </w:tcPr>
          <w:p w14:paraId="6171A727" w14:textId="77777777" w:rsidR="000D3187" w:rsidRPr="008F5643" w:rsidRDefault="000D3187" w:rsidP="00EC6F98">
            <w:pPr>
              <w:spacing w:before="120" w:after="0" w:line="240" w:lineRule="auto"/>
              <w:jc w:val="center"/>
              <w:rPr>
                <w:rFonts w:ascii="Arial" w:eastAsia="Calibri" w:hAnsi="Arial" w:cs="Arial"/>
                <w:sz w:val="16"/>
                <w:szCs w:val="16"/>
              </w:rPr>
            </w:pPr>
          </w:p>
        </w:tc>
        <w:tc>
          <w:tcPr>
            <w:tcW w:w="852" w:type="dxa"/>
            <w:vAlign w:val="center"/>
          </w:tcPr>
          <w:p w14:paraId="60265D15" w14:textId="77777777" w:rsidR="000D3187" w:rsidRPr="008F5643" w:rsidRDefault="000D3187" w:rsidP="00EC6F98">
            <w:pPr>
              <w:spacing w:before="120" w:after="0" w:line="240" w:lineRule="auto"/>
              <w:jc w:val="center"/>
              <w:rPr>
                <w:rFonts w:ascii="Arial" w:eastAsia="Calibri" w:hAnsi="Arial" w:cs="Arial"/>
                <w:sz w:val="16"/>
                <w:szCs w:val="16"/>
              </w:rPr>
            </w:pPr>
          </w:p>
        </w:tc>
        <w:tc>
          <w:tcPr>
            <w:tcW w:w="851" w:type="dxa"/>
            <w:vAlign w:val="center"/>
          </w:tcPr>
          <w:p w14:paraId="3ACDC745" w14:textId="77777777" w:rsidR="000D3187" w:rsidRPr="008F5643" w:rsidRDefault="000D3187" w:rsidP="00EC6F98">
            <w:pPr>
              <w:spacing w:before="120" w:after="0" w:line="240" w:lineRule="auto"/>
              <w:jc w:val="center"/>
              <w:rPr>
                <w:rFonts w:ascii="Arial" w:eastAsia="Calibri" w:hAnsi="Arial" w:cs="Arial"/>
                <w:sz w:val="16"/>
                <w:szCs w:val="16"/>
              </w:rPr>
            </w:pPr>
          </w:p>
        </w:tc>
      </w:tr>
      <w:tr w:rsidR="000D3187" w:rsidRPr="00212E2D" w14:paraId="1DFB23BC" w14:textId="77777777" w:rsidTr="004F4CE5">
        <w:trPr>
          <w:trHeight w:val="415"/>
        </w:trPr>
        <w:tc>
          <w:tcPr>
            <w:tcW w:w="426" w:type="dxa"/>
            <w:vAlign w:val="center"/>
          </w:tcPr>
          <w:p w14:paraId="7388ECD7" w14:textId="77777777" w:rsidR="000D3187" w:rsidRPr="00212E2D" w:rsidRDefault="000D3187" w:rsidP="00EC6F98">
            <w:pPr>
              <w:spacing w:before="120" w:after="0" w:line="240" w:lineRule="auto"/>
              <w:jc w:val="center"/>
              <w:rPr>
                <w:rFonts w:ascii="Arial" w:eastAsia="Calibri" w:hAnsi="Arial" w:cs="Arial"/>
                <w:sz w:val="16"/>
                <w:szCs w:val="16"/>
              </w:rPr>
            </w:pPr>
            <w:r>
              <w:rPr>
                <w:rFonts w:ascii="Arial" w:eastAsia="Calibri" w:hAnsi="Arial" w:cs="Arial"/>
                <w:sz w:val="16"/>
                <w:szCs w:val="16"/>
              </w:rPr>
              <w:t>4</w:t>
            </w:r>
          </w:p>
        </w:tc>
        <w:tc>
          <w:tcPr>
            <w:tcW w:w="1871" w:type="dxa"/>
            <w:vAlign w:val="center"/>
          </w:tcPr>
          <w:p w14:paraId="66F2E2B3" w14:textId="77777777" w:rsidR="000D3187" w:rsidRPr="00E94BE2" w:rsidRDefault="000D3187" w:rsidP="00EC6F98">
            <w:pPr>
              <w:spacing w:before="120" w:after="0" w:line="240" w:lineRule="auto"/>
              <w:jc w:val="center"/>
              <w:rPr>
                <w:rFonts w:ascii="Arial" w:eastAsia="Calibri" w:hAnsi="Arial" w:cs="Arial"/>
                <w:sz w:val="16"/>
                <w:szCs w:val="16"/>
              </w:rPr>
            </w:pPr>
            <w:r>
              <w:rPr>
                <w:rFonts w:ascii="Arial" w:eastAsia="Calibri" w:hAnsi="Arial" w:cs="Arial"/>
                <w:sz w:val="16"/>
                <w:szCs w:val="16"/>
              </w:rPr>
              <w:t>Kombinezon ćwiczebny</w:t>
            </w:r>
            <w:r w:rsidRPr="008F5643">
              <w:rPr>
                <w:rFonts w:ascii="Arial" w:eastAsia="Calibri" w:hAnsi="Arial" w:cs="Arial"/>
                <w:sz w:val="16"/>
                <w:szCs w:val="16"/>
              </w:rPr>
              <w:t xml:space="preserve"> WS</w:t>
            </w:r>
            <w:r>
              <w:rPr>
                <w:rFonts w:ascii="Arial" w:eastAsia="Calibri" w:hAnsi="Arial" w:cs="Arial"/>
                <w:sz w:val="16"/>
                <w:szCs w:val="16"/>
              </w:rPr>
              <w:t xml:space="preserve"> w kamuflażu</w:t>
            </w:r>
          </w:p>
        </w:tc>
        <w:tc>
          <w:tcPr>
            <w:tcW w:w="1134" w:type="dxa"/>
            <w:vAlign w:val="center"/>
          </w:tcPr>
          <w:p w14:paraId="0EEFCAC4" w14:textId="77777777" w:rsidR="000D3187" w:rsidRDefault="000D3187" w:rsidP="00EC6F98">
            <w:pPr>
              <w:spacing w:before="120" w:after="0" w:line="240" w:lineRule="auto"/>
              <w:jc w:val="center"/>
              <w:rPr>
                <w:rFonts w:ascii="Arial" w:eastAsia="Calibri" w:hAnsi="Arial" w:cs="Arial"/>
                <w:sz w:val="16"/>
                <w:szCs w:val="16"/>
              </w:rPr>
            </w:pPr>
            <w:r w:rsidRPr="008F5643">
              <w:rPr>
                <w:rFonts w:ascii="Arial" w:hAnsi="Arial" w:cs="Arial"/>
                <w:sz w:val="16"/>
                <w:szCs w:val="16"/>
              </w:rPr>
              <w:t>WTU nr</w:t>
            </w:r>
            <w:r>
              <w:rPr>
                <w:rFonts w:ascii="Arial" w:hAnsi="Arial" w:cs="Arial"/>
                <w:sz w:val="16"/>
                <w:szCs w:val="16"/>
              </w:rPr>
              <w:t xml:space="preserve"> 117</w:t>
            </w:r>
            <w:r w:rsidRPr="004A25A4">
              <w:rPr>
                <w:rFonts w:ascii="Arial" w:hAnsi="Arial" w:cs="Arial"/>
                <w:sz w:val="16"/>
                <w:szCs w:val="16"/>
              </w:rPr>
              <w:t>/DKWS</w:t>
            </w:r>
          </w:p>
        </w:tc>
        <w:tc>
          <w:tcPr>
            <w:tcW w:w="879" w:type="dxa"/>
            <w:vAlign w:val="center"/>
          </w:tcPr>
          <w:p w14:paraId="20427D99" w14:textId="77777777" w:rsidR="000D3187" w:rsidRDefault="000D3187" w:rsidP="00EC6F98">
            <w:pPr>
              <w:spacing w:before="120" w:after="0" w:line="240" w:lineRule="auto"/>
              <w:jc w:val="center"/>
              <w:rPr>
                <w:rFonts w:ascii="Arial" w:eastAsia="Calibri" w:hAnsi="Arial" w:cs="Arial"/>
                <w:sz w:val="18"/>
                <w:szCs w:val="18"/>
              </w:rPr>
            </w:pPr>
            <w:r w:rsidRPr="008F5643">
              <w:rPr>
                <w:rFonts w:ascii="Arial" w:eastAsia="Calibri" w:hAnsi="Arial" w:cs="Arial"/>
                <w:sz w:val="16"/>
                <w:szCs w:val="16"/>
              </w:rPr>
              <w:t>2022</w:t>
            </w:r>
          </w:p>
        </w:tc>
        <w:tc>
          <w:tcPr>
            <w:tcW w:w="567" w:type="dxa"/>
            <w:vAlign w:val="center"/>
          </w:tcPr>
          <w:p w14:paraId="31D9197F" w14:textId="77777777" w:rsidR="000D3187" w:rsidRDefault="000D3187" w:rsidP="00EC6F98">
            <w:pPr>
              <w:spacing w:before="120" w:after="0" w:line="240" w:lineRule="auto"/>
              <w:jc w:val="center"/>
              <w:rPr>
                <w:rFonts w:ascii="Arial" w:eastAsia="Calibri" w:hAnsi="Arial" w:cs="Arial"/>
                <w:sz w:val="16"/>
                <w:szCs w:val="16"/>
              </w:rPr>
            </w:pPr>
            <w:proofErr w:type="spellStart"/>
            <w:r>
              <w:rPr>
                <w:rFonts w:ascii="Arial" w:eastAsia="Calibri" w:hAnsi="Arial" w:cs="Arial"/>
                <w:sz w:val="16"/>
                <w:szCs w:val="16"/>
              </w:rPr>
              <w:t>kpl</w:t>
            </w:r>
            <w:proofErr w:type="spellEnd"/>
            <w:r>
              <w:rPr>
                <w:rFonts w:ascii="Arial" w:eastAsia="Calibri" w:hAnsi="Arial" w:cs="Arial"/>
                <w:sz w:val="16"/>
                <w:szCs w:val="16"/>
              </w:rPr>
              <w:t>.</w:t>
            </w:r>
          </w:p>
        </w:tc>
        <w:tc>
          <w:tcPr>
            <w:tcW w:w="964" w:type="dxa"/>
            <w:vAlign w:val="center"/>
          </w:tcPr>
          <w:p w14:paraId="70B3D87A" w14:textId="143D3F28" w:rsidR="000D3187" w:rsidRPr="00FA0A5F" w:rsidRDefault="000D3187" w:rsidP="000D3187">
            <w:pPr>
              <w:spacing w:before="120" w:after="0" w:line="240" w:lineRule="auto"/>
              <w:jc w:val="center"/>
              <w:rPr>
                <w:rFonts w:ascii="Arial" w:eastAsia="Calibri" w:hAnsi="Arial" w:cs="Arial"/>
                <w:sz w:val="16"/>
                <w:szCs w:val="16"/>
              </w:rPr>
            </w:pPr>
            <w:r>
              <w:rPr>
                <w:rFonts w:ascii="Arial" w:eastAsia="Calibri" w:hAnsi="Arial" w:cs="Arial"/>
                <w:sz w:val="16"/>
                <w:szCs w:val="16"/>
              </w:rPr>
              <w:t>do  2 000</w:t>
            </w:r>
          </w:p>
        </w:tc>
        <w:tc>
          <w:tcPr>
            <w:tcW w:w="1133" w:type="dxa"/>
            <w:vAlign w:val="center"/>
          </w:tcPr>
          <w:p w14:paraId="3E84BB21" w14:textId="77777777" w:rsidR="000D3187" w:rsidRPr="00212E2D" w:rsidRDefault="000D3187" w:rsidP="00EC6F98">
            <w:pPr>
              <w:spacing w:before="120" w:after="0" w:line="240" w:lineRule="auto"/>
              <w:jc w:val="center"/>
              <w:rPr>
                <w:rFonts w:ascii="Arial" w:eastAsia="Calibri" w:hAnsi="Arial" w:cs="Arial"/>
                <w:sz w:val="16"/>
                <w:szCs w:val="16"/>
              </w:rPr>
            </w:pPr>
          </w:p>
        </w:tc>
        <w:tc>
          <w:tcPr>
            <w:tcW w:w="850" w:type="dxa"/>
            <w:vAlign w:val="center"/>
          </w:tcPr>
          <w:p w14:paraId="050BAFBE" w14:textId="77777777" w:rsidR="000D3187" w:rsidRPr="00212E2D" w:rsidRDefault="000D3187" w:rsidP="00EC6F98">
            <w:pPr>
              <w:spacing w:before="120" w:after="0" w:line="240" w:lineRule="auto"/>
              <w:jc w:val="center"/>
              <w:rPr>
                <w:rFonts w:ascii="Arial" w:eastAsia="Calibri" w:hAnsi="Arial" w:cs="Arial"/>
                <w:sz w:val="16"/>
                <w:szCs w:val="16"/>
              </w:rPr>
            </w:pPr>
          </w:p>
        </w:tc>
        <w:tc>
          <w:tcPr>
            <w:tcW w:w="852" w:type="dxa"/>
            <w:vAlign w:val="center"/>
          </w:tcPr>
          <w:p w14:paraId="2C61BBD4" w14:textId="77777777" w:rsidR="000D3187" w:rsidRPr="00212E2D" w:rsidRDefault="000D3187" w:rsidP="00EC6F98">
            <w:pPr>
              <w:spacing w:before="120" w:after="0" w:line="240" w:lineRule="auto"/>
              <w:jc w:val="center"/>
              <w:rPr>
                <w:rFonts w:ascii="Arial" w:eastAsia="Calibri" w:hAnsi="Arial" w:cs="Arial"/>
                <w:sz w:val="16"/>
                <w:szCs w:val="16"/>
              </w:rPr>
            </w:pPr>
          </w:p>
        </w:tc>
        <w:tc>
          <w:tcPr>
            <w:tcW w:w="851" w:type="dxa"/>
            <w:vAlign w:val="center"/>
          </w:tcPr>
          <w:p w14:paraId="3C6F8982" w14:textId="77777777" w:rsidR="000D3187" w:rsidRPr="00212E2D" w:rsidRDefault="000D3187" w:rsidP="00EC6F98">
            <w:pPr>
              <w:spacing w:before="120" w:after="0" w:line="240" w:lineRule="auto"/>
              <w:jc w:val="center"/>
              <w:rPr>
                <w:rFonts w:ascii="Arial" w:eastAsia="Calibri" w:hAnsi="Arial" w:cs="Arial"/>
                <w:sz w:val="16"/>
                <w:szCs w:val="16"/>
              </w:rPr>
            </w:pPr>
          </w:p>
        </w:tc>
      </w:tr>
      <w:tr w:rsidR="000D3187" w:rsidRPr="00212E2D" w14:paraId="778C04E2" w14:textId="77777777" w:rsidTr="004F4CE5">
        <w:trPr>
          <w:trHeight w:val="415"/>
        </w:trPr>
        <w:tc>
          <w:tcPr>
            <w:tcW w:w="426" w:type="dxa"/>
            <w:vAlign w:val="center"/>
          </w:tcPr>
          <w:p w14:paraId="46969F2A" w14:textId="77777777" w:rsidR="000D3187" w:rsidRDefault="000D3187" w:rsidP="00EC6F98">
            <w:pPr>
              <w:spacing w:before="120" w:after="0" w:line="240" w:lineRule="auto"/>
              <w:jc w:val="center"/>
              <w:rPr>
                <w:rFonts w:ascii="Arial" w:eastAsia="Calibri" w:hAnsi="Arial" w:cs="Arial"/>
                <w:sz w:val="16"/>
                <w:szCs w:val="16"/>
              </w:rPr>
            </w:pPr>
            <w:r>
              <w:rPr>
                <w:rFonts w:ascii="Arial" w:eastAsia="Calibri" w:hAnsi="Arial" w:cs="Arial"/>
                <w:sz w:val="16"/>
                <w:szCs w:val="16"/>
              </w:rPr>
              <w:t xml:space="preserve">5 </w:t>
            </w:r>
          </w:p>
        </w:tc>
        <w:tc>
          <w:tcPr>
            <w:tcW w:w="1871" w:type="dxa"/>
            <w:vAlign w:val="center"/>
          </w:tcPr>
          <w:p w14:paraId="1B64ED1F" w14:textId="77777777" w:rsidR="000D3187" w:rsidRDefault="000D3187" w:rsidP="00EC6F98">
            <w:pPr>
              <w:spacing w:before="120" w:after="0" w:line="240" w:lineRule="auto"/>
              <w:jc w:val="center"/>
              <w:rPr>
                <w:rFonts w:ascii="Arial" w:eastAsia="Calibri" w:hAnsi="Arial" w:cs="Arial"/>
                <w:sz w:val="16"/>
                <w:szCs w:val="16"/>
              </w:rPr>
            </w:pPr>
            <w:r>
              <w:rPr>
                <w:rFonts w:ascii="Arial" w:eastAsia="Calibri" w:hAnsi="Arial" w:cs="Arial"/>
                <w:sz w:val="16"/>
                <w:szCs w:val="16"/>
              </w:rPr>
              <w:t>Ubranie maskujące WS</w:t>
            </w:r>
          </w:p>
        </w:tc>
        <w:tc>
          <w:tcPr>
            <w:tcW w:w="1134" w:type="dxa"/>
            <w:vAlign w:val="center"/>
          </w:tcPr>
          <w:p w14:paraId="09E97018" w14:textId="77777777" w:rsidR="000D3187" w:rsidRPr="008F5643" w:rsidRDefault="000D3187" w:rsidP="00EC6F98">
            <w:pPr>
              <w:spacing w:before="120" w:after="0" w:line="240" w:lineRule="auto"/>
              <w:jc w:val="center"/>
              <w:rPr>
                <w:rFonts w:ascii="Arial" w:hAnsi="Arial" w:cs="Arial"/>
                <w:sz w:val="16"/>
                <w:szCs w:val="16"/>
              </w:rPr>
            </w:pPr>
            <w:r w:rsidRPr="008F5643">
              <w:rPr>
                <w:rFonts w:ascii="Arial" w:hAnsi="Arial" w:cs="Arial"/>
                <w:sz w:val="16"/>
                <w:szCs w:val="16"/>
              </w:rPr>
              <w:t>WTU nr</w:t>
            </w:r>
            <w:r>
              <w:rPr>
                <w:rFonts w:ascii="Arial" w:hAnsi="Arial" w:cs="Arial"/>
                <w:sz w:val="16"/>
                <w:szCs w:val="16"/>
              </w:rPr>
              <w:t xml:space="preserve"> 97</w:t>
            </w:r>
            <w:r w:rsidRPr="004A25A4">
              <w:rPr>
                <w:rFonts w:ascii="Arial" w:hAnsi="Arial" w:cs="Arial"/>
                <w:sz w:val="16"/>
                <w:szCs w:val="16"/>
              </w:rPr>
              <w:t>/DKWS</w:t>
            </w:r>
          </w:p>
        </w:tc>
        <w:tc>
          <w:tcPr>
            <w:tcW w:w="879" w:type="dxa"/>
            <w:vAlign w:val="center"/>
          </w:tcPr>
          <w:p w14:paraId="5B7DF42D" w14:textId="77777777" w:rsidR="000D3187" w:rsidRPr="008F5643" w:rsidRDefault="000D3187" w:rsidP="00EC6F98">
            <w:pPr>
              <w:spacing w:before="120" w:after="0" w:line="240" w:lineRule="auto"/>
              <w:jc w:val="center"/>
              <w:rPr>
                <w:rFonts w:ascii="Arial" w:eastAsia="Calibri" w:hAnsi="Arial" w:cs="Arial"/>
                <w:sz w:val="16"/>
                <w:szCs w:val="16"/>
              </w:rPr>
            </w:pPr>
            <w:r w:rsidRPr="008F5643">
              <w:rPr>
                <w:rFonts w:ascii="Arial" w:eastAsia="Calibri" w:hAnsi="Arial" w:cs="Arial"/>
                <w:sz w:val="16"/>
                <w:szCs w:val="16"/>
              </w:rPr>
              <w:t>2022</w:t>
            </w:r>
          </w:p>
        </w:tc>
        <w:tc>
          <w:tcPr>
            <w:tcW w:w="567" w:type="dxa"/>
            <w:vAlign w:val="center"/>
          </w:tcPr>
          <w:p w14:paraId="0A0D49AD" w14:textId="77777777" w:rsidR="000D3187" w:rsidRDefault="000D3187" w:rsidP="00EC6F98">
            <w:pPr>
              <w:spacing w:before="120" w:after="0" w:line="240" w:lineRule="auto"/>
              <w:jc w:val="center"/>
              <w:rPr>
                <w:rFonts w:ascii="Arial" w:eastAsia="Calibri" w:hAnsi="Arial" w:cs="Arial"/>
                <w:sz w:val="16"/>
                <w:szCs w:val="16"/>
              </w:rPr>
            </w:pPr>
            <w:proofErr w:type="spellStart"/>
            <w:r>
              <w:rPr>
                <w:rFonts w:ascii="Arial" w:eastAsia="Calibri" w:hAnsi="Arial" w:cs="Arial"/>
                <w:sz w:val="16"/>
                <w:szCs w:val="16"/>
              </w:rPr>
              <w:t>kpl</w:t>
            </w:r>
            <w:proofErr w:type="spellEnd"/>
            <w:r>
              <w:rPr>
                <w:rFonts w:ascii="Arial" w:eastAsia="Calibri" w:hAnsi="Arial" w:cs="Arial"/>
                <w:sz w:val="16"/>
                <w:szCs w:val="16"/>
              </w:rPr>
              <w:t>.</w:t>
            </w:r>
          </w:p>
        </w:tc>
        <w:tc>
          <w:tcPr>
            <w:tcW w:w="964" w:type="dxa"/>
            <w:vAlign w:val="center"/>
          </w:tcPr>
          <w:p w14:paraId="3AD037D5" w14:textId="62A7806F" w:rsidR="000D3187" w:rsidRDefault="000D3187" w:rsidP="00EC6F98">
            <w:pPr>
              <w:spacing w:before="120" w:after="0" w:line="240" w:lineRule="auto"/>
              <w:jc w:val="center"/>
              <w:rPr>
                <w:rFonts w:ascii="Arial" w:eastAsia="Calibri" w:hAnsi="Arial" w:cs="Arial"/>
                <w:sz w:val="16"/>
                <w:szCs w:val="16"/>
              </w:rPr>
            </w:pPr>
            <w:r>
              <w:rPr>
                <w:rFonts w:ascii="Arial" w:eastAsia="Calibri" w:hAnsi="Arial" w:cs="Arial"/>
                <w:sz w:val="16"/>
                <w:szCs w:val="16"/>
              </w:rPr>
              <w:t>do   400</w:t>
            </w:r>
          </w:p>
        </w:tc>
        <w:tc>
          <w:tcPr>
            <w:tcW w:w="1133" w:type="dxa"/>
            <w:vAlign w:val="center"/>
          </w:tcPr>
          <w:p w14:paraId="60FAB2E1" w14:textId="77777777" w:rsidR="000D3187" w:rsidRPr="00212E2D" w:rsidRDefault="000D3187" w:rsidP="00EC6F98">
            <w:pPr>
              <w:spacing w:before="120" w:after="0" w:line="240" w:lineRule="auto"/>
              <w:jc w:val="center"/>
              <w:rPr>
                <w:rFonts w:ascii="Arial" w:eastAsia="Calibri" w:hAnsi="Arial" w:cs="Arial"/>
                <w:sz w:val="16"/>
                <w:szCs w:val="16"/>
              </w:rPr>
            </w:pPr>
          </w:p>
        </w:tc>
        <w:tc>
          <w:tcPr>
            <w:tcW w:w="850" w:type="dxa"/>
            <w:vAlign w:val="center"/>
          </w:tcPr>
          <w:p w14:paraId="0CAD4D0A" w14:textId="77777777" w:rsidR="000D3187" w:rsidRPr="00212E2D" w:rsidRDefault="000D3187" w:rsidP="00EC6F98">
            <w:pPr>
              <w:spacing w:before="120" w:after="0" w:line="240" w:lineRule="auto"/>
              <w:jc w:val="center"/>
              <w:rPr>
                <w:rFonts w:ascii="Arial" w:eastAsia="Calibri" w:hAnsi="Arial" w:cs="Arial"/>
                <w:sz w:val="16"/>
                <w:szCs w:val="16"/>
              </w:rPr>
            </w:pPr>
          </w:p>
        </w:tc>
        <w:tc>
          <w:tcPr>
            <w:tcW w:w="852" w:type="dxa"/>
            <w:vAlign w:val="center"/>
          </w:tcPr>
          <w:p w14:paraId="6F71304D" w14:textId="77777777" w:rsidR="000D3187" w:rsidRPr="00212E2D" w:rsidRDefault="000D3187" w:rsidP="00EC6F98">
            <w:pPr>
              <w:spacing w:before="120" w:after="0" w:line="240" w:lineRule="auto"/>
              <w:jc w:val="center"/>
              <w:rPr>
                <w:rFonts w:ascii="Arial" w:eastAsia="Calibri" w:hAnsi="Arial" w:cs="Arial"/>
                <w:sz w:val="16"/>
                <w:szCs w:val="16"/>
              </w:rPr>
            </w:pPr>
          </w:p>
        </w:tc>
        <w:tc>
          <w:tcPr>
            <w:tcW w:w="851" w:type="dxa"/>
            <w:vAlign w:val="center"/>
          </w:tcPr>
          <w:p w14:paraId="6456F899" w14:textId="77777777" w:rsidR="000D3187" w:rsidRPr="00212E2D" w:rsidRDefault="000D3187" w:rsidP="00EC6F98">
            <w:pPr>
              <w:spacing w:before="120" w:after="0" w:line="240" w:lineRule="auto"/>
              <w:jc w:val="center"/>
              <w:rPr>
                <w:rFonts w:ascii="Arial" w:eastAsia="Calibri" w:hAnsi="Arial" w:cs="Arial"/>
                <w:sz w:val="16"/>
                <w:szCs w:val="16"/>
              </w:rPr>
            </w:pPr>
          </w:p>
        </w:tc>
      </w:tr>
      <w:tr w:rsidR="000D3187" w:rsidRPr="00212E2D" w14:paraId="57105891" w14:textId="77777777" w:rsidTr="004F4CE5">
        <w:trPr>
          <w:trHeight w:val="415"/>
        </w:trPr>
        <w:tc>
          <w:tcPr>
            <w:tcW w:w="426" w:type="dxa"/>
            <w:vAlign w:val="center"/>
          </w:tcPr>
          <w:p w14:paraId="51A4433E" w14:textId="77777777" w:rsidR="000D3187" w:rsidRDefault="000D3187" w:rsidP="00EC6F98">
            <w:pPr>
              <w:spacing w:before="120" w:after="0" w:line="240" w:lineRule="auto"/>
              <w:jc w:val="center"/>
              <w:rPr>
                <w:rFonts w:ascii="Arial" w:eastAsia="Calibri" w:hAnsi="Arial" w:cs="Arial"/>
                <w:sz w:val="16"/>
                <w:szCs w:val="16"/>
              </w:rPr>
            </w:pPr>
            <w:r>
              <w:rPr>
                <w:rFonts w:ascii="Arial" w:eastAsia="Calibri" w:hAnsi="Arial" w:cs="Arial"/>
                <w:sz w:val="16"/>
                <w:szCs w:val="16"/>
              </w:rPr>
              <w:t xml:space="preserve">6 </w:t>
            </w:r>
          </w:p>
        </w:tc>
        <w:tc>
          <w:tcPr>
            <w:tcW w:w="1871" w:type="dxa"/>
            <w:vAlign w:val="center"/>
          </w:tcPr>
          <w:p w14:paraId="25B48627" w14:textId="77777777" w:rsidR="000D3187" w:rsidRDefault="000D3187" w:rsidP="00EC6F98">
            <w:pPr>
              <w:spacing w:before="120" w:after="0" w:line="240" w:lineRule="auto"/>
              <w:jc w:val="center"/>
              <w:rPr>
                <w:rFonts w:ascii="Arial" w:eastAsia="Calibri" w:hAnsi="Arial" w:cs="Arial"/>
                <w:sz w:val="16"/>
                <w:szCs w:val="16"/>
              </w:rPr>
            </w:pPr>
            <w:r>
              <w:rPr>
                <w:rFonts w:ascii="Arial" w:eastAsia="Calibri" w:hAnsi="Arial" w:cs="Arial"/>
                <w:sz w:val="16"/>
                <w:szCs w:val="16"/>
              </w:rPr>
              <w:t>Kominiarka z dzianiny trudnotopliwej WS</w:t>
            </w:r>
          </w:p>
        </w:tc>
        <w:tc>
          <w:tcPr>
            <w:tcW w:w="1134" w:type="dxa"/>
            <w:vAlign w:val="center"/>
          </w:tcPr>
          <w:p w14:paraId="198B5DD6" w14:textId="77777777" w:rsidR="000D3187" w:rsidRPr="008F5643" w:rsidRDefault="000D3187" w:rsidP="00EC6F98">
            <w:pPr>
              <w:spacing w:before="120" w:after="0" w:line="240" w:lineRule="auto"/>
              <w:jc w:val="center"/>
              <w:rPr>
                <w:rFonts w:ascii="Arial" w:hAnsi="Arial" w:cs="Arial"/>
                <w:sz w:val="16"/>
                <w:szCs w:val="16"/>
              </w:rPr>
            </w:pPr>
            <w:r w:rsidRPr="008F5643">
              <w:rPr>
                <w:rFonts w:ascii="Arial" w:hAnsi="Arial" w:cs="Arial"/>
                <w:sz w:val="16"/>
                <w:szCs w:val="16"/>
              </w:rPr>
              <w:t>WTU nr</w:t>
            </w:r>
            <w:r>
              <w:rPr>
                <w:rFonts w:ascii="Arial" w:hAnsi="Arial" w:cs="Arial"/>
                <w:sz w:val="16"/>
                <w:szCs w:val="16"/>
              </w:rPr>
              <w:t xml:space="preserve"> 72</w:t>
            </w:r>
            <w:r w:rsidRPr="004A25A4">
              <w:rPr>
                <w:rFonts w:ascii="Arial" w:hAnsi="Arial" w:cs="Arial"/>
                <w:sz w:val="16"/>
                <w:szCs w:val="16"/>
              </w:rPr>
              <w:t>/DKWS</w:t>
            </w:r>
          </w:p>
        </w:tc>
        <w:tc>
          <w:tcPr>
            <w:tcW w:w="879" w:type="dxa"/>
            <w:vAlign w:val="center"/>
          </w:tcPr>
          <w:p w14:paraId="129BA227" w14:textId="77777777" w:rsidR="000D3187" w:rsidRPr="008F5643" w:rsidRDefault="000D3187" w:rsidP="00EC6F98">
            <w:pPr>
              <w:spacing w:before="120" w:after="0" w:line="240" w:lineRule="auto"/>
              <w:jc w:val="center"/>
              <w:rPr>
                <w:rFonts w:ascii="Arial" w:eastAsia="Calibri" w:hAnsi="Arial" w:cs="Arial"/>
                <w:sz w:val="16"/>
                <w:szCs w:val="16"/>
              </w:rPr>
            </w:pPr>
            <w:r w:rsidRPr="008F5643">
              <w:rPr>
                <w:rFonts w:ascii="Arial" w:eastAsia="Calibri" w:hAnsi="Arial" w:cs="Arial"/>
                <w:sz w:val="16"/>
                <w:szCs w:val="16"/>
              </w:rPr>
              <w:t>2022</w:t>
            </w:r>
          </w:p>
        </w:tc>
        <w:tc>
          <w:tcPr>
            <w:tcW w:w="567" w:type="dxa"/>
            <w:vAlign w:val="center"/>
          </w:tcPr>
          <w:p w14:paraId="77A8699D" w14:textId="77777777" w:rsidR="000D3187" w:rsidRDefault="000D3187" w:rsidP="00EC6F98">
            <w:pPr>
              <w:spacing w:before="120" w:after="0" w:line="240" w:lineRule="auto"/>
              <w:jc w:val="center"/>
              <w:rPr>
                <w:rFonts w:ascii="Arial" w:eastAsia="Calibri" w:hAnsi="Arial" w:cs="Arial"/>
                <w:sz w:val="16"/>
                <w:szCs w:val="16"/>
              </w:rPr>
            </w:pPr>
            <w:r>
              <w:rPr>
                <w:rFonts w:ascii="Arial" w:eastAsia="Calibri" w:hAnsi="Arial" w:cs="Arial"/>
                <w:sz w:val="16"/>
                <w:szCs w:val="16"/>
              </w:rPr>
              <w:t>szt.</w:t>
            </w:r>
          </w:p>
        </w:tc>
        <w:tc>
          <w:tcPr>
            <w:tcW w:w="964" w:type="dxa"/>
            <w:vAlign w:val="center"/>
          </w:tcPr>
          <w:p w14:paraId="12E895C3" w14:textId="098AF728" w:rsidR="000D3187" w:rsidRDefault="000D3187" w:rsidP="00EC6F98">
            <w:pPr>
              <w:spacing w:before="120" w:after="0" w:line="240" w:lineRule="auto"/>
              <w:jc w:val="center"/>
              <w:rPr>
                <w:rFonts w:ascii="Arial" w:eastAsia="Calibri" w:hAnsi="Arial" w:cs="Arial"/>
                <w:sz w:val="16"/>
                <w:szCs w:val="16"/>
              </w:rPr>
            </w:pPr>
            <w:r>
              <w:rPr>
                <w:rFonts w:ascii="Arial" w:eastAsia="Calibri" w:hAnsi="Arial" w:cs="Arial"/>
                <w:sz w:val="16"/>
                <w:szCs w:val="16"/>
              </w:rPr>
              <w:t>do   700</w:t>
            </w:r>
          </w:p>
        </w:tc>
        <w:tc>
          <w:tcPr>
            <w:tcW w:w="1133" w:type="dxa"/>
            <w:vAlign w:val="center"/>
          </w:tcPr>
          <w:p w14:paraId="7FC618B3" w14:textId="77777777" w:rsidR="000D3187" w:rsidRPr="00212E2D" w:rsidRDefault="000D3187" w:rsidP="00EC6F98">
            <w:pPr>
              <w:spacing w:before="120" w:after="0" w:line="240" w:lineRule="auto"/>
              <w:jc w:val="center"/>
              <w:rPr>
                <w:rFonts w:ascii="Arial" w:eastAsia="Calibri" w:hAnsi="Arial" w:cs="Arial"/>
                <w:sz w:val="16"/>
                <w:szCs w:val="16"/>
              </w:rPr>
            </w:pPr>
          </w:p>
        </w:tc>
        <w:tc>
          <w:tcPr>
            <w:tcW w:w="850" w:type="dxa"/>
            <w:vAlign w:val="center"/>
          </w:tcPr>
          <w:p w14:paraId="6DAE9A70" w14:textId="77777777" w:rsidR="000D3187" w:rsidRPr="00212E2D" w:rsidRDefault="000D3187" w:rsidP="00EC6F98">
            <w:pPr>
              <w:spacing w:before="120" w:after="0" w:line="240" w:lineRule="auto"/>
              <w:jc w:val="center"/>
              <w:rPr>
                <w:rFonts w:ascii="Arial" w:eastAsia="Calibri" w:hAnsi="Arial" w:cs="Arial"/>
                <w:sz w:val="16"/>
                <w:szCs w:val="16"/>
              </w:rPr>
            </w:pPr>
          </w:p>
        </w:tc>
        <w:tc>
          <w:tcPr>
            <w:tcW w:w="852" w:type="dxa"/>
            <w:vAlign w:val="center"/>
          </w:tcPr>
          <w:p w14:paraId="5E67AE00" w14:textId="77777777" w:rsidR="000D3187" w:rsidRPr="00212E2D" w:rsidRDefault="000D3187" w:rsidP="00EC6F98">
            <w:pPr>
              <w:spacing w:before="120" w:after="0" w:line="240" w:lineRule="auto"/>
              <w:jc w:val="center"/>
              <w:rPr>
                <w:rFonts w:ascii="Arial" w:eastAsia="Calibri" w:hAnsi="Arial" w:cs="Arial"/>
                <w:sz w:val="16"/>
                <w:szCs w:val="16"/>
              </w:rPr>
            </w:pPr>
          </w:p>
        </w:tc>
        <w:tc>
          <w:tcPr>
            <w:tcW w:w="851" w:type="dxa"/>
            <w:vAlign w:val="center"/>
          </w:tcPr>
          <w:p w14:paraId="4A8B24D2" w14:textId="77777777" w:rsidR="000D3187" w:rsidRPr="00212E2D" w:rsidRDefault="000D3187" w:rsidP="00EC6F98">
            <w:pPr>
              <w:spacing w:before="120" w:after="0" w:line="240" w:lineRule="auto"/>
              <w:jc w:val="center"/>
              <w:rPr>
                <w:rFonts w:ascii="Arial" w:eastAsia="Calibri" w:hAnsi="Arial" w:cs="Arial"/>
                <w:sz w:val="16"/>
                <w:szCs w:val="16"/>
              </w:rPr>
            </w:pPr>
          </w:p>
        </w:tc>
      </w:tr>
      <w:tr w:rsidR="000D3187" w:rsidRPr="00212E2D" w14:paraId="46563AB2" w14:textId="77777777" w:rsidTr="004F4CE5">
        <w:trPr>
          <w:trHeight w:val="415"/>
        </w:trPr>
        <w:tc>
          <w:tcPr>
            <w:tcW w:w="426" w:type="dxa"/>
            <w:vAlign w:val="center"/>
          </w:tcPr>
          <w:p w14:paraId="29228912" w14:textId="77777777" w:rsidR="000D3187" w:rsidRDefault="000D3187" w:rsidP="00EC6F98">
            <w:pPr>
              <w:spacing w:before="120" w:after="0" w:line="240" w:lineRule="auto"/>
              <w:jc w:val="center"/>
              <w:rPr>
                <w:rFonts w:ascii="Arial" w:eastAsia="Calibri" w:hAnsi="Arial" w:cs="Arial"/>
                <w:sz w:val="16"/>
                <w:szCs w:val="16"/>
              </w:rPr>
            </w:pPr>
            <w:r>
              <w:rPr>
                <w:rFonts w:ascii="Arial" w:eastAsia="Calibri" w:hAnsi="Arial" w:cs="Arial"/>
                <w:sz w:val="16"/>
                <w:szCs w:val="16"/>
              </w:rPr>
              <w:t>7</w:t>
            </w:r>
          </w:p>
        </w:tc>
        <w:tc>
          <w:tcPr>
            <w:tcW w:w="1871" w:type="dxa"/>
            <w:vAlign w:val="center"/>
          </w:tcPr>
          <w:p w14:paraId="2CF13B93" w14:textId="77777777" w:rsidR="000D3187" w:rsidRDefault="000D3187" w:rsidP="00EC6F98">
            <w:pPr>
              <w:spacing w:before="120" w:after="0" w:line="240" w:lineRule="auto"/>
              <w:jc w:val="center"/>
              <w:rPr>
                <w:rFonts w:ascii="Arial" w:eastAsia="Calibri" w:hAnsi="Arial" w:cs="Arial"/>
                <w:sz w:val="16"/>
                <w:szCs w:val="16"/>
              </w:rPr>
            </w:pPr>
            <w:r>
              <w:rPr>
                <w:rFonts w:ascii="Arial" w:eastAsia="Calibri" w:hAnsi="Arial" w:cs="Arial"/>
                <w:sz w:val="16"/>
                <w:szCs w:val="16"/>
              </w:rPr>
              <w:t xml:space="preserve">Beret </w:t>
            </w:r>
            <w:r w:rsidRPr="008F5643">
              <w:rPr>
                <w:rFonts w:ascii="Arial" w:eastAsia="Calibri" w:hAnsi="Arial" w:cs="Arial"/>
                <w:sz w:val="16"/>
                <w:szCs w:val="16"/>
              </w:rPr>
              <w:t>WS</w:t>
            </w:r>
            <w:r>
              <w:rPr>
                <w:rFonts w:ascii="Arial" w:eastAsia="Calibri" w:hAnsi="Arial" w:cs="Arial"/>
                <w:sz w:val="16"/>
                <w:szCs w:val="16"/>
              </w:rPr>
              <w:t xml:space="preserve"> wyjściowy</w:t>
            </w:r>
          </w:p>
        </w:tc>
        <w:tc>
          <w:tcPr>
            <w:tcW w:w="1134" w:type="dxa"/>
            <w:vAlign w:val="center"/>
          </w:tcPr>
          <w:p w14:paraId="3D874D8B" w14:textId="77777777" w:rsidR="000D3187" w:rsidRPr="008F5643" w:rsidRDefault="000D3187" w:rsidP="00EC6F98">
            <w:pPr>
              <w:spacing w:before="120" w:after="0" w:line="240" w:lineRule="auto"/>
              <w:jc w:val="center"/>
              <w:rPr>
                <w:rFonts w:ascii="Arial" w:hAnsi="Arial" w:cs="Arial"/>
                <w:sz w:val="16"/>
                <w:szCs w:val="16"/>
              </w:rPr>
            </w:pPr>
            <w:r w:rsidRPr="008F5643">
              <w:rPr>
                <w:rFonts w:ascii="Arial" w:eastAsia="Calibri" w:hAnsi="Arial" w:cs="Arial"/>
                <w:sz w:val="16"/>
                <w:szCs w:val="16"/>
              </w:rPr>
              <w:t>WTU nr</w:t>
            </w:r>
            <w:r>
              <w:rPr>
                <w:rFonts w:ascii="Arial" w:eastAsia="Calibri" w:hAnsi="Arial" w:cs="Arial"/>
                <w:sz w:val="16"/>
                <w:szCs w:val="16"/>
              </w:rPr>
              <w:t xml:space="preserve"> 109A/DKWS</w:t>
            </w:r>
          </w:p>
        </w:tc>
        <w:tc>
          <w:tcPr>
            <w:tcW w:w="879" w:type="dxa"/>
            <w:vAlign w:val="center"/>
          </w:tcPr>
          <w:p w14:paraId="0AB6B0DB" w14:textId="77777777" w:rsidR="000D3187" w:rsidRPr="008F5643" w:rsidRDefault="000D3187" w:rsidP="00EC6F98">
            <w:pPr>
              <w:spacing w:before="120" w:after="0" w:line="240" w:lineRule="auto"/>
              <w:jc w:val="center"/>
              <w:rPr>
                <w:rFonts w:ascii="Arial" w:eastAsia="Calibri" w:hAnsi="Arial" w:cs="Arial"/>
                <w:sz w:val="16"/>
                <w:szCs w:val="16"/>
              </w:rPr>
            </w:pPr>
            <w:r w:rsidRPr="008F5643">
              <w:rPr>
                <w:rFonts w:ascii="Arial" w:eastAsia="Calibri" w:hAnsi="Arial" w:cs="Arial"/>
                <w:sz w:val="16"/>
                <w:szCs w:val="16"/>
              </w:rPr>
              <w:t>2022</w:t>
            </w:r>
          </w:p>
        </w:tc>
        <w:tc>
          <w:tcPr>
            <w:tcW w:w="567" w:type="dxa"/>
            <w:vAlign w:val="center"/>
          </w:tcPr>
          <w:p w14:paraId="1DAB6F7E" w14:textId="77777777" w:rsidR="000D3187" w:rsidRDefault="000D3187" w:rsidP="00EC6F98">
            <w:pPr>
              <w:spacing w:before="120" w:after="0" w:line="240" w:lineRule="auto"/>
              <w:jc w:val="center"/>
              <w:rPr>
                <w:rFonts w:ascii="Arial" w:eastAsia="Calibri" w:hAnsi="Arial" w:cs="Arial"/>
                <w:sz w:val="16"/>
                <w:szCs w:val="16"/>
              </w:rPr>
            </w:pPr>
            <w:r>
              <w:rPr>
                <w:rFonts w:ascii="Arial" w:eastAsia="Calibri" w:hAnsi="Arial" w:cs="Arial"/>
                <w:sz w:val="16"/>
                <w:szCs w:val="16"/>
              </w:rPr>
              <w:t>szt.</w:t>
            </w:r>
          </w:p>
        </w:tc>
        <w:tc>
          <w:tcPr>
            <w:tcW w:w="964" w:type="dxa"/>
            <w:vAlign w:val="center"/>
          </w:tcPr>
          <w:p w14:paraId="54E0F583" w14:textId="0332B2D0" w:rsidR="000D3187" w:rsidRDefault="000D3187" w:rsidP="00EC6F98">
            <w:pPr>
              <w:spacing w:before="120" w:after="0" w:line="240" w:lineRule="auto"/>
              <w:jc w:val="center"/>
              <w:rPr>
                <w:rFonts w:ascii="Arial" w:eastAsia="Calibri" w:hAnsi="Arial" w:cs="Arial"/>
                <w:sz w:val="16"/>
                <w:szCs w:val="16"/>
              </w:rPr>
            </w:pPr>
            <w:r>
              <w:rPr>
                <w:rFonts w:ascii="Arial" w:eastAsia="Calibri" w:hAnsi="Arial" w:cs="Arial"/>
                <w:sz w:val="16"/>
                <w:szCs w:val="16"/>
              </w:rPr>
              <w:t xml:space="preserve"> do   2</w:t>
            </w:r>
            <w:r w:rsidRPr="00E0547F">
              <w:rPr>
                <w:rFonts w:ascii="Arial" w:eastAsia="Calibri" w:hAnsi="Arial" w:cs="Arial"/>
                <w:sz w:val="16"/>
                <w:szCs w:val="16"/>
              </w:rPr>
              <w:t>00</w:t>
            </w:r>
          </w:p>
        </w:tc>
        <w:tc>
          <w:tcPr>
            <w:tcW w:w="1133" w:type="dxa"/>
            <w:vAlign w:val="center"/>
          </w:tcPr>
          <w:p w14:paraId="55377A08" w14:textId="77777777" w:rsidR="000D3187" w:rsidRPr="00212E2D" w:rsidRDefault="000D3187" w:rsidP="00EC6F98">
            <w:pPr>
              <w:spacing w:before="120" w:after="0" w:line="240" w:lineRule="auto"/>
              <w:jc w:val="center"/>
              <w:rPr>
                <w:rFonts w:ascii="Arial" w:eastAsia="Calibri" w:hAnsi="Arial" w:cs="Arial"/>
                <w:sz w:val="16"/>
                <w:szCs w:val="16"/>
              </w:rPr>
            </w:pPr>
          </w:p>
        </w:tc>
        <w:tc>
          <w:tcPr>
            <w:tcW w:w="850" w:type="dxa"/>
            <w:vAlign w:val="center"/>
          </w:tcPr>
          <w:p w14:paraId="4C515DC5" w14:textId="77777777" w:rsidR="000D3187" w:rsidRPr="00212E2D" w:rsidRDefault="000D3187" w:rsidP="00EC6F98">
            <w:pPr>
              <w:spacing w:before="120" w:after="0" w:line="240" w:lineRule="auto"/>
              <w:jc w:val="center"/>
              <w:rPr>
                <w:rFonts w:ascii="Arial" w:eastAsia="Calibri" w:hAnsi="Arial" w:cs="Arial"/>
                <w:sz w:val="16"/>
                <w:szCs w:val="16"/>
              </w:rPr>
            </w:pPr>
          </w:p>
        </w:tc>
        <w:tc>
          <w:tcPr>
            <w:tcW w:w="852" w:type="dxa"/>
            <w:vAlign w:val="center"/>
          </w:tcPr>
          <w:p w14:paraId="688738BD" w14:textId="77777777" w:rsidR="000D3187" w:rsidRPr="00212E2D" w:rsidRDefault="000D3187" w:rsidP="00EC6F98">
            <w:pPr>
              <w:spacing w:before="120" w:after="0" w:line="240" w:lineRule="auto"/>
              <w:jc w:val="center"/>
              <w:rPr>
                <w:rFonts w:ascii="Arial" w:eastAsia="Calibri" w:hAnsi="Arial" w:cs="Arial"/>
                <w:sz w:val="16"/>
                <w:szCs w:val="16"/>
              </w:rPr>
            </w:pPr>
          </w:p>
        </w:tc>
        <w:tc>
          <w:tcPr>
            <w:tcW w:w="851" w:type="dxa"/>
            <w:vAlign w:val="center"/>
          </w:tcPr>
          <w:p w14:paraId="26989343" w14:textId="77777777" w:rsidR="000D3187" w:rsidRPr="00212E2D" w:rsidRDefault="000D3187" w:rsidP="00EC6F98">
            <w:pPr>
              <w:spacing w:before="120" w:after="0" w:line="240" w:lineRule="auto"/>
              <w:jc w:val="center"/>
              <w:rPr>
                <w:rFonts w:ascii="Arial" w:eastAsia="Calibri" w:hAnsi="Arial" w:cs="Arial"/>
                <w:sz w:val="16"/>
                <w:szCs w:val="16"/>
              </w:rPr>
            </w:pPr>
          </w:p>
        </w:tc>
      </w:tr>
      <w:tr w:rsidR="000D3187" w:rsidRPr="00212E2D" w14:paraId="69EDB6F6" w14:textId="77777777" w:rsidTr="004F4CE5">
        <w:trPr>
          <w:trHeight w:val="345"/>
        </w:trPr>
        <w:tc>
          <w:tcPr>
            <w:tcW w:w="8676" w:type="dxa"/>
            <w:gridSpan w:val="9"/>
          </w:tcPr>
          <w:p w14:paraId="751691D5" w14:textId="77777777" w:rsidR="000D3187" w:rsidRPr="00034A5A" w:rsidRDefault="000D3187" w:rsidP="00EC6F98">
            <w:pPr>
              <w:spacing w:before="120" w:after="0" w:line="240" w:lineRule="auto"/>
              <w:rPr>
                <w:rFonts w:ascii="Arial" w:eastAsia="Calibri" w:hAnsi="Arial" w:cs="Arial"/>
                <w:b/>
                <w:sz w:val="16"/>
                <w:szCs w:val="16"/>
              </w:rPr>
            </w:pPr>
            <w:r w:rsidRPr="00034A5A">
              <w:rPr>
                <w:rFonts w:ascii="Arial" w:eastAsia="Calibri" w:hAnsi="Arial" w:cs="Arial"/>
                <w:b/>
                <w:sz w:val="16"/>
                <w:szCs w:val="16"/>
              </w:rPr>
              <w:t xml:space="preserve">Razem brutto </w:t>
            </w:r>
          </w:p>
        </w:tc>
        <w:tc>
          <w:tcPr>
            <w:tcW w:w="851" w:type="dxa"/>
          </w:tcPr>
          <w:p w14:paraId="7DE58A0B" w14:textId="77777777" w:rsidR="000D3187" w:rsidRPr="00212E2D" w:rsidRDefault="000D3187" w:rsidP="00EC6F98">
            <w:pPr>
              <w:spacing w:before="120" w:after="0" w:line="240" w:lineRule="auto"/>
              <w:jc w:val="both"/>
              <w:rPr>
                <w:rFonts w:ascii="Arial" w:eastAsia="Calibri" w:hAnsi="Arial" w:cs="Arial"/>
                <w:b/>
                <w:sz w:val="16"/>
                <w:szCs w:val="16"/>
              </w:rPr>
            </w:pPr>
          </w:p>
        </w:tc>
      </w:tr>
    </w:tbl>
    <w:p w14:paraId="4170228C" w14:textId="0988E3C1" w:rsidR="000D3187" w:rsidRDefault="000D3187" w:rsidP="00212E2D">
      <w:pPr>
        <w:widowControl w:val="0"/>
        <w:shd w:val="clear" w:color="auto" w:fill="FFFFFF"/>
        <w:autoSpaceDE w:val="0"/>
        <w:autoSpaceDN w:val="0"/>
        <w:adjustRightInd w:val="0"/>
        <w:spacing w:after="0" w:line="240" w:lineRule="auto"/>
        <w:rPr>
          <w:rFonts w:ascii="Arial" w:eastAsia="Times New Roman" w:hAnsi="Arial" w:cs="Arial"/>
          <w:b/>
          <w:spacing w:val="-5"/>
          <w:sz w:val="20"/>
          <w:szCs w:val="20"/>
          <w:lang w:eastAsia="pl-PL"/>
        </w:rPr>
      </w:pPr>
    </w:p>
    <w:p w14:paraId="3AA76F60" w14:textId="77777777" w:rsidR="005B7506" w:rsidRDefault="005B7506" w:rsidP="00212E2D">
      <w:pPr>
        <w:widowControl w:val="0"/>
        <w:numPr>
          <w:ilvl w:val="0"/>
          <w:numId w:val="32"/>
        </w:numPr>
        <w:shd w:val="clear" w:color="auto" w:fill="FFFFFF"/>
        <w:autoSpaceDE w:val="0"/>
        <w:autoSpaceDN w:val="0"/>
        <w:adjustRightInd w:val="0"/>
        <w:spacing w:before="120" w:after="120" w:line="240" w:lineRule="auto"/>
        <w:ind w:left="283" w:hanging="425"/>
        <w:jc w:val="both"/>
        <w:rPr>
          <w:rFonts w:ascii="Arial" w:eastAsia="Times New Roman" w:hAnsi="Arial" w:cs="Arial"/>
          <w:spacing w:val="-4"/>
          <w:sz w:val="24"/>
          <w:szCs w:val="24"/>
          <w:lang w:eastAsia="pl-PL"/>
        </w:rPr>
      </w:pPr>
      <w:r w:rsidRPr="005B7506">
        <w:rPr>
          <w:rFonts w:ascii="Arial" w:eastAsia="Times New Roman" w:hAnsi="Arial" w:cs="Arial"/>
          <w:spacing w:val="-4"/>
          <w:sz w:val="24"/>
          <w:szCs w:val="24"/>
          <w:lang w:eastAsia="pl-PL"/>
        </w:rPr>
        <w:t>Ceny jednostkowe wskazane w ust. 1, w tabeli nr 2 nie ulegną zmianie w całym okresie obowiązywania niniejszej umowy</w:t>
      </w:r>
      <w:r w:rsidRPr="005B7506">
        <w:rPr>
          <w:rFonts w:ascii="Arial" w:eastAsia="Times New Roman" w:hAnsi="Arial" w:cs="Arial"/>
          <w:b/>
          <w:bCs/>
          <w:spacing w:val="-4"/>
          <w:sz w:val="24"/>
          <w:szCs w:val="24"/>
          <w:lang w:eastAsia="pl-PL"/>
        </w:rPr>
        <w:t xml:space="preserve"> </w:t>
      </w:r>
      <w:r w:rsidRPr="005B7506">
        <w:rPr>
          <w:rFonts w:ascii="Arial" w:eastAsia="Times New Roman" w:hAnsi="Arial" w:cs="Arial"/>
          <w:bCs/>
          <w:spacing w:val="-4"/>
          <w:sz w:val="24"/>
          <w:szCs w:val="24"/>
          <w:lang w:eastAsia="pl-PL"/>
        </w:rPr>
        <w:t>za wyjątkiem sytuacji ściśle określonych w niniejszej umowie</w:t>
      </w:r>
      <w:r w:rsidRPr="005B7506">
        <w:rPr>
          <w:rFonts w:ascii="Arial" w:eastAsia="Times New Roman" w:hAnsi="Arial" w:cs="Arial"/>
          <w:spacing w:val="-4"/>
          <w:sz w:val="24"/>
          <w:szCs w:val="24"/>
          <w:lang w:eastAsia="pl-PL"/>
        </w:rPr>
        <w:t>.</w:t>
      </w:r>
    </w:p>
    <w:p w14:paraId="446891F6" w14:textId="77777777" w:rsidR="00212E2D" w:rsidRPr="00212E2D" w:rsidRDefault="00212E2D" w:rsidP="00212E2D">
      <w:pPr>
        <w:widowControl w:val="0"/>
        <w:numPr>
          <w:ilvl w:val="0"/>
          <w:numId w:val="32"/>
        </w:numPr>
        <w:shd w:val="clear" w:color="auto" w:fill="FFFFFF"/>
        <w:autoSpaceDE w:val="0"/>
        <w:autoSpaceDN w:val="0"/>
        <w:adjustRightInd w:val="0"/>
        <w:spacing w:before="120" w:after="120" w:line="240" w:lineRule="auto"/>
        <w:ind w:left="283" w:hanging="425"/>
        <w:jc w:val="both"/>
        <w:rPr>
          <w:rFonts w:ascii="Arial" w:eastAsia="Times New Roman" w:hAnsi="Arial" w:cs="Arial"/>
          <w:spacing w:val="-4"/>
          <w:sz w:val="24"/>
          <w:szCs w:val="24"/>
          <w:lang w:eastAsia="pl-PL"/>
        </w:rPr>
      </w:pPr>
      <w:r w:rsidRPr="00212E2D">
        <w:rPr>
          <w:rFonts w:ascii="Arial" w:eastAsia="Times New Roman" w:hAnsi="Arial" w:cs="Arial"/>
          <w:spacing w:val="-4"/>
          <w:sz w:val="24"/>
          <w:szCs w:val="24"/>
          <w:lang w:eastAsia="pl-PL"/>
        </w:rPr>
        <w:t>Zamawiający zastrzega, iż część zamówienia określona jako „prawo opcji” jest uprawnieniem, a nie zobowiązaniem Zamawiającego. Zamawiający może nie skorzystać z prawa opcji, skorzystać z niego w mniejszym zakresie aniżeli określony powyżej, w szczególności w przypadku nieuzyskania środków finansowych na ten cel, a Wykonawcy nie przysługują z tego tytułu żadne roszczenia, co niniejszym akceptuje poprzez podpisanie niniejszej umowy.</w:t>
      </w:r>
    </w:p>
    <w:p w14:paraId="47456855" w14:textId="4A44AADE" w:rsidR="00212E2D" w:rsidRPr="00927692" w:rsidRDefault="00212E2D" w:rsidP="00927692">
      <w:pPr>
        <w:widowControl w:val="0"/>
        <w:numPr>
          <w:ilvl w:val="0"/>
          <w:numId w:val="32"/>
        </w:numPr>
        <w:shd w:val="clear" w:color="auto" w:fill="FFFFFF"/>
        <w:autoSpaceDE w:val="0"/>
        <w:autoSpaceDN w:val="0"/>
        <w:adjustRightInd w:val="0"/>
        <w:spacing w:after="0" w:line="240" w:lineRule="auto"/>
        <w:ind w:left="284" w:hanging="426"/>
        <w:jc w:val="both"/>
        <w:rPr>
          <w:rFonts w:ascii="Arial" w:eastAsia="Times New Roman" w:hAnsi="Arial" w:cs="Arial"/>
          <w:color w:val="FF0000"/>
          <w:spacing w:val="-4"/>
          <w:sz w:val="24"/>
          <w:szCs w:val="24"/>
          <w:lang w:eastAsia="pl-PL"/>
        </w:rPr>
      </w:pPr>
      <w:r w:rsidRPr="00927692">
        <w:rPr>
          <w:rFonts w:ascii="Arial" w:eastAsia="Times New Roman" w:hAnsi="Arial" w:cs="Arial"/>
          <w:sz w:val="24"/>
          <w:szCs w:val="24"/>
          <w:lang w:eastAsia="pl-PL"/>
        </w:rPr>
        <w:t xml:space="preserve">Zamawiający może z prawa opcji korzystać wielokrotnie, do wyczerpania maksymalnej ilości określonej w § </w:t>
      </w:r>
      <w:r w:rsidRPr="00927692">
        <w:rPr>
          <w:rFonts w:ascii="Arial" w:eastAsia="Times New Roman" w:hAnsi="Arial" w:cs="Arial"/>
          <w:bCs/>
          <w:sz w:val="24"/>
          <w:szCs w:val="24"/>
          <w:lang w:eastAsia="pl-PL"/>
        </w:rPr>
        <w:t>2 w ta</w:t>
      </w:r>
      <w:r w:rsidR="00092323" w:rsidRPr="00927692">
        <w:rPr>
          <w:rFonts w:ascii="Arial" w:eastAsia="Times New Roman" w:hAnsi="Arial" w:cs="Arial"/>
          <w:bCs/>
          <w:sz w:val="24"/>
          <w:szCs w:val="24"/>
          <w:lang w:eastAsia="pl-PL"/>
        </w:rPr>
        <w:t xml:space="preserve">beli nr 2, z zastrzeżeniem, </w:t>
      </w:r>
      <w:r w:rsidR="0048733F">
        <w:rPr>
          <w:rFonts w:ascii="Arial" w:eastAsia="Times New Roman" w:hAnsi="Arial" w:cs="Arial"/>
          <w:bCs/>
          <w:sz w:val="24"/>
          <w:szCs w:val="24"/>
          <w:lang w:eastAsia="pl-PL"/>
        </w:rPr>
        <w:br/>
      </w:r>
      <w:r w:rsidR="00092323" w:rsidRPr="00927692">
        <w:rPr>
          <w:rFonts w:ascii="Arial" w:eastAsia="Times New Roman" w:hAnsi="Arial" w:cs="Arial"/>
          <w:bCs/>
          <w:sz w:val="24"/>
          <w:szCs w:val="24"/>
          <w:lang w:eastAsia="pl-PL"/>
        </w:rPr>
        <w:t xml:space="preserve">że </w:t>
      </w:r>
      <w:r w:rsidRPr="00927692">
        <w:rPr>
          <w:rFonts w:ascii="Arial" w:eastAsia="Times New Roman" w:hAnsi="Arial" w:cs="Arial"/>
          <w:bCs/>
          <w:sz w:val="24"/>
          <w:szCs w:val="24"/>
          <w:lang w:eastAsia="pl-PL"/>
        </w:rPr>
        <w:t xml:space="preserve">w stosunku do zamówień </w:t>
      </w:r>
      <w:r w:rsidR="00637862">
        <w:rPr>
          <w:rFonts w:ascii="Arial" w:eastAsia="Times New Roman" w:hAnsi="Arial" w:cs="Arial"/>
          <w:bCs/>
          <w:sz w:val="24"/>
          <w:szCs w:val="24"/>
          <w:lang w:eastAsia="pl-PL"/>
        </w:rPr>
        <w:t>w ramach prawa opcji</w:t>
      </w:r>
      <w:r w:rsidRPr="00927692">
        <w:rPr>
          <w:rFonts w:ascii="Arial" w:eastAsia="Times New Roman" w:hAnsi="Arial" w:cs="Arial"/>
          <w:bCs/>
          <w:sz w:val="24"/>
          <w:szCs w:val="24"/>
          <w:lang w:eastAsia="pl-PL"/>
        </w:rPr>
        <w:t xml:space="preserve"> składanych do 31 </w:t>
      </w:r>
      <w:r w:rsidR="00FF6A08">
        <w:rPr>
          <w:rFonts w:ascii="Arial" w:eastAsia="Times New Roman" w:hAnsi="Arial" w:cs="Arial"/>
          <w:bCs/>
          <w:sz w:val="24"/>
          <w:szCs w:val="24"/>
          <w:lang w:eastAsia="pl-PL"/>
        </w:rPr>
        <w:t xml:space="preserve">sierpnia </w:t>
      </w:r>
      <w:r w:rsidRPr="00927692">
        <w:rPr>
          <w:rFonts w:ascii="Arial" w:eastAsia="Times New Roman" w:hAnsi="Arial" w:cs="Arial"/>
          <w:bCs/>
          <w:sz w:val="24"/>
          <w:szCs w:val="24"/>
          <w:lang w:eastAsia="pl-PL"/>
        </w:rPr>
        <w:t>202</w:t>
      </w:r>
      <w:r w:rsidR="00590101" w:rsidRPr="00927692">
        <w:rPr>
          <w:rFonts w:ascii="Arial" w:eastAsia="Times New Roman" w:hAnsi="Arial" w:cs="Arial"/>
          <w:bCs/>
          <w:sz w:val="24"/>
          <w:szCs w:val="24"/>
          <w:lang w:eastAsia="pl-PL"/>
        </w:rPr>
        <w:t>2</w:t>
      </w:r>
      <w:r w:rsidR="00E7350E">
        <w:rPr>
          <w:rFonts w:ascii="Arial" w:eastAsia="Times New Roman" w:hAnsi="Arial" w:cs="Arial"/>
          <w:bCs/>
          <w:sz w:val="24"/>
          <w:szCs w:val="24"/>
          <w:lang w:eastAsia="pl-PL"/>
        </w:rPr>
        <w:t xml:space="preserve"> roku,</w:t>
      </w:r>
      <w:r w:rsidR="00CA203B">
        <w:rPr>
          <w:rFonts w:ascii="Arial" w:eastAsia="Times New Roman" w:hAnsi="Arial" w:cs="Arial"/>
          <w:bCs/>
          <w:sz w:val="24"/>
          <w:szCs w:val="24"/>
          <w:lang w:eastAsia="pl-PL"/>
        </w:rPr>
        <w:t xml:space="preserve"> </w:t>
      </w:r>
      <w:r w:rsidRPr="00927692">
        <w:rPr>
          <w:rFonts w:ascii="Arial" w:eastAsia="Times New Roman" w:hAnsi="Arial" w:cs="Arial"/>
          <w:bCs/>
          <w:sz w:val="24"/>
          <w:szCs w:val="24"/>
          <w:lang w:eastAsia="pl-PL"/>
        </w:rPr>
        <w:t>Wykonawca będzie obowiązany do ich realizacji, zaś w stosunku do zamówień złożo</w:t>
      </w:r>
      <w:r w:rsidR="00092323" w:rsidRPr="00927692">
        <w:rPr>
          <w:rFonts w:ascii="Arial" w:eastAsia="Times New Roman" w:hAnsi="Arial" w:cs="Arial"/>
          <w:bCs/>
          <w:sz w:val="24"/>
          <w:szCs w:val="24"/>
          <w:lang w:eastAsia="pl-PL"/>
        </w:rPr>
        <w:t xml:space="preserve">nych w terminach późniejszych, </w:t>
      </w:r>
      <w:r w:rsidRPr="00927692">
        <w:rPr>
          <w:rFonts w:ascii="Arial" w:eastAsia="Times New Roman" w:hAnsi="Arial" w:cs="Arial"/>
          <w:bCs/>
          <w:sz w:val="24"/>
          <w:szCs w:val="24"/>
          <w:lang w:eastAsia="pl-PL"/>
        </w:rPr>
        <w:t>ich skuteczność będzie uzależniona od zgody Wykonawcy wyrażonej formy dokumentowej (w tym również forma mailowa) pod rygorem nieważności w terminie 30 dni od daty otrzymania zawiadomienia o uruchomieniu prawa opcji. Skorzystanie z prawa opcji nie wymaga aneksowania przedmiotowej umowy.</w:t>
      </w:r>
      <w:r w:rsidR="007018D2" w:rsidRPr="00927692">
        <w:rPr>
          <w:rFonts w:ascii="Arial" w:eastAsia="Times New Roman" w:hAnsi="Arial" w:cs="Arial"/>
          <w:bCs/>
          <w:sz w:val="24"/>
          <w:szCs w:val="24"/>
          <w:lang w:eastAsia="pl-PL"/>
        </w:rPr>
        <w:t xml:space="preserve"> </w:t>
      </w:r>
    </w:p>
    <w:p w14:paraId="4CC0611D" w14:textId="2B2B72CC" w:rsidR="00212E2D" w:rsidRPr="00212E2D" w:rsidRDefault="00212E2D" w:rsidP="00212E2D">
      <w:pPr>
        <w:widowControl w:val="0"/>
        <w:numPr>
          <w:ilvl w:val="0"/>
          <w:numId w:val="32"/>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212E2D">
        <w:rPr>
          <w:rFonts w:ascii="Arial" w:eastAsia="Times New Roman" w:hAnsi="Arial" w:cs="Arial"/>
          <w:bCs/>
          <w:sz w:val="24"/>
          <w:szCs w:val="24"/>
          <w:lang w:eastAsia="pl-PL"/>
        </w:rPr>
        <w:t xml:space="preserve">Uprawnienie do wyrażenia zgody, o której mowa w ust. </w:t>
      </w:r>
      <w:r w:rsidR="00E7350E">
        <w:rPr>
          <w:rFonts w:ascii="Arial" w:eastAsia="Times New Roman" w:hAnsi="Arial" w:cs="Arial"/>
          <w:bCs/>
          <w:sz w:val="24"/>
          <w:szCs w:val="24"/>
          <w:lang w:eastAsia="pl-PL"/>
        </w:rPr>
        <w:t>4</w:t>
      </w:r>
      <w:r w:rsidR="00D16F36" w:rsidRPr="00212E2D">
        <w:rPr>
          <w:rFonts w:ascii="Arial" w:eastAsia="Times New Roman" w:hAnsi="Arial" w:cs="Arial"/>
          <w:bCs/>
          <w:sz w:val="24"/>
          <w:szCs w:val="24"/>
          <w:lang w:eastAsia="pl-PL"/>
        </w:rPr>
        <w:t xml:space="preserve"> </w:t>
      </w:r>
      <w:r w:rsidRPr="00212E2D">
        <w:rPr>
          <w:rFonts w:ascii="Arial" w:eastAsia="Times New Roman" w:hAnsi="Arial" w:cs="Arial"/>
          <w:bCs/>
          <w:sz w:val="24"/>
          <w:szCs w:val="24"/>
          <w:lang w:eastAsia="pl-PL"/>
        </w:rPr>
        <w:t xml:space="preserve">wygasa po upływie 30 dni od daty otrzymania od Zamawiającego zawiadomienia o uruchomieniu prawa opcji. </w:t>
      </w:r>
    </w:p>
    <w:p w14:paraId="0B5A8661" w14:textId="25EF89BB" w:rsidR="00212E2D" w:rsidRPr="00212E2D" w:rsidRDefault="00092323" w:rsidP="00212E2D">
      <w:pPr>
        <w:widowControl w:val="0"/>
        <w:numPr>
          <w:ilvl w:val="0"/>
          <w:numId w:val="32"/>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Pr>
          <w:rFonts w:ascii="Arial" w:eastAsia="Times New Roman" w:hAnsi="Arial" w:cs="Arial"/>
          <w:spacing w:val="-3"/>
          <w:sz w:val="24"/>
          <w:szCs w:val="24"/>
          <w:lang w:eastAsia="pl-PL"/>
        </w:rPr>
        <w:t xml:space="preserve">W przypadku braku </w:t>
      </w:r>
      <w:r w:rsidR="00212E2D" w:rsidRPr="00212E2D">
        <w:rPr>
          <w:rFonts w:ascii="Arial" w:eastAsia="Times New Roman" w:hAnsi="Arial" w:cs="Arial"/>
          <w:spacing w:val="-3"/>
          <w:sz w:val="24"/>
          <w:szCs w:val="24"/>
          <w:lang w:eastAsia="pl-PL"/>
        </w:rPr>
        <w:t xml:space="preserve">zgody, o której mowa w ust. </w:t>
      </w:r>
      <w:r w:rsidR="00E7350E">
        <w:rPr>
          <w:rFonts w:ascii="Arial" w:eastAsia="Times New Roman" w:hAnsi="Arial" w:cs="Arial"/>
          <w:spacing w:val="-3"/>
          <w:sz w:val="24"/>
          <w:szCs w:val="24"/>
          <w:lang w:eastAsia="pl-PL"/>
        </w:rPr>
        <w:t>4</w:t>
      </w:r>
      <w:r w:rsidR="00212E2D" w:rsidRPr="00212E2D">
        <w:rPr>
          <w:rFonts w:ascii="Arial" w:eastAsia="Times New Roman" w:hAnsi="Arial" w:cs="Arial"/>
          <w:spacing w:val="-3"/>
          <w:sz w:val="24"/>
          <w:szCs w:val="24"/>
          <w:lang w:eastAsia="pl-PL"/>
        </w:rPr>
        <w:t xml:space="preserve">, Zamawiający nie zachowuje prawa do naliczania kar umownych za brak realizacji tej części </w:t>
      </w:r>
      <w:r w:rsidR="00637862">
        <w:rPr>
          <w:rFonts w:ascii="Arial" w:eastAsia="Times New Roman" w:hAnsi="Arial" w:cs="Arial"/>
          <w:spacing w:val="-3"/>
          <w:sz w:val="24"/>
          <w:szCs w:val="24"/>
          <w:lang w:eastAsia="pl-PL"/>
        </w:rPr>
        <w:t>opcji</w:t>
      </w:r>
      <w:r w:rsidR="00212E2D" w:rsidRPr="00212E2D">
        <w:rPr>
          <w:rFonts w:ascii="Arial" w:eastAsia="Times New Roman" w:hAnsi="Arial" w:cs="Arial"/>
          <w:spacing w:val="-3"/>
          <w:sz w:val="24"/>
          <w:szCs w:val="24"/>
          <w:lang w:eastAsia="pl-PL"/>
        </w:rPr>
        <w:t>, które</w:t>
      </w:r>
      <w:r w:rsidR="00637862">
        <w:rPr>
          <w:rFonts w:ascii="Arial" w:eastAsia="Times New Roman" w:hAnsi="Arial" w:cs="Arial"/>
          <w:spacing w:val="-3"/>
          <w:sz w:val="24"/>
          <w:szCs w:val="24"/>
          <w:lang w:eastAsia="pl-PL"/>
        </w:rPr>
        <w:t>j</w:t>
      </w:r>
      <w:r w:rsidR="00212E2D" w:rsidRPr="00212E2D">
        <w:rPr>
          <w:rFonts w:ascii="Arial" w:eastAsia="Times New Roman" w:hAnsi="Arial" w:cs="Arial"/>
          <w:spacing w:val="-3"/>
          <w:sz w:val="24"/>
          <w:szCs w:val="24"/>
          <w:lang w:eastAsia="pl-PL"/>
        </w:rPr>
        <w:t xml:space="preserve"> brak zgody dotyczy.</w:t>
      </w:r>
    </w:p>
    <w:p w14:paraId="2AE1FFD8" w14:textId="77777777" w:rsidR="00212E2D" w:rsidRDefault="00212E2D" w:rsidP="00212E2D">
      <w:pPr>
        <w:widowControl w:val="0"/>
        <w:numPr>
          <w:ilvl w:val="0"/>
          <w:numId w:val="32"/>
        </w:numPr>
        <w:shd w:val="clear" w:color="auto" w:fill="FFFFFF"/>
        <w:autoSpaceDE w:val="0"/>
        <w:autoSpaceDN w:val="0"/>
        <w:adjustRightInd w:val="0"/>
        <w:spacing w:before="120" w:after="0" w:line="240" w:lineRule="auto"/>
        <w:ind w:left="283" w:hanging="425"/>
        <w:jc w:val="both"/>
        <w:rPr>
          <w:rFonts w:ascii="Arial" w:eastAsia="Times New Roman" w:hAnsi="Arial" w:cs="Arial"/>
          <w:spacing w:val="-4"/>
          <w:sz w:val="24"/>
          <w:szCs w:val="24"/>
          <w:lang w:eastAsia="pl-PL"/>
        </w:rPr>
      </w:pPr>
      <w:r w:rsidRPr="00212E2D">
        <w:rPr>
          <w:rFonts w:ascii="Arial" w:eastAsia="Times New Roman" w:hAnsi="Arial" w:cs="Arial"/>
          <w:spacing w:val="-4"/>
          <w:sz w:val="24"/>
          <w:szCs w:val="24"/>
          <w:lang w:eastAsia="pl-PL"/>
        </w:rPr>
        <w:t xml:space="preserve">W przypadku skorzystania przez Zamawiającego z prawa opcji Wykonawca jest zobowiązany do jego realizacji, na warunkach określonych w niniejszej umowie, co niniejszym Wykonawca akceptuje przez podpisanie umowy. </w:t>
      </w:r>
    </w:p>
    <w:p w14:paraId="3B20DBAF" w14:textId="70C298EA" w:rsidR="00212E2D" w:rsidRPr="00212E2D" w:rsidRDefault="00092323" w:rsidP="0048733F">
      <w:pPr>
        <w:widowControl w:val="0"/>
        <w:shd w:val="clear" w:color="auto" w:fill="FFFFFF"/>
        <w:autoSpaceDE w:val="0"/>
        <w:autoSpaceDN w:val="0"/>
        <w:adjustRightInd w:val="0"/>
        <w:spacing w:before="240" w:after="0" w:line="240" w:lineRule="auto"/>
        <w:ind w:left="284"/>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 3. </w:t>
      </w:r>
      <w:r w:rsidR="007B48C2">
        <w:rPr>
          <w:rFonts w:ascii="Arial" w:eastAsia="Times New Roman" w:hAnsi="Arial" w:cs="Arial"/>
          <w:b/>
          <w:sz w:val="24"/>
          <w:szCs w:val="24"/>
          <w:lang w:eastAsia="pl-PL"/>
        </w:rPr>
        <w:t>WYNAGRODZENIE WYKONAWCY</w:t>
      </w:r>
    </w:p>
    <w:p w14:paraId="097E7134" w14:textId="7436EEC3" w:rsidR="006D6DAB" w:rsidRDefault="00E07FBF" w:rsidP="00A0194D">
      <w:pPr>
        <w:widowControl w:val="0"/>
        <w:numPr>
          <w:ilvl w:val="0"/>
          <w:numId w:val="27"/>
        </w:numPr>
        <w:shd w:val="clear" w:color="auto" w:fill="FFFFFF"/>
        <w:autoSpaceDE w:val="0"/>
        <w:autoSpaceDN w:val="0"/>
        <w:adjustRightInd w:val="0"/>
        <w:spacing w:after="0" w:line="240" w:lineRule="auto"/>
        <w:ind w:left="284" w:hanging="426"/>
        <w:jc w:val="both"/>
        <w:rPr>
          <w:rFonts w:ascii="Arial" w:eastAsia="Times New Roman" w:hAnsi="Arial" w:cs="Arial"/>
          <w:spacing w:val="-3"/>
          <w:sz w:val="24"/>
          <w:szCs w:val="24"/>
          <w:lang w:eastAsia="pl-PL"/>
        </w:rPr>
      </w:pPr>
      <w:r w:rsidRPr="006D6DAB">
        <w:rPr>
          <w:rFonts w:ascii="Arial" w:eastAsia="Times New Roman" w:hAnsi="Arial" w:cs="Arial"/>
          <w:spacing w:val="-3"/>
          <w:sz w:val="24"/>
          <w:szCs w:val="24"/>
          <w:lang w:eastAsia="pl-PL"/>
        </w:rPr>
        <w:t xml:space="preserve">Maksymalna </w:t>
      </w:r>
      <w:r w:rsidR="007B48C2" w:rsidRPr="006D6DAB">
        <w:rPr>
          <w:rFonts w:ascii="Arial" w:eastAsia="Times New Roman" w:hAnsi="Arial" w:cs="Arial"/>
          <w:spacing w:val="-3"/>
          <w:sz w:val="24"/>
          <w:szCs w:val="24"/>
          <w:lang w:eastAsia="pl-PL"/>
        </w:rPr>
        <w:t>wysokość wynagrodzenia Wykonawcy</w:t>
      </w:r>
      <w:r w:rsidRPr="006D6DAB">
        <w:rPr>
          <w:rFonts w:ascii="Arial" w:eastAsia="Times New Roman" w:hAnsi="Arial" w:cs="Arial"/>
          <w:spacing w:val="-3"/>
          <w:sz w:val="24"/>
          <w:szCs w:val="24"/>
          <w:lang w:eastAsia="pl-PL"/>
        </w:rPr>
        <w:t xml:space="preserve"> przewidziana za realizację przedmiotu umowy w ramach zamówienia </w:t>
      </w:r>
      <w:r w:rsidR="00FA66EA" w:rsidRPr="006D6DAB">
        <w:rPr>
          <w:rFonts w:ascii="Arial" w:eastAsia="Times New Roman" w:hAnsi="Arial" w:cs="Arial"/>
          <w:spacing w:val="-3"/>
          <w:sz w:val="24"/>
          <w:szCs w:val="24"/>
          <w:lang w:eastAsia="pl-PL"/>
        </w:rPr>
        <w:t>podstawowego</w:t>
      </w:r>
      <w:r w:rsidR="00652CD6" w:rsidRPr="006D6DAB">
        <w:rPr>
          <w:rFonts w:ascii="Arial" w:eastAsia="Times New Roman" w:hAnsi="Arial" w:cs="Arial"/>
          <w:spacing w:val="-3"/>
          <w:sz w:val="24"/>
          <w:szCs w:val="24"/>
          <w:lang w:eastAsia="pl-PL"/>
        </w:rPr>
        <w:t xml:space="preserve">, </w:t>
      </w:r>
      <w:r w:rsidRPr="006D6DAB">
        <w:rPr>
          <w:rFonts w:ascii="Arial" w:eastAsia="Times New Roman" w:hAnsi="Arial" w:cs="Arial"/>
          <w:spacing w:val="-3"/>
          <w:sz w:val="24"/>
          <w:szCs w:val="24"/>
          <w:lang w:eastAsia="pl-PL"/>
        </w:rPr>
        <w:t>nie może przekroczyć łącznie kwoty ………………………………… brutto w tym:</w:t>
      </w:r>
    </w:p>
    <w:p w14:paraId="43518F6B" w14:textId="77777777" w:rsidR="0048733F" w:rsidRDefault="005B7506" w:rsidP="0048733F">
      <w:pPr>
        <w:pStyle w:val="Akapitzlist"/>
        <w:widowControl w:val="0"/>
        <w:numPr>
          <w:ilvl w:val="0"/>
          <w:numId w:val="63"/>
        </w:numPr>
        <w:shd w:val="clear" w:color="auto" w:fill="FFFFFF"/>
        <w:autoSpaceDE w:val="0"/>
        <w:autoSpaceDN w:val="0"/>
        <w:adjustRightInd w:val="0"/>
        <w:spacing w:after="0"/>
        <w:ind w:left="567" w:hanging="283"/>
        <w:jc w:val="left"/>
        <w:rPr>
          <w:rFonts w:ascii="Arial" w:eastAsia="Times New Roman" w:hAnsi="Arial" w:cs="Arial"/>
          <w:spacing w:val="-3"/>
          <w:sz w:val="24"/>
          <w:szCs w:val="24"/>
          <w:lang w:eastAsia="pl-PL"/>
        </w:rPr>
      </w:pPr>
      <w:r w:rsidRPr="006D6DAB">
        <w:rPr>
          <w:rFonts w:ascii="Arial" w:eastAsia="Times New Roman" w:hAnsi="Arial" w:cs="Arial"/>
          <w:b/>
          <w:spacing w:val="-3"/>
          <w:sz w:val="24"/>
          <w:szCs w:val="24"/>
          <w:u w:val="single"/>
          <w:lang w:eastAsia="pl-PL"/>
        </w:rPr>
        <w:t>w</w:t>
      </w:r>
      <w:r w:rsidR="00590101" w:rsidRPr="006D6DAB">
        <w:rPr>
          <w:rFonts w:ascii="Arial" w:eastAsia="Times New Roman" w:hAnsi="Arial" w:cs="Arial"/>
          <w:b/>
          <w:spacing w:val="-3"/>
          <w:sz w:val="24"/>
          <w:szCs w:val="24"/>
          <w:u w:val="single"/>
          <w:lang w:eastAsia="pl-PL"/>
        </w:rPr>
        <w:t xml:space="preserve"> 2022</w:t>
      </w:r>
      <w:r w:rsidR="00212E2D" w:rsidRPr="006D6DAB">
        <w:rPr>
          <w:rFonts w:ascii="Arial" w:eastAsia="Times New Roman" w:hAnsi="Arial" w:cs="Arial"/>
          <w:b/>
          <w:spacing w:val="-3"/>
          <w:sz w:val="24"/>
          <w:szCs w:val="24"/>
          <w:u w:val="single"/>
          <w:lang w:eastAsia="pl-PL"/>
        </w:rPr>
        <w:t xml:space="preserve"> roku</w:t>
      </w:r>
      <w:r w:rsidR="00212E2D" w:rsidRPr="006D6DAB">
        <w:rPr>
          <w:rFonts w:ascii="Arial" w:eastAsia="Times New Roman" w:hAnsi="Arial" w:cs="Arial"/>
          <w:spacing w:val="-3"/>
          <w:sz w:val="24"/>
          <w:szCs w:val="24"/>
          <w:lang w:eastAsia="pl-PL"/>
        </w:rPr>
        <w:t>: ……………………………...……………………..… zł brutto,</w:t>
      </w:r>
      <w:r w:rsidR="00092323" w:rsidRPr="006D6DAB">
        <w:rPr>
          <w:rFonts w:ascii="Arial" w:eastAsia="Times New Roman" w:hAnsi="Arial" w:cs="Arial"/>
          <w:spacing w:val="-3"/>
          <w:sz w:val="24"/>
          <w:szCs w:val="24"/>
          <w:lang w:eastAsia="pl-PL"/>
        </w:rPr>
        <w:br/>
      </w:r>
      <w:r w:rsidR="0048733F">
        <w:rPr>
          <w:rFonts w:ascii="Arial" w:eastAsia="Times New Roman" w:hAnsi="Arial" w:cs="Arial"/>
          <w:spacing w:val="-3"/>
          <w:sz w:val="24"/>
          <w:szCs w:val="24"/>
          <w:lang w:eastAsia="pl-PL"/>
        </w:rPr>
        <w:t xml:space="preserve">(słownie: </w:t>
      </w:r>
      <w:r w:rsidR="00212E2D" w:rsidRPr="006D6DAB">
        <w:rPr>
          <w:rFonts w:ascii="Arial" w:eastAsia="Times New Roman" w:hAnsi="Arial" w:cs="Arial"/>
          <w:spacing w:val="-3"/>
          <w:sz w:val="24"/>
          <w:szCs w:val="24"/>
          <w:lang w:eastAsia="pl-PL"/>
        </w:rPr>
        <w:t>……………………………………………………………..……...) ………………………………</w:t>
      </w:r>
      <w:r w:rsidR="00CC748D">
        <w:rPr>
          <w:rFonts w:ascii="Arial" w:eastAsia="Times New Roman" w:hAnsi="Arial" w:cs="Arial"/>
          <w:spacing w:val="-3"/>
          <w:sz w:val="24"/>
          <w:szCs w:val="24"/>
          <w:lang w:eastAsia="pl-PL"/>
        </w:rPr>
        <w:t>…</w:t>
      </w:r>
      <w:r w:rsidR="00212E2D" w:rsidRPr="006D6DAB">
        <w:rPr>
          <w:rFonts w:ascii="Arial" w:eastAsia="Times New Roman" w:hAnsi="Arial" w:cs="Arial"/>
          <w:spacing w:val="-3"/>
          <w:sz w:val="24"/>
          <w:szCs w:val="24"/>
          <w:lang w:eastAsia="pl-PL"/>
        </w:rPr>
        <w:t>……</w:t>
      </w:r>
      <w:r w:rsidR="00CC748D">
        <w:rPr>
          <w:rFonts w:ascii="Arial" w:eastAsia="Times New Roman" w:hAnsi="Arial" w:cs="Arial"/>
          <w:spacing w:val="-3"/>
          <w:sz w:val="24"/>
          <w:szCs w:val="24"/>
          <w:lang w:eastAsia="pl-PL"/>
        </w:rPr>
        <w:t>…</w:t>
      </w:r>
      <w:r w:rsidR="0048733F">
        <w:rPr>
          <w:rFonts w:ascii="Arial" w:eastAsia="Times New Roman" w:hAnsi="Arial" w:cs="Arial"/>
          <w:spacing w:val="-3"/>
          <w:sz w:val="24"/>
          <w:szCs w:val="24"/>
          <w:lang w:eastAsia="pl-PL"/>
        </w:rPr>
        <w:t>…………….zł netto</w:t>
      </w:r>
    </w:p>
    <w:p w14:paraId="2DA04E66" w14:textId="7E3B0965" w:rsidR="006D6DAB" w:rsidRPr="0048733F" w:rsidRDefault="0048733F" w:rsidP="0048733F">
      <w:pPr>
        <w:widowControl w:val="0"/>
        <w:shd w:val="clear" w:color="auto" w:fill="FFFFFF"/>
        <w:autoSpaceDE w:val="0"/>
        <w:autoSpaceDN w:val="0"/>
        <w:adjustRightInd w:val="0"/>
        <w:spacing w:after="0"/>
        <w:ind w:left="284"/>
        <w:rPr>
          <w:rFonts w:ascii="Arial" w:eastAsia="Times New Roman" w:hAnsi="Arial" w:cs="Arial"/>
          <w:spacing w:val="-3"/>
          <w:sz w:val="24"/>
          <w:szCs w:val="24"/>
          <w:lang w:eastAsia="pl-PL"/>
        </w:rPr>
      </w:pPr>
      <w:r>
        <w:rPr>
          <w:rFonts w:ascii="Arial" w:eastAsia="Times New Roman" w:hAnsi="Arial" w:cs="Arial"/>
          <w:spacing w:val="-3"/>
          <w:sz w:val="24"/>
          <w:szCs w:val="24"/>
          <w:lang w:eastAsia="pl-PL"/>
        </w:rPr>
        <w:t xml:space="preserve">    </w:t>
      </w:r>
      <w:r w:rsidRPr="0048733F">
        <w:rPr>
          <w:rFonts w:ascii="Arial" w:eastAsia="Times New Roman" w:hAnsi="Arial" w:cs="Arial"/>
          <w:spacing w:val="-3"/>
          <w:sz w:val="24"/>
          <w:szCs w:val="24"/>
          <w:lang w:eastAsia="pl-PL"/>
        </w:rPr>
        <w:t>(słownie: …….………….……………………………………………………… …)</w:t>
      </w:r>
    </w:p>
    <w:p w14:paraId="76440423" w14:textId="32AEA6F0" w:rsidR="00472355" w:rsidRPr="006D6DAB" w:rsidRDefault="006D6DAB" w:rsidP="006D6DAB">
      <w:pPr>
        <w:pStyle w:val="Akapitzlist"/>
        <w:widowControl w:val="0"/>
        <w:numPr>
          <w:ilvl w:val="0"/>
          <w:numId w:val="27"/>
        </w:numPr>
        <w:shd w:val="clear" w:color="auto" w:fill="FFFFFF"/>
        <w:autoSpaceDE w:val="0"/>
        <w:autoSpaceDN w:val="0"/>
        <w:adjustRightInd w:val="0"/>
        <w:spacing w:after="0"/>
        <w:ind w:left="284" w:hanging="426"/>
        <w:rPr>
          <w:rFonts w:ascii="Arial" w:eastAsia="Times New Roman" w:hAnsi="Arial" w:cs="Arial"/>
          <w:spacing w:val="-3"/>
          <w:sz w:val="24"/>
          <w:szCs w:val="24"/>
          <w:lang w:eastAsia="pl-PL"/>
        </w:rPr>
      </w:pPr>
      <w:r w:rsidRPr="006D6DAB">
        <w:rPr>
          <w:rFonts w:ascii="Arial" w:eastAsia="Times New Roman" w:hAnsi="Arial" w:cs="Arial"/>
          <w:spacing w:val="-3"/>
          <w:sz w:val="24"/>
          <w:szCs w:val="24"/>
          <w:lang w:eastAsia="pl-PL"/>
        </w:rPr>
        <w:lastRenderedPageBreak/>
        <w:t>W przypadku skorzystania przez Zamawiającego z prawa opcji maksymalna wysokość wynagrodzenia należnego za realizację zamówienia opcjonalnego - prawa opcji nie może przekroczyć kwoty</w:t>
      </w:r>
      <w:r w:rsidR="0048733F">
        <w:rPr>
          <w:rFonts w:ascii="Arial" w:eastAsia="Times New Roman" w:hAnsi="Arial" w:cs="Arial"/>
          <w:spacing w:val="-3"/>
          <w:sz w:val="24"/>
          <w:szCs w:val="24"/>
          <w:lang w:eastAsia="pl-PL"/>
        </w:rPr>
        <w:t xml:space="preserve"> </w:t>
      </w:r>
      <w:r w:rsidRPr="006D6DAB">
        <w:rPr>
          <w:rFonts w:ascii="Arial" w:eastAsia="Times New Roman" w:hAnsi="Arial" w:cs="Arial"/>
          <w:spacing w:val="-3"/>
          <w:sz w:val="24"/>
          <w:szCs w:val="24"/>
          <w:lang w:eastAsia="pl-PL"/>
        </w:rPr>
        <w:t>………………………………….... brutto (kwota wskazana w § 2 ust. 1 umowy</w:t>
      </w:r>
      <w:r w:rsidR="0048733F">
        <w:rPr>
          <w:rFonts w:ascii="Arial" w:eastAsia="Times New Roman" w:hAnsi="Arial" w:cs="Arial"/>
          <w:spacing w:val="-3"/>
          <w:sz w:val="24"/>
          <w:szCs w:val="24"/>
          <w:lang w:eastAsia="pl-PL"/>
        </w:rPr>
        <w:t xml:space="preserve"> </w:t>
      </w:r>
      <w:r w:rsidRPr="006D6DAB">
        <w:rPr>
          <w:rFonts w:ascii="Arial" w:eastAsia="Times New Roman" w:hAnsi="Arial" w:cs="Arial"/>
          <w:spacing w:val="-3"/>
          <w:sz w:val="24"/>
          <w:szCs w:val="24"/>
          <w:lang w:eastAsia="pl-PL"/>
        </w:rPr>
        <w:t>- tabela nr 2) w tym:</w:t>
      </w:r>
    </w:p>
    <w:p w14:paraId="4EFC307A" w14:textId="77777777" w:rsidR="0048733F" w:rsidRDefault="005B7506" w:rsidP="00EC42E0">
      <w:pPr>
        <w:widowControl w:val="0"/>
        <w:numPr>
          <w:ilvl w:val="0"/>
          <w:numId w:val="33"/>
        </w:numPr>
        <w:shd w:val="clear" w:color="auto" w:fill="FFFFFF"/>
        <w:autoSpaceDE w:val="0"/>
        <w:autoSpaceDN w:val="0"/>
        <w:adjustRightInd w:val="0"/>
        <w:spacing w:after="0" w:line="240" w:lineRule="auto"/>
        <w:ind w:left="567" w:hanging="283"/>
        <w:rPr>
          <w:rFonts w:ascii="Arial" w:eastAsia="Times New Roman" w:hAnsi="Arial" w:cs="Arial"/>
          <w:spacing w:val="-3"/>
          <w:sz w:val="24"/>
          <w:szCs w:val="24"/>
          <w:lang w:eastAsia="pl-PL"/>
        </w:rPr>
      </w:pPr>
      <w:r>
        <w:rPr>
          <w:rFonts w:ascii="Arial" w:eastAsia="Times New Roman" w:hAnsi="Arial" w:cs="Arial"/>
          <w:b/>
          <w:spacing w:val="-3"/>
          <w:sz w:val="24"/>
          <w:szCs w:val="24"/>
          <w:u w:val="single"/>
          <w:lang w:eastAsia="pl-PL"/>
        </w:rPr>
        <w:t>w</w:t>
      </w:r>
      <w:r w:rsidR="00590101" w:rsidRPr="005B7506">
        <w:rPr>
          <w:rFonts w:ascii="Arial" w:eastAsia="Times New Roman" w:hAnsi="Arial" w:cs="Arial"/>
          <w:b/>
          <w:spacing w:val="-3"/>
          <w:sz w:val="24"/>
          <w:szCs w:val="24"/>
          <w:u w:val="single"/>
          <w:lang w:eastAsia="pl-PL"/>
        </w:rPr>
        <w:t xml:space="preserve"> 2022</w:t>
      </w:r>
      <w:r w:rsidR="00212E2D" w:rsidRPr="005B7506">
        <w:rPr>
          <w:rFonts w:ascii="Arial" w:eastAsia="Times New Roman" w:hAnsi="Arial" w:cs="Arial"/>
          <w:b/>
          <w:spacing w:val="-3"/>
          <w:sz w:val="24"/>
          <w:szCs w:val="24"/>
          <w:u w:val="single"/>
          <w:lang w:eastAsia="pl-PL"/>
        </w:rPr>
        <w:t xml:space="preserve"> roku</w:t>
      </w:r>
      <w:r w:rsidR="00212E2D" w:rsidRPr="00212E2D">
        <w:rPr>
          <w:rFonts w:ascii="Arial" w:eastAsia="Times New Roman" w:hAnsi="Arial" w:cs="Arial"/>
          <w:spacing w:val="-3"/>
          <w:sz w:val="24"/>
          <w:szCs w:val="24"/>
          <w:lang w:eastAsia="pl-PL"/>
        </w:rPr>
        <w:t>: …………………</w:t>
      </w:r>
      <w:r w:rsidR="00CC748D">
        <w:rPr>
          <w:rFonts w:ascii="Arial" w:eastAsia="Times New Roman" w:hAnsi="Arial" w:cs="Arial"/>
          <w:spacing w:val="-3"/>
          <w:sz w:val="24"/>
          <w:szCs w:val="24"/>
          <w:lang w:eastAsia="pl-PL"/>
        </w:rPr>
        <w:t>…………</w:t>
      </w:r>
      <w:r w:rsidR="0048733F">
        <w:rPr>
          <w:rFonts w:ascii="Arial" w:eastAsia="Times New Roman" w:hAnsi="Arial" w:cs="Arial"/>
          <w:spacing w:val="-3"/>
          <w:sz w:val="24"/>
          <w:szCs w:val="24"/>
          <w:lang w:eastAsia="pl-PL"/>
        </w:rPr>
        <w:t>…………...……</w:t>
      </w:r>
      <w:r w:rsidR="00212E2D" w:rsidRPr="00212E2D">
        <w:rPr>
          <w:rFonts w:ascii="Arial" w:eastAsia="Times New Roman" w:hAnsi="Arial" w:cs="Arial"/>
          <w:spacing w:val="-3"/>
          <w:sz w:val="24"/>
          <w:szCs w:val="24"/>
          <w:lang w:eastAsia="pl-PL"/>
        </w:rPr>
        <w:t>………..… zł brutto, (słownie:……………………</w:t>
      </w:r>
      <w:r w:rsidR="00CC748D">
        <w:rPr>
          <w:rFonts w:ascii="Arial" w:eastAsia="Times New Roman" w:hAnsi="Arial" w:cs="Arial"/>
          <w:spacing w:val="-3"/>
          <w:sz w:val="24"/>
          <w:szCs w:val="24"/>
          <w:lang w:eastAsia="pl-PL"/>
        </w:rPr>
        <w:t>………………</w:t>
      </w:r>
      <w:r w:rsidR="0048733F">
        <w:rPr>
          <w:rFonts w:ascii="Arial" w:eastAsia="Times New Roman" w:hAnsi="Arial" w:cs="Arial"/>
          <w:spacing w:val="-3"/>
          <w:sz w:val="24"/>
          <w:szCs w:val="24"/>
          <w:lang w:eastAsia="pl-PL"/>
        </w:rPr>
        <w:t>…………………………………</w:t>
      </w:r>
    </w:p>
    <w:p w14:paraId="2A5F9B3E" w14:textId="76FACE09" w:rsidR="00212E2D" w:rsidRPr="00212E2D" w:rsidRDefault="00092323" w:rsidP="0048733F">
      <w:pPr>
        <w:widowControl w:val="0"/>
        <w:shd w:val="clear" w:color="auto" w:fill="FFFFFF"/>
        <w:autoSpaceDE w:val="0"/>
        <w:autoSpaceDN w:val="0"/>
        <w:adjustRightInd w:val="0"/>
        <w:spacing w:after="0" w:line="240" w:lineRule="auto"/>
        <w:ind w:left="567"/>
        <w:rPr>
          <w:rFonts w:ascii="Arial" w:eastAsia="Times New Roman" w:hAnsi="Arial" w:cs="Arial"/>
          <w:spacing w:val="-3"/>
          <w:sz w:val="24"/>
          <w:szCs w:val="24"/>
          <w:lang w:eastAsia="pl-PL"/>
        </w:rPr>
      </w:pPr>
      <w:r>
        <w:rPr>
          <w:rFonts w:ascii="Arial" w:eastAsia="Times New Roman" w:hAnsi="Arial" w:cs="Arial"/>
          <w:spacing w:val="-3"/>
          <w:sz w:val="24"/>
          <w:szCs w:val="24"/>
          <w:lang w:eastAsia="pl-PL"/>
        </w:rPr>
        <w:t>……………………………</w:t>
      </w:r>
      <w:r w:rsidR="00CC748D">
        <w:rPr>
          <w:rFonts w:ascii="Arial" w:eastAsia="Times New Roman" w:hAnsi="Arial" w:cs="Arial"/>
          <w:spacing w:val="-3"/>
          <w:sz w:val="24"/>
          <w:szCs w:val="24"/>
          <w:lang w:eastAsia="pl-PL"/>
        </w:rPr>
        <w:t>…………</w:t>
      </w:r>
      <w:r w:rsidR="0048733F">
        <w:rPr>
          <w:rFonts w:ascii="Arial" w:eastAsia="Times New Roman" w:hAnsi="Arial" w:cs="Arial"/>
          <w:spacing w:val="-3"/>
          <w:sz w:val="24"/>
          <w:szCs w:val="24"/>
          <w:lang w:eastAsia="pl-PL"/>
        </w:rPr>
        <w:t>……………………………………</w:t>
      </w:r>
      <w:r w:rsidR="0048733F" w:rsidRPr="0048733F">
        <w:rPr>
          <w:rFonts w:ascii="Arial" w:eastAsia="Times New Roman" w:hAnsi="Arial" w:cs="Arial"/>
          <w:spacing w:val="-3"/>
          <w:sz w:val="24"/>
          <w:szCs w:val="24"/>
          <w:lang w:eastAsia="pl-PL"/>
        </w:rPr>
        <w:t xml:space="preserve"> </w:t>
      </w:r>
      <w:r w:rsidR="0048733F">
        <w:rPr>
          <w:rFonts w:ascii="Arial" w:eastAsia="Times New Roman" w:hAnsi="Arial" w:cs="Arial"/>
          <w:spacing w:val="-3"/>
          <w:sz w:val="24"/>
          <w:szCs w:val="24"/>
          <w:lang w:eastAsia="pl-PL"/>
        </w:rPr>
        <w:t xml:space="preserve">zł </w:t>
      </w:r>
      <w:r w:rsidR="0048733F" w:rsidRPr="00212E2D">
        <w:rPr>
          <w:rFonts w:ascii="Arial" w:eastAsia="Times New Roman" w:hAnsi="Arial" w:cs="Arial"/>
          <w:spacing w:val="-3"/>
          <w:sz w:val="24"/>
          <w:szCs w:val="24"/>
          <w:lang w:eastAsia="pl-PL"/>
        </w:rPr>
        <w:t>nett</w:t>
      </w:r>
      <w:r w:rsidR="0048733F">
        <w:rPr>
          <w:rFonts w:ascii="Arial" w:eastAsia="Times New Roman" w:hAnsi="Arial" w:cs="Arial"/>
          <w:spacing w:val="-3"/>
          <w:sz w:val="24"/>
          <w:szCs w:val="24"/>
          <w:lang w:eastAsia="pl-PL"/>
        </w:rPr>
        <w:t xml:space="preserve">o, </w:t>
      </w:r>
      <w:r>
        <w:rPr>
          <w:rFonts w:ascii="Arial" w:eastAsia="Times New Roman" w:hAnsi="Arial" w:cs="Arial"/>
          <w:spacing w:val="-3"/>
          <w:sz w:val="24"/>
          <w:szCs w:val="24"/>
          <w:lang w:eastAsia="pl-PL"/>
        </w:rPr>
        <w:br/>
      </w:r>
      <w:r w:rsidR="00212E2D" w:rsidRPr="00212E2D">
        <w:rPr>
          <w:rFonts w:ascii="Arial" w:eastAsia="Times New Roman" w:hAnsi="Arial" w:cs="Arial"/>
          <w:spacing w:val="-3"/>
          <w:sz w:val="24"/>
          <w:szCs w:val="24"/>
          <w:lang w:eastAsia="pl-PL"/>
        </w:rPr>
        <w:t>(słownie: …….………….……………</w:t>
      </w:r>
      <w:r w:rsidR="00CC748D">
        <w:rPr>
          <w:rFonts w:ascii="Arial" w:eastAsia="Times New Roman" w:hAnsi="Arial" w:cs="Arial"/>
          <w:spacing w:val="-3"/>
          <w:sz w:val="24"/>
          <w:szCs w:val="24"/>
          <w:lang w:eastAsia="pl-PL"/>
        </w:rPr>
        <w:t>…………</w:t>
      </w:r>
      <w:r w:rsidR="0048733F">
        <w:rPr>
          <w:rFonts w:ascii="Arial" w:eastAsia="Times New Roman" w:hAnsi="Arial" w:cs="Arial"/>
          <w:spacing w:val="-3"/>
          <w:sz w:val="24"/>
          <w:szCs w:val="24"/>
          <w:lang w:eastAsia="pl-PL"/>
        </w:rPr>
        <w:t>……………</w:t>
      </w:r>
      <w:r w:rsidR="00212E2D" w:rsidRPr="00212E2D">
        <w:rPr>
          <w:rFonts w:ascii="Arial" w:eastAsia="Times New Roman" w:hAnsi="Arial" w:cs="Arial"/>
          <w:spacing w:val="-3"/>
          <w:sz w:val="24"/>
          <w:szCs w:val="24"/>
          <w:lang w:eastAsia="pl-PL"/>
        </w:rPr>
        <w:t>………………… …)</w:t>
      </w:r>
    </w:p>
    <w:p w14:paraId="69146527" w14:textId="7C1F7A95" w:rsidR="00E07FBF" w:rsidRDefault="00E7350E" w:rsidP="00472355">
      <w:pPr>
        <w:widowControl w:val="0"/>
        <w:numPr>
          <w:ilvl w:val="0"/>
          <w:numId w:val="27"/>
        </w:numPr>
        <w:shd w:val="clear" w:color="auto" w:fill="FFFFFF"/>
        <w:autoSpaceDE w:val="0"/>
        <w:autoSpaceDN w:val="0"/>
        <w:adjustRightInd w:val="0"/>
        <w:spacing w:before="240" w:after="0" w:line="240" w:lineRule="auto"/>
        <w:ind w:left="284" w:hanging="426"/>
        <w:jc w:val="both"/>
        <w:rPr>
          <w:rFonts w:ascii="Arial" w:eastAsia="Times New Roman" w:hAnsi="Arial" w:cs="Arial"/>
          <w:spacing w:val="-3"/>
          <w:sz w:val="24"/>
          <w:szCs w:val="24"/>
          <w:lang w:eastAsia="pl-PL"/>
        </w:rPr>
      </w:pPr>
      <w:r>
        <w:rPr>
          <w:rFonts w:ascii="Arial" w:eastAsia="Times New Roman" w:hAnsi="Arial" w:cs="Arial"/>
          <w:spacing w:val="-3"/>
          <w:sz w:val="24"/>
          <w:szCs w:val="24"/>
          <w:lang w:eastAsia="pl-PL"/>
        </w:rPr>
        <w:t>M</w:t>
      </w:r>
      <w:r w:rsidR="00E07FBF" w:rsidRPr="00FC6186">
        <w:rPr>
          <w:rFonts w:ascii="Arial" w:eastAsia="Times New Roman" w:hAnsi="Arial" w:cs="Arial"/>
          <w:spacing w:val="-3"/>
          <w:sz w:val="24"/>
          <w:szCs w:val="24"/>
          <w:lang w:eastAsia="pl-PL"/>
        </w:rPr>
        <w:t>aksymalna w</w:t>
      </w:r>
      <w:r w:rsidR="007B48C2">
        <w:rPr>
          <w:rFonts w:ascii="Arial" w:eastAsia="Times New Roman" w:hAnsi="Arial" w:cs="Arial"/>
          <w:spacing w:val="-3"/>
          <w:sz w:val="24"/>
          <w:szCs w:val="24"/>
          <w:lang w:eastAsia="pl-PL"/>
        </w:rPr>
        <w:t>ysokość</w:t>
      </w:r>
      <w:r w:rsidR="00E07FBF" w:rsidRPr="00FC6186">
        <w:rPr>
          <w:rFonts w:ascii="Arial" w:eastAsia="Times New Roman" w:hAnsi="Arial" w:cs="Arial"/>
          <w:spacing w:val="-3"/>
          <w:sz w:val="24"/>
          <w:szCs w:val="24"/>
          <w:lang w:eastAsia="pl-PL"/>
        </w:rPr>
        <w:t xml:space="preserve"> </w:t>
      </w:r>
      <w:r w:rsidR="007B48C2">
        <w:rPr>
          <w:rFonts w:ascii="Arial" w:eastAsia="Times New Roman" w:hAnsi="Arial" w:cs="Arial"/>
          <w:spacing w:val="-3"/>
          <w:sz w:val="24"/>
          <w:szCs w:val="24"/>
          <w:lang w:eastAsia="pl-PL"/>
        </w:rPr>
        <w:t>wynagrodzenia brutto wykonawcy</w:t>
      </w:r>
      <w:r w:rsidR="00E07FBF" w:rsidRPr="00FC6186">
        <w:rPr>
          <w:rFonts w:ascii="Arial" w:eastAsia="Times New Roman" w:hAnsi="Arial" w:cs="Arial"/>
          <w:spacing w:val="-3"/>
          <w:sz w:val="24"/>
          <w:szCs w:val="24"/>
          <w:lang w:eastAsia="pl-PL"/>
        </w:rPr>
        <w:t xml:space="preserve"> uwzględniająca prawo opcji nie może przekroczyć kwoty ……………………………...</w:t>
      </w:r>
      <w:r>
        <w:rPr>
          <w:rFonts w:ascii="Arial" w:eastAsia="Times New Roman" w:hAnsi="Arial" w:cs="Arial"/>
          <w:spacing w:val="-3"/>
          <w:sz w:val="24"/>
          <w:szCs w:val="24"/>
          <w:lang w:eastAsia="pl-PL"/>
        </w:rPr>
        <w:t>....</w:t>
      </w:r>
      <w:r w:rsidR="00E07FBF" w:rsidRPr="00FC6186">
        <w:rPr>
          <w:rFonts w:ascii="Arial" w:eastAsia="Times New Roman" w:hAnsi="Arial" w:cs="Arial"/>
          <w:spacing w:val="-3"/>
          <w:sz w:val="24"/>
          <w:szCs w:val="24"/>
          <w:lang w:eastAsia="pl-PL"/>
        </w:rPr>
        <w:t xml:space="preserve"> (suma kwot określonych w ust. 1</w:t>
      </w:r>
      <w:r w:rsidR="00E07FBF">
        <w:rPr>
          <w:rFonts w:ascii="Arial" w:eastAsia="Times New Roman" w:hAnsi="Arial" w:cs="Arial"/>
          <w:spacing w:val="-3"/>
          <w:sz w:val="24"/>
          <w:szCs w:val="24"/>
          <w:lang w:eastAsia="pl-PL"/>
        </w:rPr>
        <w:t xml:space="preserve"> i </w:t>
      </w:r>
      <w:r w:rsidR="00E07FBF" w:rsidRPr="00FC6186">
        <w:rPr>
          <w:rFonts w:ascii="Arial" w:eastAsia="Times New Roman" w:hAnsi="Arial" w:cs="Arial"/>
          <w:spacing w:val="-3"/>
          <w:sz w:val="24"/>
          <w:szCs w:val="24"/>
          <w:lang w:eastAsia="pl-PL"/>
        </w:rPr>
        <w:t>2).</w:t>
      </w:r>
    </w:p>
    <w:p w14:paraId="3979B8FE" w14:textId="77777777" w:rsidR="00212E2D" w:rsidRPr="00212E2D" w:rsidRDefault="00212E2D" w:rsidP="0048733F">
      <w:pPr>
        <w:widowControl w:val="0"/>
        <w:shd w:val="clear" w:color="auto" w:fill="FFFFFF"/>
        <w:autoSpaceDE w:val="0"/>
        <w:autoSpaceDN w:val="0"/>
        <w:adjustRightInd w:val="0"/>
        <w:spacing w:before="240" w:after="0" w:line="240" w:lineRule="auto"/>
        <w:ind w:left="284"/>
        <w:jc w:val="center"/>
        <w:rPr>
          <w:rFonts w:ascii="Arial" w:eastAsia="Times New Roman" w:hAnsi="Arial" w:cs="Arial"/>
          <w:b/>
          <w:sz w:val="24"/>
          <w:szCs w:val="24"/>
          <w:lang w:eastAsia="pl-PL"/>
        </w:rPr>
      </w:pPr>
      <w:r w:rsidRPr="00212E2D">
        <w:rPr>
          <w:rFonts w:ascii="Arial" w:eastAsia="Times New Roman" w:hAnsi="Arial" w:cs="Arial"/>
          <w:b/>
          <w:sz w:val="24"/>
          <w:szCs w:val="24"/>
          <w:lang w:eastAsia="pl-PL"/>
        </w:rPr>
        <w:t>§ 4. TERMINY DOSTAW</w:t>
      </w:r>
    </w:p>
    <w:p w14:paraId="0DBAACC3" w14:textId="7412E77D" w:rsidR="00472355" w:rsidRDefault="00212E2D" w:rsidP="00472355">
      <w:pPr>
        <w:widowControl w:val="0"/>
        <w:numPr>
          <w:ilvl w:val="0"/>
          <w:numId w:val="4"/>
        </w:numPr>
        <w:shd w:val="clear" w:color="auto" w:fill="FFFFFF"/>
        <w:tabs>
          <w:tab w:val="left" w:pos="288"/>
        </w:tabs>
        <w:autoSpaceDE w:val="0"/>
        <w:autoSpaceDN w:val="0"/>
        <w:adjustRightInd w:val="0"/>
        <w:spacing w:line="240" w:lineRule="auto"/>
        <w:ind w:left="284"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Ustala się następujące terminy dostaw w r</w:t>
      </w:r>
      <w:r w:rsidR="00472355">
        <w:rPr>
          <w:rFonts w:ascii="Arial" w:eastAsia="Times New Roman" w:hAnsi="Arial" w:cs="Arial"/>
          <w:spacing w:val="-3"/>
          <w:sz w:val="24"/>
          <w:szCs w:val="24"/>
          <w:lang w:eastAsia="pl-PL"/>
        </w:rPr>
        <w:t xml:space="preserve">amach zamówienia </w:t>
      </w:r>
      <w:r w:rsidR="005B3FF4">
        <w:rPr>
          <w:rFonts w:ascii="Arial" w:eastAsia="Times New Roman" w:hAnsi="Arial" w:cs="Arial"/>
          <w:spacing w:val="-3"/>
          <w:sz w:val="24"/>
          <w:szCs w:val="24"/>
          <w:lang w:eastAsia="pl-PL"/>
        </w:rPr>
        <w:t>podstawowego</w:t>
      </w:r>
      <w:r w:rsidR="00092323">
        <w:rPr>
          <w:rFonts w:ascii="Arial" w:eastAsia="Times New Roman" w:hAnsi="Arial" w:cs="Arial"/>
          <w:spacing w:val="-3"/>
          <w:sz w:val="24"/>
          <w:szCs w:val="24"/>
          <w:lang w:eastAsia="pl-PL"/>
        </w:rPr>
        <w:t>:</w:t>
      </w:r>
    </w:p>
    <w:p w14:paraId="306B6461" w14:textId="332C59AE" w:rsidR="002A15FF" w:rsidRDefault="002A15FF" w:rsidP="004F4CE5">
      <w:pPr>
        <w:spacing w:after="0" w:line="240" w:lineRule="auto"/>
        <w:ind w:left="284"/>
        <w:jc w:val="both"/>
        <w:rPr>
          <w:rFonts w:ascii="Arial" w:hAnsi="Arial" w:cs="Arial"/>
          <w:spacing w:val="-3"/>
          <w:sz w:val="24"/>
          <w:szCs w:val="24"/>
        </w:rPr>
      </w:pPr>
      <w:r w:rsidRPr="002A15FF">
        <w:rPr>
          <w:rFonts w:ascii="Arial" w:eastAsia="Times New Roman" w:hAnsi="Arial" w:cs="Arial"/>
          <w:bCs/>
          <w:sz w:val="24"/>
          <w:szCs w:val="24"/>
          <w:lang w:eastAsia="pl-PL"/>
        </w:rPr>
        <w:t xml:space="preserve">- zakończenie: </w:t>
      </w:r>
      <w:r w:rsidRPr="002A15FF">
        <w:rPr>
          <w:rFonts w:ascii="Arial" w:eastAsia="Times New Roman" w:hAnsi="Arial" w:cs="Arial"/>
          <w:b/>
          <w:bCs/>
          <w:sz w:val="24"/>
          <w:szCs w:val="24"/>
          <w:lang w:eastAsia="pl-PL"/>
        </w:rPr>
        <w:t>120</w:t>
      </w:r>
      <w:r w:rsidRPr="002A15FF">
        <w:rPr>
          <w:rFonts w:ascii="Arial" w:eastAsia="Times New Roman" w:hAnsi="Arial" w:cs="Arial"/>
          <w:bCs/>
          <w:sz w:val="24"/>
          <w:szCs w:val="24"/>
          <w:lang w:eastAsia="pl-PL"/>
        </w:rPr>
        <w:t xml:space="preserve"> dni od daty zawarcia umowy </w:t>
      </w:r>
      <w:r w:rsidRPr="008E3A5D">
        <w:rPr>
          <w:rFonts w:ascii="Arial" w:eastAsia="Times New Roman" w:hAnsi="Arial" w:cs="Arial"/>
          <w:bCs/>
          <w:sz w:val="24"/>
          <w:szCs w:val="24"/>
          <w:lang w:eastAsia="pl-PL"/>
        </w:rPr>
        <w:t xml:space="preserve">lub do dnia </w:t>
      </w:r>
      <w:r w:rsidR="00D16F36" w:rsidRPr="008E3A5D">
        <w:rPr>
          <w:rFonts w:ascii="Arial" w:eastAsia="Times New Roman" w:hAnsi="Arial" w:cs="Arial"/>
          <w:b/>
          <w:bCs/>
          <w:sz w:val="24"/>
          <w:szCs w:val="24"/>
          <w:lang w:eastAsia="pl-PL"/>
        </w:rPr>
        <w:t xml:space="preserve">30 </w:t>
      </w:r>
      <w:r w:rsidRPr="008E3A5D">
        <w:rPr>
          <w:rFonts w:ascii="Arial" w:eastAsia="Times New Roman" w:hAnsi="Arial" w:cs="Arial"/>
          <w:b/>
          <w:bCs/>
          <w:sz w:val="24"/>
          <w:szCs w:val="24"/>
          <w:lang w:eastAsia="pl-PL"/>
        </w:rPr>
        <w:t xml:space="preserve">listopada </w:t>
      </w:r>
      <w:r w:rsidR="0048733F">
        <w:rPr>
          <w:rFonts w:ascii="Arial" w:eastAsia="Times New Roman" w:hAnsi="Arial" w:cs="Arial"/>
          <w:b/>
          <w:bCs/>
          <w:sz w:val="24"/>
          <w:szCs w:val="24"/>
          <w:lang w:eastAsia="pl-PL"/>
        </w:rPr>
        <w:br/>
      </w:r>
      <w:r w:rsidRPr="008E3A5D">
        <w:rPr>
          <w:rFonts w:ascii="Arial" w:eastAsia="Times New Roman" w:hAnsi="Arial" w:cs="Arial"/>
          <w:b/>
          <w:bCs/>
          <w:sz w:val="24"/>
          <w:szCs w:val="24"/>
          <w:lang w:eastAsia="pl-PL"/>
        </w:rPr>
        <w:t>202</w:t>
      </w:r>
      <w:r w:rsidR="00590101" w:rsidRPr="008E3A5D">
        <w:rPr>
          <w:rFonts w:ascii="Arial" w:eastAsia="Times New Roman" w:hAnsi="Arial" w:cs="Arial"/>
          <w:b/>
          <w:bCs/>
          <w:sz w:val="24"/>
          <w:szCs w:val="24"/>
          <w:lang w:eastAsia="pl-PL"/>
        </w:rPr>
        <w:t>2</w:t>
      </w:r>
      <w:r w:rsidR="0048733F">
        <w:rPr>
          <w:rFonts w:ascii="Arial" w:eastAsia="Times New Roman" w:hAnsi="Arial" w:cs="Arial"/>
          <w:b/>
          <w:bCs/>
          <w:sz w:val="24"/>
          <w:szCs w:val="24"/>
          <w:lang w:eastAsia="pl-PL"/>
        </w:rPr>
        <w:t xml:space="preserve"> </w:t>
      </w:r>
      <w:r w:rsidR="0048733F">
        <w:rPr>
          <w:rFonts w:ascii="Arial" w:eastAsia="Times New Roman" w:hAnsi="Arial" w:cs="Arial"/>
          <w:bCs/>
          <w:sz w:val="24"/>
          <w:szCs w:val="24"/>
          <w:lang w:eastAsia="pl-PL"/>
        </w:rPr>
        <w:t xml:space="preserve">r. </w:t>
      </w:r>
      <w:r w:rsidRPr="008E3A5D">
        <w:rPr>
          <w:rFonts w:ascii="Arial" w:eastAsia="Times New Roman" w:hAnsi="Arial" w:cs="Arial"/>
          <w:bCs/>
          <w:sz w:val="24"/>
          <w:szCs w:val="24"/>
          <w:lang w:eastAsia="pl-PL"/>
        </w:rPr>
        <w:t>- w zależności od tego który z terminów upłynie wcześniej</w:t>
      </w:r>
      <w:r w:rsidR="0048733F">
        <w:rPr>
          <w:rFonts w:ascii="Arial" w:eastAsia="Times New Roman" w:hAnsi="Arial" w:cs="Arial"/>
          <w:bCs/>
          <w:sz w:val="24"/>
          <w:szCs w:val="24"/>
          <w:lang w:eastAsia="pl-PL"/>
        </w:rPr>
        <w:t>.</w:t>
      </w:r>
    </w:p>
    <w:p w14:paraId="4F3E711F" w14:textId="5EE15421" w:rsidR="00756CA9" w:rsidRPr="00756CA9" w:rsidRDefault="00A33529" w:rsidP="00E7350E">
      <w:pPr>
        <w:spacing w:after="0" w:line="276" w:lineRule="auto"/>
        <w:ind w:left="284" w:hanging="284"/>
        <w:rPr>
          <w:rFonts w:ascii="Arial" w:hAnsi="Arial" w:cs="Arial"/>
          <w:spacing w:val="-3"/>
          <w:sz w:val="24"/>
          <w:szCs w:val="24"/>
        </w:rPr>
      </w:pPr>
      <w:r>
        <w:rPr>
          <w:rFonts w:ascii="Arial" w:hAnsi="Arial" w:cs="Arial"/>
          <w:spacing w:val="-3"/>
          <w:sz w:val="24"/>
          <w:szCs w:val="24"/>
        </w:rPr>
        <w:t xml:space="preserve">   </w:t>
      </w:r>
    </w:p>
    <w:p w14:paraId="2986873B" w14:textId="77777777" w:rsidR="00212E2D" w:rsidRDefault="002A15FF" w:rsidP="00580773">
      <w:pPr>
        <w:spacing w:after="0" w:line="240" w:lineRule="auto"/>
        <w:ind w:left="284" w:hanging="284"/>
        <w:jc w:val="both"/>
        <w:rPr>
          <w:rFonts w:ascii="Arial" w:eastAsia="Times New Roman" w:hAnsi="Arial" w:cs="Arial"/>
          <w:spacing w:val="-3"/>
          <w:sz w:val="24"/>
          <w:szCs w:val="24"/>
          <w:lang w:eastAsia="pl-PL"/>
        </w:rPr>
      </w:pPr>
      <w:r>
        <w:rPr>
          <w:rFonts w:ascii="Arial" w:hAnsi="Arial" w:cs="Arial"/>
          <w:spacing w:val="-3"/>
          <w:sz w:val="24"/>
          <w:szCs w:val="24"/>
        </w:rPr>
        <w:t xml:space="preserve">2. </w:t>
      </w:r>
      <w:r w:rsidR="00212E2D" w:rsidRPr="00212E2D">
        <w:rPr>
          <w:rFonts w:ascii="Arial" w:eastAsia="Times New Roman" w:hAnsi="Arial" w:cs="Arial"/>
          <w:spacing w:val="-3"/>
          <w:sz w:val="24"/>
          <w:szCs w:val="24"/>
          <w:lang w:eastAsia="pl-PL"/>
        </w:rPr>
        <w:t>W przypadku gdyby termin dostawy przypadał na sobotę lub dzień ustawowo wolny od pracy, termin dostawy upływa następnego dnia, który nie jest dniem wolnym od pracy ani sobotą.</w:t>
      </w:r>
    </w:p>
    <w:p w14:paraId="28FEBB86" w14:textId="588928F8" w:rsidR="007018D2" w:rsidRPr="008E3A5D" w:rsidRDefault="007018D2" w:rsidP="00550A8C">
      <w:pPr>
        <w:widowControl w:val="0"/>
        <w:numPr>
          <w:ilvl w:val="0"/>
          <w:numId w:val="46"/>
        </w:numPr>
        <w:shd w:val="clear" w:color="auto" w:fill="FFFFFF"/>
        <w:tabs>
          <w:tab w:val="left" w:pos="288"/>
        </w:tabs>
        <w:autoSpaceDE w:val="0"/>
        <w:autoSpaceDN w:val="0"/>
        <w:adjustRightInd w:val="0"/>
        <w:spacing w:before="240" w:after="0" w:line="240" w:lineRule="auto"/>
        <w:ind w:left="284" w:hanging="284"/>
        <w:jc w:val="both"/>
        <w:rPr>
          <w:rFonts w:ascii="Arial" w:eastAsia="Times New Roman" w:hAnsi="Arial" w:cs="Arial"/>
          <w:spacing w:val="-3"/>
          <w:sz w:val="24"/>
          <w:szCs w:val="24"/>
          <w:lang w:eastAsia="pl-PL"/>
        </w:rPr>
      </w:pPr>
      <w:r w:rsidRPr="008E3A5D">
        <w:rPr>
          <w:rFonts w:ascii="Arial" w:eastAsia="Times New Roman" w:hAnsi="Arial" w:cs="Arial"/>
          <w:spacing w:val="-3"/>
          <w:sz w:val="24"/>
          <w:szCs w:val="24"/>
          <w:lang w:eastAsia="pl-PL"/>
        </w:rPr>
        <w:t xml:space="preserve">Termin 30 listopada, o którym mowa w ust 1, </w:t>
      </w:r>
      <w:r w:rsidR="00D61EFE" w:rsidRPr="008E3A5D">
        <w:rPr>
          <w:rFonts w:ascii="Arial" w:eastAsia="Times New Roman" w:hAnsi="Arial" w:cs="Arial"/>
          <w:spacing w:val="-3"/>
          <w:sz w:val="24"/>
          <w:szCs w:val="24"/>
          <w:lang w:eastAsia="pl-PL"/>
        </w:rPr>
        <w:t xml:space="preserve">został przez Zamawiającego ustalony w oparciu § 9 ust. </w:t>
      </w:r>
      <w:r w:rsidR="008B2304" w:rsidRPr="008E3A5D">
        <w:rPr>
          <w:rFonts w:ascii="Arial" w:eastAsia="Times New Roman" w:hAnsi="Arial" w:cs="Arial"/>
          <w:spacing w:val="-3"/>
          <w:sz w:val="24"/>
          <w:szCs w:val="24"/>
          <w:lang w:eastAsia="pl-PL"/>
        </w:rPr>
        <w:t>11 D</w:t>
      </w:r>
      <w:r w:rsidR="00D61EFE" w:rsidRPr="008E3A5D">
        <w:rPr>
          <w:rFonts w:ascii="Arial" w:eastAsia="Times New Roman" w:hAnsi="Arial" w:cs="Arial"/>
          <w:spacing w:val="-3"/>
          <w:sz w:val="24"/>
          <w:szCs w:val="24"/>
          <w:lang w:eastAsia="pl-PL"/>
        </w:rPr>
        <w:t>ecyzji</w:t>
      </w:r>
      <w:r w:rsidR="008B2304" w:rsidRPr="008E3A5D">
        <w:rPr>
          <w:rFonts w:ascii="Arial" w:eastAsia="Times New Roman" w:hAnsi="Arial" w:cs="Arial"/>
          <w:spacing w:val="-3"/>
          <w:sz w:val="24"/>
          <w:szCs w:val="24"/>
          <w:lang w:eastAsia="pl-PL"/>
        </w:rPr>
        <w:t xml:space="preserve"> Nr 118/MON</w:t>
      </w:r>
      <w:r w:rsidR="00D61EFE" w:rsidRPr="008E3A5D">
        <w:rPr>
          <w:rFonts w:ascii="Arial" w:eastAsia="Times New Roman" w:hAnsi="Arial" w:cs="Arial"/>
          <w:spacing w:val="-3"/>
          <w:sz w:val="24"/>
          <w:szCs w:val="24"/>
          <w:lang w:eastAsia="pl-PL"/>
        </w:rPr>
        <w:t xml:space="preserve"> Minist</w:t>
      </w:r>
      <w:r w:rsidR="008B2304" w:rsidRPr="008E3A5D">
        <w:rPr>
          <w:rFonts w:ascii="Arial" w:eastAsia="Times New Roman" w:hAnsi="Arial" w:cs="Arial"/>
          <w:spacing w:val="-3"/>
          <w:sz w:val="24"/>
          <w:szCs w:val="24"/>
          <w:lang w:eastAsia="pl-PL"/>
        </w:rPr>
        <w:t>ra Obrony Narodowej z dnia 01</w:t>
      </w:r>
      <w:r w:rsidR="00D61EFE" w:rsidRPr="008E3A5D">
        <w:rPr>
          <w:rFonts w:ascii="Arial" w:eastAsia="Times New Roman" w:hAnsi="Arial" w:cs="Arial"/>
          <w:spacing w:val="-3"/>
          <w:sz w:val="24"/>
          <w:szCs w:val="24"/>
          <w:lang w:eastAsia="pl-PL"/>
        </w:rPr>
        <w:t xml:space="preserve"> </w:t>
      </w:r>
      <w:r w:rsidR="008B2304" w:rsidRPr="008E3A5D">
        <w:rPr>
          <w:rFonts w:ascii="Arial" w:eastAsia="Times New Roman" w:hAnsi="Arial" w:cs="Arial"/>
          <w:spacing w:val="-3"/>
          <w:sz w:val="24"/>
          <w:szCs w:val="24"/>
          <w:lang w:eastAsia="pl-PL"/>
        </w:rPr>
        <w:t>września</w:t>
      </w:r>
      <w:r w:rsidR="00D61EFE" w:rsidRPr="008E3A5D">
        <w:rPr>
          <w:rFonts w:ascii="Arial" w:eastAsia="Times New Roman" w:hAnsi="Arial" w:cs="Arial"/>
          <w:spacing w:val="-3"/>
          <w:sz w:val="24"/>
          <w:szCs w:val="24"/>
          <w:lang w:eastAsia="pl-PL"/>
        </w:rPr>
        <w:t xml:space="preserve"> 20</w:t>
      </w:r>
      <w:r w:rsidR="008B2304" w:rsidRPr="008E3A5D">
        <w:rPr>
          <w:rFonts w:ascii="Arial" w:eastAsia="Times New Roman" w:hAnsi="Arial" w:cs="Arial"/>
          <w:spacing w:val="-3"/>
          <w:sz w:val="24"/>
          <w:szCs w:val="24"/>
          <w:lang w:eastAsia="pl-PL"/>
        </w:rPr>
        <w:t>21</w:t>
      </w:r>
      <w:r w:rsidR="00D61EFE" w:rsidRPr="008E3A5D">
        <w:rPr>
          <w:rFonts w:ascii="Arial" w:eastAsia="Times New Roman" w:hAnsi="Arial" w:cs="Arial"/>
          <w:spacing w:val="-3"/>
          <w:sz w:val="24"/>
          <w:szCs w:val="24"/>
          <w:lang w:eastAsia="pl-PL"/>
        </w:rPr>
        <w:t xml:space="preserve"> roku w sprawie zasad opracowania i realizacji centralnych planów rzeczowych (Dz. Urz. M</w:t>
      </w:r>
      <w:r w:rsidR="006D6DAB">
        <w:rPr>
          <w:rFonts w:ascii="Arial" w:eastAsia="Times New Roman" w:hAnsi="Arial" w:cs="Arial"/>
          <w:spacing w:val="-3"/>
          <w:sz w:val="24"/>
          <w:szCs w:val="24"/>
          <w:lang w:eastAsia="pl-PL"/>
        </w:rPr>
        <w:t xml:space="preserve">in. </w:t>
      </w:r>
      <w:r w:rsidR="00D61EFE" w:rsidRPr="008E3A5D">
        <w:rPr>
          <w:rFonts w:ascii="Arial" w:eastAsia="Times New Roman" w:hAnsi="Arial" w:cs="Arial"/>
          <w:spacing w:val="-3"/>
          <w:sz w:val="24"/>
          <w:szCs w:val="24"/>
          <w:lang w:eastAsia="pl-PL"/>
        </w:rPr>
        <w:t>O</w:t>
      </w:r>
      <w:r w:rsidR="006D6DAB">
        <w:rPr>
          <w:rFonts w:ascii="Arial" w:eastAsia="Times New Roman" w:hAnsi="Arial" w:cs="Arial"/>
          <w:spacing w:val="-3"/>
          <w:sz w:val="24"/>
          <w:szCs w:val="24"/>
          <w:lang w:eastAsia="pl-PL"/>
        </w:rPr>
        <w:t xml:space="preserve">br. </w:t>
      </w:r>
      <w:r w:rsidR="00D61EFE" w:rsidRPr="008E3A5D">
        <w:rPr>
          <w:rFonts w:ascii="Arial" w:eastAsia="Times New Roman" w:hAnsi="Arial" w:cs="Arial"/>
          <w:spacing w:val="-3"/>
          <w:sz w:val="24"/>
          <w:szCs w:val="24"/>
          <w:lang w:eastAsia="pl-PL"/>
        </w:rPr>
        <w:t>N</w:t>
      </w:r>
      <w:r w:rsidR="006D6DAB">
        <w:rPr>
          <w:rFonts w:ascii="Arial" w:eastAsia="Times New Roman" w:hAnsi="Arial" w:cs="Arial"/>
          <w:spacing w:val="-3"/>
          <w:sz w:val="24"/>
          <w:szCs w:val="24"/>
          <w:lang w:eastAsia="pl-PL"/>
        </w:rPr>
        <w:t>ar.</w:t>
      </w:r>
      <w:r w:rsidR="00D61EFE" w:rsidRPr="008E3A5D">
        <w:rPr>
          <w:rFonts w:ascii="Arial" w:eastAsia="Times New Roman" w:hAnsi="Arial" w:cs="Arial"/>
          <w:spacing w:val="-3"/>
          <w:sz w:val="24"/>
          <w:szCs w:val="24"/>
          <w:lang w:eastAsia="pl-PL"/>
        </w:rPr>
        <w:t xml:space="preserve"> z </w:t>
      </w:r>
      <w:r w:rsidR="008B2304" w:rsidRPr="008E3A5D">
        <w:rPr>
          <w:rFonts w:ascii="Arial" w:eastAsia="Times New Roman" w:hAnsi="Arial" w:cs="Arial"/>
          <w:spacing w:val="-3"/>
          <w:sz w:val="24"/>
          <w:szCs w:val="24"/>
          <w:lang w:eastAsia="pl-PL"/>
        </w:rPr>
        <w:t>20</w:t>
      </w:r>
      <w:r w:rsidR="006D6DAB">
        <w:rPr>
          <w:rFonts w:ascii="Arial" w:eastAsia="Times New Roman" w:hAnsi="Arial" w:cs="Arial"/>
          <w:spacing w:val="-3"/>
          <w:sz w:val="24"/>
          <w:szCs w:val="24"/>
          <w:lang w:eastAsia="pl-PL"/>
        </w:rPr>
        <w:t>21</w:t>
      </w:r>
      <w:r w:rsidR="008B2304" w:rsidRPr="008E3A5D">
        <w:rPr>
          <w:rFonts w:ascii="Arial" w:eastAsia="Times New Roman" w:hAnsi="Arial" w:cs="Arial"/>
          <w:spacing w:val="-3"/>
          <w:sz w:val="24"/>
          <w:szCs w:val="24"/>
          <w:lang w:eastAsia="pl-PL"/>
        </w:rPr>
        <w:t xml:space="preserve"> r. poz. 19</w:t>
      </w:r>
      <w:r w:rsidR="006D6DAB">
        <w:rPr>
          <w:rFonts w:ascii="Arial" w:eastAsia="Times New Roman" w:hAnsi="Arial" w:cs="Arial"/>
          <w:spacing w:val="-3"/>
          <w:sz w:val="24"/>
          <w:szCs w:val="24"/>
          <w:lang w:eastAsia="pl-PL"/>
        </w:rPr>
        <w:t>0</w:t>
      </w:r>
      <w:r w:rsidR="00D61EFE" w:rsidRPr="008E3A5D">
        <w:rPr>
          <w:rFonts w:ascii="Arial" w:eastAsia="Times New Roman" w:hAnsi="Arial" w:cs="Arial"/>
          <w:spacing w:val="-3"/>
          <w:sz w:val="24"/>
          <w:szCs w:val="24"/>
          <w:lang w:eastAsia="pl-PL"/>
        </w:rPr>
        <w:t>).</w:t>
      </w:r>
    </w:p>
    <w:p w14:paraId="4F6CDC65" w14:textId="77777777" w:rsidR="00212E2D" w:rsidRPr="00212E2D" w:rsidRDefault="00212E2D" w:rsidP="00212E2D">
      <w:pPr>
        <w:widowControl w:val="0"/>
        <w:shd w:val="clear" w:color="auto" w:fill="FFFFFF"/>
        <w:autoSpaceDE w:val="0"/>
        <w:autoSpaceDN w:val="0"/>
        <w:adjustRightInd w:val="0"/>
        <w:spacing w:before="240" w:after="0" w:line="240" w:lineRule="auto"/>
        <w:jc w:val="center"/>
        <w:rPr>
          <w:rFonts w:ascii="Arial" w:eastAsia="Times New Roman" w:hAnsi="Arial" w:cs="Arial"/>
          <w:sz w:val="24"/>
          <w:szCs w:val="24"/>
          <w:lang w:eastAsia="pl-PL"/>
        </w:rPr>
      </w:pPr>
      <w:r w:rsidRPr="00212E2D">
        <w:rPr>
          <w:rFonts w:ascii="Arial" w:eastAsia="Times New Roman" w:hAnsi="Arial" w:cs="Arial"/>
          <w:b/>
          <w:bCs/>
          <w:spacing w:val="-2"/>
          <w:sz w:val="24"/>
          <w:szCs w:val="24"/>
          <w:lang w:eastAsia="pl-PL"/>
        </w:rPr>
        <w:t>§ 5. ODBIORCY, DATY DOSTAW I MIEJSCA DOSTAW</w:t>
      </w:r>
    </w:p>
    <w:p w14:paraId="1E4FEAEE" w14:textId="0C9213EB" w:rsidR="00212E2D" w:rsidRPr="00C16886" w:rsidRDefault="00212E2D" w:rsidP="0048733F">
      <w:pPr>
        <w:widowControl w:val="0"/>
        <w:numPr>
          <w:ilvl w:val="0"/>
          <w:numId w:val="31"/>
        </w:numPr>
        <w:shd w:val="clear" w:color="auto" w:fill="FFFFFF"/>
        <w:autoSpaceDE w:val="0"/>
        <w:autoSpaceDN w:val="0"/>
        <w:adjustRightInd w:val="0"/>
        <w:spacing w:line="240" w:lineRule="auto"/>
        <w:ind w:left="283" w:hanging="283"/>
        <w:jc w:val="both"/>
        <w:rPr>
          <w:rFonts w:ascii="Arial" w:eastAsia="Times New Roman" w:hAnsi="Arial" w:cs="Arial"/>
          <w:spacing w:val="-5"/>
          <w:sz w:val="24"/>
          <w:szCs w:val="24"/>
          <w:lang w:eastAsia="pl-PL"/>
        </w:rPr>
      </w:pPr>
      <w:r w:rsidRPr="00212E2D">
        <w:rPr>
          <w:rFonts w:ascii="Arial" w:eastAsia="Times New Roman" w:hAnsi="Arial" w:cs="Arial"/>
          <w:spacing w:val="6"/>
          <w:sz w:val="24"/>
          <w:szCs w:val="24"/>
          <w:lang w:eastAsia="pl-PL"/>
        </w:rPr>
        <w:t>Odbiorc</w:t>
      </w:r>
      <w:r w:rsidR="006D6DAB">
        <w:rPr>
          <w:rFonts w:ascii="Arial" w:eastAsia="Times New Roman" w:hAnsi="Arial" w:cs="Arial"/>
          <w:spacing w:val="6"/>
          <w:sz w:val="24"/>
          <w:szCs w:val="24"/>
          <w:lang w:eastAsia="pl-PL"/>
        </w:rPr>
        <w:t>ą</w:t>
      </w:r>
      <w:r w:rsidRPr="00212E2D">
        <w:rPr>
          <w:rFonts w:ascii="Arial" w:eastAsia="Times New Roman" w:hAnsi="Arial" w:cs="Arial"/>
          <w:spacing w:val="6"/>
          <w:sz w:val="24"/>
          <w:szCs w:val="24"/>
          <w:lang w:eastAsia="pl-PL"/>
        </w:rPr>
        <w:t xml:space="preserve"> przedmiotu umowy </w:t>
      </w:r>
      <w:r w:rsidR="006D6DAB">
        <w:rPr>
          <w:rFonts w:ascii="Arial" w:eastAsia="Times New Roman" w:hAnsi="Arial" w:cs="Arial"/>
          <w:spacing w:val="6"/>
          <w:sz w:val="24"/>
          <w:szCs w:val="24"/>
          <w:lang w:eastAsia="pl-PL"/>
        </w:rPr>
        <w:t>jest</w:t>
      </w:r>
      <w:r w:rsidR="004F4CE5">
        <w:rPr>
          <w:rFonts w:ascii="Arial" w:eastAsia="Times New Roman" w:hAnsi="Arial" w:cs="Arial"/>
          <w:spacing w:val="6"/>
          <w:sz w:val="24"/>
          <w:szCs w:val="24"/>
          <w:lang w:eastAsia="pl-PL"/>
        </w:rPr>
        <w:t>:</w:t>
      </w:r>
    </w:p>
    <w:p w14:paraId="7C102848" w14:textId="3E7DC554" w:rsidR="00C16886" w:rsidRPr="00C16886" w:rsidRDefault="00C15BE0" w:rsidP="0025478F">
      <w:pPr>
        <w:widowControl w:val="0"/>
        <w:shd w:val="clear" w:color="auto" w:fill="FFFFFF"/>
        <w:autoSpaceDE w:val="0"/>
        <w:autoSpaceDN w:val="0"/>
        <w:adjustRightInd w:val="0"/>
        <w:spacing w:before="240" w:line="240" w:lineRule="auto"/>
        <w:ind w:left="283"/>
        <w:jc w:val="both"/>
        <w:rPr>
          <w:rFonts w:ascii="Arial" w:eastAsia="Times New Roman" w:hAnsi="Arial" w:cs="Arial"/>
          <w:spacing w:val="-5"/>
          <w:sz w:val="24"/>
          <w:szCs w:val="24"/>
          <w:lang w:eastAsia="pl-PL"/>
        </w:rPr>
      </w:pPr>
      <w:r>
        <w:rPr>
          <w:rFonts w:ascii="Arial" w:eastAsia="Times New Roman" w:hAnsi="Arial" w:cs="Arial"/>
          <w:spacing w:val="-5"/>
          <w:sz w:val="24"/>
          <w:szCs w:val="24"/>
          <w:lang w:eastAsia="pl-PL"/>
        </w:rPr>
        <w:t>1</w:t>
      </w:r>
      <w:r w:rsidR="00C16886" w:rsidRPr="00C16886">
        <w:rPr>
          <w:rFonts w:ascii="Arial" w:eastAsia="Times New Roman" w:hAnsi="Arial" w:cs="Arial"/>
          <w:spacing w:val="-5"/>
          <w:sz w:val="24"/>
          <w:szCs w:val="24"/>
          <w:lang w:eastAsia="pl-PL"/>
        </w:rPr>
        <w:t>)</w:t>
      </w:r>
      <w:r w:rsidR="00C16886" w:rsidRPr="00C16886">
        <w:rPr>
          <w:rFonts w:ascii="Arial" w:eastAsia="Times New Roman" w:hAnsi="Arial" w:cs="Arial"/>
          <w:spacing w:val="-5"/>
          <w:sz w:val="24"/>
          <w:szCs w:val="24"/>
          <w:lang w:eastAsia="pl-PL"/>
        </w:rPr>
        <w:tab/>
      </w:r>
      <w:r w:rsidR="00C16886" w:rsidRPr="0025478F">
        <w:rPr>
          <w:rFonts w:ascii="Arial" w:eastAsia="Times New Roman" w:hAnsi="Arial" w:cs="Arial"/>
          <w:b/>
          <w:spacing w:val="-5"/>
          <w:sz w:val="24"/>
          <w:szCs w:val="24"/>
          <w:lang w:eastAsia="pl-PL"/>
        </w:rPr>
        <w:t xml:space="preserve">Skład materiałowy </w:t>
      </w:r>
      <w:proofErr w:type="spellStart"/>
      <w:r w:rsidR="00C16886" w:rsidRPr="0025478F">
        <w:rPr>
          <w:rFonts w:ascii="Arial" w:eastAsia="Times New Roman" w:hAnsi="Arial" w:cs="Arial"/>
          <w:b/>
          <w:spacing w:val="-5"/>
          <w:sz w:val="24"/>
          <w:szCs w:val="24"/>
          <w:lang w:eastAsia="pl-PL"/>
        </w:rPr>
        <w:t>Jawidz</w:t>
      </w:r>
      <w:proofErr w:type="spellEnd"/>
      <w:r w:rsidR="00C16886" w:rsidRPr="00C16886">
        <w:rPr>
          <w:rFonts w:ascii="Arial" w:eastAsia="Times New Roman" w:hAnsi="Arial" w:cs="Arial"/>
          <w:spacing w:val="-5"/>
          <w:sz w:val="24"/>
          <w:szCs w:val="24"/>
          <w:lang w:eastAsia="pl-PL"/>
        </w:rPr>
        <w:t xml:space="preserve"> (3 Regionalna Baza Logistyczna) adres</w:t>
      </w:r>
      <w:r w:rsidR="0048733F">
        <w:rPr>
          <w:rFonts w:ascii="Arial" w:eastAsia="Times New Roman" w:hAnsi="Arial" w:cs="Arial"/>
          <w:spacing w:val="-5"/>
          <w:sz w:val="24"/>
          <w:szCs w:val="24"/>
          <w:lang w:eastAsia="pl-PL"/>
        </w:rPr>
        <w:t>:</w:t>
      </w:r>
      <w:r w:rsidR="004F4CE5">
        <w:rPr>
          <w:rFonts w:ascii="Arial" w:eastAsia="Times New Roman" w:hAnsi="Arial" w:cs="Arial"/>
          <w:spacing w:val="-5"/>
          <w:sz w:val="24"/>
          <w:szCs w:val="24"/>
          <w:lang w:eastAsia="pl-PL"/>
        </w:rPr>
        <w:t xml:space="preserve">  </w:t>
      </w:r>
      <w:r w:rsidR="00C16886" w:rsidRPr="00C16886">
        <w:rPr>
          <w:rFonts w:ascii="Arial" w:eastAsia="Times New Roman" w:hAnsi="Arial" w:cs="Arial"/>
          <w:spacing w:val="-5"/>
          <w:sz w:val="24"/>
          <w:szCs w:val="24"/>
          <w:lang w:eastAsia="pl-PL"/>
        </w:rPr>
        <w:t>…………………………………………………………………</w:t>
      </w:r>
      <w:r w:rsidR="006D6DAB">
        <w:rPr>
          <w:rFonts w:ascii="Arial" w:eastAsia="Times New Roman" w:hAnsi="Arial" w:cs="Arial"/>
          <w:spacing w:val="-5"/>
          <w:sz w:val="24"/>
          <w:szCs w:val="24"/>
          <w:lang w:eastAsia="pl-PL"/>
        </w:rPr>
        <w:t>………………………..</w:t>
      </w:r>
    </w:p>
    <w:p w14:paraId="1A0FA3A1" w14:textId="088B8B29" w:rsidR="00A755D4" w:rsidRPr="00212E2D" w:rsidRDefault="00A755D4" w:rsidP="0013547E">
      <w:pPr>
        <w:widowControl w:val="0"/>
        <w:numPr>
          <w:ilvl w:val="0"/>
          <w:numId w:val="31"/>
        </w:numPr>
        <w:shd w:val="clear" w:color="auto" w:fill="FFFFFF"/>
        <w:autoSpaceDE w:val="0"/>
        <w:autoSpaceDN w:val="0"/>
        <w:adjustRightInd w:val="0"/>
        <w:spacing w:before="240" w:line="240" w:lineRule="auto"/>
        <w:ind w:left="283" w:hanging="283"/>
        <w:jc w:val="both"/>
        <w:rPr>
          <w:rFonts w:ascii="Arial" w:eastAsia="Times New Roman" w:hAnsi="Arial" w:cs="Arial"/>
          <w:spacing w:val="-5"/>
          <w:sz w:val="24"/>
          <w:szCs w:val="24"/>
          <w:lang w:eastAsia="pl-PL"/>
        </w:rPr>
      </w:pPr>
      <w:r>
        <w:rPr>
          <w:rFonts w:ascii="Arial" w:eastAsia="Times New Roman" w:hAnsi="Arial" w:cs="Arial"/>
          <w:spacing w:val="6"/>
          <w:sz w:val="24"/>
          <w:szCs w:val="24"/>
          <w:lang w:eastAsia="pl-PL"/>
        </w:rPr>
        <w:t xml:space="preserve">Odbiór przedmiotu umowy odbywa się u Odbiorcy na koszt </w:t>
      </w:r>
      <w:r w:rsidR="0048733F">
        <w:rPr>
          <w:rFonts w:ascii="Arial" w:eastAsia="Times New Roman" w:hAnsi="Arial" w:cs="Arial"/>
          <w:spacing w:val="6"/>
          <w:sz w:val="24"/>
          <w:szCs w:val="24"/>
          <w:lang w:eastAsia="pl-PL"/>
        </w:rPr>
        <w:br/>
      </w:r>
      <w:r>
        <w:rPr>
          <w:rFonts w:ascii="Arial" w:eastAsia="Times New Roman" w:hAnsi="Arial" w:cs="Arial"/>
          <w:spacing w:val="6"/>
          <w:sz w:val="24"/>
          <w:szCs w:val="24"/>
          <w:lang w:eastAsia="pl-PL"/>
        </w:rPr>
        <w:t>i odpowiedzialność Wykonawcy.</w:t>
      </w:r>
    </w:p>
    <w:p w14:paraId="65050C29" w14:textId="49F5E386" w:rsidR="00212E2D" w:rsidRPr="00212E2D" w:rsidRDefault="00212E2D" w:rsidP="0013547E">
      <w:pPr>
        <w:widowControl w:val="0"/>
        <w:numPr>
          <w:ilvl w:val="0"/>
          <w:numId w:val="31"/>
        </w:numPr>
        <w:shd w:val="clear" w:color="auto" w:fill="FFFFFF"/>
        <w:autoSpaceDE w:val="0"/>
        <w:autoSpaceDN w:val="0"/>
        <w:adjustRightInd w:val="0"/>
        <w:spacing w:line="240" w:lineRule="auto"/>
        <w:ind w:left="283" w:hanging="283"/>
        <w:jc w:val="both"/>
        <w:rPr>
          <w:rFonts w:ascii="Arial" w:eastAsia="Times New Roman" w:hAnsi="Arial" w:cs="Arial"/>
          <w:spacing w:val="-5"/>
          <w:sz w:val="24"/>
          <w:szCs w:val="24"/>
          <w:lang w:eastAsia="pl-PL"/>
        </w:rPr>
      </w:pPr>
      <w:r w:rsidRPr="00212E2D">
        <w:rPr>
          <w:rFonts w:ascii="Arial" w:eastAsia="Times New Roman" w:hAnsi="Arial" w:cs="Arial"/>
          <w:spacing w:val="6"/>
          <w:sz w:val="24"/>
          <w:szCs w:val="24"/>
          <w:lang w:eastAsia="pl-PL"/>
        </w:rPr>
        <w:t xml:space="preserve"> „Plan dostaw przedmiotów </w:t>
      </w:r>
      <w:r w:rsidRPr="00212E2D">
        <w:rPr>
          <w:rFonts w:ascii="Arial" w:eastAsia="Times New Roman" w:hAnsi="Arial" w:cs="Arial"/>
          <w:spacing w:val="-5"/>
          <w:sz w:val="24"/>
          <w:szCs w:val="24"/>
          <w:lang w:eastAsia="pl-PL"/>
        </w:rPr>
        <w:t>umun</w:t>
      </w:r>
      <w:r w:rsidR="008B2304">
        <w:rPr>
          <w:rFonts w:ascii="Arial" w:eastAsia="Times New Roman" w:hAnsi="Arial" w:cs="Arial"/>
          <w:spacing w:val="-5"/>
          <w:sz w:val="24"/>
          <w:szCs w:val="24"/>
          <w:lang w:eastAsia="pl-PL"/>
        </w:rPr>
        <w:t>durowania i wyekwipowania w 2022</w:t>
      </w:r>
      <w:r w:rsidR="0048733F">
        <w:rPr>
          <w:rFonts w:ascii="Arial" w:eastAsia="Times New Roman" w:hAnsi="Arial" w:cs="Arial"/>
          <w:spacing w:val="-5"/>
          <w:sz w:val="24"/>
          <w:szCs w:val="24"/>
          <w:lang w:eastAsia="pl-PL"/>
        </w:rPr>
        <w:t xml:space="preserve"> roku</w:t>
      </w:r>
      <w:r w:rsidRPr="00212E2D">
        <w:rPr>
          <w:rFonts w:ascii="Arial" w:eastAsia="Times New Roman" w:hAnsi="Arial" w:cs="Arial"/>
          <w:spacing w:val="-5"/>
          <w:sz w:val="24"/>
          <w:szCs w:val="24"/>
          <w:lang w:eastAsia="pl-PL"/>
        </w:rPr>
        <w:t xml:space="preserve">" stanowiący załącznik nr 1 do umowy określa </w:t>
      </w:r>
      <w:r w:rsidRPr="00212E2D">
        <w:rPr>
          <w:rFonts w:ascii="Arial" w:eastAsia="Times New Roman" w:hAnsi="Arial" w:cs="Arial"/>
          <w:spacing w:val="6"/>
          <w:sz w:val="24"/>
          <w:szCs w:val="24"/>
          <w:lang w:eastAsia="pl-PL"/>
        </w:rPr>
        <w:t xml:space="preserve">konkretne ilości </w:t>
      </w:r>
      <w:r w:rsidR="00653318">
        <w:rPr>
          <w:rFonts w:ascii="Arial" w:eastAsia="Times New Roman" w:hAnsi="Arial" w:cs="Arial"/>
          <w:spacing w:val="6"/>
          <w:sz w:val="24"/>
          <w:szCs w:val="24"/>
          <w:lang w:eastAsia="pl-PL"/>
        </w:rPr>
        <w:t>przedmiotu umowy</w:t>
      </w:r>
      <w:r w:rsidR="0048733F">
        <w:rPr>
          <w:rFonts w:ascii="Arial" w:eastAsia="Times New Roman" w:hAnsi="Arial" w:cs="Arial"/>
          <w:spacing w:val="6"/>
          <w:sz w:val="24"/>
          <w:szCs w:val="24"/>
          <w:lang w:eastAsia="pl-PL"/>
        </w:rPr>
        <w:t xml:space="preserve"> </w:t>
      </w:r>
      <w:r w:rsidRPr="00212E2D">
        <w:rPr>
          <w:rFonts w:ascii="Arial" w:eastAsia="Times New Roman" w:hAnsi="Arial" w:cs="Arial"/>
          <w:spacing w:val="6"/>
          <w:sz w:val="24"/>
          <w:szCs w:val="24"/>
          <w:lang w:eastAsia="pl-PL"/>
        </w:rPr>
        <w:t>do posz</w:t>
      </w:r>
      <w:r w:rsidR="008B2304">
        <w:rPr>
          <w:rFonts w:ascii="Arial" w:eastAsia="Times New Roman" w:hAnsi="Arial" w:cs="Arial"/>
          <w:spacing w:val="6"/>
          <w:sz w:val="24"/>
          <w:szCs w:val="24"/>
          <w:lang w:eastAsia="pl-PL"/>
        </w:rPr>
        <w:t>czególnych odbiorców</w:t>
      </w:r>
      <w:r w:rsidR="00C15BE0">
        <w:rPr>
          <w:rFonts w:ascii="Arial" w:eastAsia="Times New Roman" w:hAnsi="Arial" w:cs="Arial"/>
          <w:spacing w:val="6"/>
          <w:sz w:val="24"/>
          <w:szCs w:val="24"/>
          <w:lang w:eastAsia="pl-PL"/>
        </w:rPr>
        <w:t>.</w:t>
      </w:r>
    </w:p>
    <w:p w14:paraId="4592220F" w14:textId="1377BCE2" w:rsidR="008B2304" w:rsidRPr="008B2304" w:rsidRDefault="00927692" w:rsidP="0013547E">
      <w:pPr>
        <w:widowControl w:val="0"/>
        <w:numPr>
          <w:ilvl w:val="0"/>
          <w:numId w:val="31"/>
        </w:numPr>
        <w:shd w:val="clear" w:color="auto" w:fill="FFFFFF"/>
        <w:autoSpaceDE w:val="0"/>
        <w:autoSpaceDN w:val="0"/>
        <w:adjustRightInd w:val="0"/>
        <w:spacing w:line="240" w:lineRule="auto"/>
        <w:ind w:left="283" w:hanging="283"/>
        <w:jc w:val="both"/>
        <w:rPr>
          <w:rFonts w:ascii="Arial" w:eastAsia="Times New Roman" w:hAnsi="Arial" w:cs="Arial"/>
          <w:b/>
          <w:bCs/>
          <w:spacing w:val="-1"/>
          <w:sz w:val="24"/>
          <w:szCs w:val="24"/>
          <w:lang w:eastAsia="pl-PL"/>
        </w:rPr>
      </w:pPr>
      <w:r>
        <w:rPr>
          <w:rFonts w:ascii="Arial" w:hAnsi="Arial" w:cs="Arial"/>
          <w:spacing w:val="-5"/>
          <w:sz w:val="24"/>
          <w:szCs w:val="24"/>
        </w:rPr>
        <w:t>Specyfikacje ilościow</w:t>
      </w:r>
      <w:r w:rsidR="005B3FF4">
        <w:rPr>
          <w:rFonts w:ascii="Arial" w:hAnsi="Arial" w:cs="Arial"/>
          <w:spacing w:val="-5"/>
          <w:sz w:val="24"/>
          <w:szCs w:val="24"/>
        </w:rPr>
        <w:t>o-rozmiarowe</w:t>
      </w:r>
      <w:r w:rsidR="008B2304" w:rsidRPr="00310D3D">
        <w:rPr>
          <w:rFonts w:ascii="Arial" w:hAnsi="Arial" w:cs="Arial"/>
          <w:spacing w:val="-5"/>
          <w:sz w:val="24"/>
          <w:szCs w:val="24"/>
        </w:rPr>
        <w:t xml:space="preserve"> zostaną ujęte w odrębnym załączniku </w:t>
      </w:r>
      <w:r w:rsidR="008B2304" w:rsidRPr="00443122">
        <w:rPr>
          <w:rFonts w:ascii="Arial" w:hAnsi="Arial" w:cs="Arial"/>
          <w:spacing w:val="-5"/>
          <w:sz w:val="24"/>
          <w:szCs w:val="24"/>
        </w:rPr>
        <w:t xml:space="preserve">nr </w:t>
      </w:r>
      <w:r w:rsidR="008B2304">
        <w:rPr>
          <w:rFonts w:ascii="Arial" w:hAnsi="Arial" w:cs="Arial"/>
          <w:spacing w:val="-5"/>
          <w:sz w:val="24"/>
          <w:szCs w:val="24"/>
        </w:rPr>
        <w:t>3</w:t>
      </w:r>
      <w:r w:rsidR="008B2304" w:rsidRPr="00443122">
        <w:rPr>
          <w:rFonts w:ascii="Arial" w:hAnsi="Arial" w:cs="Arial"/>
          <w:spacing w:val="-5"/>
          <w:sz w:val="24"/>
          <w:szCs w:val="24"/>
        </w:rPr>
        <w:t xml:space="preserve"> do umowy </w:t>
      </w:r>
      <w:r w:rsidR="008B2304" w:rsidRPr="00310D3D">
        <w:rPr>
          <w:rFonts w:ascii="Arial" w:hAnsi="Arial" w:cs="Arial"/>
          <w:spacing w:val="-5"/>
          <w:sz w:val="24"/>
          <w:szCs w:val="24"/>
        </w:rPr>
        <w:t>lub zawiadomieniu</w:t>
      </w:r>
      <w:r w:rsidR="008B2304">
        <w:rPr>
          <w:rFonts w:ascii="Arial" w:hAnsi="Arial" w:cs="Arial"/>
          <w:spacing w:val="-5"/>
          <w:sz w:val="24"/>
          <w:szCs w:val="24"/>
        </w:rPr>
        <w:t xml:space="preserve"> </w:t>
      </w:r>
      <w:r w:rsidR="008B2304" w:rsidRPr="00310D3D">
        <w:rPr>
          <w:rFonts w:ascii="Arial" w:hAnsi="Arial" w:cs="Arial"/>
          <w:spacing w:val="-5"/>
          <w:sz w:val="24"/>
          <w:szCs w:val="24"/>
        </w:rPr>
        <w:t>o uruchomieniu prawa opcji</w:t>
      </w:r>
      <w:r w:rsidR="008B2304">
        <w:rPr>
          <w:rFonts w:ascii="Arial" w:hAnsi="Arial" w:cs="Arial"/>
          <w:spacing w:val="-5"/>
          <w:sz w:val="24"/>
          <w:szCs w:val="24"/>
        </w:rPr>
        <w:t>.</w:t>
      </w:r>
    </w:p>
    <w:p w14:paraId="12316DAC" w14:textId="0E46A823" w:rsidR="008B2304" w:rsidRPr="00472355" w:rsidRDefault="00927692" w:rsidP="0013547E">
      <w:pPr>
        <w:widowControl w:val="0"/>
        <w:numPr>
          <w:ilvl w:val="0"/>
          <w:numId w:val="31"/>
        </w:numPr>
        <w:shd w:val="clear" w:color="auto" w:fill="FFFFFF"/>
        <w:autoSpaceDE w:val="0"/>
        <w:autoSpaceDN w:val="0"/>
        <w:adjustRightInd w:val="0"/>
        <w:spacing w:line="240" w:lineRule="auto"/>
        <w:ind w:left="283" w:hanging="283"/>
        <w:jc w:val="both"/>
        <w:rPr>
          <w:rFonts w:ascii="Arial" w:eastAsia="Times New Roman" w:hAnsi="Arial" w:cs="Arial"/>
          <w:b/>
          <w:bCs/>
          <w:spacing w:val="-1"/>
          <w:sz w:val="24"/>
          <w:szCs w:val="24"/>
          <w:lang w:eastAsia="pl-PL"/>
        </w:rPr>
      </w:pPr>
      <w:r>
        <w:rPr>
          <w:rFonts w:ascii="Arial" w:hAnsi="Arial" w:cs="Arial"/>
          <w:spacing w:val="6"/>
          <w:sz w:val="24"/>
          <w:szCs w:val="24"/>
        </w:rPr>
        <w:t xml:space="preserve">Specyfikacje ilościowe </w:t>
      </w:r>
      <w:r w:rsidR="008B2304" w:rsidRPr="00310D3D">
        <w:rPr>
          <w:rFonts w:ascii="Arial" w:hAnsi="Arial" w:cs="Arial"/>
          <w:spacing w:val="6"/>
          <w:sz w:val="24"/>
          <w:szCs w:val="24"/>
        </w:rPr>
        <w:t xml:space="preserve">zostaną </w:t>
      </w:r>
      <w:r w:rsidR="008B2304">
        <w:rPr>
          <w:rFonts w:ascii="Arial" w:hAnsi="Arial" w:cs="Arial"/>
          <w:spacing w:val="6"/>
          <w:sz w:val="24"/>
          <w:szCs w:val="24"/>
        </w:rPr>
        <w:t xml:space="preserve">przekazane Wykonawcy </w:t>
      </w:r>
      <w:r w:rsidR="008B2304" w:rsidRPr="00310D3D">
        <w:rPr>
          <w:rFonts w:ascii="Arial" w:hAnsi="Arial" w:cs="Arial"/>
          <w:spacing w:val="6"/>
          <w:sz w:val="24"/>
          <w:szCs w:val="24"/>
        </w:rPr>
        <w:t>w dniu podpisania umowy i będą stanowiły jej integralną część</w:t>
      </w:r>
      <w:r w:rsidR="008B2304">
        <w:rPr>
          <w:rFonts w:ascii="Arial" w:hAnsi="Arial" w:cs="Arial"/>
          <w:spacing w:val="6"/>
          <w:sz w:val="24"/>
          <w:szCs w:val="24"/>
        </w:rPr>
        <w:t>.</w:t>
      </w:r>
    </w:p>
    <w:p w14:paraId="0D491942" w14:textId="77777777" w:rsidR="00472355" w:rsidRPr="00472355" w:rsidRDefault="00472355" w:rsidP="00A33529">
      <w:pPr>
        <w:widowControl w:val="0"/>
        <w:shd w:val="clear" w:color="auto" w:fill="FFFFFF"/>
        <w:autoSpaceDE w:val="0"/>
        <w:autoSpaceDN w:val="0"/>
        <w:adjustRightInd w:val="0"/>
        <w:spacing w:after="0" w:line="240" w:lineRule="auto"/>
        <w:ind w:left="283"/>
        <w:jc w:val="both"/>
        <w:rPr>
          <w:rFonts w:ascii="Arial" w:eastAsia="Times New Roman" w:hAnsi="Arial" w:cs="Arial"/>
          <w:b/>
          <w:bCs/>
          <w:spacing w:val="-1"/>
          <w:sz w:val="24"/>
          <w:szCs w:val="24"/>
          <w:lang w:eastAsia="pl-PL"/>
        </w:rPr>
      </w:pPr>
    </w:p>
    <w:p w14:paraId="59D8CCD6" w14:textId="6F64C675" w:rsidR="00212E2D" w:rsidRPr="00212E2D" w:rsidRDefault="00212E2D" w:rsidP="0048733F">
      <w:pPr>
        <w:widowControl w:val="0"/>
        <w:shd w:val="clear" w:color="auto" w:fill="FFFFFF"/>
        <w:autoSpaceDE w:val="0"/>
        <w:autoSpaceDN w:val="0"/>
        <w:adjustRightInd w:val="0"/>
        <w:spacing w:after="0" w:line="240" w:lineRule="auto"/>
        <w:jc w:val="center"/>
        <w:rPr>
          <w:rFonts w:ascii="Arial" w:eastAsia="Times New Roman" w:hAnsi="Arial" w:cs="Arial"/>
          <w:b/>
          <w:bCs/>
          <w:spacing w:val="-1"/>
          <w:sz w:val="24"/>
          <w:szCs w:val="24"/>
          <w:lang w:eastAsia="pl-PL"/>
        </w:rPr>
      </w:pPr>
      <w:r w:rsidRPr="00212E2D">
        <w:rPr>
          <w:rFonts w:ascii="Arial" w:eastAsia="Times New Roman" w:hAnsi="Arial" w:cs="Arial"/>
          <w:b/>
          <w:bCs/>
          <w:spacing w:val="-1"/>
          <w:sz w:val="24"/>
          <w:szCs w:val="24"/>
          <w:lang w:eastAsia="pl-PL"/>
        </w:rPr>
        <w:t xml:space="preserve">§ 6. </w:t>
      </w:r>
      <w:r w:rsidR="003B546D">
        <w:rPr>
          <w:rFonts w:ascii="Arial" w:eastAsia="Times New Roman" w:hAnsi="Arial" w:cs="Arial"/>
          <w:b/>
          <w:bCs/>
          <w:spacing w:val="-1"/>
          <w:sz w:val="24"/>
          <w:szCs w:val="24"/>
          <w:lang w:eastAsia="pl-PL"/>
        </w:rPr>
        <w:t>OGÓLNE WYMOGI DOTYCZĄCE REALIZACJI UMOWY</w:t>
      </w:r>
    </w:p>
    <w:p w14:paraId="6EB11EF6" w14:textId="33207205" w:rsidR="00212E2D" w:rsidRPr="00212E2D" w:rsidRDefault="00212E2D" w:rsidP="004F4CE5">
      <w:pPr>
        <w:widowControl w:val="0"/>
        <w:numPr>
          <w:ilvl w:val="0"/>
          <w:numId w:val="40"/>
        </w:numPr>
        <w:autoSpaceDE w:val="0"/>
        <w:autoSpaceDN w:val="0"/>
        <w:adjustRightInd w:val="0"/>
        <w:spacing w:after="0" w:line="240" w:lineRule="auto"/>
        <w:ind w:left="283" w:hanging="283"/>
        <w:jc w:val="both"/>
        <w:rPr>
          <w:rFonts w:ascii="Arial" w:eastAsia="Times New Roman" w:hAnsi="Arial" w:cs="Arial"/>
          <w:sz w:val="24"/>
          <w:szCs w:val="24"/>
          <w:lang w:eastAsia="pl-PL"/>
        </w:rPr>
      </w:pPr>
      <w:r w:rsidRPr="00212E2D">
        <w:rPr>
          <w:rFonts w:ascii="Arial" w:eastAsia="Times New Roman" w:hAnsi="Arial" w:cs="Arial"/>
          <w:iCs/>
          <w:sz w:val="24"/>
          <w:szCs w:val="24"/>
          <w:lang w:eastAsia="pl-PL"/>
        </w:rPr>
        <w:t xml:space="preserve">Przedmiot </w:t>
      </w:r>
      <w:r w:rsidR="00F53261">
        <w:rPr>
          <w:rFonts w:ascii="Arial" w:hAnsi="Arial" w:cs="Arial"/>
          <w:iCs/>
          <w:sz w:val="24"/>
          <w:szCs w:val="24"/>
        </w:rPr>
        <w:t xml:space="preserve">umowy podlega weryfikacji zgodności z wymogami określonymi </w:t>
      </w:r>
      <w:r w:rsidR="00F53261">
        <w:rPr>
          <w:rFonts w:ascii="Arial" w:hAnsi="Arial" w:cs="Arial"/>
          <w:iCs/>
          <w:sz w:val="24"/>
          <w:szCs w:val="24"/>
        </w:rPr>
        <w:br/>
        <w:t>w WT</w:t>
      </w:r>
      <w:r w:rsidR="001315A8">
        <w:rPr>
          <w:rFonts w:ascii="Arial" w:hAnsi="Arial" w:cs="Arial"/>
          <w:iCs/>
          <w:sz w:val="24"/>
          <w:szCs w:val="24"/>
        </w:rPr>
        <w:t>U</w:t>
      </w:r>
      <w:r w:rsidR="00F53261" w:rsidRPr="00132145">
        <w:rPr>
          <w:rFonts w:ascii="Arial" w:hAnsi="Arial" w:cs="Arial"/>
          <w:bCs/>
          <w:sz w:val="24"/>
          <w:szCs w:val="24"/>
        </w:rPr>
        <w:t>.</w:t>
      </w:r>
    </w:p>
    <w:p w14:paraId="1BFDAF31" w14:textId="349D11FC" w:rsidR="00A33529" w:rsidRPr="00A33529" w:rsidRDefault="00212E2D" w:rsidP="004F4CE5">
      <w:pPr>
        <w:widowControl w:val="0"/>
        <w:numPr>
          <w:ilvl w:val="0"/>
          <w:numId w:val="40"/>
        </w:numPr>
        <w:autoSpaceDE w:val="0"/>
        <w:autoSpaceDN w:val="0"/>
        <w:adjustRightInd w:val="0"/>
        <w:spacing w:after="0" w:line="240" w:lineRule="auto"/>
        <w:ind w:left="283" w:hanging="283"/>
        <w:jc w:val="both"/>
        <w:rPr>
          <w:rFonts w:ascii="Arial" w:eastAsia="Times New Roman" w:hAnsi="Arial" w:cs="Arial"/>
          <w:sz w:val="24"/>
          <w:szCs w:val="24"/>
          <w:lang w:val="x-none" w:eastAsia="pl-PL"/>
        </w:rPr>
      </w:pPr>
      <w:r w:rsidRPr="00212E2D">
        <w:rPr>
          <w:rFonts w:ascii="Arial" w:eastAsia="Times New Roman" w:hAnsi="Arial" w:cs="Arial"/>
          <w:sz w:val="24"/>
          <w:szCs w:val="24"/>
          <w:lang w:eastAsia="pl-PL"/>
        </w:rPr>
        <w:t>Dostarczan</w:t>
      </w:r>
      <w:r w:rsidR="00A66992">
        <w:rPr>
          <w:rFonts w:ascii="Arial" w:eastAsia="Times New Roman" w:hAnsi="Arial" w:cs="Arial"/>
          <w:sz w:val="24"/>
          <w:szCs w:val="24"/>
          <w:lang w:eastAsia="pl-PL"/>
        </w:rPr>
        <w:t>e</w:t>
      </w:r>
      <w:r w:rsidRPr="00212E2D">
        <w:rPr>
          <w:rFonts w:ascii="Arial" w:eastAsia="Times New Roman" w:hAnsi="Arial" w:cs="Arial"/>
          <w:sz w:val="24"/>
          <w:szCs w:val="24"/>
          <w:lang w:eastAsia="pl-PL"/>
        </w:rPr>
        <w:t xml:space="preserve"> </w:t>
      </w:r>
      <w:r w:rsidR="00925D0F">
        <w:rPr>
          <w:rFonts w:ascii="Arial" w:eastAsia="Times New Roman" w:hAnsi="Arial" w:cs="Arial"/>
          <w:sz w:val="24"/>
          <w:szCs w:val="24"/>
          <w:lang w:eastAsia="pl-PL"/>
        </w:rPr>
        <w:t>PUiW muszą być fabryczne nowe i pochodzić z produkcji realizowanej po terminie zawarcia umowy</w:t>
      </w:r>
      <w:r w:rsidR="00CD6F4F">
        <w:rPr>
          <w:rFonts w:ascii="Arial" w:eastAsia="Times New Roman" w:hAnsi="Arial" w:cs="Arial"/>
          <w:sz w:val="24"/>
          <w:szCs w:val="24"/>
          <w:lang w:eastAsia="pl-PL"/>
        </w:rPr>
        <w:t>.</w:t>
      </w:r>
    </w:p>
    <w:p w14:paraId="6E36ACF6" w14:textId="5D21CBF5" w:rsidR="00925D0F" w:rsidRDefault="00212E2D" w:rsidP="004F4CE5">
      <w:pPr>
        <w:widowControl w:val="0"/>
        <w:numPr>
          <w:ilvl w:val="0"/>
          <w:numId w:val="40"/>
        </w:numPr>
        <w:autoSpaceDE w:val="0"/>
        <w:autoSpaceDN w:val="0"/>
        <w:adjustRightInd w:val="0"/>
        <w:spacing w:after="0" w:line="240" w:lineRule="auto"/>
        <w:ind w:left="283" w:hanging="283"/>
        <w:jc w:val="both"/>
        <w:rPr>
          <w:rFonts w:ascii="Arial" w:eastAsia="Times New Roman" w:hAnsi="Arial" w:cs="Arial"/>
          <w:spacing w:val="-4"/>
          <w:sz w:val="24"/>
          <w:szCs w:val="24"/>
          <w:lang w:eastAsia="pl-PL"/>
        </w:rPr>
      </w:pPr>
      <w:r w:rsidRPr="00212E2D">
        <w:rPr>
          <w:rFonts w:ascii="Arial" w:eastAsia="Times New Roman" w:hAnsi="Arial" w:cs="Arial"/>
          <w:spacing w:val="-4"/>
          <w:sz w:val="24"/>
          <w:szCs w:val="24"/>
          <w:lang w:eastAsia="pl-PL"/>
        </w:rPr>
        <w:lastRenderedPageBreak/>
        <w:t xml:space="preserve">Materiały użyte do wykonania </w:t>
      </w:r>
      <w:r w:rsidR="00A755D4">
        <w:rPr>
          <w:rFonts w:ascii="Arial" w:eastAsia="Times New Roman" w:hAnsi="Arial" w:cs="Arial"/>
          <w:spacing w:val="-4"/>
          <w:sz w:val="24"/>
          <w:szCs w:val="24"/>
          <w:lang w:eastAsia="pl-PL"/>
        </w:rPr>
        <w:t>przedmiotu umowy</w:t>
      </w:r>
      <w:r w:rsidRPr="00212E2D">
        <w:rPr>
          <w:rFonts w:ascii="Arial" w:eastAsia="Times New Roman" w:hAnsi="Arial" w:cs="Arial"/>
          <w:spacing w:val="-4"/>
          <w:sz w:val="24"/>
          <w:szCs w:val="24"/>
          <w:lang w:eastAsia="pl-PL"/>
        </w:rPr>
        <w:t xml:space="preserve"> będą pozyskane przez Wykonawcę</w:t>
      </w:r>
      <w:r w:rsidR="001315A8">
        <w:rPr>
          <w:rFonts w:ascii="Arial" w:eastAsia="Times New Roman" w:hAnsi="Arial" w:cs="Arial"/>
          <w:spacing w:val="-4"/>
          <w:sz w:val="24"/>
          <w:szCs w:val="24"/>
          <w:lang w:eastAsia="pl-PL"/>
        </w:rPr>
        <w:t>,</w:t>
      </w:r>
      <w:r w:rsidRPr="00212E2D">
        <w:rPr>
          <w:rFonts w:ascii="Arial" w:eastAsia="Times New Roman" w:hAnsi="Arial" w:cs="Arial"/>
          <w:spacing w:val="-4"/>
          <w:sz w:val="24"/>
          <w:szCs w:val="24"/>
          <w:lang w:eastAsia="pl-PL"/>
        </w:rPr>
        <w:t xml:space="preserve">   muszą spełniać wymogi określone w WT</w:t>
      </w:r>
      <w:r w:rsidR="001315A8">
        <w:rPr>
          <w:rFonts w:ascii="Arial" w:eastAsia="Times New Roman" w:hAnsi="Arial" w:cs="Arial"/>
          <w:spacing w:val="-4"/>
          <w:sz w:val="24"/>
          <w:szCs w:val="24"/>
          <w:lang w:eastAsia="pl-PL"/>
        </w:rPr>
        <w:t>U</w:t>
      </w:r>
      <w:r w:rsidR="00A755D4">
        <w:rPr>
          <w:rFonts w:ascii="Arial" w:eastAsia="Times New Roman" w:hAnsi="Arial" w:cs="Arial"/>
          <w:spacing w:val="-4"/>
          <w:sz w:val="24"/>
          <w:szCs w:val="24"/>
          <w:lang w:eastAsia="pl-PL"/>
        </w:rPr>
        <w:t>.</w:t>
      </w:r>
      <w:r w:rsidRPr="00212E2D">
        <w:rPr>
          <w:rFonts w:ascii="Arial" w:eastAsia="Times New Roman" w:hAnsi="Arial" w:cs="Arial"/>
          <w:spacing w:val="-4"/>
          <w:sz w:val="24"/>
          <w:szCs w:val="24"/>
          <w:lang w:eastAsia="pl-PL"/>
        </w:rPr>
        <w:t xml:space="preserve"> </w:t>
      </w:r>
    </w:p>
    <w:p w14:paraId="4296421E" w14:textId="76B156A7" w:rsidR="00212E2D" w:rsidRPr="00212E2D" w:rsidRDefault="00925D0F" w:rsidP="004F4CE5">
      <w:pPr>
        <w:widowControl w:val="0"/>
        <w:numPr>
          <w:ilvl w:val="0"/>
          <w:numId w:val="40"/>
        </w:numPr>
        <w:autoSpaceDE w:val="0"/>
        <w:autoSpaceDN w:val="0"/>
        <w:adjustRightInd w:val="0"/>
        <w:spacing w:after="0" w:line="240" w:lineRule="auto"/>
        <w:ind w:left="283" w:hanging="283"/>
        <w:jc w:val="both"/>
        <w:rPr>
          <w:rFonts w:ascii="Arial" w:eastAsia="Times New Roman" w:hAnsi="Arial" w:cs="Arial"/>
          <w:spacing w:val="-4"/>
          <w:sz w:val="24"/>
          <w:szCs w:val="24"/>
          <w:lang w:eastAsia="pl-PL"/>
        </w:rPr>
      </w:pPr>
      <w:r>
        <w:rPr>
          <w:rFonts w:ascii="Arial" w:eastAsia="Times New Roman" w:hAnsi="Arial" w:cs="Arial"/>
          <w:spacing w:val="-4"/>
          <w:sz w:val="24"/>
          <w:szCs w:val="24"/>
          <w:lang w:eastAsia="pl-PL"/>
        </w:rPr>
        <w:t xml:space="preserve">Materiały zasadnicze i dodatki krawieckie użyte do wykonania przedmiotu umowy (PUiW)  </w:t>
      </w:r>
      <w:r w:rsidR="001315A8">
        <w:rPr>
          <w:rFonts w:ascii="Arial" w:eastAsia="Times New Roman" w:hAnsi="Arial" w:cs="Arial"/>
          <w:spacing w:val="-4"/>
          <w:sz w:val="24"/>
          <w:szCs w:val="24"/>
          <w:lang w:eastAsia="pl-PL"/>
        </w:rPr>
        <w:t xml:space="preserve">muszą </w:t>
      </w:r>
      <w:r>
        <w:rPr>
          <w:rFonts w:ascii="Arial" w:eastAsia="Times New Roman" w:hAnsi="Arial" w:cs="Arial"/>
          <w:spacing w:val="-4"/>
          <w:sz w:val="24"/>
          <w:szCs w:val="24"/>
          <w:lang w:eastAsia="pl-PL"/>
        </w:rPr>
        <w:t>pochodzić z produkcji rok</w:t>
      </w:r>
      <w:r w:rsidR="001315A8">
        <w:rPr>
          <w:rFonts w:ascii="Arial" w:eastAsia="Times New Roman" w:hAnsi="Arial" w:cs="Arial"/>
          <w:spacing w:val="-4"/>
          <w:sz w:val="24"/>
          <w:szCs w:val="24"/>
          <w:lang w:eastAsia="pl-PL"/>
        </w:rPr>
        <w:t>u</w:t>
      </w:r>
      <w:r>
        <w:rPr>
          <w:rFonts w:ascii="Arial" w:eastAsia="Times New Roman" w:hAnsi="Arial" w:cs="Arial"/>
          <w:spacing w:val="-4"/>
          <w:sz w:val="24"/>
          <w:szCs w:val="24"/>
          <w:lang w:eastAsia="pl-PL"/>
        </w:rPr>
        <w:t xml:space="preserve"> dostawy wyrobu (PUiW).</w:t>
      </w:r>
    </w:p>
    <w:p w14:paraId="67CCDA0F" w14:textId="77777777" w:rsidR="00212E2D" w:rsidRPr="00212E2D" w:rsidRDefault="00212E2D" w:rsidP="004F4CE5">
      <w:pPr>
        <w:widowControl w:val="0"/>
        <w:numPr>
          <w:ilvl w:val="0"/>
          <w:numId w:val="40"/>
        </w:numPr>
        <w:autoSpaceDE w:val="0"/>
        <w:autoSpaceDN w:val="0"/>
        <w:adjustRightInd w:val="0"/>
        <w:spacing w:after="0" w:line="240" w:lineRule="auto"/>
        <w:ind w:left="284" w:hanging="284"/>
        <w:jc w:val="both"/>
        <w:rPr>
          <w:rFonts w:ascii="Arial" w:eastAsia="Times New Roman" w:hAnsi="Arial" w:cs="Arial"/>
          <w:color w:val="FF0000"/>
          <w:spacing w:val="-4"/>
          <w:sz w:val="24"/>
          <w:szCs w:val="24"/>
          <w:lang w:eastAsia="pl-PL"/>
        </w:rPr>
      </w:pPr>
      <w:r w:rsidRPr="00212E2D">
        <w:rPr>
          <w:rFonts w:ascii="Arial" w:eastAsia="Times New Roman" w:hAnsi="Arial" w:cs="Arial"/>
          <w:spacing w:val="-4"/>
          <w:sz w:val="24"/>
          <w:szCs w:val="24"/>
          <w:lang w:eastAsia="pl-PL"/>
        </w:rPr>
        <w:t xml:space="preserve">Ocenie będzie podlegać zarówno produkt gotowy jak i materiały użyte do jego wytworzenia a także opakowania w jakich </w:t>
      </w:r>
      <w:r w:rsidR="00A755D4">
        <w:rPr>
          <w:rFonts w:ascii="Arial" w:eastAsia="Times New Roman" w:hAnsi="Arial" w:cs="Arial"/>
          <w:spacing w:val="-4"/>
          <w:sz w:val="24"/>
          <w:szCs w:val="24"/>
          <w:lang w:eastAsia="pl-PL"/>
        </w:rPr>
        <w:t>przedmiot umowy będzie dostarczany</w:t>
      </w:r>
      <w:r w:rsidRPr="00212E2D">
        <w:rPr>
          <w:rFonts w:ascii="Arial" w:eastAsia="Times New Roman" w:hAnsi="Arial" w:cs="Arial"/>
          <w:spacing w:val="-4"/>
          <w:sz w:val="24"/>
          <w:szCs w:val="24"/>
          <w:lang w:eastAsia="pl-PL"/>
        </w:rPr>
        <w:t xml:space="preserve"> do Odbiorców. </w:t>
      </w:r>
    </w:p>
    <w:p w14:paraId="1434F7F7" w14:textId="77777777" w:rsidR="00212E2D" w:rsidRPr="00212E2D" w:rsidRDefault="00212E2D" w:rsidP="004F4CE5">
      <w:pPr>
        <w:widowControl w:val="0"/>
        <w:numPr>
          <w:ilvl w:val="0"/>
          <w:numId w:val="40"/>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val="x-none" w:eastAsia="x-none"/>
        </w:rPr>
      </w:pPr>
      <w:r w:rsidRPr="00212E2D">
        <w:rPr>
          <w:rFonts w:ascii="Arial" w:eastAsia="Times New Roman" w:hAnsi="Arial" w:cs="Arial"/>
          <w:sz w:val="24"/>
          <w:szCs w:val="24"/>
          <w:lang w:val="x-none" w:eastAsia="x-none"/>
        </w:rPr>
        <w:t xml:space="preserve">Zamawiający zastrzega sobie prawo </w:t>
      </w:r>
      <w:r w:rsidR="00E9786F">
        <w:rPr>
          <w:rFonts w:ascii="Arial" w:eastAsia="Times New Roman" w:hAnsi="Arial" w:cs="Arial"/>
          <w:sz w:val="24"/>
          <w:szCs w:val="24"/>
          <w:lang w:eastAsia="x-none"/>
        </w:rPr>
        <w:t>nadzoru</w:t>
      </w:r>
      <w:r w:rsidRPr="00212E2D">
        <w:rPr>
          <w:rFonts w:ascii="Arial" w:eastAsia="Times New Roman" w:hAnsi="Arial" w:cs="Arial"/>
          <w:sz w:val="24"/>
          <w:szCs w:val="24"/>
          <w:lang w:val="x-none" w:eastAsia="x-none"/>
        </w:rPr>
        <w:t xml:space="preserve"> warunków wykonania dostawy</w:t>
      </w:r>
      <w:r w:rsidRPr="00212E2D">
        <w:rPr>
          <w:rFonts w:ascii="Arial" w:eastAsia="Times New Roman" w:hAnsi="Arial" w:cs="Arial"/>
          <w:sz w:val="24"/>
          <w:szCs w:val="24"/>
          <w:lang w:eastAsia="x-none"/>
        </w:rPr>
        <w:t xml:space="preserve"> </w:t>
      </w:r>
      <w:r w:rsidR="00FA286B">
        <w:rPr>
          <w:rFonts w:ascii="Arial" w:eastAsia="Times New Roman" w:hAnsi="Arial" w:cs="Arial"/>
          <w:sz w:val="24"/>
          <w:szCs w:val="24"/>
          <w:lang w:eastAsia="x-none"/>
        </w:rPr>
        <w:br/>
      </w:r>
      <w:r w:rsidRPr="00212E2D">
        <w:rPr>
          <w:rFonts w:ascii="Arial" w:eastAsia="Times New Roman" w:hAnsi="Arial" w:cs="Arial"/>
          <w:sz w:val="24"/>
          <w:szCs w:val="24"/>
          <w:lang w:val="x-none" w:eastAsia="x-none"/>
        </w:rPr>
        <w:t>u</w:t>
      </w:r>
      <w:r w:rsidR="00F83F66">
        <w:rPr>
          <w:rFonts w:ascii="Arial" w:eastAsia="Times New Roman" w:hAnsi="Arial" w:cs="Arial"/>
          <w:sz w:val="24"/>
          <w:szCs w:val="24"/>
          <w:lang w:eastAsia="x-none"/>
        </w:rPr>
        <w:t xml:space="preserve"> </w:t>
      </w:r>
      <w:r w:rsidRPr="00212E2D">
        <w:rPr>
          <w:rFonts w:ascii="Arial" w:eastAsia="Times New Roman" w:hAnsi="Arial" w:cs="Arial"/>
          <w:sz w:val="24"/>
          <w:szCs w:val="24"/>
          <w:lang w:val="x-none" w:eastAsia="x-none"/>
        </w:rPr>
        <w:t>Wykonawcy</w:t>
      </w:r>
      <w:r w:rsidR="00CD6F4F">
        <w:rPr>
          <w:rFonts w:ascii="Arial" w:eastAsia="Times New Roman" w:hAnsi="Arial" w:cs="Arial"/>
          <w:sz w:val="24"/>
          <w:szCs w:val="24"/>
          <w:lang w:eastAsia="x-none"/>
        </w:rPr>
        <w:t xml:space="preserve"> </w:t>
      </w:r>
      <w:r w:rsidRPr="00212E2D">
        <w:rPr>
          <w:rFonts w:ascii="Arial" w:eastAsia="Times New Roman" w:hAnsi="Arial" w:cs="Arial"/>
          <w:sz w:val="24"/>
          <w:szCs w:val="24"/>
          <w:lang w:eastAsia="x-none"/>
        </w:rPr>
        <w:t xml:space="preserve">(podwykonawcy) </w:t>
      </w:r>
      <w:r w:rsidRPr="00212E2D">
        <w:rPr>
          <w:rFonts w:ascii="Arial" w:eastAsia="Times New Roman" w:hAnsi="Arial" w:cs="Arial"/>
          <w:sz w:val="24"/>
          <w:szCs w:val="24"/>
          <w:lang w:val="x-none" w:eastAsia="x-none"/>
        </w:rPr>
        <w:t>przez upoważnionych przedstawicieli RPW (GQAR).</w:t>
      </w:r>
    </w:p>
    <w:p w14:paraId="4F1983BD" w14:textId="77777777" w:rsidR="00212E2D" w:rsidRPr="00212E2D" w:rsidRDefault="00212E2D" w:rsidP="0048733F">
      <w:pPr>
        <w:shd w:val="clear" w:color="auto" w:fill="FFFFFF"/>
        <w:spacing w:after="0" w:line="240" w:lineRule="auto"/>
        <w:ind w:left="567"/>
        <w:jc w:val="center"/>
        <w:rPr>
          <w:rFonts w:ascii="Arial" w:eastAsia="Times New Roman" w:hAnsi="Arial" w:cs="Arial"/>
          <w:sz w:val="24"/>
          <w:szCs w:val="24"/>
          <w:lang w:eastAsia="x-none"/>
        </w:rPr>
      </w:pPr>
      <w:r w:rsidRPr="00212E2D">
        <w:rPr>
          <w:rFonts w:ascii="Arial" w:eastAsia="Times New Roman" w:hAnsi="Arial" w:cs="Arial"/>
          <w:b/>
          <w:bCs/>
          <w:spacing w:val="-8"/>
          <w:sz w:val="24"/>
          <w:szCs w:val="24"/>
          <w:lang w:val="x-none" w:eastAsia="x-none"/>
        </w:rPr>
        <w:t xml:space="preserve">§ </w:t>
      </w:r>
      <w:r w:rsidRPr="00212E2D">
        <w:rPr>
          <w:rFonts w:ascii="Arial" w:eastAsia="Times New Roman" w:hAnsi="Arial" w:cs="Arial"/>
          <w:b/>
          <w:bCs/>
          <w:spacing w:val="-8"/>
          <w:sz w:val="24"/>
          <w:szCs w:val="24"/>
          <w:lang w:eastAsia="x-none"/>
        </w:rPr>
        <w:t>7</w:t>
      </w:r>
      <w:r w:rsidRPr="00212E2D">
        <w:rPr>
          <w:rFonts w:ascii="Arial" w:eastAsia="Times New Roman" w:hAnsi="Arial" w:cs="Arial"/>
          <w:b/>
          <w:bCs/>
          <w:spacing w:val="-8"/>
          <w:sz w:val="24"/>
          <w:szCs w:val="24"/>
          <w:lang w:val="x-none" w:eastAsia="x-none"/>
        </w:rPr>
        <w:t xml:space="preserve">. </w:t>
      </w:r>
      <w:r w:rsidRPr="00212E2D">
        <w:rPr>
          <w:rFonts w:ascii="Arial" w:eastAsia="Times New Roman" w:hAnsi="Arial" w:cs="Arial"/>
          <w:b/>
          <w:bCs/>
          <w:spacing w:val="-8"/>
          <w:sz w:val="24"/>
          <w:szCs w:val="24"/>
          <w:lang w:eastAsia="x-none"/>
        </w:rPr>
        <w:t>PROCES NADZOROWANIA JAKOŚCI</w:t>
      </w:r>
    </w:p>
    <w:p w14:paraId="7E6D9494" w14:textId="1127C064" w:rsidR="00F429CF" w:rsidRPr="00F429CF" w:rsidRDefault="00F429CF"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color w:val="000000"/>
          <w:sz w:val="24"/>
          <w:szCs w:val="24"/>
          <w:lang w:val="x-none" w:eastAsia="x-none"/>
        </w:rPr>
      </w:pPr>
      <w:r w:rsidRPr="00D70A25">
        <w:rPr>
          <w:rFonts w:ascii="Arial" w:eastAsia="Times New Roman" w:hAnsi="Arial" w:cs="Arial"/>
          <w:sz w:val="24"/>
          <w:szCs w:val="24"/>
          <w:lang w:eastAsia="pl-PL"/>
        </w:rPr>
        <w:t>Wymagania jakościowe określone w umowie oraz stanowiącym jej integralną część W</w:t>
      </w:r>
      <w:r w:rsidR="000D3187">
        <w:rPr>
          <w:rFonts w:ascii="Arial" w:eastAsia="Times New Roman" w:hAnsi="Arial" w:cs="Arial"/>
          <w:sz w:val="24"/>
          <w:szCs w:val="24"/>
          <w:lang w:eastAsia="pl-PL"/>
        </w:rPr>
        <w:t>TU</w:t>
      </w:r>
      <w:r w:rsidRPr="00D70A25">
        <w:rPr>
          <w:rFonts w:ascii="Arial" w:eastAsia="Times New Roman" w:hAnsi="Arial" w:cs="Arial"/>
          <w:sz w:val="24"/>
          <w:szCs w:val="24"/>
          <w:lang w:eastAsia="pl-PL"/>
        </w:rPr>
        <w:t xml:space="preserve"> podlegają procesowi nadzorowania jakości poprzez monitorowanie czynności wykonawcy w systemie zarządzania jakością realizowanemu przez ….</w:t>
      </w:r>
      <w:r w:rsidR="0048733F">
        <w:rPr>
          <w:rFonts w:ascii="Arial" w:eastAsia="Times New Roman" w:hAnsi="Arial" w:cs="Arial"/>
          <w:sz w:val="24"/>
          <w:szCs w:val="24"/>
          <w:lang w:eastAsia="pl-PL"/>
        </w:rPr>
        <w:t xml:space="preserve"> </w:t>
      </w:r>
      <w:r w:rsidRPr="00D70A25">
        <w:rPr>
          <w:rFonts w:ascii="Arial" w:eastAsia="Times New Roman" w:hAnsi="Arial" w:cs="Arial"/>
          <w:sz w:val="24"/>
          <w:szCs w:val="24"/>
          <w:lang w:eastAsia="pl-PL"/>
        </w:rPr>
        <w:t xml:space="preserve">Rejonowe Przedstawicielstwo Wojskowe – ………….. (do niniejszej umowy mają zastosowanie wymagania zawarte </w:t>
      </w:r>
      <w:r w:rsidR="0048733F">
        <w:rPr>
          <w:rFonts w:ascii="Arial" w:eastAsia="Times New Roman" w:hAnsi="Arial" w:cs="Arial"/>
          <w:sz w:val="24"/>
          <w:szCs w:val="24"/>
          <w:lang w:eastAsia="pl-PL"/>
        </w:rPr>
        <w:br/>
      </w:r>
      <w:r w:rsidRPr="00D70A25">
        <w:rPr>
          <w:rFonts w:ascii="Arial" w:eastAsia="Times New Roman" w:hAnsi="Arial" w:cs="Arial"/>
          <w:sz w:val="24"/>
          <w:szCs w:val="24"/>
          <w:lang w:eastAsia="pl-PL"/>
        </w:rPr>
        <w:t xml:space="preserve">w </w:t>
      </w:r>
      <w:r w:rsidRPr="00F429CF">
        <w:rPr>
          <w:rFonts w:ascii="Arial" w:eastAsia="Times New Roman" w:hAnsi="Arial" w:cs="Arial"/>
          <w:b/>
          <w:sz w:val="24"/>
          <w:szCs w:val="24"/>
          <w:lang w:val="x-none" w:eastAsia="pl-PL"/>
        </w:rPr>
        <w:t>AQAP 21</w:t>
      </w:r>
      <w:r w:rsidRPr="00F429CF">
        <w:rPr>
          <w:rFonts w:ascii="Arial" w:eastAsia="Times New Roman" w:hAnsi="Arial" w:cs="Arial"/>
          <w:b/>
          <w:sz w:val="24"/>
          <w:szCs w:val="24"/>
          <w:lang w:eastAsia="pl-PL"/>
        </w:rPr>
        <w:t>31</w:t>
      </w:r>
      <w:r w:rsidRPr="00F429CF">
        <w:rPr>
          <w:rFonts w:ascii="Arial" w:eastAsia="Times New Roman" w:hAnsi="Arial" w:cs="Arial"/>
          <w:b/>
          <w:sz w:val="24"/>
          <w:szCs w:val="24"/>
          <w:lang w:val="x-none" w:eastAsia="pl-PL"/>
        </w:rPr>
        <w:t xml:space="preserve"> wydanie </w:t>
      </w:r>
      <w:r w:rsidRPr="00F429CF">
        <w:rPr>
          <w:rFonts w:ascii="Arial" w:eastAsia="Times New Roman" w:hAnsi="Arial" w:cs="Arial"/>
          <w:b/>
          <w:sz w:val="24"/>
          <w:szCs w:val="24"/>
          <w:lang w:eastAsia="pl-PL"/>
        </w:rPr>
        <w:t>C</w:t>
      </w:r>
      <w:r>
        <w:rPr>
          <w:rFonts w:ascii="Arial" w:eastAsia="Times New Roman" w:hAnsi="Arial" w:cs="Arial"/>
          <w:b/>
          <w:sz w:val="24"/>
          <w:szCs w:val="24"/>
          <w:lang w:val="x-none" w:eastAsia="pl-PL"/>
        </w:rPr>
        <w:t xml:space="preserve"> wersja 1</w:t>
      </w:r>
      <w:r w:rsidRPr="00D70A25">
        <w:rPr>
          <w:rFonts w:ascii="Arial" w:eastAsia="Times New Roman" w:hAnsi="Arial" w:cs="Arial"/>
          <w:sz w:val="24"/>
          <w:szCs w:val="24"/>
          <w:lang w:eastAsia="pl-PL"/>
        </w:rPr>
        <w:t>).</w:t>
      </w:r>
    </w:p>
    <w:p w14:paraId="20DFCEAA" w14:textId="4D1267B8" w:rsidR="00212E2D" w:rsidRPr="00212E2D" w:rsidRDefault="00CD6F4F"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color w:val="000000"/>
          <w:sz w:val="24"/>
          <w:szCs w:val="24"/>
          <w:lang w:val="x-none" w:eastAsia="x-none"/>
        </w:rPr>
      </w:pPr>
      <w:r>
        <w:rPr>
          <w:rFonts w:ascii="Arial" w:eastAsia="Times New Roman" w:hAnsi="Arial" w:cs="Arial"/>
          <w:color w:val="000000"/>
          <w:sz w:val="24"/>
          <w:szCs w:val="24"/>
          <w:lang w:eastAsia="x-none"/>
        </w:rPr>
        <w:t>Przedmiot</w:t>
      </w:r>
      <w:r w:rsidR="00212E2D" w:rsidRPr="00212E2D">
        <w:rPr>
          <w:rFonts w:ascii="Arial" w:eastAsia="Times New Roman" w:hAnsi="Arial" w:cs="Arial"/>
          <w:color w:val="000000"/>
          <w:sz w:val="24"/>
          <w:szCs w:val="24"/>
          <w:lang w:val="x-none" w:eastAsia="x-none"/>
        </w:rPr>
        <w:t xml:space="preserve"> umowy podlega </w:t>
      </w:r>
      <w:r w:rsidR="00C053A2" w:rsidRPr="00C053A2">
        <w:rPr>
          <w:rFonts w:ascii="Arial" w:eastAsia="Times New Roman" w:hAnsi="Arial" w:cs="Arial"/>
          <w:sz w:val="24"/>
          <w:szCs w:val="24"/>
          <w:lang w:eastAsia="x-none"/>
        </w:rPr>
        <w:t>procesowi</w:t>
      </w:r>
      <w:r w:rsidR="00212E2D" w:rsidRPr="00212E2D">
        <w:rPr>
          <w:rFonts w:ascii="Arial" w:eastAsia="Times New Roman" w:hAnsi="Arial" w:cs="Arial"/>
          <w:color w:val="000000"/>
          <w:sz w:val="24"/>
          <w:szCs w:val="24"/>
          <w:lang w:eastAsia="x-none"/>
        </w:rPr>
        <w:t xml:space="preserve"> i </w:t>
      </w:r>
      <w:r w:rsidR="009A21A9">
        <w:rPr>
          <w:rFonts w:ascii="Arial" w:eastAsia="Times New Roman" w:hAnsi="Arial" w:cs="Arial"/>
          <w:color w:val="000000"/>
          <w:sz w:val="24"/>
          <w:szCs w:val="24"/>
          <w:lang w:eastAsia="x-none"/>
        </w:rPr>
        <w:t>nadzorowani</w:t>
      </w:r>
      <w:r w:rsidR="00C053A2">
        <w:rPr>
          <w:rFonts w:ascii="Arial" w:eastAsia="Times New Roman" w:hAnsi="Arial" w:cs="Arial"/>
          <w:color w:val="000000"/>
          <w:sz w:val="24"/>
          <w:szCs w:val="24"/>
          <w:lang w:eastAsia="x-none"/>
        </w:rPr>
        <w:t>a</w:t>
      </w:r>
      <w:r w:rsidR="00FB31FC">
        <w:rPr>
          <w:rFonts w:ascii="Arial" w:eastAsia="Times New Roman" w:hAnsi="Arial" w:cs="Arial"/>
          <w:color w:val="000000"/>
          <w:sz w:val="24"/>
          <w:szCs w:val="24"/>
          <w:lang w:eastAsia="x-none"/>
        </w:rPr>
        <w:t xml:space="preserve"> </w:t>
      </w:r>
      <w:r w:rsidR="009A21A9">
        <w:rPr>
          <w:rFonts w:ascii="Arial" w:eastAsia="Times New Roman" w:hAnsi="Arial" w:cs="Arial"/>
          <w:color w:val="000000"/>
          <w:sz w:val="24"/>
          <w:szCs w:val="24"/>
          <w:lang w:eastAsia="x-none"/>
        </w:rPr>
        <w:t>jakości</w:t>
      </w:r>
      <w:r w:rsidR="00C053A2">
        <w:rPr>
          <w:rFonts w:ascii="Arial" w:eastAsia="Times New Roman" w:hAnsi="Arial" w:cs="Arial"/>
          <w:color w:val="000000"/>
          <w:sz w:val="24"/>
          <w:szCs w:val="24"/>
          <w:lang w:eastAsia="x-none"/>
        </w:rPr>
        <w:t xml:space="preserve"> i m</w:t>
      </w:r>
      <w:r w:rsidR="00212E2D" w:rsidRPr="00212E2D">
        <w:rPr>
          <w:rFonts w:ascii="Arial" w:eastAsia="Times New Roman" w:hAnsi="Arial" w:cs="Arial"/>
          <w:color w:val="000000"/>
          <w:sz w:val="24"/>
          <w:szCs w:val="24"/>
          <w:lang w:eastAsia="x-none"/>
        </w:rPr>
        <w:t xml:space="preserve">usi </w:t>
      </w:r>
      <w:r w:rsidR="00212E2D" w:rsidRPr="00212E2D">
        <w:rPr>
          <w:rFonts w:ascii="Arial" w:eastAsia="Times New Roman" w:hAnsi="Arial" w:cs="Arial"/>
          <w:color w:val="000000"/>
          <w:sz w:val="24"/>
          <w:szCs w:val="24"/>
          <w:lang w:val="x-none" w:eastAsia="x-none"/>
        </w:rPr>
        <w:t xml:space="preserve">zostać zgłoszony przez Wykonawcę do </w:t>
      </w:r>
      <w:r w:rsidR="00212E2D" w:rsidRPr="00212E2D">
        <w:rPr>
          <w:rFonts w:ascii="Arial" w:eastAsia="Times New Roman" w:hAnsi="Arial" w:cs="Arial"/>
          <w:color w:val="000000"/>
          <w:sz w:val="24"/>
          <w:szCs w:val="24"/>
          <w:lang w:eastAsia="x-none"/>
        </w:rPr>
        <w:t xml:space="preserve">procesu </w:t>
      </w:r>
      <w:r w:rsidR="009A21A9">
        <w:rPr>
          <w:rFonts w:ascii="Arial" w:eastAsia="Times New Roman" w:hAnsi="Arial" w:cs="Arial"/>
          <w:color w:val="000000"/>
          <w:sz w:val="24"/>
          <w:szCs w:val="24"/>
          <w:lang w:eastAsia="x-none"/>
        </w:rPr>
        <w:t>weryfikacji</w:t>
      </w:r>
      <w:r w:rsidR="00FB31FC">
        <w:rPr>
          <w:rFonts w:ascii="Arial" w:eastAsia="Times New Roman" w:hAnsi="Arial" w:cs="Arial"/>
          <w:color w:val="000000"/>
          <w:sz w:val="24"/>
          <w:szCs w:val="24"/>
          <w:lang w:eastAsia="x-none"/>
        </w:rPr>
        <w:t xml:space="preserve"> zgodności</w:t>
      </w:r>
      <w:r w:rsidR="006D5068">
        <w:rPr>
          <w:rFonts w:ascii="Arial" w:eastAsia="Times New Roman" w:hAnsi="Arial" w:cs="Arial"/>
          <w:color w:val="000000"/>
          <w:sz w:val="24"/>
          <w:szCs w:val="24"/>
          <w:lang w:eastAsia="x-none"/>
        </w:rPr>
        <w:t>.</w:t>
      </w:r>
      <w:r w:rsidR="00212E2D" w:rsidRPr="00212E2D">
        <w:rPr>
          <w:rFonts w:ascii="Arial" w:eastAsia="Times New Roman" w:hAnsi="Arial" w:cs="Arial"/>
          <w:color w:val="000000"/>
          <w:sz w:val="24"/>
          <w:szCs w:val="24"/>
          <w:lang w:val="x-none" w:eastAsia="x-none"/>
        </w:rPr>
        <w:t xml:space="preserve"> </w:t>
      </w:r>
      <w:r w:rsidR="006D5068" w:rsidRPr="006D5068">
        <w:rPr>
          <w:rFonts w:ascii="Arial" w:eastAsia="Times New Roman" w:hAnsi="Arial" w:cs="Arial"/>
          <w:color w:val="000000"/>
          <w:sz w:val="24"/>
          <w:szCs w:val="24"/>
          <w:lang w:eastAsia="x-none"/>
        </w:rPr>
        <w:t xml:space="preserve">Zgodnie </w:t>
      </w:r>
      <w:r w:rsidR="0048733F">
        <w:rPr>
          <w:rFonts w:ascii="Arial" w:eastAsia="Times New Roman" w:hAnsi="Arial" w:cs="Arial"/>
          <w:color w:val="000000"/>
          <w:sz w:val="24"/>
          <w:szCs w:val="24"/>
          <w:lang w:eastAsia="x-none"/>
        </w:rPr>
        <w:br/>
      </w:r>
      <w:r w:rsidR="006D5068" w:rsidRPr="006D5068">
        <w:rPr>
          <w:rFonts w:ascii="Arial" w:eastAsia="Times New Roman" w:hAnsi="Arial" w:cs="Arial"/>
          <w:color w:val="000000"/>
          <w:sz w:val="24"/>
          <w:szCs w:val="24"/>
          <w:lang w:eastAsia="x-none"/>
        </w:rPr>
        <w:t>z treścią decyzji nr 126/MON proces nadzorowania jakości</w:t>
      </w:r>
      <w:r w:rsidR="006D5068" w:rsidRPr="006D5068">
        <w:rPr>
          <w:rFonts w:ascii="Arial" w:eastAsia="Times New Roman" w:hAnsi="Arial" w:cs="Arial"/>
          <w:color w:val="000000"/>
          <w:sz w:val="24"/>
          <w:szCs w:val="24"/>
          <w:lang w:val="x-none" w:eastAsia="x-none"/>
        </w:rPr>
        <w:t xml:space="preserve"> w odniesieniu do przedmiotu umowy,</w:t>
      </w:r>
      <w:r w:rsidR="006D5068" w:rsidRPr="006D5068">
        <w:rPr>
          <w:rFonts w:ascii="Arial" w:eastAsia="Times New Roman" w:hAnsi="Arial" w:cs="Arial"/>
          <w:color w:val="000000"/>
          <w:sz w:val="24"/>
          <w:szCs w:val="24"/>
          <w:lang w:eastAsia="x-none"/>
        </w:rPr>
        <w:t xml:space="preserve"> realiz</w:t>
      </w:r>
      <w:r w:rsidR="00764B3F">
        <w:rPr>
          <w:rFonts w:ascii="Arial" w:eastAsia="Times New Roman" w:hAnsi="Arial" w:cs="Arial"/>
          <w:color w:val="000000"/>
          <w:sz w:val="24"/>
          <w:szCs w:val="24"/>
          <w:lang w:eastAsia="x-none"/>
        </w:rPr>
        <w:t>uje</w:t>
      </w:r>
      <w:r w:rsidR="006D5068" w:rsidRPr="006D5068">
        <w:rPr>
          <w:rFonts w:ascii="Arial" w:eastAsia="Times New Roman" w:hAnsi="Arial" w:cs="Arial"/>
          <w:color w:val="000000"/>
          <w:sz w:val="24"/>
          <w:szCs w:val="24"/>
          <w:lang w:val="x-none" w:eastAsia="x-none"/>
        </w:rPr>
        <w:t xml:space="preserve"> </w:t>
      </w:r>
      <w:r w:rsidR="00D676F0">
        <w:rPr>
          <w:rFonts w:ascii="Arial" w:eastAsia="Times New Roman" w:hAnsi="Arial" w:cs="Arial"/>
          <w:color w:val="000000"/>
          <w:sz w:val="24"/>
          <w:szCs w:val="24"/>
          <w:lang w:eastAsia="x-none"/>
        </w:rPr>
        <w:t>……</w:t>
      </w:r>
      <w:r w:rsidR="006D5068" w:rsidRPr="006D5068">
        <w:rPr>
          <w:rFonts w:ascii="Arial" w:eastAsia="Times New Roman" w:hAnsi="Arial" w:cs="Arial"/>
          <w:color w:val="000000"/>
          <w:sz w:val="24"/>
          <w:szCs w:val="24"/>
          <w:lang w:eastAsia="x-none"/>
        </w:rPr>
        <w:t>….</w:t>
      </w:r>
      <w:r w:rsidR="006D5068" w:rsidRPr="006D5068">
        <w:rPr>
          <w:rFonts w:ascii="Arial" w:eastAsia="Times New Roman" w:hAnsi="Arial" w:cs="Arial"/>
          <w:color w:val="000000"/>
          <w:sz w:val="24"/>
          <w:szCs w:val="24"/>
          <w:lang w:val="x-none" w:eastAsia="x-none"/>
        </w:rPr>
        <w:t xml:space="preserve"> </w:t>
      </w:r>
      <w:r w:rsidR="006D5068" w:rsidRPr="006D5068">
        <w:rPr>
          <w:rFonts w:ascii="Arial" w:eastAsia="Times New Roman" w:hAnsi="Arial" w:cs="Arial"/>
          <w:color w:val="000000"/>
          <w:sz w:val="24"/>
          <w:szCs w:val="24"/>
          <w:lang w:eastAsia="x-none"/>
        </w:rPr>
        <w:t xml:space="preserve">RPW, </w:t>
      </w:r>
      <w:r w:rsidR="006D5068" w:rsidRPr="006D5068">
        <w:rPr>
          <w:rFonts w:ascii="Arial" w:eastAsia="Times New Roman" w:hAnsi="Arial" w:cs="Arial"/>
          <w:color w:val="000000"/>
          <w:sz w:val="24"/>
          <w:szCs w:val="24"/>
          <w:lang w:val="x-none" w:eastAsia="x-none"/>
        </w:rPr>
        <w:t>zgodnie z wymaganiami AQAP 21</w:t>
      </w:r>
      <w:r w:rsidR="00FE4519">
        <w:rPr>
          <w:rFonts w:ascii="Arial" w:eastAsia="Times New Roman" w:hAnsi="Arial" w:cs="Arial"/>
          <w:color w:val="000000"/>
          <w:sz w:val="24"/>
          <w:szCs w:val="24"/>
          <w:lang w:eastAsia="x-none"/>
        </w:rPr>
        <w:t>31</w:t>
      </w:r>
      <w:r w:rsidR="006D5068" w:rsidRPr="006D5068">
        <w:rPr>
          <w:rFonts w:ascii="Arial" w:eastAsia="Times New Roman" w:hAnsi="Arial" w:cs="Arial"/>
          <w:color w:val="000000"/>
          <w:sz w:val="24"/>
          <w:szCs w:val="24"/>
          <w:lang w:val="x-none" w:eastAsia="x-none"/>
        </w:rPr>
        <w:t xml:space="preserve"> wydanie </w:t>
      </w:r>
      <w:r w:rsidR="00FE4519">
        <w:rPr>
          <w:rFonts w:ascii="Arial" w:eastAsia="Times New Roman" w:hAnsi="Arial" w:cs="Arial"/>
          <w:color w:val="000000"/>
          <w:sz w:val="24"/>
          <w:szCs w:val="24"/>
          <w:lang w:eastAsia="x-none"/>
        </w:rPr>
        <w:t>C</w:t>
      </w:r>
      <w:r w:rsidR="006D5068" w:rsidRPr="006D5068">
        <w:rPr>
          <w:rFonts w:ascii="Arial" w:eastAsia="Times New Roman" w:hAnsi="Arial" w:cs="Arial"/>
          <w:color w:val="000000"/>
          <w:sz w:val="24"/>
          <w:szCs w:val="24"/>
          <w:lang w:val="x-none" w:eastAsia="x-none"/>
        </w:rPr>
        <w:t xml:space="preserve"> wersja 1.</w:t>
      </w:r>
    </w:p>
    <w:p w14:paraId="25F3D4C4" w14:textId="3B361706" w:rsidR="00F429CF" w:rsidRPr="00F429CF" w:rsidRDefault="00F429CF"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F429CF">
        <w:rPr>
          <w:rFonts w:ascii="Arial" w:eastAsia="Times New Roman" w:hAnsi="Arial" w:cs="Arial"/>
          <w:sz w:val="24"/>
          <w:szCs w:val="24"/>
          <w:lang w:eastAsia="x-none"/>
        </w:rPr>
        <w:t xml:space="preserve">Szczegółowe uregulowania w zakresie dotyczącym liczebności partii, rodzaju badań jakim mają być poddane poszczególne partie czy też materiały zasadnicze i dodatki, a także rodzaj laboratoriów w jakich badania mają być wykonywane, zasady postępowania w przypadku zmiany dostawcy materiałów zasadniczych, warunki uznania partii za zgodną bądź niezgodną </w:t>
      </w:r>
      <w:r w:rsidR="0048733F">
        <w:rPr>
          <w:rFonts w:ascii="Arial" w:eastAsia="Times New Roman" w:hAnsi="Arial" w:cs="Arial"/>
          <w:sz w:val="24"/>
          <w:szCs w:val="24"/>
          <w:lang w:eastAsia="x-none"/>
        </w:rPr>
        <w:br/>
      </w:r>
      <w:r w:rsidRPr="00F429CF">
        <w:rPr>
          <w:rFonts w:ascii="Arial" w:eastAsia="Times New Roman" w:hAnsi="Arial" w:cs="Arial"/>
          <w:sz w:val="24"/>
          <w:szCs w:val="24"/>
          <w:lang w:eastAsia="x-none"/>
        </w:rPr>
        <w:t>z wymogami  określa WT</w:t>
      </w:r>
      <w:r>
        <w:rPr>
          <w:rFonts w:ascii="Arial" w:eastAsia="Times New Roman" w:hAnsi="Arial" w:cs="Arial"/>
          <w:sz w:val="24"/>
          <w:szCs w:val="24"/>
          <w:lang w:eastAsia="x-none"/>
        </w:rPr>
        <w:t>U</w:t>
      </w:r>
      <w:r w:rsidRPr="00F429CF">
        <w:rPr>
          <w:rFonts w:ascii="Arial" w:eastAsia="Times New Roman" w:hAnsi="Arial" w:cs="Arial"/>
          <w:sz w:val="24"/>
          <w:szCs w:val="24"/>
          <w:lang w:eastAsia="x-none"/>
        </w:rPr>
        <w:t>.</w:t>
      </w:r>
    </w:p>
    <w:p w14:paraId="5932BB50" w14:textId="24FD1C40" w:rsidR="00E75E7A" w:rsidRPr="00652CD6" w:rsidRDefault="00E75E7A"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sz w:val="24"/>
          <w:szCs w:val="24"/>
          <w:lang w:val="x-none" w:eastAsia="x-none"/>
        </w:rPr>
      </w:pPr>
      <w:r w:rsidRPr="00E75E7A">
        <w:rPr>
          <w:rFonts w:ascii="Arial" w:eastAsia="Times New Roman" w:hAnsi="Arial" w:cs="Arial"/>
          <w:color w:val="000000"/>
          <w:sz w:val="24"/>
          <w:szCs w:val="24"/>
          <w:lang w:eastAsia="x-none"/>
        </w:rPr>
        <w:t>Zamawiający przekaże kopię niniejszej umowy  właściwemu RPW w terminie  5 dni od daty jej zawarcia</w:t>
      </w:r>
      <w:r w:rsidR="0050526D">
        <w:rPr>
          <w:rFonts w:ascii="Arial" w:eastAsia="Times New Roman" w:hAnsi="Arial" w:cs="Arial"/>
          <w:sz w:val="24"/>
          <w:szCs w:val="24"/>
          <w:lang w:eastAsia="x-none"/>
        </w:rPr>
        <w:t xml:space="preserve">. </w:t>
      </w:r>
      <w:r w:rsidR="00586EE0" w:rsidRPr="00652CD6">
        <w:rPr>
          <w:rFonts w:ascii="Arial" w:eastAsia="Times New Roman" w:hAnsi="Arial" w:cs="Arial"/>
          <w:spacing w:val="-4"/>
          <w:sz w:val="24"/>
          <w:szCs w:val="24"/>
          <w:lang w:eastAsia="pl-PL"/>
        </w:rPr>
        <w:t xml:space="preserve">Analogicznie każdorazowo po złożeniu oświadczenia </w:t>
      </w:r>
      <w:r w:rsidR="00FE4519">
        <w:rPr>
          <w:rFonts w:ascii="Arial" w:eastAsia="Times New Roman" w:hAnsi="Arial" w:cs="Arial"/>
          <w:spacing w:val="-4"/>
          <w:sz w:val="24"/>
          <w:szCs w:val="24"/>
          <w:lang w:eastAsia="pl-PL"/>
        </w:rPr>
        <w:br/>
      </w:r>
      <w:r w:rsidR="00586EE0" w:rsidRPr="00652CD6">
        <w:rPr>
          <w:rFonts w:ascii="Arial" w:eastAsia="Times New Roman" w:hAnsi="Arial" w:cs="Arial"/>
          <w:spacing w:val="-4"/>
          <w:sz w:val="24"/>
          <w:szCs w:val="24"/>
          <w:lang w:eastAsia="pl-PL"/>
        </w:rPr>
        <w:t xml:space="preserve">o skorzystaniu z prawa opcji, Zamawiający przekaże do właściwego RPW, </w:t>
      </w:r>
      <w:r w:rsidR="0048733F">
        <w:rPr>
          <w:rFonts w:ascii="Arial" w:eastAsia="Times New Roman" w:hAnsi="Arial" w:cs="Arial"/>
          <w:spacing w:val="-4"/>
          <w:sz w:val="24"/>
          <w:szCs w:val="24"/>
          <w:lang w:eastAsia="pl-PL"/>
        </w:rPr>
        <w:br/>
      </w:r>
      <w:r w:rsidR="00586EE0" w:rsidRPr="00652CD6">
        <w:rPr>
          <w:rFonts w:ascii="Arial" w:eastAsia="Times New Roman" w:hAnsi="Arial" w:cs="Arial"/>
          <w:spacing w:val="-4"/>
          <w:sz w:val="24"/>
          <w:szCs w:val="24"/>
          <w:lang w:eastAsia="pl-PL"/>
        </w:rPr>
        <w:t>w terminie 5 dni  od daty złożenia ww. oświadczenia, kopie ww. dokumentu. Ponadto każdorazowo, w przypadku zawarcia przez Strony aneksu do niniejszej umowy, Zamawiający przekaże właściwemu RPW kopie aneksu zawartego przez Strony, w terminie 5 dni od daty jego zawarcia.</w:t>
      </w:r>
    </w:p>
    <w:p w14:paraId="0A48C42F" w14:textId="16E25CD6" w:rsidR="00212E2D" w:rsidRPr="00212E2D" w:rsidRDefault="00BD4A77"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color w:val="000000"/>
          <w:sz w:val="24"/>
          <w:szCs w:val="24"/>
          <w:lang w:val="x-none" w:eastAsia="x-none"/>
        </w:rPr>
      </w:pPr>
      <w:r>
        <w:rPr>
          <w:rFonts w:ascii="Arial" w:eastAsia="Times New Roman" w:hAnsi="Arial" w:cs="Arial"/>
          <w:color w:val="000000"/>
          <w:sz w:val="24"/>
          <w:szCs w:val="24"/>
          <w:lang w:eastAsia="x-none"/>
        </w:rPr>
        <w:t xml:space="preserve">Zgodnie z Decyzją 126/MON </w:t>
      </w:r>
      <w:r w:rsidR="007F68DE">
        <w:rPr>
          <w:rFonts w:ascii="Arial" w:eastAsia="Times New Roman" w:hAnsi="Arial" w:cs="Arial"/>
          <w:color w:val="000000"/>
          <w:sz w:val="24"/>
          <w:szCs w:val="24"/>
          <w:lang w:eastAsia="x-none"/>
        </w:rPr>
        <w:t>S</w:t>
      </w:r>
      <w:r>
        <w:rPr>
          <w:rFonts w:ascii="Arial" w:eastAsia="Times New Roman" w:hAnsi="Arial" w:cs="Arial"/>
          <w:color w:val="000000"/>
          <w:sz w:val="24"/>
          <w:szCs w:val="24"/>
          <w:lang w:eastAsia="x-none"/>
        </w:rPr>
        <w:t xml:space="preserve">zef RPW podejmuje decyzję o rozpoczęciu procesu nadzorowania jakości po akceptacji wniosków </w:t>
      </w:r>
      <w:r w:rsidR="00764B3F" w:rsidRPr="00764B3F">
        <w:rPr>
          <w:rFonts w:ascii="Arial" w:eastAsia="Times New Roman" w:hAnsi="Arial" w:cs="Arial"/>
          <w:sz w:val="24"/>
          <w:szCs w:val="24"/>
          <w:lang w:eastAsia="x-none"/>
        </w:rPr>
        <w:t xml:space="preserve">dotyczących dalszych działań </w:t>
      </w:r>
      <w:r>
        <w:rPr>
          <w:rFonts w:ascii="Arial" w:eastAsia="Times New Roman" w:hAnsi="Arial" w:cs="Arial"/>
          <w:color w:val="000000"/>
          <w:sz w:val="24"/>
          <w:szCs w:val="24"/>
          <w:lang w:eastAsia="x-none"/>
        </w:rPr>
        <w:t xml:space="preserve">zawartych w przeglądzie umowy wykonanym przez </w:t>
      </w:r>
      <w:r w:rsidR="007F68DE">
        <w:rPr>
          <w:rFonts w:ascii="Arial" w:eastAsia="Times New Roman" w:hAnsi="Arial" w:cs="Arial"/>
          <w:color w:val="000000"/>
          <w:sz w:val="24"/>
          <w:szCs w:val="24"/>
          <w:lang w:eastAsia="x-none"/>
        </w:rPr>
        <w:t>P</w:t>
      </w:r>
      <w:r>
        <w:rPr>
          <w:rFonts w:ascii="Arial" w:eastAsia="Times New Roman" w:hAnsi="Arial" w:cs="Arial"/>
          <w:color w:val="000000"/>
          <w:sz w:val="24"/>
          <w:szCs w:val="24"/>
          <w:lang w:eastAsia="x-none"/>
        </w:rPr>
        <w:t xml:space="preserve">rzedstawiciela </w:t>
      </w:r>
      <w:r w:rsidR="007F68DE">
        <w:rPr>
          <w:rFonts w:ascii="Arial" w:eastAsia="Times New Roman" w:hAnsi="Arial" w:cs="Arial"/>
          <w:color w:val="000000"/>
          <w:sz w:val="24"/>
          <w:szCs w:val="24"/>
          <w:lang w:eastAsia="x-none"/>
        </w:rPr>
        <w:t>W</w:t>
      </w:r>
      <w:r>
        <w:rPr>
          <w:rFonts w:ascii="Arial" w:eastAsia="Times New Roman" w:hAnsi="Arial" w:cs="Arial"/>
          <w:color w:val="000000"/>
          <w:sz w:val="24"/>
          <w:szCs w:val="24"/>
          <w:lang w:eastAsia="x-none"/>
        </w:rPr>
        <w:t>ojskowego nie później niż 14 dni roboczych od jej otrzymania. P</w:t>
      </w:r>
      <w:r w:rsidR="007F68DE">
        <w:rPr>
          <w:rFonts w:ascii="Arial" w:eastAsia="Times New Roman" w:hAnsi="Arial" w:cs="Arial"/>
          <w:color w:val="000000"/>
          <w:sz w:val="24"/>
          <w:szCs w:val="24"/>
          <w:lang w:eastAsia="x-none"/>
        </w:rPr>
        <w:t xml:space="preserve">rzedstawiciel </w:t>
      </w:r>
      <w:r>
        <w:rPr>
          <w:rFonts w:ascii="Arial" w:eastAsia="Times New Roman" w:hAnsi="Arial" w:cs="Arial"/>
          <w:color w:val="000000"/>
          <w:sz w:val="24"/>
          <w:szCs w:val="24"/>
          <w:lang w:eastAsia="x-none"/>
        </w:rPr>
        <w:t>W</w:t>
      </w:r>
      <w:r w:rsidR="007F68DE">
        <w:rPr>
          <w:rFonts w:ascii="Arial" w:eastAsia="Times New Roman" w:hAnsi="Arial" w:cs="Arial"/>
          <w:color w:val="000000"/>
          <w:sz w:val="24"/>
          <w:szCs w:val="24"/>
          <w:lang w:eastAsia="x-none"/>
        </w:rPr>
        <w:t>ojskowy</w:t>
      </w:r>
      <w:r>
        <w:rPr>
          <w:rFonts w:ascii="Arial" w:eastAsia="Times New Roman" w:hAnsi="Arial" w:cs="Arial"/>
          <w:color w:val="000000"/>
          <w:sz w:val="24"/>
          <w:szCs w:val="24"/>
          <w:lang w:eastAsia="x-none"/>
        </w:rPr>
        <w:t xml:space="preserve"> spo</w:t>
      </w:r>
      <w:r w:rsidR="009A21A9">
        <w:rPr>
          <w:rFonts w:ascii="Arial" w:eastAsia="Times New Roman" w:hAnsi="Arial" w:cs="Arial"/>
          <w:color w:val="000000"/>
          <w:sz w:val="24"/>
          <w:szCs w:val="24"/>
          <w:lang w:eastAsia="x-none"/>
        </w:rPr>
        <w:t xml:space="preserve">rządza plan nadzorowania oraz </w:t>
      </w:r>
      <w:r>
        <w:rPr>
          <w:rFonts w:ascii="Arial" w:eastAsia="Times New Roman" w:hAnsi="Arial" w:cs="Arial"/>
          <w:color w:val="000000"/>
          <w:sz w:val="24"/>
          <w:szCs w:val="24"/>
          <w:lang w:eastAsia="x-none"/>
        </w:rPr>
        <w:t>planuje</w:t>
      </w:r>
      <w:r w:rsidR="00764B3F">
        <w:rPr>
          <w:rFonts w:ascii="Arial" w:eastAsia="Times New Roman" w:hAnsi="Arial" w:cs="Arial"/>
          <w:color w:val="000000"/>
          <w:sz w:val="24"/>
          <w:szCs w:val="24"/>
          <w:lang w:eastAsia="x-none"/>
        </w:rPr>
        <w:t xml:space="preserve"> </w:t>
      </w:r>
      <w:r>
        <w:rPr>
          <w:rFonts w:ascii="Arial" w:eastAsia="Times New Roman" w:hAnsi="Arial" w:cs="Arial"/>
          <w:color w:val="000000"/>
          <w:sz w:val="24"/>
          <w:szCs w:val="24"/>
          <w:lang w:eastAsia="x-none"/>
        </w:rPr>
        <w:t>i przeprowadza spotkanie organizacyjne z Wykonawcą lub podwykonawcą.</w:t>
      </w:r>
    </w:p>
    <w:p w14:paraId="249AE391" w14:textId="72A65879" w:rsidR="00751057" w:rsidRPr="007F68DE" w:rsidRDefault="00212E2D" w:rsidP="00B96271">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color w:val="000000"/>
          <w:sz w:val="24"/>
          <w:szCs w:val="24"/>
          <w:lang w:val="x-none" w:eastAsia="x-none"/>
        </w:rPr>
      </w:pPr>
      <w:r w:rsidRPr="007F68DE">
        <w:rPr>
          <w:rFonts w:ascii="Arial" w:eastAsia="Times New Roman" w:hAnsi="Arial" w:cs="Arial"/>
          <w:spacing w:val="-4"/>
          <w:sz w:val="24"/>
          <w:szCs w:val="24"/>
          <w:lang w:val="x-none" w:eastAsia="x-none"/>
        </w:rPr>
        <w:t>Przed przystąpieniem do produkcji, Wykonawca jest zobowiązany zawiadomić</w:t>
      </w:r>
      <w:r w:rsidR="007F68DE">
        <w:rPr>
          <w:rFonts w:ascii="Arial" w:eastAsia="Times New Roman" w:hAnsi="Arial" w:cs="Arial"/>
          <w:spacing w:val="-4"/>
          <w:sz w:val="24"/>
          <w:szCs w:val="24"/>
          <w:lang w:eastAsia="x-none"/>
        </w:rPr>
        <w:t xml:space="preserve"> </w:t>
      </w:r>
      <w:r w:rsidR="007F68DE">
        <w:rPr>
          <w:rFonts w:ascii="Arial" w:eastAsia="Times New Roman" w:hAnsi="Arial" w:cs="Arial"/>
          <w:spacing w:val="-4"/>
          <w:sz w:val="24"/>
          <w:szCs w:val="24"/>
          <w:lang w:eastAsia="x-none"/>
        </w:rPr>
        <w:br/>
      </w:r>
      <w:r w:rsidR="007F68DE" w:rsidRPr="007F68DE">
        <w:rPr>
          <w:rFonts w:ascii="Arial" w:eastAsia="Times New Roman" w:hAnsi="Arial" w:cs="Arial"/>
          <w:spacing w:val="-4"/>
          <w:sz w:val="24"/>
          <w:szCs w:val="24"/>
          <w:lang w:eastAsia="x-none"/>
        </w:rPr>
        <w:t xml:space="preserve">w formie dokumentowej </w:t>
      </w:r>
      <w:r w:rsidRPr="007F68DE">
        <w:rPr>
          <w:rFonts w:ascii="Arial" w:eastAsia="Times New Roman" w:hAnsi="Arial" w:cs="Arial"/>
          <w:spacing w:val="-4"/>
          <w:sz w:val="24"/>
          <w:szCs w:val="24"/>
          <w:lang w:val="x-none" w:eastAsia="x-none"/>
        </w:rPr>
        <w:t xml:space="preserve">Zamawiającego i wskazane przez niego </w:t>
      </w:r>
      <w:r w:rsidR="007F68DE" w:rsidRPr="007F68DE">
        <w:rPr>
          <w:rFonts w:ascii="Arial" w:eastAsia="Times New Roman" w:hAnsi="Arial" w:cs="Arial"/>
          <w:spacing w:val="-4"/>
          <w:sz w:val="24"/>
          <w:szCs w:val="24"/>
          <w:lang w:eastAsia="x-none"/>
        </w:rPr>
        <w:t>RPW</w:t>
      </w:r>
      <w:r w:rsidRPr="007F68DE">
        <w:rPr>
          <w:rFonts w:ascii="Arial" w:eastAsia="Times New Roman" w:hAnsi="Arial" w:cs="Arial"/>
          <w:spacing w:val="-4"/>
          <w:sz w:val="24"/>
          <w:szCs w:val="24"/>
          <w:lang w:val="x-none" w:eastAsia="x-none"/>
        </w:rPr>
        <w:t xml:space="preserve"> lub GQAR </w:t>
      </w:r>
      <w:r w:rsidR="009A21A9" w:rsidRPr="007F68DE">
        <w:rPr>
          <w:rFonts w:ascii="Arial" w:eastAsia="Times New Roman" w:hAnsi="Arial" w:cs="Arial"/>
          <w:spacing w:val="-4"/>
          <w:sz w:val="24"/>
          <w:szCs w:val="24"/>
          <w:lang w:val="x-none" w:eastAsia="x-none"/>
        </w:rPr>
        <w:t xml:space="preserve">(forma pisemna lub fax) </w:t>
      </w:r>
      <w:r w:rsidRPr="007F68DE">
        <w:rPr>
          <w:rFonts w:ascii="Arial" w:eastAsia="Times New Roman" w:hAnsi="Arial" w:cs="Arial"/>
          <w:spacing w:val="-4"/>
          <w:sz w:val="24"/>
          <w:szCs w:val="24"/>
          <w:lang w:val="x-none" w:eastAsia="x-none"/>
        </w:rPr>
        <w:t xml:space="preserve">o przygotowaniu do produkcji celem umożliwienia sprawdzenia jakości materiałów, z których produkcja ma być wykonywana. </w:t>
      </w:r>
      <w:r w:rsidR="00644BD8">
        <w:rPr>
          <w:rFonts w:ascii="Arial" w:eastAsia="Times New Roman" w:hAnsi="Arial" w:cs="Arial"/>
          <w:spacing w:val="-4"/>
          <w:sz w:val="24"/>
          <w:szCs w:val="24"/>
          <w:lang w:val="x-none" w:eastAsia="x-none"/>
        </w:rPr>
        <w:br/>
      </w:r>
      <w:r w:rsidRPr="007F68DE">
        <w:rPr>
          <w:rFonts w:ascii="Arial" w:eastAsia="Times New Roman" w:hAnsi="Arial" w:cs="Arial"/>
          <w:spacing w:val="-4"/>
          <w:sz w:val="24"/>
          <w:szCs w:val="24"/>
          <w:lang w:val="x-none" w:eastAsia="x-none"/>
        </w:rPr>
        <w:t xml:space="preserve">W celu dokonania </w:t>
      </w:r>
      <w:r w:rsidR="00764B3F" w:rsidRPr="007F68DE">
        <w:rPr>
          <w:rFonts w:ascii="Arial" w:eastAsia="Times New Roman" w:hAnsi="Arial" w:cs="Arial"/>
          <w:spacing w:val="-4"/>
          <w:sz w:val="24"/>
          <w:szCs w:val="24"/>
          <w:lang w:eastAsia="x-none"/>
        </w:rPr>
        <w:t>sprawdzenia</w:t>
      </w:r>
      <w:r w:rsidRPr="007F68DE">
        <w:rPr>
          <w:rFonts w:ascii="Arial" w:eastAsia="Times New Roman" w:hAnsi="Arial" w:cs="Arial"/>
          <w:spacing w:val="-4"/>
          <w:sz w:val="24"/>
          <w:szCs w:val="24"/>
          <w:lang w:val="x-none" w:eastAsia="x-none"/>
        </w:rPr>
        <w:t xml:space="preserve">, RPW, Zamawiającemu oraz GQAR przysługuje prawo do żądania przedłożenia </w:t>
      </w:r>
      <w:r w:rsidR="007F68DE" w:rsidRPr="007F68DE">
        <w:rPr>
          <w:rFonts w:ascii="Arial" w:eastAsia="Times New Roman" w:hAnsi="Arial" w:cs="Arial"/>
          <w:spacing w:val="-4"/>
          <w:sz w:val="24"/>
          <w:szCs w:val="24"/>
          <w:lang w:val="x-none" w:eastAsia="x-none"/>
        </w:rPr>
        <w:t>dokumentów, o</w:t>
      </w:r>
      <w:r w:rsidRPr="007F68DE">
        <w:rPr>
          <w:rFonts w:ascii="Arial" w:eastAsia="Times New Roman" w:hAnsi="Arial" w:cs="Arial"/>
          <w:spacing w:val="-4"/>
          <w:sz w:val="24"/>
          <w:szCs w:val="24"/>
          <w:lang w:val="x-none" w:eastAsia="x-none"/>
        </w:rPr>
        <w:t xml:space="preserve"> których mowa w WT</w:t>
      </w:r>
      <w:r w:rsidR="00FE4519" w:rsidRPr="007F68DE">
        <w:rPr>
          <w:rFonts w:ascii="Arial" w:eastAsia="Times New Roman" w:hAnsi="Arial" w:cs="Arial"/>
          <w:spacing w:val="-4"/>
          <w:sz w:val="24"/>
          <w:szCs w:val="24"/>
          <w:lang w:eastAsia="x-none"/>
        </w:rPr>
        <w:t>U</w:t>
      </w:r>
      <w:r w:rsidRPr="007F68DE">
        <w:rPr>
          <w:rFonts w:ascii="Arial" w:eastAsia="Times New Roman" w:hAnsi="Arial" w:cs="Arial"/>
          <w:bCs/>
          <w:szCs w:val="21"/>
          <w:lang w:val="x-none" w:eastAsia="x-none"/>
        </w:rPr>
        <w:t>.</w:t>
      </w:r>
      <w:r w:rsidRPr="007F68DE">
        <w:rPr>
          <w:rFonts w:ascii="Arial" w:eastAsia="Times New Roman" w:hAnsi="Arial" w:cs="Arial"/>
          <w:spacing w:val="-4"/>
          <w:sz w:val="24"/>
          <w:szCs w:val="24"/>
          <w:lang w:val="x-none" w:eastAsia="x-none"/>
        </w:rPr>
        <w:t xml:space="preserve"> </w:t>
      </w:r>
    </w:p>
    <w:p w14:paraId="6518F6C2" w14:textId="20B47B4D" w:rsidR="00212E2D" w:rsidRPr="00212E2D" w:rsidRDefault="00212E2D"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color w:val="000000"/>
          <w:sz w:val="24"/>
          <w:szCs w:val="24"/>
          <w:lang w:val="x-none" w:eastAsia="x-none"/>
        </w:rPr>
      </w:pPr>
      <w:r w:rsidRPr="00212E2D">
        <w:rPr>
          <w:rFonts w:ascii="Arial" w:eastAsia="Times New Roman" w:hAnsi="Arial" w:cs="Arial"/>
          <w:spacing w:val="-4"/>
          <w:sz w:val="24"/>
          <w:szCs w:val="24"/>
          <w:lang w:val="x-none" w:eastAsia="x-none"/>
        </w:rPr>
        <w:t xml:space="preserve">Sprawdzenie jakości materiałów, o których mowa w ust. </w:t>
      </w:r>
      <w:r w:rsidR="00503648">
        <w:rPr>
          <w:rFonts w:ascii="Arial" w:eastAsia="Times New Roman" w:hAnsi="Arial" w:cs="Arial"/>
          <w:spacing w:val="-4"/>
          <w:sz w:val="24"/>
          <w:szCs w:val="24"/>
          <w:lang w:eastAsia="x-none"/>
        </w:rPr>
        <w:t>6</w:t>
      </w:r>
      <w:r w:rsidRPr="00212E2D">
        <w:rPr>
          <w:rFonts w:ascii="Arial" w:eastAsia="Times New Roman" w:hAnsi="Arial" w:cs="Arial"/>
          <w:spacing w:val="-4"/>
          <w:sz w:val="24"/>
          <w:szCs w:val="24"/>
          <w:lang w:val="x-none" w:eastAsia="x-none"/>
        </w:rPr>
        <w:t xml:space="preserve"> jest uprawnieniem </w:t>
      </w:r>
      <w:r w:rsidR="00644BD8">
        <w:rPr>
          <w:rFonts w:ascii="Arial" w:eastAsia="Times New Roman" w:hAnsi="Arial" w:cs="Arial"/>
          <w:spacing w:val="-4"/>
          <w:sz w:val="24"/>
          <w:szCs w:val="24"/>
          <w:lang w:val="x-none" w:eastAsia="x-none"/>
        </w:rPr>
        <w:br/>
      </w:r>
      <w:r w:rsidRPr="00212E2D">
        <w:rPr>
          <w:rFonts w:ascii="Arial" w:eastAsia="Times New Roman" w:hAnsi="Arial" w:cs="Arial"/>
          <w:spacing w:val="-4"/>
          <w:sz w:val="24"/>
          <w:szCs w:val="24"/>
          <w:lang w:val="x-none" w:eastAsia="x-none"/>
        </w:rPr>
        <w:lastRenderedPageBreak/>
        <w:t xml:space="preserve">a nie zobowiązaniem Zamawiającego. W imieniu Zamawiającego takiej kontroli </w:t>
      </w:r>
      <w:r w:rsidR="00096191">
        <w:rPr>
          <w:rFonts w:ascii="Arial" w:eastAsia="Times New Roman" w:hAnsi="Arial" w:cs="Arial"/>
          <w:spacing w:val="-4"/>
          <w:sz w:val="24"/>
          <w:szCs w:val="24"/>
          <w:lang w:eastAsia="x-none"/>
        </w:rPr>
        <w:t xml:space="preserve">może </w:t>
      </w:r>
      <w:r w:rsidRPr="00212E2D">
        <w:rPr>
          <w:rFonts w:ascii="Arial" w:eastAsia="Times New Roman" w:hAnsi="Arial" w:cs="Arial"/>
          <w:spacing w:val="-4"/>
          <w:sz w:val="24"/>
          <w:szCs w:val="24"/>
          <w:lang w:val="x-none" w:eastAsia="x-none"/>
        </w:rPr>
        <w:t>dokona</w:t>
      </w:r>
      <w:r w:rsidR="00096191">
        <w:rPr>
          <w:rFonts w:ascii="Arial" w:eastAsia="Times New Roman" w:hAnsi="Arial" w:cs="Arial"/>
          <w:spacing w:val="-4"/>
          <w:sz w:val="24"/>
          <w:szCs w:val="24"/>
          <w:lang w:eastAsia="x-none"/>
        </w:rPr>
        <w:t>ć</w:t>
      </w:r>
      <w:r w:rsidRPr="00212E2D">
        <w:rPr>
          <w:rFonts w:ascii="Arial" w:eastAsia="Times New Roman" w:hAnsi="Arial" w:cs="Arial"/>
          <w:spacing w:val="-4"/>
          <w:sz w:val="24"/>
          <w:szCs w:val="24"/>
          <w:lang w:val="x-none" w:eastAsia="x-none"/>
        </w:rPr>
        <w:t xml:space="preserve"> wymienione w n</w:t>
      </w:r>
      <w:r w:rsidR="009A21A9">
        <w:rPr>
          <w:rFonts w:ascii="Arial" w:eastAsia="Times New Roman" w:hAnsi="Arial" w:cs="Arial"/>
          <w:spacing w:val="-4"/>
          <w:sz w:val="24"/>
          <w:szCs w:val="24"/>
          <w:lang w:val="x-none" w:eastAsia="x-none"/>
        </w:rPr>
        <w:t>iniejszej umowie RPW lub GQAR</w:t>
      </w:r>
      <w:r w:rsidR="00096191">
        <w:rPr>
          <w:rFonts w:ascii="Arial" w:eastAsia="Times New Roman" w:hAnsi="Arial" w:cs="Arial"/>
          <w:spacing w:val="-4"/>
          <w:sz w:val="24"/>
          <w:szCs w:val="24"/>
          <w:lang w:eastAsia="x-none"/>
        </w:rPr>
        <w:t>,</w:t>
      </w:r>
      <w:r w:rsidR="00096191" w:rsidRPr="00096191">
        <w:rPr>
          <w:rFonts w:ascii="Arial" w:eastAsia="Times New Roman" w:hAnsi="Arial" w:cs="Arial"/>
          <w:spacing w:val="-4"/>
          <w:sz w:val="24"/>
          <w:szCs w:val="24"/>
          <w:lang w:eastAsia="x-none"/>
        </w:rPr>
        <w:t xml:space="preserve"> na podstawie uprawnień nadanych mu na mocy Decyzji nr 126/MON</w:t>
      </w:r>
      <w:r w:rsidR="009A21A9">
        <w:rPr>
          <w:rFonts w:ascii="Arial" w:eastAsia="Times New Roman" w:hAnsi="Arial" w:cs="Arial"/>
          <w:spacing w:val="-4"/>
          <w:sz w:val="24"/>
          <w:szCs w:val="24"/>
          <w:lang w:val="x-none" w:eastAsia="x-none"/>
        </w:rPr>
        <w:t>.</w:t>
      </w:r>
    </w:p>
    <w:p w14:paraId="09BF5C74" w14:textId="77777777" w:rsidR="00212E2D" w:rsidRPr="00212E2D" w:rsidRDefault="00212E2D"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color w:val="000000"/>
          <w:sz w:val="24"/>
          <w:szCs w:val="24"/>
          <w:lang w:val="x-none" w:eastAsia="x-none"/>
        </w:rPr>
      </w:pPr>
      <w:r w:rsidRPr="00212E2D">
        <w:rPr>
          <w:rFonts w:ascii="Arial" w:eastAsia="Times New Roman" w:hAnsi="Arial" w:cs="Arial"/>
          <w:spacing w:val="-4"/>
          <w:sz w:val="24"/>
          <w:szCs w:val="24"/>
          <w:lang w:val="x-none" w:eastAsia="x-none"/>
        </w:rPr>
        <w:t>Brak dokonania sprawdzenia jak również jego dokonanie nie ogranicza i nie wyłącza odpowiedzialności Wykonawcy za należyte wykonanie umowy</w:t>
      </w:r>
      <w:r w:rsidRPr="00212E2D">
        <w:rPr>
          <w:rFonts w:ascii="Arial" w:eastAsia="Times New Roman" w:hAnsi="Arial" w:cs="Arial"/>
          <w:spacing w:val="-4"/>
          <w:sz w:val="24"/>
          <w:szCs w:val="24"/>
          <w:lang w:eastAsia="x-none"/>
        </w:rPr>
        <w:t>.</w:t>
      </w:r>
    </w:p>
    <w:p w14:paraId="0D4A77CE" w14:textId="4AED639F" w:rsidR="00212E2D" w:rsidRPr="00212E2D" w:rsidRDefault="00212E2D"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eastAsia="x-none"/>
        </w:rPr>
        <w:t xml:space="preserve">Czas </w:t>
      </w:r>
      <w:r w:rsidRPr="00212E2D">
        <w:rPr>
          <w:rFonts w:ascii="Arial" w:eastAsia="Times New Roman" w:hAnsi="Arial" w:cs="Arial"/>
          <w:color w:val="000000"/>
          <w:sz w:val="24"/>
          <w:szCs w:val="24"/>
          <w:lang w:val="x-none" w:eastAsia="x-none"/>
        </w:rPr>
        <w:t xml:space="preserve">przeprowadzenia </w:t>
      </w:r>
      <w:r w:rsidRPr="00212E2D">
        <w:rPr>
          <w:rFonts w:ascii="Arial" w:eastAsia="Times New Roman" w:hAnsi="Arial" w:cs="Arial"/>
          <w:color w:val="000000"/>
          <w:sz w:val="24"/>
          <w:szCs w:val="24"/>
          <w:lang w:eastAsia="x-none"/>
        </w:rPr>
        <w:t>procesu nadzorowania jakości</w:t>
      </w:r>
      <w:r w:rsidRPr="00212E2D">
        <w:rPr>
          <w:rFonts w:ascii="Arial" w:eastAsia="Times New Roman" w:hAnsi="Arial" w:cs="Arial"/>
          <w:color w:val="000000"/>
          <w:sz w:val="24"/>
          <w:szCs w:val="24"/>
          <w:lang w:val="x-none" w:eastAsia="x-none"/>
        </w:rPr>
        <w:t xml:space="preserve"> każdej partii przedmiotu umowy nie wpływa na zmianę terminu wykonania dostawy określonego </w:t>
      </w:r>
      <w:r w:rsidR="00644BD8">
        <w:rPr>
          <w:rFonts w:ascii="Arial" w:eastAsia="Times New Roman" w:hAnsi="Arial" w:cs="Arial"/>
          <w:color w:val="000000"/>
          <w:sz w:val="24"/>
          <w:szCs w:val="24"/>
          <w:lang w:val="x-none" w:eastAsia="x-none"/>
        </w:rPr>
        <w:br/>
      </w:r>
      <w:r w:rsidRPr="00212E2D">
        <w:rPr>
          <w:rFonts w:ascii="Arial" w:eastAsia="Times New Roman" w:hAnsi="Arial" w:cs="Arial"/>
          <w:color w:val="000000"/>
          <w:sz w:val="24"/>
          <w:szCs w:val="24"/>
          <w:lang w:val="x-none" w:eastAsia="x-none"/>
        </w:rPr>
        <w:t xml:space="preserve">w </w:t>
      </w:r>
      <w:r w:rsidRPr="00212E2D">
        <w:rPr>
          <w:rFonts w:ascii="Arial" w:eastAsia="Times New Roman" w:hAnsi="Arial" w:cs="Arial"/>
          <w:color w:val="000000"/>
          <w:sz w:val="24"/>
          <w:szCs w:val="24"/>
          <w:lang w:eastAsia="x-none"/>
        </w:rPr>
        <w:t>umowie i załącznikach do umowy.</w:t>
      </w:r>
    </w:p>
    <w:p w14:paraId="7CE2CD02" w14:textId="62A17DC2" w:rsidR="00212E2D" w:rsidRPr="00212E2D" w:rsidRDefault="00212E2D"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color w:val="000000"/>
          <w:sz w:val="24"/>
          <w:szCs w:val="24"/>
          <w:lang w:val="x-none" w:eastAsia="x-none"/>
        </w:rPr>
      </w:pPr>
      <w:r w:rsidRPr="00212E2D">
        <w:rPr>
          <w:rFonts w:ascii="Arial" w:eastAsia="Times New Roman" w:hAnsi="Arial" w:cs="Arial"/>
          <w:color w:val="FF0000"/>
          <w:sz w:val="24"/>
          <w:szCs w:val="24"/>
          <w:lang w:eastAsia="x-none"/>
        </w:rPr>
        <w:t xml:space="preserve"> </w:t>
      </w:r>
      <w:r w:rsidRPr="00212E2D">
        <w:rPr>
          <w:rFonts w:ascii="Arial" w:eastAsia="Times New Roman" w:hAnsi="Arial" w:cs="Arial"/>
          <w:color w:val="000000"/>
          <w:sz w:val="24"/>
          <w:szCs w:val="24"/>
          <w:lang w:val="x-none" w:eastAsia="x-none"/>
        </w:rPr>
        <w:t xml:space="preserve">Wykonawca wystawi deklarację zgodności </w:t>
      </w:r>
      <w:proofErr w:type="spellStart"/>
      <w:r w:rsidRPr="00212E2D">
        <w:rPr>
          <w:rFonts w:ascii="Arial" w:eastAsia="Times New Roman" w:hAnsi="Arial" w:cs="Arial"/>
          <w:color w:val="000000"/>
          <w:sz w:val="24"/>
          <w:szCs w:val="24"/>
          <w:lang w:val="x-none" w:eastAsia="x-none"/>
        </w:rPr>
        <w:t>OiB</w:t>
      </w:r>
      <w:proofErr w:type="spellEnd"/>
      <w:r w:rsidRPr="00212E2D">
        <w:rPr>
          <w:rFonts w:ascii="Arial" w:eastAsia="Times New Roman" w:hAnsi="Arial" w:cs="Arial"/>
          <w:color w:val="000000"/>
          <w:sz w:val="24"/>
          <w:szCs w:val="24"/>
          <w:lang w:val="x-none" w:eastAsia="x-none"/>
        </w:rPr>
        <w:t xml:space="preserve"> </w:t>
      </w:r>
      <w:r w:rsidR="00BD07EC">
        <w:rPr>
          <w:rFonts w:ascii="Arial" w:eastAsia="Times New Roman" w:hAnsi="Arial" w:cs="Arial"/>
          <w:color w:val="000000"/>
          <w:sz w:val="24"/>
          <w:szCs w:val="24"/>
          <w:lang w:eastAsia="x-none"/>
        </w:rPr>
        <w:t xml:space="preserve">w 4 egz. </w:t>
      </w:r>
      <w:r w:rsidR="00644BD8">
        <w:rPr>
          <w:rFonts w:ascii="Arial" w:eastAsia="Times New Roman" w:hAnsi="Arial" w:cs="Arial"/>
          <w:color w:val="000000"/>
          <w:sz w:val="24"/>
          <w:szCs w:val="24"/>
          <w:lang w:eastAsia="x-none"/>
        </w:rPr>
        <w:br/>
      </w:r>
      <w:r w:rsidRPr="00212E2D">
        <w:rPr>
          <w:rFonts w:ascii="Arial" w:eastAsia="Times New Roman" w:hAnsi="Arial" w:cs="Arial"/>
          <w:color w:val="000000"/>
          <w:sz w:val="24"/>
          <w:szCs w:val="24"/>
          <w:lang w:val="x-none" w:eastAsia="x-none"/>
        </w:rPr>
        <w:t xml:space="preserve">z przeznaczeniem dla Zamawiającego, </w:t>
      </w:r>
      <w:r w:rsidR="00BD07EC">
        <w:rPr>
          <w:rFonts w:ascii="Arial" w:eastAsia="Times New Roman" w:hAnsi="Arial" w:cs="Arial"/>
          <w:color w:val="000000"/>
          <w:sz w:val="24"/>
          <w:szCs w:val="24"/>
          <w:lang w:eastAsia="x-none"/>
        </w:rPr>
        <w:t xml:space="preserve">Odbiorcy, </w:t>
      </w:r>
      <w:r w:rsidRPr="00212E2D">
        <w:rPr>
          <w:rFonts w:ascii="Arial" w:eastAsia="Times New Roman" w:hAnsi="Arial" w:cs="Arial"/>
          <w:color w:val="000000"/>
          <w:sz w:val="24"/>
          <w:szCs w:val="24"/>
          <w:lang w:val="x-none" w:eastAsia="x-none"/>
        </w:rPr>
        <w:t>RPW oraz Wykonawcy</w:t>
      </w:r>
      <w:r w:rsidRPr="00212E2D">
        <w:rPr>
          <w:rFonts w:ascii="Arial" w:eastAsia="Times New Roman" w:hAnsi="Arial" w:cs="Arial"/>
          <w:color w:val="000000"/>
          <w:sz w:val="24"/>
          <w:szCs w:val="24"/>
          <w:lang w:eastAsia="x-none"/>
        </w:rPr>
        <w:t xml:space="preserve">. </w:t>
      </w:r>
    </w:p>
    <w:p w14:paraId="23DFC841" w14:textId="3060F08C" w:rsidR="00212E2D" w:rsidRPr="00212E2D" w:rsidRDefault="00212E2D" w:rsidP="00212E2D">
      <w:pPr>
        <w:widowControl w:val="0"/>
        <w:numPr>
          <w:ilvl w:val="0"/>
          <w:numId w:val="17"/>
        </w:numPr>
        <w:shd w:val="clear" w:color="auto" w:fill="FFFFFF"/>
        <w:autoSpaceDE w:val="0"/>
        <w:autoSpaceDN w:val="0"/>
        <w:adjustRightInd w:val="0"/>
        <w:spacing w:after="120" w:line="240" w:lineRule="auto"/>
        <w:ind w:left="284" w:hanging="284"/>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eastAsia="x-none"/>
        </w:rPr>
        <w:t>N</w:t>
      </w:r>
      <w:r w:rsidRPr="00212E2D">
        <w:rPr>
          <w:rFonts w:ascii="Arial" w:eastAsia="Times New Roman" w:hAnsi="Arial" w:cs="Arial"/>
          <w:color w:val="000000"/>
          <w:sz w:val="24"/>
          <w:szCs w:val="24"/>
          <w:lang w:val="x-none" w:eastAsia="x-none"/>
        </w:rPr>
        <w:t xml:space="preserve">a podstawie dokonanego </w:t>
      </w:r>
      <w:r w:rsidRPr="00212E2D">
        <w:rPr>
          <w:rFonts w:ascii="Arial" w:eastAsia="Times New Roman" w:hAnsi="Arial" w:cs="Arial"/>
          <w:color w:val="000000"/>
          <w:sz w:val="24"/>
          <w:szCs w:val="24"/>
          <w:lang w:eastAsia="x-none"/>
        </w:rPr>
        <w:t>procesu nadzorowania jakości</w:t>
      </w:r>
      <w:r w:rsidRPr="00212E2D">
        <w:rPr>
          <w:rFonts w:ascii="Arial" w:eastAsia="Times New Roman" w:hAnsi="Arial" w:cs="Arial"/>
          <w:color w:val="000000"/>
          <w:sz w:val="24"/>
          <w:szCs w:val="24"/>
          <w:lang w:val="x-none" w:eastAsia="x-none"/>
        </w:rPr>
        <w:t xml:space="preserve"> </w:t>
      </w:r>
      <w:r w:rsidRPr="00212E2D">
        <w:rPr>
          <w:rFonts w:ascii="Arial" w:eastAsia="Times New Roman" w:hAnsi="Arial" w:cs="Arial"/>
          <w:color w:val="000000"/>
          <w:sz w:val="24"/>
          <w:szCs w:val="24"/>
          <w:lang w:eastAsia="x-none"/>
        </w:rPr>
        <w:t>przedmiotu umowy Wykonawca wystawi świadectwo zgodności</w:t>
      </w:r>
      <w:r w:rsidR="00BD4A77">
        <w:rPr>
          <w:rFonts w:ascii="Arial" w:eastAsia="Times New Roman" w:hAnsi="Arial" w:cs="Arial"/>
          <w:color w:val="000000"/>
          <w:sz w:val="24"/>
          <w:szCs w:val="24"/>
          <w:lang w:eastAsia="x-none"/>
        </w:rPr>
        <w:t xml:space="preserve"> – </w:t>
      </w:r>
      <w:proofErr w:type="spellStart"/>
      <w:r w:rsidR="00BD4A77">
        <w:rPr>
          <w:rFonts w:ascii="Arial" w:eastAsia="Times New Roman" w:hAnsi="Arial" w:cs="Arial"/>
          <w:color w:val="000000"/>
          <w:sz w:val="24"/>
          <w:szCs w:val="24"/>
          <w:lang w:eastAsia="x-none"/>
        </w:rPr>
        <w:t>Certificate</w:t>
      </w:r>
      <w:proofErr w:type="spellEnd"/>
      <w:r w:rsidR="00BD4A77">
        <w:rPr>
          <w:rFonts w:ascii="Arial" w:eastAsia="Times New Roman" w:hAnsi="Arial" w:cs="Arial"/>
          <w:color w:val="000000"/>
          <w:sz w:val="24"/>
          <w:szCs w:val="24"/>
          <w:lang w:eastAsia="x-none"/>
        </w:rPr>
        <w:t xml:space="preserve"> of </w:t>
      </w:r>
      <w:proofErr w:type="spellStart"/>
      <w:r w:rsidR="00BD4A77">
        <w:rPr>
          <w:rFonts w:ascii="Arial" w:eastAsia="Times New Roman" w:hAnsi="Arial" w:cs="Arial"/>
          <w:color w:val="000000"/>
          <w:sz w:val="24"/>
          <w:szCs w:val="24"/>
          <w:lang w:eastAsia="x-none"/>
        </w:rPr>
        <w:t>Conformity</w:t>
      </w:r>
      <w:proofErr w:type="spellEnd"/>
      <w:r w:rsidR="00BD4A77">
        <w:rPr>
          <w:rFonts w:ascii="Arial" w:eastAsia="Times New Roman" w:hAnsi="Arial" w:cs="Arial"/>
          <w:color w:val="000000"/>
          <w:sz w:val="24"/>
          <w:szCs w:val="24"/>
          <w:lang w:eastAsia="x-none"/>
        </w:rPr>
        <w:t xml:space="preserve"> – </w:t>
      </w:r>
      <w:proofErr w:type="spellStart"/>
      <w:r w:rsidR="00BD4A77">
        <w:rPr>
          <w:rFonts w:ascii="Arial" w:eastAsia="Times New Roman" w:hAnsi="Arial" w:cs="Arial"/>
          <w:color w:val="000000"/>
          <w:sz w:val="24"/>
          <w:szCs w:val="24"/>
          <w:lang w:eastAsia="x-none"/>
        </w:rPr>
        <w:t>CoC</w:t>
      </w:r>
      <w:r w:rsidRPr="00212E2D">
        <w:rPr>
          <w:rFonts w:ascii="Arial" w:eastAsia="Times New Roman" w:hAnsi="Arial" w:cs="Arial"/>
          <w:color w:val="000000"/>
          <w:sz w:val="24"/>
          <w:szCs w:val="24"/>
          <w:lang w:eastAsia="x-none"/>
        </w:rPr>
        <w:t>,o</w:t>
      </w:r>
      <w:proofErr w:type="spellEnd"/>
      <w:r w:rsidRPr="00212E2D">
        <w:rPr>
          <w:rFonts w:ascii="Arial" w:eastAsia="Times New Roman" w:hAnsi="Arial" w:cs="Arial"/>
          <w:color w:val="000000"/>
          <w:sz w:val="24"/>
          <w:szCs w:val="24"/>
          <w:lang w:eastAsia="x-none"/>
        </w:rPr>
        <w:t xml:space="preserve"> którym mowa w Decyzji Ministra Obrony Narodowej nr 126/MON</w:t>
      </w:r>
      <w:r w:rsidR="002A7BDF">
        <w:rPr>
          <w:rFonts w:ascii="Arial" w:eastAsia="Times New Roman" w:hAnsi="Arial" w:cs="Arial"/>
          <w:color w:val="000000"/>
          <w:sz w:val="24"/>
          <w:szCs w:val="24"/>
          <w:lang w:eastAsia="x-none"/>
        </w:rPr>
        <w:t>.</w:t>
      </w:r>
    </w:p>
    <w:p w14:paraId="5B122946" w14:textId="45F3CDDA" w:rsidR="00212E2D" w:rsidRPr="00212E2D" w:rsidRDefault="00212E2D" w:rsidP="0013547E">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eastAsia="x-none"/>
        </w:rPr>
        <w:t xml:space="preserve">Świadectwo zgodności przedmiotu </w:t>
      </w:r>
      <w:r w:rsidR="009A21A9">
        <w:rPr>
          <w:rFonts w:ascii="Arial" w:eastAsia="Times New Roman" w:hAnsi="Arial" w:cs="Arial"/>
          <w:color w:val="000000"/>
          <w:sz w:val="24"/>
          <w:szCs w:val="20"/>
          <w:lang w:val="x-none" w:eastAsia="x-none"/>
        </w:rPr>
        <w:t xml:space="preserve">umowy sporządzi </w:t>
      </w:r>
      <w:r w:rsidRPr="00212E2D">
        <w:rPr>
          <w:rFonts w:ascii="Arial" w:eastAsia="Times New Roman" w:hAnsi="Arial" w:cs="Arial"/>
          <w:color w:val="000000"/>
          <w:sz w:val="24"/>
          <w:szCs w:val="20"/>
          <w:lang w:eastAsia="x-none"/>
        </w:rPr>
        <w:t>Wykonawca</w:t>
      </w:r>
      <w:r w:rsidR="00644BD8">
        <w:rPr>
          <w:rFonts w:ascii="Arial" w:eastAsia="Times New Roman" w:hAnsi="Arial" w:cs="Arial"/>
          <w:color w:val="000000"/>
          <w:sz w:val="24"/>
          <w:szCs w:val="20"/>
          <w:lang w:val="x-none" w:eastAsia="x-none"/>
        </w:rPr>
        <w:t xml:space="preserve"> </w:t>
      </w:r>
      <w:r w:rsidRPr="00212E2D">
        <w:rPr>
          <w:rFonts w:ascii="Arial" w:eastAsia="Times New Roman" w:hAnsi="Arial" w:cs="Arial"/>
          <w:color w:val="000000"/>
          <w:sz w:val="24"/>
          <w:szCs w:val="20"/>
          <w:lang w:val="x-none" w:eastAsia="x-none"/>
        </w:rPr>
        <w:t>(dla przedmiotów krajowych, z krajów UE spoza NATO i z krajów trzecich)</w:t>
      </w:r>
      <w:r w:rsidRPr="00212E2D">
        <w:rPr>
          <w:rFonts w:ascii="Arial" w:eastAsia="Times New Roman" w:hAnsi="Arial" w:cs="Arial"/>
          <w:color w:val="000000"/>
          <w:sz w:val="24"/>
          <w:szCs w:val="20"/>
          <w:lang w:eastAsia="x-none"/>
        </w:rPr>
        <w:t xml:space="preserve"> </w:t>
      </w:r>
      <w:r w:rsidR="00644BD8">
        <w:rPr>
          <w:rFonts w:ascii="Arial" w:eastAsia="Times New Roman" w:hAnsi="Arial" w:cs="Arial"/>
          <w:color w:val="000000"/>
          <w:sz w:val="24"/>
          <w:szCs w:val="20"/>
          <w:lang w:eastAsia="x-none"/>
        </w:rPr>
        <w:br/>
      </w:r>
      <w:r w:rsidRPr="00212E2D">
        <w:rPr>
          <w:rFonts w:ascii="Arial" w:eastAsia="Times New Roman" w:hAnsi="Arial" w:cs="Arial"/>
          <w:color w:val="000000"/>
          <w:sz w:val="24"/>
          <w:szCs w:val="20"/>
          <w:lang w:eastAsia="x-none"/>
        </w:rPr>
        <w:t>w uzgodnieniu z RPW</w:t>
      </w:r>
      <w:r w:rsidRPr="00212E2D">
        <w:rPr>
          <w:rFonts w:ascii="Arial" w:eastAsia="Times New Roman" w:hAnsi="Arial" w:cs="Arial"/>
          <w:color w:val="000000"/>
          <w:sz w:val="24"/>
          <w:szCs w:val="20"/>
          <w:lang w:val="x-none" w:eastAsia="x-none"/>
        </w:rPr>
        <w:t xml:space="preserve"> lub GQAR (dla dostaw od Wykonawców z państw NATO) w </w:t>
      </w:r>
      <w:r w:rsidR="00BD07EC">
        <w:rPr>
          <w:rFonts w:ascii="Arial" w:eastAsia="Times New Roman" w:hAnsi="Arial" w:cs="Arial"/>
          <w:color w:val="000000"/>
          <w:sz w:val="24"/>
          <w:szCs w:val="20"/>
          <w:lang w:eastAsia="x-none"/>
        </w:rPr>
        <w:t>4</w:t>
      </w:r>
      <w:r w:rsidRPr="00212E2D">
        <w:rPr>
          <w:rFonts w:ascii="Arial" w:eastAsia="Times New Roman" w:hAnsi="Arial" w:cs="Arial"/>
          <w:color w:val="000000"/>
          <w:sz w:val="24"/>
          <w:szCs w:val="20"/>
          <w:lang w:val="x-none" w:eastAsia="x-none"/>
        </w:rPr>
        <w:t xml:space="preserve"> egz. w języku polskim</w:t>
      </w:r>
      <w:r w:rsidRPr="00212E2D">
        <w:rPr>
          <w:rFonts w:ascii="Arial" w:eastAsia="Times New Roman" w:hAnsi="Arial" w:cs="Arial"/>
          <w:color w:val="000000"/>
          <w:sz w:val="24"/>
          <w:szCs w:val="20"/>
          <w:lang w:eastAsia="x-none"/>
        </w:rPr>
        <w:t xml:space="preserve"> </w:t>
      </w:r>
      <w:r w:rsidRPr="00212E2D">
        <w:rPr>
          <w:rFonts w:ascii="Arial" w:eastAsia="Times New Roman" w:hAnsi="Arial" w:cs="Arial"/>
          <w:color w:val="000000"/>
          <w:sz w:val="24"/>
          <w:szCs w:val="20"/>
          <w:lang w:val="x-none" w:eastAsia="x-none"/>
        </w:rPr>
        <w:t xml:space="preserve">z przeznaczeniem dla Zamawiającego, </w:t>
      </w:r>
      <w:r w:rsidR="00BD07EC">
        <w:rPr>
          <w:rFonts w:ascii="Arial" w:eastAsia="Times New Roman" w:hAnsi="Arial" w:cs="Arial"/>
          <w:color w:val="000000"/>
          <w:sz w:val="24"/>
          <w:szCs w:val="20"/>
          <w:lang w:eastAsia="x-none"/>
        </w:rPr>
        <w:t xml:space="preserve">Odbiorcy, </w:t>
      </w:r>
      <w:r w:rsidRPr="00212E2D">
        <w:rPr>
          <w:rFonts w:ascii="Arial" w:eastAsia="Times New Roman" w:hAnsi="Arial" w:cs="Arial"/>
          <w:color w:val="000000"/>
          <w:sz w:val="24"/>
          <w:szCs w:val="20"/>
          <w:lang w:val="x-none" w:eastAsia="x-none"/>
        </w:rPr>
        <w:t xml:space="preserve">Wykonawcy i RPW </w:t>
      </w:r>
      <w:r w:rsidR="001735E6">
        <w:rPr>
          <w:rFonts w:ascii="Arial" w:eastAsia="Times New Roman" w:hAnsi="Arial" w:cs="Arial"/>
          <w:color w:val="000000"/>
          <w:sz w:val="24"/>
          <w:szCs w:val="20"/>
          <w:lang w:eastAsia="x-none"/>
        </w:rPr>
        <w:t xml:space="preserve">lub </w:t>
      </w:r>
      <w:r w:rsidRPr="00212E2D">
        <w:rPr>
          <w:rFonts w:ascii="Arial" w:eastAsia="Times New Roman" w:hAnsi="Arial" w:cs="Arial"/>
          <w:color w:val="000000"/>
          <w:sz w:val="24"/>
          <w:szCs w:val="20"/>
          <w:lang w:val="x-none" w:eastAsia="x-none"/>
        </w:rPr>
        <w:t>GQAR.</w:t>
      </w:r>
    </w:p>
    <w:p w14:paraId="62C63D17" w14:textId="7C89F300" w:rsidR="00212E2D" w:rsidRPr="00212E2D" w:rsidRDefault="00212E2D" w:rsidP="00FA286B">
      <w:pPr>
        <w:widowControl w:val="0"/>
        <w:numPr>
          <w:ilvl w:val="0"/>
          <w:numId w:val="17"/>
        </w:numPr>
        <w:shd w:val="clear" w:color="auto" w:fill="FFFFFF"/>
        <w:tabs>
          <w:tab w:val="left" w:pos="426"/>
          <w:tab w:val="left" w:pos="567"/>
        </w:tabs>
        <w:autoSpaceDE w:val="0"/>
        <w:autoSpaceDN w:val="0"/>
        <w:adjustRightInd w:val="0"/>
        <w:spacing w:after="0" w:line="240" w:lineRule="auto"/>
        <w:ind w:left="284"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0"/>
          <w:lang w:eastAsia="x-none"/>
        </w:rPr>
        <w:t xml:space="preserve">W przypadku realizacji umowy na dostawę </w:t>
      </w:r>
      <w:r w:rsidR="00BD4A77">
        <w:rPr>
          <w:rFonts w:ascii="Arial" w:eastAsia="Times New Roman" w:hAnsi="Arial" w:cs="Arial"/>
          <w:color w:val="000000"/>
          <w:sz w:val="24"/>
          <w:szCs w:val="20"/>
          <w:lang w:eastAsia="x-none"/>
        </w:rPr>
        <w:t>przedmiotu umowy</w:t>
      </w:r>
      <w:r w:rsidRPr="00212E2D">
        <w:rPr>
          <w:rFonts w:ascii="Arial" w:eastAsia="Times New Roman" w:hAnsi="Arial" w:cs="Arial"/>
          <w:color w:val="000000"/>
          <w:sz w:val="24"/>
          <w:szCs w:val="20"/>
          <w:lang w:eastAsia="x-none"/>
        </w:rPr>
        <w:t xml:space="preserve"> przez Wykonawców krajowych, Wykonawca potwierdzi, że wyrób spełnia wymagania umowy dostarczając z wyrobem świadec</w:t>
      </w:r>
      <w:r w:rsidR="009A21A9">
        <w:rPr>
          <w:rFonts w:ascii="Arial" w:eastAsia="Times New Roman" w:hAnsi="Arial" w:cs="Arial"/>
          <w:color w:val="000000"/>
          <w:sz w:val="24"/>
          <w:szCs w:val="20"/>
          <w:lang w:eastAsia="x-none"/>
        </w:rPr>
        <w:t xml:space="preserve">two zgodności przedmiotu umowy wystawione </w:t>
      </w:r>
      <w:r w:rsidRPr="00212E2D">
        <w:rPr>
          <w:rFonts w:ascii="Arial" w:eastAsia="Times New Roman" w:hAnsi="Arial" w:cs="Arial"/>
          <w:color w:val="000000"/>
          <w:sz w:val="24"/>
          <w:szCs w:val="20"/>
          <w:lang w:eastAsia="x-none"/>
        </w:rPr>
        <w:t>i podpisane przez Wykonawcę</w:t>
      </w:r>
      <w:r w:rsidR="00BD07EC">
        <w:rPr>
          <w:rFonts w:ascii="Arial" w:eastAsia="Times New Roman" w:hAnsi="Arial" w:cs="Arial"/>
          <w:color w:val="000000"/>
          <w:sz w:val="24"/>
          <w:szCs w:val="20"/>
          <w:lang w:eastAsia="x-none"/>
        </w:rPr>
        <w:t>/</w:t>
      </w:r>
      <w:r w:rsidR="00644BD8">
        <w:rPr>
          <w:rFonts w:ascii="Arial" w:eastAsia="Times New Roman" w:hAnsi="Arial" w:cs="Arial"/>
          <w:color w:val="000000"/>
          <w:sz w:val="24"/>
          <w:szCs w:val="20"/>
          <w:lang w:eastAsia="x-none"/>
        </w:rPr>
        <w:t xml:space="preserve"> </w:t>
      </w:r>
      <w:r w:rsidR="00BD07EC">
        <w:rPr>
          <w:rFonts w:ascii="Arial" w:eastAsia="Times New Roman" w:hAnsi="Arial" w:cs="Arial"/>
          <w:color w:val="000000"/>
          <w:sz w:val="24"/>
          <w:szCs w:val="20"/>
          <w:lang w:eastAsia="x-none"/>
        </w:rPr>
        <w:t>Podwykonawcę</w:t>
      </w:r>
      <w:r w:rsidRPr="00212E2D">
        <w:rPr>
          <w:rFonts w:ascii="Arial" w:eastAsia="Times New Roman" w:hAnsi="Arial" w:cs="Arial"/>
          <w:color w:val="000000"/>
          <w:sz w:val="24"/>
          <w:szCs w:val="20"/>
          <w:lang w:eastAsia="x-none"/>
        </w:rPr>
        <w:t xml:space="preserve"> oraz akceptowane podpis</w:t>
      </w:r>
      <w:r w:rsidR="00BD07EC">
        <w:rPr>
          <w:rFonts w:ascii="Arial" w:eastAsia="Times New Roman" w:hAnsi="Arial" w:cs="Arial"/>
          <w:color w:val="000000"/>
          <w:sz w:val="24"/>
          <w:szCs w:val="20"/>
          <w:lang w:eastAsia="x-none"/>
        </w:rPr>
        <w:t xml:space="preserve">em </w:t>
      </w:r>
      <w:r w:rsidR="00915E49">
        <w:rPr>
          <w:rFonts w:ascii="Arial" w:eastAsia="Times New Roman" w:hAnsi="Arial" w:cs="Arial"/>
          <w:color w:val="000000"/>
          <w:sz w:val="24"/>
          <w:szCs w:val="20"/>
          <w:lang w:eastAsia="x-none"/>
        </w:rPr>
        <w:t>P</w:t>
      </w:r>
      <w:r w:rsidR="00BD07EC">
        <w:rPr>
          <w:rFonts w:ascii="Arial" w:eastAsia="Times New Roman" w:hAnsi="Arial" w:cs="Arial"/>
          <w:color w:val="000000"/>
          <w:sz w:val="24"/>
          <w:szCs w:val="20"/>
          <w:lang w:eastAsia="x-none"/>
        </w:rPr>
        <w:t>rzedstawiciela</w:t>
      </w:r>
      <w:r w:rsidR="009A21A9">
        <w:rPr>
          <w:rFonts w:ascii="Arial" w:eastAsia="Times New Roman" w:hAnsi="Arial" w:cs="Arial"/>
          <w:color w:val="000000"/>
          <w:sz w:val="24"/>
          <w:szCs w:val="20"/>
          <w:lang w:eastAsia="x-none"/>
        </w:rPr>
        <w:t xml:space="preserve"> wojskowego </w:t>
      </w:r>
      <w:r w:rsidR="00BD07EC">
        <w:rPr>
          <w:rFonts w:ascii="Arial" w:eastAsia="Times New Roman" w:hAnsi="Arial" w:cs="Arial"/>
          <w:color w:val="000000"/>
          <w:sz w:val="24"/>
          <w:szCs w:val="20"/>
          <w:lang w:eastAsia="x-none"/>
        </w:rPr>
        <w:t>oraz</w:t>
      </w:r>
      <w:r w:rsidRPr="00212E2D">
        <w:rPr>
          <w:rFonts w:ascii="Arial" w:eastAsia="Times New Roman" w:hAnsi="Arial" w:cs="Arial"/>
          <w:color w:val="000000"/>
          <w:sz w:val="24"/>
          <w:szCs w:val="20"/>
          <w:lang w:eastAsia="x-none"/>
        </w:rPr>
        <w:t xml:space="preserve"> świadectwo zgodności </w:t>
      </w:r>
      <w:proofErr w:type="spellStart"/>
      <w:r w:rsidRPr="00212E2D">
        <w:rPr>
          <w:rFonts w:ascii="Arial" w:eastAsia="Times New Roman" w:hAnsi="Arial" w:cs="Arial"/>
          <w:color w:val="000000"/>
          <w:sz w:val="24"/>
          <w:szCs w:val="20"/>
          <w:lang w:eastAsia="x-none"/>
        </w:rPr>
        <w:t>Cetrificate</w:t>
      </w:r>
      <w:proofErr w:type="spellEnd"/>
      <w:r w:rsidRPr="00212E2D">
        <w:rPr>
          <w:rFonts w:ascii="Arial" w:eastAsia="Times New Roman" w:hAnsi="Arial" w:cs="Arial"/>
          <w:color w:val="000000"/>
          <w:sz w:val="24"/>
          <w:szCs w:val="20"/>
          <w:lang w:eastAsia="x-none"/>
        </w:rPr>
        <w:t xml:space="preserve"> of </w:t>
      </w:r>
      <w:proofErr w:type="spellStart"/>
      <w:r w:rsidRPr="00212E2D">
        <w:rPr>
          <w:rFonts w:ascii="Arial" w:eastAsia="Times New Roman" w:hAnsi="Arial" w:cs="Arial"/>
          <w:color w:val="000000"/>
          <w:sz w:val="24"/>
          <w:szCs w:val="20"/>
          <w:lang w:eastAsia="x-none"/>
        </w:rPr>
        <w:t>Conformity</w:t>
      </w:r>
      <w:proofErr w:type="spellEnd"/>
      <w:r w:rsidRPr="00212E2D">
        <w:rPr>
          <w:rFonts w:ascii="Arial" w:eastAsia="Times New Roman" w:hAnsi="Arial" w:cs="Arial"/>
          <w:color w:val="000000"/>
          <w:sz w:val="24"/>
          <w:szCs w:val="20"/>
          <w:lang w:eastAsia="x-none"/>
        </w:rPr>
        <w:t xml:space="preserve"> – </w:t>
      </w:r>
      <w:proofErr w:type="spellStart"/>
      <w:r w:rsidRPr="00212E2D">
        <w:rPr>
          <w:rFonts w:ascii="Arial" w:eastAsia="Times New Roman" w:hAnsi="Arial" w:cs="Arial"/>
          <w:color w:val="000000"/>
          <w:sz w:val="24"/>
          <w:szCs w:val="20"/>
          <w:lang w:eastAsia="x-none"/>
        </w:rPr>
        <w:t>CoC</w:t>
      </w:r>
      <w:proofErr w:type="spellEnd"/>
      <w:r w:rsidRPr="00212E2D">
        <w:rPr>
          <w:rFonts w:ascii="Arial" w:eastAsia="Times New Roman" w:hAnsi="Arial" w:cs="Arial"/>
          <w:color w:val="000000"/>
          <w:sz w:val="24"/>
          <w:szCs w:val="20"/>
          <w:lang w:eastAsia="x-none"/>
        </w:rPr>
        <w:t>, wystawione</w:t>
      </w:r>
      <w:r w:rsidR="00837A28">
        <w:rPr>
          <w:rFonts w:ascii="Arial" w:eastAsia="Times New Roman" w:hAnsi="Arial" w:cs="Arial"/>
          <w:color w:val="000000"/>
          <w:sz w:val="24"/>
          <w:szCs w:val="20"/>
          <w:lang w:eastAsia="x-none"/>
        </w:rPr>
        <w:t xml:space="preserve"> </w:t>
      </w:r>
      <w:r w:rsidR="00644BD8">
        <w:rPr>
          <w:rFonts w:ascii="Arial" w:eastAsia="Times New Roman" w:hAnsi="Arial" w:cs="Arial"/>
          <w:color w:val="000000"/>
          <w:sz w:val="24"/>
          <w:szCs w:val="20"/>
          <w:lang w:eastAsia="x-none"/>
        </w:rPr>
        <w:br/>
      </w:r>
      <w:r w:rsidRPr="00212E2D">
        <w:rPr>
          <w:rFonts w:ascii="Arial" w:eastAsia="Times New Roman" w:hAnsi="Arial" w:cs="Arial"/>
          <w:color w:val="000000"/>
          <w:sz w:val="24"/>
          <w:szCs w:val="20"/>
          <w:lang w:eastAsia="x-none"/>
        </w:rPr>
        <w:t xml:space="preserve">i podpisane przez </w:t>
      </w:r>
      <w:r w:rsidR="00BD4A77">
        <w:rPr>
          <w:rFonts w:ascii="Arial" w:eastAsia="Times New Roman" w:hAnsi="Arial" w:cs="Arial"/>
          <w:color w:val="000000"/>
          <w:sz w:val="24"/>
          <w:szCs w:val="20"/>
          <w:lang w:eastAsia="x-none"/>
        </w:rPr>
        <w:t>W</w:t>
      </w:r>
      <w:r w:rsidR="00BD07EC">
        <w:rPr>
          <w:rFonts w:ascii="Arial" w:eastAsia="Times New Roman" w:hAnsi="Arial" w:cs="Arial"/>
          <w:color w:val="000000"/>
          <w:sz w:val="24"/>
          <w:szCs w:val="20"/>
          <w:lang w:eastAsia="x-none"/>
        </w:rPr>
        <w:t>ykonawcę/</w:t>
      </w:r>
      <w:r w:rsidR="00BD4A77">
        <w:rPr>
          <w:rFonts w:ascii="Arial" w:eastAsia="Times New Roman" w:hAnsi="Arial" w:cs="Arial"/>
          <w:color w:val="000000"/>
          <w:sz w:val="24"/>
          <w:szCs w:val="20"/>
          <w:lang w:eastAsia="x-none"/>
        </w:rPr>
        <w:t>P</w:t>
      </w:r>
      <w:r w:rsidRPr="00212E2D">
        <w:rPr>
          <w:rFonts w:ascii="Arial" w:eastAsia="Times New Roman" w:hAnsi="Arial" w:cs="Arial"/>
          <w:color w:val="000000"/>
          <w:sz w:val="24"/>
          <w:szCs w:val="20"/>
          <w:lang w:eastAsia="x-none"/>
        </w:rPr>
        <w:t>odwykonawcę oraz akceptowane podpisem GQAR z państwa podwykonawcy – w przypadku realizacji procesu rządowego zapewnienia jakości</w:t>
      </w:r>
      <w:r w:rsidR="00915E49">
        <w:rPr>
          <w:rFonts w:ascii="Arial" w:eastAsia="Times New Roman" w:hAnsi="Arial" w:cs="Arial"/>
          <w:color w:val="000000"/>
          <w:sz w:val="24"/>
          <w:szCs w:val="20"/>
          <w:lang w:eastAsia="x-none"/>
        </w:rPr>
        <w:t xml:space="preserve"> </w:t>
      </w:r>
      <w:r w:rsidRPr="00212E2D">
        <w:rPr>
          <w:rFonts w:ascii="Arial" w:eastAsia="Times New Roman" w:hAnsi="Arial" w:cs="Arial"/>
          <w:color w:val="000000"/>
          <w:sz w:val="24"/>
          <w:szCs w:val="20"/>
          <w:lang w:eastAsia="x-none"/>
        </w:rPr>
        <w:t xml:space="preserve">u </w:t>
      </w:r>
      <w:r w:rsidR="00BD07EC">
        <w:rPr>
          <w:rFonts w:ascii="Arial" w:eastAsia="Times New Roman" w:hAnsi="Arial" w:cs="Arial"/>
          <w:color w:val="000000"/>
          <w:sz w:val="24"/>
          <w:szCs w:val="20"/>
          <w:lang w:eastAsia="x-none"/>
        </w:rPr>
        <w:t>Wykonawcy/P</w:t>
      </w:r>
      <w:r w:rsidRPr="00212E2D">
        <w:rPr>
          <w:rFonts w:ascii="Arial" w:eastAsia="Times New Roman" w:hAnsi="Arial" w:cs="Arial"/>
          <w:color w:val="000000"/>
          <w:sz w:val="24"/>
          <w:szCs w:val="20"/>
          <w:lang w:eastAsia="x-none"/>
        </w:rPr>
        <w:t>odwykonawcy zagranicznego.</w:t>
      </w:r>
    </w:p>
    <w:p w14:paraId="6A229350" w14:textId="390254DD" w:rsidR="00212E2D" w:rsidRPr="00837A28" w:rsidRDefault="00212E2D" w:rsidP="009A21A9">
      <w:pPr>
        <w:widowControl w:val="0"/>
        <w:numPr>
          <w:ilvl w:val="0"/>
          <w:numId w:val="17"/>
        </w:numPr>
        <w:shd w:val="clear" w:color="auto" w:fill="FFFFFF"/>
        <w:tabs>
          <w:tab w:val="left" w:pos="426"/>
        </w:tabs>
        <w:autoSpaceDE w:val="0"/>
        <w:autoSpaceDN w:val="0"/>
        <w:adjustRightInd w:val="0"/>
        <w:spacing w:before="120" w:after="0" w:line="240" w:lineRule="auto"/>
        <w:ind w:left="283" w:hanging="425"/>
        <w:jc w:val="both"/>
        <w:rPr>
          <w:rFonts w:ascii="Arial" w:eastAsia="Times New Roman" w:hAnsi="Arial" w:cs="Arial"/>
          <w:color w:val="FF0000"/>
          <w:sz w:val="24"/>
          <w:szCs w:val="24"/>
          <w:lang w:val="x-none" w:eastAsia="x-none"/>
        </w:rPr>
      </w:pPr>
      <w:r w:rsidRPr="00212E2D">
        <w:rPr>
          <w:rFonts w:ascii="Arial" w:eastAsia="Times New Roman" w:hAnsi="Arial" w:cs="Arial"/>
          <w:color w:val="000000"/>
          <w:sz w:val="24"/>
          <w:szCs w:val="24"/>
          <w:lang w:eastAsia="x-none"/>
        </w:rPr>
        <w:t>Dokumenty, o których mowa powyżej podpisane przez Wykonawcę</w:t>
      </w:r>
      <w:r w:rsidR="00837A28">
        <w:rPr>
          <w:rFonts w:ascii="Arial" w:eastAsia="Times New Roman" w:hAnsi="Arial" w:cs="Arial"/>
          <w:color w:val="FF0000"/>
          <w:sz w:val="24"/>
          <w:szCs w:val="24"/>
          <w:lang w:eastAsia="x-none"/>
        </w:rPr>
        <w:t xml:space="preserve"> </w:t>
      </w:r>
      <w:r w:rsidR="009A21A9">
        <w:rPr>
          <w:rFonts w:ascii="Arial" w:eastAsia="Times New Roman" w:hAnsi="Arial" w:cs="Arial"/>
          <w:color w:val="FF0000"/>
          <w:sz w:val="24"/>
          <w:szCs w:val="24"/>
          <w:lang w:eastAsia="x-none"/>
        </w:rPr>
        <w:br/>
      </w:r>
      <w:r w:rsidRPr="00837A28">
        <w:rPr>
          <w:rFonts w:ascii="Arial" w:eastAsia="Times New Roman" w:hAnsi="Arial" w:cs="Arial"/>
          <w:color w:val="000000"/>
          <w:sz w:val="24"/>
          <w:szCs w:val="24"/>
          <w:lang w:eastAsia="x-none"/>
        </w:rPr>
        <w:t xml:space="preserve">i </w:t>
      </w:r>
      <w:r w:rsidR="00CA0613">
        <w:rPr>
          <w:rFonts w:ascii="Arial" w:eastAsia="Times New Roman" w:hAnsi="Arial" w:cs="Arial"/>
          <w:color w:val="000000"/>
          <w:sz w:val="24"/>
          <w:szCs w:val="24"/>
          <w:lang w:eastAsia="x-none"/>
        </w:rPr>
        <w:t>P</w:t>
      </w:r>
      <w:r w:rsidRPr="00837A28">
        <w:rPr>
          <w:rFonts w:ascii="Arial" w:eastAsia="Times New Roman" w:hAnsi="Arial" w:cs="Arial"/>
          <w:color w:val="000000"/>
          <w:sz w:val="24"/>
          <w:szCs w:val="24"/>
          <w:lang w:eastAsia="x-none"/>
        </w:rPr>
        <w:t xml:space="preserve">rzedstawiciela </w:t>
      </w:r>
      <w:r w:rsidR="00CA0613">
        <w:rPr>
          <w:rFonts w:ascii="Arial" w:eastAsia="Times New Roman" w:hAnsi="Arial" w:cs="Arial"/>
          <w:color w:val="000000"/>
          <w:sz w:val="24"/>
          <w:szCs w:val="24"/>
          <w:lang w:eastAsia="x-none"/>
        </w:rPr>
        <w:t>wojskowego lub</w:t>
      </w:r>
      <w:r w:rsidRPr="00837A28">
        <w:rPr>
          <w:rFonts w:ascii="Arial" w:eastAsia="Times New Roman" w:hAnsi="Arial" w:cs="Arial"/>
          <w:color w:val="000000"/>
          <w:sz w:val="24"/>
          <w:szCs w:val="24"/>
          <w:lang w:eastAsia="x-none"/>
        </w:rPr>
        <w:t xml:space="preserve"> GQAR</w:t>
      </w:r>
      <w:r w:rsidR="00CA0613">
        <w:rPr>
          <w:rFonts w:ascii="Arial" w:eastAsia="Times New Roman" w:hAnsi="Arial" w:cs="Arial"/>
          <w:color w:val="000000"/>
          <w:sz w:val="24"/>
          <w:szCs w:val="24"/>
          <w:lang w:eastAsia="x-none"/>
        </w:rPr>
        <w:t xml:space="preserve"> (dla dostaw od Wykonawców </w:t>
      </w:r>
      <w:r w:rsidR="00644BD8">
        <w:rPr>
          <w:rFonts w:ascii="Arial" w:eastAsia="Times New Roman" w:hAnsi="Arial" w:cs="Arial"/>
          <w:color w:val="000000"/>
          <w:sz w:val="24"/>
          <w:szCs w:val="24"/>
          <w:lang w:eastAsia="x-none"/>
        </w:rPr>
        <w:br/>
      </w:r>
      <w:r w:rsidR="00CA0613">
        <w:rPr>
          <w:rFonts w:ascii="Arial" w:eastAsia="Times New Roman" w:hAnsi="Arial" w:cs="Arial"/>
          <w:color w:val="000000"/>
          <w:sz w:val="24"/>
          <w:szCs w:val="24"/>
          <w:lang w:eastAsia="x-none"/>
        </w:rPr>
        <w:t>z państw NATO</w:t>
      </w:r>
      <w:r w:rsidRPr="00837A28">
        <w:rPr>
          <w:rFonts w:ascii="Arial" w:eastAsia="Times New Roman" w:hAnsi="Arial" w:cs="Arial"/>
          <w:color w:val="000000"/>
          <w:sz w:val="24"/>
          <w:szCs w:val="24"/>
          <w:lang w:eastAsia="x-none"/>
        </w:rPr>
        <w:t>, są podstawą do wysłania przedmiotu umowy do Odbiorcy wskazanego w umowie</w:t>
      </w:r>
      <w:r w:rsidR="00B215C8">
        <w:rPr>
          <w:rFonts w:ascii="Arial" w:eastAsia="Times New Roman" w:hAnsi="Arial" w:cs="Arial"/>
          <w:color w:val="000000"/>
          <w:sz w:val="24"/>
          <w:szCs w:val="24"/>
          <w:lang w:eastAsia="x-none"/>
        </w:rPr>
        <w:t>.</w:t>
      </w:r>
    </w:p>
    <w:p w14:paraId="4B7A5CD9" w14:textId="496BBD7E" w:rsidR="00580773" w:rsidRPr="009A21A9" w:rsidRDefault="00212E2D" w:rsidP="009A21A9">
      <w:pPr>
        <w:widowControl w:val="0"/>
        <w:numPr>
          <w:ilvl w:val="0"/>
          <w:numId w:val="17"/>
        </w:numPr>
        <w:shd w:val="clear" w:color="auto" w:fill="FFFFFF"/>
        <w:tabs>
          <w:tab w:val="left" w:pos="426"/>
        </w:tabs>
        <w:autoSpaceDE w:val="0"/>
        <w:autoSpaceDN w:val="0"/>
        <w:adjustRightInd w:val="0"/>
        <w:spacing w:before="120" w:after="0" w:line="240" w:lineRule="auto"/>
        <w:ind w:left="283" w:hanging="425"/>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0"/>
          <w:lang w:val="x-none" w:eastAsia="x-none"/>
        </w:rPr>
        <w:t xml:space="preserve">W przypadku realizacji </w:t>
      </w:r>
      <w:r w:rsidRPr="00212E2D">
        <w:rPr>
          <w:rFonts w:ascii="Arial" w:eastAsia="Times New Roman" w:hAnsi="Arial" w:cs="Arial"/>
          <w:color w:val="000000"/>
          <w:sz w:val="24"/>
          <w:szCs w:val="20"/>
          <w:lang w:eastAsia="x-none"/>
        </w:rPr>
        <w:t xml:space="preserve">procesu </w:t>
      </w:r>
      <w:r w:rsidRPr="00212E2D">
        <w:rPr>
          <w:rFonts w:ascii="Arial" w:eastAsia="Times New Roman" w:hAnsi="Arial" w:cs="Arial"/>
          <w:color w:val="000000"/>
          <w:sz w:val="24"/>
          <w:szCs w:val="20"/>
          <w:lang w:val="x-none" w:eastAsia="x-none"/>
        </w:rPr>
        <w:t>rząd</w:t>
      </w:r>
      <w:r w:rsidR="009A21A9">
        <w:rPr>
          <w:rFonts w:ascii="Arial" w:eastAsia="Times New Roman" w:hAnsi="Arial" w:cs="Arial"/>
          <w:color w:val="000000"/>
          <w:sz w:val="24"/>
          <w:szCs w:val="20"/>
          <w:lang w:val="x-none" w:eastAsia="x-none"/>
        </w:rPr>
        <w:t xml:space="preserve">owego zapewnienia Jakości (GQA) </w:t>
      </w:r>
      <w:r w:rsidR="0013547E">
        <w:rPr>
          <w:rFonts w:ascii="Arial" w:eastAsia="Times New Roman" w:hAnsi="Arial" w:cs="Arial"/>
          <w:color w:val="000000"/>
          <w:sz w:val="24"/>
          <w:szCs w:val="20"/>
          <w:lang w:eastAsia="x-none"/>
        </w:rPr>
        <w:br/>
      </w:r>
      <w:r w:rsidRPr="00212E2D">
        <w:rPr>
          <w:rFonts w:ascii="Arial" w:eastAsia="Times New Roman" w:hAnsi="Arial" w:cs="Arial"/>
          <w:color w:val="000000"/>
          <w:sz w:val="24"/>
          <w:szCs w:val="20"/>
          <w:lang w:val="x-none" w:eastAsia="x-none"/>
        </w:rPr>
        <w:t xml:space="preserve">w państwie Wykonawcy zgodnie z wymaganiami publikacji AQAP 2070 lub podpisanym Memorandum o Porozumieniu (ang. Memorandum </w:t>
      </w:r>
      <w:r w:rsidR="00644BD8">
        <w:rPr>
          <w:rFonts w:ascii="Arial" w:eastAsia="Times New Roman" w:hAnsi="Arial" w:cs="Arial"/>
          <w:color w:val="000000"/>
          <w:sz w:val="24"/>
          <w:szCs w:val="20"/>
          <w:lang w:val="x-none" w:eastAsia="x-none"/>
        </w:rPr>
        <w:br/>
      </w:r>
      <w:r w:rsidRPr="00212E2D">
        <w:rPr>
          <w:rFonts w:ascii="Arial" w:eastAsia="Times New Roman" w:hAnsi="Arial" w:cs="Arial"/>
          <w:color w:val="000000"/>
          <w:sz w:val="24"/>
          <w:szCs w:val="20"/>
          <w:lang w:val="x-none" w:eastAsia="x-none"/>
        </w:rPr>
        <w:t xml:space="preserve">of </w:t>
      </w:r>
      <w:proofErr w:type="spellStart"/>
      <w:r w:rsidRPr="00212E2D">
        <w:rPr>
          <w:rFonts w:ascii="Arial" w:eastAsia="Times New Roman" w:hAnsi="Arial" w:cs="Arial"/>
          <w:color w:val="000000"/>
          <w:sz w:val="24"/>
          <w:szCs w:val="20"/>
          <w:lang w:val="x-none" w:eastAsia="x-none"/>
        </w:rPr>
        <w:t>Understanding</w:t>
      </w:r>
      <w:proofErr w:type="spellEnd"/>
      <w:r w:rsidRPr="00212E2D">
        <w:rPr>
          <w:rFonts w:ascii="Arial" w:eastAsia="Times New Roman" w:hAnsi="Arial" w:cs="Arial"/>
          <w:color w:val="000000"/>
          <w:sz w:val="24"/>
          <w:szCs w:val="20"/>
          <w:lang w:val="x-none" w:eastAsia="x-none"/>
        </w:rPr>
        <w:t xml:space="preserve"> – </w:t>
      </w:r>
      <w:proofErr w:type="spellStart"/>
      <w:r w:rsidRPr="00212E2D">
        <w:rPr>
          <w:rFonts w:ascii="Arial" w:eastAsia="Times New Roman" w:hAnsi="Arial" w:cs="Arial"/>
          <w:color w:val="000000"/>
          <w:sz w:val="24"/>
          <w:szCs w:val="20"/>
          <w:lang w:val="x-none" w:eastAsia="x-none"/>
        </w:rPr>
        <w:t>MoU</w:t>
      </w:r>
      <w:proofErr w:type="spellEnd"/>
      <w:r w:rsidRPr="00212E2D">
        <w:rPr>
          <w:rFonts w:ascii="Arial" w:eastAsia="Times New Roman" w:hAnsi="Arial" w:cs="Arial"/>
          <w:color w:val="000000"/>
          <w:sz w:val="24"/>
          <w:szCs w:val="20"/>
          <w:lang w:val="x-none" w:eastAsia="x-none"/>
        </w:rPr>
        <w:t xml:space="preserve">), proces koordynuje Wojskowe Centrum Normalizacji, Jakości i Kodyfikacji, (00-909 </w:t>
      </w:r>
      <w:r w:rsidR="00B215C8">
        <w:rPr>
          <w:rFonts w:ascii="Arial" w:eastAsia="Times New Roman" w:hAnsi="Arial" w:cs="Arial"/>
          <w:color w:val="000000"/>
          <w:sz w:val="24"/>
          <w:szCs w:val="20"/>
          <w:lang w:val="x-none" w:eastAsia="x-none"/>
        </w:rPr>
        <w:t>Warszawa, ul. Nowowiejska 28A)</w:t>
      </w:r>
      <w:r w:rsidR="00B215C8">
        <w:rPr>
          <w:rFonts w:ascii="Arial" w:eastAsia="Times New Roman" w:hAnsi="Arial" w:cs="Arial"/>
          <w:color w:val="000000"/>
          <w:sz w:val="24"/>
          <w:szCs w:val="20"/>
          <w:lang w:eastAsia="x-none"/>
        </w:rPr>
        <w:t>.</w:t>
      </w:r>
    </w:p>
    <w:p w14:paraId="3048C32E" w14:textId="77777777" w:rsidR="00751057" w:rsidRPr="00BD4A77" w:rsidRDefault="00212E2D" w:rsidP="009A21A9">
      <w:pPr>
        <w:widowControl w:val="0"/>
        <w:numPr>
          <w:ilvl w:val="0"/>
          <w:numId w:val="17"/>
        </w:numPr>
        <w:shd w:val="clear" w:color="auto" w:fill="FFFFFF"/>
        <w:tabs>
          <w:tab w:val="left" w:pos="426"/>
        </w:tabs>
        <w:autoSpaceDE w:val="0"/>
        <w:autoSpaceDN w:val="0"/>
        <w:adjustRightInd w:val="0"/>
        <w:spacing w:before="120" w:after="0" w:line="240" w:lineRule="auto"/>
        <w:ind w:left="283" w:hanging="425"/>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Wykonawca zapewni, że w umowie z podwykonawcą zostaną umieszczone, uzgodnione z RPW, odpowiednie zapisy dotyczące zapewnienia jakości wynikające z umowy, </w:t>
      </w:r>
      <w:r w:rsidR="003E7D66" w:rsidRPr="003E7D66">
        <w:rPr>
          <w:rFonts w:ascii="Arial" w:eastAsia="Times New Roman" w:hAnsi="Arial" w:cs="Arial"/>
          <w:color w:val="000000"/>
          <w:sz w:val="24"/>
          <w:szCs w:val="24"/>
          <w:lang w:val="x-none" w:eastAsia="x-none"/>
        </w:rPr>
        <w:t>zawierające wymagania jakościowe oraz umożliwiające przeprowadzenie procesu nadzorowania jakości u podwykonawcy, w tym prowadzenie procesu GQA w przypadku realizacji umów z podwykonawcami zagranicznymi</w:t>
      </w:r>
      <w:r w:rsidRPr="00212E2D">
        <w:rPr>
          <w:rFonts w:ascii="Arial" w:eastAsia="Times New Roman" w:hAnsi="Arial" w:cs="Arial"/>
          <w:color w:val="000000"/>
          <w:sz w:val="24"/>
          <w:szCs w:val="24"/>
          <w:lang w:val="x-none" w:eastAsia="x-none"/>
        </w:rPr>
        <w:t xml:space="preserve">. </w:t>
      </w:r>
    </w:p>
    <w:p w14:paraId="72748716" w14:textId="77777777" w:rsidR="00212E2D" w:rsidRPr="00212E2D" w:rsidRDefault="00212E2D" w:rsidP="009A21A9">
      <w:pPr>
        <w:widowControl w:val="0"/>
        <w:numPr>
          <w:ilvl w:val="0"/>
          <w:numId w:val="17"/>
        </w:numPr>
        <w:shd w:val="clear" w:color="auto" w:fill="FFFFFF"/>
        <w:tabs>
          <w:tab w:val="left" w:pos="426"/>
        </w:tabs>
        <w:autoSpaceDE w:val="0"/>
        <w:autoSpaceDN w:val="0"/>
        <w:adjustRightInd w:val="0"/>
        <w:spacing w:before="120" w:after="120" w:line="240" w:lineRule="auto"/>
        <w:ind w:left="283" w:hanging="425"/>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Wykonawca dostarczy do RPW kopie umów/zamówień podpisanych </w:t>
      </w:r>
      <w:r w:rsidR="00A33529">
        <w:rPr>
          <w:rFonts w:ascii="Arial" w:eastAsia="Times New Roman" w:hAnsi="Arial" w:cs="Arial"/>
          <w:color w:val="000000"/>
          <w:sz w:val="24"/>
          <w:szCs w:val="24"/>
          <w:lang w:val="x-none" w:eastAsia="x-none"/>
        </w:rPr>
        <w:br/>
      </w:r>
      <w:r w:rsidR="00A33529">
        <w:rPr>
          <w:rFonts w:ascii="Arial" w:eastAsia="Times New Roman" w:hAnsi="Arial" w:cs="Arial"/>
          <w:color w:val="000000"/>
          <w:sz w:val="24"/>
          <w:szCs w:val="24"/>
          <w:lang w:eastAsia="x-none"/>
        </w:rPr>
        <w:t>z</w:t>
      </w:r>
      <w:r w:rsidRPr="00212E2D">
        <w:rPr>
          <w:rFonts w:ascii="Arial" w:eastAsia="Times New Roman" w:hAnsi="Arial" w:cs="Arial"/>
          <w:color w:val="000000"/>
          <w:sz w:val="24"/>
          <w:szCs w:val="24"/>
          <w:lang w:val="x-none" w:eastAsia="x-none"/>
        </w:rPr>
        <w:t xml:space="preserve"> podwykonawcami, dla których określono wymaganie nadzorowania jakości w celu uruchomienia procesu nadzorowania jakości.</w:t>
      </w:r>
    </w:p>
    <w:p w14:paraId="7B6F4CDA" w14:textId="563A1F08" w:rsidR="00212E2D" w:rsidRDefault="00212E2D" w:rsidP="0013547E">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lastRenderedPageBreak/>
        <w:t xml:space="preserve">W przypadku, gdy Wykonawca /podwykonawca pochodzi z kraju NATO, który nie implementował porozumienia standaryzacyjnego STANAG 4107, kraju nie należącego do NATO lub kraju, z którym Polska nie posiada podpisanego porozumienia </w:t>
      </w:r>
      <w:proofErr w:type="spellStart"/>
      <w:r w:rsidRPr="00212E2D">
        <w:rPr>
          <w:rFonts w:ascii="Arial" w:eastAsia="Times New Roman" w:hAnsi="Arial" w:cs="Arial"/>
          <w:color w:val="000000"/>
          <w:sz w:val="24"/>
          <w:szCs w:val="24"/>
          <w:lang w:val="x-none" w:eastAsia="x-none"/>
        </w:rPr>
        <w:t>MoU</w:t>
      </w:r>
      <w:proofErr w:type="spellEnd"/>
      <w:r w:rsidRPr="00212E2D">
        <w:rPr>
          <w:rFonts w:ascii="Arial" w:eastAsia="Times New Roman" w:hAnsi="Arial" w:cs="Arial"/>
          <w:color w:val="000000"/>
          <w:sz w:val="24"/>
          <w:szCs w:val="24"/>
          <w:lang w:val="x-none" w:eastAsia="x-none"/>
        </w:rPr>
        <w:t xml:space="preserve"> </w:t>
      </w:r>
      <w:r w:rsidR="00B215C8">
        <w:rPr>
          <w:rFonts w:ascii="Arial" w:eastAsia="Times New Roman" w:hAnsi="Arial" w:cs="Arial"/>
          <w:color w:val="000000"/>
          <w:sz w:val="24"/>
          <w:szCs w:val="24"/>
          <w:lang w:eastAsia="x-none"/>
        </w:rPr>
        <w:t xml:space="preserve">o którym nowa w ust. 15 </w:t>
      </w:r>
      <w:r w:rsidRPr="00212E2D">
        <w:rPr>
          <w:rFonts w:ascii="Arial" w:eastAsia="Times New Roman" w:hAnsi="Arial" w:cs="Arial"/>
          <w:color w:val="000000"/>
          <w:sz w:val="24"/>
          <w:szCs w:val="24"/>
          <w:lang w:val="x-none" w:eastAsia="x-none"/>
        </w:rPr>
        <w:t xml:space="preserve">odnośnie bezpłatnego zapewnienia jakości, koszty przeprowadzenia procesu nadzorowania jakości (jeśli występują) pokrywa resort obrony narodowej lub </w:t>
      </w:r>
      <w:r w:rsidRPr="00212E2D">
        <w:rPr>
          <w:rFonts w:ascii="Arial" w:eastAsia="Times New Roman" w:hAnsi="Arial" w:cs="Arial"/>
          <w:color w:val="000000"/>
          <w:sz w:val="24"/>
          <w:szCs w:val="24"/>
          <w:lang w:eastAsia="x-none"/>
        </w:rPr>
        <w:t xml:space="preserve"> odbywa się to </w:t>
      </w:r>
      <w:r w:rsidRPr="00212E2D">
        <w:rPr>
          <w:rFonts w:ascii="Arial" w:eastAsia="Times New Roman" w:hAnsi="Arial" w:cs="Arial"/>
          <w:color w:val="000000"/>
          <w:sz w:val="24"/>
          <w:szCs w:val="24"/>
          <w:lang w:val="x-none" w:eastAsia="x-none"/>
        </w:rPr>
        <w:t xml:space="preserve">zgodnie z postanowieniami porozumienia </w:t>
      </w:r>
      <w:proofErr w:type="spellStart"/>
      <w:r w:rsidRPr="00212E2D">
        <w:rPr>
          <w:rFonts w:ascii="Arial" w:eastAsia="Times New Roman" w:hAnsi="Arial" w:cs="Arial"/>
          <w:color w:val="000000"/>
          <w:sz w:val="24"/>
          <w:szCs w:val="24"/>
          <w:lang w:val="x-none" w:eastAsia="x-none"/>
        </w:rPr>
        <w:t>MoU</w:t>
      </w:r>
      <w:proofErr w:type="spellEnd"/>
      <w:r w:rsidRPr="00212E2D">
        <w:rPr>
          <w:rFonts w:ascii="Arial" w:eastAsia="Times New Roman" w:hAnsi="Arial" w:cs="Arial"/>
          <w:color w:val="000000"/>
          <w:sz w:val="24"/>
          <w:szCs w:val="24"/>
          <w:lang w:val="x-none" w:eastAsia="x-none"/>
        </w:rPr>
        <w:t>.</w:t>
      </w:r>
    </w:p>
    <w:p w14:paraId="77E43CC1" w14:textId="7CC34357" w:rsidR="00A66992" w:rsidRPr="00652CD6" w:rsidRDefault="00A66992" w:rsidP="00652CD6">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color w:val="000000"/>
          <w:sz w:val="24"/>
          <w:szCs w:val="24"/>
          <w:lang w:val="x-none" w:eastAsia="x-none"/>
        </w:rPr>
      </w:pPr>
      <w:r w:rsidRPr="00A66992">
        <w:rPr>
          <w:rFonts w:ascii="Arial" w:eastAsia="Times New Roman" w:hAnsi="Arial" w:cs="Arial"/>
          <w:sz w:val="24"/>
          <w:szCs w:val="24"/>
          <w:lang w:eastAsia="x-none"/>
        </w:rPr>
        <w:t>Zamawiający na podstawie § 12 pkt 6 Decyzji Nr 126 /MON MINISTRA OBRONY NARODOWEJ z dnia 16 sierpnia 2019 r. w sprawie zapewnienia jakości sprzętu wojskowego i usług, których przedmiotem jest sprzęt wojskowy  (Dz. Urz. Min. Obr. Nar. Poz. 159) upoważnia Pana ……</w:t>
      </w:r>
      <w:r w:rsidR="00B83E7F">
        <w:rPr>
          <w:rFonts w:ascii="Arial" w:eastAsia="Times New Roman" w:hAnsi="Arial" w:cs="Arial"/>
          <w:sz w:val="24"/>
          <w:szCs w:val="24"/>
          <w:lang w:eastAsia="x-none"/>
        </w:rPr>
        <w:t>…………………</w:t>
      </w:r>
      <w:r w:rsidRPr="00A66992">
        <w:rPr>
          <w:rFonts w:ascii="Arial" w:eastAsia="Times New Roman" w:hAnsi="Arial" w:cs="Arial"/>
          <w:sz w:val="24"/>
          <w:szCs w:val="24"/>
          <w:lang w:eastAsia="x-none"/>
        </w:rPr>
        <w:t>…</w:t>
      </w:r>
      <w:r w:rsidR="00CD661F">
        <w:rPr>
          <w:rFonts w:ascii="Arial" w:eastAsia="Times New Roman" w:hAnsi="Arial" w:cs="Arial"/>
          <w:sz w:val="24"/>
          <w:szCs w:val="24"/>
          <w:lang w:eastAsia="x-none"/>
        </w:rPr>
        <w:t>…</w:t>
      </w:r>
      <w:r w:rsidRPr="00A66992">
        <w:rPr>
          <w:rFonts w:ascii="Arial" w:eastAsia="Times New Roman" w:hAnsi="Arial" w:cs="Arial"/>
          <w:sz w:val="24"/>
          <w:szCs w:val="24"/>
          <w:lang w:eastAsia="x-none"/>
        </w:rPr>
        <w:t>..</w:t>
      </w:r>
      <w:r w:rsidR="00CD0E93">
        <w:rPr>
          <w:rFonts w:ascii="Arial" w:eastAsia="Times New Roman" w:hAnsi="Arial" w:cs="Arial"/>
          <w:sz w:val="24"/>
          <w:szCs w:val="24"/>
          <w:lang w:eastAsia="x-none"/>
        </w:rPr>
        <w:t xml:space="preserve"> </w:t>
      </w:r>
      <w:r w:rsidRPr="00A66992">
        <w:rPr>
          <w:rFonts w:ascii="Arial" w:eastAsia="Times New Roman" w:hAnsi="Arial" w:cs="Arial"/>
          <w:sz w:val="24"/>
          <w:szCs w:val="24"/>
          <w:lang w:eastAsia="x-none"/>
        </w:rPr>
        <w:t>jako przedstawiciela …….. RPW do podejmowania decyzji o akceptacji lub odrzuceniu wniosku o odstępstw</w:t>
      </w:r>
      <w:r w:rsidR="00B215C8">
        <w:rPr>
          <w:rFonts w:ascii="Arial" w:eastAsia="Times New Roman" w:hAnsi="Arial" w:cs="Arial"/>
          <w:sz w:val="24"/>
          <w:szCs w:val="24"/>
          <w:lang w:eastAsia="x-none"/>
        </w:rPr>
        <w:t>a niewielkie</w:t>
      </w:r>
      <w:r w:rsidRPr="00A66992">
        <w:rPr>
          <w:rFonts w:ascii="Arial" w:eastAsia="Times New Roman" w:hAnsi="Arial" w:cs="Arial"/>
          <w:sz w:val="24"/>
          <w:szCs w:val="24"/>
          <w:lang w:eastAsia="x-none"/>
        </w:rPr>
        <w:t xml:space="preserve"> w zakresie określonym we wniosku o odstępstwo Wykonawcy</w:t>
      </w:r>
      <w:r w:rsidR="00BF458C">
        <w:rPr>
          <w:rFonts w:ascii="Arial" w:eastAsia="Times New Roman" w:hAnsi="Arial" w:cs="Arial"/>
          <w:sz w:val="24"/>
          <w:szCs w:val="24"/>
          <w:lang w:eastAsia="x-none"/>
        </w:rPr>
        <w:t xml:space="preserve"> </w:t>
      </w:r>
      <w:r w:rsidR="00BF458C" w:rsidRPr="00FC6186">
        <w:rPr>
          <w:rFonts w:ascii="Arial" w:eastAsia="Times New Roman" w:hAnsi="Arial" w:cs="Arial"/>
          <w:spacing w:val="-5"/>
          <w:sz w:val="24"/>
          <w:szCs w:val="24"/>
          <w:lang w:eastAsia="pl-PL"/>
        </w:rPr>
        <w:t>z prawem do udzielania dalszych pełnomocnictw pracownikom lub żołnierzom podległych im jednostek</w:t>
      </w:r>
      <w:r w:rsidRPr="00A66992">
        <w:rPr>
          <w:rFonts w:ascii="Arial" w:eastAsia="Times New Roman" w:hAnsi="Arial" w:cs="Arial"/>
          <w:sz w:val="24"/>
          <w:szCs w:val="24"/>
          <w:lang w:eastAsia="x-none"/>
        </w:rPr>
        <w:t xml:space="preserve">. </w:t>
      </w:r>
      <w:r w:rsidRPr="00652CD6">
        <w:rPr>
          <w:rFonts w:ascii="Arial" w:eastAsia="Times New Roman" w:hAnsi="Arial" w:cs="Arial"/>
          <w:sz w:val="24"/>
          <w:szCs w:val="24"/>
          <w:lang w:eastAsia="x-none"/>
        </w:rPr>
        <w:t>Podjęta decyzja w</w:t>
      </w:r>
      <w:r w:rsidR="003A438C">
        <w:rPr>
          <w:rFonts w:ascii="Arial" w:eastAsia="Times New Roman" w:hAnsi="Arial" w:cs="Arial"/>
          <w:sz w:val="24"/>
          <w:szCs w:val="24"/>
          <w:lang w:eastAsia="x-none"/>
        </w:rPr>
        <w:t xml:space="preserve"> przedmiocie, o którym mowa w z</w:t>
      </w:r>
      <w:r w:rsidRPr="00652CD6">
        <w:rPr>
          <w:rFonts w:ascii="Arial" w:eastAsia="Times New Roman" w:hAnsi="Arial" w:cs="Arial"/>
          <w:sz w:val="24"/>
          <w:szCs w:val="24"/>
          <w:lang w:eastAsia="x-none"/>
        </w:rPr>
        <w:t>daniu 1 jest wiążąca dla Zamawiającego.”</w:t>
      </w:r>
    </w:p>
    <w:p w14:paraId="6D907868" w14:textId="77777777" w:rsidR="007B4250" w:rsidRPr="00D70A25" w:rsidRDefault="005A6B48" w:rsidP="007B4250">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sz w:val="24"/>
          <w:szCs w:val="24"/>
          <w:lang w:val="x-none" w:eastAsia="x-none"/>
        </w:rPr>
      </w:pPr>
      <w:r>
        <w:rPr>
          <w:rFonts w:ascii="Arial" w:eastAsia="Times New Roman" w:hAnsi="Arial" w:cs="Arial"/>
          <w:color w:val="000000"/>
          <w:sz w:val="24"/>
          <w:szCs w:val="24"/>
          <w:lang w:eastAsia="x-none"/>
        </w:rPr>
        <w:t xml:space="preserve"> </w:t>
      </w:r>
      <w:r w:rsidR="007B4250">
        <w:rPr>
          <w:rFonts w:ascii="Arial" w:eastAsia="Times New Roman" w:hAnsi="Arial" w:cs="Arial"/>
          <w:sz w:val="24"/>
          <w:szCs w:val="24"/>
          <w:lang w:eastAsia="x-none"/>
        </w:rPr>
        <w:t xml:space="preserve">Zamawiający zachowuje prawo do udzielenia upoważnienia, o którym mowa w ust. 19 innej osobie wykonującej obowiązki Szefa … RPW. </w:t>
      </w:r>
    </w:p>
    <w:p w14:paraId="18D50D6F" w14:textId="7422AF31" w:rsidR="00A66992" w:rsidRPr="00652CD6" w:rsidRDefault="005A6B48" w:rsidP="00652CD6">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color w:val="000000"/>
          <w:sz w:val="24"/>
          <w:szCs w:val="24"/>
          <w:lang w:val="x-none" w:eastAsia="x-none"/>
        </w:rPr>
      </w:pPr>
      <w:r>
        <w:rPr>
          <w:rFonts w:ascii="Arial" w:eastAsia="Times New Roman" w:hAnsi="Arial" w:cs="Arial"/>
          <w:color w:val="000000"/>
          <w:sz w:val="24"/>
          <w:szCs w:val="24"/>
          <w:lang w:eastAsia="x-none"/>
        </w:rPr>
        <w:t>W celu podjęcia decyzji, o której mowa w ust. 1</w:t>
      </w:r>
      <w:r w:rsidR="007B4250">
        <w:rPr>
          <w:rFonts w:ascii="Arial" w:eastAsia="Times New Roman" w:hAnsi="Arial" w:cs="Arial"/>
          <w:color w:val="000000"/>
          <w:sz w:val="24"/>
          <w:szCs w:val="24"/>
          <w:lang w:eastAsia="x-none"/>
        </w:rPr>
        <w:t>9</w:t>
      </w:r>
      <w:r>
        <w:rPr>
          <w:rFonts w:ascii="Arial" w:eastAsia="Times New Roman" w:hAnsi="Arial" w:cs="Arial"/>
          <w:color w:val="000000"/>
          <w:sz w:val="24"/>
          <w:szCs w:val="24"/>
          <w:lang w:eastAsia="x-none"/>
        </w:rPr>
        <w:t xml:space="preserve">, </w:t>
      </w:r>
      <w:r w:rsidR="00CD661F">
        <w:rPr>
          <w:rFonts w:ascii="Arial" w:eastAsia="Times New Roman" w:hAnsi="Arial" w:cs="Arial"/>
          <w:color w:val="000000"/>
          <w:sz w:val="24"/>
          <w:szCs w:val="24"/>
          <w:lang w:eastAsia="x-none"/>
        </w:rPr>
        <w:t>wymagane</w:t>
      </w:r>
      <w:r>
        <w:rPr>
          <w:rFonts w:ascii="Arial" w:eastAsia="Times New Roman" w:hAnsi="Arial" w:cs="Arial"/>
          <w:color w:val="000000"/>
          <w:sz w:val="24"/>
          <w:szCs w:val="24"/>
          <w:lang w:eastAsia="x-none"/>
        </w:rPr>
        <w:t xml:space="preserve"> jest opini</w:t>
      </w:r>
      <w:r w:rsidR="007B4250">
        <w:rPr>
          <w:rFonts w:ascii="Arial" w:eastAsia="Times New Roman" w:hAnsi="Arial" w:cs="Arial"/>
          <w:color w:val="000000"/>
          <w:sz w:val="24"/>
          <w:szCs w:val="24"/>
          <w:lang w:eastAsia="x-none"/>
        </w:rPr>
        <w:t>i instytucji eksperckiej.</w:t>
      </w:r>
    </w:p>
    <w:p w14:paraId="4E87E6AB" w14:textId="69A8EA97" w:rsidR="00212E2D" w:rsidRPr="00212E2D" w:rsidRDefault="007B4250" w:rsidP="0013547E">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color w:val="000000"/>
          <w:sz w:val="24"/>
          <w:szCs w:val="24"/>
          <w:lang w:val="x-none" w:eastAsia="x-none"/>
        </w:rPr>
      </w:pPr>
      <w:r w:rsidRPr="007B4250">
        <w:rPr>
          <w:rFonts w:ascii="Arial" w:eastAsia="Times New Roman" w:hAnsi="Arial" w:cs="Arial"/>
          <w:sz w:val="24"/>
          <w:szCs w:val="24"/>
          <w:lang w:eastAsia="x-none"/>
        </w:rPr>
        <w:t xml:space="preserve">W przypadku gdy wniosek o odstępstwo dotyczy odstępstw innych niż niewielkie, </w:t>
      </w:r>
      <w:r w:rsidR="005A6B48">
        <w:rPr>
          <w:rFonts w:ascii="Arial" w:eastAsia="Times New Roman" w:hAnsi="Arial" w:cs="Arial"/>
          <w:sz w:val="24"/>
          <w:szCs w:val="24"/>
          <w:lang w:eastAsia="x-none"/>
        </w:rPr>
        <w:t xml:space="preserve">Zamawiający </w:t>
      </w:r>
      <w:r w:rsidR="005A6B48">
        <w:rPr>
          <w:rFonts w:ascii="Arial" w:eastAsia="Times New Roman" w:hAnsi="Arial" w:cs="Arial"/>
          <w:bCs/>
          <w:sz w:val="24"/>
          <w:szCs w:val="24"/>
          <w:lang w:eastAsia="pl-PL"/>
        </w:rPr>
        <w:t>upoważni</w:t>
      </w:r>
      <w:r>
        <w:rPr>
          <w:rFonts w:ascii="Arial" w:eastAsia="Times New Roman" w:hAnsi="Arial" w:cs="Arial"/>
          <w:bCs/>
          <w:sz w:val="24"/>
          <w:szCs w:val="24"/>
          <w:lang w:eastAsia="pl-PL"/>
        </w:rPr>
        <w:t>a</w:t>
      </w:r>
      <w:r w:rsidR="005A6B48">
        <w:rPr>
          <w:rFonts w:ascii="Arial" w:eastAsia="Times New Roman" w:hAnsi="Arial" w:cs="Arial"/>
          <w:bCs/>
          <w:sz w:val="24"/>
          <w:szCs w:val="24"/>
          <w:lang w:eastAsia="pl-PL"/>
        </w:rPr>
        <w:t xml:space="preserve"> </w:t>
      </w:r>
      <w:r w:rsidR="00212E2D" w:rsidRPr="00212E2D">
        <w:rPr>
          <w:rFonts w:ascii="Arial" w:eastAsia="Times New Roman" w:hAnsi="Arial" w:cs="Arial"/>
          <w:color w:val="000000"/>
          <w:sz w:val="24"/>
          <w:szCs w:val="24"/>
          <w:lang w:val="x-none" w:eastAsia="x-none"/>
        </w:rPr>
        <w:t xml:space="preserve">Przedstawiciela </w:t>
      </w:r>
      <w:r>
        <w:rPr>
          <w:rFonts w:ascii="Arial" w:eastAsia="Times New Roman" w:hAnsi="Arial" w:cs="Arial"/>
          <w:color w:val="000000"/>
          <w:sz w:val="24"/>
          <w:szCs w:val="24"/>
          <w:lang w:eastAsia="x-none"/>
        </w:rPr>
        <w:t>RPW</w:t>
      </w:r>
      <w:r w:rsidR="00212E2D" w:rsidRPr="00212E2D">
        <w:rPr>
          <w:rFonts w:ascii="Arial" w:eastAsia="Times New Roman" w:hAnsi="Arial" w:cs="Arial"/>
          <w:color w:val="000000"/>
          <w:sz w:val="24"/>
          <w:szCs w:val="24"/>
          <w:lang w:val="x-none" w:eastAsia="x-none"/>
        </w:rPr>
        <w:t xml:space="preserve"> do opiniowania wniosków (pomocnych do podjęcia decyzji) o odstępstwo od poszczególnych wymagań jakościowych, nie wpływających znacząco na zmianę ceny przedmiotu zamówienia i nie obniżających jakości wyrobów, wysyłanych przez Wykonawcę do Zamawiającego.</w:t>
      </w:r>
      <w:r w:rsidR="00FA286B" w:rsidRPr="00FA286B">
        <w:rPr>
          <w:rFonts w:ascii="Times New Roman" w:eastAsia="Times New Roman" w:hAnsi="Times New Roman" w:cs="Arial"/>
          <w:sz w:val="20"/>
          <w:szCs w:val="24"/>
          <w:lang w:eastAsia="pl-PL"/>
        </w:rPr>
        <w:t xml:space="preserve"> </w:t>
      </w:r>
      <w:r w:rsidR="00FA286B" w:rsidRPr="00FA286B">
        <w:rPr>
          <w:rFonts w:ascii="Arial" w:eastAsia="Times New Roman" w:hAnsi="Arial" w:cs="Arial"/>
          <w:color w:val="000000"/>
          <w:sz w:val="24"/>
          <w:szCs w:val="24"/>
          <w:lang w:eastAsia="x-none"/>
        </w:rPr>
        <w:t>Powyższy zapis nie obliguje do uwzględnienia wniosków Wykonawcy o odstępstwa</w:t>
      </w:r>
      <w:r w:rsidR="00FA286B">
        <w:rPr>
          <w:rFonts w:ascii="Arial" w:eastAsia="Times New Roman" w:hAnsi="Arial" w:cs="Arial"/>
          <w:color w:val="000000"/>
          <w:sz w:val="24"/>
          <w:szCs w:val="24"/>
          <w:lang w:eastAsia="x-none"/>
        </w:rPr>
        <w:t>.</w:t>
      </w:r>
    </w:p>
    <w:p w14:paraId="4EA9014A" w14:textId="0F5E48B9" w:rsidR="00212E2D" w:rsidRPr="00FA286B" w:rsidRDefault="00212E2D" w:rsidP="0013547E">
      <w:pPr>
        <w:widowControl w:val="0"/>
        <w:numPr>
          <w:ilvl w:val="0"/>
          <w:numId w:val="17"/>
        </w:numPr>
        <w:shd w:val="clear" w:color="auto" w:fill="FFFFFF"/>
        <w:tabs>
          <w:tab w:val="left" w:pos="284"/>
          <w:tab w:val="left" w:pos="426"/>
        </w:tabs>
        <w:autoSpaceDE w:val="0"/>
        <w:autoSpaceDN w:val="0"/>
        <w:adjustRightInd w:val="0"/>
        <w:spacing w:after="120" w:line="240" w:lineRule="auto"/>
        <w:ind w:left="284"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Wykonawca </w:t>
      </w:r>
      <w:r w:rsidR="00FA286B" w:rsidRPr="00FA286B">
        <w:rPr>
          <w:rFonts w:ascii="Arial" w:eastAsia="Times New Roman" w:hAnsi="Arial" w:cs="Arial"/>
          <w:color w:val="000000"/>
          <w:sz w:val="24"/>
          <w:szCs w:val="24"/>
          <w:lang w:eastAsia="x-none"/>
        </w:rPr>
        <w:t xml:space="preserve">zobowiązany jest powiadomić RPW o terminie rozpoczęcia produkcji przedmiotu umowy w ciągu 5 dni od podpisania umowy. </w:t>
      </w:r>
      <w:r w:rsidR="00CD0E93">
        <w:rPr>
          <w:rFonts w:ascii="Arial" w:eastAsia="Times New Roman" w:hAnsi="Arial" w:cs="Arial"/>
          <w:color w:val="000000"/>
          <w:sz w:val="24"/>
          <w:szCs w:val="24"/>
          <w:lang w:eastAsia="x-none"/>
        </w:rPr>
        <w:br/>
      </w:r>
      <w:r w:rsidR="00FA286B" w:rsidRPr="00FA286B">
        <w:rPr>
          <w:rFonts w:ascii="Arial" w:eastAsia="Times New Roman" w:hAnsi="Arial" w:cs="Arial"/>
          <w:color w:val="000000"/>
          <w:sz w:val="24"/>
          <w:szCs w:val="24"/>
          <w:lang w:eastAsia="x-none"/>
        </w:rPr>
        <w:t>W przypadku powierz</w:t>
      </w:r>
      <w:r w:rsidR="00B85263">
        <w:rPr>
          <w:rFonts w:ascii="Arial" w:eastAsia="Times New Roman" w:hAnsi="Arial" w:cs="Arial"/>
          <w:color w:val="000000"/>
          <w:sz w:val="24"/>
          <w:szCs w:val="24"/>
          <w:lang w:eastAsia="x-none"/>
        </w:rPr>
        <w:t>a</w:t>
      </w:r>
      <w:r w:rsidR="00FA286B" w:rsidRPr="00FA286B">
        <w:rPr>
          <w:rFonts w:ascii="Arial" w:eastAsia="Times New Roman" w:hAnsi="Arial" w:cs="Arial"/>
          <w:color w:val="000000"/>
          <w:sz w:val="24"/>
          <w:szCs w:val="24"/>
          <w:lang w:eastAsia="x-none"/>
        </w:rPr>
        <w:t>nia wykonania części umowy podwykonawc</w:t>
      </w:r>
      <w:r w:rsidR="00B85263">
        <w:rPr>
          <w:rFonts w:ascii="Arial" w:eastAsia="Times New Roman" w:hAnsi="Arial" w:cs="Arial"/>
          <w:color w:val="000000"/>
          <w:sz w:val="24"/>
          <w:szCs w:val="24"/>
          <w:lang w:eastAsia="x-none"/>
        </w:rPr>
        <w:t>om</w:t>
      </w:r>
      <w:r w:rsidR="00FA286B" w:rsidRPr="00FA286B">
        <w:rPr>
          <w:rFonts w:ascii="Arial" w:eastAsia="Times New Roman" w:hAnsi="Arial" w:cs="Arial"/>
          <w:color w:val="000000"/>
          <w:sz w:val="24"/>
          <w:szCs w:val="24"/>
          <w:lang w:eastAsia="x-none"/>
        </w:rPr>
        <w:t>, dodatkowo poda nazw</w:t>
      </w:r>
      <w:r w:rsidR="00B85263">
        <w:rPr>
          <w:rFonts w:ascii="Arial" w:eastAsia="Times New Roman" w:hAnsi="Arial" w:cs="Arial"/>
          <w:color w:val="000000"/>
          <w:sz w:val="24"/>
          <w:szCs w:val="24"/>
          <w:lang w:eastAsia="x-none"/>
        </w:rPr>
        <w:t>y wszystkich</w:t>
      </w:r>
      <w:r w:rsidR="00FA286B" w:rsidRPr="00FA286B">
        <w:rPr>
          <w:rFonts w:ascii="Arial" w:eastAsia="Times New Roman" w:hAnsi="Arial" w:cs="Arial"/>
          <w:color w:val="000000"/>
          <w:sz w:val="24"/>
          <w:szCs w:val="24"/>
          <w:lang w:eastAsia="x-none"/>
        </w:rPr>
        <w:t xml:space="preserve"> podwykonawc</w:t>
      </w:r>
      <w:r w:rsidR="00B85263">
        <w:rPr>
          <w:rFonts w:ascii="Arial" w:eastAsia="Times New Roman" w:hAnsi="Arial" w:cs="Arial"/>
          <w:color w:val="000000"/>
          <w:sz w:val="24"/>
          <w:szCs w:val="24"/>
          <w:lang w:eastAsia="x-none"/>
        </w:rPr>
        <w:t>ów</w:t>
      </w:r>
      <w:r w:rsidR="00FA286B" w:rsidRPr="00FA286B">
        <w:rPr>
          <w:rFonts w:ascii="Arial" w:eastAsia="Times New Roman" w:hAnsi="Arial" w:cs="Arial"/>
          <w:color w:val="000000"/>
          <w:sz w:val="24"/>
          <w:szCs w:val="24"/>
          <w:lang w:eastAsia="x-none"/>
        </w:rPr>
        <w:t xml:space="preserve"> (Zamawiający dopuszcza tylko udział tych podwykonawców, którzy zostali wykazani </w:t>
      </w:r>
      <w:r w:rsidR="00CD0E93">
        <w:rPr>
          <w:rFonts w:ascii="Arial" w:eastAsia="Times New Roman" w:hAnsi="Arial" w:cs="Arial"/>
          <w:color w:val="000000"/>
          <w:sz w:val="24"/>
          <w:szCs w:val="24"/>
          <w:lang w:eastAsia="x-none"/>
        </w:rPr>
        <w:br/>
      </w:r>
      <w:r w:rsidR="00FA286B" w:rsidRPr="00FA286B">
        <w:rPr>
          <w:rFonts w:ascii="Arial" w:eastAsia="Times New Roman" w:hAnsi="Arial" w:cs="Arial"/>
          <w:color w:val="000000"/>
          <w:sz w:val="24"/>
          <w:szCs w:val="24"/>
          <w:lang w:eastAsia="x-none"/>
        </w:rPr>
        <w:t xml:space="preserve">w umowie bądź stanowiącym jej integralną część aneksie) i </w:t>
      </w:r>
      <w:r w:rsidR="00B85263">
        <w:rPr>
          <w:rFonts w:ascii="Arial" w:eastAsia="Times New Roman" w:hAnsi="Arial" w:cs="Arial"/>
          <w:color w:val="000000"/>
          <w:sz w:val="24"/>
          <w:szCs w:val="24"/>
          <w:lang w:eastAsia="x-none"/>
        </w:rPr>
        <w:t xml:space="preserve">każdorazowo </w:t>
      </w:r>
      <w:r w:rsidR="00FA286B" w:rsidRPr="00FA286B">
        <w:rPr>
          <w:rFonts w:ascii="Arial" w:eastAsia="Times New Roman" w:hAnsi="Arial" w:cs="Arial"/>
          <w:color w:val="000000"/>
          <w:sz w:val="24"/>
          <w:szCs w:val="24"/>
          <w:lang w:eastAsia="x-none"/>
        </w:rPr>
        <w:t>przekaże umowę z podwykonawcą oraz wymagania jakościowe w celu uruchomienia procesu nadzorowania jakości przez RPW</w:t>
      </w:r>
      <w:r w:rsidRPr="00212E2D">
        <w:rPr>
          <w:rFonts w:ascii="Arial" w:eastAsia="Times New Roman" w:hAnsi="Arial" w:cs="Arial"/>
          <w:b/>
          <w:color w:val="000000"/>
          <w:sz w:val="24"/>
          <w:szCs w:val="24"/>
          <w:lang w:val="x-none" w:eastAsia="x-none"/>
        </w:rPr>
        <w:t>.</w:t>
      </w:r>
      <w:r w:rsidRPr="00212E2D">
        <w:rPr>
          <w:rFonts w:ascii="Arial" w:eastAsia="Times New Roman" w:hAnsi="Arial" w:cs="Arial"/>
          <w:b/>
          <w:color w:val="000000"/>
          <w:sz w:val="24"/>
          <w:szCs w:val="24"/>
          <w:lang w:eastAsia="x-none"/>
        </w:rPr>
        <w:t xml:space="preserve"> </w:t>
      </w:r>
      <w:r w:rsidRPr="00FA286B">
        <w:rPr>
          <w:rFonts w:ascii="Arial" w:eastAsia="Times New Roman" w:hAnsi="Arial" w:cs="Arial"/>
          <w:color w:val="000000"/>
          <w:sz w:val="24"/>
          <w:szCs w:val="24"/>
          <w:u w:val="single"/>
          <w:lang w:eastAsia="x-none"/>
        </w:rPr>
        <w:t>Zmiana podwykonawcy wymaga zgody Zamawiającego</w:t>
      </w:r>
      <w:r w:rsidRPr="00FA286B">
        <w:rPr>
          <w:rFonts w:ascii="Arial" w:eastAsia="Times New Roman" w:hAnsi="Arial" w:cs="Arial"/>
          <w:color w:val="000000"/>
          <w:sz w:val="24"/>
          <w:szCs w:val="24"/>
          <w:lang w:eastAsia="x-none"/>
        </w:rPr>
        <w:t>.</w:t>
      </w:r>
    </w:p>
    <w:p w14:paraId="44A3658D" w14:textId="631D341E" w:rsidR="00212E2D" w:rsidRPr="00212E2D" w:rsidRDefault="00BD4A77" w:rsidP="0013547E">
      <w:pPr>
        <w:widowControl w:val="0"/>
        <w:numPr>
          <w:ilvl w:val="0"/>
          <w:numId w:val="17"/>
        </w:numPr>
        <w:shd w:val="clear" w:color="auto" w:fill="FFFFFF"/>
        <w:tabs>
          <w:tab w:val="left" w:pos="284"/>
          <w:tab w:val="left" w:pos="426"/>
        </w:tabs>
        <w:autoSpaceDE w:val="0"/>
        <w:autoSpaceDN w:val="0"/>
        <w:adjustRightInd w:val="0"/>
        <w:spacing w:after="120" w:line="240" w:lineRule="auto"/>
        <w:ind w:left="284" w:hanging="426"/>
        <w:jc w:val="both"/>
        <w:rPr>
          <w:rFonts w:ascii="Arial" w:eastAsia="Times New Roman" w:hAnsi="Arial" w:cs="Arial"/>
          <w:bCs/>
          <w:color w:val="000000"/>
          <w:sz w:val="24"/>
          <w:szCs w:val="24"/>
          <w:lang w:val="x-none" w:eastAsia="x-none"/>
        </w:rPr>
      </w:pPr>
      <w:r>
        <w:rPr>
          <w:rFonts w:ascii="Arial" w:eastAsia="Times New Roman" w:hAnsi="Arial" w:cs="Arial"/>
          <w:color w:val="000000"/>
          <w:sz w:val="24"/>
          <w:szCs w:val="24"/>
          <w:lang w:eastAsia="x-none"/>
        </w:rPr>
        <w:t xml:space="preserve">W procesie nadzorowania jakości przez Przedstawiciela </w:t>
      </w:r>
      <w:r w:rsidR="00B85263">
        <w:rPr>
          <w:rFonts w:ascii="Arial" w:eastAsia="Times New Roman" w:hAnsi="Arial" w:cs="Arial"/>
          <w:color w:val="000000"/>
          <w:sz w:val="24"/>
          <w:szCs w:val="24"/>
          <w:lang w:eastAsia="x-none"/>
        </w:rPr>
        <w:t>wojskowego lub</w:t>
      </w:r>
      <w:r>
        <w:rPr>
          <w:rFonts w:ascii="Arial" w:eastAsia="Times New Roman" w:hAnsi="Arial" w:cs="Arial"/>
          <w:color w:val="000000"/>
          <w:sz w:val="24"/>
          <w:szCs w:val="24"/>
          <w:lang w:eastAsia="x-none"/>
        </w:rPr>
        <w:t xml:space="preserve"> GQAR</w:t>
      </w:r>
      <w:r w:rsidR="00B85263">
        <w:rPr>
          <w:rFonts w:ascii="Arial" w:eastAsia="Times New Roman" w:hAnsi="Arial" w:cs="Arial"/>
          <w:color w:val="000000"/>
          <w:sz w:val="24"/>
          <w:szCs w:val="24"/>
          <w:lang w:eastAsia="x-none"/>
        </w:rPr>
        <w:t xml:space="preserve"> (dla dostaw od wykonawców z państw NATO)</w:t>
      </w:r>
      <w:r w:rsidR="00C43319">
        <w:rPr>
          <w:rFonts w:ascii="Arial" w:eastAsia="Times New Roman" w:hAnsi="Arial" w:cs="Arial"/>
          <w:color w:val="000000"/>
          <w:sz w:val="24"/>
          <w:szCs w:val="24"/>
          <w:lang w:eastAsia="x-none"/>
        </w:rPr>
        <w:t>, realizowanym zgodnie z decyzją Nr 126</w:t>
      </w:r>
      <w:r w:rsidR="00D92879">
        <w:rPr>
          <w:rFonts w:ascii="Arial" w:eastAsia="Times New Roman" w:hAnsi="Arial" w:cs="Arial"/>
          <w:color w:val="000000"/>
          <w:sz w:val="24"/>
          <w:szCs w:val="24"/>
          <w:lang w:eastAsia="x-none"/>
        </w:rPr>
        <w:t>/MON</w:t>
      </w:r>
      <w:r w:rsidR="00B85263">
        <w:rPr>
          <w:rFonts w:ascii="Arial" w:eastAsia="Times New Roman" w:hAnsi="Arial" w:cs="Arial"/>
          <w:color w:val="000000"/>
          <w:sz w:val="24"/>
          <w:szCs w:val="24"/>
          <w:lang w:eastAsia="x-none"/>
        </w:rPr>
        <w:t>,</w:t>
      </w:r>
      <w:r w:rsidR="00D92879">
        <w:rPr>
          <w:rFonts w:ascii="Arial" w:eastAsia="Times New Roman" w:hAnsi="Arial" w:cs="Arial"/>
          <w:color w:val="000000"/>
          <w:sz w:val="24"/>
          <w:szCs w:val="24"/>
          <w:lang w:eastAsia="x-none"/>
        </w:rPr>
        <w:t xml:space="preserve"> podstawę do oceny zgodności wykonania przedmiotu umowy z WT</w:t>
      </w:r>
      <w:r w:rsidR="003E3D86">
        <w:rPr>
          <w:rFonts w:ascii="Arial" w:eastAsia="Times New Roman" w:hAnsi="Arial" w:cs="Arial"/>
          <w:color w:val="000000"/>
          <w:sz w:val="24"/>
          <w:szCs w:val="24"/>
          <w:lang w:eastAsia="x-none"/>
        </w:rPr>
        <w:t>U</w:t>
      </w:r>
      <w:r w:rsidR="00D92879">
        <w:rPr>
          <w:rFonts w:ascii="Arial" w:eastAsia="Times New Roman" w:hAnsi="Arial" w:cs="Arial"/>
          <w:color w:val="000000"/>
          <w:sz w:val="24"/>
          <w:szCs w:val="24"/>
          <w:lang w:eastAsia="x-none"/>
        </w:rPr>
        <w:t xml:space="preserve"> </w:t>
      </w:r>
      <w:r w:rsidR="003E3D86">
        <w:rPr>
          <w:rFonts w:ascii="Arial" w:eastAsia="Times New Roman" w:hAnsi="Arial" w:cs="Arial"/>
          <w:color w:val="000000"/>
          <w:sz w:val="24"/>
          <w:szCs w:val="24"/>
          <w:lang w:eastAsia="x-none"/>
        </w:rPr>
        <w:t>stanowi</w:t>
      </w:r>
      <w:r w:rsidR="00D92879">
        <w:rPr>
          <w:rFonts w:ascii="Arial" w:eastAsia="Times New Roman" w:hAnsi="Arial" w:cs="Arial"/>
          <w:color w:val="000000"/>
          <w:sz w:val="24"/>
          <w:szCs w:val="24"/>
          <w:lang w:eastAsia="x-none"/>
        </w:rPr>
        <w:t xml:space="preserve"> </w:t>
      </w:r>
      <w:r w:rsidR="003E3D86">
        <w:rPr>
          <w:rFonts w:ascii="Arial" w:eastAsia="Times New Roman" w:hAnsi="Arial" w:cs="Arial"/>
          <w:color w:val="000000"/>
          <w:sz w:val="24"/>
          <w:szCs w:val="24"/>
          <w:lang w:eastAsia="x-none"/>
        </w:rPr>
        <w:t xml:space="preserve">zatwierdzony </w:t>
      </w:r>
      <w:r w:rsidR="00B85263">
        <w:rPr>
          <w:rFonts w:ascii="Arial" w:eastAsia="Times New Roman" w:hAnsi="Arial" w:cs="Arial"/>
          <w:color w:val="000000"/>
          <w:sz w:val="24"/>
          <w:szCs w:val="24"/>
          <w:lang w:eastAsia="x-none"/>
        </w:rPr>
        <w:t xml:space="preserve">i oplombowany </w:t>
      </w:r>
      <w:r w:rsidR="00D92879">
        <w:rPr>
          <w:rFonts w:ascii="Arial" w:eastAsia="Times New Roman" w:hAnsi="Arial" w:cs="Arial"/>
          <w:color w:val="000000"/>
          <w:sz w:val="24"/>
          <w:szCs w:val="24"/>
          <w:lang w:eastAsia="x-none"/>
        </w:rPr>
        <w:t>wz</w:t>
      </w:r>
      <w:r w:rsidR="003E3D86">
        <w:rPr>
          <w:rFonts w:ascii="Arial" w:eastAsia="Times New Roman" w:hAnsi="Arial" w:cs="Arial"/>
          <w:color w:val="000000"/>
          <w:sz w:val="24"/>
          <w:szCs w:val="24"/>
          <w:lang w:eastAsia="x-none"/>
        </w:rPr>
        <w:t>ór PUiW.</w:t>
      </w:r>
    </w:p>
    <w:p w14:paraId="4B7B9AC1" w14:textId="275AEC2A" w:rsidR="00212E2D" w:rsidRPr="00212E2D" w:rsidRDefault="00212E2D" w:rsidP="0013547E">
      <w:pPr>
        <w:widowControl w:val="0"/>
        <w:numPr>
          <w:ilvl w:val="0"/>
          <w:numId w:val="17"/>
        </w:numPr>
        <w:shd w:val="clear" w:color="auto" w:fill="FFFFFF"/>
        <w:tabs>
          <w:tab w:val="left" w:pos="426"/>
        </w:tabs>
        <w:autoSpaceDE w:val="0"/>
        <w:autoSpaceDN w:val="0"/>
        <w:adjustRightInd w:val="0"/>
        <w:spacing w:after="120" w:line="240" w:lineRule="auto"/>
        <w:ind w:left="284"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Wykonawca </w:t>
      </w:r>
      <w:r w:rsidRPr="00212E2D">
        <w:rPr>
          <w:rFonts w:ascii="Arial" w:eastAsia="Times New Roman" w:hAnsi="Arial" w:cs="Arial"/>
          <w:color w:val="000000"/>
          <w:sz w:val="24"/>
          <w:szCs w:val="24"/>
          <w:lang w:eastAsia="x-none"/>
        </w:rPr>
        <w:t>na zasadach określonych w WT</w:t>
      </w:r>
      <w:r w:rsidR="00202153">
        <w:rPr>
          <w:rFonts w:ascii="Arial" w:eastAsia="Times New Roman" w:hAnsi="Arial" w:cs="Arial"/>
          <w:color w:val="000000"/>
          <w:sz w:val="24"/>
          <w:szCs w:val="24"/>
          <w:lang w:eastAsia="x-none"/>
        </w:rPr>
        <w:t>U</w:t>
      </w:r>
      <w:r w:rsidRPr="00212E2D">
        <w:rPr>
          <w:rFonts w:ascii="Arial" w:eastAsia="Times New Roman" w:hAnsi="Arial" w:cs="Arial"/>
          <w:color w:val="000000"/>
          <w:sz w:val="24"/>
          <w:szCs w:val="24"/>
          <w:lang w:eastAsia="x-none"/>
        </w:rPr>
        <w:t xml:space="preserve"> </w:t>
      </w:r>
      <w:r w:rsidRPr="00212E2D">
        <w:rPr>
          <w:rFonts w:ascii="Arial" w:eastAsia="Times New Roman" w:hAnsi="Arial" w:cs="Arial"/>
          <w:color w:val="000000"/>
          <w:sz w:val="24"/>
          <w:szCs w:val="24"/>
          <w:lang w:val="x-none" w:eastAsia="x-none"/>
        </w:rPr>
        <w:t xml:space="preserve">zobowiązany jest przedstawić wyniki badań </w:t>
      </w:r>
      <w:r w:rsidRPr="00212E2D">
        <w:rPr>
          <w:rFonts w:ascii="Arial" w:eastAsia="Times New Roman" w:hAnsi="Arial" w:cs="Arial"/>
          <w:color w:val="000000"/>
          <w:sz w:val="24"/>
          <w:szCs w:val="24"/>
          <w:lang w:eastAsia="x-none"/>
        </w:rPr>
        <w:t>których zakres, częstotliwość oraz podmiot uprawniony do ich wykonania określa tenże dokument</w:t>
      </w:r>
      <w:r w:rsidRPr="00212E2D">
        <w:rPr>
          <w:rFonts w:ascii="Arial" w:eastAsia="Times New Roman" w:hAnsi="Arial" w:cs="Arial"/>
          <w:color w:val="000000"/>
          <w:sz w:val="24"/>
          <w:szCs w:val="24"/>
          <w:lang w:val="x-none" w:eastAsia="x-none"/>
        </w:rPr>
        <w:t>.</w:t>
      </w:r>
      <w:r w:rsidRPr="00212E2D">
        <w:rPr>
          <w:rFonts w:ascii="Arial" w:eastAsia="Times New Roman" w:hAnsi="Arial" w:cs="Arial"/>
          <w:color w:val="000000"/>
          <w:sz w:val="24"/>
          <w:szCs w:val="24"/>
          <w:lang w:eastAsia="x-none"/>
        </w:rPr>
        <w:t xml:space="preserve"> W razie braku laboratorium, o którym mowa powyżej, dopuszcza się za pisemną zgodą Zamawiającego przedstawienie wyników pochodzących z innego laboratorium, o ile zostały one sporządzone w języku polskim, bądź zostały przetłumaczone przez </w:t>
      </w:r>
      <w:r w:rsidRPr="00212E2D">
        <w:rPr>
          <w:rFonts w:ascii="Arial" w:eastAsia="Times New Roman" w:hAnsi="Arial" w:cs="Arial"/>
          <w:color w:val="000000"/>
          <w:sz w:val="24"/>
          <w:szCs w:val="24"/>
          <w:lang w:eastAsia="x-none"/>
        </w:rPr>
        <w:lastRenderedPageBreak/>
        <w:t>tłumacza przysięgłego na język polski.</w:t>
      </w:r>
    </w:p>
    <w:p w14:paraId="5FECB15B" w14:textId="69152452" w:rsidR="00212E2D" w:rsidRPr="00212E2D" w:rsidRDefault="00212E2D" w:rsidP="00580773">
      <w:pPr>
        <w:widowControl w:val="0"/>
        <w:numPr>
          <w:ilvl w:val="0"/>
          <w:numId w:val="17"/>
        </w:numPr>
        <w:shd w:val="clear" w:color="auto" w:fill="FFFFFF"/>
        <w:tabs>
          <w:tab w:val="left" w:pos="426"/>
        </w:tabs>
        <w:autoSpaceDE w:val="0"/>
        <w:autoSpaceDN w:val="0"/>
        <w:adjustRightInd w:val="0"/>
        <w:spacing w:after="0" w:line="240" w:lineRule="auto"/>
        <w:ind w:left="284"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RPW </w:t>
      </w:r>
      <w:r w:rsidR="00022345">
        <w:rPr>
          <w:rFonts w:ascii="Arial" w:eastAsia="Times New Roman" w:hAnsi="Arial" w:cs="Arial"/>
          <w:color w:val="000000"/>
          <w:sz w:val="24"/>
          <w:szCs w:val="24"/>
          <w:lang w:eastAsia="x-none"/>
        </w:rPr>
        <w:t xml:space="preserve">i </w:t>
      </w:r>
      <w:r w:rsidRPr="00212E2D">
        <w:rPr>
          <w:rFonts w:ascii="Arial" w:eastAsia="Times New Roman" w:hAnsi="Arial" w:cs="Arial"/>
          <w:color w:val="000000"/>
          <w:sz w:val="24"/>
          <w:szCs w:val="24"/>
          <w:lang w:val="x-none" w:eastAsia="x-none"/>
        </w:rPr>
        <w:t>GQAR ma prawo:</w:t>
      </w:r>
    </w:p>
    <w:p w14:paraId="165CE8B2" w14:textId="77777777" w:rsidR="00212E2D" w:rsidRPr="00212E2D" w:rsidRDefault="00212E2D" w:rsidP="0013547E">
      <w:pPr>
        <w:widowControl w:val="0"/>
        <w:numPr>
          <w:ilvl w:val="0"/>
          <w:numId w:val="18"/>
        </w:numPr>
        <w:shd w:val="clear" w:color="auto" w:fill="FFFFFF"/>
        <w:autoSpaceDE w:val="0"/>
        <w:autoSpaceDN w:val="0"/>
        <w:adjustRightInd w:val="0"/>
        <w:spacing w:after="0" w:line="240" w:lineRule="auto"/>
        <w:ind w:left="567" w:hanging="426"/>
        <w:jc w:val="both"/>
        <w:rPr>
          <w:rFonts w:ascii="Arial" w:eastAsia="Times New Roman" w:hAnsi="Arial" w:cs="Arial"/>
          <w:b/>
          <w:color w:val="000000"/>
          <w:spacing w:val="-1"/>
          <w:sz w:val="24"/>
          <w:szCs w:val="24"/>
          <w:lang w:val="x-none" w:eastAsia="x-none"/>
        </w:rPr>
      </w:pPr>
      <w:r w:rsidRPr="00212E2D">
        <w:rPr>
          <w:rFonts w:ascii="Arial" w:eastAsia="Times New Roman" w:hAnsi="Arial" w:cs="Arial"/>
          <w:color w:val="000000"/>
          <w:sz w:val="24"/>
          <w:szCs w:val="24"/>
          <w:lang w:val="x-none" w:eastAsia="x-none"/>
        </w:rPr>
        <w:t xml:space="preserve">do wykonywania czynności zgodnie z treścią </w:t>
      </w:r>
      <w:r w:rsidRPr="00212E2D">
        <w:rPr>
          <w:rFonts w:ascii="Arial" w:eastAsia="Times New Roman" w:hAnsi="Arial" w:cs="Arial"/>
          <w:color w:val="000000"/>
          <w:sz w:val="24"/>
          <w:szCs w:val="24"/>
          <w:lang w:eastAsia="x-none"/>
        </w:rPr>
        <w:t>umowy oraz postanowieniami Decyzji Ministra Obrony Narodowej nr 126/MON;</w:t>
      </w:r>
    </w:p>
    <w:p w14:paraId="0557B914" w14:textId="3A6E6D89" w:rsidR="00212E2D" w:rsidRPr="00212E2D" w:rsidRDefault="00212E2D" w:rsidP="0013547E">
      <w:pPr>
        <w:widowControl w:val="0"/>
        <w:numPr>
          <w:ilvl w:val="0"/>
          <w:numId w:val="18"/>
        </w:numPr>
        <w:shd w:val="clear" w:color="auto" w:fill="FFFFFF"/>
        <w:autoSpaceDE w:val="0"/>
        <w:autoSpaceDN w:val="0"/>
        <w:adjustRightInd w:val="0"/>
        <w:spacing w:after="0" w:line="240" w:lineRule="auto"/>
        <w:ind w:left="567" w:hanging="426"/>
        <w:jc w:val="both"/>
        <w:rPr>
          <w:rFonts w:ascii="Arial" w:eastAsia="Times New Roman" w:hAnsi="Arial" w:cs="Arial"/>
          <w:b/>
          <w:color w:val="000000"/>
          <w:spacing w:val="-1"/>
          <w:sz w:val="24"/>
          <w:szCs w:val="24"/>
          <w:lang w:val="x-none" w:eastAsia="x-none"/>
        </w:rPr>
      </w:pPr>
      <w:r w:rsidRPr="00212E2D">
        <w:rPr>
          <w:rFonts w:ascii="Arial" w:eastAsia="Times New Roman" w:hAnsi="Arial" w:cs="Arial"/>
          <w:color w:val="000000"/>
          <w:sz w:val="24"/>
          <w:szCs w:val="20"/>
          <w:lang w:val="x-none" w:eastAsia="x-none"/>
        </w:rPr>
        <w:t xml:space="preserve">określenia na podstawie oceny ryzyka, parametrów jakościowych przedmiotu umowy podlegających badaniom, które należy przeprowadzić </w:t>
      </w:r>
      <w:r w:rsidR="0007285B">
        <w:rPr>
          <w:rFonts w:ascii="Arial" w:eastAsia="Times New Roman" w:hAnsi="Arial" w:cs="Arial"/>
          <w:color w:val="000000"/>
          <w:sz w:val="24"/>
          <w:szCs w:val="20"/>
          <w:lang w:val="x-none" w:eastAsia="x-none"/>
        </w:rPr>
        <w:br/>
      </w:r>
      <w:r w:rsidRPr="00212E2D">
        <w:rPr>
          <w:rFonts w:ascii="Arial" w:eastAsia="Times New Roman" w:hAnsi="Arial" w:cs="Arial"/>
          <w:color w:val="000000"/>
          <w:sz w:val="24"/>
          <w:szCs w:val="20"/>
          <w:lang w:val="x-none" w:eastAsia="x-none"/>
        </w:rPr>
        <w:t>w laboratoriach, o których mowa w WT</w:t>
      </w:r>
      <w:r w:rsidR="00202153">
        <w:rPr>
          <w:rFonts w:ascii="Arial" w:eastAsia="Times New Roman" w:hAnsi="Arial" w:cs="Arial"/>
          <w:color w:val="000000"/>
          <w:sz w:val="24"/>
          <w:szCs w:val="20"/>
          <w:lang w:eastAsia="x-none"/>
        </w:rPr>
        <w:t>U</w:t>
      </w:r>
      <w:r w:rsidRPr="00212E2D">
        <w:rPr>
          <w:rFonts w:ascii="Arial" w:eastAsia="Times New Roman" w:hAnsi="Arial" w:cs="Arial"/>
          <w:color w:val="000000"/>
          <w:sz w:val="24"/>
          <w:szCs w:val="20"/>
          <w:lang w:eastAsia="x-none"/>
        </w:rPr>
        <w:t>;</w:t>
      </w:r>
    </w:p>
    <w:p w14:paraId="3FCFA06E" w14:textId="77777777" w:rsidR="00212E2D" w:rsidRPr="00212E2D" w:rsidRDefault="00212E2D" w:rsidP="0096353B">
      <w:pPr>
        <w:widowControl w:val="0"/>
        <w:numPr>
          <w:ilvl w:val="0"/>
          <w:numId w:val="17"/>
        </w:numPr>
        <w:shd w:val="clear" w:color="auto" w:fill="FFFFFF"/>
        <w:autoSpaceDE w:val="0"/>
        <w:autoSpaceDN w:val="0"/>
        <w:adjustRightInd w:val="0"/>
        <w:spacing w:before="120" w:after="120" w:line="240" w:lineRule="auto"/>
        <w:ind w:left="425" w:hanging="425"/>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eastAsia="x-none"/>
        </w:rPr>
        <w:t>Koszty związane z pobraniem i dostarczeniem prób do laboratorium oraz przeprowadzenia badań ponosi</w:t>
      </w:r>
      <w:r w:rsidR="0096353B">
        <w:rPr>
          <w:rFonts w:ascii="Arial" w:eastAsia="Times New Roman" w:hAnsi="Arial" w:cs="Arial"/>
          <w:color w:val="000000"/>
          <w:sz w:val="24"/>
          <w:szCs w:val="24"/>
          <w:lang w:eastAsia="x-none"/>
        </w:rPr>
        <w:t xml:space="preserve"> Wykonawca. Do rozstrzygnięcia </w:t>
      </w:r>
      <w:r w:rsidRPr="00212E2D">
        <w:rPr>
          <w:rFonts w:ascii="Arial" w:eastAsia="Times New Roman" w:hAnsi="Arial" w:cs="Arial"/>
          <w:color w:val="000000"/>
          <w:sz w:val="24"/>
          <w:szCs w:val="24"/>
          <w:lang w:eastAsia="x-none"/>
        </w:rPr>
        <w:t xml:space="preserve">wszelkich spraw dotyczących jakości oraz związanych </w:t>
      </w:r>
      <w:r w:rsidR="0096353B">
        <w:rPr>
          <w:rFonts w:ascii="Arial" w:eastAsia="Times New Roman" w:hAnsi="Arial" w:cs="Arial"/>
          <w:color w:val="000000"/>
          <w:sz w:val="24"/>
          <w:szCs w:val="24"/>
          <w:lang w:eastAsia="x-none"/>
        </w:rPr>
        <w:t>z pobieraniem próbek ustala się</w:t>
      </w:r>
      <w:r w:rsidR="00BD07EC">
        <w:rPr>
          <w:rFonts w:ascii="Arial" w:eastAsia="Times New Roman" w:hAnsi="Arial" w:cs="Arial"/>
          <w:color w:val="000000"/>
          <w:sz w:val="24"/>
          <w:szCs w:val="24"/>
          <w:lang w:eastAsia="x-none"/>
        </w:rPr>
        <w:t xml:space="preserve"> </w:t>
      </w:r>
      <w:r w:rsidRPr="00212E2D">
        <w:rPr>
          <w:rFonts w:ascii="Arial" w:eastAsia="Times New Roman" w:hAnsi="Arial" w:cs="Arial"/>
          <w:color w:val="000000"/>
          <w:sz w:val="24"/>
          <w:szCs w:val="24"/>
          <w:lang w:eastAsia="x-none"/>
        </w:rPr>
        <w:t>RPW.</w:t>
      </w:r>
    </w:p>
    <w:p w14:paraId="1B4A7222" w14:textId="47E12D52" w:rsidR="00212E2D" w:rsidRPr="00212E2D" w:rsidRDefault="00212E2D" w:rsidP="0013547E">
      <w:pPr>
        <w:widowControl w:val="0"/>
        <w:numPr>
          <w:ilvl w:val="0"/>
          <w:numId w:val="17"/>
        </w:numPr>
        <w:shd w:val="clear" w:color="auto" w:fill="FFFFFF"/>
        <w:autoSpaceDE w:val="0"/>
        <w:autoSpaceDN w:val="0"/>
        <w:adjustRightInd w:val="0"/>
        <w:spacing w:after="120" w:line="240" w:lineRule="auto"/>
        <w:ind w:left="426"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eastAsia="x-none"/>
        </w:rPr>
        <w:t>W toku</w:t>
      </w:r>
      <w:r w:rsidRPr="00212E2D">
        <w:rPr>
          <w:rFonts w:ascii="Arial" w:eastAsia="Times New Roman" w:hAnsi="Arial" w:cs="Arial"/>
          <w:color w:val="000000"/>
          <w:sz w:val="24"/>
          <w:szCs w:val="24"/>
          <w:lang w:val="x-none" w:eastAsia="x-none"/>
        </w:rPr>
        <w:t xml:space="preserve"> </w:t>
      </w:r>
      <w:r w:rsidRPr="00212E2D">
        <w:rPr>
          <w:rFonts w:ascii="Arial" w:eastAsia="Times New Roman" w:hAnsi="Arial" w:cs="Arial"/>
          <w:color w:val="000000"/>
          <w:sz w:val="24"/>
          <w:szCs w:val="24"/>
          <w:lang w:eastAsia="x-none"/>
        </w:rPr>
        <w:t>procesu nadzorowania jakości</w:t>
      </w:r>
      <w:r w:rsidRPr="00212E2D">
        <w:rPr>
          <w:rFonts w:ascii="Arial" w:eastAsia="Times New Roman" w:hAnsi="Arial" w:cs="Arial"/>
          <w:color w:val="000000"/>
          <w:sz w:val="24"/>
          <w:szCs w:val="24"/>
          <w:lang w:val="x-none" w:eastAsia="x-none"/>
        </w:rPr>
        <w:t xml:space="preserve"> przedmiotu zamówienia, na każde żądanie </w:t>
      </w:r>
      <w:r w:rsidR="004F4CE5">
        <w:rPr>
          <w:rFonts w:ascii="Arial" w:eastAsia="Times New Roman" w:hAnsi="Arial" w:cs="Arial"/>
          <w:color w:val="000000"/>
          <w:sz w:val="24"/>
          <w:szCs w:val="24"/>
          <w:lang w:eastAsia="x-none"/>
        </w:rPr>
        <w:t>P</w:t>
      </w:r>
      <w:proofErr w:type="spellStart"/>
      <w:r w:rsidR="004F4CE5" w:rsidRPr="00212E2D">
        <w:rPr>
          <w:rFonts w:ascii="Arial" w:eastAsia="Times New Roman" w:hAnsi="Arial" w:cs="Arial"/>
          <w:color w:val="000000"/>
          <w:sz w:val="24"/>
          <w:szCs w:val="24"/>
          <w:lang w:val="x-none" w:eastAsia="x-none"/>
        </w:rPr>
        <w:t>rzedstawiciela</w:t>
      </w:r>
      <w:proofErr w:type="spellEnd"/>
      <w:r w:rsidRPr="00212E2D">
        <w:rPr>
          <w:rFonts w:ascii="Arial" w:eastAsia="Times New Roman" w:hAnsi="Arial" w:cs="Arial"/>
          <w:color w:val="000000"/>
          <w:sz w:val="24"/>
          <w:szCs w:val="24"/>
          <w:lang w:val="x-none" w:eastAsia="x-none"/>
        </w:rPr>
        <w:t xml:space="preserve"> </w:t>
      </w:r>
      <w:r w:rsidR="00022345">
        <w:rPr>
          <w:rFonts w:ascii="Arial" w:eastAsia="Times New Roman" w:hAnsi="Arial" w:cs="Arial"/>
          <w:color w:val="000000"/>
          <w:sz w:val="24"/>
          <w:szCs w:val="24"/>
          <w:lang w:eastAsia="x-none"/>
        </w:rPr>
        <w:t>wojskowego lub</w:t>
      </w:r>
      <w:r w:rsidRPr="00212E2D">
        <w:rPr>
          <w:rFonts w:ascii="Arial" w:eastAsia="Times New Roman" w:hAnsi="Arial" w:cs="Arial"/>
          <w:color w:val="000000"/>
          <w:sz w:val="24"/>
          <w:szCs w:val="24"/>
          <w:lang w:val="x-none" w:eastAsia="x-none"/>
        </w:rPr>
        <w:t xml:space="preserve"> GQAR, </w:t>
      </w:r>
      <w:r w:rsidRPr="00212E2D">
        <w:rPr>
          <w:rFonts w:ascii="Arial" w:eastAsia="Times New Roman" w:hAnsi="Arial" w:cs="Arial"/>
          <w:color w:val="000000"/>
          <w:sz w:val="24"/>
          <w:szCs w:val="24"/>
          <w:lang w:eastAsia="x-none"/>
        </w:rPr>
        <w:t>W</w:t>
      </w:r>
      <w:proofErr w:type="spellStart"/>
      <w:r w:rsidR="002A7BDF" w:rsidRPr="00212E2D">
        <w:rPr>
          <w:rFonts w:ascii="Arial" w:eastAsia="Times New Roman" w:hAnsi="Arial" w:cs="Arial"/>
          <w:color w:val="000000"/>
          <w:sz w:val="24"/>
          <w:szCs w:val="24"/>
          <w:lang w:val="x-none" w:eastAsia="x-none"/>
        </w:rPr>
        <w:t>ykonawca</w:t>
      </w:r>
      <w:proofErr w:type="spellEnd"/>
      <w:r w:rsidRPr="00212E2D">
        <w:rPr>
          <w:rFonts w:ascii="Arial" w:eastAsia="Times New Roman" w:hAnsi="Arial" w:cs="Arial"/>
          <w:color w:val="000000"/>
          <w:sz w:val="24"/>
          <w:szCs w:val="24"/>
          <w:lang w:eastAsia="x-none"/>
        </w:rPr>
        <w:t xml:space="preserve"> lub Podwykonawca</w:t>
      </w:r>
      <w:r w:rsidRPr="00212E2D">
        <w:rPr>
          <w:rFonts w:ascii="Arial" w:eastAsia="Times New Roman" w:hAnsi="Arial" w:cs="Arial"/>
          <w:color w:val="000000"/>
          <w:sz w:val="24"/>
          <w:szCs w:val="24"/>
          <w:lang w:val="x-none" w:eastAsia="x-none"/>
        </w:rPr>
        <w:t xml:space="preserve"> jest zobowiązany udostępnić:</w:t>
      </w:r>
    </w:p>
    <w:p w14:paraId="1209317C" w14:textId="77777777" w:rsidR="00212E2D" w:rsidRPr="00212E2D" w:rsidRDefault="00212E2D"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color w:val="000000"/>
          <w:sz w:val="24"/>
          <w:szCs w:val="24"/>
          <w:lang w:eastAsia="pl-PL"/>
        </w:rPr>
      </w:pPr>
      <w:r w:rsidRPr="00212E2D">
        <w:rPr>
          <w:rFonts w:ascii="Arial" w:eastAsia="Times New Roman" w:hAnsi="Arial" w:cs="Arial"/>
          <w:color w:val="000000"/>
          <w:sz w:val="24"/>
          <w:szCs w:val="24"/>
          <w:lang w:eastAsia="pl-PL"/>
        </w:rPr>
        <w:t>1) umowę na dostawę PUiW;</w:t>
      </w:r>
    </w:p>
    <w:p w14:paraId="05BC1F31" w14:textId="1C06210B" w:rsidR="00212E2D" w:rsidRPr="00212E2D" w:rsidRDefault="00212E2D"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color w:val="000000"/>
          <w:sz w:val="24"/>
          <w:szCs w:val="24"/>
          <w:lang w:eastAsia="pl-PL"/>
        </w:rPr>
      </w:pPr>
      <w:r w:rsidRPr="00212E2D">
        <w:rPr>
          <w:rFonts w:ascii="Arial" w:eastAsia="Times New Roman" w:hAnsi="Arial" w:cs="Arial"/>
          <w:color w:val="000000"/>
          <w:sz w:val="24"/>
          <w:szCs w:val="24"/>
          <w:lang w:eastAsia="pl-PL"/>
        </w:rPr>
        <w:t>2) umowę z podwykonawcą, jeżeli przedm</w:t>
      </w:r>
      <w:r w:rsidR="00202153">
        <w:rPr>
          <w:rFonts w:ascii="Arial" w:eastAsia="Times New Roman" w:hAnsi="Arial" w:cs="Arial"/>
          <w:color w:val="000000"/>
          <w:sz w:val="24"/>
          <w:szCs w:val="24"/>
          <w:lang w:eastAsia="pl-PL"/>
        </w:rPr>
        <w:t xml:space="preserve">iot umowy jest realizowany przy </w:t>
      </w:r>
      <w:r w:rsidRPr="00212E2D">
        <w:rPr>
          <w:rFonts w:ascii="Arial" w:eastAsia="Times New Roman" w:hAnsi="Arial" w:cs="Arial"/>
          <w:color w:val="000000"/>
          <w:sz w:val="24"/>
          <w:szCs w:val="24"/>
          <w:lang w:eastAsia="pl-PL"/>
        </w:rPr>
        <w:t>współudziale z podwykonawcą;</w:t>
      </w:r>
    </w:p>
    <w:p w14:paraId="1D0556AC" w14:textId="6195ADF5" w:rsidR="00212E2D" w:rsidRPr="00212E2D" w:rsidRDefault="00202153"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  zatwierdzony</w:t>
      </w:r>
      <w:r w:rsidR="00212E2D" w:rsidRPr="00212E2D">
        <w:rPr>
          <w:rFonts w:ascii="Arial" w:eastAsia="Times New Roman" w:hAnsi="Arial" w:cs="Arial"/>
          <w:color w:val="000000"/>
          <w:sz w:val="24"/>
          <w:szCs w:val="24"/>
          <w:lang w:eastAsia="pl-PL"/>
        </w:rPr>
        <w:t xml:space="preserve"> </w:t>
      </w:r>
      <w:r w:rsidR="00022345">
        <w:rPr>
          <w:rFonts w:ascii="Arial" w:eastAsia="Times New Roman" w:hAnsi="Arial" w:cs="Arial"/>
          <w:color w:val="000000"/>
          <w:sz w:val="24"/>
          <w:szCs w:val="24"/>
          <w:lang w:eastAsia="pl-PL"/>
        </w:rPr>
        <w:t xml:space="preserve">i oplombowany </w:t>
      </w:r>
      <w:r w:rsidR="00212E2D" w:rsidRPr="00212E2D">
        <w:rPr>
          <w:rFonts w:ascii="Arial" w:eastAsia="Times New Roman" w:hAnsi="Arial" w:cs="Arial"/>
          <w:color w:val="000000"/>
          <w:sz w:val="24"/>
          <w:szCs w:val="24"/>
          <w:lang w:eastAsia="pl-PL"/>
        </w:rPr>
        <w:t>wzór przedmiotu;</w:t>
      </w:r>
    </w:p>
    <w:p w14:paraId="70DABCFA" w14:textId="77777777" w:rsidR="00212E2D" w:rsidRPr="00212E2D" w:rsidRDefault="00D92879"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4) </w:t>
      </w:r>
      <w:r w:rsidR="0096353B">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deklarację zgodności</w:t>
      </w:r>
      <w:r w:rsidR="00212E2D" w:rsidRPr="00212E2D">
        <w:rPr>
          <w:rFonts w:ascii="Arial" w:eastAsia="Times New Roman" w:hAnsi="Arial" w:cs="Arial"/>
          <w:color w:val="000000"/>
          <w:sz w:val="24"/>
          <w:szCs w:val="24"/>
          <w:lang w:eastAsia="pl-PL"/>
        </w:rPr>
        <w:t>;</w:t>
      </w:r>
    </w:p>
    <w:p w14:paraId="7D691B96" w14:textId="77777777" w:rsidR="00022345" w:rsidRDefault="00212E2D" w:rsidP="00FA286B">
      <w:pPr>
        <w:widowControl w:val="0"/>
        <w:shd w:val="clear" w:color="auto" w:fill="FFFFFF"/>
        <w:autoSpaceDE w:val="0"/>
        <w:autoSpaceDN w:val="0"/>
        <w:adjustRightInd w:val="0"/>
        <w:spacing w:after="0" w:line="240" w:lineRule="auto"/>
        <w:ind w:left="993" w:hanging="426"/>
        <w:jc w:val="both"/>
        <w:rPr>
          <w:rFonts w:ascii="Arial" w:eastAsia="Times New Roman" w:hAnsi="Arial" w:cs="Arial"/>
          <w:color w:val="000000"/>
          <w:sz w:val="24"/>
          <w:szCs w:val="24"/>
          <w:lang w:eastAsia="pl-PL"/>
        </w:rPr>
      </w:pPr>
      <w:r w:rsidRPr="00212E2D">
        <w:rPr>
          <w:rFonts w:ascii="Arial" w:eastAsia="Times New Roman" w:hAnsi="Arial" w:cs="Arial"/>
          <w:color w:val="000000"/>
          <w:sz w:val="24"/>
          <w:szCs w:val="24"/>
          <w:lang w:eastAsia="pl-PL"/>
        </w:rPr>
        <w:t>5)</w:t>
      </w:r>
      <w:r w:rsidRPr="00212E2D">
        <w:rPr>
          <w:rFonts w:ascii="Arial" w:eastAsia="Times New Roman" w:hAnsi="Arial" w:cs="Arial"/>
          <w:color w:val="000000"/>
          <w:sz w:val="24"/>
          <w:szCs w:val="24"/>
          <w:lang w:eastAsia="pl-PL"/>
        </w:rPr>
        <w:tab/>
        <w:t xml:space="preserve">wyniki badań zastosowanych materiałów i wyrobów gotowych o których mowa w </w:t>
      </w:r>
      <w:r w:rsidRPr="00212E2D">
        <w:rPr>
          <w:rFonts w:ascii="Arial" w:eastAsia="Times New Roman" w:hAnsi="Arial" w:cs="Arial"/>
          <w:bCs/>
          <w:color w:val="000000"/>
          <w:spacing w:val="-8"/>
          <w:sz w:val="24"/>
          <w:szCs w:val="24"/>
          <w:lang w:eastAsia="pl-PL"/>
        </w:rPr>
        <w:t>umowie</w:t>
      </w:r>
      <w:r w:rsidRPr="00212E2D">
        <w:rPr>
          <w:rFonts w:ascii="Arial" w:eastAsia="Times New Roman" w:hAnsi="Arial" w:cs="Arial"/>
          <w:color w:val="000000"/>
          <w:sz w:val="24"/>
          <w:szCs w:val="24"/>
          <w:lang w:eastAsia="pl-PL"/>
        </w:rPr>
        <w:t>;</w:t>
      </w:r>
    </w:p>
    <w:p w14:paraId="6EE8E0DC" w14:textId="20FBF816" w:rsidR="00212E2D" w:rsidRPr="00022345" w:rsidRDefault="00212E2D" w:rsidP="00022345">
      <w:pPr>
        <w:pStyle w:val="Akapitzlist"/>
        <w:widowControl w:val="0"/>
        <w:numPr>
          <w:ilvl w:val="0"/>
          <w:numId w:val="65"/>
        </w:numPr>
        <w:shd w:val="clear" w:color="auto" w:fill="FFFFFF"/>
        <w:autoSpaceDE w:val="0"/>
        <w:autoSpaceDN w:val="0"/>
        <w:adjustRightInd w:val="0"/>
        <w:spacing w:after="0"/>
        <w:ind w:left="851" w:hanging="284"/>
        <w:rPr>
          <w:rFonts w:ascii="Arial" w:eastAsia="Times New Roman" w:hAnsi="Arial" w:cs="Arial"/>
          <w:color w:val="000000"/>
          <w:sz w:val="24"/>
          <w:szCs w:val="24"/>
          <w:lang w:eastAsia="pl-PL"/>
        </w:rPr>
      </w:pPr>
      <w:r w:rsidRPr="00022345">
        <w:rPr>
          <w:rFonts w:ascii="Arial" w:eastAsia="Times New Roman" w:hAnsi="Arial" w:cs="Arial"/>
          <w:color w:val="000000"/>
          <w:sz w:val="24"/>
          <w:szCs w:val="24"/>
          <w:lang w:eastAsia="pl-PL"/>
        </w:rPr>
        <w:t>inne dokumenty potwierdzające spełnienie wymagań określonych</w:t>
      </w:r>
      <w:r w:rsidR="0096353B" w:rsidRPr="00022345">
        <w:rPr>
          <w:rFonts w:ascii="Arial" w:eastAsia="Times New Roman" w:hAnsi="Arial" w:cs="Arial"/>
          <w:color w:val="000000"/>
          <w:sz w:val="24"/>
          <w:szCs w:val="24"/>
          <w:lang w:eastAsia="pl-PL"/>
        </w:rPr>
        <w:t xml:space="preserve"> </w:t>
      </w:r>
      <w:r w:rsidR="0096353B" w:rsidRPr="00022345">
        <w:rPr>
          <w:rFonts w:ascii="Arial" w:eastAsia="Times New Roman" w:hAnsi="Arial" w:cs="Arial"/>
          <w:color w:val="000000"/>
          <w:sz w:val="24"/>
          <w:szCs w:val="24"/>
          <w:lang w:eastAsia="pl-PL"/>
        </w:rPr>
        <w:br/>
      </w:r>
      <w:r w:rsidRPr="00022345">
        <w:rPr>
          <w:rFonts w:ascii="Arial" w:eastAsia="Times New Roman" w:hAnsi="Arial" w:cs="Arial"/>
          <w:color w:val="000000"/>
          <w:sz w:val="24"/>
          <w:szCs w:val="24"/>
          <w:lang w:eastAsia="pl-PL"/>
        </w:rPr>
        <w:t>w stosownych normach (dokumentacji).</w:t>
      </w:r>
    </w:p>
    <w:p w14:paraId="77074025" w14:textId="56317C9D" w:rsidR="00212E2D" w:rsidRPr="00212E2D" w:rsidRDefault="00212E2D" w:rsidP="0013547E">
      <w:pPr>
        <w:widowControl w:val="0"/>
        <w:numPr>
          <w:ilvl w:val="0"/>
          <w:numId w:val="17"/>
        </w:numPr>
        <w:autoSpaceDE w:val="0"/>
        <w:autoSpaceDN w:val="0"/>
        <w:adjustRightInd w:val="0"/>
        <w:spacing w:before="240" w:line="240" w:lineRule="auto"/>
        <w:ind w:left="426"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Wykonawca udostępni </w:t>
      </w:r>
      <w:r w:rsidR="0035375E">
        <w:rPr>
          <w:rFonts w:ascii="Arial" w:eastAsia="Times New Roman" w:hAnsi="Arial" w:cs="Arial"/>
          <w:color w:val="000000"/>
          <w:sz w:val="24"/>
          <w:szCs w:val="24"/>
          <w:lang w:eastAsia="x-none"/>
        </w:rPr>
        <w:t>P</w:t>
      </w:r>
      <w:proofErr w:type="spellStart"/>
      <w:r w:rsidRPr="00212E2D">
        <w:rPr>
          <w:rFonts w:ascii="Arial" w:eastAsia="Times New Roman" w:hAnsi="Arial" w:cs="Arial"/>
          <w:color w:val="000000"/>
          <w:sz w:val="24"/>
          <w:szCs w:val="24"/>
          <w:lang w:val="x-none" w:eastAsia="x-none"/>
        </w:rPr>
        <w:t>rzedstawicielowi</w:t>
      </w:r>
      <w:proofErr w:type="spellEnd"/>
      <w:r w:rsidRPr="00212E2D">
        <w:rPr>
          <w:rFonts w:ascii="Arial" w:eastAsia="Times New Roman" w:hAnsi="Arial" w:cs="Arial"/>
          <w:color w:val="000000"/>
          <w:sz w:val="24"/>
          <w:szCs w:val="24"/>
          <w:lang w:val="x-none" w:eastAsia="x-none"/>
        </w:rPr>
        <w:t xml:space="preserve"> </w:t>
      </w:r>
      <w:r w:rsidR="0035375E">
        <w:rPr>
          <w:rFonts w:ascii="Arial" w:eastAsia="Times New Roman" w:hAnsi="Arial" w:cs="Arial"/>
          <w:color w:val="000000"/>
          <w:sz w:val="24"/>
          <w:szCs w:val="24"/>
          <w:lang w:eastAsia="x-none"/>
        </w:rPr>
        <w:t>wojskowemu lub</w:t>
      </w:r>
      <w:r w:rsidRPr="00212E2D">
        <w:rPr>
          <w:rFonts w:ascii="Arial" w:eastAsia="Times New Roman" w:hAnsi="Arial" w:cs="Arial"/>
          <w:color w:val="000000"/>
          <w:sz w:val="24"/>
          <w:szCs w:val="24"/>
          <w:lang w:val="x-none" w:eastAsia="x-none"/>
        </w:rPr>
        <w:t xml:space="preserve"> GQAR</w:t>
      </w:r>
      <w:r w:rsidR="0035375E">
        <w:rPr>
          <w:rFonts w:ascii="Arial" w:eastAsia="Times New Roman" w:hAnsi="Arial" w:cs="Arial"/>
          <w:color w:val="000000"/>
          <w:sz w:val="24"/>
          <w:szCs w:val="24"/>
          <w:lang w:eastAsia="x-none"/>
        </w:rPr>
        <w:t xml:space="preserve"> (dla dostaw od Wykonawców z państw NATO)</w:t>
      </w:r>
      <w:r w:rsidRPr="00212E2D">
        <w:rPr>
          <w:rFonts w:ascii="Arial" w:eastAsia="Times New Roman" w:hAnsi="Arial" w:cs="Arial"/>
          <w:color w:val="000000"/>
          <w:sz w:val="24"/>
          <w:szCs w:val="24"/>
          <w:lang w:val="x-none" w:eastAsia="x-none"/>
        </w:rPr>
        <w:t xml:space="preserve"> </w:t>
      </w:r>
      <w:r w:rsidR="00BD07EC">
        <w:rPr>
          <w:rFonts w:ascii="Arial" w:eastAsia="Times New Roman" w:hAnsi="Arial" w:cs="Arial"/>
          <w:color w:val="000000"/>
          <w:sz w:val="24"/>
          <w:szCs w:val="24"/>
          <w:lang w:eastAsia="x-none"/>
        </w:rPr>
        <w:t xml:space="preserve">aktualne </w:t>
      </w:r>
      <w:r w:rsidRPr="00212E2D">
        <w:rPr>
          <w:rFonts w:ascii="Arial" w:eastAsia="Times New Roman" w:hAnsi="Arial" w:cs="Arial"/>
          <w:color w:val="000000"/>
          <w:sz w:val="24"/>
          <w:szCs w:val="24"/>
          <w:lang w:val="x-none" w:eastAsia="x-none"/>
        </w:rPr>
        <w:t xml:space="preserve">specyfikacje techniczne dotyczące przedmiotu </w:t>
      </w:r>
      <w:r w:rsidR="00F940BA">
        <w:rPr>
          <w:rFonts w:ascii="Arial" w:eastAsia="Times New Roman" w:hAnsi="Arial" w:cs="Arial"/>
          <w:color w:val="000000"/>
          <w:sz w:val="24"/>
          <w:szCs w:val="24"/>
          <w:lang w:eastAsia="x-none"/>
        </w:rPr>
        <w:t>umowy</w:t>
      </w:r>
      <w:r w:rsidRPr="00212E2D">
        <w:rPr>
          <w:rFonts w:ascii="Arial" w:eastAsia="Times New Roman" w:hAnsi="Arial" w:cs="Arial"/>
          <w:color w:val="000000"/>
          <w:sz w:val="24"/>
          <w:szCs w:val="24"/>
          <w:lang w:val="x-none" w:eastAsia="x-none"/>
        </w:rPr>
        <w:t xml:space="preserve"> itp. dokumenty niezbędne do realizacji </w:t>
      </w:r>
      <w:r w:rsidR="00F940BA">
        <w:rPr>
          <w:rFonts w:ascii="Arial" w:eastAsia="Times New Roman" w:hAnsi="Arial" w:cs="Arial"/>
          <w:color w:val="000000"/>
          <w:sz w:val="24"/>
          <w:szCs w:val="24"/>
          <w:lang w:eastAsia="x-none"/>
        </w:rPr>
        <w:t xml:space="preserve">procesu </w:t>
      </w:r>
      <w:r w:rsidRPr="00212E2D">
        <w:rPr>
          <w:rFonts w:ascii="Arial" w:eastAsia="Times New Roman" w:hAnsi="Arial" w:cs="Arial"/>
          <w:color w:val="000000"/>
          <w:sz w:val="24"/>
          <w:szCs w:val="24"/>
          <w:lang w:val="x-none" w:eastAsia="x-none"/>
        </w:rPr>
        <w:t>nadzorowania jakości</w:t>
      </w:r>
      <w:r w:rsidRPr="00212E2D">
        <w:rPr>
          <w:rFonts w:ascii="Arial" w:eastAsia="Times New Roman" w:hAnsi="Arial" w:cs="Arial"/>
          <w:color w:val="000000"/>
          <w:sz w:val="24"/>
          <w:szCs w:val="24"/>
          <w:lang w:eastAsia="x-none"/>
        </w:rPr>
        <w:t>.</w:t>
      </w:r>
    </w:p>
    <w:p w14:paraId="6C34BEC1" w14:textId="45D81901" w:rsidR="00212E2D" w:rsidRPr="00D92879" w:rsidRDefault="00212E2D" w:rsidP="0013547E">
      <w:pPr>
        <w:widowControl w:val="0"/>
        <w:numPr>
          <w:ilvl w:val="0"/>
          <w:numId w:val="17"/>
        </w:numPr>
        <w:autoSpaceDE w:val="0"/>
        <w:autoSpaceDN w:val="0"/>
        <w:adjustRightInd w:val="0"/>
        <w:spacing w:line="240" w:lineRule="auto"/>
        <w:ind w:left="426" w:hanging="426"/>
        <w:jc w:val="both"/>
        <w:rPr>
          <w:rFonts w:ascii="Arial" w:eastAsia="Times New Roman" w:hAnsi="Arial" w:cs="Arial"/>
          <w:color w:val="000000"/>
          <w:sz w:val="24"/>
          <w:szCs w:val="24"/>
          <w:lang w:val="x-none" w:eastAsia="x-none"/>
        </w:rPr>
      </w:pPr>
      <w:r w:rsidRPr="00060F7F">
        <w:rPr>
          <w:rFonts w:ascii="Arial" w:eastAsia="Times New Roman" w:hAnsi="Arial" w:cs="Arial"/>
          <w:sz w:val="24"/>
          <w:szCs w:val="24"/>
          <w:lang w:val="x-none" w:eastAsia="x-none"/>
        </w:rPr>
        <w:t>System zarządzania jakością Wykonawcy</w:t>
      </w:r>
      <w:r w:rsidRPr="00060F7F">
        <w:rPr>
          <w:rFonts w:ascii="Arial" w:eastAsia="Times New Roman" w:hAnsi="Arial" w:cs="Arial"/>
          <w:sz w:val="24"/>
          <w:szCs w:val="24"/>
          <w:lang w:eastAsia="x-none"/>
        </w:rPr>
        <w:t>, bądź podwykonawcy który będzie w imieniu Wykonawcy realizował umowę bądź jej część,</w:t>
      </w:r>
      <w:r w:rsidRPr="00060F7F">
        <w:rPr>
          <w:rFonts w:ascii="Arial" w:eastAsia="Times New Roman" w:hAnsi="Arial" w:cs="Arial"/>
          <w:sz w:val="24"/>
          <w:szCs w:val="24"/>
          <w:lang w:val="x-none" w:eastAsia="x-none"/>
        </w:rPr>
        <w:t xml:space="preserve"> </w:t>
      </w:r>
      <w:r w:rsidR="00F940BA">
        <w:rPr>
          <w:rFonts w:ascii="Arial" w:eastAsia="Times New Roman" w:hAnsi="Arial" w:cs="Arial"/>
          <w:sz w:val="24"/>
          <w:szCs w:val="24"/>
          <w:lang w:eastAsia="x-none"/>
        </w:rPr>
        <w:t xml:space="preserve">ma być zgodny </w:t>
      </w:r>
      <w:r w:rsidR="000154E4">
        <w:rPr>
          <w:rFonts w:ascii="Arial" w:eastAsia="Times New Roman" w:hAnsi="Arial" w:cs="Arial"/>
          <w:sz w:val="24"/>
          <w:szCs w:val="24"/>
          <w:lang w:eastAsia="x-none"/>
        </w:rPr>
        <w:br/>
      </w:r>
      <w:r w:rsidR="00F940BA">
        <w:rPr>
          <w:rFonts w:ascii="Arial" w:eastAsia="Times New Roman" w:hAnsi="Arial" w:cs="Arial"/>
          <w:sz w:val="24"/>
          <w:szCs w:val="24"/>
          <w:lang w:eastAsia="x-none"/>
        </w:rPr>
        <w:t>z</w:t>
      </w:r>
      <w:r w:rsidRPr="00060F7F">
        <w:rPr>
          <w:rFonts w:ascii="Arial" w:eastAsia="Times New Roman" w:hAnsi="Arial" w:cs="Arial"/>
          <w:sz w:val="24"/>
          <w:szCs w:val="24"/>
          <w:lang w:val="x-none" w:eastAsia="x-none"/>
        </w:rPr>
        <w:t xml:space="preserve"> </w:t>
      </w:r>
      <w:r w:rsidR="001C526F" w:rsidRPr="00060F7F">
        <w:rPr>
          <w:rFonts w:ascii="Arial" w:eastAsia="Times New Roman" w:hAnsi="Arial" w:cs="Arial"/>
          <w:sz w:val="24"/>
          <w:szCs w:val="24"/>
          <w:lang w:eastAsia="x-none"/>
        </w:rPr>
        <w:t>PN-EN ISO 9001:2015</w:t>
      </w:r>
      <w:r w:rsidRPr="00060F7F">
        <w:rPr>
          <w:rFonts w:ascii="Arial" w:eastAsia="Times New Roman" w:hAnsi="Arial" w:cs="Arial"/>
          <w:sz w:val="24"/>
          <w:szCs w:val="24"/>
          <w:lang w:eastAsia="x-none"/>
        </w:rPr>
        <w:t xml:space="preserve">. </w:t>
      </w:r>
      <w:r w:rsidRPr="00212E2D">
        <w:rPr>
          <w:rFonts w:ascii="Arial" w:eastAsia="Times New Roman" w:hAnsi="Arial" w:cs="Arial"/>
          <w:color w:val="000000"/>
          <w:sz w:val="24"/>
          <w:szCs w:val="24"/>
          <w:lang w:eastAsia="x-none"/>
        </w:rPr>
        <w:t>W razie wyznaczenia podwykonawcy, który nie będzie spełniał powyższych wymogów, Wykonawca jest obowiązany do jego zmiany, bądź do osobistej realizacji zamówienia</w:t>
      </w:r>
      <w:r w:rsidRPr="00D92879">
        <w:rPr>
          <w:rFonts w:ascii="Arial" w:eastAsia="Times New Roman" w:hAnsi="Arial" w:cs="Arial"/>
          <w:color w:val="000000"/>
          <w:sz w:val="24"/>
          <w:szCs w:val="24"/>
          <w:lang w:eastAsia="x-none"/>
        </w:rPr>
        <w:t xml:space="preserve">. Odmowa wykonania powyższego obowiązku może skutkować wypowiedzeniem niezrealizowanej i nieodebranej części umowy z winy wykonawcy ze skutkiem na dzień doręczenia oświadczenia Wykonawcy i naliczeniem stosownej kary umownej. Prawo </w:t>
      </w:r>
      <w:r w:rsidR="0071483E">
        <w:rPr>
          <w:rFonts w:ascii="Arial" w:eastAsia="Times New Roman" w:hAnsi="Arial" w:cs="Arial"/>
          <w:color w:val="000000"/>
          <w:sz w:val="24"/>
          <w:szCs w:val="24"/>
          <w:lang w:eastAsia="x-none"/>
        </w:rPr>
        <w:t>wypowiedzenia</w:t>
      </w:r>
      <w:r w:rsidRPr="00D92879">
        <w:rPr>
          <w:rFonts w:ascii="Arial" w:eastAsia="Times New Roman" w:hAnsi="Arial" w:cs="Arial"/>
          <w:color w:val="000000"/>
          <w:sz w:val="24"/>
          <w:szCs w:val="24"/>
          <w:lang w:eastAsia="x-none"/>
        </w:rPr>
        <w:t xml:space="preserve"> może zostać zrealizowane w terminie </w:t>
      </w:r>
      <w:r w:rsidR="000154E4">
        <w:rPr>
          <w:rFonts w:ascii="Arial" w:eastAsia="Times New Roman" w:hAnsi="Arial" w:cs="Arial"/>
          <w:color w:val="000000"/>
          <w:sz w:val="24"/>
          <w:szCs w:val="24"/>
          <w:lang w:eastAsia="x-none"/>
        </w:rPr>
        <w:br/>
      </w:r>
      <w:r w:rsidRPr="00D92879">
        <w:rPr>
          <w:rFonts w:ascii="Arial" w:eastAsia="Times New Roman" w:hAnsi="Arial" w:cs="Arial"/>
          <w:color w:val="000000"/>
          <w:sz w:val="24"/>
          <w:szCs w:val="24"/>
          <w:lang w:eastAsia="x-none"/>
        </w:rPr>
        <w:t>6 miesięcy od dnia odmowy wykonania obowiązku.</w:t>
      </w:r>
    </w:p>
    <w:p w14:paraId="3E86E0EF" w14:textId="3BC45227" w:rsidR="00212E2D" w:rsidRPr="00212E2D" w:rsidRDefault="00212E2D" w:rsidP="0013547E">
      <w:pPr>
        <w:widowControl w:val="0"/>
        <w:numPr>
          <w:ilvl w:val="0"/>
          <w:numId w:val="17"/>
        </w:numPr>
        <w:autoSpaceDE w:val="0"/>
        <w:autoSpaceDN w:val="0"/>
        <w:adjustRightInd w:val="0"/>
        <w:spacing w:after="0" w:line="240" w:lineRule="auto"/>
        <w:ind w:left="426"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eastAsia="x-none"/>
        </w:rPr>
        <w:t xml:space="preserve">Wykonawcy znane są zasady nadzorowania jakości przez </w:t>
      </w:r>
      <w:r w:rsidR="0035375E">
        <w:rPr>
          <w:rFonts w:ascii="Arial" w:eastAsia="Times New Roman" w:hAnsi="Arial" w:cs="Arial"/>
          <w:color w:val="000000"/>
          <w:sz w:val="24"/>
          <w:szCs w:val="24"/>
          <w:lang w:eastAsia="x-none"/>
        </w:rPr>
        <w:t>P</w:t>
      </w:r>
      <w:r w:rsidRPr="00212E2D">
        <w:rPr>
          <w:rFonts w:ascii="Arial" w:eastAsia="Times New Roman" w:hAnsi="Arial" w:cs="Arial"/>
          <w:color w:val="000000"/>
          <w:sz w:val="24"/>
          <w:szCs w:val="24"/>
          <w:lang w:eastAsia="x-none"/>
        </w:rPr>
        <w:t xml:space="preserve">rzedstawiciela wojskowego. Wykonawca zobowiązuje się spełnić </w:t>
      </w:r>
      <w:r w:rsidR="0096353B">
        <w:rPr>
          <w:rFonts w:ascii="Arial" w:eastAsia="Times New Roman" w:hAnsi="Arial" w:cs="Arial"/>
          <w:color w:val="000000"/>
          <w:sz w:val="24"/>
          <w:szCs w:val="24"/>
          <w:lang w:eastAsia="x-none"/>
        </w:rPr>
        <w:t>wymagania</w:t>
      </w:r>
      <w:r w:rsidR="00142054">
        <w:rPr>
          <w:rFonts w:ascii="Arial" w:eastAsia="Times New Roman" w:hAnsi="Arial" w:cs="Arial"/>
          <w:color w:val="000000"/>
          <w:sz w:val="24"/>
          <w:szCs w:val="24"/>
          <w:lang w:eastAsia="x-none"/>
        </w:rPr>
        <w:t xml:space="preserve"> w </w:t>
      </w:r>
      <w:r w:rsidRPr="00212E2D">
        <w:rPr>
          <w:rFonts w:ascii="Arial" w:eastAsia="Times New Roman" w:hAnsi="Arial" w:cs="Arial"/>
          <w:color w:val="000000"/>
          <w:sz w:val="24"/>
          <w:szCs w:val="24"/>
          <w:lang w:eastAsia="x-none"/>
        </w:rPr>
        <w:t xml:space="preserve">zakresie niezbędnych potrzeb </w:t>
      </w:r>
      <w:r w:rsidR="0035375E">
        <w:rPr>
          <w:rFonts w:ascii="Arial" w:eastAsia="Times New Roman" w:hAnsi="Arial" w:cs="Arial"/>
          <w:color w:val="000000"/>
          <w:sz w:val="24"/>
          <w:szCs w:val="24"/>
          <w:lang w:eastAsia="x-none"/>
        </w:rPr>
        <w:t>P</w:t>
      </w:r>
      <w:r w:rsidRPr="00212E2D">
        <w:rPr>
          <w:rFonts w:ascii="Arial" w:eastAsia="Times New Roman" w:hAnsi="Arial" w:cs="Arial"/>
          <w:color w:val="000000"/>
          <w:sz w:val="24"/>
          <w:szCs w:val="24"/>
          <w:lang w:eastAsia="x-none"/>
        </w:rPr>
        <w:t xml:space="preserve">rzedstawiciela wojskowego, wynikających </w:t>
      </w:r>
      <w:r w:rsidR="000154E4">
        <w:rPr>
          <w:rFonts w:ascii="Arial" w:eastAsia="Times New Roman" w:hAnsi="Arial" w:cs="Arial"/>
          <w:color w:val="000000"/>
          <w:sz w:val="24"/>
          <w:szCs w:val="24"/>
          <w:lang w:eastAsia="x-none"/>
        </w:rPr>
        <w:br/>
      </w:r>
      <w:r w:rsidRPr="00212E2D">
        <w:rPr>
          <w:rFonts w:ascii="Arial" w:eastAsia="Times New Roman" w:hAnsi="Arial" w:cs="Arial"/>
          <w:color w:val="000000"/>
          <w:sz w:val="24"/>
          <w:szCs w:val="24"/>
          <w:lang w:eastAsia="x-none"/>
        </w:rPr>
        <w:t xml:space="preserve">z realizowanych przez niego zadań. Wykonawca zobowiązuje się do zabezpieczenia dla </w:t>
      </w:r>
      <w:r w:rsidR="0035375E">
        <w:rPr>
          <w:rFonts w:ascii="Arial" w:eastAsia="Times New Roman" w:hAnsi="Arial" w:cs="Arial"/>
          <w:color w:val="000000"/>
          <w:sz w:val="24"/>
          <w:szCs w:val="24"/>
          <w:lang w:eastAsia="x-none"/>
        </w:rPr>
        <w:t>P</w:t>
      </w:r>
      <w:r w:rsidRPr="00212E2D">
        <w:rPr>
          <w:rFonts w:ascii="Arial" w:eastAsia="Times New Roman" w:hAnsi="Arial" w:cs="Arial"/>
          <w:color w:val="000000"/>
          <w:sz w:val="24"/>
          <w:szCs w:val="24"/>
          <w:lang w:eastAsia="x-none"/>
        </w:rPr>
        <w:t>rzedstawiciela wojskowego i/lub Zamawiającego:</w:t>
      </w:r>
    </w:p>
    <w:p w14:paraId="576FFD2D" w14:textId="77777777" w:rsidR="00212E2D" w:rsidRPr="00212E2D"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praw</w:t>
      </w:r>
      <w:r w:rsidRPr="00212E2D">
        <w:rPr>
          <w:rFonts w:ascii="Arial" w:eastAsia="Times New Roman" w:hAnsi="Arial" w:cs="Arial"/>
          <w:color w:val="000000"/>
          <w:sz w:val="24"/>
          <w:szCs w:val="24"/>
          <w:lang w:eastAsia="x-none"/>
        </w:rPr>
        <w:t>a</w:t>
      </w:r>
      <w:r w:rsidRPr="00212E2D">
        <w:rPr>
          <w:rFonts w:ascii="Arial" w:eastAsia="Times New Roman" w:hAnsi="Arial" w:cs="Arial"/>
          <w:color w:val="000000"/>
          <w:sz w:val="24"/>
          <w:szCs w:val="24"/>
          <w:lang w:val="x-none" w:eastAsia="x-none"/>
        </w:rPr>
        <w:t xml:space="preserve"> dostępu do obiektów i urządzeń gdzie realizowane są działania związane z realizacją umowy oraz informacje dotyczące spełnienia wymagań umowy, </w:t>
      </w:r>
    </w:p>
    <w:p w14:paraId="7E5084B4" w14:textId="77777777" w:rsidR="00212E2D" w:rsidRPr="00212E2D"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nieograniczon</w:t>
      </w:r>
      <w:r w:rsidRPr="00212E2D">
        <w:rPr>
          <w:rFonts w:ascii="Arial" w:eastAsia="Times New Roman" w:hAnsi="Arial" w:cs="Arial"/>
          <w:color w:val="000000"/>
          <w:sz w:val="24"/>
          <w:szCs w:val="24"/>
          <w:lang w:eastAsia="x-none"/>
        </w:rPr>
        <w:t>ych</w:t>
      </w:r>
      <w:r w:rsidRPr="00212E2D">
        <w:rPr>
          <w:rFonts w:ascii="Arial" w:eastAsia="Times New Roman" w:hAnsi="Arial" w:cs="Arial"/>
          <w:color w:val="000000"/>
          <w:sz w:val="24"/>
          <w:szCs w:val="24"/>
          <w:lang w:val="x-none" w:eastAsia="x-none"/>
        </w:rPr>
        <w:t xml:space="preserve"> możliwości do oceny zgodności </w:t>
      </w:r>
      <w:r w:rsidRPr="00212E2D">
        <w:rPr>
          <w:rFonts w:ascii="Arial" w:eastAsia="Times New Roman" w:hAnsi="Arial" w:cs="Arial"/>
          <w:color w:val="000000"/>
          <w:sz w:val="24"/>
          <w:szCs w:val="24"/>
          <w:lang w:eastAsia="x-none"/>
        </w:rPr>
        <w:t>Wykonawcy</w:t>
      </w:r>
      <w:r w:rsidRPr="00212E2D">
        <w:rPr>
          <w:rFonts w:ascii="Arial" w:eastAsia="Times New Roman" w:hAnsi="Arial" w:cs="Arial"/>
          <w:color w:val="000000"/>
          <w:sz w:val="24"/>
          <w:szCs w:val="24"/>
          <w:lang w:val="x-none" w:eastAsia="x-none"/>
        </w:rPr>
        <w:t xml:space="preserve"> </w:t>
      </w:r>
      <w:r w:rsidR="0096353B">
        <w:rPr>
          <w:rFonts w:ascii="Arial" w:eastAsia="Times New Roman" w:hAnsi="Arial" w:cs="Arial"/>
          <w:color w:val="000000"/>
          <w:sz w:val="24"/>
          <w:szCs w:val="24"/>
          <w:lang w:val="x-none" w:eastAsia="x-none"/>
        </w:rPr>
        <w:br/>
      </w:r>
      <w:r w:rsidRPr="00212E2D">
        <w:rPr>
          <w:rFonts w:ascii="Arial" w:eastAsia="Times New Roman" w:hAnsi="Arial" w:cs="Arial"/>
          <w:color w:val="000000"/>
          <w:sz w:val="24"/>
          <w:szCs w:val="24"/>
          <w:lang w:val="x-none" w:eastAsia="x-none"/>
        </w:rPr>
        <w:lastRenderedPageBreak/>
        <w:t>z wymaganiami umowy,</w:t>
      </w:r>
    </w:p>
    <w:p w14:paraId="71FFFA07" w14:textId="0B6D7B62" w:rsidR="00212E2D" w:rsidRPr="00212E2D"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nieograniczon</w:t>
      </w:r>
      <w:r w:rsidRPr="00212E2D">
        <w:rPr>
          <w:rFonts w:ascii="Arial" w:eastAsia="Times New Roman" w:hAnsi="Arial" w:cs="Arial"/>
          <w:color w:val="000000"/>
          <w:sz w:val="24"/>
          <w:szCs w:val="24"/>
          <w:lang w:eastAsia="x-none"/>
        </w:rPr>
        <w:t>ych</w:t>
      </w:r>
      <w:r w:rsidRPr="00212E2D">
        <w:rPr>
          <w:rFonts w:ascii="Arial" w:eastAsia="Times New Roman" w:hAnsi="Arial" w:cs="Arial"/>
          <w:color w:val="000000"/>
          <w:sz w:val="24"/>
          <w:szCs w:val="24"/>
          <w:lang w:val="x-none" w:eastAsia="x-none"/>
        </w:rPr>
        <w:t xml:space="preserve"> możliwości do prowadzenia weryfikacji zgodności wyrobu</w:t>
      </w:r>
      <w:r w:rsidRPr="00212E2D">
        <w:rPr>
          <w:rFonts w:ascii="Arial" w:eastAsia="Times New Roman" w:hAnsi="Arial" w:cs="Arial"/>
          <w:color w:val="000000"/>
          <w:sz w:val="24"/>
          <w:szCs w:val="24"/>
          <w:lang w:eastAsia="x-none"/>
        </w:rPr>
        <w:t xml:space="preserve"> </w:t>
      </w:r>
      <w:r w:rsidRPr="00212E2D">
        <w:rPr>
          <w:rFonts w:ascii="Arial" w:eastAsia="Times New Roman" w:hAnsi="Arial" w:cs="Arial"/>
          <w:color w:val="000000"/>
          <w:sz w:val="24"/>
          <w:szCs w:val="24"/>
          <w:lang w:val="x-none" w:eastAsia="x-none"/>
        </w:rPr>
        <w:t>z wymaganiami określonymi w umowie,</w:t>
      </w:r>
    </w:p>
    <w:p w14:paraId="0427DC80" w14:textId="77777777" w:rsidR="00212E2D" w:rsidRPr="00212E2D"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wymagan</w:t>
      </w:r>
      <w:r w:rsidRPr="00212E2D">
        <w:rPr>
          <w:rFonts w:ascii="Arial" w:eastAsia="Times New Roman" w:hAnsi="Arial" w:cs="Arial"/>
          <w:color w:val="000000"/>
          <w:sz w:val="24"/>
          <w:szCs w:val="24"/>
          <w:lang w:eastAsia="x-none"/>
        </w:rPr>
        <w:t>ej</w:t>
      </w:r>
      <w:r w:rsidRPr="00212E2D">
        <w:rPr>
          <w:rFonts w:ascii="Arial" w:eastAsia="Times New Roman" w:hAnsi="Arial" w:cs="Arial"/>
          <w:color w:val="000000"/>
          <w:sz w:val="24"/>
          <w:szCs w:val="24"/>
          <w:lang w:val="x-none" w:eastAsia="x-none"/>
        </w:rPr>
        <w:t xml:space="preserve"> przez przedstawiciela wojskowego niezbędn</w:t>
      </w:r>
      <w:r w:rsidRPr="00212E2D">
        <w:rPr>
          <w:rFonts w:ascii="Arial" w:eastAsia="Times New Roman" w:hAnsi="Arial" w:cs="Arial"/>
          <w:color w:val="000000"/>
          <w:sz w:val="24"/>
          <w:szCs w:val="24"/>
          <w:lang w:eastAsia="x-none"/>
        </w:rPr>
        <w:t>ej</w:t>
      </w:r>
      <w:r w:rsidRPr="00212E2D">
        <w:rPr>
          <w:rFonts w:ascii="Arial" w:eastAsia="Times New Roman" w:hAnsi="Arial" w:cs="Arial"/>
          <w:color w:val="000000"/>
          <w:sz w:val="24"/>
          <w:szCs w:val="24"/>
          <w:lang w:val="x-none" w:eastAsia="x-none"/>
        </w:rPr>
        <w:t xml:space="preserve"> pomoc</w:t>
      </w:r>
      <w:r w:rsidRPr="00212E2D">
        <w:rPr>
          <w:rFonts w:ascii="Arial" w:eastAsia="Times New Roman" w:hAnsi="Arial" w:cs="Arial"/>
          <w:color w:val="000000"/>
          <w:sz w:val="24"/>
          <w:szCs w:val="24"/>
          <w:lang w:eastAsia="x-none"/>
        </w:rPr>
        <w:t>y</w:t>
      </w:r>
      <w:r w:rsidRPr="00212E2D">
        <w:rPr>
          <w:rFonts w:ascii="Arial" w:eastAsia="Times New Roman" w:hAnsi="Arial" w:cs="Arial"/>
          <w:color w:val="000000"/>
          <w:sz w:val="24"/>
          <w:szCs w:val="24"/>
          <w:lang w:val="x-none" w:eastAsia="x-none"/>
        </w:rPr>
        <w:t>, dotycząc</w:t>
      </w:r>
      <w:r w:rsidRPr="00212E2D">
        <w:rPr>
          <w:rFonts w:ascii="Arial" w:eastAsia="Times New Roman" w:hAnsi="Arial" w:cs="Arial"/>
          <w:color w:val="000000"/>
          <w:sz w:val="24"/>
          <w:szCs w:val="24"/>
          <w:lang w:eastAsia="x-none"/>
        </w:rPr>
        <w:t>ej</w:t>
      </w:r>
      <w:r w:rsidRPr="00212E2D">
        <w:rPr>
          <w:rFonts w:ascii="Arial" w:eastAsia="Times New Roman" w:hAnsi="Arial" w:cs="Arial"/>
          <w:color w:val="000000"/>
          <w:sz w:val="24"/>
          <w:szCs w:val="24"/>
          <w:lang w:val="x-none" w:eastAsia="x-none"/>
        </w:rPr>
        <w:t xml:space="preserve"> oceny, weryfikacji, walidacji, badania, kontroli lub zwolnienia wyrobu w realizowanym nadzorowaniu jakości w zakresie wymagań określonych w umowie,</w:t>
      </w:r>
    </w:p>
    <w:p w14:paraId="0842DB04" w14:textId="39AF4C26" w:rsidR="00212E2D" w:rsidRPr="00212E2D"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pomieszcze</w:t>
      </w:r>
      <w:r w:rsidRPr="00212E2D">
        <w:rPr>
          <w:rFonts w:ascii="Arial" w:eastAsia="Times New Roman" w:hAnsi="Arial" w:cs="Arial"/>
          <w:color w:val="000000"/>
          <w:sz w:val="24"/>
          <w:szCs w:val="24"/>
          <w:lang w:eastAsia="x-none"/>
        </w:rPr>
        <w:t>ń</w:t>
      </w:r>
      <w:r w:rsidRPr="00212E2D">
        <w:rPr>
          <w:rFonts w:ascii="Arial" w:eastAsia="Times New Roman" w:hAnsi="Arial" w:cs="Arial"/>
          <w:color w:val="000000"/>
          <w:sz w:val="24"/>
          <w:szCs w:val="24"/>
          <w:lang w:val="x-none" w:eastAsia="x-none"/>
        </w:rPr>
        <w:t xml:space="preserve"> do pracy oraz niezbędn</w:t>
      </w:r>
      <w:r w:rsidRPr="00212E2D">
        <w:rPr>
          <w:rFonts w:ascii="Arial" w:eastAsia="Times New Roman" w:hAnsi="Arial" w:cs="Arial"/>
          <w:color w:val="000000"/>
          <w:sz w:val="24"/>
          <w:szCs w:val="24"/>
          <w:lang w:eastAsia="x-none"/>
        </w:rPr>
        <w:t>ych</w:t>
      </w:r>
      <w:r w:rsidRPr="00212E2D">
        <w:rPr>
          <w:rFonts w:ascii="Arial" w:eastAsia="Times New Roman" w:hAnsi="Arial" w:cs="Arial"/>
          <w:color w:val="000000"/>
          <w:sz w:val="24"/>
          <w:szCs w:val="24"/>
          <w:lang w:val="x-none" w:eastAsia="x-none"/>
        </w:rPr>
        <w:t xml:space="preserve"> przyrząd</w:t>
      </w:r>
      <w:r w:rsidRPr="00212E2D">
        <w:rPr>
          <w:rFonts w:ascii="Arial" w:eastAsia="Times New Roman" w:hAnsi="Arial" w:cs="Arial"/>
          <w:color w:val="000000"/>
          <w:sz w:val="24"/>
          <w:szCs w:val="24"/>
          <w:lang w:eastAsia="x-none"/>
        </w:rPr>
        <w:t>ów</w:t>
      </w:r>
      <w:r w:rsidRPr="00212E2D">
        <w:rPr>
          <w:rFonts w:ascii="Arial" w:eastAsia="Times New Roman" w:hAnsi="Arial" w:cs="Arial"/>
          <w:color w:val="000000"/>
          <w:sz w:val="24"/>
          <w:szCs w:val="24"/>
          <w:lang w:val="x-none" w:eastAsia="x-none"/>
        </w:rPr>
        <w:t xml:space="preserve"> i urządze</w:t>
      </w:r>
      <w:r w:rsidRPr="00212E2D">
        <w:rPr>
          <w:rFonts w:ascii="Arial" w:eastAsia="Times New Roman" w:hAnsi="Arial" w:cs="Arial"/>
          <w:color w:val="000000"/>
          <w:sz w:val="24"/>
          <w:szCs w:val="24"/>
          <w:lang w:eastAsia="x-none"/>
        </w:rPr>
        <w:t>ń</w:t>
      </w:r>
      <w:r w:rsidRPr="00212E2D">
        <w:rPr>
          <w:rFonts w:ascii="Arial" w:eastAsia="Times New Roman" w:hAnsi="Arial" w:cs="Arial"/>
          <w:color w:val="000000"/>
          <w:sz w:val="24"/>
          <w:szCs w:val="24"/>
          <w:lang w:val="x-none" w:eastAsia="x-none"/>
        </w:rPr>
        <w:t>, znajdując</w:t>
      </w:r>
      <w:r w:rsidRPr="00212E2D">
        <w:rPr>
          <w:rFonts w:ascii="Arial" w:eastAsia="Times New Roman" w:hAnsi="Arial" w:cs="Arial"/>
          <w:color w:val="000000"/>
          <w:sz w:val="24"/>
          <w:szCs w:val="24"/>
          <w:lang w:eastAsia="x-none"/>
        </w:rPr>
        <w:t>ych</w:t>
      </w:r>
      <w:r w:rsidRPr="00212E2D">
        <w:rPr>
          <w:rFonts w:ascii="Arial" w:eastAsia="Times New Roman" w:hAnsi="Arial" w:cs="Arial"/>
          <w:color w:val="000000"/>
          <w:sz w:val="24"/>
          <w:szCs w:val="24"/>
          <w:lang w:val="x-none" w:eastAsia="x-none"/>
        </w:rPr>
        <w:t xml:space="preserve"> się w posiadaniu </w:t>
      </w:r>
      <w:r w:rsidRPr="00212E2D">
        <w:rPr>
          <w:rFonts w:ascii="Arial" w:eastAsia="Times New Roman" w:hAnsi="Arial" w:cs="Arial"/>
          <w:color w:val="000000"/>
          <w:sz w:val="24"/>
          <w:szCs w:val="24"/>
          <w:lang w:eastAsia="x-none"/>
        </w:rPr>
        <w:t>Wykonawcy</w:t>
      </w:r>
      <w:r w:rsidRPr="00212E2D">
        <w:rPr>
          <w:rFonts w:ascii="Arial" w:eastAsia="Times New Roman" w:hAnsi="Arial" w:cs="Arial"/>
          <w:color w:val="000000"/>
          <w:sz w:val="24"/>
          <w:szCs w:val="24"/>
          <w:lang w:val="x-none" w:eastAsia="x-none"/>
        </w:rPr>
        <w:t xml:space="preserve"> do uzasadnionego wykorzystania przez </w:t>
      </w:r>
      <w:r w:rsidR="000F6711">
        <w:rPr>
          <w:rFonts w:ascii="Arial" w:eastAsia="Times New Roman" w:hAnsi="Arial" w:cs="Arial"/>
          <w:color w:val="000000"/>
          <w:sz w:val="24"/>
          <w:szCs w:val="24"/>
          <w:lang w:eastAsia="x-none"/>
        </w:rPr>
        <w:t>P</w:t>
      </w:r>
      <w:proofErr w:type="spellStart"/>
      <w:r w:rsidRPr="00212E2D">
        <w:rPr>
          <w:rFonts w:ascii="Arial" w:eastAsia="Times New Roman" w:hAnsi="Arial" w:cs="Arial"/>
          <w:color w:val="000000"/>
          <w:sz w:val="24"/>
          <w:szCs w:val="24"/>
          <w:lang w:val="x-none" w:eastAsia="x-none"/>
        </w:rPr>
        <w:t>rzedstawiciela</w:t>
      </w:r>
      <w:proofErr w:type="spellEnd"/>
      <w:r w:rsidRPr="00212E2D">
        <w:rPr>
          <w:rFonts w:ascii="Arial" w:eastAsia="Times New Roman" w:hAnsi="Arial" w:cs="Arial"/>
          <w:color w:val="000000"/>
          <w:sz w:val="24"/>
          <w:szCs w:val="24"/>
          <w:lang w:val="x-none" w:eastAsia="x-none"/>
        </w:rPr>
        <w:t xml:space="preserve"> wojskowego w realizacji nadzorowania jakości,</w:t>
      </w:r>
    </w:p>
    <w:p w14:paraId="07D8EAFE" w14:textId="77777777" w:rsidR="00212E2D" w:rsidRPr="00212E2D"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personel</w:t>
      </w:r>
      <w:r w:rsidRPr="00212E2D">
        <w:rPr>
          <w:rFonts w:ascii="Arial" w:eastAsia="Times New Roman" w:hAnsi="Arial" w:cs="Arial"/>
          <w:color w:val="000000"/>
          <w:sz w:val="24"/>
          <w:szCs w:val="24"/>
          <w:lang w:eastAsia="x-none"/>
        </w:rPr>
        <w:t>u</w:t>
      </w:r>
      <w:r w:rsidRPr="00212E2D">
        <w:rPr>
          <w:rFonts w:ascii="Arial" w:eastAsia="Times New Roman" w:hAnsi="Arial" w:cs="Arial"/>
          <w:color w:val="000000"/>
          <w:sz w:val="24"/>
          <w:szCs w:val="24"/>
          <w:lang w:val="x-none" w:eastAsia="x-none"/>
        </w:rPr>
        <w:t xml:space="preserve"> </w:t>
      </w:r>
      <w:r w:rsidRPr="00212E2D">
        <w:rPr>
          <w:rFonts w:ascii="Arial" w:eastAsia="Times New Roman" w:hAnsi="Arial" w:cs="Arial"/>
          <w:color w:val="000000"/>
          <w:sz w:val="24"/>
          <w:szCs w:val="24"/>
          <w:lang w:eastAsia="x-none"/>
        </w:rPr>
        <w:t>Wykonawcy</w:t>
      </w:r>
      <w:r w:rsidRPr="00212E2D">
        <w:rPr>
          <w:rFonts w:ascii="Arial" w:eastAsia="Times New Roman" w:hAnsi="Arial" w:cs="Arial"/>
          <w:color w:val="000000"/>
          <w:sz w:val="24"/>
          <w:szCs w:val="24"/>
          <w:lang w:val="x-none" w:eastAsia="x-none"/>
        </w:rPr>
        <w:t xml:space="preserve"> do obsługi przyrządów i urządzeń, jeżeli będzie to wymagane,</w:t>
      </w:r>
    </w:p>
    <w:p w14:paraId="27BBD124" w14:textId="77777777" w:rsidR="00212E2D" w:rsidRPr="00212E2D" w:rsidRDefault="00212E2D" w:rsidP="0013547E">
      <w:pPr>
        <w:widowControl w:val="0"/>
        <w:numPr>
          <w:ilvl w:val="0"/>
          <w:numId w:val="51"/>
        </w:numPr>
        <w:autoSpaceDE w:val="0"/>
        <w:autoSpaceDN w:val="0"/>
        <w:adjustRightInd w:val="0"/>
        <w:spacing w:after="0" w:line="240" w:lineRule="auto"/>
        <w:ind w:left="851"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dostęp</w:t>
      </w:r>
      <w:r w:rsidRPr="00212E2D">
        <w:rPr>
          <w:rFonts w:ascii="Arial" w:eastAsia="Times New Roman" w:hAnsi="Arial" w:cs="Arial"/>
          <w:color w:val="000000"/>
          <w:sz w:val="24"/>
          <w:szCs w:val="24"/>
          <w:lang w:eastAsia="x-none"/>
        </w:rPr>
        <w:t>u</w:t>
      </w:r>
      <w:r w:rsidRPr="00212E2D">
        <w:rPr>
          <w:rFonts w:ascii="Arial" w:eastAsia="Times New Roman" w:hAnsi="Arial" w:cs="Arial"/>
          <w:color w:val="000000"/>
          <w:sz w:val="24"/>
          <w:szCs w:val="24"/>
          <w:lang w:val="x-none" w:eastAsia="x-none"/>
        </w:rPr>
        <w:t xml:space="preserve"> do informacji i urządzeń komunikacji,</w:t>
      </w:r>
    </w:p>
    <w:p w14:paraId="6B5314C3" w14:textId="2B52A34B" w:rsidR="00212E2D" w:rsidRPr="00212E2D" w:rsidRDefault="00212E2D" w:rsidP="0013547E">
      <w:pPr>
        <w:widowControl w:val="0"/>
        <w:numPr>
          <w:ilvl w:val="0"/>
          <w:numId w:val="51"/>
        </w:numPr>
        <w:autoSpaceDE w:val="0"/>
        <w:autoSpaceDN w:val="0"/>
        <w:adjustRightInd w:val="0"/>
        <w:spacing w:line="240" w:lineRule="auto"/>
        <w:ind w:left="851"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dokumentacj</w:t>
      </w:r>
      <w:r w:rsidRPr="00212E2D">
        <w:rPr>
          <w:rFonts w:ascii="Arial" w:eastAsia="Times New Roman" w:hAnsi="Arial" w:cs="Arial"/>
          <w:color w:val="000000"/>
          <w:sz w:val="24"/>
          <w:szCs w:val="24"/>
          <w:lang w:eastAsia="x-none"/>
        </w:rPr>
        <w:t>i Wykonawcy</w:t>
      </w:r>
      <w:r w:rsidRPr="00212E2D">
        <w:rPr>
          <w:rFonts w:ascii="Arial" w:eastAsia="Times New Roman" w:hAnsi="Arial" w:cs="Arial"/>
          <w:color w:val="000000"/>
          <w:sz w:val="24"/>
          <w:szCs w:val="24"/>
          <w:lang w:val="x-none" w:eastAsia="x-none"/>
        </w:rPr>
        <w:t xml:space="preserve"> niezbędn</w:t>
      </w:r>
      <w:r w:rsidRPr="00212E2D">
        <w:rPr>
          <w:rFonts w:ascii="Arial" w:eastAsia="Times New Roman" w:hAnsi="Arial" w:cs="Arial"/>
          <w:color w:val="000000"/>
          <w:sz w:val="24"/>
          <w:szCs w:val="24"/>
          <w:lang w:eastAsia="x-none"/>
        </w:rPr>
        <w:t>ej</w:t>
      </w:r>
      <w:r w:rsidRPr="00212E2D">
        <w:rPr>
          <w:rFonts w:ascii="Arial" w:eastAsia="Times New Roman" w:hAnsi="Arial" w:cs="Arial"/>
          <w:color w:val="000000"/>
          <w:sz w:val="24"/>
          <w:szCs w:val="24"/>
          <w:lang w:val="x-none" w:eastAsia="x-none"/>
        </w:rPr>
        <w:t xml:space="preserve"> do potwierdzenia zgodności wyrobu</w:t>
      </w:r>
      <w:r w:rsidR="0096353B">
        <w:rPr>
          <w:rFonts w:ascii="Arial" w:eastAsia="Times New Roman" w:hAnsi="Arial" w:cs="Arial"/>
          <w:color w:val="000000"/>
          <w:sz w:val="24"/>
          <w:szCs w:val="24"/>
          <w:lang w:eastAsia="x-none"/>
        </w:rPr>
        <w:t xml:space="preserve"> </w:t>
      </w:r>
      <w:r w:rsidRPr="00212E2D">
        <w:rPr>
          <w:rFonts w:ascii="Arial" w:eastAsia="Times New Roman" w:hAnsi="Arial" w:cs="Arial"/>
          <w:color w:val="000000"/>
          <w:sz w:val="24"/>
          <w:szCs w:val="24"/>
          <w:lang w:val="x-none" w:eastAsia="x-none"/>
        </w:rPr>
        <w:t>z wymaganiami oraz kopi</w:t>
      </w:r>
      <w:r w:rsidRPr="00212E2D">
        <w:rPr>
          <w:rFonts w:ascii="Arial" w:eastAsia="Times New Roman" w:hAnsi="Arial" w:cs="Arial"/>
          <w:color w:val="000000"/>
          <w:sz w:val="24"/>
          <w:szCs w:val="24"/>
          <w:lang w:eastAsia="x-none"/>
        </w:rPr>
        <w:t>i</w:t>
      </w:r>
      <w:r w:rsidRPr="00212E2D">
        <w:rPr>
          <w:rFonts w:ascii="Arial" w:eastAsia="Times New Roman" w:hAnsi="Arial" w:cs="Arial"/>
          <w:color w:val="000000"/>
          <w:sz w:val="24"/>
          <w:szCs w:val="24"/>
          <w:lang w:val="x-none" w:eastAsia="x-none"/>
        </w:rPr>
        <w:t xml:space="preserve"> niezbędnych dokumentów, włącznie </w:t>
      </w:r>
      <w:r w:rsidR="000154E4">
        <w:rPr>
          <w:rFonts w:ascii="Arial" w:eastAsia="Times New Roman" w:hAnsi="Arial" w:cs="Arial"/>
          <w:color w:val="000000"/>
          <w:sz w:val="24"/>
          <w:szCs w:val="24"/>
          <w:lang w:val="x-none" w:eastAsia="x-none"/>
        </w:rPr>
        <w:br/>
      </w:r>
      <w:r w:rsidRPr="00212E2D">
        <w:rPr>
          <w:rFonts w:ascii="Arial" w:eastAsia="Times New Roman" w:hAnsi="Arial" w:cs="Arial"/>
          <w:color w:val="000000"/>
          <w:sz w:val="24"/>
          <w:szCs w:val="24"/>
          <w:lang w:val="x-none" w:eastAsia="x-none"/>
        </w:rPr>
        <w:t>z tymi na nośnikach elektronicznych.</w:t>
      </w:r>
    </w:p>
    <w:p w14:paraId="6D507001" w14:textId="605007C5" w:rsidR="00212E2D" w:rsidRPr="00212E2D" w:rsidRDefault="00212E2D" w:rsidP="0013547E">
      <w:pPr>
        <w:widowControl w:val="0"/>
        <w:numPr>
          <w:ilvl w:val="0"/>
          <w:numId w:val="17"/>
        </w:numPr>
        <w:shd w:val="clear" w:color="auto" w:fill="FFFFFF"/>
        <w:autoSpaceDE w:val="0"/>
        <w:autoSpaceDN w:val="0"/>
        <w:adjustRightInd w:val="0"/>
        <w:spacing w:line="240" w:lineRule="auto"/>
        <w:ind w:left="426"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W przypadku braku możliwości przeprowadzenia badań zgodnie z normami przywołanymi w W</w:t>
      </w:r>
      <w:r w:rsidRPr="00212E2D">
        <w:rPr>
          <w:rFonts w:ascii="Arial" w:eastAsia="Times New Roman" w:hAnsi="Arial" w:cs="Arial"/>
          <w:color w:val="000000"/>
          <w:sz w:val="24"/>
          <w:szCs w:val="24"/>
          <w:lang w:eastAsia="x-none"/>
        </w:rPr>
        <w:t>T</w:t>
      </w:r>
      <w:r w:rsidR="00202153">
        <w:rPr>
          <w:rFonts w:ascii="Arial" w:eastAsia="Times New Roman" w:hAnsi="Arial" w:cs="Arial"/>
          <w:color w:val="000000"/>
          <w:sz w:val="24"/>
          <w:szCs w:val="24"/>
          <w:lang w:eastAsia="x-none"/>
        </w:rPr>
        <w:t xml:space="preserve">U </w:t>
      </w:r>
      <w:r w:rsidRPr="00212E2D">
        <w:rPr>
          <w:rFonts w:ascii="Arial" w:eastAsia="Times New Roman" w:hAnsi="Arial" w:cs="Arial"/>
          <w:color w:val="000000"/>
          <w:sz w:val="24"/>
          <w:szCs w:val="24"/>
          <w:lang w:eastAsia="x-none"/>
        </w:rPr>
        <w:t>z przyczyn obiektywnych</w:t>
      </w:r>
      <w:r w:rsidRPr="00212E2D">
        <w:rPr>
          <w:rFonts w:ascii="Arial" w:eastAsia="Times New Roman" w:hAnsi="Arial" w:cs="Arial"/>
          <w:color w:val="000000"/>
          <w:sz w:val="24"/>
          <w:szCs w:val="24"/>
          <w:lang w:val="x-none" w:eastAsia="x-none"/>
        </w:rPr>
        <w:t xml:space="preserve">, dopuszcza się możliwość zastosowania na wniosek Wykonawcy </w:t>
      </w:r>
      <w:r w:rsidRPr="00212E2D">
        <w:rPr>
          <w:rFonts w:ascii="Arial" w:eastAsia="Times New Roman" w:hAnsi="Arial" w:cs="Arial"/>
          <w:color w:val="000000"/>
          <w:sz w:val="24"/>
          <w:szCs w:val="24"/>
          <w:lang w:eastAsia="x-none"/>
        </w:rPr>
        <w:t xml:space="preserve">po akceptacji Zamawiającego, </w:t>
      </w:r>
      <w:r w:rsidRPr="00212E2D">
        <w:rPr>
          <w:rFonts w:ascii="Arial" w:eastAsia="Times New Roman" w:hAnsi="Arial" w:cs="Arial"/>
          <w:color w:val="000000"/>
          <w:sz w:val="24"/>
          <w:szCs w:val="24"/>
          <w:lang w:val="x-none" w:eastAsia="x-none"/>
        </w:rPr>
        <w:t xml:space="preserve">norm, metod badań zastępujących normy przywołane lub zastosowanie metod równorzędnych. </w:t>
      </w:r>
    </w:p>
    <w:p w14:paraId="41E5B73F" w14:textId="59E6D730" w:rsidR="00212E2D" w:rsidRPr="00212E2D" w:rsidRDefault="00212E2D" w:rsidP="0013547E">
      <w:pPr>
        <w:widowControl w:val="0"/>
        <w:numPr>
          <w:ilvl w:val="0"/>
          <w:numId w:val="17"/>
        </w:numPr>
        <w:shd w:val="clear" w:color="auto" w:fill="FFFFFF"/>
        <w:autoSpaceDE w:val="0"/>
        <w:autoSpaceDN w:val="0"/>
        <w:adjustRightInd w:val="0"/>
        <w:spacing w:after="120" w:line="240" w:lineRule="auto"/>
        <w:ind w:left="426"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Wykonawca lub podwykonawca (producent) udostępni </w:t>
      </w:r>
      <w:r w:rsidR="000F6711">
        <w:rPr>
          <w:rFonts w:ascii="Arial" w:eastAsia="Times New Roman" w:hAnsi="Arial" w:cs="Arial"/>
          <w:color w:val="000000"/>
          <w:sz w:val="24"/>
          <w:szCs w:val="24"/>
          <w:lang w:eastAsia="x-none"/>
        </w:rPr>
        <w:t>P</w:t>
      </w:r>
      <w:proofErr w:type="spellStart"/>
      <w:r w:rsidRPr="00212E2D">
        <w:rPr>
          <w:rFonts w:ascii="Arial" w:eastAsia="Times New Roman" w:hAnsi="Arial" w:cs="Arial"/>
          <w:color w:val="000000"/>
          <w:sz w:val="24"/>
          <w:szCs w:val="24"/>
          <w:lang w:val="x-none" w:eastAsia="x-none"/>
        </w:rPr>
        <w:t>rzedstawicielowi</w:t>
      </w:r>
      <w:proofErr w:type="spellEnd"/>
      <w:r w:rsidRPr="00212E2D">
        <w:rPr>
          <w:rFonts w:ascii="Arial" w:eastAsia="Times New Roman" w:hAnsi="Arial" w:cs="Arial"/>
          <w:color w:val="000000"/>
          <w:sz w:val="24"/>
          <w:szCs w:val="24"/>
          <w:lang w:val="x-none" w:eastAsia="x-none"/>
        </w:rPr>
        <w:t xml:space="preserve"> </w:t>
      </w:r>
      <w:r w:rsidR="000F6711">
        <w:rPr>
          <w:rFonts w:ascii="Arial" w:eastAsia="Times New Roman" w:hAnsi="Arial" w:cs="Arial"/>
          <w:color w:val="000000"/>
          <w:sz w:val="24"/>
          <w:szCs w:val="24"/>
          <w:lang w:eastAsia="x-none"/>
        </w:rPr>
        <w:t>wojskowemu lub</w:t>
      </w:r>
      <w:r w:rsidRPr="00212E2D">
        <w:rPr>
          <w:rFonts w:ascii="Arial" w:eastAsia="Times New Roman" w:hAnsi="Arial" w:cs="Arial"/>
          <w:color w:val="000000"/>
          <w:sz w:val="24"/>
          <w:szCs w:val="24"/>
          <w:lang w:val="x-none" w:eastAsia="x-none"/>
        </w:rPr>
        <w:t xml:space="preserve"> GQAR</w:t>
      </w:r>
      <w:r w:rsidR="000F6711">
        <w:rPr>
          <w:rFonts w:ascii="Arial" w:eastAsia="Times New Roman" w:hAnsi="Arial" w:cs="Arial"/>
          <w:color w:val="000000"/>
          <w:sz w:val="24"/>
          <w:szCs w:val="24"/>
          <w:lang w:eastAsia="x-none"/>
        </w:rPr>
        <w:t xml:space="preserve"> (dla dostaw od Wykonawców z państw NATO)</w:t>
      </w:r>
      <w:r w:rsidRPr="00212E2D">
        <w:rPr>
          <w:rFonts w:ascii="Arial" w:eastAsia="Times New Roman" w:hAnsi="Arial" w:cs="Arial"/>
          <w:color w:val="000000"/>
          <w:sz w:val="24"/>
          <w:szCs w:val="24"/>
          <w:lang w:val="x-none" w:eastAsia="x-none"/>
        </w:rPr>
        <w:t xml:space="preserve"> dokumentację wewnętrznej kontroli prowadzonej w ramach wdrożonego systemu</w:t>
      </w:r>
      <w:r w:rsidR="0096353B">
        <w:rPr>
          <w:rFonts w:ascii="Arial" w:eastAsia="Times New Roman" w:hAnsi="Arial" w:cs="Arial"/>
          <w:color w:val="000000"/>
          <w:sz w:val="24"/>
          <w:szCs w:val="24"/>
          <w:lang w:eastAsia="x-none"/>
        </w:rPr>
        <w:t xml:space="preserve"> zarządzania</w:t>
      </w:r>
      <w:r w:rsidRPr="00212E2D">
        <w:rPr>
          <w:rFonts w:ascii="Arial" w:eastAsia="Times New Roman" w:hAnsi="Arial" w:cs="Arial"/>
          <w:color w:val="000000"/>
          <w:sz w:val="24"/>
          <w:szCs w:val="24"/>
          <w:lang w:val="x-none" w:eastAsia="x-none"/>
        </w:rPr>
        <w:t xml:space="preserve"> jakości</w:t>
      </w:r>
      <w:r w:rsidR="0096353B">
        <w:rPr>
          <w:rFonts w:ascii="Arial" w:eastAsia="Times New Roman" w:hAnsi="Arial" w:cs="Arial"/>
          <w:color w:val="000000"/>
          <w:sz w:val="24"/>
          <w:szCs w:val="24"/>
          <w:lang w:eastAsia="x-none"/>
        </w:rPr>
        <w:t>ą</w:t>
      </w:r>
      <w:r w:rsidRPr="00212E2D">
        <w:rPr>
          <w:rFonts w:ascii="Arial" w:eastAsia="Times New Roman" w:hAnsi="Arial" w:cs="Arial"/>
          <w:color w:val="000000"/>
          <w:sz w:val="24"/>
          <w:szCs w:val="24"/>
          <w:lang w:val="x-none" w:eastAsia="x-none"/>
        </w:rPr>
        <w:t xml:space="preserve"> (jeśli taki posiada).</w:t>
      </w:r>
    </w:p>
    <w:p w14:paraId="24B3C07C" w14:textId="33315FDD" w:rsidR="00212E2D" w:rsidRPr="00212E2D" w:rsidRDefault="00212E2D" w:rsidP="000F6711">
      <w:pPr>
        <w:widowControl w:val="0"/>
        <w:numPr>
          <w:ilvl w:val="0"/>
          <w:numId w:val="17"/>
        </w:numPr>
        <w:shd w:val="clear" w:color="auto" w:fill="FFFFFF"/>
        <w:autoSpaceDE w:val="0"/>
        <w:autoSpaceDN w:val="0"/>
        <w:adjustRightInd w:val="0"/>
        <w:spacing w:after="120" w:line="240" w:lineRule="auto"/>
        <w:ind w:left="426"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W przypadku gdy przedstawiona do </w:t>
      </w:r>
      <w:r w:rsidR="00BD07EC">
        <w:rPr>
          <w:rFonts w:ascii="Arial" w:eastAsia="Times New Roman" w:hAnsi="Arial" w:cs="Arial"/>
          <w:color w:val="000000"/>
          <w:sz w:val="24"/>
          <w:szCs w:val="24"/>
          <w:lang w:eastAsia="x-none"/>
        </w:rPr>
        <w:t>weryfikacji zgodności</w:t>
      </w:r>
      <w:r w:rsidR="00F940BA">
        <w:rPr>
          <w:rFonts w:ascii="Arial" w:eastAsia="Times New Roman" w:hAnsi="Arial" w:cs="Arial"/>
          <w:color w:val="000000"/>
          <w:sz w:val="24"/>
          <w:szCs w:val="24"/>
          <w:lang w:eastAsia="x-none"/>
        </w:rPr>
        <w:t xml:space="preserve"> </w:t>
      </w:r>
      <w:r w:rsidRPr="00212E2D">
        <w:rPr>
          <w:rFonts w:ascii="Arial" w:eastAsia="Times New Roman" w:hAnsi="Arial" w:cs="Arial"/>
          <w:color w:val="000000"/>
          <w:sz w:val="24"/>
          <w:szCs w:val="24"/>
          <w:lang w:val="x-none" w:eastAsia="x-none"/>
        </w:rPr>
        <w:t xml:space="preserve">partia wyrobu nie spełnia wymagań Zamawiającego, </w:t>
      </w:r>
      <w:r w:rsidR="000F6711">
        <w:rPr>
          <w:rFonts w:ascii="Arial" w:eastAsia="Times New Roman" w:hAnsi="Arial" w:cs="Arial"/>
          <w:color w:val="000000"/>
          <w:sz w:val="24"/>
          <w:szCs w:val="24"/>
          <w:lang w:eastAsia="x-none"/>
        </w:rPr>
        <w:t>P</w:t>
      </w:r>
      <w:proofErr w:type="spellStart"/>
      <w:r w:rsidRPr="00212E2D">
        <w:rPr>
          <w:rFonts w:ascii="Arial" w:eastAsia="Times New Roman" w:hAnsi="Arial" w:cs="Arial"/>
          <w:color w:val="000000"/>
          <w:sz w:val="24"/>
          <w:szCs w:val="24"/>
          <w:lang w:val="x-none" w:eastAsia="x-none"/>
        </w:rPr>
        <w:t>rzedstawiciel</w:t>
      </w:r>
      <w:proofErr w:type="spellEnd"/>
      <w:r w:rsidRPr="00212E2D">
        <w:rPr>
          <w:rFonts w:ascii="Arial" w:eastAsia="Times New Roman" w:hAnsi="Arial" w:cs="Arial"/>
          <w:color w:val="000000"/>
          <w:sz w:val="24"/>
          <w:szCs w:val="24"/>
          <w:lang w:val="x-none" w:eastAsia="x-none"/>
        </w:rPr>
        <w:t xml:space="preserve"> </w:t>
      </w:r>
      <w:r w:rsidR="000F6711">
        <w:rPr>
          <w:rFonts w:ascii="Arial" w:eastAsia="Times New Roman" w:hAnsi="Arial" w:cs="Arial"/>
          <w:color w:val="000000"/>
          <w:sz w:val="24"/>
          <w:szCs w:val="24"/>
          <w:lang w:eastAsia="x-none"/>
        </w:rPr>
        <w:t>wojskowy lub</w:t>
      </w:r>
      <w:r w:rsidRPr="00212E2D">
        <w:rPr>
          <w:rFonts w:ascii="Arial" w:eastAsia="Times New Roman" w:hAnsi="Arial" w:cs="Arial"/>
          <w:color w:val="000000"/>
          <w:sz w:val="24"/>
          <w:szCs w:val="24"/>
          <w:lang w:val="x-none" w:eastAsia="x-none"/>
        </w:rPr>
        <w:t xml:space="preserve"> GQAR </w:t>
      </w:r>
      <w:r w:rsidR="000F6711" w:rsidRPr="000F6711">
        <w:rPr>
          <w:rFonts w:ascii="Arial" w:eastAsia="Times New Roman" w:hAnsi="Arial" w:cs="Arial"/>
          <w:color w:val="000000"/>
          <w:sz w:val="24"/>
          <w:szCs w:val="24"/>
          <w:lang w:val="x-none" w:eastAsia="x-none"/>
        </w:rPr>
        <w:t xml:space="preserve">(dla dostaw od Wykonawców z państw NATO) </w:t>
      </w:r>
      <w:r w:rsidRPr="00212E2D">
        <w:rPr>
          <w:rFonts w:ascii="Arial" w:eastAsia="Times New Roman" w:hAnsi="Arial" w:cs="Arial"/>
          <w:color w:val="000000"/>
          <w:sz w:val="24"/>
          <w:szCs w:val="24"/>
          <w:lang w:val="x-none" w:eastAsia="x-none"/>
        </w:rPr>
        <w:t xml:space="preserve">sporządza </w:t>
      </w:r>
      <w:r w:rsidRPr="00212E2D">
        <w:rPr>
          <w:rFonts w:ascii="Arial" w:eastAsia="Times New Roman" w:hAnsi="Arial" w:cs="Arial"/>
          <w:color w:val="000000"/>
          <w:sz w:val="24"/>
          <w:szCs w:val="24"/>
          <w:lang w:eastAsia="x-none"/>
        </w:rPr>
        <w:t>„</w:t>
      </w:r>
      <w:r w:rsidRPr="00212E2D">
        <w:rPr>
          <w:rFonts w:ascii="Arial" w:eastAsia="Times New Roman" w:hAnsi="Arial" w:cs="Arial"/>
          <w:color w:val="000000"/>
          <w:sz w:val="24"/>
          <w:szCs w:val="24"/>
          <w:lang w:val="x-none" w:eastAsia="x-none"/>
        </w:rPr>
        <w:t>Raport niezgodności</w:t>
      </w:r>
      <w:r w:rsidR="00F940BA">
        <w:rPr>
          <w:rFonts w:ascii="Arial" w:eastAsia="Times New Roman" w:hAnsi="Arial" w:cs="Arial"/>
          <w:color w:val="000000"/>
          <w:sz w:val="24"/>
          <w:szCs w:val="24"/>
          <w:lang w:eastAsia="x-none"/>
        </w:rPr>
        <w:t xml:space="preserve"> jakościowych QDR</w:t>
      </w:r>
      <w:r w:rsidRPr="00212E2D">
        <w:rPr>
          <w:rFonts w:ascii="Arial" w:eastAsia="Times New Roman" w:hAnsi="Arial" w:cs="Arial"/>
          <w:color w:val="000000"/>
          <w:sz w:val="24"/>
          <w:szCs w:val="24"/>
          <w:lang w:val="x-none" w:eastAsia="x-none"/>
        </w:rPr>
        <w:t xml:space="preserve">”, który po podpisaniu przez Wykonawcę przekazuje Zamawiającemu. Sporządzenie </w:t>
      </w:r>
      <w:r w:rsidRPr="00212E2D">
        <w:rPr>
          <w:rFonts w:ascii="Arial" w:eastAsia="Times New Roman" w:hAnsi="Arial" w:cs="Arial"/>
          <w:color w:val="000000"/>
          <w:sz w:val="24"/>
          <w:szCs w:val="24"/>
          <w:lang w:eastAsia="x-none"/>
        </w:rPr>
        <w:t>„</w:t>
      </w:r>
      <w:r w:rsidRPr="00212E2D">
        <w:rPr>
          <w:rFonts w:ascii="Arial" w:eastAsia="Times New Roman" w:hAnsi="Arial" w:cs="Arial"/>
          <w:color w:val="000000"/>
          <w:sz w:val="24"/>
          <w:szCs w:val="24"/>
          <w:lang w:val="x-none" w:eastAsia="x-none"/>
        </w:rPr>
        <w:t>Raportu niezgodności” nie zmienia terminu realizacji dostaw wyrobów.</w:t>
      </w:r>
      <w:r w:rsidR="000F6711" w:rsidRPr="000F6711">
        <w:t xml:space="preserve"> </w:t>
      </w:r>
      <w:r w:rsidR="000F6711" w:rsidRPr="000F6711">
        <w:rPr>
          <w:rFonts w:ascii="Arial" w:eastAsia="Times New Roman" w:hAnsi="Arial" w:cs="Arial"/>
          <w:color w:val="000000"/>
          <w:sz w:val="24"/>
          <w:szCs w:val="24"/>
          <w:lang w:val="x-none" w:eastAsia="x-none"/>
        </w:rPr>
        <w:t>Odmowa podpisania dokumentu przez Wykonawcę nie wstrzymuje uprawnień Zamawiającego lub Przedstawiciela wojskowego, o których mowa w umowie.</w:t>
      </w:r>
    </w:p>
    <w:p w14:paraId="1EEC0B4C" w14:textId="2DB67E01" w:rsidR="00212E2D" w:rsidRDefault="00212E2D" w:rsidP="0013547E">
      <w:pPr>
        <w:widowControl w:val="0"/>
        <w:numPr>
          <w:ilvl w:val="0"/>
          <w:numId w:val="17"/>
        </w:numPr>
        <w:shd w:val="clear" w:color="auto" w:fill="FFFFFF"/>
        <w:autoSpaceDE w:val="0"/>
        <w:autoSpaceDN w:val="0"/>
        <w:adjustRightInd w:val="0"/>
        <w:spacing w:before="240" w:line="240" w:lineRule="auto"/>
        <w:ind w:left="426" w:hanging="426"/>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Okoliczności, że wyroby są objęte nadzorem techniczno-technologicznym </w:t>
      </w:r>
      <w:r w:rsidR="00B020DB">
        <w:rPr>
          <w:rFonts w:ascii="Arial" w:eastAsia="Times New Roman" w:hAnsi="Arial" w:cs="Arial"/>
          <w:color w:val="000000"/>
          <w:sz w:val="24"/>
          <w:szCs w:val="24"/>
          <w:lang w:val="x-none" w:eastAsia="x-none"/>
        </w:rPr>
        <w:br/>
      </w:r>
      <w:r w:rsidRPr="00212E2D">
        <w:rPr>
          <w:rFonts w:ascii="Arial" w:eastAsia="Times New Roman" w:hAnsi="Arial" w:cs="Arial"/>
          <w:color w:val="000000"/>
          <w:sz w:val="24"/>
          <w:szCs w:val="24"/>
          <w:lang w:val="x-none" w:eastAsia="x-none"/>
        </w:rPr>
        <w:t xml:space="preserve">i jako gotowe wyroby podlegają </w:t>
      </w:r>
      <w:r w:rsidRPr="00212E2D">
        <w:rPr>
          <w:rFonts w:ascii="Arial" w:eastAsia="Times New Roman" w:hAnsi="Arial" w:cs="Arial"/>
          <w:color w:val="000000"/>
          <w:sz w:val="24"/>
          <w:szCs w:val="24"/>
          <w:lang w:eastAsia="x-none"/>
        </w:rPr>
        <w:t>nadzorowi jakości RPW</w:t>
      </w:r>
      <w:r w:rsidRPr="00212E2D">
        <w:rPr>
          <w:rFonts w:ascii="Arial" w:eastAsia="Times New Roman" w:hAnsi="Arial" w:cs="Arial"/>
          <w:color w:val="000000"/>
          <w:sz w:val="24"/>
          <w:szCs w:val="24"/>
          <w:lang w:val="x-none" w:eastAsia="x-none"/>
        </w:rPr>
        <w:t>, nie zwalniają Wykonawcy od odpowiedzialności za jakość tych wyrobów, w tym również elementów, podzespołów i materiałów dostarczanych przez kooperantów (podwykonawców).</w:t>
      </w:r>
    </w:p>
    <w:p w14:paraId="607A2991" w14:textId="77777777" w:rsidR="00212E2D" w:rsidRPr="00212E2D" w:rsidRDefault="00212E2D" w:rsidP="00B020DB">
      <w:pPr>
        <w:widowControl w:val="0"/>
        <w:shd w:val="clear" w:color="auto" w:fill="FFFFFF"/>
        <w:autoSpaceDE w:val="0"/>
        <w:autoSpaceDN w:val="0"/>
        <w:adjustRightInd w:val="0"/>
        <w:spacing w:before="240" w:after="0" w:line="240" w:lineRule="auto"/>
        <w:jc w:val="center"/>
        <w:rPr>
          <w:rFonts w:ascii="Arial" w:eastAsia="Times New Roman" w:hAnsi="Arial" w:cs="Arial"/>
          <w:b/>
          <w:bCs/>
          <w:color w:val="000000"/>
          <w:spacing w:val="-1"/>
          <w:sz w:val="24"/>
          <w:szCs w:val="24"/>
          <w:lang w:eastAsia="pl-PL"/>
        </w:rPr>
      </w:pPr>
      <w:r w:rsidRPr="00212E2D">
        <w:rPr>
          <w:rFonts w:ascii="Arial" w:eastAsia="Times New Roman" w:hAnsi="Arial" w:cs="Arial"/>
          <w:b/>
          <w:bCs/>
          <w:color w:val="000000"/>
          <w:spacing w:val="-1"/>
          <w:sz w:val="24"/>
          <w:szCs w:val="24"/>
          <w:lang w:eastAsia="pl-PL"/>
        </w:rPr>
        <w:t>§ 8. SPOSÓB WYKONANIA DOSTAWY - KWESTIE SZCZEGÓŁOWE</w:t>
      </w:r>
    </w:p>
    <w:p w14:paraId="49997A0A" w14:textId="42FB7ACC" w:rsidR="00212E2D" w:rsidRPr="00212E2D" w:rsidRDefault="00212E2D" w:rsidP="00B020DB">
      <w:pPr>
        <w:widowControl w:val="0"/>
        <w:numPr>
          <w:ilvl w:val="0"/>
          <w:numId w:val="7"/>
        </w:numPr>
        <w:autoSpaceDE w:val="0"/>
        <w:autoSpaceDN w:val="0"/>
        <w:adjustRightInd w:val="0"/>
        <w:spacing w:line="240" w:lineRule="auto"/>
        <w:ind w:left="357" w:hanging="357"/>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Wykonawca na każde wezwanie zobowiązany jest </w:t>
      </w:r>
      <w:r w:rsidR="000073BC">
        <w:rPr>
          <w:rFonts w:ascii="Arial" w:eastAsia="Times New Roman" w:hAnsi="Arial" w:cs="Arial"/>
          <w:color w:val="000000"/>
          <w:sz w:val="24"/>
          <w:szCs w:val="24"/>
          <w:lang w:eastAsia="x-none"/>
        </w:rPr>
        <w:t>p</w:t>
      </w:r>
      <w:r w:rsidR="000073BC" w:rsidRPr="00212E2D">
        <w:rPr>
          <w:rFonts w:ascii="Arial" w:eastAsia="Times New Roman" w:hAnsi="Arial" w:cs="Arial"/>
          <w:color w:val="000000"/>
          <w:sz w:val="24"/>
          <w:szCs w:val="24"/>
          <w:lang w:val="x-none" w:eastAsia="x-none"/>
        </w:rPr>
        <w:t>przedstawić</w:t>
      </w:r>
      <w:r w:rsidRPr="00212E2D">
        <w:rPr>
          <w:rFonts w:ascii="Arial" w:eastAsia="Times New Roman" w:hAnsi="Arial" w:cs="Arial"/>
          <w:color w:val="000000"/>
          <w:sz w:val="24"/>
          <w:szCs w:val="24"/>
          <w:lang w:val="x-none" w:eastAsia="x-none"/>
        </w:rPr>
        <w:t xml:space="preserve"> </w:t>
      </w:r>
      <w:r w:rsidR="000073BC">
        <w:rPr>
          <w:rFonts w:ascii="Arial" w:eastAsia="Times New Roman" w:hAnsi="Arial" w:cs="Arial"/>
          <w:color w:val="000000"/>
          <w:sz w:val="24"/>
          <w:szCs w:val="24"/>
          <w:lang w:eastAsia="x-none"/>
        </w:rPr>
        <w:t>P</w:t>
      </w:r>
      <w:proofErr w:type="spellStart"/>
      <w:r w:rsidRPr="00212E2D">
        <w:rPr>
          <w:rFonts w:ascii="Arial" w:eastAsia="Times New Roman" w:hAnsi="Arial" w:cs="Arial"/>
          <w:color w:val="000000"/>
          <w:sz w:val="24"/>
          <w:szCs w:val="24"/>
          <w:lang w:val="x-none" w:eastAsia="x-none"/>
        </w:rPr>
        <w:t>rzedstawicielowi</w:t>
      </w:r>
      <w:proofErr w:type="spellEnd"/>
      <w:r w:rsidRPr="00212E2D">
        <w:rPr>
          <w:rFonts w:ascii="Arial" w:eastAsia="Times New Roman" w:hAnsi="Arial" w:cs="Arial"/>
          <w:color w:val="000000"/>
          <w:sz w:val="24"/>
          <w:szCs w:val="24"/>
          <w:lang w:val="x-none" w:eastAsia="x-none"/>
        </w:rPr>
        <w:t xml:space="preserve"> </w:t>
      </w:r>
      <w:r w:rsidR="000073BC">
        <w:rPr>
          <w:rFonts w:ascii="Arial" w:eastAsia="Times New Roman" w:hAnsi="Arial" w:cs="Arial"/>
          <w:color w:val="000000"/>
          <w:sz w:val="24"/>
          <w:szCs w:val="24"/>
          <w:lang w:eastAsia="x-none"/>
        </w:rPr>
        <w:t>wojskowemu</w:t>
      </w:r>
      <w:r w:rsidRPr="00212E2D">
        <w:rPr>
          <w:rFonts w:ascii="Arial" w:eastAsia="Times New Roman" w:hAnsi="Arial" w:cs="Arial"/>
          <w:color w:val="000000"/>
          <w:sz w:val="24"/>
          <w:szCs w:val="24"/>
          <w:lang w:val="x-none" w:eastAsia="x-none"/>
        </w:rPr>
        <w:t xml:space="preserve"> </w:t>
      </w:r>
      <w:r w:rsidRPr="00212E2D">
        <w:rPr>
          <w:rFonts w:ascii="Arial" w:eastAsia="Times New Roman" w:hAnsi="Arial" w:cs="Arial"/>
          <w:color w:val="000000"/>
          <w:sz w:val="24"/>
          <w:szCs w:val="24"/>
          <w:lang w:eastAsia="x-none"/>
        </w:rPr>
        <w:t>dokumenty, o których mowa w niniejszej umowie.</w:t>
      </w:r>
    </w:p>
    <w:p w14:paraId="1FEBADB9" w14:textId="77777777" w:rsidR="00212E2D" w:rsidRDefault="00212E2D" w:rsidP="005613A3">
      <w:pPr>
        <w:widowControl w:val="0"/>
        <w:numPr>
          <w:ilvl w:val="0"/>
          <w:numId w:val="7"/>
        </w:numPr>
        <w:autoSpaceDE w:val="0"/>
        <w:autoSpaceDN w:val="0"/>
        <w:adjustRightInd w:val="0"/>
        <w:spacing w:after="120" w:line="240" w:lineRule="auto"/>
        <w:jc w:val="both"/>
        <w:rPr>
          <w:rFonts w:ascii="Arial" w:eastAsia="Times New Roman" w:hAnsi="Arial" w:cs="Arial"/>
          <w:color w:val="000000"/>
          <w:sz w:val="24"/>
          <w:szCs w:val="24"/>
          <w:lang w:val="x-none" w:eastAsia="x-none"/>
        </w:rPr>
      </w:pPr>
      <w:r w:rsidRPr="00212E2D">
        <w:rPr>
          <w:rFonts w:ascii="Arial" w:eastAsia="Times New Roman" w:hAnsi="Arial" w:cs="Arial"/>
          <w:color w:val="000000"/>
          <w:sz w:val="24"/>
          <w:szCs w:val="24"/>
          <w:lang w:val="x-none" w:eastAsia="x-none"/>
        </w:rPr>
        <w:t xml:space="preserve">Do każdego </w:t>
      </w:r>
      <w:r w:rsidRPr="00212E2D">
        <w:rPr>
          <w:rFonts w:ascii="Arial" w:eastAsia="Times New Roman" w:hAnsi="Arial" w:cs="Arial"/>
          <w:color w:val="000000"/>
          <w:sz w:val="24"/>
          <w:szCs w:val="24"/>
          <w:lang w:eastAsia="x-none"/>
        </w:rPr>
        <w:t>Świadectwa zgodności</w:t>
      </w:r>
      <w:r w:rsidRPr="00212E2D">
        <w:rPr>
          <w:rFonts w:ascii="Arial" w:eastAsia="Times New Roman" w:hAnsi="Arial" w:cs="Arial"/>
          <w:color w:val="000000"/>
          <w:sz w:val="24"/>
          <w:szCs w:val="24"/>
          <w:lang w:val="x-none" w:eastAsia="x-none"/>
        </w:rPr>
        <w:t xml:space="preserve"> </w:t>
      </w:r>
      <w:r w:rsidR="005613A3">
        <w:rPr>
          <w:rFonts w:ascii="Arial" w:eastAsia="Times New Roman" w:hAnsi="Arial" w:cs="Arial"/>
          <w:color w:val="000000"/>
          <w:sz w:val="24"/>
          <w:szCs w:val="24"/>
          <w:lang w:eastAsia="x-none"/>
        </w:rPr>
        <w:t xml:space="preserve">- </w:t>
      </w:r>
      <w:proofErr w:type="spellStart"/>
      <w:r w:rsidR="005613A3" w:rsidRPr="005613A3">
        <w:rPr>
          <w:rFonts w:ascii="Arial" w:eastAsia="Times New Roman" w:hAnsi="Arial" w:cs="Arial"/>
          <w:color w:val="000000"/>
          <w:sz w:val="24"/>
          <w:szCs w:val="24"/>
          <w:lang w:val="x-none" w:eastAsia="x-none"/>
        </w:rPr>
        <w:t>CoC</w:t>
      </w:r>
      <w:proofErr w:type="spellEnd"/>
      <w:r w:rsidR="005613A3" w:rsidRPr="005613A3">
        <w:rPr>
          <w:rFonts w:ascii="Arial" w:eastAsia="Times New Roman" w:hAnsi="Arial" w:cs="Arial"/>
          <w:color w:val="000000"/>
          <w:sz w:val="24"/>
          <w:szCs w:val="24"/>
          <w:lang w:val="x-none" w:eastAsia="x-none"/>
        </w:rPr>
        <w:t xml:space="preserve"> </w:t>
      </w:r>
      <w:r w:rsidRPr="00212E2D">
        <w:rPr>
          <w:rFonts w:ascii="Arial" w:eastAsia="Times New Roman" w:hAnsi="Arial" w:cs="Arial"/>
          <w:color w:val="000000"/>
          <w:sz w:val="24"/>
          <w:szCs w:val="24"/>
          <w:lang w:val="x-none" w:eastAsia="x-none"/>
        </w:rPr>
        <w:t xml:space="preserve">Wykonawca sporządzi Specyfikację Wysyłkową, w której wskaże ilości kierowanych dostaw do Odbiorcy. Specyfikacja zostanie sporządzona w </w:t>
      </w:r>
      <w:r w:rsidRPr="00212E2D">
        <w:rPr>
          <w:rFonts w:ascii="Arial" w:eastAsia="Times New Roman" w:hAnsi="Arial" w:cs="Arial"/>
          <w:color w:val="000000"/>
          <w:sz w:val="24"/>
          <w:szCs w:val="24"/>
          <w:lang w:eastAsia="x-none"/>
        </w:rPr>
        <w:t>4</w:t>
      </w:r>
      <w:r w:rsidRPr="00212E2D">
        <w:rPr>
          <w:rFonts w:ascii="Arial" w:eastAsia="Times New Roman" w:hAnsi="Arial" w:cs="Arial"/>
          <w:color w:val="000000"/>
          <w:sz w:val="24"/>
          <w:szCs w:val="24"/>
          <w:lang w:val="x-none" w:eastAsia="x-none"/>
        </w:rPr>
        <w:t xml:space="preserve"> egz. z przeznaczeniem dla </w:t>
      </w:r>
      <w:r w:rsidRPr="00212E2D">
        <w:rPr>
          <w:rFonts w:ascii="Arial" w:eastAsia="Times New Roman" w:hAnsi="Arial" w:cs="Arial"/>
          <w:color w:val="000000"/>
          <w:sz w:val="24"/>
          <w:szCs w:val="24"/>
          <w:lang w:val="x-none" w:eastAsia="x-none"/>
        </w:rPr>
        <w:lastRenderedPageBreak/>
        <w:t>Zamawiającego, Wykonawcy</w:t>
      </w:r>
      <w:r w:rsidRPr="00212E2D">
        <w:rPr>
          <w:rFonts w:ascii="Arial" w:eastAsia="Times New Roman" w:hAnsi="Arial" w:cs="Arial"/>
          <w:color w:val="000000"/>
          <w:sz w:val="24"/>
          <w:szCs w:val="24"/>
          <w:lang w:eastAsia="x-none"/>
        </w:rPr>
        <w:t xml:space="preserve">, </w:t>
      </w:r>
      <w:r w:rsidRPr="00212E2D">
        <w:rPr>
          <w:rFonts w:ascii="Arial" w:eastAsia="Times New Roman" w:hAnsi="Arial" w:cs="Arial"/>
          <w:color w:val="000000"/>
          <w:sz w:val="24"/>
          <w:szCs w:val="24"/>
          <w:lang w:val="x-none" w:eastAsia="x-none"/>
        </w:rPr>
        <w:t>RPW</w:t>
      </w:r>
      <w:r w:rsidRPr="00212E2D">
        <w:rPr>
          <w:rFonts w:ascii="Arial" w:eastAsia="Times New Roman" w:hAnsi="Arial" w:cs="Arial"/>
          <w:color w:val="000000"/>
          <w:sz w:val="24"/>
          <w:szCs w:val="24"/>
          <w:lang w:eastAsia="x-none"/>
        </w:rPr>
        <w:t xml:space="preserve"> i Odbiorcy</w:t>
      </w:r>
      <w:r w:rsidRPr="00212E2D">
        <w:rPr>
          <w:rFonts w:ascii="Arial" w:eastAsia="Times New Roman" w:hAnsi="Arial" w:cs="Arial"/>
          <w:color w:val="000000"/>
          <w:sz w:val="24"/>
          <w:szCs w:val="24"/>
          <w:lang w:val="x-none" w:eastAsia="x-none"/>
        </w:rPr>
        <w:t>.</w:t>
      </w:r>
    </w:p>
    <w:p w14:paraId="2F744EC0" w14:textId="77777777" w:rsidR="00212E2D" w:rsidRDefault="007D5D0C" w:rsidP="00212E2D">
      <w:pPr>
        <w:widowControl w:val="0"/>
        <w:numPr>
          <w:ilvl w:val="0"/>
          <w:numId w:val="7"/>
        </w:numPr>
        <w:autoSpaceDE w:val="0"/>
        <w:autoSpaceDN w:val="0"/>
        <w:adjustRightInd w:val="0"/>
        <w:spacing w:after="120" w:line="240" w:lineRule="auto"/>
        <w:ind w:left="357" w:hanging="357"/>
        <w:jc w:val="both"/>
        <w:rPr>
          <w:rFonts w:ascii="Arial" w:eastAsia="Times New Roman" w:hAnsi="Arial" w:cs="Arial"/>
          <w:color w:val="000000"/>
          <w:sz w:val="24"/>
          <w:szCs w:val="24"/>
          <w:lang w:val="x-none" w:eastAsia="x-none"/>
        </w:rPr>
      </w:pPr>
      <w:r w:rsidRPr="007D5D0C">
        <w:rPr>
          <w:rFonts w:ascii="Arial" w:eastAsia="Times New Roman" w:hAnsi="Arial" w:cs="Arial"/>
          <w:i/>
          <w:color w:val="000000"/>
          <w:sz w:val="24"/>
          <w:szCs w:val="24"/>
          <w:lang w:eastAsia="x-none"/>
        </w:rPr>
        <w:t>Wykonawca zobowiązany jest do poinformowania Odbiorcy o planowanym terminie dostawy</w:t>
      </w:r>
      <w:r w:rsidRPr="007D5D0C">
        <w:rPr>
          <w:rFonts w:ascii="Arial" w:eastAsia="Times New Roman" w:hAnsi="Arial" w:cs="Arial"/>
          <w:color w:val="000000"/>
          <w:sz w:val="24"/>
          <w:szCs w:val="24"/>
          <w:lang w:eastAsia="x-none"/>
        </w:rPr>
        <w:t xml:space="preserve"> </w:t>
      </w:r>
      <w:r w:rsidR="00212E2D" w:rsidRPr="00212E2D">
        <w:rPr>
          <w:rFonts w:ascii="Arial" w:eastAsia="Times New Roman" w:hAnsi="Arial" w:cs="Arial"/>
          <w:i/>
          <w:color w:val="000000"/>
          <w:sz w:val="24"/>
          <w:szCs w:val="24"/>
          <w:lang w:val="x-none" w:eastAsia="x-none"/>
        </w:rPr>
        <w:t>(faksem lub telefonicznie)</w:t>
      </w:r>
      <w:r w:rsidR="00212E2D" w:rsidRPr="00212E2D">
        <w:rPr>
          <w:rFonts w:ascii="Arial" w:eastAsia="Times New Roman" w:hAnsi="Arial" w:cs="Arial"/>
          <w:color w:val="000000"/>
          <w:sz w:val="24"/>
          <w:szCs w:val="24"/>
          <w:lang w:val="x-none" w:eastAsia="x-none"/>
        </w:rPr>
        <w:t xml:space="preserve"> nie później niż </w:t>
      </w:r>
      <w:r w:rsidR="00212E2D" w:rsidRPr="007D5D0C">
        <w:rPr>
          <w:rFonts w:ascii="Arial" w:eastAsia="Times New Roman" w:hAnsi="Arial" w:cs="Arial"/>
          <w:b/>
          <w:sz w:val="24"/>
          <w:szCs w:val="24"/>
          <w:lang w:eastAsia="x-none"/>
        </w:rPr>
        <w:t>5</w:t>
      </w:r>
      <w:r w:rsidR="00212E2D" w:rsidRPr="007D5D0C">
        <w:rPr>
          <w:rFonts w:ascii="Arial" w:eastAsia="Times New Roman" w:hAnsi="Arial" w:cs="Arial"/>
          <w:b/>
          <w:sz w:val="24"/>
          <w:szCs w:val="24"/>
          <w:lang w:val="x-none" w:eastAsia="x-none"/>
        </w:rPr>
        <w:t xml:space="preserve"> dni</w:t>
      </w:r>
      <w:r w:rsidR="00212E2D" w:rsidRPr="007D5D0C">
        <w:rPr>
          <w:rFonts w:ascii="Arial" w:eastAsia="Times New Roman" w:hAnsi="Arial" w:cs="Arial"/>
          <w:sz w:val="24"/>
          <w:szCs w:val="24"/>
          <w:lang w:val="x-none" w:eastAsia="x-none"/>
        </w:rPr>
        <w:t xml:space="preserve"> </w:t>
      </w:r>
      <w:r w:rsidR="00212E2D" w:rsidRPr="00212E2D">
        <w:rPr>
          <w:rFonts w:ascii="Arial" w:eastAsia="Times New Roman" w:hAnsi="Arial" w:cs="Arial"/>
          <w:color w:val="000000"/>
          <w:sz w:val="24"/>
          <w:szCs w:val="24"/>
          <w:lang w:val="x-none" w:eastAsia="x-none"/>
        </w:rPr>
        <w:t>robocz</w:t>
      </w:r>
      <w:r w:rsidR="00212E2D" w:rsidRPr="00212E2D">
        <w:rPr>
          <w:rFonts w:ascii="Arial" w:eastAsia="Times New Roman" w:hAnsi="Arial" w:cs="Arial"/>
          <w:color w:val="000000"/>
          <w:sz w:val="24"/>
          <w:szCs w:val="24"/>
          <w:lang w:eastAsia="x-none"/>
        </w:rPr>
        <w:t>ych</w:t>
      </w:r>
      <w:r w:rsidR="00212E2D" w:rsidRPr="00212E2D">
        <w:rPr>
          <w:rFonts w:ascii="Arial" w:eastAsia="Times New Roman" w:hAnsi="Arial" w:cs="Arial"/>
          <w:color w:val="000000"/>
          <w:sz w:val="24"/>
          <w:szCs w:val="24"/>
          <w:lang w:val="x-none" w:eastAsia="x-none"/>
        </w:rPr>
        <w:t xml:space="preserve"> (od poniedziałku do piątku</w:t>
      </w:r>
      <w:r w:rsidR="00212E2D" w:rsidRPr="00212E2D">
        <w:rPr>
          <w:rFonts w:ascii="Arial" w:eastAsia="Times New Roman" w:hAnsi="Arial" w:cs="Arial"/>
          <w:color w:val="000000"/>
          <w:sz w:val="24"/>
          <w:szCs w:val="24"/>
          <w:lang w:eastAsia="x-none"/>
        </w:rPr>
        <w:t xml:space="preserve"> z wyłączeniem sobót i dni ustawowo wolnych od pracy</w:t>
      </w:r>
      <w:r w:rsidR="00212E2D" w:rsidRPr="00212E2D">
        <w:rPr>
          <w:rFonts w:ascii="Arial" w:eastAsia="Times New Roman" w:hAnsi="Arial" w:cs="Arial"/>
          <w:color w:val="000000"/>
          <w:sz w:val="24"/>
          <w:szCs w:val="24"/>
          <w:lang w:val="x-none" w:eastAsia="x-none"/>
        </w:rPr>
        <w:t xml:space="preserve">) przed terminem dostawy. Przyjęcia dostaw realizowane będą </w:t>
      </w:r>
      <w:r w:rsidR="00212E2D" w:rsidRPr="00212E2D">
        <w:rPr>
          <w:rFonts w:ascii="Arial" w:eastAsia="Times New Roman" w:hAnsi="Arial" w:cs="Arial"/>
          <w:color w:val="000000"/>
          <w:sz w:val="24"/>
          <w:szCs w:val="24"/>
          <w:lang w:eastAsia="x-none"/>
        </w:rPr>
        <w:t>od poniedziałku do piątku</w:t>
      </w:r>
      <w:r w:rsidR="00212E2D" w:rsidRPr="00212E2D">
        <w:rPr>
          <w:rFonts w:ascii="Arial" w:eastAsia="Times New Roman" w:hAnsi="Arial" w:cs="Arial"/>
          <w:color w:val="000000"/>
          <w:sz w:val="24"/>
          <w:szCs w:val="24"/>
          <w:lang w:val="x-none" w:eastAsia="x-none"/>
        </w:rPr>
        <w:t xml:space="preserve"> w godz. 8</w:t>
      </w:r>
      <w:r w:rsidR="00212E2D" w:rsidRPr="00212E2D">
        <w:rPr>
          <w:rFonts w:ascii="Arial" w:eastAsia="Times New Roman" w:hAnsi="Arial" w:cs="Arial"/>
          <w:color w:val="000000"/>
          <w:sz w:val="24"/>
          <w:szCs w:val="24"/>
          <w:vertAlign w:val="superscript"/>
          <w:lang w:val="x-none" w:eastAsia="x-none"/>
        </w:rPr>
        <w:t xml:space="preserve">00 </w:t>
      </w:r>
      <w:r w:rsidR="00212E2D" w:rsidRPr="00212E2D">
        <w:rPr>
          <w:rFonts w:ascii="Arial" w:eastAsia="Times New Roman" w:hAnsi="Arial" w:cs="Arial"/>
          <w:color w:val="000000"/>
          <w:sz w:val="24"/>
          <w:szCs w:val="24"/>
          <w:lang w:val="x-none" w:eastAsia="x-none"/>
        </w:rPr>
        <w:t>– 13</w:t>
      </w:r>
      <w:r w:rsidR="00212E2D" w:rsidRPr="00212E2D">
        <w:rPr>
          <w:rFonts w:ascii="Arial" w:eastAsia="Times New Roman" w:hAnsi="Arial" w:cs="Arial"/>
          <w:color w:val="000000"/>
          <w:sz w:val="24"/>
          <w:szCs w:val="24"/>
          <w:vertAlign w:val="superscript"/>
          <w:lang w:val="x-none" w:eastAsia="x-none"/>
        </w:rPr>
        <w:t>00</w:t>
      </w:r>
      <w:r w:rsidR="00212E2D" w:rsidRPr="00212E2D">
        <w:rPr>
          <w:rFonts w:ascii="Arial" w:eastAsia="Times New Roman" w:hAnsi="Arial" w:cs="Arial"/>
          <w:color w:val="000000"/>
          <w:sz w:val="24"/>
          <w:szCs w:val="24"/>
          <w:lang w:val="x-none" w:eastAsia="x-none"/>
        </w:rPr>
        <w:t>. Rozładunek transportu w miejscu odbioru dostawy organizuje Odbiorca</w:t>
      </w:r>
      <w:r w:rsidR="00212E2D" w:rsidRPr="00212E2D">
        <w:rPr>
          <w:rFonts w:ascii="Arial" w:eastAsia="Times New Roman" w:hAnsi="Arial" w:cs="Arial"/>
          <w:color w:val="000000"/>
          <w:sz w:val="24"/>
          <w:szCs w:val="24"/>
          <w:lang w:eastAsia="x-none"/>
        </w:rPr>
        <w:t xml:space="preserve"> na swój koszt</w:t>
      </w:r>
      <w:r w:rsidR="00212E2D" w:rsidRPr="00212E2D">
        <w:rPr>
          <w:rFonts w:ascii="Arial" w:eastAsia="Times New Roman" w:hAnsi="Arial" w:cs="Arial"/>
          <w:color w:val="000000"/>
          <w:sz w:val="24"/>
          <w:szCs w:val="24"/>
          <w:lang w:val="x-none" w:eastAsia="x-none"/>
        </w:rPr>
        <w:t xml:space="preserve">. </w:t>
      </w:r>
      <w:r w:rsidR="00212E2D" w:rsidRPr="00212E2D">
        <w:rPr>
          <w:rFonts w:ascii="Arial" w:eastAsia="Times New Roman" w:hAnsi="Arial" w:cs="Arial"/>
          <w:color w:val="000000"/>
          <w:sz w:val="24"/>
          <w:szCs w:val="24"/>
          <w:lang w:eastAsia="x-none"/>
        </w:rPr>
        <w:t>Ewentualne koszty związane z koniecznością przyjęcia dostawy (decyzję podejmuje Odbiorca na wniosek Wykonawcy) poza wyznaczonymi dniami i godzinami obciążają Wykonawcę</w:t>
      </w:r>
      <w:r w:rsidR="00212E2D" w:rsidRPr="00212E2D">
        <w:rPr>
          <w:rFonts w:ascii="Arial" w:eastAsia="Times New Roman" w:hAnsi="Arial" w:cs="Arial"/>
          <w:color w:val="000000"/>
          <w:sz w:val="24"/>
          <w:szCs w:val="24"/>
          <w:lang w:val="x-none" w:eastAsia="x-none"/>
        </w:rPr>
        <w:t>.</w:t>
      </w:r>
    </w:p>
    <w:p w14:paraId="1BFDEC9A" w14:textId="77777777" w:rsidR="00212E2D" w:rsidRPr="00212E2D" w:rsidRDefault="00212E2D" w:rsidP="00212E2D">
      <w:pPr>
        <w:widowControl w:val="0"/>
        <w:numPr>
          <w:ilvl w:val="0"/>
          <w:numId w:val="7"/>
        </w:numPr>
        <w:autoSpaceDE w:val="0"/>
        <w:autoSpaceDN w:val="0"/>
        <w:adjustRightInd w:val="0"/>
        <w:spacing w:after="120" w:line="240" w:lineRule="auto"/>
        <w:ind w:left="357" w:hanging="357"/>
        <w:jc w:val="both"/>
        <w:rPr>
          <w:rFonts w:ascii="Arial" w:eastAsia="Times New Roman" w:hAnsi="Arial" w:cs="Arial"/>
          <w:color w:val="000000"/>
          <w:sz w:val="24"/>
          <w:szCs w:val="24"/>
          <w:lang w:eastAsia="pl-PL"/>
        </w:rPr>
      </w:pPr>
      <w:r w:rsidRPr="00212E2D">
        <w:rPr>
          <w:rFonts w:ascii="Arial" w:eastAsia="Times New Roman" w:hAnsi="Arial" w:cs="Arial"/>
          <w:color w:val="000000"/>
          <w:sz w:val="24"/>
          <w:szCs w:val="24"/>
          <w:lang w:eastAsia="pl-PL"/>
        </w:rPr>
        <w:t>Warunkiem przyjęcia partii wyrobu przez Odbiorcę</w:t>
      </w:r>
      <w:r w:rsidR="00D92879">
        <w:rPr>
          <w:rFonts w:ascii="Arial" w:eastAsia="Times New Roman" w:hAnsi="Arial" w:cs="Arial"/>
          <w:color w:val="000000"/>
          <w:sz w:val="24"/>
          <w:szCs w:val="24"/>
          <w:lang w:eastAsia="pl-PL"/>
        </w:rPr>
        <w:t xml:space="preserve"> (dostawa całości lub części przedmiotu umowy) </w:t>
      </w:r>
      <w:r w:rsidRPr="00212E2D">
        <w:rPr>
          <w:rFonts w:ascii="Arial" w:eastAsia="Times New Roman" w:hAnsi="Arial" w:cs="Arial"/>
          <w:color w:val="000000"/>
          <w:sz w:val="24"/>
          <w:szCs w:val="24"/>
          <w:lang w:eastAsia="pl-PL"/>
        </w:rPr>
        <w:t>jest dostarczenie przez Wykonawcę następujących dokumentów dostawy:</w:t>
      </w:r>
    </w:p>
    <w:p w14:paraId="776A830B" w14:textId="77777777" w:rsidR="00212E2D" w:rsidRPr="00212E2D" w:rsidRDefault="00C13ACC" w:rsidP="004F4CE5">
      <w:pPr>
        <w:widowControl w:val="0"/>
        <w:numPr>
          <w:ilvl w:val="0"/>
          <w:numId w:val="19"/>
        </w:numPr>
        <w:autoSpaceDE w:val="0"/>
        <w:autoSpaceDN w:val="0"/>
        <w:adjustRightInd w:val="0"/>
        <w:spacing w:after="0" w:line="240" w:lineRule="auto"/>
        <w:ind w:left="709" w:hanging="283"/>
        <w:jc w:val="both"/>
        <w:rPr>
          <w:rFonts w:ascii="Arial" w:eastAsia="Times New Roman" w:hAnsi="Arial" w:cs="Arial"/>
          <w:sz w:val="24"/>
          <w:szCs w:val="24"/>
          <w:lang w:eastAsia="pl-PL"/>
        </w:rPr>
      </w:pPr>
      <w:r w:rsidRPr="00C13ACC">
        <w:rPr>
          <w:rFonts w:ascii="Arial" w:eastAsia="Times New Roman" w:hAnsi="Arial" w:cs="Arial"/>
          <w:sz w:val="24"/>
          <w:szCs w:val="24"/>
          <w:lang w:eastAsia="pl-PL"/>
        </w:rPr>
        <w:t xml:space="preserve">deklaracji zgodności w zakresie obronności i bezpieczeństwa (deklaracji zgodności </w:t>
      </w:r>
      <w:proofErr w:type="spellStart"/>
      <w:r w:rsidRPr="00C13ACC">
        <w:rPr>
          <w:rFonts w:ascii="Arial" w:eastAsia="Times New Roman" w:hAnsi="Arial" w:cs="Arial"/>
          <w:sz w:val="24"/>
          <w:szCs w:val="24"/>
          <w:lang w:eastAsia="pl-PL"/>
        </w:rPr>
        <w:t>OiB</w:t>
      </w:r>
      <w:proofErr w:type="spellEnd"/>
      <w:r w:rsidRPr="00C13ACC">
        <w:rPr>
          <w:rFonts w:ascii="Arial" w:eastAsia="Times New Roman" w:hAnsi="Arial" w:cs="Arial"/>
          <w:sz w:val="24"/>
          <w:szCs w:val="24"/>
          <w:lang w:eastAsia="pl-PL"/>
        </w:rPr>
        <w:t>)</w:t>
      </w:r>
      <w:r>
        <w:rPr>
          <w:rFonts w:ascii="Arial" w:eastAsia="Times New Roman" w:hAnsi="Arial" w:cs="Arial"/>
          <w:sz w:val="24"/>
          <w:szCs w:val="24"/>
          <w:lang w:eastAsia="pl-PL"/>
        </w:rPr>
        <w:t>;</w:t>
      </w:r>
    </w:p>
    <w:p w14:paraId="4C32388D" w14:textId="4407538E" w:rsidR="00212E2D" w:rsidRPr="00212E2D" w:rsidRDefault="00212E2D" w:rsidP="004F4CE5">
      <w:pPr>
        <w:widowControl w:val="0"/>
        <w:numPr>
          <w:ilvl w:val="0"/>
          <w:numId w:val="19"/>
        </w:numPr>
        <w:autoSpaceDE w:val="0"/>
        <w:autoSpaceDN w:val="0"/>
        <w:adjustRightInd w:val="0"/>
        <w:spacing w:after="0" w:line="240" w:lineRule="auto"/>
        <w:ind w:left="709" w:hanging="283"/>
        <w:jc w:val="both"/>
        <w:rPr>
          <w:rFonts w:ascii="Arial" w:eastAsia="Times New Roman" w:hAnsi="Arial" w:cs="Arial"/>
          <w:color w:val="000000"/>
          <w:sz w:val="24"/>
          <w:szCs w:val="24"/>
          <w:lang w:eastAsia="pl-PL"/>
        </w:rPr>
      </w:pPr>
      <w:r w:rsidRPr="00212E2D">
        <w:rPr>
          <w:rFonts w:ascii="Arial" w:eastAsia="Times New Roman" w:hAnsi="Arial" w:cs="Arial"/>
          <w:color w:val="000000"/>
          <w:sz w:val="24"/>
          <w:szCs w:val="24"/>
          <w:lang w:eastAsia="pl-PL"/>
        </w:rPr>
        <w:t>wykazu określającego numery dostarczon</w:t>
      </w:r>
      <w:r w:rsidR="00BD07EC">
        <w:rPr>
          <w:rFonts w:ascii="Arial" w:eastAsia="Times New Roman" w:hAnsi="Arial" w:cs="Arial"/>
          <w:color w:val="000000"/>
          <w:sz w:val="24"/>
          <w:szCs w:val="24"/>
          <w:lang w:eastAsia="pl-PL"/>
        </w:rPr>
        <w:t>ej/</w:t>
      </w:r>
      <w:proofErr w:type="spellStart"/>
      <w:r w:rsidR="00BD07EC">
        <w:rPr>
          <w:rFonts w:ascii="Arial" w:eastAsia="Times New Roman" w:hAnsi="Arial" w:cs="Arial"/>
          <w:color w:val="000000"/>
          <w:sz w:val="24"/>
          <w:szCs w:val="24"/>
          <w:lang w:eastAsia="pl-PL"/>
        </w:rPr>
        <w:t>ych</w:t>
      </w:r>
      <w:proofErr w:type="spellEnd"/>
      <w:r w:rsidRPr="00212E2D">
        <w:rPr>
          <w:rFonts w:ascii="Arial" w:eastAsia="Times New Roman" w:hAnsi="Arial" w:cs="Arial"/>
          <w:color w:val="000000"/>
          <w:sz w:val="24"/>
          <w:szCs w:val="24"/>
          <w:lang w:eastAsia="pl-PL"/>
        </w:rPr>
        <w:t xml:space="preserve"> partii wyrobu</w:t>
      </w:r>
      <w:r w:rsidR="00C13ACC">
        <w:rPr>
          <w:rFonts w:ascii="Arial" w:eastAsia="Times New Roman" w:hAnsi="Arial" w:cs="Arial"/>
          <w:color w:val="000000"/>
          <w:sz w:val="24"/>
          <w:szCs w:val="24"/>
          <w:lang w:eastAsia="pl-PL"/>
        </w:rPr>
        <w:t xml:space="preserve"> i ich </w:t>
      </w:r>
      <w:r w:rsidR="002D3B51">
        <w:rPr>
          <w:rFonts w:ascii="Arial" w:eastAsia="Times New Roman" w:hAnsi="Arial" w:cs="Arial"/>
          <w:color w:val="000000"/>
          <w:sz w:val="24"/>
          <w:szCs w:val="24"/>
          <w:lang w:eastAsia="pl-PL"/>
        </w:rPr>
        <w:t xml:space="preserve">daty </w:t>
      </w:r>
      <w:r w:rsidR="00C13ACC">
        <w:rPr>
          <w:rFonts w:ascii="Arial" w:eastAsia="Times New Roman" w:hAnsi="Arial" w:cs="Arial"/>
          <w:color w:val="000000"/>
          <w:sz w:val="24"/>
          <w:szCs w:val="24"/>
          <w:lang w:eastAsia="pl-PL"/>
        </w:rPr>
        <w:t>produkcji (miesiąc, rok);</w:t>
      </w:r>
    </w:p>
    <w:p w14:paraId="3DB0674B" w14:textId="77777777" w:rsidR="00212E2D" w:rsidRDefault="00212E2D" w:rsidP="004F4CE5">
      <w:pPr>
        <w:widowControl w:val="0"/>
        <w:numPr>
          <w:ilvl w:val="0"/>
          <w:numId w:val="19"/>
        </w:numPr>
        <w:autoSpaceDE w:val="0"/>
        <w:autoSpaceDN w:val="0"/>
        <w:adjustRightInd w:val="0"/>
        <w:spacing w:after="0" w:line="240" w:lineRule="auto"/>
        <w:ind w:left="709" w:hanging="283"/>
        <w:jc w:val="both"/>
        <w:rPr>
          <w:rFonts w:ascii="Arial" w:eastAsia="Times New Roman" w:hAnsi="Arial" w:cs="Arial"/>
          <w:color w:val="000000"/>
          <w:sz w:val="24"/>
          <w:szCs w:val="24"/>
          <w:lang w:eastAsia="pl-PL"/>
        </w:rPr>
      </w:pPr>
      <w:r w:rsidRPr="00212E2D">
        <w:rPr>
          <w:rFonts w:ascii="Arial" w:eastAsia="Times New Roman" w:hAnsi="Arial" w:cs="Arial"/>
          <w:color w:val="000000"/>
          <w:sz w:val="24"/>
          <w:szCs w:val="24"/>
          <w:lang w:eastAsia="pl-PL"/>
        </w:rPr>
        <w:t>dokumentu określającego nazwę i siedzibę Wykonawcy a także podwykonaw</w:t>
      </w:r>
      <w:r w:rsidR="00C13ACC">
        <w:rPr>
          <w:rFonts w:ascii="Arial" w:eastAsia="Times New Roman" w:hAnsi="Arial" w:cs="Arial"/>
          <w:color w:val="000000"/>
          <w:sz w:val="24"/>
          <w:szCs w:val="24"/>
          <w:lang w:eastAsia="pl-PL"/>
        </w:rPr>
        <w:t>cy, który wykonywał daną partię;</w:t>
      </w:r>
    </w:p>
    <w:p w14:paraId="33777B91" w14:textId="48EA0AE1" w:rsidR="00E47BFE" w:rsidRDefault="00E47BFE" w:rsidP="004F4CE5">
      <w:pPr>
        <w:widowControl w:val="0"/>
        <w:numPr>
          <w:ilvl w:val="0"/>
          <w:numId w:val="19"/>
        </w:numPr>
        <w:autoSpaceDE w:val="0"/>
        <w:autoSpaceDN w:val="0"/>
        <w:adjustRightInd w:val="0"/>
        <w:spacing w:after="0" w:line="240" w:lineRule="auto"/>
        <w:ind w:left="709" w:hanging="283"/>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kserokopii świadectwa zgodności przedmiotu umowy podpisanego przez Wykonawcę i </w:t>
      </w:r>
      <w:r w:rsidR="000073BC">
        <w:rPr>
          <w:rFonts w:ascii="Arial" w:eastAsia="Times New Roman" w:hAnsi="Arial" w:cs="Arial"/>
          <w:color w:val="000000"/>
          <w:sz w:val="24"/>
          <w:szCs w:val="24"/>
          <w:lang w:eastAsia="pl-PL"/>
        </w:rPr>
        <w:t>P</w:t>
      </w:r>
      <w:r>
        <w:rPr>
          <w:rFonts w:ascii="Arial" w:eastAsia="Times New Roman" w:hAnsi="Arial" w:cs="Arial"/>
          <w:color w:val="000000"/>
          <w:sz w:val="24"/>
          <w:szCs w:val="24"/>
          <w:lang w:eastAsia="pl-PL"/>
        </w:rPr>
        <w:t xml:space="preserve">rzedstawiciela </w:t>
      </w:r>
      <w:r w:rsidR="000073BC">
        <w:rPr>
          <w:rFonts w:ascii="Arial" w:eastAsia="Times New Roman" w:hAnsi="Arial" w:cs="Arial"/>
          <w:color w:val="000000"/>
          <w:sz w:val="24"/>
          <w:szCs w:val="24"/>
          <w:lang w:eastAsia="pl-PL"/>
        </w:rPr>
        <w:t>wojskowego</w:t>
      </w:r>
      <w:r>
        <w:rPr>
          <w:rFonts w:ascii="Arial" w:eastAsia="Times New Roman" w:hAnsi="Arial" w:cs="Arial"/>
          <w:color w:val="000000"/>
          <w:sz w:val="24"/>
          <w:szCs w:val="24"/>
          <w:lang w:eastAsia="pl-PL"/>
        </w:rPr>
        <w:t xml:space="preserve"> (dla dostaw z Krajów NATO –GQAR);</w:t>
      </w:r>
    </w:p>
    <w:p w14:paraId="09CC42EB" w14:textId="3044964B" w:rsidR="00212E2D" w:rsidRPr="00212E2D" w:rsidRDefault="00212E2D"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color w:val="000000"/>
          <w:sz w:val="24"/>
          <w:szCs w:val="24"/>
          <w:lang w:eastAsia="pl-PL"/>
        </w:rPr>
      </w:pPr>
      <w:r w:rsidRPr="00212E2D">
        <w:rPr>
          <w:rFonts w:ascii="Arial" w:eastAsia="Times New Roman" w:hAnsi="Arial" w:cs="Arial"/>
          <w:color w:val="000000"/>
          <w:sz w:val="24"/>
          <w:szCs w:val="24"/>
          <w:lang w:eastAsia="pl-PL"/>
        </w:rPr>
        <w:t>kopii Świadectwa Zgodności (</w:t>
      </w:r>
      <w:proofErr w:type="spellStart"/>
      <w:r w:rsidRPr="00212E2D">
        <w:rPr>
          <w:rFonts w:ascii="Arial" w:eastAsia="Times New Roman" w:hAnsi="Arial" w:cs="Arial"/>
          <w:color w:val="000000"/>
          <w:sz w:val="24"/>
          <w:szCs w:val="24"/>
          <w:lang w:eastAsia="pl-PL"/>
        </w:rPr>
        <w:t>Certyficate</w:t>
      </w:r>
      <w:proofErr w:type="spellEnd"/>
      <w:r w:rsidRPr="00212E2D">
        <w:rPr>
          <w:rFonts w:ascii="Arial" w:eastAsia="Times New Roman" w:hAnsi="Arial" w:cs="Arial"/>
          <w:color w:val="000000"/>
          <w:sz w:val="24"/>
          <w:szCs w:val="24"/>
          <w:lang w:eastAsia="pl-PL"/>
        </w:rPr>
        <w:t xml:space="preserve"> of </w:t>
      </w:r>
      <w:proofErr w:type="spellStart"/>
      <w:r w:rsidRPr="00212E2D">
        <w:rPr>
          <w:rFonts w:ascii="Arial" w:eastAsia="Times New Roman" w:hAnsi="Arial" w:cs="Arial"/>
          <w:color w:val="000000"/>
          <w:sz w:val="24"/>
          <w:szCs w:val="24"/>
          <w:lang w:eastAsia="pl-PL"/>
        </w:rPr>
        <w:t>Conformity</w:t>
      </w:r>
      <w:proofErr w:type="spellEnd"/>
      <w:r w:rsidRPr="00212E2D">
        <w:rPr>
          <w:rFonts w:ascii="Arial" w:eastAsia="Times New Roman" w:hAnsi="Arial" w:cs="Arial"/>
          <w:color w:val="000000"/>
          <w:sz w:val="24"/>
          <w:szCs w:val="24"/>
          <w:lang w:eastAsia="pl-PL"/>
        </w:rPr>
        <w:t xml:space="preserve"> – </w:t>
      </w:r>
      <w:proofErr w:type="spellStart"/>
      <w:r w:rsidRPr="00212E2D">
        <w:rPr>
          <w:rFonts w:ascii="Arial" w:eastAsia="Times New Roman" w:hAnsi="Arial" w:cs="Arial"/>
          <w:color w:val="000000"/>
          <w:sz w:val="24"/>
          <w:szCs w:val="24"/>
          <w:lang w:eastAsia="pl-PL"/>
        </w:rPr>
        <w:t>CoC</w:t>
      </w:r>
      <w:proofErr w:type="spellEnd"/>
      <w:r w:rsidRPr="00212E2D">
        <w:rPr>
          <w:rFonts w:ascii="Arial" w:eastAsia="Times New Roman" w:hAnsi="Arial" w:cs="Arial"/>
          <w:color w:val="000000"/>
          <w:sz w:val="24"/>
          <w:szCs w:val="24"/>
          <w:lang w:eastAsia="pl-PL"/>
        </w:rPr>
        <w:t>) wystawionego zgodnie z decyzją nr 126</w:t>
      </w:r>
      <w:r w:rsidR="000F3C2E">
        <w:rPr>
          <w:rFonts w:ascii="Arial" w:eastAsia="Times New Roman" w:hAnsi="Arial" w:cs="Arial"/>
          <w:color w:val="000000"/>
          <w:sz w:val="24"/>
          <w:szCs w:val="24"/>
          <w:lang w:eastAsia="pl-PL"/>
        </w:rPr>
        <w:t>/MON</w:t>
      </w:r>
      <w:r w:rsidR="00C13ACC">
        <w:rPr>
          <w:rFonts w:ascii="Arial" w:eastAsia="Times New Roman" w:hAnsi="Arial" w:cs="Arial"/>
          <w:color w:val="000000"/>
          <w:sz w:val="24"/>
          <w:szCs w:val="24"/>
          <w:lang w:eastAsia="pl-PL"/>
        </w:rPr>
        <w:t>;</w:t>
      </w:r>
    </w:p>
    <w:p w14:paraId="5656B463" w14:textId="77777777" w:rsidR="00212E2D" w:rsidRPr="00212E2D" w:rsidRDefault="00212E2D"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kopii bądź wydruku faktury VAT</w:t>
      </w:r>
      <w:r w:rsidR="00E47BFE">
        <w:rPr>
          <w:rFonts w:ascii="Arial" w:eastAsia="Times New Roman" w:hAnsi="Arial" w:cs="Arial"/>
          <w:sz w:val="24"/>
          <w:szCs w:val="24"/>
          <w:lang w:eastAsia="pl-PL"/>
        </w:rPr>
        <w:t>, na której określony będzie numer umowy, na podstawie której realizowana jest dostawa;</w:t>
      </w:r>
    </w:p>
    <w:p w14:paraId="57532BA1" w14:textId="77777777" w:rsidR="00212E2D" w:rsidRDefault="00212E2D" w:rsidP="00791D9C">
      <w:pPr>
        <w:widowControl w:val="0"/>
        <w:numPr>
          <w:ilvl w:val="0"/>
          <w:numId w:val="19"/>
        </w:numPr>
        <w:autoSpaceDE w:val="0"/>
        <w:autoSpaceDN w:val="0"/>
        <w:adjustRightInd w:val="0"/>
        <w:spacing w:line="240" w:lineRule="auto"/>
        <w:ind w:left="709" w:hanging="283"/>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specyfikacji wysyłkowej;</w:t>
      </w:r>
    </w:p>
    <w:p w14:paraId="2CBDAE62" w14:textId="78910CAE" w:rsidR="00212E2D" w:rsidRPr="00E47BFE" w:rsidRDefault="00212E2D" w:rsidP="00E47BFE">
      <w:pPr>
        <w:widowControl w:val="0"/>
        <w:numPr>
          <w:ilvl w:val="0"/>
          <w:numId w:val="19"/>
        </w:numPr>
        <w:autoSpaceDE w:val="0"/>
        <w:autoSpaceDN w:val="0"/>
        <w:adjustRightInd w:val="0"/>
        <w:spacing w:line="240" w:lineRule="auto"/>
        <w:ind w:left="851" w:hanging="425"/>
        <w:jc w:val="both"/>
        <w:rPr>
          <w:rFonts w:ascii="Arial" w:eastAsia="Times New Roman" w:hAnsi="Arial" w:cs="Arial"/>
          <w:sz w:val="24"/>
          <w:szCs w:val="24"/>
          <w:lang w:eastAsia="pl-PL"/>
        </w:rPr>
      </w:pPr>
      <w:r w:rsidRPr="00E47BFE">
        <w:rPr>
          <w:rFonts w:ascii="Arial" w:eastAsia="Times New Roman" w:hAnsi="Arial" w:cs="Arial"/>
          <w:sz w:val="24"/>
          <w:szCs w:val="24"/>
          <w:lang w:eastAsia="pl-PL"/>
        </w:rPr>
        <w:t xml:space="preserve">wypełnionej karty wyrobu (według wzoru określonego w załączniku </w:t>
      </w:r>
      <w:r w:rsidR="00B020DB">
        <w:rPr>
          <w:rFonts w:ascii="Arial" w:eastAsia="Times New Roman" w:hAnsi="Arial" w:cs="Arial"/>
          <w:sz w:val="24"/>
          <w:szCs w:val="24"/>
          <w:lang w:eastAsia="pl-PL"/>
        </w:rPr>
        <w:br/>
      </w:r>
      <w:r w:rsidRPr="00E47BFE">
        <w:rPr>
          <w:rFonts w:ascii="Arial" w:eastAsia="Times New Roman" w:hAnsi="Arial" w:cs="Arial"/>
          <w:sz w:val="24"/>
          <w:szCs w:val="24"/>
          <w:lang w:eastAsia="pl-PL"/>
        </w:rPr>
        <w:t>nr 6 do decyzji nr 3/MON Ministra Obrony Narodowej z dnia 3 stycznia 2014 r. w sprawie wytycznych określających wymagania w zakresie znakowania kodem kreskowym wyrobów dostarczanych do resortu obrony narodowej (Dz. Urz. Min. Obr. Nar. z 2014 r., poz. 11) oraz przywołanym w jej treści standardem GS1 oraz specyfikacji generalnej GS1, w postaci elektronicznej (format MS Excel) – na nośniku CD oraz w formie wydruku, do wszystkich odbiorców przedmiotu zamówienia wskazanych w „Planie dostaw umundurowania i wyekwipowania”, nie później niż na 2 tygodnie przed planowaną dostawą.</w:t>
      </w:r>
      <w:r w:rsidRPr="00212E2D">
        <w:rPr>
          <w:rFonts w:ascii="Arial" w:eastAsia="Times New Roman" w:hAnsi="Arial" w:cs="Arial"/>
          <w:sz w:val="24"/>
          <w:szCs w:val="24"/>
          <w:vertAlign w:val="superscript"/>
          <w:lang w:eastAsia="pl-PL"/>
        </w:rPr>
        <w:footnoteReference w:id="3"/>
      </w:r>
    </w:p>
    <w:p w14:paraId="03D7B8DA" w14:textId="6C068D41" w:rsidR="00212E2D" w:rsidRPr="00652CD6" w:rsidRDefault="00212E2D" w:rsidP="00791D9C">
      <w:pPr>
        <w:widowControl w:val="0"/>
        <w:numPr>
          <w:ilvl w:val="0"/>
          <w:numId w:val="7"/>
        </w:numPr>
        <w:autoSpaceDE w:val="0"/>
        <w:autoSpaceDN w:val="0"/>
        <w:adjustRightInd w:val="0"/>
        <w:spacing w:before="240" w:after="120" w:line="240" w:lineRule="auto"/>
        <w:jc w:val="both"/>
        <w:rPr>
          <w:rFonts w:ascii="Arial" w:eastAsia="Times New Roman" w:hAnsi="Arial" w:cs="Arial"/>
          <w:b/>
          <w:sz w:val="24"/>
          <w:szCs w:val="24"/>
          <w:lang w:eastAsia="pl-PL"/>
        </w:rPr>
      </w:pPr>
      <w:r w:rsidRPr="00212E2D">
        <w:rPr>
          <w:rFonts w:ascii="Arial" w:eastAsia="Times New Roman" w:hAnsi="Arial" w:cs="Arial"/>
          <w:sz w:val="24"/>
          <w:szCs w:val="24"/>
          <w:lang w:eastAsia="pl-PL"/>
        </w:rPr>
        <w:t>Partia wyrobu może być dostarczona częściami, jednak do każdej z nich musi być sporządzony odrębny protokół przyjęcia oraz załączone dokum</w:t>
      </w:r>
      <w:r w:rsidR="00B020DB">
        <w:rPr>
          <w:rFonts w:ascii="Arial" w:eastAsia="Times New Roman" w:hAnsi="Arial" w:cs="Arial"/>
          <w:sz w:val="24"/>
          <w:szCs w:val="24"/>
          <w:lang w:eastAsia="pl-PL"/>
        </w:rPr>
        <w:t>enty dostawy wymienione w ust. 4</w:t>
      </w:r>
      <w:r w:rsidRPr="00212E2D">
        <w:rPr>
          <w:rFonts w:ascii="Arial" w:eastAsia="Times New Roman" w:hAnsi="Arial" w:cs="Arial"/>
          <w:sz w:val="24"/>
          <w:szCs w:val="24"/>
          <w:lang w:eastAsia="pl-PL"/>
        </w:rPr>
        <w:t xml:space="preserve">. </w:t>
      </w:r>
    </w:p>
    <w:p w14:paraId="46649DEB" w14:textId="6B977FBF" w:rsidR="00212E2D" w:rsidRPr="00212E2D" w:rsidRDefault="00212E2D" w:rsidP="000073BC">
      <w:pPr>
        <w:widowControl w:val="0"/>
        <w:numPr>
          <w:ilvl w:val="0"/>
          <w:numId w:val="7"/>
        </w:numPr>
        <w:tabs>
          <w:tab w:val="num" w:pos="720"/>
        </w:tabs>
        <w:autoSpaceDE w:val="0"/>
        <w:autoSpaceDN w:val="0"/>
        <w:adjustRightInd w:val="0"/>
        <w:spacing w:after="120" w:line="240" w:lineRule="auto"/>
        <w:jc w:val="both"/>
        <w:rPr>
          <w:rFonts w:ascii="Arial" w:eastAsia="Times New Roman" w:hAnsi="Arial" w:cs="Arial"/>
          <w:b/>
          <w:sz w:val="24"/>
          <w:szCs w:val="24"/>
          <w:lang w:eastAsia="pl-PL"/>
        </w:rPr>
      </w:pPr>
      <w:r w:rsidRPr="00212E2D">
        <w:rPr>
          <w:rFonts w:ascii="Arial" w:eastAsia="Times New Roman" w:hAnsi="Arial" w:cs="Arial"/>
          <w:sz w:val="24"/>
          <w:szCs w:val="24"/>
          <w:lang w:eastAsia="pl-PL"/>
        </w:rPr>
        <w:t xml:space="preserve">W przypadku stwierdzenia przez Odbiorcę niezgodności </w:t>
      </w:r>
      <w:r w:rsidR="00AE4B34">
        <w:rPr>
          <w:rFonts w:ascii="Arial" w:eastAsia="Times New Roman" w:hAnsi="Arial" w:cs="Arial"/>
          <w:sz w:val="24"/>
          <w:szCs w:val="24"/>
          <w:lang w:eastAsia="pl-PL"/>
        </w:rPr>
        <w:t>ilościowych</w:t>
      </w:r>
      <w:r w:rsidR="008F42C1">
        <w:rPr>
          <w:rFonts w:ascii="Arial" w:eastAsia="Times New Roman" w:hAnsi="Arial" w:cs="Arial"/>
          <w:sz w:val="24"/>
          <w:szCs w:val="24"/>
          <w:lang w:eastAsia="pl-PL"/>
        </w:rPr>
        <w:t xml:space="preserve"> </w:t>
      </w:r>
      <w:r w:rsidR="000F3C2E">
        <w:rPr>
          <w:rFonts w:ascii="Arial" w:eastAsia="Times New Roman" w:hAnsi="Arial" w:cs="Arial"/>
          <w:sz w:val="24"/>
          <w:szCs w:val="24"/>
          <w:lang w:eastAsia="pl-PL"/>
        </w:rPr>
        <w:br/>
      </w:r>
      <w:r w:rsidR="00AE4B34">
        <w:rPr>
          <w:rFonts w:ascii="Arial" w:eastAsia="Times New Roman" w:hAnsi="Arial" w:cs="Arial"/>
          <w:sz w:val="24"/>
          <w:szCs w:val="24"/>
          <w:lang w:eastAsia="pl-PL"/>
        </w:rPr>
        <w:t>lub</w:t>
      </w:r>
      <w:r w:rsidR="008F42C1">
        <w:rPr>
          <w:rFonts w:ascii="Arial" w:eastAsia="Times New Roman" w:hAnsi="Arial" w:cs="Arial"/>
          <w:sz w:val="24"/>
          <w:szCs w:val="24"/>
          <w:lang w:eastAsia="pl-PL"/>
        </w:rPr>
        <w:t xml:space="preserve"> jakościowych </w:t>
      </w:r>
      <w:r w:rsidRPr="00212E2D">
        <w:rPr>
          <w:rFonts w:ascii="Arial" w:eastAsia="Times New Roman" w:hAnsi="Arial" w:cs="Arial"/>
          <w:sz w:val="24"/>
          <w:szCs w:val="24"/>
          <w:lang w:eastAsia="pl-PL"/>
        </w:rPr>
        <w:t xml:space="preserve">z planem dostaw i dokumentami dostawy, lub braku </w:t>
      </w:r>
      <w:r w:rsidRPr="00212E2D">
        <w:rPr>
          <w:rFonts w:ascii="Arial" w:eastAsia="Times New Roman" w:hAnsi="Arial" w:cs="Arial"/>
          <w:sz w:val="24"/>
          <w:szCs w:val="24"/>
          <w:lang w:eastAsia="pl-PL"/>
        </w:rPr>
        <w:lastRenderedPageBreak/>
        <w:t>wymaganych dokumentów</w:t>
      </w:r>
      <w:r w:rsidR="00AE4B34">
        <w:rPr>
          <w:rFonts w:ascii="Arial" w:eastAsia="Times New Roman" w:hAnsi="Arial" w:cs="Arial"/>
          <w:sz w:val="24"/>
          <w:szCs w:val="24"/>
          <w:lang w:eastAsia="pl-PL"/>
        </w:rPr>
        <w:t xml:space="preserve">, o których mowa </w:t>
      </w:r>
      <w:r w:rsidRPr="00212E2D">
        <w:rPr>
          <w:rFonts w:ascii="Arial" w:eastAsia="Times New Roman" w:hAnsi="Arial" w:cs="Arial"/>
          <w:sz w:val="24"/>
          <w:szCs w:val="24"/>
          <w:lang w:eastAsia="pl-PL"/>
        </w:rPr>
        <w:t>w ust. 4, może on dostawę przyjąć warunkowo (w depozyt) do czasu dostarczenia przez Wykonawcę właściwych dokumentów dostawy</w:t>
      </w:r>
      <w:r w:rsidR="004902B4">
        <w:rPr>
          <w:rFonts w:ascii="Arial" w:eastAsia="Times New Roman" w:hAnsi="Arial" w:cs="Arial"/>
          <w:sz w:val="24"/>
          <w:szCs w:val="24"/>
          <w:lang w:eastAsia="pl-PL"/>
        </w:rPr>
        <w:t>.</w:t>
      </w:r>
      <w:r w:rsidRPr="00212E2D">
        <w:rPr>
          <w:rFonts w:ascii="Arial" w:eastAsia="Times New Roman" w:hAnsi="Arial" w:cs="Arial"/>
          <w:sz w:val="24"/>
          <w:szCs w:val="24"/>
          <w:lang w:eastAsia="pl-PL"/>
        </w:rPr>
        <w:t xml:space="preserve"> </w:t>
      </w:r>
      <w:r w:rsidRPr="00212E2D">
        <w:rPr>
          <w:rFonts w:ascii="Arial" w:eastAsia="Times New Roman" w:hAnsi="Arial" w:cs="Arial"/>
          <w:sz w:val="24"/>
          <w:szCs w:val="24"/>
          <w:u w:val="single"/>
          <w:lang w:eastAsia="pl-PL"/>
        </w:rPr>
        <w:t xml:space="preserve">Przyjęcie w depozyt nie stanowi formalnego odbioru </w:t>
      </w:r>
      <w:r w:rsidRPr="000073BC">
        <w:rPr>
          <w:rFonts w:ascii="Arial" w:eastAsia="Times New Roman" w:hAnsi="Arial" w:cs="Arial"/>
          <w:sz w:val="24"/>
          <w:szCs w:val="24"/>
          <w:u w:val="single"/>
          <w:lang w:eastAsia="pl-PL"/>
        </w:rPr>
        <w:t>dostaw</w:t>
      </w:r>
      <w:r w:rsidR="000073BC" w:rsidRPr="000073BC">
        <w:rPr>
          <w:u w:val="single"/>
        </w:rPr>
        <w:t xml:space="preserve"> </w:t>
      </w:r>
      <w:r w:rsidR="000073BC" w:rsidRPr="000073BC">
        <w:rPr>
          <w:rFonts w:ascii="Arial" w:eastAsia="Times New Roman" w:hAnsi="Arial" w:cs="Arial"/>
          <w:sz w:val="24"/>
          <w:szCs w:val="24"/>
          <w:u w:val="single"/>
          <w:lang w:eastAsia="pl-PL"/>
        </w:rPr>
        <w:t>i nie powoduje przejścia odpowiedzialności na Odbiorcę.</w:t>
      </w:r>
    </w:p>
    <w:p w14:paraId="1D0B162B" w14:textId="77A7DAA1" w:rsidR="00212E2D" w:rsidRPr="00212E2D" w:rsidRDefault="00212E2D" w:rsidP="00212E2D">
      <w:pPr>
        <w:widowControl w:val="0"/>
        <w:numPr>
          <w:ilvl w:val="0"/>
          <w:numId w:val="7"/>
        </w:numPr>
        <w:autoSpaceDE w:val="0"/>
        <w:autoSpaceDN w:val="0"/>
        <w:adjustRightInd w:val="0"/>
        <w:spacing w:after="120" w:line="240" w:lineRule="auto"/>
        <w:jc w:val="both"/>
        <w:rPr>
          <w:rFonts w:ascii="Arial" w:eastAsia="Times New Roman" w:hAnsi="Arial" w:cs="Arial"/>
          <w:b/>
          <w:i/>
          <w:sz w:val="24"/>
          <w:szCs w:val="24"/>
          <w:lang w:eastAsia="pl-PL"/>
        </w:rPr>
      </w:pPr>
      <w:r w:rsidRPr="00212E2D">
        <w:rPr>
          <w:rFonts w:ascii="Arial" w:eastAsia="Times New Roman" w:hAnsi="Arial" w:cs="Arial"/>
          <w:sz w:val="24"/>
          <w:szCs w:val="24"/>
          <w:lang w:eastAsia="pl-PL"/>
        </w:rPr>
        <w:t>Wykonawca ponosi odpowiedzialność (ryzyko utraty, uszkodzenia itp. powstałe w czasie transportu) za przedmiot umowy do czasu jego formalnego przyjęcia przez Odbiorcę, tj. podpisania przez strony protokołu przyjęcia - przekazania.</w:t>
      </w:r>
    </w:p>
    <w:p w14:paraId="4D5E2246" w14:textId="77777777" w:rsidR="00212E2D" w:rsidRPr="00212E2D" w:rsidRDefault="00212E2D" w:rsidP="00580773">
      <w:pPr>
        <w:widowControl w:val="0"/>
        <w:numPr>
          <w:ilvl w:val="0"/>
          <w:numId w:val="7"/>
        </w:numPr>
        <w:autoSpaceDE w:val="0"/>
        <w:autoSpaceDN w:val="0"/>
        <w:adjustRightInd w:val="0"/>
        <w:spacing w:after="0" w:line="240" w:lineRule="auto"/>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Protokół przyjęcia-przekazania (PZ-przychód zewnętrzny), podpisany przez upoważnionego przedstawiciela Odbiorcy, opatrzony pieczęcią urzędową oraz zatwierdzony przez Dowódcę (lub osobę upoważnioną) jednostki odbierającej, musi zawierać:</w:t>
      </w:r>
    </w:p>
    <w:p w14:paraId="2F55A92E" w14:textId="77777777" w:rsidR="00212E2D" w:rsidRPr="00212E2D"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numer identyfikacyjny Odbiorcy;</w:t>
      </w:r>
    </w:p>
    <w:p w14:paraId="044803B6" w14:textId="77777777" w:rsidR="00212E2D" w:rsidRPr="00212E2D"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nazwę Wykonawcy i Odbiorcy;</w:t>
      </w:r>
    </w:p>
    <w:p w14:paraId="59C300DB" w14:textId="77777777" w:rsidR="00212E2D" w:rsidRPr="00212E2D"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datę przyjęcia </w:t>
      </w:r>
      <w:r w:rsidR="00E85E0A">
        <w:rPr>
          <w:rFonts w:ascii="Arial" w:eastAsia="Times New Roman" w:hAnsi="Arial" w:cs="Arial"/>
          <w:sz w:val="24"/>
          <w:szCs w:val="24"/>
          <w:lang w:eastAsia="pl-PL"/>
        </w:rPr>
        <w:t>przedmiotu umowy</w:t>
      </w:r>
      <w:r w:rsidRPr="00212E2D">
        <w:rPr>
          <w:rFonts w:ascii="Arial" w:eastAsia="Times New Roman" w:hAnsi="Arial" w:cs="Arial"/>
          <w:sz w:val="24"/>
          <w:szCs w:val="24"/>
          <w:lang w:eastAsia="pl-PL"/>
        </w:rPr>
        <w:t xml:space="preserve"> wraz z dokumentacją;</w:t>
      </w:r>
    </w:p>
    <w:p w14:paraId="2904C40D" w14:textId="77777777" w:rsidR="00212E2D" w:rsidRPr="00212E2D"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nazwę produktu zgodną z zawartą umową;</w:t>
      </w:r>
    </w:p>
    <w:p w14:paraId="36E1EF2E" w14:textId="77777777" w:rsidR="00212E2D" w:rsidRPr="00212E2D"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jednostkę miary;</w:t>
      </w:r>
    </w:p>
    <w:p w14:paraId="14A183FE" w14:textId="77777777" w:rsidR="00212E2D" w:rsidRPr="00212E2D" w:rsidRDefault="00212E2D" w:rsidP="00212E2D">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ilość, cenę jednostkową i wartość ogólną przyjętego wyrobu;</w:t>
      </w:r>
    </w:p>
    <w:p w14:paraId="1351574E" w14:textId="77777777" w:rsidR="00E93237" w:rsidRDefault="00212E2D" w:rsidP="00652CD6">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podstawę przyjęcia dostawy</w:t>
      </w:r>
    </w:p>
    <w:p w14:paraId="354D86A8" w14:textId="4559A5B1" w:rsidR="00212E2D" w:rsidRPr="00927692" w:rsidRDefault="00E93237" w:rsidP="00E15518">
      <w:pPr>
        <w:widowControl w:val="0"/>
        <w:numPr>
          <w:ilvl w:val="1"/>
          <w:numId w:val="6"/>
        </w:numPr>
        <w:tabs>
          <w:tab w:val="left" w:pos="1134"/>
        </w:tabs>
        <w:autoSpaceDE w:val="0"/>
        <w:autoSpaceDN w:val="0"/>
        <w:adjustRightInd w:val="0"/>
        <w:spacing w:after="0" w:line="240" w:lineRule="auto"/>
        <w:ind w:left="2518" w:hanging="1809"/>
        <w:jc w:val="both"/>
        <w:rPr>
          <w:rFonts w:ascii="Arial" w:eastAsia="Times New Roman" w:hAnsi="Arial" w:cs="Arial"/>
          <w:sz w:val="24"/>
          <w:szCs w:val="24"/>
          <w:lang w:eastAsia="pl-PL"/>
        </w:rPr>
      </w:pPr>
      <w:r w:rsidRPr="00927692">
        <w:rPr>
          <w:rFonts w:ascii="Arial" w:eastAsia="Times New Roman" w:hAnsi="Arial" w:cs="Arial"/>
          <w:sz w:val="24"/>
          <w:szCs w:val="24"/>
          <w:lang w:eastAsia="pl-PL"/>
        </w:rPr>
        <w:t>datę dostawy.</w:t>
      </w:r>
    </w:p>
    <w:p w14:paraId="7A339805" w14:textId="77777777" w:rsidR="00212E2D" w:rsidRPr="00212E2D" w:rsidRDefault="00212E2D" w:rsidP="00580773">
      <w:pPr>
        <w:widowControl w:val="0"/>
        <w:numPr>
          <w:ilvl w:val="0"/>
          <w:numId w:val="7"/>
        </w:numPr>
        <w:tabs>
          <w:tab w:val="left" w:pos="284"/>
        </w:tabs>
        <w:autoSpaceDE w:val="0"/>
        <w:autoSpaceDN w:val="0"/>
        <w:adjustRightInd w:val="0"/>
        <w:spacing w:after="0" w:line="240" w:lineRule="auto"/>
        <w:ind w:left="357" w:hanging="357"/>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Wykonawca jest zobowiązany dostarczyć przedmiot umowy na koszt własny do wskazanych magazynów. Realizacja dostaw odbywać się będzie transportem odpowiednio przygotowanym do przewozu i zabezpieczonym przed ujemnym wpływem warunków atmosferycznych, przemieszczaniem ładunku, jego uszkodzeniem i zawilgoceniem opakowań oraz innymi czynnikami wpływającymi na obniżenie jakości przedmiotów umundurowania i wyekwipowania i ich opakowań.</w:t>
      </w:r>
    </w:p>
    <w:p w14:paraId="285BF27A" w14:textId="77777777" w:rsidR="00212E2D" w:rsidRPr="007E36A9" w:rsidRDefault="00212E2D" w:rsidP="007E36A9">
      <w:pPr>
        <w:widowControl w:val="0"/>
        <w:numPr>
          <w:ilvl w:val="0"/>
          <w:numId w:val="7"/>
        </w:numPr>
        <w:tabs>
          <w:tab w:val="left" w:pos="284"/>
        </w:tabs>
        <w:autoSpaceDE w:val="0"/>
        <w:autoSpaceDN w:val="0"/>
        <w:adjustRightInd w:val="0"/>
        <w:spacing w:before="120" w:after="120" w:line="240" w:lineRule="auto"/>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Odbiorca zobowiązany jest wysłać drogą pocztową na adres wskazany przez Wykonawcę oryginał „Protokołu przyjęcia-przekazania” (PZ-przychód zewnętrzny) </w:t>
      </w:r>
      <w:r w:rsidRPr="00212E2D">
        <w:rPr>
          <w:rFonts w:ascii="Arial" w:eastAsia="Times New Roman" w:hAnsi="Arial" w:cs="Arial"/>
          <w:b/>
          <w:sz w:val="24"/>
          <w:szCs w:val="24"/>
          <w:lang w:eastAsia="pl-PL"/>
        </w:rPr>
        <w:t>w ciągu pięciu dni roboczych</w:t>
      </w:r>
      <w:r w:rsidRPr="00212E2D">
        <w:rPr>
          <w:rFonts w:ascii="Arial" w:eastAsia="Times New Roman" w:hAnsi="Arial" w:cs="Arial"/>
          <w:sz w:val="24"/>
          <w:szCs w:val="24"/>
          <w:lang w:eastAsia="pl-PL"/>
        </w:rPr>
        <w:t xml:space="preserve"> od daty dostawy.</w:t>
      </w:r>
      <w:r w:rsidR="007E36A9">
        <w:rPr>
          <w:rFonts w:ascii="Arial" w:eastAsia="Times New Roman" w:hAnsi="Arial" w:cs="Arial"/>
          <w:sz w:val="24"/>
          <w:szCs w:val="24"/>
          <w:lang w:eastAsia="pl-PL"/>
        </w:rPr>
        <w:t xml:space="preserve"> </w:t>
      </w:r>
      <w:r w:rsidR="007E36A9" w:rsidRPr="007E36A9">
        <w:rPr>
          <w:rFonts w:ascii="Arial" w:eastAsia="Times New Roman" w:hAnsi="Arial" w:cs="Arial"/>
          <w:sz w:val="24"/>
          <w:szCs w:val="24"/>
          <w:lang w:eastAsia="pl-PL"/>
        </w:rPr>
        <w:t>W przypadku gdy dostawa jest dokonana w miesiącu grudniu, termin, o którym mowa powyżej ulega skróceniu do 2 dni roboczych.</w:t>
      </w:r>
      <w:r w:rsidRPr="007E36A9">
        <w:rPr>
          <w:rFonts w:ascii="Arial" w:eastAsia="Times New Roman" w:hAnsi="Arial" w:cs="Arial"/>
          <w:sz w:val="24"/>
          <w:szCs w:val="24"/>
          <w:lang w:eastAsia="pl-PL"/>
        </w:rPr>
        <w:t xml:space="preserve"> </w:t>
      </w:r>
    </w:p>
    <w:p w14:paraId="6A71F322" w14:textId="5AA2DB7E" w:rsidR="00212E2D" w:rsidRPr="00927692" w:rsidRDefault="00212E2D" w:rsidP="00212E2D">
      <w:pPr>
        <w:widowControl w:val="0"/>
        <w:numPr>
          <w:ilvl w:val="0"/>
          <w:numId w:val="7"/>
        </w:numPr>
        <w:tabs>
          <w:tab w:val="left" w:pos="426"/>
        </w:tabs>
        <w:autoSpaceDE w:val="0"/>
        <w:autoSpaceDN w:val="0"/>
        <w:adjustRightInd w:val="0"/>
        <w:spacing w:after="120" w:line="240" w:lineRule="auto"/>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Zamawiający zastrzega sobie prawo dokonania zmian </w:t>
      </w:r>
      <w:r w:rsidR="000073BC">
        <w:rPr>
          <w:rFonts w:ascii="Arial" w:eastAsia="Times New Roman" w:hAnsi="Arial" w:cs="Arial"/>
          <w:sz w:val="24"/>
          <w:szCs w:val="24"/>
          <w:lang w:eastAsia="pl-PL"/>
        </w:rPr>
        <w:t>ilościowo-rozmiarowych</w:t>
      </w:r>
      <w:r w:rsidRPr="00212E2D">
        <w:rPr>
          <w:rFonts w:ascii="Arial" w:eastAsia="Times New Roman" w:hAnsi="Arial" w:cs="Arial"/>
          <w:sz w:val="24"/>
          <w:szCs w:val="24"/>
          <w:lang w:eastAsia="pl-PL"/>
        </w:rPr>
        <w:t xml:space="preserve"> w stosunku do poszczególnych Odbiorców w ramach łącznej ilości określonej w Planie dostaw PUiW, na podstawie informacji </w:t>
      </w:r>
      <w:r w:rsidR="000073BC">
        <w:rPr>
          <w:rFonts w:ascii="Arial" w:eastAsia="Times New Roman" w:hAnsi="Arial" w:cs="Arial"/>
          <w:sz w:val="24"/>
          <w:szCs w:val="24"/>
          <w:lang w:eastAsia="pl-PL"/>
        </w:rPr>
        <w:t xml:space="preserve">sporządzonej w formie dokumentowej </w:t>
      </w:r>
      <w:r w:rsidRPr="00212E2D">
        <w:rPr>
          <w:rFonts w:ascii="Arial" w:eastAsia="Times New Roman" w:hAnsi="Arial" w:cs="Arial"/>
          <w:sz w:val="24"/>
          <w:szCs w:val="24"/>
          <w:lang w:eastAsia="pl-PL"/>
        </w:rPr>
        <w:t>przesłanej do Wykonawcy</w:t>
      </w:r>
      <w:r w:rsidR="00E93237">
        <w:rPr>
          <w:rFonts w:ascii="Arial" w:eastAsia="Times New Roman" w:hAnsi="Arial" w:cs="Arial"/>
          <w:sz w:val="24"/>
          <w:szCs w:val="24"/>
          <w:lang w:eastAsia="pl-PL"/>
        </w:rPr>
        <w:t xml:space="preserve">, </w:t>
      </w:r>
      <w:r w:rsidR="00B020DB">
        <w:rPr>
          <w:rFonts w:ascii="Arial" w:eastAsia="Times New Roman" w:hAnsi="Arial" w:cs="Arial"/>
          <w:sz w:val="24"/>
          <w:szCs w:val="24"/>
          <w:lang w:eastAsia="pl-PL"/>
        </w:rPr>
        <w:br/>
      </w:r>
      <w:r w:rsidR="00E93237" w:rsidRPr="00927692">
        <w:rPr>
          <w:rFonts w:ascii="Arial" w:eastAsia="Times New Roman" w:hAnsi="Arial" w:cs="Arial"/>
          <w:sz w:val="24"/>
          <w:szCs w:val="24"/>
          <w:lang w:eastAsia="pl-PL"/>
        </w:rPr>
        <w:t xml:space="preserve">z zastrzeżeniem, że informacja  ta może zostać przesłana przez Zamawiającego do Wykonawcy nie później niż na </w:t>
      </w:r>
      <w:r w:rsidR="000073BC">
        <w:rPr>
          <w:rFonts w:ascii="Arial" w:eastAsia="Times New Roman" w:hAnsi="Arial" w:cs="Arial"/>
          <w:sz w:val="24"/>
          <w:szCs w:val="24"/>
          <w:lang w:eastAsia="pl-PL"/>
        </w:rPr>
        <w:t>6</w:t>
      </w:r>
      <w:r w:rsidR="00E93237" w:rsidRPr="00927692">
        <w:rPr>
          <w:rFonts w:ascii="Arial" w:eastAsia="Times New Roman" w:hAnsi="Arial" w:cs="Arial"/>
          <w:sz w:val="24"/>
          <w:szCs w:val="24"/>
          <w:lang w:eastAsia="pl-PL"/>
        </w:rPr>
        <w:t>0 dni przed datą dostawy</w:t>
      </w:r>
      <w:r w:rsidR="00927692" w:rsidRPr="00927692">
        <w:rPr>
          <w:rFonts w:ascii="Arial" w:eastAsia="Times New Roman" w:hAnsi="Arial" w:cs="Arial"/>
          <w:sz w:val="24"/>
          <w:szCs w:val="24"/>
          <w:lang w:eastAsia="pl-PL"/>
        </w:rPr>
        <w:t>.</w:t>
      </w:r>
    </w:p>
    <w:p w14:paraId="30893DC3" w14:textId="3433A08B" w:rsidR="00212E2D" w:rsidRDefault="00212E2D" w:rsidP="0033068D">
      <w:pPr>
        <w:widowControl w:val="0"/>
        <w:numPr>
          <w:ilvl w:val="0"/>
          <w:numId w:val="7"/>
        </w:numPr>
        <w:tabs>
          <w:tab w:val="left" w:pos="426"/>
        </w:tabs>
        <w:autoSpaceDE w:val="0"/>
        <w:autoSpaceDN w:val="0"/>
        <w:adjustRightInd w:val="0"/>
        <w:spacing w:after="120" w:line="240" w:lineRule="auto"/>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Dostawy winny być pakowane na europaletach wykonanych z drewna </w:t>
      </w:r>
      <w:r w:rsidR="00B020DB">
        <w:rPr>
          <w:rFonts w:ascii="Arial" w:eastAsia="Times New Roman" w:hAnsi="Arial" w:cs="Arial"/>
          <w:sz w:val="24"/>
          <w:szCs w:val="24"/>
          <w:lang w:eastAsia="pl-PL"/>
        </w:rPr>
        <w:br/>
      </w:r>
      <w:r w:rsidRPr="00212E2D">
        <w:rPr>
          <w:rFonts w:ascii="Arial" w:eastAsia="Times New Roman" w:hAnsi="Arial" w:cs="Arial"/>
          <w:sz w:val="24"/>
          <w:szCs w:val="24"/>
          <w:lang w:eastAsia="pl-PL"/>
        </w:rPr>
        <w:t>o wymiarach 800x1200x1</w:t>
      </w:r>
      <w:r w:rsidR="000F3C2E">
        <w:rPr>
          <w:rFonts w:ascii="Arial" w:eastAsia="Times New Roman" w:hAnsi="Arial" w:cs="Arial"/>
          <w:sz w:val="24"/>
          <w:szCs w:val="24"/>
          <w:lang w:eastAsia="pl-PL"/>
        </w:rPr>
        <w:t>44</w:t>
      </w:r>
      <w:r w:rsidRPr="00212E2D">
        <w:rPr>
          <w:rFonts w:ascii="Arial" w:eastAsia="Times New Roman" w:hAnsi="Arial" w:cs="Arial"/>
          <w:sz w:val="24"/>
          <w:szCs w:val="24"/>
          <w:lang w:eastAsia="pl-PL"/>
        </w:rPr>
        <w:t xml:space="preserve"> mm. Wysokość europalety z towarem nie może przekraczać 1200 mm. </w:t>
      </w:r>
      <w:r w:rsidR="0033068D" w:rsidRPr="0033068D">
        <w:rPr>
          <w:rFonts w:ascii="Arial" w:eastAsia="Times New Roman" w:hAnsi="Arial" w:cs="Arial"/>
          <w:sz w:val="24"/>
          <w:szCs w:val="24"/>
          <w:lang w:eastAsia="pl-PL"/>
        </w:rPr>
        <w:t>Palety podlegają zwrotowi. Palety wykorzystane przy dostawie danej partii przedmiotu umowy będą zwracane Wykonawcy przy dostawie następnej partii. Ostatnią partię palet wykorzystaną do ostatniej dostawy  Wykonawca odbierze w ciągu 7 dni od daty otrzymania wezwania do ich odbioru.</w:t>
      </w:r>
      <w:r w:rsidR="0033068D">
        <w:rPr>
          <w:rFonts w:ascii="Arial" w:eastAsia="Times New Roman" w:hAnsi="Arial" w:cs="Arial"/>
          <w:sz w:val="24"/>
          <w:szCs w:val="24"/>
          <w:lang w:eastAsia="pl-PL"/>
        </w:rPr>
        <w:t xml:space="preserve"> </w:t>
      </w:r>
      <w:r w:rsidRPr="00212E2D">
        <w:rPr>
          <w:rFonts w:ascii="Arial" w:eastAsia="Times New Roman" w:hAnsi="Arial" w:cs="Arial"/>
          <w:sz w:val="24"/>
          <w:szCs w:val="24"/>
          <w:lang w:eastAsia="pl-PL"/>
        </w:rPr>
        <w:t xml:space="preserve">Nie później niż na </w:t>
      </w:r>
      <w:r w:rsidR="003A5DB5">
        <w:rPr>
          <w:rFonts w:ascii="Arial" w:eastAsia="Times New Roman" w:hAnsi="Arial" w:cs="Arial"/>
          <w:b/>
          <w:sz w:val="24"/>
          <w:szCs w:val="24"/>
          <w:lang w:eastAsia="pl-PL"/>
        </w:rPr>
        <w:t>14 dni</w:t>
      </w:r>
      <w:r w:rsidRPr="00212E2D">
        <w:rPr>
          <w:rFonts w:ascii="Arial" w:eastAsia="Times New Roman" w:hAnsi="Arial" w:cs="Arial"/>
          <w:sz w:val="24"/>
          <w:szCs w:val="24"/>
          <w:lang w:eastAsia="pl-PL"/>
        </w:rPr>
        <w:t xml:space="preserve"> przed terminem dostawy, Wykonawca jest obowiązany opracować</w:t>
      </w:r>
      <w:r w:rsidR="0033068D">
        <w:rPr>
          <w:rFonts w:ascii="Arial" w:eastAsia="Times New Roman" w:hAnsi="Arial" w:cs="Arial"/>
          <w:sz w:val="24"/>
          <w:szCs w:val="24"/>
          <w:lang w:eastAsia="pl-PL"/>
        </w:rPr>
        <w:t xml:space="preserve"> </w:t>
      </w:r>
      <w:r w:rsidRPr="00212E2D">
        <w:rPr>
          <w:rFonts w:ascii="Arial" w:eastAsia="Times New Roman" w:hAnsi="Arial" w:cs="Arial"/>
          <w:sz w:val="24"/>
          <w:szCs w:val="24"/>
          <w:lang w:eastAsia="pl-PL"/>
        </w:rPr>
        <w:t xml:space="preserve">i przedstawić Zamawiającemu </w:t>
      </w:r>
      <w:r w:rsidR="00B020DB">
        <w:rPr>
          <w:rFonts w:ascii="Arial" w:eastAsia="Times New Roman" w:hAnsi="Arial" w:cs="Arial"/>
          <w:sz w:val="24"/>
          <w:szCs w:val="24"/>
          <w:lang w:eastAsia="pl-PL"/>
        </w:rPr>
        <w:br/>
      </w:r>
      <w:r w:rsidRPr="00212E2D">
        <w:rPr>
          <w:rFonts w:ascii="Arial" w:eastAsia="Times New Roman" w:hAnsi="Arial" w:cs="Arial"/>
          <w:sz w:val="24"/>
          <w:szCs w:val="24"/>
          <w:lang w:eastAsia="pl-PL"/>
        </w:rPr>
        <w:t>(3 Regionalnej Bazie Logistycznej) „</w:t>
      </w:r>
      <w:r w:rsidRPr="00226030">
        <w:rPr>
          <w:rFonts w:ascii="Arial" w:eastAsia="Times New Roman" w:hAnsi="Arial" w:cs="Arial"/>
          <w:b/>
          <w:sz w:val="24"/>
          <w:szCs w:val="24"/>
          <w:lang w:eastAsia="pl-PL"/>
        </w:rPr>
        <w:t>Awizo dostawy</w:t>
      </w:r>
      <w:r w:rsidRPr="00212E2D">
        <w:rPr>
          <w:rFonts w:ascii="Arial" w:eastAsia="Times New Roman" w:hAnsi="Arial" w:cs="Arial"/>
          <w:sz w:val="24"/>
          <w:szCs w:val="24"/>
          <w:lang w:eastAsia="pl-PL"/>
        </w:rPr>
        <w:t xml:space="preserve">”. Szczegółowe wymogi </w:t>
      </w:r>
      <w:r w:rsidRPr="00212E2D">
        <w:rPr>
          <w:rFonts w:ascii="Arial" w:eastAsia="Times New Roman" w:hAnsi="Arial" w:cs="Arial"/>
          <w:sz w:val="24"/>
          <w:szCs w:val="24"/>
          <w:lang w:eastAsia="pl-PL"/>
        </w:rPr>
        <w:lastRenderedPageBreak/>
        <w:t>jakie musi zawierać awizo dostawy określa załącznik nr</w:t>
      </w:r>
      <w:r w:rsidR="00C13ACC">
        <w:rPr>
          <w:rFonts w:ascii="Arial" w:eastAsia="Times New Roman" w:hAnsi="Arial" w:cs="Arial"/>
          <w:sz w:val="24"/>
          <w:szCs w:val="24"/>
          <w:lang w:eastAsia="pl-PL"/>
        </w:rPr>
        <w:t xml:space="preserve"> 6</w:t>
      </w:r>
      <w:r w:rsidRPr="00212E2D">
        <w:rPr>
          <w:rFonts w:ascii="Arial" w:eastAsia="Times New Roman" w:hAnsi="Arial" w:cs="Arial"/>
          <w:sz w:val="24"/>
          <w:szCs w:val="24"/>
          <w:lang w:eastAsia="pl-PL"/>
        </w:rPr>
        <w:t xml:space="preserve"> do niniejszej umowy.</w:t>
      </w:r>
      <w:r w:rsidR="002D3B51">
        <w:rPr>
          <w:rFonts w:ascii="Arial" w:eastAsia="Times New Roman" w:hAnsi="Arial" w:cs="Arial"/>
          <w:sz w:val="24"/>
          <w:szCs w:val="24"/>
          <w:lang w:eastAsia="pl-PL"/>
        </w:rPr>
        <w:t xml:space="preserve"> </w:t>
      </w:r>
      <w:r w:rsidRPr="00212E2D">
        <w:rPr>
          <w:rFonts w:ascii="Arial" w:eastAsia="Times New Roman" w:hAnsi="Arial" w:cs="Arial"/>
          <w:sz w:val="24"/>
          <w:szCs w:val="24"/>
          <w:lang w:eastAsia="pl-PL"/>
        </w:rPr>
        <w:t xml:space="preserve">Nie przekazanie „awiza dostawy” w wymaganym terminie lub jego niekompletność w zakresie opisu dostawy może skutkować opóźnieniem lub odmową przyjęcia </w:t>
      </w:r>
      <w:r w:rsidR="00E85E0A">
        <w:rPr>
          <w:rFonts w:ascii="Arial" w:eastAsia="Times New Roman" w:hAnsi="Arial" w:cs="Arial"/>
          <w:sz w:val="24"/>
          <w:szCs w:val="24"/>
          <w:lang w:eastAsia="pl-PL"/>
        </w:rPr>
        <w:t>przedmiotu umowy</w:t>
      </w:r>
      <w:r w:rsidRPr="00212E2D">
        <w:rPr>
          <w:rFonts w:ascii="Arial" w:eastAsia="Times New Roman" w:hAnsi="Arial" w:cs="Arial"/>
          <w:sz w:val="24"/>
          <w:szCs w:val="24"/>
          <w:lang w:eastAsia="pl-PL"/>
        </w:rPr>
        <w:t xml:space="preserve"> do z przyczyn leżących po stronie Wykonawcy.</w:t>
      </w:r>
    </w:p>
    <w:p w14:paraId="1C133696" w14:textId="7467CB97" w:rsidR="00212E2D" w:rsidRPr="00212E2D" w:rsidRDefault="00212E2D" w:rsidP="00212E2D">
      <w:pPr>
        <w:widowControl w:val="0"/>
        <w:numPr>
          <w:ilvl w:val="0"/>
          <w:numId w:val="7"/>
        </w:numPr>
        <w:tabs>
          <w:tab w:val="left" w:pos="426"/>
        </w:tabs>
        <w:autoSpaceDE w:val="0"/>
        <w:autoSpaceDN w:val="0"/>
        <w:adjustRightInd w:val="0"/>
        <w:spacing w:after="120" w:line="240" w:lineRule="auto"/>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Zobowiązuje się Wykonawcę do stos</w:t>
      </w:r>
      <w:r w:rsidR="00791D9C">
        <w:rPr>
          <w:rFonts w:ascii="Arial" w:eastAsia="Times New Roman" w:hAnsi="Arial" w:cs="Arial"/>
          <w:sz w:val="24"/>
          <w:szCs w:val="24"/>
          <w:lang w:eastAsia="pl-PL"/>
        </w:rPr>
        <w:t xml:space="preserve">owania opakowań jednostkowych </w:t>
      </w:r>
      <w:r w:rsidR="00B020DB">
        <w:rPr>
          <w:rFonts w:ascii="Arial" w:eastAsia="Times New Roman" w:hAnsi="Arial" w:cs="Arial"/>
          <w:sz w:val="24"/>
          <w:szCs w:val="24"/>
          <w:lang w:eastAsia="pl-PL"/>
        </w:rPr>
        <w:br/>
      </w:r>
      <w:r w:rsidRPr="00212E2D">
        <w:rPr>
          <w:rFonts w:ascii="Arial" w:eastAsia="Times New Roman" w:hAnsi="Arial" w:cs="Arial"/>
          <w:sz w:val="24"/>
          <w:szCs w:val="24"/>
          <w:lang w:eastAsia="pl-PL"/>
        </w:rPr>
        <w:t>i zbiorczych oraz sposobu składania i pakowania wyrobów zgodnie z W</w:t>
      </w:r>
      <w:r w:rsidR="000D3187">
        <w:rPr>
          <w:rFonts w:ascii="Arial" w:eastAsia="Times New Roman" w:hAnsi="Arial" w:cs="Arial"/>
          <w:sz w:val="24"/>
          <w:szCs w:val="24"/>
          <w:lang w:eastAsia="pl-PL"/>
        </w:rPr>
        <w:t>TU</w:t>
      </w:r>
      <w:r w:rsidRPr="00212E2D">
        <w:rPr>
          <w:rFonts w:ascii="Arial" w:eastAsia="Times New Roman" w:hAnsi="Arial" w:cs="Arial"/>
          <w:sz w:val="24"/>
          <w:szCs w:val="24"/>
          <w:lang w:eastAsia="pl-PL"/>
        </w:rPr>
        <w:t>.</w:t>
      </w:r>
    </w:p>
    <w:p w14:paraId="2821DCAE" w14:textId="729A40BC" w:rsidR="00212E2D" w:rsidRPr="00212E2D" w:rsidRDefault="00212E2D" w:rsidP="00212E2D">
      <w:pPr>
        <w:widowControl w:val="0"/>
        <w:numPr>
          <w:ilvl w:val="0"/>
          <w:numId w:val="7"/>
        </w:numPr>
        <w:tabs>
          <w:tab w:val="left" w:pos="426"/>
        </w:tabs>
        <w:autoSpaceDE w:val="0"/>
        <w:autoSpaceDN w:val="0"/>
        <w:adjustRightInd w:val="0"/>
        <w:spacing w:after="120" w:line="240" w:lineRule="auto"/>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Poszczególne przedmioty oraz opakowania powinny być znakowane kodami kreskowymi zgodnie z </w:t>
      </w:r>
      <w:r w:rsidR="008F42C1">
        <w:rPr>
          <w:rFonts w:ascii="Arial" w:eastAsia="Times New Roman" w:hAnsi="Arial" w:cs="Arial"/>
          <w:sz w:val="24"/>
          <w:szCs w:val="24"/>
          <w:lang w:eastAsia="pl-PL"/>
        </w:rPr>
        <w:t>§ 2 D</w:t>
      </w:r>
      <w:r w:rsidRPr="00212E2D">
        <w:rPr>
          <w:rFonts w:ascii="Arial" w:eastAsia="Times New Roman" w:hAnsi="Arial" w:cs="Arial"/>
          <w:sz w:val="24"/>
          <w:szCs w:val="24"/>
          <w:lang w:eastAsia="pl-PL"/>
        </w:rPr>
        <w:t xml:space="preserve">ecyzji nr 3/MON Ministra Obrony Narodowej </w:t>
      </w:r>
      <w:r w:rsidR="00B020DB">
        <w:rPr>
          <w:rFonts w:ascii="Arial" w:eastAsia="Times New Roman" w:hAnsi="Arial" w:cs="Arial"/>
          <w:sz w:val="24"/>
          <w:szCs w:val="24"/>
          <w:lang w:eastAsia="pl-PL"/>
        </w:rPr>
        <w:br/>
      </w:r>
      <w:r w:rsidRPr="00212E2D">
        <w:rPr>
          <w:rFonts w:ascii="Arial" w:eastAsia="Times New Roman" w:hAnsi="Arial" w:cs="Arial"/>
          <w:sz w:val="24"/>
          <w:szCs w:val="24"/>
          <w:lang w:eastAsia="pl-PL"/>
        </w:rPr>
        <w:t xml:space="preserve">z dnia 3 stycznia 2014 r. w sprawie wytycznych określających wymagania </w:t>
      </w:r>
      <w:r w:rsidR="00B020DB">
        <w:rPr>
          <w:rFonts w:ascii="Arial" w:eastAsia="Times New Roman" w:hAnsi="Arial" w:cs="Arial"/>
          <w:sz w:val="24"/>
          <w:szCs w:val="24"/>
          <w:lang w:eastAsia="pl-PL"/>
        </w:rPr>
        <w:br/>
      </w:r>
      <w:r w:rsidRPr="00212E2D">
        <w:rPr>
          <w:rFonts w:ascii="Arial" w:eastAsia="Times New Roman" w:hAnsi="Arial" w:cs="Arial"/>
          <w:sz w:val="24"/>
          <w:szCs w:val="24"/>
          <w:lang w:eastAsia="pl-PL"/>
        </w:rPr>
        <w:t>w zakresie znakowania kodem kreskowym wyrobów dostarczanych do resortu obrony narodowej (Dz. Urz. Min. Obr. Nar. z dnia 7 stycznia 2014 r., poz. 11.) oraz przywołanym w jej treści standardem GS1.</w:t>
      </w:r>
    </w:p>
    <w:p w14:paraId="3B87EE83" w14:textId="09860C77" w:rsidR="004F4CE5" w:rsidRPr="00B020DB" w:rsidRDefault="00212E2D" w:rsidP="00B020DB">
      <w:pPr>
        <w:widowControl w:val="0"/>
        <w:numPr>
          <w:ilvl w:val="0"/>
          <w:numId w:val="7"/>
        </w:numPr>
        <w:shd w:val="clear" w:color="auto" w:fill="FFFFFF"/>
        <w:tabs>
          <w:tab w:val="left" w:pos="426"/>
        </w:tabs>
        <w:autoSpaceDE w:val="0"/>
        <w:autoSpaceDN w:val="0"/>
        <w:adjustRightInd w:val="0"/>
        <w:spacing w:before="240" w:after="120" w:line="240" w:lineRule="auto"/>
        <w:jc w:val="both"/>
        <w:rPr>
          <w:rFonts w:ascii="Arial" w:eastAsia="Times New Roman" w:hAnsi="Arial" w:cs="Arial"/>
          <w:b/>
          <w:sz w:val="24"/>
          <w:szCs w:val="24"/>
          <w:lang w:eastAsia="pl-PL"/>
        </w:rPr>
      </w:pPr>
      <w:r w:rsidRPr="00BD07EC">
        <w:rPr>
          <w:rFonts w:ascii="Arial" w:eastAsia="Times New Roman" w:hAnsi="Arial" w:cs="Arial"/>
          <w:sz w:val="24"/>
          <w:szCs w:val="24"/>
          <w:lang w:eastAsia="pl-PL"/>
        </w:rPr>
        <w:t>Zobowiązuje się Wykonawcę do przekazania wypełnionej karty wyrobu (według wzoru określonego w załączniku nr 6 do decyzji</w:t>
      </w:r>
      <w:r w:rsidR="00BD07EC" w:rsidRPr="00BD07EC">
        <w:rPr>
          <w:rFonts w:ascii="Arial" w:eastAsia="Times New Roman" w:hAnsi="Arial" w:cs="Arial"/>
          <w:sz w:val="24"/>
          <w:szCs w:val="24"/>
          <w:lang w:eastAsia="pl-PL"/>
        </w:rPr>
        <w:t xml:space="preserve"> nr 3/MON Ministra Obrony Narodowej z dnia 3 stycznia 2014 r. w sprawie wytycznych określających wymagania w zakresie znakowania kodem kreskowym wyrobów dostarczanych do resortu obrony narodowej (Dz. Urz. Min. Obr. Nar. z 2014 r., poz. 11) oraz przywołanym w jej treści standardem GS1 oraz specyfikacji generalnej GS1, w postaci elektronicznej (format MS Excel) – na nośniku CD oraz w formie wydruku, do wszystkich odbiorców przedmiotu zamówienia wskazanych w „Planie dostaw umundurowania</w:t>
      </w:r>
      <w:r w:rsidR="00B020DB">
        <w:rPr>
          <w:rFonts w:ascii="Arial" w:eastAsia="Times New Roman" w:hAnsi="Arial" w:cs="Arial"/>
          <w:sz w:val="24"/>
          <w:szCs w:val="24"/>
          <w:lang w:eastAsia="pl-PL"/>
        </w:rPr>
        <w:br/>
      </w:r>
      <w:r w:rsidR="00BD07EC" w:rsidRPr="00BD07EC">
        <w:rPr>
          <w:rFonts w:ascii="Arial" w:eastAsia="Times New Roman" w:hAnsi="Arial" w:cs="Arial"/>
          <w:sz w:val="24"/>
          <w:szCs w:val="24"/>
          <w:lang w:eastAsia="pl-PL"/>
        </w:rPr>
        <w:t>i wyekwipowania”, nie później niż na 14 dni przed planowaną dostawą</w:t>
      </w:r>
      <w:r w:rsidR="004F4CE5">
        <w:rPr>
          <w:rFonts w:ascii="Arial" w:eastAsia="Times New Roman" w:hAnsi="Arial" w:cs="Arial"/>
          <w:sz w:val="24"/>
          <w:szCs w:val="24"/>
          <w:lang w:eastAsia="pl-PL"/>
        </w:rPr>
        <w:t>.</w:t>
      </w:r>
    </w:p>
    <w:p w14:paraId="61520835" w14:textId="77777777" w:rsidR="00212E2D" w:rsidRPr="00BD07EC" w:rsidRDefault="00212E2D" w:rsidP="00B020DB">
      <w:pPr>
        <w:widowControl w:val="0"/>
        <w:shd w:val="clear" w:color="auto" w:fill="FFFFFF"/>
        <w:tabs>
          <w:tab w:val="left" w:pos="426"/>
        </w:tabs>
        <w:autoSpaceDE w:val="0"/>
        <w:autoSpaceDN w:val="0"/>
        <w:adjustRightInd w:val="0"/>
        <w:spacing w:before="240" w:after="0" w:line="240" w:lineRule="auto"/>
        <w:ind w:left="360"/>
        <w:jc w:val="center"/>
        <w:rPr>
          <w:rFonts w:ascii="Arial" w:eastAsia="Times New Roman" w:hAnsi="Arial" w:cs="Arial"/>
          <w:b/>
          <w:sz w:val="24"/>
          <w:szCs w:val="24"/>
          <w:lang w:eastAsia="pl-PL"/>
        </w:rPr>
      </w:pPr>
      <w:r w:rsidRPr="00BD07EC">
        <w:rPr>
          <w:rFonts w:ascii="Arial" w:eastAsia="Times New Roman" w:hAnsi="Arial" w:cs="Arial"/>
          <w:b/>
          <w:spacing w:val="-1"/>
          <w:sz w:val="24"/>
          <w:szCs w:val="24"/>
          <w:lang w:eastAsia="pl-PL"/>
        </w:rPr>
        <w:t xml:space="preserve">§ 9. GWARANCJA I WARUNKI SKŁADANIA </w:t>
      </w:r>
      <w:r w:rsidRPr="00BD07EC">
        <w:rPr>
          <w:rFonts w:ascii="Arial" w:eastAsia="Times New Roman" w:hAnsi="Arial" w:cs="Arial"/>
          <w:b/>
          <w:bCs/>
          <w:spacing w:val="-1"/>
          <w:sz w:val="24"/>
          <w:szCs w:val="24"/>
          <w:lang w:eastAsia="pl-PL"/>
        </w:rPr>
        <w:t>REKLAMACJI</w:t>
      </w:r>
    </w:p>
    <w:p w14:paraId="2311D4AA" w14:textId="72C55120" w:rsidR="00E93237" w:rsidRPr="00FC6186" w:rsidRDefault="00E93237" w:rsidP="00B020DB">
      <w:pPr>
        <w:widowControl w:val="0"/>
        <w:numPr>
          <w:ilvl w:val="2"/>
          <w:numId w:val="6"/>
        </w:numPr>
        <w:autoSpaceDE w:val="0"/>
        <w:autoSpaceDN w:val="0"/>
        <w:adjustRightInd w:val="0"/>
        <w:spacing w:after="0" w:line="240" w:lineRule="auto"/>
        <w:ind w:left="425" w:hanging="425"/>
        <w:jc w:val="both"/>
        <w:rPr>
          <w:rFonts w:ascii="Arial" w:eastAsia="Times New Roman" w:hAnsi="Arial" w:cs="Arial"/>
          <w:spacing w:val="3"/>
          <w:sz w:val="24"/>
          <w:szCs w:val="24"/>
          <w:lang w:eastAsia="pl-PL"/>
        </w:rPr>
      </w:pPr>
      <w:r w:rsidRPr="00FC6186">
        <w:rPr>
          <w:rFonts w:ascii="Arial" w:eastAsia="Times New Roman" w:hAnsi="Arial" w:cs="Arial"/>
          <w:spacing w:val="3"/>
          <w:sz w:val="24"/>
          <w:szCs w:val="24"/>
          <w:lang w:eastAsia="pl-PL"/>
        </w:rPr>
        <w:t xml:space="preserve">Wykonawca </w:t>
      </w:r>
      <w:r w:rsidRPr="00FC6186">
        <w:rPr>
          <w:rFonts w:ascii="Arial" w:eastAsia="Times New Roman" w:hAnsi="Arial" w:cs="Arial"/>
          <w:sz w:val="24"/>
          <w:szCs w:val="24"/>
          <w:lang w:eastAsia="pl-PL"/>
        </w:rPr>
        <w:t xml:space="preserve">udziela na przedmiot umowy gwarancji jakości na okres </w:t>
      </w:r>
      <w:r w:rsidR="00B020DB">
        <w:rPr>
          <w:rFonts w:ascii="Arial" w:eastAsia="Times New Roman" w:hAnsi="Arial" w:cs="Arial"/>
          <w:sz w:val="24"/>
          <w:szCs w:val="24"/>
          <w:lang w:eastAsia="pl-PL"/>
        </w:rPr>
        <w:br/>
      </w:r>
      <w:r w:rsidRPr="00FC6186">
        <w:rPr>
          <w:rFonts w:ascii="Arial" w:eastAsia="Times New Roman" w:hAnsi="Arial" w:cs="Arial"/>
          <w:b/>
          <w:sz w:val="24"/>
          <w:szCs w:val="24"/>
          <w:lang w:eastAsia="pl-PL"/>
        </w:rPr>
        <w:t>36</w:t>
      </w:r>
      <w:r w:rsidRPr="00FC6186">
        <w:rPr>
          <w:rFonts w:ascii="Arial" w:eastAsia="Times New Roman" w:hAnsi="Arial" w:cs="Arial"/>
          <w:sz w:val="24"/>
          <w:szCs w:val="24"/>
          <w:lang w:eastAsia="pl-PL"/>
        </w:rPr>
        <w:t xml:space="preserve"> miesięcy liczony od daty podpisania przez Odbiorcę protokołu przyjęcia – przekazania. Z tytułu udzielonej gwarancji Wykonawca jest zobowiązany względem Zamawiającego, w przypadku gdy:</w:t>
      </w:r>
    </w:p>
    <w:p w14:paraId="7E183773" w14:textId="77777777" w:rsidR="00E93237" w:rsidRPr="00FC6186" w:rsidRDefault="00E93237" w:rsidP="00E93237">
      <w:pPr>
        <w:widowControl w:val="0"/>
        <w:numPr>
          <w:ilvl w:val="0"/>
          <w:numId w:val="60"/>
        </w:numPr>
        <w:autoSpaceDE w:val="0"/>
        <w:autoSpaceDN w:val="0"/>
        <w:adjustRightInd w:val="0"/>
        <w:spacing w:before="120" w:after="0" w:line="240" w:lineRule="auto"/>
        <w:jc w:val="both"/>
        <w:rPr>
          <w:rFonts w:ascii="Arial" w:eastAsia="Times New Roman" w:hAnsi="Arial" w:cs="Arial"/>
          <w:spacing w:val="3"/>
          <w:sz w:val="24"/>
          <w:szCs w:val="24"/>
          <w:lang w:eastAsia="pl-PL"/>
        </w:rPr>
      </w:pPr>
      <w:r w:rsidRPr="00FC6186">
        <w:rPr>
          <w:rFonts w:ascii="Arial" w:eastAsia="Times New Roman" w:hAnsi="Arial" w:cs="Arial"/>
          <w:sz w:val="24"/>
          <w:szCs w:val="24"/>
          <w:lang w:eastAsia="pl-PL"/>
        </w:rPr>
        <w:t xml:space="preserve"> dostarczony wyrób jest niezgodny z wymaganiami Zamawiającego określonymi w umowie  i w załącznikach do umowy</w:t>
      </w:r>
    </w:p>
    <w:p w14:paraId="021431BD" w14:textId="77777777" w:rsidR="00E93237" w:rsidRPr="00FC6186" w:rsidRDefault="00E93237" w:rsidP="00E93237">
      <w:pPr>
        <w:widowControl w:val="0"/>
        <w:numPr>
          <w:ilvl w:val="0"/>
          <w:numId w:val="60"/>
        </w:numPr>
        <w:autoSpaceDE w:val="0"/>
        <w:autoSpaceDN w:val="0"/>
        <w:adjustRightInd w:val="0"/>
        <w:spacing w:before="120" w:after="0" w:line="240" w:lineRule="auto"/>
        <w:jc w:val="both"/>
        <w:rPr>
          <w:rFonts w:ascii="Arial" w:eastAsia="Times New Roman" w:hAnsi="Arial" w:cs="Arial"/>
          <w:spacing w:val="3"/>
          <w:sz w:val="24"/>
          <w:szCs w:val="24"/>
          <w:lang w:eastAsia="pl-PL"/>
        </w:rPr>
      </w:pPr>
      <w:r w:rsidRPr="00FC6186">
        <w:rPr>
          <w:rFonts w:ascii="Arial" w:eastAsia="Times New Roman" w:hAnsi="Arial" w:cs="Arial"/>
          <w:spacing w:val="3"/>
          <w:sz w:val="24"/>
          <w:szCs w:val="24"/>
          <w:lang w:eastAsia="pl-PL"/>
        </w:rPr>
        <w:t xml:space="preserve"> </w:t>
      </w:r>
      <w:r w:rsidRPr="00FC6186">
        <w:rPr>
          <w:rFonts w:ascii="Arial" w:eastAsia="Times New Roman" w:hAnsi="Arial" w:cs="Arial"/>
          <w:sz w:val="24"/>
          <w:szCs w:val="24"/>
          <w:lang w:eastAsia="pl-PL"/>
        </w:rPr>
        <w:t>ma wady zmniejszające jego wartość lub użyteczność</w:t>
      </w:r>
      <w:r>
        <w:rPr>
          <w:rFonts w:ascii="Arial" w:eastAsia="Times New Roman" w:hAnsi="Arial" w:cs="Arial"/>
          <w:sz w:val="24"/>
          <w:szCs w:val="24"/>
          <w:lang w:eastAsia="pl-PL"/>
        </w:rPr>
        <w:t>.</w:t>
      </w:r>
      <w:r w:rsidRPr="00FC6186">
        <w:rPr>
          <w:rFonts w:ascii="Arial" w:eastAsia="Times New Roman" w:hAnsi="Arial" w:cs="Arial"/>
          <w:sz w:val="24"/>
          <w:szCs w:val="24"/>
          <w:lang w:eastAsia="pl-PL"/>
        </w:rPr>
        <w:t xml:space="preserve"> </w:t>
      </w:r>
    </w:p>
    <w:p w14:paraId="2951F27A" w14:textId="77777777" w:rsidR="003A518E" w:rsidRPr="003A518E" w:rsidRDefault="003A518E" w:rsidP="003A518E">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3A518E">
        <w:rPr>
          <w:rFonts w:ascii="Arial" w:eastAsia="Times New Roman" w:hAnsi="Arial" w:cs="Arial"/>
          <w:spacing w:val="3"/>
          <w:sz w:val="24"/>
          <w:szCs w:val="24"/>
          <w:lang w:eastAsia="pl-PL"/>
        </w:rPr>
        <w:t xml:space="preserve">Z tytułu udzielonej gwarancji Wykonawca odpowiada za wady fizyczne ujawnione w dostarczonym przedmiocie umowy. Gwarancja, o której mowa w ust. 1 obejmuje również elementy wchodzące w skład przedmiotu umowy lub usługi nabyte u podmiotów trzecich przez Wykonawcę. Z tytułu udzielonej gwarancji Wykonawca gwarantuje Zamawiającemu przydatność dostarczonych wyrobów do umówionego użytku określonego w Umowie oraz w załącznikach do Umowy a także niezmienność parametrów przedmiotu umowy (rozumianą jako niepogorszenie w trakcie przechowywania i użytkowania) przez cały okres na jaki została udzielona gwarancja. </w:t>
      </w:r>
    </w:p>
    <w:p w14:paraId="47CFF934" w14:textId="6AAA3F1C" w:rsidR="00212E2D" w:rsidRPr="00791D9C" w:rsidRDefault="00212E2D" w:rsidP="00212E2D">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212E2D">
        <w:rPr>
          <w:rFonts w:ascii="Arial" w:eastAsia="Times New Roman" w:hAnsi="Arial" w:cs="Arial"/>
          <w:sz w:val="24"/>
          <w:szCs w:val="20"/>
          <w:lang w:eastAsia="pl-PL"/>
        </w:rPr>
        <w:t>W terminie do dnia zakończenia okresu obowiązywania gwarancji Zamawiający zastrzega sobie prawo do weryfikowania jakości przedmiotu umowy poprzez laboratoryjne sprawdzenie właściwości techniczno-technologicznych i użytkowych</w:t>
      </w:r>
      <w:r w:rsidRPr="00212E2D">
        <w:rPr>
          <w:rFonts w:ascii="Times New Roman" w:eastAsia="Times New Roman" w:hAnsi="Times New Roman" w:cs="Arial"/>
          <w:bCs/>
          <w:sz w:val="20"/>
          <w:szCs w:val="24"/>
          <w:lang w:eastAsia="pl-PL"/>
        </w:rPr>
        <w:t xml:space="preserve"> </w:t>
      </w:r>
      <w:r w:rsidRPr="00212E2D">
        <w:rPr>
          <w:rFonts w:ascii="Arial" w:eastAsia="Times New Roman" w:hAnsi="Arial" w:cs="Arial"/>
          <w:sz w:val="24"/>
          <w:szCs w:val="20"/>
          <w:lang w:eastAsia="pl-PL"/>
        </w:rPr>
        <w:t>na zgodność z WT</w:t>
      </w:r>
      <w:r w:rsidR="002D3B51">
        <w:rPr>
          <w:rFonts w:ascii="Arial" w:eastAsia="Times New Roman" w:hAnsi="Arial" w:cs="Arial"/>
          <w:sz w:val="24"/>
          <w:szCs w:val="20"/>
          <w:lang w:eastAsia="pl-PL"/>
        </w:rPr>
        <w:t xml:space="preserve">U </w:t>
      </w:r>
      <w:r w:rsidRPr="00212E2D">
        <w:rPr>
          <w:rFonts w:ascii="Arial" w:eastAsia="Times New Roman" w:hAnsi="Arial" w:cs="Arial"/>
          <w:sz w:val="24"/>
          <w:szCs w:val="20"/>
          <w:lang w:eastAsia="pl-PL"/>
        </w:rPr>
        <w:t>lub:</w:t>
      </w:r>
    </w:p>
    <w:p w14:paraId="1098134A" w14:textId="77777777" w:rsidR="00212E2D" w:rsidRPr="00212E2D" w:rsidRDefault="00212E2D" w:rsidP="0013547E">
      <w:pPr>
        <w:widowControl w:val="0"/>
        <w:numPr>
          <w:ilvl w:val="0"/>
          <w:numId w:val="49"/>
        </w:numPr>
        <w:autoSpaceDE w:val="0"/>
        <w:autoSpaceDN w:val="0"/>
        <w:adjustRightInd w:val="0"/>
        <w:snapToGrid w:val="0"/>
        <w:spacing w:after="0" w:line="240" w:lineRule="auto"/>
        <w:jc w:val="both"/>
        <w:rPr>
          <w:rFonts w:ascii="Arial" w:eastAsia="Times New Roman" w:hAnsi="Arial" w:cs="Arial"/>
          <w:bCs/>
          <w:sz w:val="24"/>
          <w:szCs w:val="24"/>
          <w:lang w:eastAsia="pl-PL"/>
        </w:rPr>
      </w:pPr>
      <w:r w:rsidRPr="00212E2D">
        <w:rPr>
          <w:rFonts w:ascii="Arial" w:eastAsia="Times New Roman" w:hAnsi="Arial" w:cs="Arial"/>
          <w:sz w:val="24"/>
          <w:szCs w:val="24"/>
          <w:lang w:eastAsia="pl-PL"/>
        </w:rPr>
        <w:t>sposobu</w:t>
      </w:r>
      <w:r w:rsidRPr="00212E2D">
        <w:rPr>
          <w:rFonts w:ascii="Arial" w:eastAsia="Times New Roman" w:hAnsi="Arial" w:cs="Arial"/>
          <w:bCs/>
          <w:sz w:val="24"/>
          <w:szCs w:val="24"/>
          <w:lang w:eastAsia="pl-PL"/>
        </w:rPr>
        <w:t xml:space="preserve"> oznakowania wyrobów,</w:t>
      </w:r>
    </w:p>
    <w:p w14:paraId="3528B7BA" w14:textId="76450923" w:rsidR="00212E2D" w:rsidRPr="00212E2D" w:rsidRDefault="00212E2D" w:rsidP="0013547E">
      <w:pPr>
        <w:widowControl w:val="0"/>
        <w:numPr>
          <w:ilvl w:val="0"/>
          <w:numId w:val="49"/>
        </w:numPr>
        <w:autoSpaceDE w:val="0"/>
        <w:autoSpaceDN w:val="0"/>
        <w:adjustRightInd w:val="0"/>
        <w:snapToGrid w:val="0"/>
        <w:spacing w:after="0" w:line="240" w:lineRule="auto"/>
        <w:jc w:val="both"/>
        <w:rPr>
          <w:rFonts w:ascii="Arial" w:eastAsia="Times New Roman" w:hAnsi="Arial" w:cs="Arial"/>
          <w:bCs/>
          <w:sz w:val="24"/>
          <w:szCs w:val="24"/>
          <w:lang w:eastAsia="pl-PL"/>
        </w:rPr>
      </w:pPr>
      <w:r w:rsidRPr="00212E2D">
        <w:rPr>
          <w:rFonts w:ascii="Arial" w:eastAsia="Times New Roman" w:hAnsi="Arial" w:cs="Arial"/>
          <w:sz w:val="24"/>
          <w:szCs w:val="24"/>
          <w:lang w:eastAsia="pl-PL"/>
        </w:rPr>
        <w:lastRenderedPageBreak/>
        <w:t>zastosowanych</w:t>
      </w:r>
      <w:r w:rsidR="00B020DB">
        <w:rPr>
          <w:rFonts w:ascii="Arial" w:eastAsia="Times New Roman" w:hAnsi="Arial" w:cs="Arial"/>
          <w:bCs/>
          <w:sz w:val="24"/>
          <w:szCs w:val="24"/>
          <w:lang w:eastAsia="pl-PL"/>
        </w:rPr>
        <w:t xml:space="preserve"> </w:t>
      </w:r>
      <w:r w:rsidRPr="00212E2D">
        <w:rPr>
          <w:rFonts w:ascii="Arial" w:eastAsia="Times New Roman" w:hAnsi="Arial" w:cs="Arial"/>
          <w:bCs/>
          <w:sz w:val="24"/>
          <w:szCs w:val="24"/>
          <w:lang w:eastAsia="pl-PL"/>
        </w:rPr>
        <w:t>materiałów zasadniczych lub dodatków (ocena organoleptyczna),</w:t>
      </w:r>
    </w:p>
    <w:p w14:paraId="761D3D19" w14:textId="12A22931" w:rsidR="00212E2D" w:rsidRPr="00212E2D" w:rsidRDefault="00212E2D" w:rsidP="0013547E">
      <w:pPr>
        <w:widowControl w:val="0"/>
        <w:numPr>
          <w:ilvl w:val="0"/>
          <w:numId w:val="49"/>
        </w:numPr>
        <w:autoSpaceDE w:val="0"/>
        <w:autoSpaceDN w:val="0"/>
        <w:adjustRightInd w:val="0"/>
        <w:snapToGrid w:val="0"/>
        <w:spacing w:after="0" w:line="240" w:lineRule="auto"/>
        <w:jc w:val="both"/>
        <w:rPr>
          <w:rFonts w:ascii="Arial" w:eastAsia="Times New Roman" w:hAnsi="Arial" w:cs="Arial"/>
          <w:bCs/>
          <w:sz w:val="24"/>
          <w:szCs w:val="24"/>
          <w:lang w:eastAsia="pl-PL"/>
        </w:rPr>
      </w:pPr>
      <w:r w:rsidRPr="00212E2D">
        <w:rPr>
          <w:rFonts w:ascii="Arial" w:eastAsia="Times New Roman" w:hAnsi="Arial" w:cs="Arial"/>
          <w:sz w:val="24"/>
          <w:szCs w:val="24"/>
          <w:lang w:eastAsia="pl-PL"/>
        </w:rPr>
        <w:t>wyglądu</w:t>
      </w:r>
      <w:r w:rsidRPr="00212E2D">
        <w:rPr>
          <w:rFonts w:ascii="Arial" w:eastAsia="Times New Roman" w:hAnsi="Arial" w:cs="Arial"/>
          <w:bCs/>
          <w:sz w:val="24"/>
          <w:szCs w:val="24"/>
          <w:lang w:eastAsia="pl-PL"/>
        </w:rPr>
        <w:t xml:space="preserve"> ogólnego wyrobu  oraz zgodności z </w:t>
      </w:r>
      <w:r w:rsidR="00DB49D0">
        <w:rPr>
          <w:rFonts w:ascii="Arial" w:eastAsia="Times New Roman" w:hAnsi="Arial" w:cs="Arial"/>
          <w:bCs/>
          <w:sz w:val="24"/>
          <w:szCs w:val="24"/>
          <w:lang w:eastAsia="pl-PL"/>
        </w:rPr>
        <w:t>zatwierdzonym</w:t>
      </w:r>
      <w:r w:rsidRPr="00212E2D">
        <w:rPr>
          <w:rFonts w:ascii="Arial" w:eastAsia="Times New Roman" w:hAnsi="Arial" w:cs="Arial"/>
          <w:bCs/>
          <w:sz w:val="24"/>
          <w:szCs w:val="24"/>
          <w:lang w:eastAsia="pl-PL"/>
        </w:rPr>
        <w:t xml:space="preserve"> wzorem PUiW (ocena organoleptyczna),</w:t>
      </w:r>
    </w:p>
    <w:p w14:paraId="5ABDE2D0" w14:textId="73429E81" w:rsidR="00212E2D" w:rsidRPr="00212E2D" w:rsidRDefault="00212E2D" w:rsidP="0013547E">
      <w:pPr>
        <w:widowControl w:val="0"/>
        <w:numPr>
          <w:ilvl w:val="0"/>
          <w:numId w:val="49"/>
        </w:numPr>
        <w:autoSpaceDE w:val="0"/>
        <w:autoSpaceDN w:val="0"/>
        <w:adjustRightInd w:val="0"/>
        <w:snapToGrid w:val="0"/>
        <w:spacing w:after="0" w:line="240" w:lineRule="auto"/>
        <w:jc w:val="both"/>
        <w:rPr>
          <w:rFonts w:ascii="Arial" w:eastAsia="Times New Roman" w:hAnsi="Arial" w:cs="Arial"/>
          <w:sz w:val="24"/>
          <w:szCs w:val="20"/>
          <w:lang w:eastAsia="pl-PL"/>
        </w:rPr>
      </w:pPr>
      <w:r w:rsidRPr="00212E2D">
        <w:rPr>
          <w:rFonts w:ascii="Arial" w:eastAsia="Times New Roman" w:hAnsi="Arial" w:cs="Arial"/>
          <w:sz w:val="24"/>
          <w:szCs w:val="24"/>
          <w:lang w:eastAsia="pl-PL"/>
        </w:rPr>
        <w:t>sprawdzenia</w:t>
      </w:r>
      <w:r w:rsidRPr="00212E2D">
        <w:rPr>
          <w:rFonts w:ascii="Arial" w:eastAsia="Times New Roman" w:hAnsi="Arial" w:cs="Arial"/>
          <w:bCs/>
          <w:sz w:val="24"/>
          <w:szCs w:val="24"/>
          <w:lang w:eastAsia="pl-PL"/>
        </w:rPr>
        <w:t xml:space="preserve"> zgodności wymiarów wyrobu z tablicami wymiarów wyrobu, </w:t>
      </w:r>
      <w:r w:rsidRPr="00212E2D">
        <w:rPr>
          <w:rFonts w:ascii="Arial" w:eastAsia="Times New Roman" w:hAnsi="Arial" w:cs="Arial"/>
          <w:sz w:val="24"/>
          <w:szCs w:val="20"/>
          <w:lang w:eastAsia="pl-PL"/>
        </w:rPr>
        <w:t xml:space="preserve">wybranych partii przedmiotu umowy pod względem ich zgodności </w:t>
      </w:r>
      <w:r w:rsidR="000F3C2E">
        <w:rPr>
          <w:rFonts w:ascii="Arial" w:eastAsia="Times New Roman" w:hAnsi="Arial" w:cs="Arial"/>
          <w:sz w:val="24"/>
          <w:szCs w:val="20"/>
          <w:lang w:eastAsia="pl-PL"/>
        </w:rPr>
        <w:br/>
      </w:r>
      <w:r w:rsidRPr="00212E2D">
        <w:rPr>
          <w:rFonts w:ascii="Arial" w:eastAsia="Times New Roman" w:hAnsi="Arial" w:cs="Arial"/>
          <w:sz w:val="24"/>
          <w:szCs w:val="20"/>
          <w:lang w:eastAsia="pl-PL"/>
        </w:rPr>
        <w:t>z wymaganiami okre</w:t>
      </w:r>
      <w:r w:rsidR="000F3C2E">
        <w:rPr>
          <w:rFonts w:ascii="Arial" w:eastAsia="Times New Roman" w:hAnsi="Arial" w:cs="Arial"/>
          <w:sz w:val="24"/>
          <w:szCs w:val="20"/>
          <w:lang w:eastAsia="pl-PL"/>
        </w:rPr>
        <w:t>ślonymi w umowie, w tym z WT</w:t>
      </w:r>
      <w:r w:rsidR="002D3B51">
        <w:rPr>
          <w:rFonts w:ascii="Arial" w:eastAsia="Times New Roman" w:hAnsi="Arial" w:cs="Arial"/>
          <w:sz w:val="24"/>
          <w:szCs w:val="20"/>
          <w:lang w:eastAsia="pl-PL"/>
        </w:rPr>
        <w:t>U</w:t>
      </w:r>
      <w:r w:rsidR="00E93237">
        <w:rPr>
          <w:rFonts w:ascii="Arial" w:eastAsia="Times New Roman" w:hAnsi="Arial" w:cs="Arial"/>
          <w:sz w:val="24"/>
          <w:szCs w:val="20"/>
          <w:lang w:eastAsia="pl-PL"/>
        </w:rPr>
        <w:t>.</w:t>
      </w:r>
      <w:r w:rsidRPr="00212E2D">
        <w:rPr>
          <w:rFonts w:ascii="Arial" w:eastAsia="Times New Roman" w:hAnsi="Arial" w:cs="Arial"/>
          <w:sz w:val="24"/>
          <w:szCs w:val="20"/>
          <w:lang w:eastAsia="pl-PL"/>
        </w:rPr>
        <w:t xml:space="preserve"> </w:t>
      </w:r>
    </w:p>
    <w:p w14:paraId="28783728" w14:textId="28C3B696" w:rsidR="00212E2D" w:rsidRPr="00DB49D0" w:rsidRDefault="00212E2D" w:rsidP="00C41E57">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DB49D0">
        <w:rPr>
          <w:rFonts w:ascii="Arial" w:eastAsia="Times New Roman" w:hAnsi="Arial" w:cs="Arial"/>
          <w:spacing w:val="3"/>
          <w:sz w:val="24"/>
          <w:szCs w:val="24"/>
          <w:lang w:eastAsia="pl-PL"/>
        </w:rPr>
        <w:t xml:space="preserve">W przypadku stwierdzenia w okresie gwarancji wad co do jakości </w:t>
      </w:r>
      <w:r w:rsidR="00B020DB">
        <w:rPr>
          <w:rFonts w:ascii="Arial" w:eastAsia="Times New Roman" w:hAnsi="Arial" w:cs="Arial"/>
          <w:spacing w:val="3"/>
          <w:sz w:val="24"/>
          <w:szCs w:val="24"/>
          <w:lang w:eastAsia="pl-PL"/>
        </w:rPr>
        <w:br/>
      </w:r>
      <w:r w:rsidRPr="00DB49D0">
        <w:rPr>
          <w:rFonts w:ascii="Arial" w:eastAsia="Times New Roman" w:hAnsi="Arial" w:cs="Arial"/>
          <w:spacing w:val="3"/>
          <w:sz w:val="24"/>
          <w:szCs w:val="24"/>
          <w:lang w:eastAsia="pl-PL"/>
        </w:rPr>
        <w:t>w przedmiocie umowy, Odbiorca zawiadamia Zamawiającego w celu realizacji przysługujących mu z tego tytułu uprawnień.</w:t>
      </w:r>
    </w:p>
    <w:p w14:paraId="26E8C1EA" w14:textId="1441422D" w:rsidR="000C60D7" w:rsidRPr="00212E2D" w:rsidRDefault="000C60D7" w:rsidP="008735A8">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Pr>
          <w:rFonts w:ascii="Arial" w:eastAsia="Times New Roman" w:hAnsi="Arial" w:cs="Arial"/>
          <w:spacing w:val="3"/>
          <w:sz w:val="24"/>
          <w:szCs w:val="24"/>
          <w:lang w:eastAsia="pl-PL"/>
        </w:rPr>
        <w:t>Zamawiający zawiadomi Wykonawcę o wadzie fizycznej przedmiotu umowy lub niezgodnościach ilościowych, niezwłocznie po ujawnieniu tych wa</w:t>
      </w:r>
      <w:r w:rsidR="00D01CBD">
        <w:rPr>
          <w:rFonts w:ascii="Arial" w:eastAsia="Times New Roman" w:hAnsi="Arial" w:cs="Arial"/>
          <w:spacing w:val="3"/>
          <w:sz w:val="24"/>
          <w:szCs w:val="24"/>
          <w:lang w:eastAsia="pl-PL"/>
        </w:rPr>
        <w:t xml:space="preserve">d z zastrzeżeniem postanowień z ust. </w:t>
      </w:r>
      <w:r w:rsidR="00DB49D0">
        <w:rPr>
          <w:rFonts w:ascii="Arial" w:eastAsia="Times New Roman" w:hAnsi="Arial" w:cs="Arial"/>
          <w:spacing w:val="3"/>
          <w:sz w:val="24"/>
          <w:szCs w:val="24"/>
          <w:lang w:eastAsia="pl-PL"/>
        </w:rPr>
        <w:t>6</w:t>
      </w:r>
      <w:r w:rsidR="00927692">
        <w:rPr>
          <w:rFonts w:ascii="Arial" w:eastAsia="Times New Roman" w:hAnsi="Arial" w:cs="Arial"/>
          <w:spacing w:val="3"/>
          <w:sz w:val="24"/>
          <w:szCs w:val="24"/>
          <w:lang w:eastAsia="pl-PL"/>
        </w:rPr>
        <w:t>.</w:t>
      </w:r>
    </w:p>
    <w:p w14:paraId="4A63F351" w14:textId="6768225C" w:rsidR="00244E1C" w:rsidRPr="00244E1C" w:rsidRDefault="00212E2D" w:rsidP="00244E1C">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244E1C">
        <w:rPr>
          <w:rFonts w:ascii="Arial" w:eastAsia="Times New Roman" w:hAnsi="Arial" w:cs="Arial"/>
          <w:spacing w:val="3"/>
          <w:sz w:val="24"/>
          <w:szCs w:val="24"/>
          <w:lang w:eastAsia="pl-PL"/>
        </w:rPr>
        <w:t xml:space="preserve">Postępowanie reklamacyjne prowadzi Zamawiający, który sporządza „Protokół reklamacji" bądź inny dokument opisujący rodzaj stwierdzonych wad i przekazuje go Wykonawcy oraz </w:t>
      </w:r>
      <w:r w:rsidR="00A15CFF">
        <w:rPr>
          <w:rFonts w:ascii="Arial" w:eastAsia="Times New Roman" w:hAnsi="Arial" w:cs="Arial"/>
          <w:spacing w:val="3"/>
          <w:sz w:val="24"/>
          <w:szCs w:val="24"/>
          <w:lang w:eastAsia="pl-PL"/>
        </w:rPr>
        <w:t>Przedstawicielowi wojskowemu lub</w:t>
      </w:r>
      <w:r w:rsidRPr="00244E1C">
        <w:rPr>
          <w:rFonts w:ascii="Arial" w:eastAsia="Times New Roman" w:hAnsi="Arial" w:cs="Arial"/>
          <w:spacing w:val="3"/>
          <w:sz w:val="24"/>
          <w:szCs w:val="24"/>
          <w:lang w:eastAsia="pl-PL"/>
        </w:rPr>
        <w:t xml:space="preserve"> </w:t>
      </w:r>
      <w:r w:rsidR="00BD07EC">
        <w:rPr>
          <w:rFonts w:ascii="Arial" w:eastAsia="Times New Roman" w:hAnsi="Arial" w:cs="Arial"/>
          <w:spacing w:val="3"/>
          <w:sz w:val="24"/>
          <w:szCs w:val="24"/>
          <w:lang w:eastAsia="pl-PL"/>
        </w:rPr>
        <w:t>G</w:t>
      </w:r>
      <w:r w:rsidRPr="00244E1C">
        <w:rPr>
          <w:rFonts w:ascii="Arial" w:eastAsia="Times New Roman" w:hAnsi="Arial" w:cs="Arial"/>
          <w:spacing w:val="3"/>
          <w:sz w:val="24"/>
          <w:szCs w:val="24"/>
          <w:lang w:eastAsia="pl-PL"/>
        </w:rPr>
        <w:t xml:space="preserve">QAR w terminie </w:t>
      </w:r>
      <w:r w:rsidR="00D01CBD">
        <w:rPr>
          <w:rFonts w:ascii="Arial" w:eastAsia="Times New Roman" w:hAnsi="Arial" w:cs="Arial"/>
          <w:spacing w:val="3"/>
          <w:sz w:val="24"/>
          <w:szCs w:val="24"/>
          <w:lang w:eastAsia="pl-PL"/>
        </w:rPr>
        <w:t>3 miesięcy</w:t>
      </w:r>
      <w:r w:rsidRPr="00244E1C">
        <w:rPr>
          <w:rFonts w:ascii="Arial" w:eastAsia="Times New Roman" w:hAnsi="Arial" w:cs="Arial"/>
          <w:spacing w:val="3"/>
          <w:sz w:val="24"/>
          <w:szCs w:val="24"/>
          <w:lang w:eastAsia="pl-PL"/>
        </w:rPr>
        <w:t xml:space="preserve"> od daty </w:t>
      </w:r>
      <w:r w:rsidR="000C60D7">
        <w:rPr>
          <w:rFonts w:ascii="Arial" w:eastAsia="Times New Roman" w:hAnsi="Arial" w:cs="Arial"/>
          <w:spacing w:val="3"/>
          <w:sz w:val="24"/>
          <w:szCs w:val="24"/>
          <w:lang w:eastAsia="pl-PL"/>
        </w:rPr>
        <w:t>pozyskania informacji</w:t>
      </w:r>
      <w:r w:rsidRPr="00244E1C">
        <w:rPr>
          <w:rFonts w:ascii="Arial" w:eastAsia="Times New Roman" w:hAnsi="Arial" w:cs="Arial"/>
          <w:spacing w:val="3"/>
          <w:sz w:val="24"/>
          <w:szCs w:val="24"/>
          <w:lang w:eastAsia="pl-PL"/>
        </w:rPr>
        <w:t xml:space="preserve"> o </w:t>
      </w:r>
      <w:r w:rsidR="000C60D7">
        <w:rPr>
          <w:rFonts w:ascii="Arial" w:eastAsia="Times New Roman" w:hAnsi="Arial" w:cs="Arial"/>
          <w:spacing w:val="3"/>
          <w:sz w:val="24"/>
          <w:szCs w:val="24"/>
          <w:lang w:eastAsia="pl-PL"/>
        </w:rPr>
        <w:t>wystąpieniu wady</w:t>
      </w:r>
      <w:r w:rsidRPr="00244E1C">
        <w:rPr>
          <w:rFonts w:ascii="Arial" w:eastAsia="Times New Roman" w:hAnsi="Arial" w:cs="Arial"/>
          <w:spacing w:val="3"/>
          <w:sz w:val="24"/>
          <w:szCs w:val="24"/>
          <w:lang w:eastAsia="pl-PL"/>
        </w:rPr>
        <w:t>. Przekazanie protokołu reklamacji w terminie późniejszym nie wyłącza ani nie ogranicza uprawnień Zamawiającego z tytułu gwarancji. Jeżeli Wykonawca nie ustosunkował się do treści „Protokołu reklamacji” bądź innego dokumentu opisującego rodzaj stwierdzonych wad w terminie czternastu dni</w:t>
      </w:r>
      <w:r w:rsidR="00244E1C" w:rsidRPr="00244E1C">
        <w:rPr>
          <w:rFonts w:ascii="Arial" w:eastAsia="Times New Roman" w:hAnsi="Arial" w:cs="Arial"/>
          <w:color w:val="7030A0"/>
          <w:spacing w:val="3"/>
          <w:sz w:val="24"/>
          <w:szCs w:val="24"/>
          <w:lang w:eastAsia="pl-PL"/>
        </w:rPr>
        <w:t xml:space="preserve"> </w:t>
      </w:r>
      <w:r w:rsidR="00244E1C" w:rsidRPr="00791D9C">
        <w:rPr>
          <w:rFonts w:ascii="Arial" w:eastAsia="Times New Roman" w:hAnsi="Arial" w:cs="Arial"/>
          <w:spacing w:val="3"/>
          <w:sz w:val="24"/>
          <w:szCs w:val="24"/>
          <w:lang w:eastAsia="pl-PL"/>
        </w:rPr>
        <w:t xml:space="preserve">od dnia jego doręczenia Wykonawcy, uważa </w:t>
      </w:r>
      <w:r w:rsidR="00244E1C" w:rsidRPr="00244E1C">
        <w:rPr>
          <w:rFonts w:ascii="Arial" w:eastAsia="Times New Roman" w:hAnsi="Arial" w:cs="Arial"/>
          <w:spacing w:val="3"/>
          <w:sz w:val="24"/>
          <w:szCs w:val="24"/>
          <w:lang w:eastAsia="pl-PL"/>
        </w:rPr>
        <w:t>się, że Wykonawca uznał zasadność i zakres stwierdzonych wad.</w:t>
      </w:r>
    </w:p>
    <w:p w14:paraId="777A44F0" w14:textId="77777777" w:rsidR="00212E2D" w:rsidRPr="00244E1C" w:rsidRDefault="00212E2D" w:rsidP="00244E1C">
      <w:pPr>
        <w:widowControl w:val="0"/>
        <w:numPr>
          <w:ilvl w:val="2"/>
          <w:numId w:val="6"/>
        </w:numPr>
        <w:autoSpaceDE w:val="0"/>
        <w:autoSpaceDN w:val="0"/>
        <w:adjustRightInd w:val="0"/>
        <w:spacing w:before="120" w:after="0" w:line="240" w:lineRule="auto"/>
        <w:ind w:left="425" w:hanging="425"/>
        <w:jc w:val="both"/>
        <w:rPr>
          <w:rFonts w:ascii="Arial" w:eastAsia="Times New Roman" w:hAnsi="Arial" w:cs="Arial"/>
          <w:spacing w:val="3"/>
          <w:sz w:val="24"/>
          <w:szCs w:val="24"/>
          <w:lang w:eastAsia="pl-PL"/>
        </w:rPr>
      </w:pPr>
      <w:r w:rsidRPr="00244E1C">
        <w:rPr>
          <w:rFonts w:ascii="Arial" w:eastAsia="Times New Roman" w:hAnsi="Arial" w:cs="Arial"/>
          <w:spacing w:val="3"/>
          <w:sz w:val="24"/>
          <w:szCs w:val="24"/>
          <w:lang w:eastAsia="pl-PL"/>
        </w:rPr>
        <w:t>Wykonawca zobowiązuje się do podjęcia następujących działań:</w:t>
      </w:r>
    </w:p>
    <w:p w14:paraId="28B39536" w14:textId="3BB0C6F1" w:rsidR="00212E2D" w:rsidRPr="000C60D7" w:rsidRDefault="00244E1C" w:rsidP="0013547E">
      <w:pPr>
        <w:widowControl w:val="0"/>
        <w:numPr>
          <w:ilvl w:val="0"/>
          <w:numId w:val="28"/>
        </w:numPr>
        <w:autoSpaceDE w:val="0"/>
        <w:autoSpaceDN w:val="0"/>
        <w:adjustRightInd w:val="0"/>
        <w:spacing w:after="0" w:line="240" w:lineRule="auto"/>
        <w:ind w:left="709" w:hanging="283"/>
        <w:jc w:val="both"/>
        <w:rPr>
          <w:rFonts w:ascii="Arial" w:hAnsi="Arial" w:cs="Arial"/>
          <w:spacing w:val="3"/>
          <w:sz w:val="24"/>
          <w:szCs w:val="24"/>
        </w:rPr>
      </w:pPr>
      <w:r w:rsidRPr="00791D9C">
        <w:rPr>
          <w:rFonts w:ascii="Arial" w:hAnsi="Arial" w:cs="Arial"/>
          <w:spacing w:val="3"/>
          <w:sz w:val="24"/>
          <w:szCs w:val="24"/>
        </w:rPr>
        <w:t xml:space="preserve">usunięcia </w:t>
      </w:r>
      <w:r w:rsidRPr="00791D9C">
        <w:rPr>
          <w:rFonts w:ascii="Arial" w:hAnsi="Arial" w:cs="Arial"/>
          <w:sz w:val="24"/>
          <w:szCs w:val="24"/>
        </w:rPr>
        <w:t>wady poprzez naprawę wadliwego produktu bądź jego wymianę na nowy, wolny od wad w terminie 45 dni roboczych, licząc od daty otrzyman</w:t>
      </w:r>
      <w:r w:rsidR="0071483E">
        <w:rPr>
          <w:rFonts w:ascii="Arial" w:hAnsi="Arial" w:cs="Arial"/>
          <w:sz w:val="24"/>
          <w:szCs w:val="24"/>
        </w:rPr>
        <w:t>ia</w:t>
      </w:r>
      <w:r w:rsidRPr="00791D9C">
        <w:rPr>
          <w:rFonts w:ascii="Arial" w:hAnsi="Arial" w:cs="Arial"/>
          <w:sz w:val="24"/>
          <w:szCs w:val="24"/>
        </w:rPr>
        <w:t xml:space="preserve"> „Protokołu reklamacji" opisującego rodzaj stwierdzonych wad</w:t>
      </w:r>
      <w:r w:rsidR="00D01CBD">
        <w:rPr>
          <w:rFonts w:ascii="Arial" w:hAnsi="Arial" w:cs="Arial"/>
          <w:sz w:val="24"/>
          <w:szCs w:val="24"/>
        </w:rPr>
        <w:t>, z zastrzeżeniem postanowień ust. 9 lub 10;</w:t>
      </w:r>
    </w:p>
    <w:p w14:paraId="42A362A0" w14:textId="77777777" w:rsidR="00212E2D" w:rsidRPr="00212E2D" w:rsidRDefault="00212E2D" w:rsidP="0013547E">
      <w:pPr>
        <w:widowControl w:val="0"/>
        <w:numPr>
          <w:ilvl w:val="0"/>
          <w:numId w:val="28"/>
        </w:numPr>
        <w:tabs>
          <w:tab w:val="left" w:pos="993"/>
        </w:tabs>
        <w:autoSpaceDE w:val="0"/>
        <w:autoSpaceDN w:val="0"/>
        <w:adjustRightInd w:val="0"/>
        <w:spacing w:after="0" w:line="240" w:lineRule="auto"/>
        <w:ind w:left="709" w:hanging="283"/>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 xml:space="preserve">odbioru na własny koszt wadliwego przedmiotu umowy i dostarczenia na własny koszt i ryzyko przedmiotu umowy wolnego od wad do miejsca, </w:t>
      </w:r>
      <w:r w:rsidR="00791D9C">
        <w:rPr>
          <w:rFonts w:ascii="Arial" w:eastAsia="Times New Roman" w:hAnsi="Arial" w:cs="Arial"/>
          <w:spacing w:val="3"/>
          <w:sz w:val="24"/>
          <w:szCs w:val="24"/>
          <w:lang w:eastAsia="pl-PL"/>
        </w:rPr>
        <w:br/>
      </w:r>
      <w:r w:rsidRPr="00212E2D">
        <w:rPr>
          <w:rFonts w:ascii="Arial" w:eastAsia="Times New Roman" w:hAnsi="Arial" w:cs="Arial"/>
          <w:spacing w:val="3"/>
          <w:sz w:val="24"/>
          <w:szCs w:val="24"/>
          <w:lang w:eastAsia="pl-PL"/>
        </w:rPr>
        <w:t xml:space="preserve">w którym wady zostały ujawnione </w:t>
      </w:r>
      <w:r w:rsidR="000C60D7">
        <w:rPr>
          <w:rFonts w:ascii="Arial" w:eastAsia="Times New Roman" w:hAnsi="Arial" w:cs="Arial"/>
          <w:spacing w:val="3"/>
          <w:sz w:val="24"/>
          <w:szCs w:val="24"/>
          <w:lang w:eastAsia="pl-PL"/>
        </w:rPr>
        <w:t xml:space="preserve">lub innego miejsca wskazanego przez Zamawiającego </w:t>
      </w:r>
      <w:r w:rsidRPr="00212E2D">
        <w:rPr>
          <w:rFonts w:ascii="Arial" w:eastAsia="Times New Roman" w:hAnsi="Arial" w:cs="Arial"/>
          <w:spacing w:val="3"/>
          <w:sz w:val="24"/>
          <w:szCs w:val="24"/>
          <w:lang w:eastAsia="pl-PL"/>
        </w:rPr>
        <w:t>w terminie określonym w pkt 1,</w:t>
      </w:r>
    </w:p>
    <w:p w14:paraId="110B626E" w14:textId="3CEC3AA7" w:rsidR="00212E2D" w:rsidRPr="000C60D7" w:rsidRDefault="00244E1C" w:rsidP="006F30C2">
      <w:pPr>
        <w:widowControl w:val="0"/>
        <w:numPr>
          <w:ilvl w:val="0"/>
          <w:numId w:val="28"/>
        </w:numPr>
        <w:autoSpaceDE w:val="0"/>
        <w:autoSpaceDN w:val="0"/>
        <w:adjustRightInd w:val="0"/>
        <w:spacing w:line="240" w:lineRule="auto"/>
        <w:ind w:left="709" w:hanging="283"/>
        <w:jc w:val="both"/>
        <w:rPr>
          <w:rFonts w:ascii="Arial" w:hAnsi="Arial" w:cs="Arial"/>
          <w:spacing w:val="3"/>
          <w:sz w:val="24"/>
          <w:szCs w:val="24"/>
        </w:rPr>
      </w:pPr>
      <w:r w:rsidRPr="00791D9C">
        <w:rPr>
          <w:rFonts w:ascii="Arial" w:hAnsi="Arial" w:cs="Arial"/>
          <w:spacing w:val="3"/>
          <w:sz w:val="24"/>
          <w:szCs w:val="24"/>
        </w:rPr>
        <w:t xml:space="preserve">jeżeli usunięcie wad istotnych poprzez naprawę wadliwego produktu ani wymiana przedmiotu umowy na nowy, wolny od wad nie nastąpi </w:t>
      </w:r>
      <w:r w:rsidR="00B020DB">
        <w:rPr>
          <w:rFonts w:ascii="Arial" w:hAnsi="Arial" w:cs="Arial"/>
          <w:spacing w:val="3"/>
          <w:sz w:val="24"/>
          <w:szCs w:val="24"/>
        </w:rPr>
        <w:br/>
      </w:r>
      <w:r w:rsidRPr="00791D9C">
        <w:rPr>
          <w:rFonts w:ascii="Arial" w:hAnsi="Arial" w:cs="Arial"/>
          <w:spacing w:val="3"/>
          <w:sz w:val="24"/>
          <w:szCs w:val="24"/>
        </w:rPr>
        <w:t xml:space="preserve">w terminie do 180 dni roboczych od daty uznania reklamacji przez Wykonawcę, Wykonawca zwróci Zamawiającemu </w:t>
      </w:r>
      <w:r w:rsidR="00A15CFF" w:rsidRPr="00A15CFF">
        <w:rPr>
          <w:rFonts w:ascii="Arial" w:hAnsi="Arial" w:cs="Arial"/>
          <w:spacing w:val="3"/>
          <w:sz w:val="24"/>
          <w:szCs w:val="24"/>
        </w:rPr>
        <w:t xml:space="preserve">otrzymane od niego wynagrodzenie za </w:t>
      </w:r>
      <w:r w:rsidR="00A15CFF">
        <w:rPr>
          <w:rFonts w:ascii="Arial" w:hAnsi="Arial" w:cs="Arial"/>
          <w:spacing w:val="3"/>
          <w:sz w:val="24"/>
          <w:szCs w:val="24"/>
        </w:rPr>
        <w:t>reklamowane przedmioty</w:t>
      </w:r>
      <w:r w:rsidR="00A15CFF" w:rsidRPr="00A15CFF">
        <w:rPr>
          <w:rFonts w:ascii="Arial" w:hAnsi="Arial" w:cs="Arial"/>
          <w:spacing w:val="3"/>
          <w:sz w:val="24"/>
          <w:szCs w:val="24"/>
        </w:rPr>
        <w:t>,  o ile Zamawiający odstąpi od tej części umowy.</w:t>
      </w:r>
    </w:p>
    <w:p w14:paraId="2FEA8BA6" w14:textId="6BDC096E" w:rsidR="006F30C2" w:rsidRPr="006F30C2" w:rsidRDefault="000C60D7"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C13ACC">
        <w:rPr>
          <w:rFonts w:ascii="Arial" w:hAnsi="Arial" w:cs="Arial"/>
          <w:spacing w:val="3"/>
          <w:sz w:val="24"/>
          <w:szCs w:val="24"/>
        </w:rPr>
        <w:t xml:space="preserve">W przypadku, jeżeli reklamacja obejmuje więcej niż jedną partię, okres na usunięcie wady, o którym mowa w ust. </w:t>
      </w:r>
      <w:r w:rsidR="00D01CBD">
        <w:rPr>
          <w:rFonts w:ascii="Arial" w:hAnsi="Arial" w:cs="Arial"/>
          <w:spacing w:val="3"/>
          <w:sz w:val="24"/>
          <w:szCs w:val="24"/>
        </w:rPr>
        <w:t>8</w:t>
      </w:r>
      <w:r w:rsidR="00D01CBD" w:rsidRPr="00C13ACC">
        <w:rPr>
          <w:rFonts w:ascii="Arial" w:hAnsi="Arial" w:cs="Arial"/>
          <w:spacing w:val="3"/>
          <w:sz w:val="24"/>
          <w:szCs w:val="24"/>
        </w:rPr>
        <w:t xml:space="preserve"> </w:t>
      </w:r>
      <w:r w:rsidRPr="00C13ACC">
        <w:rPr>
          <w:rFonts w:ascii="Arial" w:hAnsi="Arial" w:cs="Arial"/>
          <w:spacing w:val="3"/>
          <w:sz w:val="24"/>
          <w:szCs w:val="24"/>
        </w:rPr>
        <w:t>pkt 1) ulega wydłużeniu o 45 dni roboczych, na wniosek Wykonawcy.</w:t>
      </w:r>
    </w:p>
    <w:p w14:paraId="53FC1A46" w14:textId="7362B493" w:rsidR="00244E1C" w:rsidRPr="00C13ACC" w:rsidRDefault="00244E1C"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C13ACC">
        <w:rPr>
          <w:rFonts w:ascii="Arial" w:hAnsi="Arial" w:cs="Arial"/>
          <w:spacing w:val="3"/>
          <w:sz w:val="24"/>
          <w:szCs w:val="24"/>
        </w:rPr>
        <w:t>W przypadku gdy reklamacja dotyczy ponad 50% dostarczonego w danym roku kalendarzowym wyrobu, a wady są na tyle istotne że celem ich usunięcia koniecznym jest wymiana ponad 70% wyrobu zgłoszonego do reklamacji na nowy wolny od wad, okres na usunięcie wad, na wniosek Wykonawcy zostaje wydłużony o kolejne 45 dni roboczych</w:t>
      </w:r>
      <w:r w:rsidR="00D01CBD">
        <w:rPr>
          <w:rFonts w:ascii="Arial" w:hAnsi="Arial" w:cs="Arial"/>
          <w:spacing w:val="3"/>
          <w:sz w:val="24"/>
          <w:szCs w:val="24"/>
        </w:rPr>
        <w:t xml:space="preserve"> w odniesieniu do terminu  ustalonego zgodnie z postanowieniami ust. 9.</w:t>
      </w:r>
    </w:p>
    <w:p w14:paraId="0988C766" w14:textId="691D9B2A" w:rsidR="00212E2D"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C13ACC">
        <w:rPr>
          <w:rFonts w:ascii="Arial" w:eastAsia="Times New Roman" w:hAnsi="Arial" w:cs="Arial"/>
          <w:spacing w:val="3"/>
          <w:sz w:val="24"/>
          <w:szCs w:val="24"/>
          <w:lang w:eastAsia="pl-PL"/>
        </w:rPr>
        <w:lastRenderedPageBreak/>
        <w:t>W przypadku reklamacji partii lub całości dostawy,</w:t>
      </w:r>
      <w:r w:rsidR="0071483E" w:rsidRPr="00C13ACC">
        <w:rPr>
          <w:rFonts w:ascii="Arial" w:eastAsia="Times New Roman" w:hAnsi="Arial" w:cs="Arial"/>
          <w:spacing w:val="3"/>
          <w:sz w:val="24"/>
          <w:szCs w:val="24"/>
          <w:lang w:eastAsia="pl-PL"/>
        </w:rPr>
        <w:t xml:space="preserve"> </w:t>
      </w:r>
      <w:r w:rsidRPr="00C13ACC">
        <w:rPr>
          <w:rFonts w:ascii="Arial" w:eastAsia="Times New Roman" w:hAnsi="Arial" w:cs="Arial"/>
          <w:spacing w:val="3"/>
          <w:sz w:val="24"/>
          <w:szCs w:val="24"/>
          <w:lang w:eastAsia="pl-PL"/>
        </w:rPr>
        <w:t xml:space="preserve">Zamawiający może wyznaczyć dłuższy termin na usunięcie wad niż określony w ust. </w:t>
      </w:r>
      <w:r w:rsidR="00D01CBD">
        <w:rPr>
          <w:rFonts w:ascii="Arial" w:eastAsia="Times New Roman" w:hAnsi="Arial" w:cs="Arial"/>
          <w:spacing w:val="3"/>
          <w:sz w:val="24"/>
          <w:szCs w:val="24"/>
          <w:lang w:eastAsia="pl-PL"/>
        </w:rPr>
        <w:t>8</w:t>
      </w:r>
      <w:r w:rsidR="00D01CBD" w:rsidRPr="00C13ACC">
        <w:rPr>
          <w:rFonts w:ascii="Arial" w:eastAsia="Times New Roman" w:hAnsi="Arial" w:cs="Arial"/>
          <w:spacing w:val="3"/>
          <w:sz w:val="24"/>
          <w:szCs w:val="24"/>
          <w:lang w:eastAsia="pl-PL"/>
        </w:rPr>
        <w:t xml:space="preserve"> </w:t>
      </w:r>
      <w:r w:rsidRPr="00C13ACC">
        <w:rPr>
          <w:rFonts w:ascii="Arial" w:eastAsia="Times New Roman" w:hAnsi="Arial" w:cs="Arial"/>
          <w:spacing w:val="3"/>
          <w:sz w:val="24"/>
          <w:szCs w:val="24"/>
          <w:lang w:eastAsia="pl-PL"/>
        </w:rPr>
        <w:t>-</w:t>
      </w:r>
      <w:r w:rsidR="00D01CBD">
        <w:rPr>
          <w:rFonts w:ascii="Arial" w:eastAsia="Times New Roman" w:hAnsi="Arial" w:cs="Arial"/>
          <w:spacing w:val="3"/>
          <w:sz w:val="24"/>
          <w:szCs w:val="24"/>
          <w:lang w:eastAsia="pl-PL"/>
        </w:rPr>
        <w:t>10</w:t>
      </w:r>
      <w:r w:rsidRPr="00C13ACC">
        <w:rPr>
          <w:rFonts w:ascii="Arial" w:eastAsia="Times New Roman" w:hAnsi="Arial" w:cs="Arial"/>
          <w:spacing w:val="3"/>
          <w:sz w:val="24"/>
          <w:szCs w:val="24"/>
          <w:lang w:eastAsia="pl-PL"/>
        </w:rPr>
        <w:t>. Termin ten może zostać wydłużony w przypadkach szczególnie uzasadnionych.</w:t>
      </w:r>
    </w:p>
    <w:p w14:paraId="5F5650F8" w14:textId="0344DCB7" w:rsidR="000C60D7"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C13ACC">
        <w:rPr>
          <w:rFonts w:ascii="Arial" w:eastAsia="Times New Roman" w:hAnsi="Arial" w:cs="Arial"/>
          <w:spacing w:val="3"/>
          <w:sz w:val="24"/>
          <w:szCs w:val="24"/>
          <w:lang w:eastAsia="pl-PL"/>
        </w:rPr>
        <w:t xml:space="preserve">Wymieniony przedmiot umowy podlega </w:t>
      </w:r>
      <w:r w:rsidR="003F21BD" w:rsidRPr="00C13ACC">
        <w:rPr>
          <w:rFonts w:ascii="Arial" w:eastAsia="Times New Roman" w:hAnsi="Arial" w:cs="Arial"/>
          <w:spacing w:val="3"/>
          <w:sz w:val="24"/>
          <w:szCs w:val="24"/>
          <w:lang w:eastAsia="pl-PL"/>
        </w:rPr>
        <w:t>weryfikacji zgodności/kontroli końcowej</w:t>
      </w:r>
      <w:r w:rsidRPr="00C13ACC">
        <w:rPr>
          <w:rFonts w:ascii="Arial" w:eastAsia="Times New Roman" w:hAnsi="Arial" w:cs="Arial"/>
          <w:spacing w:val="3"/>
          <w:sz w:val="24"/>
          <w:szCs w:val="24"/>
          <w:lang w:eastAsia="pl-PL"/>
        </w:rPr>
        <w:t xml:space="preserve"> na zasadach i w sposób, określony  w § 6 - 8. W razie wymiany  termin gwarancji biegnie na nowo od daty przyjęcia przedmiotu umowy </w:t>
      </w:r>
      <w:r w:rsidR="00B020DB">
        <w:rPr>
          <w:rFonts w:ascii="Arial" w:eastAsia="Times New Roman" w:hAnsi="Arial" w:cs="Arial"/>
          <w:spacing w:val="3"/>
          <w:sz w:val="24"/>
          <w:szCs w:val="24"/>
          <w:lang w:eastAsia="pl-PL"/>
        </w:rPr>
        <w:br/>
      </w:r>
      <w:r w:rsidRPr="00C13ACC">
        <w:rPr>
          <w:rFonts w:ascii="Arial" w:eastAsia="Times New Roman" w:hAnsi="Arial" w:cs="Arial"/>
          <w:spacing w:val="3"/>
          <w:sz w:val="24"/>
          <w:szCs w:val="24"/>
          <w:lang w:eastAsia="pl-PL"/>
        </w:rPr>
        <w:t>i podpisania przez Odbiorcę  „Protokołu przyjęcia-przekazania".</w:t>
      </w:r>
    </w:p>
    <w:p w14:paraId="0D6D2DC9" w14:textId="6973B840" w:rsidR="00212E2D" w:rsidRPr="00C13ACC"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C13ACC">
        <w:rPr>
          <w:rFonts w:ascii="Arial" w:eastAsia="Times New Roman" w:hAnsi="Arial" w:cs="Arial"/>
          <w:sz w:val="24"/>
          <w:szCs w:val="20"/>
          <w:lang w:eastAsia="pl-PL"/>
        </w:rPr>
        <w:t xml:space="preserve">W przypadku niezgodności przedmiotu umowy z wymogami określonymi </w:t>
      </w:r>
      <w:r w:rsidR="000F3C2E">
        <w:rPr>
          <w:rFonts w:ascii="Arial" w:eastAsia="Times New Roman" w:hAnsi="Arial" w:cs="Arial"/>
          <w:sz w:val="24"/>
          <w:szCs w:val="20"/>
          <w:lang w:eastAsia="pl-PL"/>
        </w:rPr>
        <w:br/>
      </w:r>
      <w:r w:rsidRPr="00C13ACC">
        <w:rPr>
          <w:rFonts w:ascii="Arial" w:eastAsia="Times New Roman" w:hAnsi="Arial" w:cs="Arial"/>
          <w:sz w:val="24"/>
          <w:szCs w:val="20"/>
          <w:lang w:eastAsia="pl-PL"/>
        </w:rPr>
        <w:t>w umowie, w tym z WT</w:t>
      </w:r>
      <w:r w:rsidR="00246CEE">
        <w:rPr>
          <w:rFonts w:ascii="Arial" w:eastAsia="Times New Roman" w:hAnsi="Arial" w:cs="Arial"/>
          <w:sz w:val="24"/>
          <w:szCs w:val="20"/>
          <w:lang w:eastAsia="pl-PL"/>
        </w:rPr>
        <w:t>U</w:t>
      </w:r>
      <w:r w:rsidRPr="00C13ACC">
        <w:rPr>
          <w:rFonts w:ascii="Arial" w:eastAsia="Times New Roman" w:hAnsi="Arial" w:cs="Arial"/>
          <w:sz w:val="24"/>
          <w:szCs w:val="20"/>
          <w:lang w:eastAsia="pl-PL"/>
        </w:rPr>
        <w:t xml:space="preserve"> Zamawiający zastrzega sobie prawo do:</w:t>
      </w:r>
    </w:p>
    <w:p w14:paraId="30823CE1" w14:textId="77777777" w:rsidR="00212E2D" w:rsidRPr="00212E2D" w:rsidRDefault="00212E2D" w:rsidP="006F30C2">
      <w:pPr>
        <w:widowControl w:val="0"/>
        <w:numPr>
          <w:ilvl w:val="1"/>
          <w:numId w:val="50"/>
        </w:numPr>
        <w:tabs>
          <w:tab w:val="clear" w:pos="1440"/>
        </w:tabs>
        <w:autoSpaceDE w:val="0"/>
        <w:autoSpaceDN w:val="0"/>
        <w:adjustRightInd w:val="0"/>
        <w:spacing w:before="240" w:line="240" w:lineRule="auto"/>
        <w:ind w:left="567" w:hanging="283"/>
        <w:jc w:val="both"/>
        <w:rPr>
          <w:rFonts w:ascii="Arial" w:eastAsia="Times New Roman" w:hAnsi="Arial" w:cs="Arial"/>
          <w:sz w:val="24"/>
          <w:szCs w:val="20"/>
          <w:lang w:eastAsia="pl-PL"/>
        </w:rPr>
      </w:pPr>
      <w:r w:rsidRPr="00212E2D">
        <w:rPr>
          <w:rFonts w:ascii="Arial" w:eastAsia="Times New Roman" w:hAnsi="Arial" w:cs="Arial"/>
          <w:sz w:val="24"/>
          <w:szCs w:val="20"/>
          <w:lang w:eastAsia="pl-PL"/>
        </w:rPr>
        <w:t>przeprowadzenia laboratoryjnego sprawdzenia przez WOBWSM próbek wszystkich partii przedmiotu umowy,</w:t>
      </w:r>
    </w:p>
    <w:p w14:paraId="0F665ACF" w14:textId="3C9331B5" w:rsidR="00212E2D" w:rsidRPr="00212E2D" w:rsidRDefault="00D2671D" w:rsidP="00C13ACC">
      <w:pPr>
        <w:widowControl w:val="0"/>
        <w:numPr>
          <w:ilvl w:val="1"/>
          <w:numId w:val="50"/>
        </w:numPr>
        <w:tabs>
          <w:tab w:val="clear" w:pos="1440"/>
        </w:tabs>
        <w:autoSpaceDE w:val="0"/>
        <w:autoSpaceDN w:val="0"/>
        <w:adjustRightInd w:val="0"/>
        <w:spacing w:line="240" w:lineRule="auto"/>
        <w:ind w:left="567" w:hanging="283"/>
        <w:jc w:val="both"/>
        <w:rPr>
          <w:rFonts w:ascii="Arial" w:eastAsia="Times New Roman" w:hAnsi="Arial" w:cs="Arial"/>
          <w:sz w:val="24"/>
          <w:szCs w:val="20"/>
          <w:lang w:eastAsia="pl-PL"/>
        </w:rPr>
      </w:pPr>
      <w:r w:rsidRPr="00D2671D">
        <w:rPr>
          <w:rFonts w:ascii="Arial" w:eastAsia="Times New Roman" w:hAnsi="Arial" w:cs="Arial"/>
          <w:sz w:val="24"/>
          <w:szCs w:val="20"/>
          <w:lang w:eastAsia="pl-PL"/>
        </w:rPr>
        <w:t xml:space="preserve">reklamacji całości dostarczonej partii wadliwego przedmiotu umowy albo odstąpienia od umowy bądź jej części w terminie 60 dni od daty dowiedzenia się przez Zamawiającego o niezgodności oraz dochodzenia zapłaty w wysokości wynagrodzenia zapłaconego przez Zamawiającego Wykonawcy za te </w:t>
      </w:r>
      <w:r>
        <w:rPr>
          <w:rFonts w:ascii="Arial" w:eastAsia="Times New Roman" w:hAnsi="Arial" w:cs="Arial"/>
          <w:sz w:val="24"/>
          <w:szCs w:val="20"/>
          <w:lang w:eastAsia="pl-PL"/>
        </w:rPr>
        <w:t>przedmioty</w:t>
      </w:r>
      <w:r w:rsidRPr="00D2671D">
        <w:rPr>
          <w:rFonts w:ascii="Arial" w:eastAsia="Times New Roman" w:hAnsi="Arial" w:cs="Arial"/>
          <w:sz w:val="24"/>
          <w:szCs w:val="20"/>
          <w:lang w:eastAsia="pl-PL"/>
        </w:rPr>
        <w:t>, których odstąpienie dotyczy i naliczenia kar umownych.</w:t>
      </w:r>
    </w:p>
    <w:p w14:paraId="64B66D38" w14:textId="1AD1AB86" w:rsidR="00212E2D" w:rsidRPr="006F30C2"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z w:val="24"/>
          <w:szCs w:val="20"/>
          <w:lang w:eastAsia="pl-PL"/>
        </w:rPr>
      </w:pPr>
      <w:r w:rsidRPr="006F30C2">
        <w:rPr>
          <w:rFonts w:ascii="Arial" w:eastAsia="Times New Roman" w:hAnsi="Arial" w:cs="Arial"/>
          <w:sz w:val="24"/>
          <w:szCs w:val="20"/>
          <w:lang w:eastAsia="pl-PL"/>
        </w:rPr>
        <w:t xml:space="preserve">Przekazanie próbek do WOBWSM w celu przeprowadzenia badań, o których mowa powyżej realizowane będzie </w:t>
      </w:r>
      <w:r w:rsidR="000C60D7" w:rsidRPr="006F30C2">
        <w:rPr>
          <w:rFonts w:ascii="Arial" w:eastAsia="Times New Roman" w:hAnsi="Arial" w:cs="Arial"/>
          <w:sz w:val="24"/>
          <w:szCs w:val="20"/>
          <w:lang w:eastAsia="pl-PL"/>
        </w:rPr>
        <w:t xml:space="preserve">komisyjnie </w:t>
      </w:r>
      <w:r w:rsidRPr="006F30C2">
        <w:rPr>
          <w:rFonts w:ascii="Arial" w:eastAsia="Times New Roman" w:hAnsi="Arial" w:cs="Arial"/>
          <w:sz w:val="24"/>
          <w:szCs w:val="20"/>
          <w:lang w:eastAsia="pl-PL"/>
        </w:rPr>
        <w:t>z udziałem przedstawicieli Wykonawcy, Odbiorcy</w:t>
      </w:r>
      <w:r w:rsidR="000C60D7" w:rsidRPr="006F30C2">
        <w:rPr>
          <w:rFonts w:ascii="Arial" w:eastAsia="Times New Roman" w:hAnsi="Arial" w:cs="Arial"/>
          <w:sz w:val="24"/>
          <w:szCs w:val="20"/>
          <w:lang w:eastAsia="pl-PL"/>
        </w:rPr>
        <w:t>, RPW</w:t>
      </w:r>
      <w:r w:rsidRPr="006F30C2">
        <w:rPr>
          <w:rFonts w:ascii="Arial" w:eastAsia="Times New Roman" w:hAnsi="Arial" w:cs="Arial"/>
          <w:sz w:val="24"/>
          <w:szCs w:val="20"/>
          <w:lang w:eastAsia="pl-PL"/>
        </w:rPr>
        <w:t xml:space="preserve"> oraz WOBWSM. W razie odmowy stawienia się Wykonawcy w terminie wskazanym przez Zamawiającego, Odbiorcy </w:t>
      </w:r>
      <w:r w:rsidR="00B020DB">
        <w:rPr>
          <w:rFonts w:ascii="Arial" w:eastAsia="Times New Roman" w:hAnsi="Arial" w:cs="Arial"/>
          <w:sz w:val="24"/>
          <w:szCs w:val="20"/>
          <w:lang w:eastAsia="pl-PL"/>
        </w:rPr>
        <w:br/>
      </w:r>
      <w:r w:rsidRPr="006F30C2">
        <w:rPr>
          <w:rFonts w:ascii="Arial" w:eastAsia="Times New Roman" w:hAnsi="Arial" w:cs="Arial"/>
          <w:sz w:val="24"/>
          <w:szCs w:val="20"/>
          <w:lang w:eastAsia="pl-PL"/>
        </w:rPr>
        <w:t>i WOBSWM przysługuje uprawnienie do dokonania pobrania próbek bez udziału Wykonawcy.</w:t>
      </w:r>
    </w:p>
    <w:p w14:paraId="4588FC1F" w14:textId="41F813B3" w:rsidR="00212E2D" w:rsidRPr="006F30C2"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z w:val="24"/>
          <w:szCs w:val="20"/>
          <w:lang w:eastAsia="pl-PL"/>
        </w:rPr>
      </w:pPr>
      <w:r w:rsidRPr="006F30C2">
        <w:rPr>
          <w:rFonts w:ascii="Arial" w:eastAsia="Times New Roman" w:hAnsi="Arial" w:cs="Arial"/>
          <w:sz w:val="24"/>
          <w:szCs w:val="20"/>
          <w:lang w:eastAsia="pl-PL"/>
        </w:rPr>
        <w:t>Wyniki badań laboratoryjnych materiałów (również wykonane z próbek innych niż określone w normie badawczej) oraz organoleptycznej oceny wyrobu przeprowadzonych przez WOBWSM</w:t>
      </w:r>
      <w:r w:rsidR="00B020DB">
        <w:rPr>
          <w:rFonts w:ascii="Arial" w:eastAsia="Times New Roman" w:hAnsi="Arial" w:cs="Arial"/>
          <w:sz w:val="24"/>
          <w:szCs w:val="20"/>
          <w:lang w:eastAsia="pl-PL"/>
        </w:rPr>
        <w:t xml:space="preserve"> (</w:t>
      </w:r>
      <w:r w:rsidR="00D01CBD" w:rsidRPr="00FC6186">
        <w:rPr>
          <w:rFonts w:ascii="Arial" w:eastAsia="Times New Roman" w:hAnsi="Arial" w:cs="Arial"/>
          <w:b/>
          <w:sz w:val="24"/>
          <w:szCs w:val="20"/>
          <w:lang w:eastAsia="pl-PL"/>
        </w:rPr>
        <w:t>jeśli wyboru tego ośrodka dokona Wykonawca wraz z Zamawiającym</w:t>
      </w:r>
      <w:r w:rsidR="00D01CBD">
        <w:rPr>
          <w:rFonts w:ascii="Arial" w:eastAsia="Times New Roman" w:hAnsi="Arial" w:cs="Arial"/>
          <w:b/>
          <w:sz w:val="24"/>
          <w:szCs w:val="20"/>
          <w:lang w:eastAsia="pl-PL"/>
        </w:rPr>
        <w:t>)</w:t>
      </w:r>
      <w:r w:rsidRPr="006F30C2">
        <w:rPr>
          <w:rFonts w:ascii="Arial" w:eastAsia="Times New Roman" w:hAnsi="Arial" w:cs="Arial"/>
          <w:sz w:val="24"/>
          <w:szCs w:val="20"/>
          <w:lang w:eastAsia="pl-PL"/>
        </w:rPr>
        <w:t xml:space="preserve"> traktowane będą jako ostateczne.</w:t>
      </w:r>
    </w:p>
    <w:p w14:paraId="333D17FD" w14:textId="37924171" w:rsidR="00212E2D" w:rsidRPr="006F30C2"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6F30C2">
        <w:rPr>
          <w:rFonts w:ascii="Arial" w:eastAsia="Times New Roman" w:hAnsi="Arial" w:cs="Arial"/>
          <w:sz w:val="24"/>
          <w:szCs w:val="20"/>
          <w:lang w:eastAsia="pl-PL"/>
        </w:rPr>
        <w:t xml:space="preserve">Wykonawcę zobowiązuje się do pokrycia lub zwrotu wszelkich kosztów związanych z realizacją </w:t>
      </w:r>
      <w:r w:rsidR="00DB5C4E" w:rsidRPr="006F30C2">
        <w:rPr>
          <w:rFonts w:ascii="Arial" w:eastAsia="Times New Roman" w:hAnsi="Arial" w:cs="Arial"/>
          <w:sz w:val="24"/>
          <w:szCs w:val="20"/>
          <w:lang w:eastAsia="pl-PL"/>
        </w:rPr>
        <w:t>weryfikacji</w:t>
      </w:r>
      <w:r w:rsidRPr="006F30C2">
        <w:rPr>
          <w:rFonts w:ascii="Arial" w:eastAsia="Times New Roman" w:hAnsi="Arial" w:cs="Arial"/>
          <w:sz w:val="24"/>
          <w:szCs w:val="20"/>
          <w:lang w:eastAsia="pl-PL"/>
        </w:rPr>
        <w:t xml:space="preserve"> jakości przez WOBWSM w przypadku, gdy wyniki badań wskażą na brak spełn</w:t>
      </w:r>
      <w:r w:rsidR="000F3C2E">
        <w:rPr>
          <w:rFonts w:ascii="Arial" w:eastAsia="Times New Roman" w:hAnsi="Arial" w:cs="Arial"/>
          <w:sz w:val="24"/>
          <w:szCs w:val="20"/>
          <w:lang w:eastAsia="pl-PL"/>
        </w:rPr>
        <w:t>ienia wymagań zawartych w WT</w:t>
      </w:r>
      <w:r w:rsidR="00246CEE">
        <w:rPr>
          <w:rFonts w:ascii="Arial" w:eastAsia="Times New Roman" w:hAnsi="Arial" w:cs="Arial"/>
          <w:sz w:val="24"/>
          <w:szCs w:val="20"/>
          <w:lang w:eastAsia="pl-PL"/>
        </w:rPr>
        <w:t>U</w:t>
      </w:r>
      <w:r w:rsidR="000F3C2E">
        <w:rPr>
          <w:rFonts w:ascii="Arial" w:eastAsia="Times New Roman" w:hAnsi="Arial" w:cs="Arial"/>
          <w:sz w:val="24"/>
          <w:szCs w:val="20"/>
          <w:lang w:eastAsia="pl-PL"/>
        </w:rPr>
        <w:t>, lub</w:t>
      </w:r>
      <w:r w:rsidRPr="006F30C2">
        <w:rPr>
          <w:rFonts w:ascii="Arial" w:eastAsia="Times New Roman" w:hAnsi="Arial" w:cs="Arial"/>
          <w:sz w:val="24"/>
          <w:szCs w:val="20"/>
          <w:lang w:eastAsia="pl-PL"/>
        </w:rPr>
        <w:t xml:space="preserve"> na niezgodności przedmiotu umowy z</w:t>
      </w:r>
      <w:r w:rsidR="00246CEE">
        <w:rPr>
          <w:rFonts w:ascii="Arial" w:eastAsia="Times New Roman" w:hAnsi="Arial" w:cs="Arial"/>
          <w:sz w:val="24"/>
          <w:szCs w:val="20"/>
          <w:lang w:eastAsia="pl-PL"/>
        </w:rPr>
        <w:t xml:space="preserve"> zatwierdzonym</w:t>
      </w:r>
      <w:r w:rsidRPr="006F30C2">
        <w:rPr>
          <w:rFonts w:ascii="Arial" w:eastAsia="Times New Roman" w:hAnsi="Arial" w:cs="Arial"/>
          <w:sz w:val="24"/>
          <w:szCs w:val="20"/>
          <w:lang w:eastAsia="pl-PL"/>
        </w:rPr>
        <w:t xml:space="preserve"> wzorem.</w:t>
      </w:r>
    </w:p>
    <w:p w14:paraId="49CE1FDF" w14:textId="77777777" w:rsidR="00212E2D"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6F30C2">
        <w:rPr>
          <w:rFonts w:ascii="Arial" w:eastAsia="Times New Roman" w:hAnsi="Arial" w:cs="Arial"/>
          <w:spacing w:val="3"/>
          <w:sz w:val="24"/>
          <w:szCs w:val="24"/>
          <w:lang w:eastAsia="pl-PL"/>
        </w:rPr>
        <w:t>Zamawiający może wykorzystać uprawnienia z tytułu gwarancji za wady przedmiotu umowy niezależnie od uprawnień wynikających z rękojmi.</w:t>
      </w:r>
    </w:p>
    <w:p w14:paraId="03A99B7C" w14:textId="77777777" w:rsidR="00212E2D" w:rsidRDefault="00212E2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6F30C2">
        <w:rPr>
          <w:rFonts w:ascii="Arial" w:eastAsia="Times New Roman" w:hAnsi="Arial" w:cs="Arial"/>
          <w:spacing w:val="3"/>
          <w:sz w:val="24"/>
          <w:szCs w:val="24"/>
          <w:lang w:eastAsia="pl-PL"/>
        </w:rPr>
        <w:t>Utrata roszczeń z tytułu wad nie następuje pomimo upływu terminu gwarancji, jeżeli Wykonawca wadę podstępnie zataił.</w:t>
      </w:r>
    </w:p>
    <w:p w14:paraId="1CBEA5FC" w14:textId="2FD6791E" w:rsidR="00212E2D" w:rsidRDefault="00AE6120"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Pr>
          <w:rFonts w:ascii="Arial" w:eastAsia="Times New Roman" w:hAnsi="Arial" w:cs="Arial"/>
          <w:spacing w:val="3"/>
          <w:sz w:val="24"/>
          <w:szCs w:val="24"/>
          <w:lang w:eastAsia="pl-PL"/>
        </w:rPr>
        <w:t>Z zastrzeżeniem przypadku, o którym mowa w ust. 15, j</w:t>
      </w:r>
      <w:r w:rsidR="00212E2D" w:rsidRPr="006F30C2">
        <w:rPr>
          <w:rFonts w:ascii="Arial" w:eastAsia="Times New Roman" w:hAnsi="Arial" w:cs="Arial"/>
          <w:spacing w:val="3"/>
          <w:sz w:val="24"/>
          <w:szCs w:val="24"/>
          <w:lang w:eastAsia="pl-PL"/>
        </w:rPr>
        <w:t xml:space="preserve">eżeli Wykonawca nie uzna reklamacji, Zamawiający może przekazać </w:t>
      </w:r>
      <w:r w:rsidR="00DB5C4E" w:rsidRPr="006F30C2">
        <w:rPr>
          <w:rFonts w:ascii="Arial" w:eastAsia="Times New Roman" w:hAnsi="Arial" w:cs="Arial"/>
          <w:spacing w:val="3"/>
          <w:sz w:val="24"/>
          <w:szCs w:val="24"/>
          <w:lang w:eastAsia="pl-PL"/>
        </w:rPr>
        <w:t xml:space="preserve">przedmiotu umowy </w:t>
      </w:r>
      <w:r w:rsidR="00212E2D" w:rsidRPr="006F30C2">
        <w:rPr>
          <w:rFonts w:ascii="Arial" w:eastAsia="Times New Roman" w:hAnsi="Arial" w:cs="Arial"/>
          <w:spacing w:val="3"/>
          <w:sz w:val="24"/>
          <w:szCs w:val="24"/>
          <w:lang w:eastAsia="pl-PL"/>
        </w:rPr>
        <w:t xml:space="preserve">do zbadania w laboratorium akredytowanym lub laboratorium spełniającym wymagania normy PN-EN ISO/IEC 17025, a w razie ich braku do innego laboratorium. Wydane orzeczenie i wyniki badań ze wskazanych laboratoriów będą traktowane jako ostateczne. Koszty badania poniesie Strona (Wykonawca lub Zamawiający), której ocena okaże się błędna. Wyniki badań są wiążące dla stron. </w:t>
      </w:r>
    </w:p>
    <w:p w14:paraId="58F28864" w14:textId="77777777" w:rsidR="003F21BD" w:rsidRPr="006F30C2"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6F30C2">
        <w:rPr>
          <w:rFonts w:ascii="Arial" w:hAnsi="Arial" w:cs="Arial"/>
          <w:spacing w:val="3"/>
          <w:sz w:val="24"/>
          <w:szCs w:val="24"/>
        </w:rPr>
        <w:lastRenderedPageBreak/>
        <w:t>RPW przystępuje do nadzorowania postępowania reklamacyjnego po otrzymaniu kopii protokołu (zgłoszenia) reklamacyjnego od Zamawiającego;</w:t>
      </w:r>
    </w:p>
    <w:p w14:paraId="6B6747FB" w14:textId="7826DF9C" w:rsidR="003F21BD" w:rsidRPr="006F30C2"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6F30C2">
        <w:rPr>
          <w:rFonts w:ascii="Arial" w:hAnsi="Arial" w:cs="Arial"/>
          <w:spacing w:val="3"/>
          <w:sz w:val="24"/>
          <w:szCs w:val="24"/>
        </w:rPr>
        <w:t xml:space="preserve">RPW nadzoruje działania Wykonawcy w zakresie postępowań reklamacyjnych realizowanych przez Wykonawcę wyłącznie w jego obiektach. W uzasadnionych przypadkach, na wniosek Szefa RPW/Zamawiającego, po uzyskaniu zgody Dyrektora </w:t>
      </w:r>
      <w:proofErr w:type="spellStart"/>
      <w:r w:rsidRPr="006F30C2">
        <w:rPr>
          <w:rFonts w:ascii="Arial" w:hAnsi="Arial" w:cs="Arial"/>
          <w:spacing w:val="3"/>
          <w:sz w:val="24"/>
          <w:szCs w:val="24"/>
        </w:rPr>
        <w:t>WCNJiK</w:t>
      </w:r>
      <w:proofErr w:type="spellEnd"/>
      <w:r w:rsidRPr="006F30C2">
        <w:rPr>
          <w:rFonts w:ascii="Arial" w:hAnsi="Arial" w:cs="Arial"/>
          <w:spacing w:val="3"/>
          <w:sz w:val="24"/>
          <w:szCs w:val="24"/>
        </w:rPr>
        <w:t xml:space="preserve"> dopuszcza się udział </w:t>
      </w:r>
      <w:r w:rsidR="00B65781">
        <w:rPr>
          <w:rFonts w:ascii="Arial" w:hAnsi="Arial" w:cs="Arial"/>
          <w:spacing w:val="3"/>
          <w:sz w:val="24"/>
          <w:szCs w:val="24"/>
        </w:rPr>
        <w:t>P</w:t>
      </w:r>
      <w:r w:rsidRPr="006F30C2">
        <w:rPr>
          <w:rFonts w:ascii="Arial" w:hAnsi="Arial" w:cs="Arial"/>
          <w:spacing w:val="3"/>
          <w:sz w:val="24"/>
          <w:szCs w:val="24"/>
        </w:rPr>
        <w:t>rzedstawiciela wojskowego w czynnościach realizowanych poza jego siedzibą.</w:t>
      </w:r>
    </w:p>
    <w:p w14:paraId="74415859" w14:textId="704B0417" w:rsidR="003F21BD" w:rsidRPr="006F30C2"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6F30C2">
        <w:rPr>
          <w:rFonts w:ascii="Arial" w:hAnsi="Arial" w:cs="Arial"/>
          <w:spacing w:val="3"/>
          <w:sz w:val="24"/>
          <w:szCs w:val="24"/>
        </w:rPr>
        <w:t>W przypadku postępowań reklamacyjnych, w ramach których realizowane są czynności poza obiektami Wykonawcy bez udziału RPW, Wykonawca zobowiązany jest do przekazania do RPW protokołu z zakończenia postępowania reklamacyjnego podpisanego przez Użytkownika/Odbiorcę/</w:t>
      </w:r>
      <w:r w:rsidR="00B020DB">
        <w:rPr>
          <w:rFonts w:ascii="Arial" w:hAnsi="Arial" w:cs="Arial"/>
          <w:spacing w:val="3"/>
          <w:sz w:val="24"/>
          <w:szCs w:val="24"/>
        </w:rPr>
        <w:t xml:space="preserve"> </w:t>
      </w:r>
      <w:r w:rsidRPr="006F30C2">
        <w:rPr>
          <w:rFonts w:ascii="Arial" w:hAnsi="Arial" w:cs="Arial"/>
          <w:spacing w:val="3"/>
          <w:sz w:val="24"/>
          <w:szCs w:val="24"/>
        </w:rPr>
        <w:t>Zamawiającego.</w:t>
      </w:r>
    </w:p>
    <w:p w14:paraId="09E74B64" w14:textId="02A8B00A" w:rsidR="003F21BD" w:rsidRPr="006F30C2" w:rsidRDefault="00AE6120"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Pr>
          <w:rFonts w:ascii="Arial" w:hAnsi="Arial" w:cs="Arial"/>
          <w:spacing w:val="3"/>
          <w:sz w:val="24"/>
          <w:szCs w:val="24"/>
        </w:rPr>
        <w:t xml:space="preserve">Zamawiający upoważnia </w:t>
      </w:r>
      <w:r w:rsidR="003F21BD" w:rsidRPr="006F30C2">
        <w:rPr>
          <w:rFonts w:ascii="Arial" w:hAnsi="Arial" w:cs="Arial"/>
          <w:spacing w:val="3"/>
          <w:sz w:val="24"/>
          <w:szCs w:val="24"/>
        </w:rPr>
        <w:t>Przedstawiciel</w:t>
      </w:r>
      <w:r>
        <w:rPr>
          <w:rFonts w:ascii="Arial" w:hAnsi="Arial" w:cs="Arial"/>
          <w:spacing w:val="3"/>
          <w:sz w:val="24"/>
          <w:szCs w:val="24"/>
        </w:rPr>
        <w:t>a</w:t>
      </w:r>
      <w:r w:rsidR="003F21BD" w:rsidRPr="006F30C2">
        <w:rPr>
          <w:rFonts w:ascii="Arial" w:hAnsi="Arial" w:cs="Arial"/>
          <w:spacing w:val="3"/>
          <w:sz w:val="24"/>
          <w:szCs w:val="24"/>
        </w:rPr>
        <w:t xml:space="preserve"> wojskow</w:t>
      </w:r>
      <w:r>
        <w:rPr>
          <w:rFonts w:ascii="Arial" w:hAnsi="Arial" w:cs="Arial"/>
          <w:spacing w:val="3"/>
          <w:sz w:val="24"/>
          <w:szCs w:val="24"/>
        </w:rPr>
        <w:t>ego do</w:t>
      </w:r>
      <w:r w:rsidR="003F21BD" w:rsidRPr="006F30C2">
        <w:rPr>
          <w:rFonts w:ascii="Arial" w:hAnsi="Arial" w:cs="Arial"/>
          <w:spacing w:val="3"/>
          <w:sz w:val="24"/>
          <w:szCs w:val="24"/>
        </w:rPr>
        <w:t xml:space="preserve"> monitor</w:t>
      </w:r>
      <w:r>
        <w:rPr>
          <w:rFonts w:ascii="Arial" w:hAnsi="Arial" w:cs="Arial"/>
          <w:spacing w:val="3"/>
          <w:sz w:val="24"/>
          <w:szCs w:val="24"/>
        </w:rPr>
        <w:t>owania</w:t>
      </w:r>
      <w:r w:rsidR="003F21BD" w:rsidRPr="006F30C2">
        <w:rPr>
          <w:rFonts w:ascii="Arial" w:hAnsi="Arial" w:cs="Arial"/>
          <w:spacing w:val="3"/>
          <w:sz w:val="24"/>
          <w:szCs w:val="24"/>
        </w:rPr>
        <w:t xml:space="preserve"> proces</w:t>
      </w:r>
      <w:r>
        <w:rPr>
          <w:rFonts w:ascii="Arial" w:hAnsi="Arial" w:cs="Arial"/>
          <w:spacing w:val="3"/>
          <w:sz w:val="24"/>
          <w:szCs w:val="24"/>
        </w:rPr>
        <w:t>u</w:t>
      </w:r>
      <w:r w:rsidR="003F21BD" w:rsidRPr="006F30C2">
        <w:rPr>
          <w:rFonts w:ascii="Arial" w:hAnsi="Arial" w:cs="Arial"/>
          <w:spacing w:val="3"/>
          <w:sz w:val="24"/>
          <w:szCs w:val="24"/>
        </w:rPr>
        <w:t xml:space="preserve"> wyjaśniania przez wykonawcę przyczyn wystąpienia niezgodności  będących podstawą reklamacji</w:t>
      </w:r>
      <w:r>
        <w:rPr>
          <w:rFonts w:ascii="Arial" w:hAnsi="Arial" w:cs="Arial"/>
          <w:spacing w:val="3"/>
          <w:sz w:val="24"/>
          <w:szCs w:val="24"/>
        </w:rPr>
        <w:t>.</w:t>
      </w:r>
    </w:p>
    <w:p w14:paraId="0943F4F4" w14:textId="67AE63C5" w:rsidR="003F21BD" w:rsidRPr="006F30C2"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6F30C2">
        <w:rPr>
          <w:rFonts w:ascii="Arial" w:hAnsi="Arial" w:cs="Arial"/>
          <w:spacing w:val="3"/>
          <w:sz w:val="24"/>
          <w:szCs w:val="24"/>
        </w:rPr>
        <w:t>Wykonawca przekaże Zamawiającemu oraz</w:t>
      </w:r>
      <w:r w:rsidR="000F3C2E">
        <w:rPr>
          <w:rFonts w:ascii="Arial" w:hAnsi="Arial" w:cs="Arial"/>
          <w:spacing w:val="3"/>
          <w:sz w:val="24"/>
          <w:szCs w:val="24"/>
        </w:rPr>
        <w:t xml:space="preserve"> RPW informację </w:t>
      </w:r>
      <w:r w:rsidR="00B020DB">
        <w:rPr>
          <w:rFonts w:ascii="Arial" w:hAnsi="Arial" w:cs="Arial"/>
          <w:spacing w:val="3"/>
          <w:sz w:val="24"/>
          <w:szCs w:val="24"/>
        </w:rPr>
        <w:br/>
      </w:r>
      <w:r w:rsidR="000F3C2E">
        <w:rPr>
          <w:rFonts w:ascii="Arial" w:hAnsi="Arial" w:cs="Arial"/>
          <w:spacing w:val="3"/>
          <w:sz w:val="24"/>
          <w:szCs w:val="24"/>
        </w:rPr>
        <w:t xml:space="preserve">o występującej </w:t>
      </w:r>
      <w:r w:rsidRPr="006F30C2">
        <w:rPr>
          <w:rFonts w:ascii="Arial" w:hAnsi="Arial" w:cs="Arial"/>
          <w:spacing w:val="3"/>
          <w:sz w:val="24"/>
          <w:szCs w:val="24"/>
        </w:rPr>
        <w:t xml:space="preserve">niezgodności i jej skutkach w kontekście jej wpływu na właściwości </w:t>
      </w:r>
      <w:r w:rsidR="000F3C2E">
        <w:rPr>
          <w:rFonts w:ascii="Arial" w:hAnsi="Arial" w:cs="Arial"/>
          <w:spacing w:val="3"/>
          <w:sz w:val="24"/>
          <w:szCs w:val="24"/>
        </w:rPr>
        <w:t xml:space="preserve">i bezpieczeństwo użytkowania </w:t>
      </w:r>
      <w:r w:rsidRPr="006F30C2">
        <w:rPr>
          <w:rFonts w:ascii="Arial" w:hAnsi="Arial" w:cs="Arial"/>
          <w:spacing w:val="3"/>
          <w:sz w:val="24"/>
          <w:szCs w:val="24"/>
        </w:rPr>
        <w:t>PUiW dostarczonego do użytkowników.</w:t>
      </w:r>
    </w:p>
    <w:p w14:paraId="0F18DBE8" w14:textId="77777777" w:rsidR="003F21BD" w:rsidRPr="006F30C2"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6F30C2">
        <w:rPr>
          <w:rFonts w:ascii="Arial" w:hAnsi="Arial" w:cs="Arial"/>
          <w:spacing w:val="3"/>
          <w:sz w:val="24"/>
          <w:szCs w:val="24"/>
        </w:rPr>
        <w:t>RPW monitoruje terminowość realizacji przez Wykonawcę postępowania reklamacyjnego i informuje zamawiającego w przypadku zakłóceń.</w:t>
      </w:r>
    </w:p>
    <w:p w14:paraId="47B90DA6" w14:textId="55B44E1F" w:rsidR="003F21BD" w:rsidRPr="006F30C2" w:rsidRDefault="003F21BD" w:rsidP="000F3C2E">
      <w:pPr>
        <w:pStyle w:val="Akapitzlist"/>
        <w:widowControl w:val="0"/>
        <w:numPr>
          <w:ilvl w:val="2"/>
          <w:numId w:val="6"/>
        </w:numPr>
        <w:autoSpaceDE w:val="0"/>
        <w:autoSpaceDN w:val="0"/>
        <w:adjustRightInd w:val="0"/>
        <w:spacing w:before="120"/>
        <w:ind w:left="425" w:hanging="425"/>
        <w:contextualSpacing w:val="0"/>
        <w:rPr>
          <w:rFonts w:ascii="Arial" w:eastAsia="Times New Roman" w:hAnsi="Arial" w:cs="Arial"/>
          <w:spacing w:val="3"/>
          <w:sz w:val="24"/>
          <w:szCs w:val="24"/>
          <w:lang w:eastAsia="pl-PL"/>
        </w:rPr>
      </w:pPr>
      <w:r w:rsidRPr="006F30C2">
        <w:rPr>
          <w:rFonts w:ascii="Arial" w:hAnsi="Arial" w:cs="Arial"/>
          <w:spacing w:val="3"/>
          <w:sz w:val="24"/>
          <w:szCs w:val="24"/>
        </w:rPr>
        <w:t xml:space="preserve">RPW ocenia działania Wykonawcy w obszarze wyjaśnienia przyczyny wystąpienia niezgodności będących podstawą reklamacji oraz skuteczności korekcji i działań korygujących, a w przypadku gdy są one niezadowalające zgłasza żądanie podjęcia odpowiednich działań w tym zakresie, które mogą dotyczyć zarówno reklamowanego egzemplarza </w:t>
      </w:r>
      <w:r w:rsidR="00DB5C4E" w:rsidRPr="006F30C2">
        <w:rPr>
          <w:rFonts w:ascii="Arial" w:hAnsi="Arial" w:cs="Arial"/>
          <w:spacing w:val="3"/>
          <w:sz w:val="24"/>
          <w:szCs w:val="24"/>
        </w:rPr>
        <w:t>PUiW</w:t>
      </w:r>
      <w:r w:rsidRPr="006F30C2">
        <w:rPr>
          <w:rFonts w:ascii="Arial" w:hAnsi="Arial" w:cs="Arial"/>
          <w:spacing w:val="3"/>
          <w:sz w:val="24"/>
          <w:szCs w:val="24"/>
        </w:rPr>
        <w:t>, partii produkcyjnej oraz egzemplarzy dostarczonych do użytkownika.</w:t>
      </w:r>
    </w:p>
    <w:p w14:paraId="214D8641" w14:textId="7294C936" w:rsidR="003F21BD" w:rsidRPr="006F30C2" w:rsidRDefault="003F21BD" w:rsidP="006F30C2">
      <w:pPr>
        <w:pStyle w:val="Akapitzlist"/>
        <w:widowControl w:val="0"/>
        <w:numPr>
          <w:ilvl w:val="2"/>
          <w:numId w:val="6"/>
        </w:numPr>
        <w:autoSpaceDE w:val="0"/>
        <w:autoSpaceDN w:val="0"/>
        <w:adjustRightInd w:val="0"/>
        <w:spacing w:before="120"/>
        <w:ind w:left="426" w:hanging="426"/>
        <w:rPr>
          <w:rFonts w:ascii="Arial" w:eastAsia="Times New Roman" w:hAnsi="Arial" w:cs="Arial"/>
          <w:spacing w:val="3"/>
          <w:sz w:val="24"/>
          <w:szCs w:val="24"/>
          <w:lang w:eastAsia="pl-PL"/>
        </w:rPr>
      </w:pPr>
      <w:r w:rsidRPr="006F30C2">
        <w:rPr>
          <w:rFonts w:ascii="Arial" w:hAnsi="Arial" w:cs="Arial"/>
          <w:spacing w:val="3"/>
          <w:sz w:val="24"/>
          <w:szCs w:val="24"/>
        </w:rPr>
        <w:t>RPW poświadcza, że nadzorował</w:t>
      </w:r>
      <w:r w:rsidR="000F3C2E">
        <w:rPr>
          <w:rFonts w:ascii="Arial" w:hAnsi="Arial" w:cs="Arial"/>
          <w:spacing w:val="3"/>
          <w:sz w:val="24"/>
          <w:szCs w:val="24"/>
        </w:rPr>
        <w:t>o</w:t>
      </w:r>
      <w:r w:rsidRPr="006F30C2">
        <w:rPr>
          <w:rFonts w:ascii="Arial" w:hAnsi="Arial" w:cs="Arial"/>
          <w:spacing w:val="3"/>
          <w:sz w:val="24"/>
          <w:szCs w:val="24"/>
        </w:rPr>
        <w:t xml:space="preserve"> działania Wykonawcy w ramach postępowania reklamacyjnego, dokonując wpisu na protokole </w:t>
      </w:r>
      <w:r w:rsidR="00B020DB">
        <w:rPr>
          <w:rFonts w:ascii="Arial" w:hAnsi="Arial" w:cs="Arial"/>
          <w:spacing w:val="3"/>
          <w:sz w:val="24"/>
          <w:szCs w:val="24"/>
        </w:rPr>
        <w:br/>
      </w:r>
      <w:r w:rsidRPr="006F30C2">
        <w:rPr>
          <w:rFonts w:ascii="Arial" w:hAnsi="Arial" w:cs="Arial"/>
          <w:spacing w:val="3"/>
          <w:sz w:val="24"/>
          <w:szCs w:val="24"/>
        </w:rPr>
        <w:t>z zakończenia postępowania reklamacyjnego, któ</w:t>
      </w:r>
      <w:r w:rsidR="00E85E0A" w:rsidRPr="006F30C2">
        <w:rPr>
          <w:rFonts w:ascii="Arial" w:hAnsi="Arial" w:cs="Arial"/>
          <w:spacing w:val="3"/>
          <w:sz w:val="24"/>
          <w:szCs w:val="24"/>
        </w:rPr>
        <w:t>rego wzór stanowi załącznik nr 9</w:t>
      </w:r>
      <w:r w:rsidRPr="006F30C2">
        <w:rPr>
          <w:rFonts w:ascii="Arial" w:hAnsi="Arial" w:cs="Arial"/>
          <w:spacing w:val="3"/>
          <w:sz w:val="24"/>
          <w:szCs w:val="24"/>
        </w:rPr>
        <w:t xml:space="preserve"> do umowy.</w:t>
      </w:r>
    </w:p>
    <w:p w14:paraId="36242323" w14:textId="77777777" w:rsidR="00212E2D" w:rsidRPr="00212E2D" w:rsidRDefault="00212E2D" w:rsidP="00212E2D">
      <w:pPr>
        <w:widowControl w:val="0"/>
        <w:autoSpaceDE w:val="0"/>
        <w:autoSpaceDN w:val="0"/>
        <w:adjustRightInd w:val="0"/>
        <w:spacing w:after="0" w:line="240" w:lineRule="auto"/>
        <w:jc w:val="center"/>
        <w:rPr>
          <w:rFonts w:ascii="Arial" w:eastAsia="Times New Roman" w:hAnsi="Arial" w:cs="Arial"/>
          <w:b/>
          <w:spacing w:val="-1"/>
          <w:sz w:val="24"/>
          <w:szCs w:val="24"/>
          <w:lang w:eastAsia="pl-PL"/>
        </w:rPr>
      </w:pPr>
      <w:r w:rsidRPr="00212E2D">
        <w:rPr>
          <w:rFonts w:ascii="Arial" w:eastAsia="Times New Roman" w:hAnsi="Arial" w:cs="Arial"/>
          <w:b/>
          <w:spacing w:val="-1"/>
          <w:sz w:val="24"/>
          <w:szCs w:val="24"/>
          <w:lang w:eastAsia="pl-PL"/>
        </w:rPr>
        <w:t xml:space="preserve">§ 10. RĘKOJMIA </w:t>
      </w:r>
    </w:p>
    <w:p w14:paraId="2364C00C" w14:textId="77777777" w:rsidR="00212E2D" w:rsidRPr="00212E2D" w:rsidRDefault="00212E2D" w:rsidP="00B020DB">
      <w:pPr>
        <w:widowControl w:val="0"/>
        <w:numPr>
          <w:ilvl w:val="0"/>
          <w:numId w:val="29"/>
        </w:numPr>
        <w:autoSpaceDE w:val="0"/>
        <w:autoSpaceDN w:val="0"/>
        <w:adjustRightInd w:val="0"/>
        <w:spacing w:after="0" w:line="240" w:lineRule="auto"/>
        <w:ind w:left="426"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Zamawiający ma prawo korzystać z uprawnień z tytułu rękojmi, na zasadach określonych w ustawie kodeks cywilny z zachowaniem odrębności wynikających z niniejszej umowy.</w:t>
      </w:r>
    </w:p>
    <w:p w14:paraId="6B284707" w14:textId="77777777" w:rsidR="00212E2D" w:rsidRPr="00212E2D"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Jeżeli wada fizyczna została stwierdzona przed upływem roku od dnia wydania przedmiotu umowy, domniemywa się, że wada lub jej przyczyna istniała w chwili przejścia niebezpieczeństwa na Zamawiającego.</w:t>
      </w:r>
    </w:p>
    <w:p w14:paraId="0339BA01" w14:textId="5E02ADAA" w:rsidR="00212E2D" w:rsidRPr="00212E2D"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 xml:space="preserve">Jeżeli Zamawiający, wykonuje uprawnienia z tytułu rękojmi, Wykonawca jest obowiązany na własny koszt odebrać rzecz wadliwą od Zamawiającego a następnie dostarczyć rzecz nową wolną od wad do miejsca wskazanego przez Zamawiającego. Powyższy zapis stosuje się do zwrotu rzeczy w razie odstąpienia od umowy i wymiany rzeczy na wolną </w:t>
      </w:r>
      <w:r w:rsidRPr="00212E2D">
        <w:rPr>
          <w:rFonts w:ascii="Arial" w:eastAsia="Times New Roman" w:hAnsi="Arial" w:cs="Arial"/>
          <w:spacing w:val="3"/>
          <w:sz w:val="24"/>
          <w:szCs w:val="24"/>
          <w:lang w:eastAsia="pl-PL"/>
        </w:rPr>
        <w:lastRenderedPageBreak/>
        <w:t>od wad.</w:t>
      </w:r>
    </w:p>
    <w:p w14:paraId="58A15F8D" w14:textId="77777777" w:rsidR="00212E2D" w:rsidRPr="00212E2D"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Jeżeli Zamawiający zażądał wymiany rzeczy lub usunięcia wady albo złożył oświadczenie o obniżeniu ceny, określając kwotę, o którą cena ma być obniżona, a Wykonawca nie ustosunkował się do tego żądania w terminie czternastu dni, uważa się, że Wykonawca uznał żądanie Zamawiającego za uzasadnione.</w:t>
      </w:r>
    </w:p>
    <w:p w14:paraId="41DB7DFD" w14:textId="77777777" w:rsidR="00212E2D" w:rsidRPr="00212E2D"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Terminy, o których mowa w § 9 stosuje się odpowiednio.</w:t>
      </w:r>
    </w:p>
    <w:p w14:paraId="1C7D349F" w14:textId="77777777" w:rsidR="00212E2D" w:rsidRPr="00212E2D"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Wykonawca odpowiada z tytułu rękojmi, jeżeli wada fizyczna zostanie stwierdzona przed upływem trzech lat od dnia wydania rzeczy Zamawiającemu.</w:t>
      </w:r>
    </w:p>
    <w:p w14:paraId="0A5865D9" w14:textId="07438EA5" w:rsidR="00212E2D"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 xml:space="preserve">W terminie roku od dnia stwierdzenia wady, Zamawiający może złożyć oświadczenie o odstąpieniu od umowy albo obniżeniu ceny z powodu wady przedmiotu umowy. Jeżeli Zamawiający żądał wymiany rzeczy na wolną od wad lub usunięcia wady, bieg terminu do złożenia oświadczenia </w:t>
      </w:r>
      <w:r w:rsidR="00B020DB">
        <w:rPr>
          <w:rFonts w:ascii="Arial" w:eastAsia="Times New Roman" w:hAnsi="Arial" w:cs="Arial"/>
          <w:spacing w:val="3"/>
          <w:sz w:val="24"/>
          <w:szCs w:val="24"/>
          <w:lang w:eastAsia="pl-PL"/>
        </w:rPr>
        <w:br/>
      </w:r>
      <w:r w:rsidRPr="00212E2D">
        <w:rPr>
          <w:rFonts w:ascii="Arial" w:eastAsia="Times New Roman" w:hAnsi="Arial" w:cs="Arial"/>
          <w:spacing w:val="3"/>
          <w:sz w:val="24"/>
          <w:szCs w:val="24"/>
          <w:lang w:eastAsia="pl-PL"/>
        </w:rPr>
        <w:t>o odstąpieniu od umowy albo obniżeniu ceny rozpoczyna się z chwilą bezskutecznego upływu terminu do wymiany rzeczy lub usunięcia wady.</w:t>
      </w:r>
    </w:p>
    <w:p w14:paraId="7C47DE24" w14:textId="77777777" w:rsidR="00212E2D" w:rsidRPr="00212E2D" w:rsidRDefault="00212E2D" w:rsidP="00212E2D">
      <w:pPr>
        <w:widowControl w:val="0"/>
        <w:numPr>
          <w:ilvl w:val="0"/>
          <w:numId w:val="29"/>
        </w:numPr>
        <w:autoSpaceDE w:val="0"/>
        <w:autoSpaceDN w:val="0"/>
        <w:adjustRightInd w:val="0"/>
        <w:spacing w:before="120" w:after="0" w:line="240" w:lineRule="auto"/>
        <w:ind w:left="426"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 xml:space="preserve">W </w:t>
      </w:r>
      <w:r w:rsidRPr="00212E2D">
        <w:rPr>
          <w:rFonts w:ascii="Arial" w:eastAsia="Times New Roman" w:hAnsi="Arial" w:cs="Arial"/>
          <w:sz w:val="24"/>
          <w:szCs w:val="24"/>
          <w:lang w:eastAsia="pl-PL"/>
        </w:rPr>
        <w:t>niniejszej umowie nie mają zastosowania przepisy art. 557, 561</w:t>
      </w:r>
      <w:r w:rsidRPr="00212E2D">
        <w:rPr>
          <w:rFonts w:ascii="Arial" w:eastAsia="Times New Roman" w:hAnsi="Arial" w:cs="Arial"/>
          <w:sz w:val="24"/>
          <w:szCs w:val="24"/>
          <w:vertAlign w:val="superscript"/>
          <w:lang w:eastAsia="pl-PL"/>
        </w:rPr>
        <w:t>2</w:t>
      </w:r>
      <w:r w:rsidRPr="00212E2D">
        <w:rPr>
          <w:rFonts w:ascii="Arial" w:eastAsia="Times New Roman" w:hAnsi="Arial" w:cs="Arial"/>
          <w:sz w:val="24"/>
          <w:szCs w:val="24"/>
          <w:lang w:eastAsia="pl-PL"/>
        </w:rPr>
        <w:t>, 563, 564 ustawy kodeks cywilny</w:t>
      </w:r>
      <w:r w:rsidRPr="00212E2D">
        <w:rPr>
          <w:rFonts w:ascii="Arial" w:eastAsia="Times New Roman" w:hAnsi="Arial" w:cs="Arial"/>
          <w:spacing w:val="3"/>
          <w:sz w:val="24"/>
          <w:szCs w:val="24"/>
          <w:lang w:eastAsia="pl-PL"/>
        </w:rPr>
        <w:t>.</w:t>
      </w:r>
    </w:p>
    <w:p w14:paraId="6C2200A3" w14:textId="77777777" w:rsidR="00212E2D" w:rsidRDefault="00212E2D" w:rsidP="000F3C2E">
      <w:pPr>
        <w:widowControl w:val="0"/>
        <w:shd w:val="clear" w:color="auto" w:fill="FFFFFF"/>
        <w:tabs>
          <w:tab w:val="left" w:pos="426"/>
        </w:tabs>
        <w:autoSpaceDE w:val="0"/>
        <w:autoSpaceDN w:val="0"/>
        <w:adjustRightInd w:val="0"/>
        <w:spacing w:before="240" w:after="0" w:line="240" w:lineRule="auto"/>
        <w:ind w:left="426" w:hanging="426"/>
        <w:jc w:val="center"/>
        <w:rPr>
          <w:rFonts w:ascii="Arial" w:eastAsia="Times New Roman" w:hAnsi="Arial" w:cs="Arial"/>
          <w:b/>
          <w:sz w:val="24"/>
          <w:szCs w:val="24"/>
          <w:lang w:eastAsia="pl-PL"/>
        </w:rPr>
      </w:pPr>
      <w:r w:rsidRPr="00212E2D">
        <w:rPr>
          <w:rFonts w:ascii="Arial" w:eastAsia="Times New Roman" w:hAnsi="Arial" w:cs="Arial"/>
          <w:b/>
          <w:sz w:val="24"/>
          <w:szCs w:val="24"/>
          <w:lang w:eastAsia="pl-PL"/>
        </w:rPr>
        <w:t>§ 11. WARUNKI PŁATNOŚCI</w:t>
      </w:r>
    </w:p>
    <w:p w14:paraId="6F7F6D44" w14:textId="77777777" w:rsidR="00BD686D" w:rsidRPr="000F3C2E" w:rsidRDefault="00BD686D" w:rsidP="000F3C2E">
      <w:pPr>
        <w:widowControl w:val="0"/>
        <w:shd w:val="clear" w:color="auto" w:fill="FFFFFF"/>
        <w:tabs>
          <w:tab w:val="left" w:pos="426"/>
        </w:tabs>
        <w:autoSpaceDE w:val="0"/>
        <w:autoSpaceDN w:val="0"/>
        <w:adjustRightInd w:val="0"/>
        <w:spacing w:before="240" w:after="0" w:line="240" w:lineRule="auto"/>
        <w:ind w:left="426" w:hanging="426"/>
        <w:jc w:val="center"/>
        <w:rPr>
          <w:rFonts w:ascii="Arial" w:eastAsia="Times New Roman" w:hAnsi="Arial" w:cs="Arial"/>
          <w:vanish/>
          <w:sz w:val="17"/>
          <w:szCs w:val="17"/>
          <w:lang w:eastAsia="pl-PL"/>
        </w:rPr>
      </w:pPr>
    </w:p>
    <w:p w14:paraId="068FB3E1" w14:textId="32F79C4A" w:rsidR="00212E2D" w:rsidRPr="00212E2D" w:rsidRDefault="00212E2D" w:rsidP="00B020DB">
      <w:pPr>
        <w:widowControl w:val="0"/>
        <w:numPr>
          <w:ilvl w:val="0"/>
          <w:numId w:val="10"/>
        </w:numPr>
        <w:autoSpaceDE w:val="0"/>
        <w:autoSpaceDN w:val="0"/>
        <w:adjustRightInd w:val="0"/>
        <w:spacing w:after="0" w:line="240" w:lineRule="auto"/>
        <w:ind w:left="426" w:hanging="284"/>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Zapłata za dostarczony </w:t>
      </w:r>
      <w:r w:rsidR="00135DB0">
        <w:rPr>
          <w:rFonts w:ascii="Arial" w:eastAsia="Times New Roman" w:hAnsi="Arial" w:cs="Arial"/>
          <w:sz w:val="24"/>
          <w:szCs w:val="24"/>
          <w:lang w:eastAsia="pl-PL"/>
        </w:rPr>
        <w:t>przedmiot umowy</w:t>
      </w:r>
      <w:r w:rsidRPr="00212E2D">
        <w:rPr>
          <w:rFonts w:ascii="Arial" w:eastAsia="Times New Roman" w:hAnsi="Arial" w:cs="Arial"/>
          <w:sz w:val="24"/>
          <w:szCs w:val="24"/>
          <w:lang w:eastAsia="pl-PL"/>
        </w:rPr>
        <w:t xml:space="preserve"> </w:t>
      </w:r>
      <w:r w:rsidR="00135DB0">
        <w:rPr>
          <w:rFonts w:ascii="Arial" w:eastAsia="Times New Roman" w:hAnsi="Arial" w:cs="Arial"/>
          <w:sz w:val="24"/>
          <w:szCs w:val="24"/>
          <w:lang w:eastAsia="pl-PL"/>
        </w:rPr>
        <w:t xml:space="preserve">będzie następowała po dostawie partii towaru </w:t>
      </w:r>
      <w:r w:rsidR="00135DB0" w:rsidRPr="00135DB0">
        <w:rPr>
          <w:rFonts w:ascii="Arial" w:eastAsia="Times New Roman" w:hAnsi="Arial" w:cs="Arial"/>
          <w:sz w:val="24"/>
          <w:szCs w:val="24"/>
          <w:lang w:eastAsia="pl-PL"/>
        </w:rPr>
        <w:t>i przedłożeniu faktury VAT.</w:t>
      </w:r>
    </w:p>
    <w:p w14:paraId="51F4810D" w14:textId="77777777" w:rsidR="00212E2D" w:rsidRPr="00212E2D" w:rsidRDefault="00212E2D" w:rsidP="00060F7F">
      <w:pPr>
        <w:widowControl w:val="0"/>
        <w:numPr>
          <w:ilvl w:val="0"/>
          <w:numId w:val="10"/>
        </w:numPr>
        <w:autoSpaceDE w:val="0"/>
        <w:autoSpaceDN w:val="0"/>
        <w:adjustRightInd w:val="0"/>
        <w:spacing w:before="120" w:after="120" w:line="240" w:lineRule="auto"/>
        <w:ind w:left="426" w:hanging="284"/>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Zamawiający dokona płatności na rachunek bankowy wskazany przez Wykonawcę  w terminie 30 dni od daty przedłożenia przez Wykonawcę do Zamawiającego kompletu poniższych dokumentów:</w:t>
      </w:r>
      <w:r w:rsidRPr="00212E2D">
        <w:rPr>
          <w:rFonts w:ascii="Arial" w:eastAsia="Times New Roman" w:hAnsi="Arial" w:cs="Arial"/>
          <w:sz w:val="20"/>
          <w:szCs w:val="20"/>
          <w:lang w:eastAsia="pl-PL"/>
        </w:rPr>
        <w:t xml:space="preserve"> </w:t>
      </w:r>
      <w:r w:rsidRPr="00212E2D">
        <w:rPr>
          <w:rFonts w:ascii="Arial" w:eastAsia="Times New Roman" w:hAnsi="Arial" w:cs="Arial"/>
          <w:sz w:val="24"/>
          <w:szCs w:val="24"/>
          <w:lang w:eastAsia="pl-PL"/>
        </w:rPr>
        <w:t xml:space="preserve"> </w:t>
      </w:r>
    </w:p>
    <w:p w14:paraId="2C07A00C" w14:textId="77777777" w:rsidR="00212E2D" w:rsidRPr="00212E2D" w:rsidRDefault="00212E2D" w:rsidP="00E82FCA">
      <w:pPr>
        <w:widowControl w:val="0"/>
        <w:numPr>
          <w:ilvl w:val="0"/>
          <w:numId w:val="11"/>
        </w:numPr>
        <w:autoSpaceDE w:val="0"/>
        <w:autoSpaceDN w:val="0"/>
        <w:adjustRightInd w:val="0"/>
        <w:spacing w:before="120" w:after="0" w:line="240" w:lineRule="auto"/>
        <w:ind w:left="709" w:hanging="283"/>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 faktury VAT za każdą dostawę, partię;</w:t>
      </w:r>
    </w:p>
    <w:p w14:paraId="3B93BB69" w14:textId="77777777" w:rsidR="00212E2D" w:rsidRPr="00212E2D" w:rsidRDefault="00212E2D" w:rsidP="00E82FCA">
      <w:pPr>
        <w:widowControl w:val="0"/>
        <w:numPr>
          <w:ilvl w:val="0"/>
          <w:numId w:val="11"/>
        </w:numPr>
        <w:autoSpaceDE w:val="0"/>
        <w:autoSpaceDN w:val="0"/>
        <w:adjustRightInd w:val="0"/>
        <w:spacing w:after="0" w:line="240" w:lineRule="auto"/>
        <w:ind w:left="709" w:hanging="283"/>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 poprawnie wystawionego świadectwa zgodności;</w:t>
      </w:r>
    </w:p>
    <w:p w14:paraId="2D8976D3" w14:textId="52733DC2" w:rsidR="00212E2D" w:rsidRPr="00212E2D" w:rsidRDefault="00212E2D" w:rsidP="00E82FCA">
      <w:pPr>
        <w:widowControl w:val="0"/>
        <w:numPr>
          <w:ilvl w:val="0"/>
          <w:numId w:val="11"/>
        </w:numPr>
        <w:autoSpaceDE w:val="0"/>
        <w:autoSpaceDN w:val="0"/>
        <w:adjustRightInd w:val="0"/>
        <w:spacing w:after="0" w:line="240" w:lineRule="auto"/>
        <w:ind w:left="709" w:hanging="283"/>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 poprawnie wystawionego dokumentu typu PZ (przychód zewnętr</w:t>
      </w:r>
      <w:r w:rsidR="00B020DB">
        <w:rPr>
          <w:rFonts w:ascii="Arial" w:eastAsia="Times New Roman" w:hAnsi="Arial" w:cs="Arial"/>
          <w:sz w:val="24"/>
          <w:szCs w:val="24"/>
          <w:lang w:eastAsia="pl-PL"/>
        </w:rPr>
        <w:t>zny), bądź protokołu przyjęcia-</w:t>
      </w:r>
      <w:r w:rsidRPr="00212E2D">
        <w:rPr>
          <w:rFonts w:ascii="Arial" w:eastAsia="Times New Roman" w:hAnsi="Arial" w:cs="Arial"/>
          <w:sz w:val="24"/>
          <w:szCs w:val="24"/>
          <w:lang w:eastAsia="pl-PL"/>
        </w:rPr>
        <w:t>przekazania.</w:t>
      </w:r>
    </w:p>
    <w:p w14:paraId="0DA041AA" w14:textId="77777777" w:rsidR="00212E2D" w:rsidRPr="00212E2D" w:rsidRDefault="00212E2D" w:rsidP="00E82FCA">
      <w:pPr>
        <w:widowControl w:val="0"/>
        <w:numPr>
          <w:ilvl w:val="0"/>
          <w:numId w:val="10"/>
        </w:numPr>
        <w:autoSpaceDE w:val="0"/>
        <w:autoSpaceDN w:val="0"/>
        <w:adjustRightInd w:val="0"/>
        <w:spacing w:before="240" w:line="240" w:lineRule="auto"/>
        <w:ind w:left="426" w:hanging="284"/>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Zamawiający zastrzega sobie prawo do dokonania części płatności obejmującej podatek VAT na rachunek VAT Wykonawcy.</w:t>
      </w:r>
    </w:p>
    <w:p w14:paraId="5803D566" w14:textId="77777777" w:rsidR="00212E2D" w:rsidRPr="00212E2D" w:rsidRDefault="00212E2D" w:rsidP="00212E2D">
      <w:pPr>
        <w:widowControl w:val="0"/>
        <w:numPr>
          <w:ilvl w:val="0"/>
          <w:numId w:val="10"/>
        </w:numPr>
        <w:autoSpaceDE w:val="0"/>
        <w:autoSpaceDN w:val="0"/>
        <w:adjustRightInd w:val="0"/>
        <w:spacing w:after="60" w:line="240" w:lineRule="auto"/>
        <w:ind w:left="426" w:hanging="284"/>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Faktura VAT będzie dostarczana według wyboru Wykonawcy:</w:t>
      </w:r>
    </w:p>
    <w:p w14:paraId="261E7E33" w14:textId="77777777" w:rsidR="00212E2D" w:rsidRPr="00212E2D" w:rsidRDefault="00212E2D" w:rsidP="00E82FCA">
      <w:pPr>
        <w:widowControl w:val="0"/>
        <w:numPr>
          <w:ilvl w:val="0"/>
          <w:numId w:val="36"/>
        </w:numPr>
        <w:tabs>
          <w:tab w:val="left" w:pos="709"/>
        </w:tabs>
        <w:autoSpaceDE w:val="0"/>
        <w:autoSpaceDN w:val="0"/>
        <w:adjustRightInd w:val="0"/>
        <w:spacing w:after="0" w:line="300" w:lineRule="atLeast"/>
        <w:ind w:left="709" w:hanging="283"/>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w formie ustrukturyzowanej faktury elektronicznej przy użyciu Platformy Elektronicznego Fakturowania na konto Zamawiającego, identyfikowane poprzez wpisanie numeru NIP Zamawiającego, lub</w:t>
      </w:r>
    </w:p>
    <w:p w14:paraId="7ADC43B0" w14:textId="10ACC5F3" w:rsidR="00212E2D" w:rsidRPr="00212E2D" w:rsidRDefault="00212E2D" w:rsidP="00E82FCA">
      <w:pPr>
        <w:widowControl w:val="0"/>
        <w:numPr>
          <w:ilvl w:val="0"/>
          <w:numId w:val="36"/>
        </w:numPr>
        <w:tabs>
          <w:tab w:val="left" w:pos="709"/>
        </w:tabs>
        <w:autoSpaceDE w:val="0"/>
        <w:autoSpaceDN w:val="0"/>
        <w:adjustRightInd w:val="0"/>
        <w:spacing w:after="0" w:line="300" w:lineRule="atLeast"/>
        <w:ind w:left="709" w:hanging="283"/>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do siedziby </w:t>
      </w:r>
      <w:r w:rsidR="00135DB0">
        <w:rPr>
          <w:rFonts w:ascii="Arial" w:eastAsia="Times New Roman" w:hAnsi="Arial" w:cs="Arial"/>
          <w:sz w:val="24"/>
          <w:szCs w:val="24"/>
          <w:lang w:eastAsia="pl-PL"/>
        </w:rPr>
        <w:t>Z</w:t>
      </w:r>
      <w:r w:rsidRPr="00212E2D">
        <w:rPr>
          <w:rFonts w:ascii="Arial" w:eastAsia="Times New Roman" w:hAnsi="Arial" w:cs="Arial"/>
          <w:sz w:val="24"/>
          <w:szCs w:val="24"/>
          <w:lang w:eastAsia="pl-PL"/>
        </w:rPr>
        <w:t>amawiającego na adres wskazany w umowie.</w:t>
      </w:r>
    </w:p>
    <w:p w14:paraId="6F1DBCFB" w14:textId="77777777" w:rsidR="00212E2D" w:rsidRPr="00212E2D"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Dokumenty, o których  mowa w niniejszym paragrafie, dotyczące każdej partii przedmiotu umowy muszą być dostarczone przez Wykonawcę do siedziby Zamawiającego nie później niż 14 dni po terminie dostawy. W przypadku gdy dostawa zostanie wykonana po dniu 10 grudnia,  termin 14 dniowy ulega skróceniu do 3 dni.  </w:t>
      </w:r>
    </w:p>
    <w:p w14:paraId="62E7E7BC" w14:textId="675B4FE9" w:rsidR="00212E2D" w:rsidRPr="00212E2D"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Faktury VAT muszą być wystawione oddzielnie dla każdego Odbiorcy a także zawierać numer umowy, numer zadania oraz miejsce dostawy.</w:t>
      </w:r>
      <w:r w:rsidR="00075EE2">
        <w:rPr>
          <w:rFonts w:ascii="Arial" w:eastAsia="Times New Roman" w:hAnsi="Arial" w:cs="Arial"/>
          <w:sz w:val="24"/>
          <w:szCs w:val="24"/>
          <w:lang w:eastAsia="pl-PL"/>
        </w:rPr>
        <w:t xml:space="preserve"> Data dostawy/data sprzedaży na FV musi być tożsama z faktyczną datą dostawy </w:t>
      </w:r>
      <w:r w:rsidR="00075EE2">
        <w:rPr>
          <w:rFonts w:ascii="Arial" w:eastAsia="Times New Roman" w:hAnsi="Arial" w:cs="Arial"/>
          <w:sz w:val="24"/>
          <w:szCs w:val="24"/>
          <w:lang w:eastAsia="pl-PL"/>
        </w:rPr>
        <w:lastRenderedPageBreak/>
        <w:t>do magazyn</w:t>
      </w:r>
      <w:r w:rsidR="00B020DB">
        <w:rPr>
          <w:rFonts w:ascii="Arial" w:eastAsia="Times New Roman" w:hAnsi="Arial" w:cs="Arial"/>
          <w:sz w:val="24"/>
          <w:szCs w:val="24"/>
          <w:lang w:eastAsia="pl-PL"/>
        </w:rPr>
        <w:t>u Odbiorcy (protokół przyjęcia-</w:t>
      </w:r>
      <w:r w:rsidR="00075EE2">
        <w:rPr>
          <w:rFonts w:ascii="Arial" w:eastAsia="Times New Roman" w:hAnsi="Arial" w:cs="Arial"/>
          <w:sz w:val="24"/>
          <w:szCs w:val="24"/>
          <w:lang w:eastAsia="pl-PL"/>
        </w:rPr>
        <w:t>przekazania).</w:t>
      </w:r>
    </w:p>
    <w:p w14:paraId="75B20F8E" w14:textId="77777777" w:rsidR="00212E2D" w:rsidRPr="00212E2D"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Dostawa przedmiotów objętych niniejszą umową będzie opłacona według cen jednostkowych określonych w umowie. </w:t>
      </w:r>
    </w:p>
    <w:p w14:paraId="4B0BA8E1" w14:textId="77777777" w:rsidR="00212E2D" w:rsidRPr="00212E2D"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Za dzień zapłaty uznaje się dzień obciążenia rachunku bankowego Zamawiającego. </w:t>
      </w:r>
    </w:p>
    <w:p w14:paraId="195AA7F7" w14:textId="77777777" w:rsidR="00212E2D" w:rsidRDefault="00212E2D" w:rsidP="00212E2D">
      <w:pPr>
        <w:widowControl w:val="0"/>
        <w:numPr>
          <w:ilvl w:val="0"/>
          <w:numId w:val="10"/>
        </w:numPr>
        <w:autoSpaceDE w:val="0"/>
        <w:autoSpaceDN w:val="0"/>
        <w:adjustRightInd w:val="0"/>
        <w:spacing w:before="120" w:after="0" w:line="240" w:lineRule="auto"/>
        <w:ind w:left="426" w:hanging="284"/>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W przypadku gdy Wykonawcą umowy jest Konsorcjum, faktury wystawia lider konsorcjum.</w:t>
      </w:r>
    </w:p>
    <w:p w14:paraId="45EA7B9B" w14:textId="77777777" w:rsidR="00212E2D" w:rsidRDefault="00212E2D" w:rsidP="00212E2D">
      <w:pPr>
        <w:widowControl w:val="0"/>
        <w:numPr>
          <w:ilvl w:val="0"/>
          <w:numId w:val="10"/>
        </w:numPr>
        <w:autoSpaceDE w:val="0"/>
        <w:autoSpaceDN w:val="0"/>
        <w:adjustRightInd w:val="0"/>
        <w:spacing w:before="120" w:after="0" w:line="300" w:lineRule="exact"/>
        <w:ind w:left="426" w:hanging="284"/>
        <w:jc w:val="both"/>
        <w:rPr>
          <w:rFonts w:ascii="Arial" w:eastAsia="Calibri" w:hAnsi="Arial" w:cs="Arial"/>
          <w:sz w:val="24"/>
          <w:szCs w:val="24"/>
        </w:rPr>
      </w:pPr>
      <w:r w:rsidRPr="00212E2D">
        <w:rPr>
          <w:rFonts w:ascii="Arial" w:eastAsia="Calibri" w:hAnsi="Arial" w:cs="Arial"/>
          <w:sz w:val="24"/>
          <w:szCs w:val="24"/>
        </w:rPr>
        <w:t>Wykonawca zobowiązuje się nie dokonywać cesji, przekazu należności, zawierania umów factoringu których przedmiotem byłyby wierzytelności, bądź wierzytelności przyszłe należne od Zamawiającego, zastawiania wierzytelności należnych od Zamawiającego bez jego zgody</w:t>
      </w:r>
      <w:r w:rsidRPr="00212E2D">
        <w:rPr>
          <w:rFonts w:ascii="Arial" w:eastAsia="Times New Roman" w:hAnsi="Arial" w:cs="Arial"/>
          <w:sz w:val="20"/>
          <w:szCs w:val="20"/>
          <w:lang w:eastAsia="pl-PL"/>
        </w:rPr>
        <w:t xml:space="preserve"> </w:t>
      </w:r>
      <w:r w:rsidRPr="00212E2D">
        <w:rPr>
          <w:rFonts w:ascii="Arial" w:eastAsia="Calibri" w:hAnsi="Arial" w:cs="Arial"/>
          <w:sz w:val="24"/>
          <w:szCs w:val="24"/>
        </w:rPr>
        <w:t>wyrażonej w formie pisemnej pod rygorem nieważności. Wyrażenie zgody przez Zamawiającego na dokonanie którejkolwiek czynności, o której mowa powyżej nie obliguje Zamawiającego do podpisywania jakichkolwiek dokumentów nie wskazanych w niniejszej umowie.</w:t>
      </w:r>
    </w:p>
    <w:p w14:paraId="4F94D115" w14:textId="77777777" w:rsidR="00212E2D" w:rsidRPr="00212E2D" w:rsidRDefault="00212E2D" w:rsidP="00212E2D">
      <w:pPr>
        <w:widowControl w:val="0"/>
        <w:shd w:val="clear" w:color="auto" w:fill="FFFFFF"/>
        <w:tabs>
          <w:tab w:val="left" w:pos="413"/>
          <w:tab w:val="left" w:pos="8784"/>
        </w:tabs>
        <w:autoSpaceDE w:val="0"/>
        <w:autoSpaceDN w:val="0"/>
        <w:adjustRightInd w:val="0"/>
        <w:spacing w:before="240" w:after="0" w:line="240" w:lineRule="auto"/>
        <w:jc w:val="center"/>
        <w:rPr>
          <w:rFonts w:ascii="Arial" w:eastAsia="Times New Roman" w:hAnsi="Arial" w:cs="Arial"/>
          <w:b/>
          <w:spacing w:val="1"/>
          <w:sz w:val="24"/>
          <w:szCs w:val="24"/>
          <w:lang w:eastAsia="pl-PL"/>
        </w:rPr>
      </w:pPr>
      <w:r w:rsidRPr="00212E2D">
        <w:rPr>
          <w:rFonts w:ascii="Arial" w:eastAsia="Times New Roman" w:hAnsi="Arial" w:cs="Arial"/>
          <w:b/>
          <w:spacing w:val="1"/>
          <w:sz w:val="24"/>
          <w:szCs w:val="24"/>
          <w:lang w:eastAsia="pl-PL"/>
        </w:rPr>
        <w:t xml:space="preserve">§ 12. ODSTĄPIENIE OD UMOWY </w:t>
      </w:r>
    </w:p>
    <w:p w14:paraId="1B26026D" w14:textId="77777777" w:rsidR="00212E2D" w:rsidRPr="00212E2D" w:rsidRDefault="00212E2D" w:rsidP="00B020DB">
      <w:pPr>
        <w:widowControl w:val="0"/>
        <w:numPr>
          <w:ilvl w:val="0"/>
          <w:numId w:val="21"/>
        </w:numPr>
        <w:autoSpaceDE w:val="0"/>
        <w:autoSpaceDN w:val="0"/>
        <w:adjustRightInd w:val="0"/>
        <w:spacing w:after="0" w:line="300" w:lineRule="exact"/>
        <w:ind w:left="425" w:hanging="357"/>
        <w:jc w:val="both"/>
        <w:rPr>
          <w:rFonts w:ascii="Arial" w:eastAsia="Calibri" w:hAnsi="Arial" w:cs="Arial"/>
          <w:sz w:val="24"/>
          <w:szCs w:val="24"/>
        </w:rPr>
      </w:pPr>
      <w:r w:rsidRPr="00212E2D">
        <w:rPr>
          <w:rFonts w:ascii="Arial" w:eastAsia="Calibri" w:hAnsi="Arial" w:cs="Arial"/>
          <w:sz w:val="24"/>
          <w:szCs w:val="24"/>
        </w:rPr>
        <w:t>Zamawiający może odstąpić od umowy, bądź jej części  w następujących przypadkach:</w:t>
      </w:r>
    </w:p>
    <w:p w14:paraId="1C37C360" w14:textId="77777777" w:rsidR="00212E2D" w:rsidRPr="00212E2D"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212E2D">
        <w:rPr>
          <w:rFonts w:ascii="Arial" w:eastAsia="Calibri" w:hAnsi="Arial" w:cs="Arial"/>
          <w:sz w:val="24"/>
          <w:szCs w:val="24"/>
        </w:rPr>
        <w:t>Wykonawca pozostaje w opóźnieniu  z rozpoczęciem realizacji  umowy bądź jej części</w:t>
      </w:r>
      <w:r w:rsidRPr="00212E2D">
        <w:rPr>
          <w:rFonts w:ascii="Arial" w:eastAsia="Calibri" w:hAnsi="Arial" w:cs="Arial"/>
          <w:sz w:val="24"/>
          <w:szCs w:val="24"/>
          <w:vertAlign w:val="superscript"/>
        </w:rPr>
        <w:footnoteReference w:id="4"/>
      </w:r>
      <w:r w:rsidRPr="00212E2D">
        <w:rPr>
          <w:rFonts w:ascii="Arial" w:eastAsia="Calibri" w:hAnsi="Arial" w:cs="Arial"/>
          <w:sz w:val="24"/>
          <w:szCs w:val="24"/>
        </w:rPr>
        <w:t xml:space="preserve">  (np. z rozpoczęciem produkcji, zakupem materiałów, podpisaniem umów zobowiązujących podwykonawców do realizacji określonych zadań związanych z realizacją niniejszej umowy)  tak dalece, że nie jest możliwe wykonanie umowy bądź jej części w terminie określonym w umowie;</w:t>
      </w:r>
    </w:p>
    <w:p w14:paraId="224F010F" w14:textId="1C05393B" w:rsidR="00212E2D" w:rsidRPr="00212E2D"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212E2D">
        <w:rPr>
          <w:rFonts w:ascii="Arial" w:eastAsia="Calibri" w:hAnsi="Arial" w:cs="Arial"/>
          <w:sz w:val="24"/>
          <w:szCs w:val="24"/>
        </w:rPr>
        <w:t xml:space="preserve">gdy w wyniku dokonanej przez RPW oceny materiałów z których </w:t>
      </w:r>
      <w:r w:rsidR="00653318">
        <w:rPr>
          <w:rFonts w:ascii="Arial" w:eastAsia="Calibri" w:hAnsi="Arial" w:cs="Arial"/>
          <w:sz w:val="24"/>
          <w:szCs w:val="24"/>
        </w:rPr>
        <w:t>przedmiot umowy</w:t>
      </w:r>
      <w:r w:rsidRPr="00212E2D">
        <w:rPr>
          <w:rFonts w:ascii="Arial" w:eastAsia="Calibri" w:hAnsi="Arial" w:cs="Arial"/>
          <w:sz w:val="24"/>
          <w:szCs w:val="24"/>
        </w:rPr>
        <w:t xml:space="preserve"> będzie wytworzony trzykrotnie w ciągu roku stwierdzone zostanie, że którykolwiek z nich nie spełnia wymogów określonych </w:t>
      </w:r>
      <w:r w:rsidR="00B020DB">
        <w:rPr>
          <w:rFonts w:ascii="Arial" w:eastAsia="Calibri" w:hAnsi="Arial" w:cs="Arial"/>
          <w:sz w:val="24"/>
          <w:szCs w:val="24"/>
        </w:rPr>
        <w:br/>
      </w:r>
      <w:r w:rsidRPr="00212E2D">
        <w:rPr>
          <w:rFonts w:ascii="Arial" w:eastAsia="Calibri" w:hAnsi="Arial" w:cs="Arial"/>
          <w:sz w:val="24"/>
          <w:szCs w:val="24"/>
        </w:rPr>
        <w:t>w WT</w:t>
      </w:r>
      <w:r w:rsidR="00C41E57">
        <w:rPr>
          <w:rFonts w:ascii="Arial" w:eastAsia="Calibri" w:hAnsi="Arial" w:cs="Arial"/>
          <w:sz w:val="24"/>
          <w:szCs w:val="24"/>
        </w:rPr>
        <w:t>U</w:t>
      </w:r>
      <w:r w:rsidRPr="00212E2D">
        <w:rPr>
          <w:rFonts w:ascii="Arial" w:eastAsia="Calibri" w:hAnsi="Arial" w:cs="Arial"/>
          <w:sz w:val="24"/>
          <w:szCs w:val="24"/>
        </w:rPr>
        <w:t xml:space="preserve">, o których mowa w niniejszej umowie;  </w:t>
      </w:r>
    </w:p>
    <w:p w14:paraId="4BE8655B" w14:textId="77777777" w:rsidR="00212E2D" w:rsidRPr="00212E2D"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212E2D">
        <w:rPr>
          <w:rFonts w:ascii="Arial" w:eastAsia="Calibri" w:hAnsi="Arial" w:cs="Arial"/>
          <w:sz w:val="24"/>
          <w:szCs w:val="24"/>
        </w:rPr>
        <w:t xml:space="preserve">dostarczony przedmiot umowy nie spełnia wymogów, o których mowa </w:t>
      </w:r>
      <w:r w:rsidR="00060F7F">
        <w:rPr>
          <w:rFonts w:ascii="Arial" w:eastAsia="Calibri" w:hAnsi="Arial" w:cs="Arial"/>
          <w:sz w:val="24"/>
          <w:szCs w:val="24"/>
        </w:rPr>
        <w:br/>
      </w:r>
      <w:r w:rsidRPr="00212E2D">
        <w:rPr>
          <w:rFonts w:ascii="Arial" w:eastAsia="Calibri" w:hAnsi="Arial" w:cs="Arial"/>
          <w:sz w:val="24"/>
          <w:szCs w:val="24"/>
        </w:rPr>
        <w:t>w niniejszej umowie, a Wykonawca odmówił usunięcia wady lub jego wymiany na wolny od wad w terminie określonym w umowie;</w:t>
      </w:r>
    </w:p>
    <w:p w14:paraId="2D8523C9" w14:textId="77777777" w:rsidR="00212E2D" w:rsidRPr="00212E2D"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212E2D">
        <w:rPr>
          <w:rFonts w:ascii="Arial" w:eastAsia="Calibri" w:hAnsi="Arial" w:cs="Arial"/>
          <w:sz w:val="24"/>
          <w:szCs w:val="24"/>
        </w:rPr>
        <w:t>Wykonawca wskazał podwykonawców, którzy w odpowiedzi na pytanie Zamawiającego nie potwierdzili  zamiaru uczestniczenia w wykonywaniu umowy a Wykonawca bez ich udziału nie jest w stanie samodzielnie wykonać umowy;</w:t>
      </w:r>
    </w:p>
    <w:p w14:paraId="67BA93AF" w14:textId="3C5638CD" w:rsidR="00275DAF" w:rsidRDefault="00275DAF"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275DAF">
        <w:rPr>
          <w:rFonts w:ascii="Arial" w:eastAsia="Calibri" w:hAnsi="Arial" w:cs="Arial"/>
          <w:sz w:val="24"/>
          <w:szCs w:val="24"/>
        </w:rPr>
        <w:t xml:space="preserve">w przypadku nie zrealizowania przez Wykonawcę pojedynczej dostawy  </w:t>
      </w:r>
      <w:r w:rsidR="00B020DB">
        <w:rPr>
          <w:rFonts w:ascii="Arial" w:eastAsia="Calibri" w:hAnsi="Arial" w:cs="Arial"/>
          <w:sz w:val="24"/>
          <w:szCs w:val="24"/>
        </w:rPr>
        <w:br/>
      </w:r>
      <w:r w:rsidRPr="00275DAF">
        <w:rPr>
          <w:rFonts w:ascii="Arial" w:eastAsia="Calibri" w:hAnsi="Arial" w:cs="Arial"/>
          <w:sz w:val="24"/>
          <w:szCs w:val="24"/>
        </w:rPr>
        <w:t xml:space="preserve">w terminie w jakim miała ona zostać wykonana zgodnie </w:t>
      </w:r>
      <w:r w:rsidR="00B020DB">
        <w:rPr>
          <w:rFonts w:ascii="Arial" w:eastAsia="Calibri" w:hAnsi="Arial" w:cs="Arial"/>
          <w:sz w:val="24"/>
          <w:szCs w:val="24"/>
        </w:rPr>
        <w:br/>
      </w:r>
      <w:r w:rsidRPr="00275DAF">
        <w:rPr>
          <w:rFonts w:ascii="Arial" w:eastAsia="Calibri" w:hAnsi="Arial" w:cs="Arial"/>
          <w:sz w:val="24"/>
          <w:szCs w:val="24"/>
        </w:rPr>
        <w:t>z postanowieniami niniejszej umowy</w:t>
      </w:r>
      <w:r w:rsidR="00B020DB">
        <w:rPr>
          <w:rFonts w:ascii="Arial" w:eastAsia="Calibri" w:hAnsi="Arial" w:cs="Arial"/>
          <w:sz w:val="24"/>
          <w:szCs w:val="24"/>
        </w:rPr>
        <w:t>;</w:t>
      </w:r>
    </w:p>
    <w:p w14:paraId="7BC08D38" w14:textId="4EA7CD4E" w:rsidR="00212E2D" w:rsidRPr="00212E2D" w:rsidRDefault="00275DAF"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275DAF">
        <w:rPr>
          <w:rFonts w:ascii="Arial" w:eastAsia="Calibri" w:hAnsi="Arial" w:cs="Arial"/>
          <w:sz w:val="24"/>
          <w:szCs w:val="24"/>
        </w:rPr>
        <w:t xml:space="preserve">w przypadku nie zrealizowania przez Wykonawcę wszystkich dostaw przewidzianych do realizacji w danym roku kalendarzowym do </w:t>
      </w:r>
      <w:r>
        <w:rPr>
          <w:rFonts w:ascii="Arial" w:eastAsia="Calibri" w:hAnsi="Arial" w:cs="Arial"/>
          <w:sz w:val="24"/>
          <w:szCs w:val="24"/>
        </w:rPr>
        <w:t>30</w:t>
      </w:r>
      <w:r w:rsidRPr="00275DAF">
        <w:rPr>
          <w:rFonts w:ascii="Arial" w:eastAsia="Calibri" w:hAnsi="Arial" w:cs="Arial"/>
          <w:sz w:val="24"/>
          <w:szCs w:val="24"/>
        </w:rPr>
        <w:t xml:space="preserve"> </w:t>
      </w:r>
      <w:r w:rsidRPr="00275DAF">
        <w:rPr>
          <w:rFonts w:ascii="Arial" w:eastAsia="Calibri" w:hAnsi="Arial" w:cs="Arial"/>
          <w:sz w:val="24"/>
          <w:szCs w:val="24"/>
        </w:rPr>
        <w:lastRenderedPageBreak/>
        <w:t xml:space="preserve">listopada roku kalendarzowego, w którym miały być one zrealizowane; przy czym w takim wypadku odstąpienie </w:t>
      </w:r>
      <w:r w:rsidR="003B7364">
        <w:rPr>
          <w:rFonts w:ascii="Arial" w:eastAsia="Calibri" w:hAnsi="Arial" w:cs="Arial"/>
          <w:sz w:val="24"/>
          <w:szCs w:val="24"/>
        </w:rPr>
        <w:t xml:space="preserve">może </w:t>
      </w:r>
      <w:r w:rsidRPr="00275DAF">
        <w:rPr>
          <w:rFonts w:ascii="Arial" w:eastAsia="Calibri" w:hAnsi="Arial" w:cs="Arial"/>
          <w:sz w:val="24"/>
          <w:szCs w:val="24"/>
        </w:rPr>
        <w:t>dotyczy</w:t>
      </w:r>
      <w:r w:rsidR="003B7364">
        <w:rPr>
          <w:rFonts w:ascii="Arial" w:eastAsia="Calibri" w:hAnsi="Arial" w:cs="Arial"/>
          <w:sz w:val="24"/>
          <w:szCs w:val="24"/>
        </w:rPr>
        <w:t>ć</w:t>
      </w:r>
      <w:r w:rsidRPr="00275DAF">
        <w:rPr>
          <w:rFonts w:ascii="Arial" w:eastAsia="Calibri" w:hAnsi="Arial" w:cs="Arial"/>
          <w:sz w:val="24"/>
          <w:szCs w:val="24"/>
        </w:rPr>
        <w:t xml:space="preserve"> tych dostaw, które nie zostały jeszcze wykonane</w:t>
      </w:r>
      <w:r w:rsidR="00212E2D" w:rsidRPr="00212E2D">
        <w:rPr>
          <w:rFonts w:ascii="Arial" w:eastAsia="Calibri" w:hAnsi="Arial" w:cs="Arial"/>
          <w:sz w:val="24"/>
          <w:szCs w:val="24"/>
        </w:rPr>
        <w:t>,</w:t>
      </w:r>
    </w:p>
    <w:p w14:paraId="24F685B9" w14:textId="77777777" w:rsidR="00212E2D" w:rsidRPr="00212E2D"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212E2D">
        <w:rPr>
          <w:rFonts w:ascii="Arial" w:eastAsia="Calibri" w:hAnsi="Arial" w:cs="Arial"/>
          <w:sz w:val="24"/>
          <w:szCs w:val="24"/>
        </w:rPr>
        <w:t>w razie naruszenia postanowień § 14 ust. 4 lub 5;</w:t>
      </w:r>
    </w:p>
    <w:p w14:paraId="2074BEBC" w14:textId="5927DFDE" w:rsidR="00212E2D" w:rsidRPr="00212E2D" w:rsidRDefault="00212E2D" w:rsidP="00212E2D">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212E2D">
        <w:rPr>
          <w:rFonts w:ascii="Arial" w:eastAsia="Calibri" w:hAnsi="Arial" w:cs="Arial"/>
          <w:sz w:val="24"/>
          <w:szCs w:val="24"/>
        </w:rPr>
        <w:t xml:space="preserve">w razie odmowy udostępnienia RPW dokumentów, o których mowa </w:t>
      </w:r>
      <w:r w:rsidR="00DB65EA">
        <w:rPr>
          <w:rFonts w:ascii="Arial" w:eastAsia="Calibri" w:hAnsi="Arial" w:cs="Arial"/>
          <w:sz w:val="24"/>
          <w:szCs w:val="24"/>
        </w:rPr>
        <w:br/>
      </w:r>
      <w:r w:rsidRPr="00212E2D">
        <w:rPr>
          <w:rFonts w:ascii="Arial" w:eastAsia="Calibri" w:hAnsi="Arial" w:cs="Arial"/>
          <w:sz w:val="24"/>
          <w:szCs w:val="24"/>
        </w:rPr>
        <w:t xml:space="preserve">w umowie; </w:t>
      </w:r>
    </w:p>
    <w:p w14:paraId="63CE59F9" w14:textId="67F983E6" w:rsidR="00DB65EA" w:rsidRPr="00DB65EA" w:rsidRDefault="00212E2D" w:rsidP="00DB65EA">
      <w:pPr>
        <w:widowControl w:val="0"/>
        <w:numPr>
          <w:ilvl w:val="0"/>
          <w:numId w:val="22"/>
        </w:numPr>
        <w:autoSpaceDE w:val="0"/>
        <w:autoSpaceDN w:val="0"/>
        <w:adjustRightInd w:val="0"/>
        <w:spacing w:before="120" w:after="0" w:line="300" w:lineRule="exact"/>
        <w:jc w:val="both"/>
        <w:rPr>
          <w:rFonts w:ascii="Arial" w:eastAsia="Calibri" w:hAnsi="Arial" w:cs="Arial"/>
          <w:sz w:val="24"/>
          <w:szCs w:val="24"/>
        </w:rPr>
      </w:pPr>
      <w:r w:rsidRPr="00212E2D">
        <w:rPr>
          <w:rFonts w:ascii="Arial" w:eastAsia="Calibri" w:hAnsi="Arial" w:cs="Arial"/>
          <w:sz w:val="24"/>
          <w:szCs w:val="24"/>
        </w:rPr>
        <w:t xml:space="preserve">w razie odmowy bądź braku reakcji na wezwanie Zamawiającego do przedstawienia dokumentów potwierdzających zawarcie umowy </w:t>
      </w:r>
      <w:r w:rsidR="00060F7F">
        <w:rPr>
          <w:rFonts w:ascii="Arial" w:eastAsia="Calibri" w:hAnsi="Arial" w:cs="Arial"/>
          <w:sz w:val="24"/>
          <w:szCs w:val="24"/>
        </w:rPr>
        <w:br/>
      </w:r>
      <w:r w:rsidRPr="00212E2D">
        <w:rPr>
          <w:rFonts w:ascii="Arial" w:eastAsia="Calibri" w:hAnsi="Arial" w:cs="Arial"/>
          <w:sz w:val="24"/>
          <w:szCs w:val="24"/>
        </w:rPr>
        <w:t>o podwykonawstwo w terminie wskazanym przez Zamawiającego nie krótszym niż 7 dni;</w:t>
      </w:r>
    </w:p>
    <w:p w14:paraId="764B7C72" w14:textId="079414BC" w:rsidR="00212E2D" w:rsidRPr="00212E2D" w:rsidRDefault="00DB65EA" w:rsidP="00212E2D">
      <w:pPr>
        <w:widowControl w:val="0"/>
        <w:numPr>
          <w:ilvl w:val="0"/>
          <w:numId w:val="22"/>
        </w:numPr>
        <w:autoSpaceDE w:val="0"/>
        <w:autoSpaceDN w:val="0"/>
        <w:adjustRightInd w:val="0"/>
        <w:spacing w:after="0" w:line="240" w:lineRule="auto"/>
        <w:rPr>
          <w:rFonts w:ascii="Arial" w:eastAsia="Calibri" w:hAnsi="Arial" w:cs="Arial"/>
          <w:sz w:val="24"/>
          <w:szCs w:val="24"/>
        </w:rPr>
      </w:pPr>
      <w:r>
        <w:rPr>
          <w:rFonts w:ascii="Arial" w:eastAsia="Calibri" w:hAnsi="Arial" w:cs="Arial"/>
          <w:sz w:val="24"/>
          <w:szCs w:val="24"/>
        </w:rPr>
        <w:t xml:space="preserve"> </w:t>
      </w:r>
      <w:r w:rsidR="00212E2D" w:rsidRPr="00212E2D">
        <w:rPr>
          <w:rFonts w:ascii="Arial" w:eastAsia="Calibri" w:hAnsi="Arial" w:cs="Arial"/>
          <w:sz w:val="24"/>
          <w:szCs w:val="24"/>
        </w:rPr>
        <w:t>w razie otrzymania od Wykonawcy informacji o tym, że nie jest w stanie zrealizować umowy w terminie wskazanym w umowie</w:t>
      </w:r>
      <w:r w:rsidR="003B7364">
        <w:rPr>
          <w:rFonts w:ascii="Arial" w:eastAsia="Calibri" w:hAnsi="Arial" w:cs="Arial"/>
          <w:sz w:val="24"/>
          <w:szCs w:val="24"/>
        </w:rPr>
        <w:t>.</w:t>
      </w:r>
      <w:r w:rsidR="00212E2D" w:rsidRPr="00212E2D">
        <w:rPr>
          <w:rFonts w:ascii="Arial" w:eastAsia="Calibri" w:hAnsi="Arial" w:cs="Arial"/>
          <w:sz w:val="24"/>
          <w:szCs w:val="24"/>
        </w:rPr>
        <w:t xml:space="preserve"> </w:t>
      </w:r>
    </w:p>
    <w:p w14:paraId="48F21447" w14:textId="2A4C38B3" w:rsidR="00212E2D" w:rsidRPr="00212E2D" w:rsidRDefault="00212E2D" w:rsidP="00135DB0">
      <w:pPr>
        <w:widowControl w:val="0"/>
        <w:numPr>
          <w:ilvl w:val="0"/>
          <w:numId w:val="21"/>
        </w:numPr>
        <w:autoSpaceDE w:val="0"/>
        <w:autoSpaceDN w:val="0"/>
        <w:adjustRightInd w:val="0"/>
        <w:spacing w:before="120" w:after="0" w:line="300" w:lineRule="exact"/>
        <w:jc w:val="both"/>
        <w:rPr>
          <w:rFonts w:ascii="Arial" w:eastAsia="Calibri" w:hAnsi="Arial" w:cs="Arial"/>
          <w:sz w:val="24"/>
          <w:szCs w:val="24"/>
        </w:rPr>
      </w:pPr>
      <w:r w:rsidRPr="00212E2D">
        <w:rPr>
          <w:rFonts w:ascii="Arial" w:eastAsia="Calibri" w:hAnsi="Arial" w:cs="Arial"/>
          <w:sz w:val="24"/>
          <w:szCs w:val="24"/>
        </w:rPr>
        <w:t xml:space="preserve">Termin do odstąpienia od umowy bądź jej części </w:t>
      </w:r>
      <w:r w:rsidR="00135DB0" w:rsidRPr="00135DB0">
        <w:rPr>
          <w:rFonts w:ascii="Arial" w:eastAsia="Calibri" w:hAnsi="Arial" w:cs="Arial"/>
          <w:sz w:val="24"/>
          <w:szCs w:val="24"/>
        </w:rPr>
        <w:t xml:space="preserve">na podstawie </w:t>
      </w:r>
      <w:r w:rsidR="00DB65EA">
        <w:rPr>
          <w:rFonts w:ascii="Arial" w:eastAsia="Calibri" w:hAnsi="Arial" w:cs="Arial"/>
          <w:sz w:val="24"/>
          <w:szCs w:val="24"/>
        </w:rPr>
        <w:br/>
      </w:r>
      <w:r w:rsidR="00135DB0" w:rsidRPr="00135DB0">
        <w:rPr>
          <w:rFonts w:ascii="Arial" w:eastAsia="Calibri" w:hAnsi="Arial" w:cs="Arial"/>
          <w:sz w:val="24"/>
          <w:szCs w:val="24"/>
        </w:rPr>
        <w:t xml:space="preserve">ust. 1 </w:t>
      </w:r>
      <w:r w:rsidRPr="00212E2D">
        <w:rPr>
          <w:rFonts w:ascii="Arial" w:eastAsia="Calibri" w:hAnsi="Arial" w:cs="Arial"/>
          <w:sz w:val="24"/>
          <w:szCs w:val="24"/>
        </w:rPr>
        <w:t xml:space="preserve">wynosi 60 dni od daty dowiedzenia się przez Zamawiającego </w:t>
      </w:r>
      <w:r w:rsidR="00DB65EA">
        <w:rPr>
          <w:rFonts w:ascii="Arial" w:eastAsia="Calibri" w:hAnsi="Arial" w:cs="Arial"/>
          <w:sz w:val="24"/>
          <w:szCs w:val="24"/>
        </w:rPr>
        <w:br/>
      </w:r>
      <w:r w:rsidRPr="00212E2D">
        <w:rPr>
          <w:rFonts w:ascii="Arial" w:eastAsia="Calibri" w:hAnsi="Arial" w:cs="Arial"/>
          <w:sz w:val="24"/>
          <w:szCs w:val="24"/>
        </w:rPr>
        <w:t>o zaistnieniu przesłanki z ust. 1.</w:t>
      </w:r>
    </w:p>
    <w:p w14:paraId="0A00D32B" w14:textId="77777777" w:rsidR="00212E2D" w:rsidRPr="00212E2D" w:rsidRDefault="00212E2D" w:rsidP="00212E2D">
      <w:pPr>
        <w:widowControl w:val="0"/>
        <w:numPr>
          <w:ilvl w:val="0"/>
          <w:numId w:val="21"/>
        </w:numPr>
        <w:autoSpaceDE w:val="0"/>
        <w:autoSpaceDN w:val="0"/>
        <w:adjustRightInd w:val="0"/>
        <w:spacing w:before="120" w:after="0" w:line="300" w:lineRule="exact"/>
        <w:ind w:left="426" w:hanging="426"/>
        <w:jc w:val="both"/>
        <w:rPr>
          <w:rFonts w:ascii="Arial" w:eastAsia="Calibri" w:hAnsi="Arial" w:cs="Arial"/>
          <w:sz w:val="24"/>
          <w:szCs w:val="24"/>
        </w:rPr>
      </w:pPr>
      <w:r w:rsidRPr="00212E2D">
        <w:rPr>
          <w:rFonts w:ascii="Arial" w:eastAsia="Calibri" w:hAnsi="Arial" w:cs="Arial"/>
          <w:sz w:val="24"/>
          <w:szCs w:val="24"/>
        </w:rPr>
        <w:t>Zamawiający może odstąpić od umowy, bądź jej części także w przypadkach określonych w ustawie kodeks cywilny.</w:t>
      </w:r>
    </w:p>
    <w:p w14:paraId="5CB1D742" w14:textId="77777777" w:rsidR="00212E2D" w:rsidRPr="00212E2D" w:rsidRDefault="00212E2D" w:rsidP="00212E2D">
      <w:pPr>
        <w:widowControl w:val="0"/>
        <w:numPr>
          <w:ilvl w:val="0"/>
          <w:numId w:val="21"/>
        </w:numPr>
        <w:autoSpaceDE w:val="0"/>
        <w:autoSpaceDN w:val="0"/>
        <w:adjustRightInd w:val="0"/>
        <w:spacing w:before="120" w:after="0" w:line="300" w:lineRule="exact"/>
        <w:ind w:left="426" w:hanging="426"/>
        <w:jc w:val="both"/>
        <w:rPr>
          <w:rFonts w:ascii="Arial" w:eastAsia="Calibri" w:hAnsi="Arial" w:cs="Arial"/>
          <w:sz w:val="24"/>
          <w:szCs w:val="24"/>
        </w:rPr>
      </w:pPr>
      <w:r w:rsidRPr="00212E2D">
        <w:rPr>
          <w:rFonts w:ascii="Arial" w:eastAsia="Calibri" w:hAnsi="Arial" w:cs="Arial"/>
          <w:sz w:val="24"/>
          <w:szCs w:val="24"/>
        </w:rPr>
        <w:t>Zamawiający może odstąpić od umowy w terminie 30 dni od daty dowiedzenia się przez Zamawiającego o zaistnieniu przesłanki, o której mowa poniżej:</w:t>
      </w:r>
    </w:p>
    <w:p w14:paraId="2D9BF97C" w14:textId="77777777" w:rsidR="00212E2D" w:rsidRPr="00212E2D" w:rsidRDefault="00212E2D" w:rsidP="00212E2D">
      <w:pPr>
        <w:widowControl w:val="0"/>
        <w:numPr>
          <w:ilvl w:val="1"/>
          <w:numId w:val="38"/>
        </w:numPr>
        <w:autoSpaceDE w:val="0"/>
        <w:autoSpaceDN w:val="0"/>
        <w:adjustRightInd w:val="0"/>
        <w:spacing w:before="120" w:after="0" w:line="300" w:lineRule="exact"/>
        <w:ind w:left="709" w:hanging="283"/>
        <w:jc w:val="both"/>
        <w:rPr>
          <w:rFonts w:ascii="Arial" w:eastAsia="Calibri" w:hAnsi="Arial" w:cs="Arial"/>
          <w:sz w:val="24"/>
          <w:szCs w:val="24"/>
        </w:rPr>
      </w:pPr>
      <w:r w:rsidRPr="00212E2D">
        <w:rPr>
          <w:rFonts w:ascii="Arial" w:eastAsia="Calibri" w:hAnsi="Arial" w:cs="Arial"/>
          <w:sz w:val="24"/>
          <w:szCs w:val="24"/>
        </w:rPr>
        <w:t>w razie wystąpienia istotnej zmiany okoliczności powodującej, że wykonanie umowy nie leży w interesie publicznym bądź interesie Sił Zbrojnych, czego nie można było przewidzieć w chwili zawarcia umowy;</w:t>
      </w:r>
    </w:p>
    <w:p w14:paraId="53BEE336" w14:textId="77777777" w:rsidR="00212E2D" w:rsidRPr="00212E2D" w:rsidRDefault="00212E2D" w:rsidP="00212E2D">
      <w:pPr>
        <w:widowControl w:val="0"/>
        <w:numPr>
          <w:ilvl w:val="1"/>
          <w:numId w:val="38"/>
        </w:numPr>
        <w:autoSpaceDE w:val="0"/>
        <w:autoSpaceDN w:val="0"/>
        <w:adjustRightInd w:val="0"/>
        <w:spacing w:before="120" w:after="0" w:line="300" w:lineRule="exact"/>
        <w:ind w:left="709" w:hanging="283"/>
        <w:jc w:val="both"/>
        <w:rPr>
          <w:rFonts w:ascii="Arial" w:eastAsia="Calibri" w:hAnsi="Arial" w:cs="Arial"/>
          <w:sz w:val="24"/>
          <w:szCs w:val="24"/>
        </w:rPr>
      </w:pPr>
      <w:r w:rsidRPr="00212E2D">
        <w:rPr>
          <w:rFonts w:ascii="Arial" w:eastAsia="Calibri" w:hAnsi="Arial" w:cs="Arial"/>
          <w:sz w:val="24"/>
          <w:szCs w:val="24"/>
        </w:rPr>
        <w:t>w razie zaistnienia istotnej zmiany okoliczności powodującej, że dalsze wykonywanie umowy może zagrozić istotnemu interesowi bezpieczeństwa państwa lub bezpieczeństwu publicznemu.</w:t>
      </w:r>
    </w:p>
    <w:p w14:paraId="5D1F6E4D" w14:textId="77777777" w:rsidR="00212E2D" w:rsidRDefault="00212E2D" w:rsidP="00212E2D">
      <w:pPr>
        <w:widowControl w:val="0"/>
        <w:numPr>
          <w:ilvl w:val="0"/>
          <w:numId w:val="21"/>
        </w:numPr>
        <w:autoSpaceDE w:val="0"/>
        <w:autoSpaceDN w:val="0"/>
        <w:adjustRightInd w:val="0"/>
        <w:spacing w:before="120" w:after="120" w:line="240" w:lineRule="auto"/>
        <w:ind w:left="426" w:hanging="426"/>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Wykonawcy przysługuje prawo odstąpienia od umowy, jeżeli Zamawiający zawiadomi  Wykonawcę, iż wobec zaistnienia uprzednio nieprzewidzianych okoliczności nie będzie mógł spełnić swoich zobowiązań wobec Wykonawcy. W takim przypadku termin odstąpienia z ust. 2 stosuje się odpowiednio.</w:t>
      </w:r>
    </w:p>
    <w:p w14:paraId="19D75817" w14:textId="1FFBA89B" w:rsidR="00AE6120" w:rsidRPr="00927692" w:rsidRDefault="00AE6120" w:rsidP="00AE6120">
      <w:pPr>
        <w:widowControl w:val="0"/>
        <w:numPr>
          <w:ilvl w:val="0"/>
          <w:numId w:val="21"/>
        </w:numPr>
        <w:autoSpaceDE w:val="0"/>
        <w:autoSpaceDN w:val="0"/>
        <w:adjustRightInd w:val="0"/>
        <w:spacing w:before="120" w:after="120" w:line="240" w:lineRule="auto"/>
        <w:ind w:left="426" w:hanging="426"/>
        <w:jc w:val="both"/>
        <w:rPr>
          <w:rFonts w:ascii="Arial" w:eastAsia="Times New Roman" w:hAnsi="Arial" w:cs="Arial"/>
          <w:sz w:val="24"/>
          <w:szCs w:val="24"/>
          <w:lang w:eastAsia="pl-PL"/>
        </w:rPr>
      </w:pPr>
      <w:r w:rsidRPr="00927692">
        <w:rPr>
          <w:rFonts w:ascii="Arial" w:eastAsia="Times New Roman" w:hAnsi="Arial" w:cs="Arial"/>
          <w:sz w:val="24"/>
          <w:szCs w:val="24"/>
          <w:lang w:eastAsia="pl-PL"/>
        </w:rPr>
        <w:t xml:space="preserve">W przypadku odstąpienia od umowy przez Zamawiającego w trakcie obowiązywania niniejszej umowy, Zamawiający może odebrać prawidłowo wykonane do dnia odstąpienia </w:t>
      </w:r>
      <w:r w:rsidR="00135DB0">
        <w:rPr>
          <w:rFonts w:ascii="Arial" w:eastAsia="Times New Roman" w:hAnsi="Arial" w:cs="Arial"/>
          <w:sz w:val="24"/>
          <w:szCs w:val="24"/>
          <w:lang w:eastAsia="pl-PL"/>
        </w:rPr>
        <w:t>przedmioty umowy</w:t>
      </w:r>
      <w:r w:rsidRPr="00927692">
        <w:rPr>
          <w:rFonts w:ascii="Arial" w:eastAsia="Times New Roman" w:hAnsi="Arial" w:cs="Arial"/>
          <w:sz w:val="24"/>
          <w:szCs w:val="24"/>
          <w:lang w:eastAsia="pl-PL"/>
        </w:rPr>
        <w:t>. W takim przypadku Wykonawcy przysługuje wynagrodzenie za odebraną i prawidłowo zrealizowaną część przedmiotu umowy.</w:t>
      </w:r>
    </w:p>
    <w:p w14:paraId="47151DB3" w14:textId="77777777" w:rsidR="00212E2D" w:rsidRDefault="00212E2D" w:rsidP="00212E2D">
      <w:pPr>
        <w:widowControl w:val="0"/>
        <w:numPr>
          <w:ilvl w:val="0"/>
          <w:numId w:val="21"/>
        </w:numPr>
        <w:suppressAutoHyphens/>
        <w:autoSpaceDE w:val="0"/>
        <w:autoSpaceDN w:val="0"/>
        <w:adjustRightInd w:val="0"/>
        <w:spacing w:before="120" w:after="0" w:line="300" w:lineRule="exact"/>
        <w:ind w:left="425" w:hanging="357"/>
        <w:jc w:val="both"/>
        <w:rPr>
          <w:rFonts w:ascii="Arial" w:eastAsia="Calibri" w:hAnsi="Arial" w:cs="Arial"/>
          <w:sz w:val="24"/>
          <w:szCs w:val="24"/>
        </w:rPr>
      </w:pPr>
      <w:r w:rsidRPr="00212E2D">
        <w:rPr>
          <w:rFonts w:ascii="Arial" w:eastAsia="Calibri" w:hAnsi="Arial" w:cs="Arial"/>
          <w:sz w:val="24"/>
          <w:szCs w:val="24"/>
        </w:rPr>
        <w:t>Odstąpienie od umowy wymaga formy pisemnej  pod rygorem nieważności.</w:t>
      </w:r>
    </w:p>
    <w:p w14:paraId="10214827" w14:textId="77777777" w:rsidR="00212E2D" w:rsidRPr="00212E2D" w:rsidRDefault="00212E2D" w:rsidP="00212E2D">
      <w:pPr>
        <w:widowControl w:val="0"/>
        <w:shd w:val="clear" w:color="auto" w:fill="FFFFFF"/>
        <w:autoSpaceDE w:val="0"/>
        <w:autoSpaceDN w:val="0"/>
        <w:adjustRightInd w:val="0"/>
        <w:spacing w:after="0" w:line="240" w:lineRule="auto"/>
        <w:jc w:val="center"/>
        <w:rPr>
          <w:rFonts w:ascii="Arial" w:eastAsia="Times New Roman" w:hAnsi="Arial" w:cs="Arial"/>
          <w:b/>
          <w:bCs/>
          <w:spacing w:val="-4"/>
          <w:sz w:val="24"/>
          <w:szCs w:val="24"/>
          <w:lang w:eastAsia="pl-PL"/>
        </w:rPr>
      </w:pPr>
    </w:p>
    <w:p w14:paraId="67D9B7C3" w14:textId="77777777" w:rsidR="00212E2D" w:rsidRPr="00212E2D" w:rsidRDefault="00212E2D" w:rsidP="00DB65EA">
      <w:pPr>
        <w:widowControl w:val="0"/>
        <w:shd w:val="clear" w:color="auto" w:fill="FFFFFF"/>
        <w:autoSpaceDE w:val="0"/>
        <w:autoSpaceDN w:val="0"/>
        <w:adjustRightInd w:val="0"/>
        <w:spacing w:after="0" w:line="240" w:lineRule="auto"/>
        <w:jc w:val="center"/>
        <w:rPr>
          <w:rFonts w:ascii="Arial" w:eastAsia="Times New Roman" w:hAnsi="Arial" w:cs="Arial"/>
          <w:b/>
          <w:spacing w:val="-4"/>
          <w:sz w:val="24"/>
          <w:szCs w:val="24"/>
          <w:lang w:eastAsia="pl-PL"/>
        </w:rPr>
      </w:pPr>
      <w:r w:rsidRPr="00212E2D">
        <w:rPr>
          <w:rFonts w:ascii="Arial" w:eastAsia="Times New Roman" w:hAnsi="Arial" w:cs="Arial"/>
          <w:b/>
          <w:bCs/>
          <w:spacing w:val="-4"/>
          <w:sz w:val="24"/>
          <w:szCs w:val="24"/>
          <w:lang w:eastAsia="pl-PL"/>
        </w:rPr>
        <w:t xml:space="preserve">§ </w:t>
      </w:r>
      <w:r w:rsidRPr="00212E2D">
        <w:rPr>
          <w:rFonts w:ascii="Arial" w:eastAsia="Times New Roman" w:hAnsi="Arial" w:cs="Arial"/>
          <w:b/>
          <w:bCs/>
          <w:iCs/>
          <w:spacing w:val="-4"/>
          <w:sz w:val="24"/>
          <w:szCs w:val="24"/>
          <w:lang w:eastAsia="pl-PL"/>
        </w:rPr>
        <w:t xml:space="preserve">13. </w:t>
      </w:r>
      <w:r w:rsidRPr="00212E2D">
        <w:rPr>
          <w:rFonts w:ascii="Arial" w:eastAsia="Times New Roman" w:hAnsi="Arial" w:cs="Arial"/>
          <w:b/>
          <w:bCs/>
          <w:spacing w:val="-4"/>
          <w:sz w:val="24"/>
          <w:szCs w:val="24"/>
          <w:lang w:eastAsia="pl-PL"/>
        </w:rPr>
        <w:t xml:space="preserve">KARY </w:t>
      </w:r>
      <w:r w:rsidRPr="00212E2D">
        <w:rPr>
          <w:rFonts w:ascii="Arial" w:eastAsia="Times New Roman" w:hAnsi="Arial" w:cs="Arial"/>
          <w:b/>
          <w:spacing w:val="-4"/>
          <w:sz w:val="24"/>
          <w:szCs w:val="24"/>
          <w:lang w:eastAsia="pl-PL"/>
        </w:rPr>
        <w:t>UMOWNE</w:t>
      </w:r>
    </w:p>
    <w:p w14:paraId="266BAB81" w14:textId="77777777" w:rsidR="00212E2D" w:rsidRPr="00212E2D" w:rsidRDefault="00212E2D" w:rsidP="00212E2D">
      <w:pPr>
        <w:widowControl w:val="0"/>
        <w:numPr>
          <w:ilvl w:val="0"/>
          <w:numId w:val="12"/>
        </w:numPr>
        <w:autoSpaceDE w:val="0"/>
        <w:autoSpaceDN w:val="0"/>
        <w:adjustRightInd w:val="0"/>
        <w:spacing w:before="120" w:after="0" w:line="300" w:lineRule="exact"/>
        <w:ind w:left="357" w:hanging="357"/>
        <w:contextualSpacing/>
        <w:jc w:val="both"/>
        <w:rPr>
          <w:rFonts w:ascii="Arial" w:eastAsia="Calibri" w:hAnsi="Arial" w:cs="Arial"/>
          <w:sz w:val="24"/>
          <w:szCs w:val="24"/>
        </w:rPr>
      </w:pPr>
      <w:r w:rsidRPr="00212E2D">
        <w:rPr>
          <w:rFonts w:ascii="Arial" w:eastAsia="Calibri" w:hAnsi="Arial" w:cs="Arial"/>
          <w:sz w:val="24"/>
          <w:szCs w:val="24"/>
        </w:rPr>
        <w:t>Z tytułu niewykonania lub nienależytego wykonania umowy Zamawiającemu przysługują kary umowne:</w:t>
      </w:r>
    </w:p>
    <w:p w14:paraId="0B9F2A6A" w14:textId="29ECE2BB" w:rsidR="00212E2D" w:rsidRPr="00212E2D" w:rsidRDefault="00212E2D" w:rsidP="00580773">
      <w:pPr>
        <w:widowControl w:val="0"/>
        <w:numPr>
          <w:ilvl w:val="0"/>
          <w:numId w:val="13"/>
        </w:numPr>
        <w:autoSpaceDE w:val="0"/>
        <w:autoSpaceDN w:val="0"/>
        <w:adjustRightInd w:val="0"/>
        <w:spacing w:after="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za wypowiedzenie umowy lub odstąpienie od umowy przez którąkolwiek ze stron z przyczyn leżących po stronie Wykonawcy – 10 % </w:t>
      </w:r>
      <w:r w:rsidR="00F86943">
        <w:rPr>
          <w:rFonts w:ascii="Arial" w:eastAsia="Times New Roman" w:hAnsi="Arial" w:cs="Arial"/>
          <w:sz w:val="24"/>
          <w:szCs w:val="24"/>
          <w:lang w:eastAsia="pl-PL"/>
        </w:rPr>
        <w:t>wynagrodzenia</w:t>
      </w:r>
      <w:r w:rsidRPr="00212E2D">
        <w:rPr>
          <w:rFonts w:ascii="Arial" w:eastAsia="Times New Roman" w:hAnsi="Arial" w:cs="Arial"/>
          <w:sz w:val="24"/>
          <w:szCs w:val="24"/>
          <w:lang w:eastAsia="pl-PL"/>
        </w:rPr>
        <w:t xml:space="preserve"> brutto</w:t>
      </w:r>
      <w:r w:rsidR="00F86943">
        <w:rPr>
          <w:rFonts w:ascii="Arial" w:eastAsia="Times New Roman" w:hAnsi="Arial" w:cs="Arial"/>
          <w:sz w:val="24"/>
          <w:szCs w:val="24"/>
          <w:lang w:eastAsia="pl-PL"/>
        </w:rPr>
        <w:t xml:space="preserve"> wykonawcy przewidzianego do wypłaty</w:t>
      </w:r>
      <w:r w:rsidRPr="00212E2D">
        <w:rPr>
          <w:rFonts w:ascii="Arial" w:eastAsia="Times New Roman" w:hAnsi="Arial" w:cs="Arial"/>
          <w:sz w:val="24"/>
          <w:szCs w:val="24"/>
          <w:lang w:eastAsia="pl-PL"/>
        </w:rPr>
        <w:t xml:space="preserve"> w tym roku</w:t>
      </w:r>
      <w:r w:rsidR="00AE6120">
        <w:rPr>
          <w:rFonts w:ascii="Arial" w:eastAsia="Times New Roman" w:hAnsi="Arial" w:cs="Arial"/>
          <w:sz w:val="24"/>
          <w:szCs w:val="24"/>
          <w:lang w:eastAsia="pl-PL"/>
        </w:rPr>
        <w:t xml:space="preserve"> w ramach </w:t>
      </w:r>
      <w:r w:rsidR="00AE6120">
        <w:rPr>
          <w:rFonts w:ascii="Arial" w:eastAsia="Times New Roman" w:hAnsi="Arial" w:cs="Arial"/>
          <w:sz w:val="24"/>
          <w:szCs w:val="24"/>
          <w:lang w:eastAsia="pl-PL"/>
        </w:rPr>
        <w:lastRenderedPageBreak/>
        <w:t>zamówienia podstawowego</w:t>
      </w:r>
      <w:r w:rsidRPr="00212E2D">
        <w:rPr>
          <w:rFonts w:ascii="Arial" w:eastAsia="Times New Roman" w:hAnsi="Arial" w:cs="Arial"/>
          <w:sz w:val="24"/>
          <w:szCs w:val="24"/>
          <w:lang w:eastAsia="pl-PL"/>
        </w:rPr>
        <w:t>, w którym odstąpienie następuje;</w:t>
      </w:r>
    </w:p>
    <w:p w14:paraId="742AE0F9" w14:textId="657E60A7" w:rsidR="00212E2D" w:rsidRPr="00212E2D" w:rsidRDefault="00212E2D" w:rsidP="00580773">
      <w:pPr>
        <w:widowControl w:val="0"/>
        <w:numPr>
          <w:ilvl w:val="0"/>
          <w:numId w:val="13"/>
        </w:numPr>
        <w:autoSpaceDE w:val="0"/>
        <w:autoSpaceDN w:val="0"/>
        <w:adjustRightInd w:val="0"/>
        <w:spacing w:after="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za odstąpienie od części umowy</w:t>
      </w:r>
      <w:r w:rsidRPr="00212E2D">
        <w:rPr>
          <w:rFonts w:ascii="Arial" w:eastAsia="Times New Roman" w:hAnsi="Arial" w:cs="Arial"/>
          <w:sz w:val="24"/>
          <w:szCs w:val="24"/>
          <w:vertAlign w:val="superscript"/>
          <w:lang w:eastAsia="pl-PL"/>
        </w:rPr>
        <w:footnoteReference w:id="5"/>
      </w:r>
      <w:r w:rsidRPr="00212E2D">
        <w:rPr>
          <w:rFonts w:ascii="Arial" w:eastAsia="Times New Roman" w:hAnsi="Arial" w:cs="Arial"/>
          <w:sz w:val="24"/>
          <w:szCs w:val="24"/>
          <w:lang w:eastAsia="pl-PL"/>
        </w:rPr>
        <w:t xml:space="preserve"> przez którąkolwiek ze stron z przyczyn leżących po stronie Wykonawcy bądź jego kooperantów – 10% </w:t>
      </w:r>
      <w:r w:rsidR="00F86943">
        <w:rPr>
          <w:rFonts w:ascii="Arial" w:eastAsia="Times New Roman" w:hAnsi="Arial" w:cs="Arial"/>
          <w:sz w:val="24"/>
          <w:szCs w:val="24"/>
          <w:lang w:eastAsia="pl-PL"/>
        </w:rPr>
        <w:t xml:space="preserve">wynagrodzenia </w:t>
      </w:r>
      <w:r w:rsidRPr="00212E2D">
        <w:rPr>
          <w:rFonts w:ascii="Arial" w:eastAsia="Times New Roman" w:hAnsi="Arial" w:cs="Arial"/>
          <w:sz w:val="24"/>
          <w:szCs w:val="24"/>
          <w:lang w:eastAsia="pl-PL"/>
        </w:rPr>
        <w:t xml:space="preserve"> brutto </w:t>
      </w:r>
      <w:r w:rsidR="00F86943">
        <w:rPr>
          <w:rFonts w:ascii="Arial" w:eastAsia="Times New Roman" w:hAnsi="Arial" w:cs="Arial"/>
          <w:sz w:val="24"/>
          <w:szCs w:val="24"/>
          <w:lang w:eastAsia="pl-PL"/>
        </w:rPr>
        <w:t>przewidzianego w umowie do wypłaty za realizację tej części umowy</w:t>
      </w:r>
      <w:r w:rsidRPr="00212E2D">
        <w:rPr>
          <w:rFonts w:ascii="Arial" w:eastAsia="Times New Roman" w:hAnsi="Arial" w:cs="Arial"/>
          <w:sz w:val="24"/>
          <w:szCs w:val="24"/>
          <w:vertAlign w:val="superscript"/>
          <w:lang w:eastAsia="pl-PL"/>
        </w:rPr>
        <w:footnoteReference w:id="6"/>
      </w:r>
      <w:r w:rsidRPr="00212E2D">
        <w:rPr>
          <w:rFonts w:ascii="Arial" w:eastAsia="Times New Roman" w:hAnsi="Arial" w:cs="Arial"/>
          <w:sz w:val="24"/>
          <w:szCs w:val="24"/>
          <w:lang w:eastAsia="pl-PL"/>
        </w:rPr>
        <w:t>, której odstąpienie dotyczy;</w:t>
      </w:r>
    </w:p>
    <w:p w14:paraId="2C05A0B3" w14:textId="505F080C" w:rsidR="00212E2D" w:rsidRPr="00212E2D" w:rsidRDefault="00212E2D" w:rsidP="00212E2D">
      <w:pPr>
        <w:widowControl w:val="0"/>
        <w:numPr>
          <w:ilvl w:val="0"/>
          <w:numId w:val="13"/>
        </w:numPr>
        <w:autoSpaceDE w:val="0"/>
        <w:autoSpaceDN w:val="0"/>
        <w:adjustRightInd w:val="0"/>
        <w:spacing w:before="120" w:after="0" w:line="300" w:lineRule="exact"/>
        <w:contextualSpacing/>
        <w:jc w:val="both"/>
        <w:rPr>
          <w:rFonts w:ascii="Arial" w:eastAsia="Calibri" w:hAnsi="Arial" w:cs="Arial"/>
          <w:sz w:val="24"/>
          <w:szCs w:val="24"/>
        </w:rPr>
      </w:pPr>
      <w:r w:rsidRPr="00212E2D">
        <w:rPr>
          <w:rFonts w:ascii="Arial" w:eastAsia="Calibri" w:hAnsi="Arial" w:cs="Arial"/>
          <w:sz w:val="24"/>
          <w:szCs w:val="24"/>
        </w:rPr>
        <w:t xml:space="preserve">za zwłokę w terminach dostaw, o których mowa w § 4 umowy w tym także </w:t>
      </w:r>
      <w:r w:rsidR="00060F7F">
        <w:rPr>
          <w:rFonts w:ascii="Arial" w:eastAsia="Calibri" w:hAnsi="Arial" w:cs="Arial"/>
          <w:sz w:val="24"/>
          <w:szCs w:val="24"/>
        </w:rPr>
        <w:br/>
      </w:r>
      <w:r w:rsidRPr="00212E2D">
        <w:rPr>
          <w:rFonts w:ascii="Arial" w:eastAsia="Calibri" w:hAnsi="Arial" w:cs="Arial"/>
          <w:sz w:val="24"/>
          <w:szCs w:val="24"/>
        </w:rPr>
        <w:t xml:space="preserve">w zakresie prawa opcji - w wysokości 0,1 % wartości brutto nieterminowo dostarczonej części umowy za każdy rozpoczęty dzień zwłoki jednak nie więcej niż 10% </w:t>
      </w:r>
      <w:r w:rsidR="00F86943">
        <w:rPr>
          <w:rFonts w:ascii="Arial" w:eastAsia="Times New Roman" w:hAnsi="Arial" w:cs="Arial"/>
          <w:sz w:val="24"/>
          <w:szCs w:val="24"/>
          <w:lang w:eastAsia="pl-PL"/>
        </w:rPr>
        <w:t xml:space="preserve">wartości wynagrodzenia brutto wykonawcy przewidzianego w umowie za realizację tej </w:t>
      </w:r>
      <w:r w:rsidRPr="00212E2D">
        <w:rPr>
          <w:rFonts w:ascii="Arial" w:eastAsia="Times New Roman" w:hAnsi="Arial" w:cs="Arial"/>
          <w:sz w:val="24"/>
          <w:szCs w:val="24"/>
          <w:lang w:eastAsia="pl-PL"/>
        </w:rPr>
        <w:t>części umowy, której zwłoka dotyczy;</w:t>
      </w:r>
    </w:p>
    <w:p w14:paraId="6EF2D0C3" w14:textId="0983F90A" w:rsidR="00212E2D" w:rsidRPr="00212E2D" w:rsidRDefault="00212E2D" w:rsidP="00212E2D">
      <w:pPr>
        <w:widowControl w:val="0"/>
        <w:numPr>
          <w:ilvl w:val="0"/>
          <w:numId w:val="13"/>
        </w:numPr>
        <w:autoSpaceDE w:val="0"/>
        <w:autoSpaceDN w:val="0"/>
        <w:adjustRightInd w:val="0"/>
        <w:spacing w:before="120" w:after="0" w:line="300" w:lineRule="exact"/>
        <w:contextualSpacing/>
        <w:jc w:val="both"/>
        <w:rPr>
          <w:rFonts w:ascii="Arial" w:eastAsia="Calibri" w:hAnsi="Arial" w:cs="Arial"/>
          <w:sz w:val="24"/>
          <w:szCs w:val="24"/>
        </w:rPr>
      </w:pPr>
      <w:r w:rsidRPr="00212E2D">
        <w:rPr>
          <w:rFonts w:ascii="Arial" w:eastAsia="Calibri" w:hAnsi="Arial" w:cs="Arial"/>
          <w:sz w:val="24"/>
          <w:szCs w:val="24"/>
        </w:rPr>
        <w:t xml:space="preserve">w przypadku zaistnienia sytuacji, o której mowa w § 9 ust. </w:t>
      </w:r>
      <w:r w:rsidR="00FA66EA">
        <w:rPr>
          <w:rFonts w:ascii="Arial" w:eastAsia="Calibri" w:hAnsi="Arial" w:cs="Arial"/>
          <w:sz w:val="24"/>
          <w:szCs w:val="24"/>
        </w:rPr>
        <w:t>8</w:t>
      </w:r>
      <w:r w:rsidR="00FA66EA" w:rsidRPr="00212E2D">
        <w:rPr>
          <w:rFonts w:ascii="Arial" w:eastAsia="Calibri" w:hAnsi="Arial" w:cs="Arial"/>
          <w:sz w:val="24"/>
          <w:szCs w:val="24"/>
        </w:rPr>
        <w:t xml:space="preserve"> </w:t>
      </w:r>
      <w:r w:rsidRPr="00212E2D">
        <w:rPr>
          <w:rFonts w:ascii="Arial" w:eastAsia="Calibri" w:hAnsi="Arial" w:cs="Arial"/>
          <w:sz w:val="24"/>
          <w:szCs w:val="24"/>
        </w:rPr>
        <w:t>pkt 3) umowy, Wykonawca zapłaci Zamawiającemu karę umowną w wysokości 10% wartości brutto tej części umowy w stosunku do której nie doszło do wymiany lub naprawy wadliwego produktu w terminie 180 dni;</w:t>
      </w:r>
    </w:p>
    <w:p w14:paraId="743FAB98" w14:textId="52F02ED5" w:rsidR="00212E2D" w:rsidRPr="00212E2D" w:rsidRDefault="00212E2D" w:rsidP="00212E2D">
      <w:pPr>
        <w:widowControl w:val="0"/>
        <w:numPr>
          <w:ilvl w:val="0"/>
          <w:numId w:val="13"/>
        </w:numPr>
        <w:autoSpaceDE w:val="0"/>
        <w:autoSpaceDN w:val="0"/>
        <w:adjustRightInd w:val="0"/>
        <w:spacing w:before="120" w:after="0" w:line="300" w:lineRule="exact"/>
        <w:contextualSpacing/>
        <w:jc w:val="both"/>
        <w:rPr>
          <w:rFonts w:ascii="Arial" w:eastAsia="Calibri" w:hAnsi="Arial" w:cs="Arial"/>
          <w:sz w:val="24"/>
          <w:szCs w:val="24"/>
        </w:rPr>
      </w:pPr>
      <w:r w:rsidRPr="00212E2D">
        <w:rPr>
          <w:rFonts w:ascii="Arial" w:eastAsia="Calibri" w:hAnsi="Arial" w:cs="Arial"/>
          <w:sz w:val="24"/>
          <w:szCs w:val="24"/>
        </w:rPr>
        <w:t>za każdy rozpoczęty dzień zwłoki w dostarczeniu przedmiotu umowy wolnego od wad, bądź zwłoki w usunięciu wad - w wysokości 0,1% wartości brutto przedmiotu umowy z wadami, jednak nie więcej niż 10% wartości brutto tej części umowy, której dotyczą wady</w:t>
      </w:r>
      <w:r w:rsidR="00FA66EA">
        <w:rPr>
          <w:rFonts w:ascii="Arial" w:eastAsia="Calibri" w:hAnsi="Arial" w:cs="Arial"/>
          <w:sz w:val="24"/>
          <w:szCs w:val="24"/>
        </w:rPr>
        <w:t>.</w:t>
      </w:r>
    </w:p>
    <w:p w14:paraId="1F78B64C" w14:textId="7064231B" w:rsidR="00212E2D" w:rsidRPr="00212E2D" w:rsidRDefault="00212E2D" w:rsidP="00060F7F">
      <w:pPr>
        <w:widowControl w:val="0"/>
        <w:numPr>
          <w:ilvl w:val="0"/>
          <w:numId w:val="12"/>
        </w:numPr>
        <w:autoSpaceDE w:val="0"/>
        <w:autoSpaceDN w:val="0"/>
        <w:adjustRightInd w:val="0"/>
        <w:spacing w:before="120" w:after="120" w:line="300" w:lineRule="exact"/>
        <w:ind w:left="357" w:hanging="357"/>
        <w:jc w:val="both"/>
        <w:rPr>
          <w:rFonts w:ascii="Arial" w:eastAsia="Calibri" w:hAnsi="Arial" w:cs="Arial"/>
          <w:b/>
          <w:sz w:val="24"/>
          <w:szCs w:val="24"/>
        </w:rPr>
      </w:pPr>
      <w:r w:rsidRPr="00212E2D">
        <w:rPr>
          <w:rFonts w:ascii="Arial" w:eastAsia="Calibri" w:hAnsi="Arial" w:cs="Arial"/>
          <w:sz w:val="24"/>
          <w:szCs w:val="24"/>
        </w:rPr>
        <w:t xml:space="preserve">Wartość brutto części umowy, o której mowa w ust. 1 pkt 3 i  5 ustala się jako iloczyn ceny jednostkowej netto 1 </w:t>
      </w:r>
      <w:r w:rsidR="00F86943">
        <w:rPr>
          <w:rFonts w:ascii="Arial" w:eastAsia="Calibri" w:hAnsi="Arial" w:cs="Arial"/>
          <w:sz w:val="24"/>
          <w:szCs w:val="24"/>
        </w:rPr>
        <w:t>szt.</w:t>
      </w:r>
      <w:r w:rsidRPr="00212E2D">
        <w:rPr>
          <w:rFonts w:ascii="Arial" w:eastAsia="Calibri" w:hAnsi="Arial" w:cs="Arial"/>
          <w:sz w:val="24"/>
          <w:szCs w:val="24"/>
        </w:rPr>
        <w:t xml:space="preserve"> </w:t>
      </w:r>
      <w:r w:rsidR="00653318">
        <w:rPr>
          <w:rFonts w:ascii="Arial" w:eastAsia="Calibri" w:hAnsi="Arial" w:cs="Arial"/>
          <w:sz w:val="24"/>
          <w:szCs w:val="24"/>
        </w:rPr>
        <w:t>przedmiotu umowy</w:t>
      </w:r>
      <w:r w:rsidRPr="00212E2D">
        <w:rPr>
          <w:rFonts w:ascii="Arial" w:eastAsia="Calibri" w:hAnsi="Arial" w:cs="Arial"/>
          <w:sz w:val="24"/>
          <w:szCs w:val="24"/>
        </w:rPr>
        <w:t xml:space="preserve"> powiększonej </w:t>
      </w:r>
      <w:r w:rsidR="00060F7F">
        <w:rPr>
          <w:rFonts w:ascii="Arial" w:eastAsia="Calibri" w:hAnsi="Arial" w:cs="Arial"/>
          <w:sz w:val="24"/>
          <w:szCs w:val="24"/>
        </w:rPr>
        <w:br/>
      </w:r>
      <w:r w:rsidRPr="00212E2D">
        <w:rPr>
          <w:rFonts w:ascii="Arial" w:eastAsia="Calibri" w:hAnsi="Arial" w:cs="Arial"/>
          <w:sz w:val="24"/>
          <w:szCs w:val="24"/>
        </w:rPr>
        <w:t xml:space="preserve">o należny podatek VAT  i ilości </w:t>
      </w:r>
      <w:r w:rsidR="00653318">
        <w:rPr>
          <w:rFonts w:ascii="Arial" w:eastAsia="Calibri" w:hAnsi="Arial" w:cs="Arial"/>
          <w:sz w:val="24"/>
          <w:szCs w:val="24"/>
        </w:rPr>
        <w:t>przedmiotu umowy</w:t>
      </w:r>
      <w:r w:rsidRPr="00212E2D">
        <w:rPr>
          <w:rFonts w:ascii="Arial" w:eastAsia="Calibri" w:hAnsi="Arial" w:cs="Arial"/>
          <w:sz w:val="24"/>
          <w:szCs w:val="24"/>
        </w:rPr>
        <w:t xml:space="preserve">  których dotyczy zwłoka</w:t>
      </w:r>
      <w:r w:rsidRPr="00212E2D">
        <w:rPr>
          <w:rFonts w:ascii="Arial" w:eastAsia="Calibri" w:hAnsi="Arial" w:cs="Arial"/>
          <w:b/>
          <w:sz w:val="24"/>
          <w:szCs w:val="24"/>
        </w:rPr>
        <w:t xml:space="preserve">. </w:t>
      </w:r>
      <w:r w:rsidRPr="00212E2D">
        <w:rPr>
          <w:rFonts w:ascii="Arial" w:eastAsia="Calibri" w:hAnsi="Arial" w:cs="Arial"/>
          <w:sz w:val="24"/>
          <w:szCs w:val="24"/>
        </w:rPr>
        <w:t xml:space="preserve">Wartość brutto części umowy, o której mowa w ust. 1 pkt 4 ustala się jako iloczyn ceny jednostkowej 1 </w:t>
      </w:r>
      <w:proofErr w:type="spellStart"/>
      <w:r w:rsidR="00135DB0">
        <w:rPr>
          <w:rFonts w:ascii="Arial" w:eastAsia="Calibri" w:hAnsi="Arial" w:cs="Arial"/>
          <w:sz w:val="24"/>
          <w:szCs w:val="24"/>
        </w:rPr>
        <w:t>kpl</w:t>
      </w:r>
      <w:proofErr w:type="spellEnd"/>
      <w:r w:rsidR="00135DB0">
        <w:rPr>
          <w:rFonts w:ascii="Arial" w:eastAsia="Calibri" w:hAnsi="Arial" w:cs="Arial"/>
          <w:sz w:val="24"/>
          <w:szCs w:val="24"/>
        </w:rPr>
        <w:t>.</w:t>
      </w:r>
      <w:r w:rsidR="00653318">
        <w:rPr>
          <w:rFonts w:ascii="Arial" w:eastAsia="Calibri" w:hAnsi="Arial" w:cs="Arial"/>
          <w:sz w:val="24"/>
          <w:szCs w:val="24"/>
        </w:rPr>
        <w:t>/</w:t>
      </w:r>
      <w:r w:rsidRPr="00212E2D">
        <w:rPr>
          <w:rFonts w:ascii="Arial" w:eastAsia="Calibri" w:hAnsi="Arial" w:cs="Arial"/>
          <w:sz w:val="24"/>
          <w:szCs w:val="24"/>
        </w:rPr>
        <w:t xml:space="preserve">pary </w:t>
      </w:r>
      <w:r w:rsidR="00653318">
        <w:rPr>
          <w:rFonts w:ascii="Arial" w:eastAsia="Calibri" w:hAnsi="Arial" w:cs="Arial"/>
          <w:sz w:val="24"/>
          <w:szCs w:val="24"/>
        </w:rPr>
        <w:t>przedmiotu umowy</w:t>
      </w:r>
      <w:r w:rsidRPr="00212E2D">
        <w:rPr>
          <w:rFonts w:ascii="Arial" w:eastAsia="Calibri" w:hAnsi="Arial" w:cs="Arial"/>
          <w:sz w:val="24"/>
          <w:szCs w:val="24"/>
        </w:rPr>
        <w:t xml:space="preserve"> powiększonej </w:t>
      </w:r>
      <w:r w:rsidR="00DB65EA">
        <w:rPr>
          <w:rFonts w:ascii="Arial" w:eastAsia="Calibri" w:hAnsi="Arial" w:cs="Arial"/>
          <w:sz w:val="24"/>
          <w:szCs w:val="24"/>
        </w:rPr>
        <w:br/>
      </w:r>
      <w:r w:rsidRPr="00212E2D">
        <w:rPr>
          <w:rFonts w:ascii="Arial" w:eastAsia="Calibri" w:hAnsi="Arial" w:cs="Arial"/>
          <w:sz w:val="24"/>
          <w:szCs w:val="24"/>
        </w:rPr>
        <w:t xml:space="preserve">o należny podatek VAT 1 i ilości </w:t>
      </w:r>
      <w:r w:rsidR="00653318">
        <w:rPr>
          <w:rFonts w:ascii="Arial" w:eastAsia="Calibri" w:hAnsi="Arial" w:cs="Arial"/>
          <w:sz w:val="24"/>
          <w:szCs w:val="24"/>
        </w:rPr>
        <w:t>przedmiotu umowy,</w:t>
      </w:r>
      <w:r w:rsidRPr="00212E2D">
        <w:rPr>
          <w:rFonts w:ascii="Arial" w:eastAsia="Calibri" w:hAnsi="Arial" w:cs="Arial"/>
          <w:sz w:val="24"/>
          <w:szCs w:val="24"/>
        </w:rPr>
        <w:t xml:space="preserve"> których dotyczy brak wymiany lub naprawy w określonym w umowie terminie. </w:t>
      </w:r>
    </w:p>
    <w:p w14:paraId="291F47F6" w14:textId="4F0FEFF6" w:rsidR="00212E2D" w:rsidRPr="00212E2D" w:rsidRDefault="00212E2D" w:rsidP="00060F7F">
      <w:pPr>
        <w:widowControl w:val="0"/>
        <w:numPr>
          <w:ilvl w:val="0"/>
          <w:numId w:val="12"/>
        </w:numPr>
        <w:autoSpaceDE w:val="0"/>
        <w:autoSpaceDN w:val="0"/>
        <w:adjustRightInd w:val="0"/>
        <w:spacing w:before="120" w:after="120" w:line="300" w:lineRule="exact"/>
        <w:ind w:left="357" w:hanging="357"/>
        <w:jc w:val="both"/>
        <w:rPr>
          <w:rFonts w:ascii="Arial" w:eastAsia="Calibri" w:hAnsi="Arial" w:cs="Arial"/>
          <w:b/>
          <w:sz w:val="24"/>
          <w:szCs w:val="24"/>
        </w:rPr>
      </w:pPr>
      <w:r w:rsidRPr="00212E2D">
        <w:rPr>
          <w:rFonts w:ascii="Arial" w:eastAsia="Calibri" w:hAnsi="Arial" w:cs="Arial"/>
          <w:sz w:val="24"/>
          <w:szCs w:val="24"/>
        </w:rPr>
        <w:t xml:space="preserve">Kary umowne mogą zostać potrącone z przysługującego Wykonawcy wynagrodzenia, na co Wykonawca wyraża zgodę. Strony zgodnie postanawiają, że potrącenie kar umownych stanowi potrącenie umowne </w:t>
      </w:r>
      <w:r w:rsidR="00DB65EA">
        <w:rPr>
          <w:rFonts w:ascii="Arial" w:eastAsia="Calibri" w:hAnsi="Arial" w:cs="Arial"/>
          <w:sz w:val="24"/>
          <w:szCs w:val="24"/>
        </w:rPr>
        <w:br/>
      </w:r>
      <w:r w:rsidRPr="00212E2D">
        <w:rPr>
          <w:rFonts w:ascii="Arial" w:eastAsia="Calibri" w:hAnsi="Arial" w:cs="Arial"/>
          <w:sz w:val="24"/>
          <w:szCs w:val="24"/>
        </w:rPr>
        <w:t xml:space="preserve">i w ramach tego kary umowne mogą być potrącane z każdej należności Wykonawcy, w szczególności z wynagrodzenia Wykonawcy, nawet </w:t>
      </w:r>
      <w:r w:rsidR="00DB65EA">
        <w:rPr>
          <w:rFonts w:ascii="Arial" w:eastAsia="Calibri" w:hAnsi="Arial" w:cs="Arial"/>
          <w:sz w:val="24"/>
          <w:szCs w:val="24"/>
        </w:rPr>
        <w:br/>
      </w:r>
      <w:r w:rsidRPr="00212E2D">
        <w:rPr>
          <w:rFonts w:ascii="Arial" w:eastAsia="Calibri" w:hAnsi="Arial" w:cs="Arial"/>
          <w:sz w:val="24"/>
          <w:szCs w:val="24"/>
        </w:rPr>
        <w:t>w przypadku nieprzedstawienia przez Wykonawcę faktury. Potrącenie kar umownych może być dokonane z wierzytelności niewymagalnych, na co Wykonawca wyraża zgodę i do czego upoważnia Zamawiającego bez potrzeby uzyskania pisemnego potwierdzenia.</w:t>
      </w:r>
    </w:p>
    <w:p w14:paraId="301870F9" w14:textId="77777777" w:rsidR="00212E2D" w:rsidRPr="00212E2D" w:rsidRDefault="00212E2D" w:rsidP="00212E2D">
      <w:pPr>
        <w:widowControl w:val="0"/>
        <w:numPr>
          <w:ilvl w:val="0"/>
          <w:numId w:val="12"/>
        </w:numPr>
        <w:autoSpaceDE w:val="0"/>
        <w:autoSpaceDN w:val="0"/>
        <w:adjustRightInd w:val="0"/>
        <w:spacing w:before="120" w:after="0" w:line="300" w:lineRule="exact"/>
        <w:ind w:left="357" w:hanging="357"/>
        <w:contextualSpacing/>
        <w:jc w:val="both"/>
        <w:rPr>
          <w:rFonts w:ascii="Arial" w:eastAsia="Calibri" w:hAnsi="Arial" w:cs="Arial"/>
          <w:sz w:val="24"/>
          <w:szCs w:val="24"/>
        </w:rPr>
      </w:pPr>
      <w:r w:rsidRPr="00212E2D">
        <w:rPr>
          <w:rFonts w:ascii="Arial" w:eastAsia="Calibri" w:hAnsi="Arial" w:cs="Arial"/>
          <w:sz w:val="24"/>
          <w:szCs w:val="24"/>
        </w:rPr>
        <w:t>Zamawiający zastrzega sobie prawo dochodzenia odszkodowania na zasadach ogólnych ponad zastrzeżone kary umowne.</w:t>
      </w:r>
    </w:p>
    <w:p w14:paraId="34B2DAAC" w14:textId="13BCF442" w:rsidR="00212E2D" w:rsidRDefault="00212E2D" w:rsidP="00212E2D">
      <w:pPr>
        <w:widowControl w:val="0"/>
        <w:numPr>
          <w:ilvl w:val="0"/>
          <w:numId w:val="12"/>
        </w:numPr>
        <w:autoSpaceDE w:val="0"/>
        <w:autoSpaceDN w:val="0"/>
        <w:adjustRightInd w:val="0"/>
        <w:spacing w:before="120" w:after="0" w:line="300" w:lineRule="exact"/>
        <w:jc w:val="both"/>
        <w:rPr>
          <w:rFonts w:ascii="Arial" w:eastAsia="Calibri" w:hAnsi="Arial" w:cs="Arial"/>
          <w:sz w:val="24"/>
          <w:szCs w:val="24"/>
        </w:rPr>
      </w:pPr>
      <w:r w:rsidRPr="00212E2D">
        <w:rPr>
          <w:rFonts w:ascii="Arial" w:eastAsia="Calibri" w:hAnsi="Arial" w:cs="Arial"/>
          <w:sz w:val="24"/>
          <w:szCs w:val="24"/>
        </w:rPr>
        <w:t>Kary umowne zachowują moc pomimo odstąpienia od umowy.</w:t>
      </w:r>
    </w:p>
    <w:p w14:paraId="4C7BC6A2" w14:textId="2837A85B" w:rsidR="0071483E" w:rsidRDefault="0071483E" w:rsidP="00212E2D">
      <w:pPr>
        <w:widowControl w:val="0"/>
        <w:numPr>
          <w:ilvl w:val="0"/>
          <w:numId w:val="12"/>
        </w:numPr>
        <w:autoSpaceDE w:val="0"/>
        <w:autoSpaceDN w:val="0"/>
        <w:adjustRightInd w:val="0"/>
        <w:spacing w:before="120" w:after="0" w:line="300" w:lineRule="exact"/>
        <w:jc w:val="both"/>
        <w:rPr>
          <w:rFonts w:ascii="Arial" w:eastAsia="Calibri" w:hAnsi="Arial" w:cs="Arial"/>
          <w:sz w:val="24"/>
          <w:szCs w:val="24"/>
        </w:rPr>
      </w:pPr>
      <w:r>
        <w:rPr>
          <w:rFonts w:ascii="Arial" w:eastAsia="Calibri" w:hAnsi="Arial" w:cs="Arial"/>
          <w:sz w:val="24"/>
          <w:szCs w:val="24"/>
        </w:rPr>
        <w:t>Maksymalna łączna wysokość kar umownych</w:t>
      </w:r>
      <w:r w:rsidR="00135DB0" w:rsidRPr="00135DB0">
        <w:rPr>
          <w:rFonts w:ascii="Arial" w:eastAsia="Calibri" w:hAnsi="Arial" w:cs="Arial"/>
          <w:sz w:val="24"/>
          <w:szCs w:val="24"/>
        </w:rPr>
        <w:t xml:space="preserve"> których mogą dochodzić strony</w:t>
      </w:r>
      <w:r>
        <w:rPr>
          <w:rFonts w:ascii="Arial" w:eastAsia="Calibri" w:hAnsi="Arial" w:cs="Arial"/>
          <w:sz w:val="24"/>
          <w:szCs w:val="24"/>
        </w:rPr>
        <w:t xml:space="preserve"> wynosi 20%</w:t>
      </w:r>
      <w:r w:rsidR="00CD276D">
        <w:rPr>
          <w:rFonts w:ascii="Arial" w:eastAsia="Calibri" w:hAnsi="Arial" w:cs="Arial"/>
          <w:sz w:val="24"/>
          <w:szCs w:val="24"/>
        </w:rPr>
        <w:t xml:space="preserve"> kwoty, o której mowa </w:t>
      </w:r>
      <w:r w:rsidR="006F30C2">
        <w:rPr>
          <w:rFonts w:ascii="Arial" w:eastAsia="Calibri" w:hAnsi="Arial" w:cs="Arial"/>
          <w:sz w:val="24"/>
          <w:szCs w:val="24"/>
        </w:rPr>
        <w:t xml:space="preserve">w § 3 ust. </w:t>
      </w:r>
      <w:r w:rsidR="00FA66EA">
        <w:rPr>
          <w:rFonts w:ascii="Arial" w:eastAsia="Calibri" w:hAnsi="Arial" w:cs="Arial"/>
          <w:sz w:val="24"/>
          <w:szCs w:val="24"/>
        </w:rPr>
        <w:t>3</w:t>
      </w:r>
      <w:r w:rsidR="00CD276D">
        <w:rPr>
          <w:rFonts w:ascii="Arial" w:eastAsia="Calibri" w:hAnsi="Arial" w:cs="Arial"/>
          <w:sz w:val="24"/>
          <w:szCs w:val="24"/>
        </w:rPr>
        <w:t xml:space="preserve"> umowy.</w:t>
      </w:r>
    </w:p>
    <w:p w14:paraId="7DB4D621" w14:textId="77777777" w:rsidR="00EC6F98" w:rsidRDefault="00EC6F98" w:rsidP="00212E2D">
      <w:pPr>
        <w:widowControl w:val="0"/>
        <w:shd w:val="clear" w:color="auto" w:fill="FFFFFF"/>
        <w:autoSpaceDE w:val="0"/>
        <w:autoSpaceDN w:val="0"/>
        <w:adjustRightInd w:val="0"/>
        <w:spacing w:before="240" w:after="0" w:line="240" w:lineRule="auto"/>
        <w:jc w:val="center"/>
        <w:rPr>
          <w:rFonts w:ascii="Arial" w:eastAsia="Times New Roman" w:hAnsi="Arial" w:cs="Arial"/>
          <w:b/>
          <w:spacing w:val="-1"/>
          <w:sz w:val="24"/>
          <w:szCs w:val="24"/>
          <w:lang w:eastAsia="pl-PL"/>
        </w:rPr>
      </w:pPr>
    </w:p>
    <w:p w14:paraId="43802000" w14:textId="47CC2504" w:rsidR="00212E2D" w:rsidRPr="00212E2D" w:rsidRDefault="00212E2D" w:rsidP="00212E2D">
      <w:pPr>
        <w:widowControl w:val="0"/>
        <w:shd w:val="clear" w:color="auto" w:fill="FFFFFF"/>
        <w:autoSpaceDE w:val="0"/>
        <w:autoSpaceDN w:val="0"/>
        <w:adjustRightInd w:val="0"/>
        <w:spacing w:before="240" w:after="0" w:line="240" w:lineRule="auto"/>
        <w:jc w:val="center"/>
        <w:rPr>
          <w:rFonts w:ascii="Arial" w:eastAsia="Times New Roman" w:hAnsi="Arial" w:cs="Arial"/>
          <w:b/>
          <w:sz w:val="24"/>
          <w:szCs w:val="24"/>
          <w:lang w:eastAsia="pl-PL"/>
        </w:rPr>
      </w:pPr>
      <w:r w:rsidRPr="00212E2D">
        <w:rPr>
          <w:rFonts w:ascii="Arial" w:eastAsia="Times New Roman" w:hAnsi="Arial" w:cs="Arial"/>
          <w:b/>
          <w:spacing w:val="-1"/>
          <w:sz w:val="24"/>
          <w:szCs w:val="24"/>
          <w:lang w:eastAsia="pl-PL"/>
        </w:rPr>
        <w:lastRenderedPageBreak/>
        <w:t>§ 14. PODWYKONAWCY</w:t>
      </w:r>
    </w:p>
    <w:p w14:paraId="2558701A" w14:textId="1D6073C5" w:rsidR="00212E2D" w:rsidRPr="00212E2D" w:rsidRDefault="00212E2D" w:rsidP="00FB72F4">
      <w:pPr>
        <w:widowControl w:val="0"/>
        <w:numPr>
          <w:ilvl w:val="0"/>
          <w:numId w:val="1"/>
        </w:numPr>
        <w:shd w:val="clear" w:color="auto" w:fill="FFFFFF"/>
        <w:tabs>
          <w:tab w:val="left" w:pos="427"/>
          <w:tab w:val="left" w:leader="dot" w:pos="8995"/>
        </w:tabs>
        <w:autoSpaceDE w:val="0"/>
        <w:autoSpaceDN w:val="0"/>
        <w:adjustRightInd w:val="0"/>
        <w:spacing w:line="240" w:lineRule="auto"/>
        <w:ind w:left="426" w:hanging="426"/>
        <w:jc w:val="both"/>
        <w:rPr>
          <w:rFonts w:ascii="Arial" w:eastAsia="Times New Roman" w:hAnsi="Arial" w:cs="Arial"/>
          <w:spacing w:val="-29"/>
          <w:sz w:val="24"/>
          <w:szCs w:val="24"/>
          <w:lang w:eastAsia="pl-PL"/>
        </w:rPr>
      </w:pPr>
      <w:r w:rsidRPr="00212E2D">
        <w:rPr>
          <w:rFonts w:ascii="Arial" w:eastAsia="Times New Roman" w:hAnsi="Arial" w:cs="Arial"/>
          <w:spacing w:val="1"/>
          <w:sz w:val="24"/>
          <w:szCs w:val="24"/>
          <w:lang w:eastAsia="pl-PL"/>
        </w:rPr>
        <w:t xml:space="preserve">Zgodnie z oświadczeniem zawartym w ofercie Wykonawca </w:t>
      </w:r>
      <w:r w:rsidRPr="00212E2D">
        <w:rPr>
          <w:rFonts w:ascii="Arial" w:eastAsia="Times New Roman" w:hAnsi="Arial" w:cs="Arial"/>
          <w:iCs/>
          <w:spacing w:val="1"/>
          <w:sz w:val="24"/>
          <w:szCs w:val="24"/>
          <w:lang w:eastAsia="pl-PL"/>
        </w:rPr>
        <w:t>powierza</w:t>
      </w:r>
      <w:r w:rsidR="00060F7F">
        <w:rPr>
          <w:rFonts w:ascii="Arial" w:eastAsia="Times New Roman" w:hAnsi="Arial" w:cs="Arial"/>
          <w:iCs/>
          <w:spacing w:val="1"/>
          <w:sz w:val="24"/>
          <w:szCs w:val="24"/>
          <w:lang w:eastAsia="pl-PL"/>
        </w:rPr>
        <w:t xml:space="preserve"> </w:t>
      </w:r>
      <w:r w:rsidRPr="00212E2D">
        <w:rPr>
          <w:rFonts w:ascii="Arial" w:eastAsia="Times New Roman" w:hAnsi="Arial" w:cs="Arial"/>
          <w:iCs/>
          <w:spacing w:val="-6"/>
          <w:sz w:val="24"/>
          <w:szCs w:val="24"/>
          <w:lang w:eastAsia="pl-PL"/>
        </w:rPr>
        <w:t xml:space="preserve">podwykonawcy (om) wykonanie zakresu umowy wskazanego w załączniku </w:t>
      </w:r>
      <w:r w:rsidR="00FB72F4">
        <w:rPr>
          <w:rFonts w:ascii="Arial" w:eastAsia="Times New Roman" w:hAnsi="Arial" w:cs="Arial"/>
          <w:iCs/>
          <w:spacing w:val="-6"/>
          <w:sz w:val="24"/>
          <w:szCs w:val="24"/>
          <w:lang w:eastAsia="pl-PL"/>
        </w:rPr>
        <w:br/>
      </w:r>
      <w:r w:rsidRPr="00212E2D">
        <w:rPr>
          <w:rFonts w:ascii="Arial" w:eastAsia="Times New Roman" w:hAnsi="Arial" w:cs="Arial"/>
          <w:iCs/>
          <w:spacing w:val="-6"/>
          <w:sz w:val="24"/>
          <w:szCs w:val="24"/>
          <w:lang w:eastAsia="pl-PL"/>
        </w:rPr>
        <w:t>nr 4 do umowy.</w:t>
      </w:r>
    </w:p>
    <w:p w14:paraId="4CD14F97" w14:textId="77777777" w:rsidR="00212E2D" w:rsidRPr="00212E2D" w:rsidRDefault="00212E2D"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212E2D">
        <w:rPr>
          <w:rFonts w:ascii="Arial" w:eastAsia="Times New Roman" w:hAnsi="Arial" w:cs="Arial"/>
          <w:spacing w:val="1"/>
          <w:sz w:val="24"/>
          <w:szCs w:val="24"/>
          <w:lang w:eastAsia="pl-PL"/>
        </w:rPr>
        <w:t xml:space="preserve">Wykonawca nie może zwolnić się od odpowiedzialności względem Zamawiającego z tego powodu, że niewykonanie lub nienależyte wykonanie umowy przez Wykonawcę było następstwem </w:t>
      </w:r>
      <w:r w:rsidR="00060F7F">
        <w:rPr>
          <w:rFonts w:ascii="Arial" w:eastAsia="Times New Roman" w:hAnsi="Arial" w:cs="Arial"/>
          <w:spacing w:val="1"/>
          <w:sz w:val="24"/>
          <w:szCs w:val="24"/>
          <w:lang w:eastAsia="pl-PL"/>
        </w:rPr>
        <w:t xml:space="preserve">niewykonania lub nienależytego </w:t>
      </w:r>
      <w:r w:rsidRPr="00212E2D">
        <w:rPr>
          <w:rFonts w:ascii="Arial" w:eastAsia="Times New Roman" w:hAnsi="Arial" w:cs="Arial"/>
          <w:spacing w:val="1"/>
          <w:sz w:val="24"/>
          <w:szCs w:val="24"/>
          <w:lang w:eastAsia="pl-PL"/>
        </w:rPr>
        <w:t>wykonania zobowiązań  wobec Wykonawcy przez jego podwykonawców.</w:t>
      </w:r>
    </w:p>
    <w:p w14:paraId="14E72BE6" w14:textId="62F2A373" w:rsidR="00212E2D" w:rsidRPr="00212E2D" w:rsidRDefault="00C719ED"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C719ED">
        <w:rPr>
          <w:rFonts w:ascii="Arial" w:eastAsia="Times New Roman" w:hAnsi="Arial" w:cs="Arial"/>
          <w:spacing w:val="1"/>
          <w:sz w:val="24"/>
          <w:szCs w:val="24"/>
          <w:lang w:eastAsia="pl-PL"/>
        </w:rPr>
        <w:t>Wykonawca odpowiada za działania i zaniechania podwykonawców jak za własne działania.</w:t>
      </w:r>
    </w:p>
    <w:p w14:paraId="038BDA72" w14:textId="77777777" w:rsidR="00212E2D" w:rsidRPr="00212E2D" w:rsidRDefault="00212E2D"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212E2D">
        <w:rPr>
          <w:rFonts w:ascii="Arial" w:eastAsia="Times New Roman" w:hAnsi="Arial" w:cs="Arial"/>
          <w:spacing w:val="1"/>
          <w:sz w:val="24"/>
          <w:szCs w:val="24"/>
          <w:lang w:eastAsia="pl-PL"/>
        </w:rPr>
        <w:t xml:space="preserve">Każda zmiana podwykonawcy wymaga zgody Zamawiającego. </w:t>
      </w:r>
    </w:p>
    <w:p w14:paraId="2747EA42" w14:textId="77777777" w:rsidR="00212E2D" w:rsidRPr="00212E2D" w:rsidRDefault="00060F7F"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Pr>
          <w:rFonts w:ascii="Arial" w:eastAsia="Times New Roman" w:hAnsi="Arial" w:cs="Arial"/>
          <w:spacing w:val="1"/>
          <w:sz w:val="24"/>
          <w:szCs w:val="24"/>
          <w:lang w:eastAsia="pl-PL"/>
        </w:rPr>
        <w:t xml:space="preserve">W przypadku zmiany podmiotów w trakcie realizacji </w:t>
      </w:r>
      <w:r w:rsidR="00212E2D" w:rsidRPr="00212E2D">
        <w:rPr>
          <w:rFonts w:ascii="Arial" w:eastAsia="Times New Roman" w:hAnsi="Arial" w:cs="Arial"/>
          <w:spacing w:val="1"/>
          <w:sz w:val="24"/>
          <w:szCs w:val="24"/>
          <w:lang w:eastAsia="pl-PL"/>
        </w:rPr>
        <w:t>zamówienia, Wykonawca każdorazowo przedstawi Zamawiającemu, w terminie co najmniej 10 dni przed zmianą, dokumenty potwierdzające spełnianie  wymogów określonych</w:t>
      </w:r>
      <w:r>
        <w:rPr>
          <w:rFonts w:ascii="Arial" w:eastAsia="Times New Roman" w:hAnsi="Arial" w:cs="Arial"/>
          <w:spacing w:val="1"/>
          <w:sz w:val="24"/>
          <w:szCs w:val="24"/>
          <w:lang w:eastAsia="pl-PL"/>
        </w:rPr>
        <w:t xml:space="preserve"> w umowie przez nowe podmioty. </w:t>
      </w:r>
      <w:r w:rsidR="00212E2D" w:rsidRPr="00212E2D">
        <w:rPr>
          <w:rFonts w:ascii="Arial" w:eastAsia="Times New Roman" w:hAnsi="Arial" w:cs="Arial"/>
          <w:spacing w:val="1"/>
          <w:sz w:val="24"/>
          <w:szCs w:val="24"/>
          <w:lang w:eastAsia="pl-PL"/>
        </w:rPr>
        <w:t>Wykonawcy nie wolno powierzyć wykonywania przedmiotu umowy innym podmiotom,</w:t>
      </w:r>
      <w:r>
        <w:rPr>
          <w:rFonts w:ascii="Arial" w:eastAsia="Times New Roman" w:hAnsi="Arial" w:cs="Arial"/>
          <w:spacing w:val="1"/>
          <w:sz w:val="24"/>
          <w:szCs w:val="24"/>
          <w:lang w:eastAsia="pl-PL"/>
        </w:rPr>
        <w:t xml:space="preserve"> niż wskazane</w:t>
      </w:r>
      <w:r w:rsidR="00212E2D" w:rsidRPr="00212E2D">
        <w:rPr>
          <w:rFonts w:ascii="Arial" w:eastAsia="Times New Roman" w:hAnsi="Arial" w:cs="Arial"/>
          <w:spacing w:val="1"/>
          <w:sz w:val="24"/>
          <w:szCs w:val="24"/>
          <w:lang w:eastAsia="pl-PL"/>
        </w:rPr>
        <w:t xml:space="preserve"> w załączniku nr 4 bądź zaakceptowane przez Zamawiającego.</w:t>
      </w:r>
    </w:p>
    <w:p w14:paraId="0CF2AB37" w14:textId="77777777" w:rsidR="00212E2D" w:rsidRPr="00212E2D" w:rsidRDefault="00212E2D" w:rsidP="00791D9C">
      <w:pPr>
        <w:widowControl w:val="0"/>
        <w:numPr>
          <w:ilvl w:val="0"/>
          <w:numId w:val="1"/>
        </w:numPr>
        <w:shd w:val="clear" w:color="auto" w:fill="FFFFFF"/>
        <w:tabs>
          <w:tab w:val="left" w:pos="427"/>
        </w:tabs>
        <w:autoSpaceDE w:val="0"/>
        <w:autoSpaceDN w:val="0"/>
        <w:adjustRightInd w:val="0"/>
        <w:spacing w:line="240" w:lineRule="auto"/>
        <w:ind w:left="426" w:hanging="426"/>
        <w:jc w:val="both"/>
        <w:rPr>
          <w:rFonts w:ascii="Arial" w:eastAsia="Times New Roman" w:hAnsi="Arial" w:cs="Arial"/>
          <w:spacing w:val="1"/>
          <w:sz w:val="24"/>
          <w:szCs w:val="24"/>
          <w:lang w:eastAsia="pl-PL"/>
        </w:rPr>
      </w:pPr>
      <w:r w:rsidRPr="00212E2D">
        <w:rPr>
          <w:rFonts w:ascii="Arial" w:eastAsia="Times New Roman" w:hAnsi="Arial" w:cs="Arial"/>
          <w:spacing w:val="1"/>
          <w:sz w:val="24"/>
          <w:szCs w:val="24"/>
          <w:lang w:eastAsia="pl-PL"/>
        </w:rPr>
        <w:t xml:space="preserve">Wykonawca na żądanie Zamawiającego każdorazowo jest obowiązany do przedłożenia dokumentów potwierdzających zawarcie umowy </w:t>
      </w:r>
      <w:r w:rsidR="00060F7F">
        <w:rPr>
          <w:rFonts w:ascii="Arial" w:eastAsia="Times New Roman" w:hAnsi="Arial" w:cs="Arial"/>
          <w:spacing w:val="1"/>
          <w:sz w:val="24"/>
          <w:szCs w:val="24"/>
          <w:lang w:eastAsia="pl-PL"/>
        </w:rPr>
        <w:br/>
      </w:r>
      <w:r w:rsidRPr="00212E2D">
        <w:rPr>
          <w:rFonts w:ascii="Arial" w:eastAsia="Times New Roman" w:hAnsi="Arial" w:cs="Arial"/>
          <w:spacing w:val="1"/>
          <w:sz w:val="24"/>
          <w:szCs w:val="24"/>
          <w:lang w:eastAsia="pl-PL"/>
        </w:rPr>
        <w:t>o podwykonawstwo w tym także treści umowy. Odmowa przedłożenia powyższych dokumentów może skutkować odmową wyrażeni</w:t>
      </w:r>
      <w:r w:rsidR="00060F7F">
        <w:rPr>
          <w:rFonts w:ascii="Arial" w:eastAsia="Times New Roman" w:hAnsi="Arial" w:cs="Arial"/>
          <w:spacing w:val="1"/>
          <w:sz w:val="24"/>
          <w:szCs w:val="24"/>
          <w:lang w:eastAsia="pl-PL"/>
        </w:rPr>
        <w:t>a zgody na zmianę podwykonawcy.</w:t>
      </w:r>
    </w:p>
    <w:p w14:paraId="549F0A29" w14:textId="77777777" w:rsidR="00212E2D" w:rsidRPr="00212E2D" w:rsidRDefault="00212E2D" w:rsidP="00FB72F4">
      <w:pPr>
        <w:widowControl w:val="0"/>
        <w:shd w:val="clear" w:color="auto" w:fill="FFFFFF"/>
        <w:autoSpaceDE w:val="0"/>
        <w:autoSpaceDN w:val="0"/>
        <w:adjustRightInd w:val="0"/>
        <w:spacing w:before="240" w:after="0" w:line="240" w:lineRule="auto"/>
        <w:jc w:val="center"/>
        <w:rPr>
          <w:rFonts w:ascii="Arial" w:eastAsia="Times New Roman" w:hAnsi="Arial" w:cs="Arial"/>
          <w:b/>
          <w:spacing w:val="-1"/>
          <w:sz w:val="24"/>
          <w:szCs w:val="24"/>
          <w:lang w:eastAsia="pl-PL"/>
        </w:rPr>
      </w:pPr>
      <w:r w:rsidRPr="00212E2D">
        <w:rPr>
          <w:rFonts w:ascii="Arial" w:eastAsia="Times New Roman" w:hAnsi="Arial" w:cs="Arial"/>
          <w:b/>
          <w:spacing w:val="-1"/>
          <w:sz w:val="24"/>
          <w:szCs w:val="24"/>
          <w:lang w:eastAsia="pl-PL"/>
        </w:rPr>
        <w:t>§ 15. ROZWIĄZANIE UMOWY</w:t>
      </w:r>
    </w:p>
    <w:p w14:paraId="7455B509" w14:textId="77777777" w:rsidR="00212E2D" w:rsidRPr="00212E2D" w:rsidRDefault="00212E2D" w:rsidP="00212E2D">
      <w:pPr>
        <w:widowControl w:val="0"/>
        <w:numPr>
          <w:ilvl w:val="0"/>
          <w:numId w:val="23"/>
        </w:numPr>
        <w:autoSpaceDE w:val="0"/>
        <w:autoSpaceDN w:val="0"/>
        <w:adjustRightInd w:val="0"/>
        <w:spacing w:before="120" w:after="0" w:line="300" w:lineRule="exact"/>
        <w:ind w:left="425"/>
        <w:contextualSpacing/>
        <w:jc w:val="both"/>
        <w:rPr>
          <w:rFonts w:ascii="Arial" w:eastAsia="Times New Roman" w:hAnsi="Arial" w:cs="Arial"/>
          <w:spacing w:val="1"/>
          <w:sz w:val="24"/>
          <w:szCs w:val="24"/>
          <w:lang w:eastAsia="pl-PL"/>
        </w:rPr>
      </w:pPr>
      <w:r w:rsidRPr="00212E2D">
        <w:rPr>
          <w:rFonts w:ascii="Arial" w:eastAsia="Times New Roman" w:hAnsi="Arial" w:cs="Arial"/>
          <w:spacing w:val="1"/>
          <w:sz w:val="24"/>
          <w:szCs w:val="24"/>
          <w:lang w:eastAsia="pl-PL"/>
        </w:rPr>
        <w:t>Niniejsza umowa, bądź jej część może zostać rozwiązana na mocy porozumienia stron.</w:t>
      </w:r>
    </w:p>
    <w:p w14:paraId="170F1AED" w14:textId="77777777" w:rsidR="00212E2D" w:rsidRDefault="00212E2D" w:rsidP="00212E2D">
      <w:pPr>
        <w:widowControl w:val="0"/>
        <w:numPr>
          <w:ilvl w:val="0"/>
          <w:numId w:val="23"/>
        </w:numPr>
        <w:autoSpaceDE w:val="0"/>
        <w:autoSpaceDN w:val="0"/>
        <w:adjustRightInd w:val="0"/>
        <w:spacing w:after="0" w:line="300" w:lineRule="exact"/>
        <w:ind w:left="425"/>
        <w:contextualSpacing/>
        <w:jc w:val="both"/>
        <w:rPr>
          <w:rFonts w:ascii="Arial" w:eastAsia="Times New Roman" w:hAnsi="Arial" w:cs="Arial"/>
          <w:spacing w:val="1"/>
          <w:sz w:val="24"/>
          <w:szCs w:val="24"/>
          <w:lang w:eastAsia="pl-PL"/>
        </w:rPr>
      </w:pPr>
      <w:r w:rsidRPr="00212E2D">
        <w:rPr>
          <w:rFonts w:ascii="Arial" w:eastAsia="Times New Roman" w:hAnsi="Arial" w:cs="Arial"/>
          <w:spacing w:val="1"/>
          <w:sz w:val="24"/>
          <w:szCs w:val="24"/>
          <w:lang w:eastAsia="pl-PL"/>
        </w:rPr>
        <w:t>Rozwiązanie umowy wymaga formy pisemnej pod rygorem nieważności.</w:t>
      </w:r>
    </w:p>
    <w:p w14:paraId="3988A4EE" w14:textId="77777777" w:rsidR="00944225" w:rsidRPr="00212E2D" w:rsidRDefault="00944225" w:rsidP="00944225">
      <w:pPr>
        <w:widowControl w:val="0"/>
        <w:autoSpaceDE w:val="0"/>
        <w:autoSpaceDN w:val="0"/>
        <w:adjustRightInd w:val="0"/>
        <w:spacing w:after="0" w:line="300" w:lineRule="exact"/>
        <w:ind w:left="425"/>
        <w:contextualSpacing/>
        <w:jc w:val="both"/>
        <w:rPr>
          <w:rFonts w:ascii="Arial" w:eastAsia="Times New Roman" w:hAnsi="Arial" w:cs="Arial"/>
          <w:spacing w:val="1"/>
          <w:sz w:val="24"/>
          <w:szCs w:val="24"/>
          <w:lang w:eastAsia="pl-PL"/>
        </w:rPr>
      </w:pPr>
    </w:p>
    <w:p w14:paraId="4A2C0618" w14:textId="77777777" w:rsidR="00212E2D" w:rsidRPr="00212E2D" w:rsidRDefault="00212E2D" w:rsidP="00FB72F4">
      <w:pPr>
        <w:widowControl w:val="0"/>
        <w:shd w:val="clear" w:color="auto" w:fill="FFFFFF"/>
        <w:autoSpaceDE w:val="0"/>
        <w:autoSpaceDN w:val="0"/>
        <w:adjustRightInd w:val="0"/>
        <w:spacing w:after="0" w:line="240" w:lineRule="auto"/>
        <w:jc w:val="center"/>
        <w:rPr>
          <w:rFonts w:ascii="Arial" w:eastAsia="Times New Roman" w:hAnsi="Arial" w:cs="Arial"/>
          <w:b/>
          <w:spacing w:val="-1"/>
          <w:sz w:val="24"/>
          <w:szCs w:val="24"/>
          <w:lang w:eastAsia="pl-PL"/>
        </w:rPr>
      </w:pPr>
      <w:r w:rsidRPr="00212E2D">
        <w:rPr>
          <w:rFonts w:ascii="Arial" w:eastAsia="Times New Roman" w:hAnsi="Arial" w:cs="Arial"/>
          <w:b/>
          <w:spacing w:val="-1"/>
          <w:sz w:val="24"/>
          <w:szCs w:val="24"/>
          <w:lang w:eastAsia="pl-PL"/>
        </w:rPr>
        <w:t>§ 16. WPROWADZENIE ZMIAN DO UMOWY</w:t>
      </w:r>
    </w:p>
    <w:p w14:paraId="15F29313" w14:textId="4EF11998" w:rsidR="00212E2D" w:rsidRPr="00212E2D" w:rsidRDefault="00212E2D" w:rsidP="00212E2D">
      <w:pPr>
        <w:widowControl w:val="0"/>
        <w:numPr>
          <w:ilvl w:val="3"/>
          <w:numId w:val="23"/>
        </w:numPr>
        <w:tabs>
          <w:tab w:val="left" w:pos="284"/>
        </w:tabs>
        <w:autoSpaceDE w:val="0"/>
        <w:autoSpaceDN w:val="0"/>
        <w:adjustRightInd w:val="0"/>
        <w:spacing w:after="120" w:line="300" w:lineRule="exact"/>
        <w:ind w:left="426" w:hanging="426"/>
        <w:jc w:val="both"/>
        <w:rPr>
          <w:rFonts w:ascii="Arial" w:eastAsia="Times New Roman" w:hAnsi="Arial" w:cs="Arial"/>
          <w:spacing w:val="1"/>
          <w:sz w:val="24"/>
          <w:szCs w:val="24"/>
          <w:lang w:eastAsia="pl-PL"/>
        </w:rPr>
      </w:pPr>
      <w:r w:rsidRPr="00212E2D">
        <w:rPr>
          <w:rFonts w:ascii="Arial" w:eastAsia="Times New Roman" w:hAnsi="Arial" w:cs="Arial"/>
          <w:spacing w:val="1"/>
          <w:sz w:val="24"/>
          <w:szCs w:val="24"/>
          <w:lang w:eastAsia="pl-PL"/>
        </w:rPr>
        <w:t xml:space="preserve">  Zamawiający dopuszcza </w:t>
      </w:r>
      <w:r w:rsidR="00FA66EA">
        <w:rPr>
          <w:rFonts w:ascii="Arial" w:eastAsia="Times New Roman" w:hAnsi="Arial" w:cs="Arial"/>
          <w:spacing w:val="1"/>
          <w:sz w:val="24"/>
          <w:szCs w:val="24"/>
          <w:lang w:eastAsia="pl-PL"/>
        </w:rPr>
        <w:t xml:space="preserve">na podstawie art. 455 ust. 1 </w:t>
      </w:r>
      <w:proofErr w:type="spellStart"/>
      <w:r w:rsidR="00FA66EA">
        <w:rPr>
          <w:rFonts w:ascii="Arial" w:eastAsia="Times New Roman" w:hAnsi="Arial" w:cs="Arial"/>
          <w:spacing w:val="1"/>
          <w:sz w:val="24"/>
          <w:szCs w:val="24"/>
          <w:lang w:eastAsia="pl-PL"/>
        </w:rPr>
        <w:t>pzp</w:t>
      </w:r>
      <w:proofErr w:type="spellEnd"/>
      <w:r w:rsidR="00FA66EA">
        <w:rPr>
          <w:rFonts w:ascii="Arial" w:eastAsia="Times New Roman" w:hAnsi="Arial" w:cs="Arial"/>
          <w:spacing w:val="1"/>
          <w:sz w:val="24"/>
          <w:szCs w:val="24"/>
          <w:lang w:eastAsia="pl-PL"/>
        </w:rPr>
        <w:t xml:space="preserve"> </w:t>
      </w:r>
      <w:r w:rsidRPr="00212E2D">
        <w:rPr>
          <w:rFonts w:ascii="Arial" w:eastAsia="Times New Roman" w:hAnsi="Arial" w:cs="Arial"/>
          <w:spacing w:val="1"/>
          <w:sz w:val="24"/>
          <w:szCs w:val="24"/>
          <w:lang w:eastAsia="pl-PL"/>
        </w:rPr>
        <w:t xml:space="preserve">możliwość wprowadzania zmian w umowie, na mocy porozumienia stron </w:t>
      </w:r>
      <w:r w:rsidR="00FB72F4">
        <w:rPr>
          <w:rFonts w:ascii="Arial" w:eastAsia="Times New Roman" w:hAnsi="Arial" w:cs="Arial"/>
          <w:spacing w:val="1"/>
          <w:sz w:val="24"/>
          <w:szCs w:val="24"/>
          <w:lang w:eastAsia="pl-PL"/>
        </w:rPr>
        <w:br/>
      </w:r>
      <w:r w:rsidRPr="00212E2D">
        <w:rPr>
          <w:rFonts w:ascii="Arial" w:eastAsia="Times New Roman" w:hAnsi="Arial" w:cs="Arial"/>
          <w:spacing w:val="1"/>
          <w:sz w:val="24"/>
          <w:szCs w:val="24"/>
          <w:lang w:eastAsia="pl-PL"/>
        </w:rPr>
        <w:t>w następujących przypadkach i na następujących warunkach:</w:t>
      </w:r>
    </w:p>
    <w:p w14:paraId="1600F6E7" w14:textId="0A1F276E" w:rsidR="00212E2D" w:rsidRP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zmiany terminów</w:t>
      </w:r>
      <w:r w:rsidRPr="00212E2D">
        <w:rPr>
          <w:rFonts w:ascii="Arial" w:eastAsia="Times New Roman" w:hAnsi="Arial" w:cs="Arial"/>
          <w:sz w:val="24"/>
          <w:szCs w:val="24"/>
          <w:lang w:eastAsia="pl-PL"/>
        </w:rPr>
        <w:t>,</w:t>
      </w:r>
      <w:r w:rsidRPr="00212E2D">
        <w:rPr>
          <w:rFonts w:ascii="Arial" w:eastAsia="Times New Roman" w:hAnsi="Arial" w:cs="Arial"/>
          <w:sz w:val="24"/>
          <w:szCs w:val="24"/>
          <w:u w:val="single"/>
          <w:lang w:eastAsia="pl-PL"/>
        </w:rPr>
        <w:t xml:space="preserve"> o których mowa w umowie</w:t>
      </w:r>
      <w:r w:rsidR="00CB299B">
        <w:rPr>
          <w:rFonts w:ascii="Arial" w:eastAsia="Times New Roman" w:hAnsi="Arial" w:cs="Arial"/>
          <w:sz w:val="24"/>
          <w:szCs w:val="24"/>
          <w:lang w:eastAsia="pl-PL"/>
        </w:rPr>
        <w:t xml:space="preserve"> </w:t>
      </w:r>
      <w:r w:rsidRPr="00212E2D">
        <w:rPr>
          <w:rFonts w:ascii="Arial" w:eastAsia="Times New Roman" w:hAnsi="Arial" w:cs="Arial"/>
          <w:sz w:val="24"/>
          <w:szCs w:val="24"/>
          <w:lang w:eastAsia="pl-PL"/>
        </w:rPr>
        <w:t xml:space="preserve">- gdy z powodu siły wyższej nie jest możliwe ich zachowanie – poprzez ich przedłużenie o okres uzgodniony między stronami, z tym, że nie dłuższy niż ten podczas którego z powodu siły wyższej nie było możliwości realizacji umowy, bądź jej części; </w:t>
      </w:r>
    </w:p>
    <w:p w14:paraId="3E0CBBD5" w14:textId="11C43580" w:rsid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 xml:space="preserve">przedłużenia terminów dostaw w ramach zamówienia </w:t>
      </w:r>
      <w:r w:rsidR="00FA66EA">
        <w:rPr>
          <w:rFonts w:ascii="Arial" w:eastAsia="Times New Roman" w:hAnsi="Arial" w:cs="Arial"/>
          <w:sz w:val="24"/>
          <w:szCs w:val="24"/>
          <w:u w:val="single"/>
          <w:lang w:eastAsia="pl-PL"/>
        </w:rPr>
        <w:t>podstawowego</w:t>
      </w:r>
      <w:r w:rsidR="00FA66EA" w:rsidRPr="00212E2D">
        <w:rPr>
          <w:rFonts w:ascii="Arial" w:eastAsia="Times New Roman" w:hAnsi="Arial" w:cs="Arial"/>
          <w:sz w:val="24"/>
          <w:szCs w:val="24"/>
          <w:u w:val="single"/>
          <w:lang w:eastAsia="pl-PL"/>
        </w:rPr>
        <w:t xml:space="preserve"> </w:t>
      </w:r>
      <w:r w:rsidRPr="00212E2D">
        <w:rPr>
          <w:rFonts w:ascii="Arial" w:eastAsia="Times New Roman" w:hAnsi="Arial" w:cs="Arial"/>
          <w:sz w:val="24"/>
          <w:szCs w:val="24"/>
          <w:u w:val="single"/>
          <w:lang w:eastAsia="pl-PL"/>
        </w:rPr>
        <w:t>lub zmiany terminów poszczególnych dostaw</w:t>
      </w:r>
      <w:r w:rsidRPr="00212E2D">
        <w:rPr>
          <w:rFonts w:ascii="Arial" w:eastAsia="Times New Roman" w:hAnsi="Arial" w:cs="Arial"/>
          <w:sz w:val="24"/>
          <w:szCs w:val="24"/>
          <w:lang w:eastAsia="pl-PL"/>
        </w:rPr>
        <w:t xml:space="preserve">,– w przypadku przekroczenia przez RPW z winy RPW któregokolwiek z terminów, o których mowa </w:t>
      </w:r>
      <w:r w:rsidR="00CB299B">
        <w:rPr>
          <w:rFonts w:ascii="Arial" w:eastAsia="Times New Roman" w:hAnsi="Arial" w:cs="Arial"/>
          <w:sz w:val="24"/>
          <w:szCs w:val="24"/>
          <w:lang w:eastAsia="pl-PL"/>
        </w:rPr>
        <w:br/>
      </w:r>
      <w:r w:rsidRPr="00212E2D">
        <w:rPr>
          <w:rFonts w:ascii="Arial" w:eastAsia="Times New Roman" w:hAnsi="Arial" w:cs="Arial"/>
          <w:sz w:val="24"/>
          <w:szCs w:val="24"/>
          <w:lang w:eastAsia="pl-PL"/>
        </w:rPr>
        <w:t>w umowie,  o okres nie dłuższy niż owo przekroczenie;</w:t>
      </w:r>
    </w:p>
    <w:p w14:paraId="50AD3B2B" w14:textId="2121EBD4" w:rsidR="00927692" w:rsidRDefault="00FA66EA" w:rsidP="00671162">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671162">
        <w:rPr>
          <w:rFonts w:ascii="Arial" w:eastAsia="Times New Roman" w:hAnsi="Arial" w:cs="Arial"/>
          <w:sz w:val="24"/>
          <w:szCs w:val="24"/>
          <w:u w:val="single"/>
          <w:lang w:eastAsia="pl-PL"/>
        </w:rPr>
        <w:t>przedłużenia terminów dostaw w ramach zamówienia podstawowego</w:t>
      </w:r>
      <w:r w:rsidRPr="00A417E5">
        <w:rPr>
          <w:rFonts w:ascii="Arial" w:eastAsia="Times New Roman" w:hAnsi="Arial" w:cs="Arial"/>
          <w:sz w:val="24"/>
          <w:szCs w:val="24"/>
          <w:u w:val="single"/>
          <w:lang w:eastAsia="pl-PL"/>
        </w:rPr>
        <w:t xml:space="preserve"> lub zmiany terminów poszczególnych dostaw</w:t>
      </w:r>
      <w:r w:rsidR="00CB299B">
        <w:rPr>
          <w:rFonts w:ascii="Arial" w:eastAsia="Times New Roman" w:hAnsi="Arial" w:cs="Arial"/>
          <w:sz w:val="24"/>
          <w:szCs w:val="24"/>
          <w:lang w:eastAsia="pl-PL"/>
        </w:rPr>
        <w:t xml:space="preserve"> </w:t>
      </w:r>
      <w:r w:rsidRPr="00AC7641">
        <w:rPr>
          <w:rFonts w:ascii="Arial" w:eastAsia="Times New Roman" w:hAnsi="Arial" w:cs="Arial"/>
          <w:sz w:val="24"/>
          <w:szCs w:val="24"/>
          <w:lang w:eastAsia="pl-PL"/>
        </w:rPr>
        <w:t>– w przypadku braku współdzia</w:t>
      </w:r>
      <w:r w:rsidRPr="00671162">
        <w:rPr>
          <w:rFonts w:ascii="Arial" w:eastAsia="Times New Roman" w:hAnsi="Arial" w:cs="Arial"/>
          <w:sz w:val="24"/>
          <w:szCs w:val="24"/>
          <w:lang w:eastAsia="pl-PL"/>
        </w:rPr>
        <w:t>łania Zamawiającego</w:t>
      </w:r>
      <w:r w:rsidR="00CD276D">
        <w:rPr>
          <w:rFonts w:ascii="Arial" w:eastAsia="Times New Roman" w:hAnsi="Arial" w:cs="Arial"/>
          <w:sz w:val="24"/>
          <w:szCs w:val="24"/>
          <w:lang w:eastAsia="pl-PL"/>
        </w:rPr>
        <w:t>,</w:t>
      </w:r>
      <w:r w:rsidRPr="00671162">
        <w:rPr>
          <w:rFonts w:ascii="Arial" w:eastAsia="Times New Roman" w:hAnsi="Arial" w:cs="Arial"/>
          <w:sz w:val="24"/>
          <w:szCs w:val="24"/>
          <w:lang w:eastAsia="pl-PL"/>
        </w:rPr>
        <w:t xml:space="preserve"> zwłoki lub opóźnienia we współdziałaniu </w:t>
      </w:r>
      <w:r w:rsidRPr="00671162">
        <w:rPr>
          <w:rFonts w:ascii="Arial" w:eastAsia="Times New Roman" w:hAnsi="Arial" w:cs="Arial"/>
          <w:sz w:val="24"/>
          <w:szCs w:val="24"/>
          <w:lang w:eastAsia="pl-PL"/>
        </w:rPr>
        <w:lastRenderedPageBreak/>
        <w:t xml:space="preserve">Zamawiającego z Wykonawcą  -  o okres nie dłuższy niż  brak działania, opóźnienie lub zwłoka; przy czym przyjmuje się że w razie gdy Wykonawca wystąpi do Zamawiającego z uzasadnionym wnioskiem </w:t>
      </w:r>
      <w:r w:rsidR="00CB299B">
        <w:rPr>
          <w:rFonts w:ascii="Arial" w:eastAsia="Times New Roman" w:hAnsi="Arial" w:cs="Arial"/>
          <w:sz w:val="24"/>
          <w:szCs w:val="24"/>
          <w:lang w:eastAsia="pl-PL"/>
        </w:rPr>
        <w:br/>
      </w:r>
      <w:r w:rsidRPr="00671162">
        <w:rPr>
          <w:rFonts w:ascii="Arial" w:eastAsia="Times New Roman" w:hAnsi="Arial" w:cs="Arial"/>
          <w:sz w:val="24"/>
          <w:szCs w:val="24"/>
          <w:lang w:eastAsia="pl-PL"/>
        </w:rPr>
        <w:t>o wyjaśnienie zapisów umowy</w:t>
      </w:r>
      <w:r w:rsidR="00CD276D">
        <w:rPr>
          <w:rFonts w:ascii="Arial" w:eastAsia="Times New Roman" w:hAnsi="Arial" w:cs="Arial"/>
          <w:sz w:val="24"/>
          <w:szCs w:val="24"/>
          <w:lang w:eastAsia="pl-PL"/>
        </w:rPr>
        <w:t>,</w:t>
      </w:r>
      <w:r w:rsidRPr="00671162">
        <w:rPr>
          <w:rFonts w:ascii="Arial" w:eastAsia="Times New Roman" w:hAnsi="Arial" w:cs="Arial"/>
          <w:sz w:val="24"/>
          <w:szCs w:val="24"/>
          <w:lang w:eastAsia="pl-PL"/>
        </w:rPr>
        <w:t xml:space="preserve"> o wyjaśnienie wątpliwości ujawnionych </w:t>
      </w:r>
      <w:r w:rsidR="00CB299B">
        <w:rPr>
          <w:rFonts w:ascii="Arial" w:eastAsia="Times New Roman" w:hAnsi="Arial" w:cs="Arial"/>
          <w:sz w:val="24"/>
          <w:szCs w:val="24"/>
          <w:lang w:eastAsia="pl-PL"/>
        </w:rPr>
        <w:br/>
      </w:r>
      <w:r w:rsidRPr="00671162">
        <w:rPr>
          <w:rFonts w:ascii="Arial" w:eastAsia="Times New Roman" w:hAnsi="Arial" w:cs="Arial"/>
          <w:sz w:val="24"/>
          <w:szCs w:val="24"/>
          <w:lang w:eastAsia="pl-PL"/>
        </w:rPr>
        <w:t>w toku realizacji umowy,</w:t>
      </w:r>
      <w:r w:rsidR="00A417E5">
        <w:rPr>
          <w:rFonts w:ascii="Arial" w:eastAsia="Times New Roman" w:hAnsi="Arial" w:cs="Arial"/>
          <w:sz w:val="24"/>
          <w:szCs w:val="24"/>
          <w:lang w:eastAsia="pl-PL"/>
        </w:rPr>
        <w:t xml:space="preserve"> termin odpowiedni na udzielenie odpowiedzi przez Zamawiającego wynosi 14 dni a w przypadkach wymagających zasięgnięcia opinii innych podmiotów ulega przedłużeniu do 21 dni;</w:t>
      </w:r>
    </w:p>
    <w:p w14:paraId="424B7E06" w14:textId="2A570B80" w:rsidR="00212E2D" w:rsidRPr="00A417E5" w:rsidRDefault="00212E2D" w:rsidP="00671162">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671162">
        <w:rPr>
          <w:rFonts w:ascii="Arial" w:eastAsia="Times New Roman" w:hAnsi="Arial" w:cs="Arial"/>
          <w:sz w:val="24"/>
          <w:szCs w:val="24"/>
          <w:u w:val="single"/>
          <w:lang w:eastAsia="pl-PL"/>
        </w:rPr>
        <w:t xml:space="preserve">przedłużenia terminów wykonania zamówienia </w:t>
      </w:r>
      <w:r w:rsidR="00A417E5">
        <w:rPr>
          <w:rFonts w:ascii="Arial" w:eastAsia="Times New Roman" w:hAnsi="Arial" w:cs="Arial"/>
          <w:sz w:val="24"/>
          <w:szCs w:val="24"/>
          <w:u w:val="single"/>
          <w:lang w:eastAsia="pl-PL"/>
        </w:rPr>
        <w:t>podstawowego</w:t>
      </w:r>
      <w:r w:rsidR="00A417E5" w:rsidRPr="00671162">
        <w:rPr>
          <w:rFonts w:ascii="Arial" w:eastAsia="Times New Roman" w:hAnsi="Arial" w:cs="Arial"/>
          <w:sz w:val="24"/>
          <w:szCs w:val="24"/>
          <w:u w:val="single"/>
          <w:lang w:eastAsia="pl-PL"/>
        </w:rPr>
        <w:t xml:space="preserve"> </w:t>
      </w:r>
      <w:r w:rsidRPr="00671162">
        <w:rPr>
          <w:rFonts w:ascii="Arial" w:eastAsia="Times New Roman" w:hAnsi="Arial" w:cs="Arial"/>
          <w:sz w:val="24"/>
          <w:szCs w:val="24"/>
          <w:u w:val="single"/>
          <w:lang w:eastAsia="pl-PL"/>
        </w:rPr>
        <w:t>lub zmiany terminów poszczególnych dostaw</w:t>
      </w:r>
      <w:r w:rsidRPr="00CB299B">
        <w:rPr>
          <w:rFonts w:ascii="Arial" w:eastAsia="Times New Roman" w:hAnsi="Arial" w:cs="Arial"/>
          <w:sz w:val="24"/>
          <w:szCs w:val="24"/>
          <w:lang w:eastAsia="pl-PL"/>
        </w:rPr>
        <w:t xml:space="preserve"> –</w:t>
      </w:r>
      <w:r w:rsidR="00CB299B">
        <w:rPr>
          <w:rFonts w:ascii="Arial" w:eastAsia="Times New Roman" w:hAnsi="Arial" w:cs="Arial"/>
          <w:sz w:val="24"/>
          <w:szCs w:val="24"/>
          <w:lang w:eastAsia="pl-PL"/>
        </w:rPr>
        <w:t xml:space="preserve"> </w:t>
      </w:r>
      <w:r w:rsidRPr="00671162">
        <w:rPr>
          <w:rFonts w:ascii="Arial" w:eastAsia="Times New Roman" w:hAnsi="Arial" w:cs="Arial"/>
          <w:sz w:val="24"/>
          <w:szCs w:val="24"/>
          <w:lang w:eastAsia="pl-PL"/>
        </w:rPr>
        <w:t xml:space="preserve">w przypadku </w:t>
      </w:r>
      <w:r w:rsidR="00A417E5" w:rsidRPr="00671162">
        <w:rPr>
          <w:rFonts w:ascii="Arial" w:eastAsia="Times New Roman" w:hAnsi="Arial" w:cs="Arial"/>
          <w:sz w:val="24"/>
          <w:szCs w:val="24"/>
          <w:lang w:eastAsia="pl-PL"/>
        </w:rPr>
        <w:t>uruchomienia</w:t>
      </w:r>
      <w:r w:rsidR="00A417E5">
        <w:rPr>
          <w:rFonts w:ascii="Arial" w:eastAsia="Times New Roman" w:hAnsi="Arial" w:cs="Arial"/>
          <w:sz w:val="24"/>
          <w:szCs w:val="24"/>
          <w:u w:val="single"/>
          <w:lang w:eastAsia="pl-PL"/>
        </w:rPr>
        <w:t xml:space="preserve"> </w:t>
      </w:r>
      <w:r w:rsidRPr="00A417E5">
        <w:rPr>
          <w:rFonts w:ascii="Arial" w:eastAsia="Times New Roman" w:hAnsi="Arial" w:cs="Arial"/>
          <w:sz w:val="24"/>
          <w:szCs w:val="24"/>
          <w:lang w:eastAsia="pl-PL"/>
        </w:rPr>
        <w:t>zamówienia opcjonalnego przez Zamawiającego lub inną jednostkę wojskową którego przedmiotem będzie zakup umundurowania lub wyekwipowania dla wojska (PUiW) – o okres uzgodniony między stronami nie dłuższy jednak niż 2 miesiące;</w:t>
      </w:r>
    </w:p>
    <w:p w14:paraId="652E923B" w14:textId="72BF8321" w:rsidR="00212E2D" w:rsidRPr="00212E2D" w:rsidRDefault="00CB299B"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Pr>
          <w:rFonts w:ascii="Arial" w:eastAsia="Times New Roman" w:hAnsi="Arial" w:cs="Arial"/>
          <w:sz w:val="24"/>
          <w:szCs w:val="24"/>
          <w:u w:val="single"/>
          <w:lang w:eastAsia="pl-PL"/>
        </w:rPr>
        <w:t>przedłużenia terminów dostaw</w:t>
      </w:r>
      <w:r>
        <w:rPr>
          <w:rFonts w:ascii="Arial" w:eastAsia="Times New Roman" w:hAnsi="Arial" w:cs="Arial"/>
          <w:sz w:val="24"/>
          <w:szCs w:val="24"/>
          <w:lang w:eastAsia="pl-PL"/>
        </w:rPr>
        <w:t xml:space="preserve"> </w:t>
      </w:r>
      <w:r w:rsidR="00212E2D" w:rsidRPr="00212E2D">
        <w:rPr>
          <w:rFonts w:ascii="Arial" w:eastAsia="Times New Roman" w:hAnsi="Arial" w:cs="Arial"/>
          <w:sz w:val="24"/>
          <w:szCs w:val="24"/>
          <w:lang w:eastAsia="pl-PL"/>
        </w:rPr>
        <w:t>– o okres uzgodniony między stronami, nie dłuższy jednak  niż 20 dni  w przypadku gdy od momentu otwarcia ofert do momentu podpisania umowy upłynął okres dłuższy niż 50 dni</w:t>
      </w:r>
      <w:r w:rsidR="00A417E5">
        <w:rPr>
          <w:rStyle w:val="Odwoanieprzypisudolnego"/>
          <w:rFonts w:ascii="Arial" w:eastAsia="Times New Roman" w:hAnsi="Arial" w:cs="Arial"/>
          <w:sz w:val="24"/>
          <w:szCs w:val="24"/>
          <w:lang w:eastAsia="pl-PL"/>
        </w:rPr>
        <w:footnoteReference w:id="7"/>
      </w:r>
      <w:r w:rsidR="00212E2D" w:rsidRPr="00212E2D">
        <w:rPr>
          <w:rFonts w:ascii="Arial" w:eastAsia="Times New Roman" w:hAnsi="Arial" w:cs="Arial"/>
          <w:sz w:val="24"/>
          <w:szCs w:val="24"/>
          <w:lang w:eastAsia="pl-PL"/>
        </w:rPr>
        <w:t>;</w:t>
      </w:r>
    </w:p>
    <w:p w14:paraId="46ACCA68" w14:textId="1CAE63DD" w:rsidR="00212E2D" w:rsidRP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przedłużenia terminów dostaw</w:t>
      </w:r>
      <w:r w:rsidRPr="00CB299B">
        <w:rPr>
          <w:rFonts w:ascii="Arial" w:eastAsia="Times New Roman" w:hAnsi="Arial" w:cs="Arial"/>
          <w:sz w:val="24"/>
          <w:szCs w:val="24"/>
          <w:lang w:eastAsia="pl-PL"/>
        </w:rPr>
        <w:t xml:space="preserve"> –</w:t>
      </w:r>
      <w:r w:rsidR="00CB299B">
        <w:rPr>
          <w:rFonts w:ascii="Arial" w:eastAsia="Times New Roman" w:hAnsi="Arial" w:cs="Arial"/>
          <w:sz w:val="24"/>
          <w:szCs w:val="24"/>
          <w:lang w:eastAsia="pl-PL"/>
        </w:rPr>
        <w:t xml:space="preserve"> </w:t>
      </w:r>
      <w:r w:rsidRPr="00212E2D">
        <w:rPr>
          <w:rFonts w:ascii="Arial" w:eastAsia="Times New Roman" w:hAnsi="Arial" w:cs="Arial"/>
          <w:sz w:val="24"/>
          <w:szCs w:val="24"/>
          <w:lang w:eastAsia="pl-PL"/>
        </w:rPr>
        <w:t>o okres uzgodniony pomiędzy stronami, nie dłuższy jednak niż czas oczekiwania na potwierdzenie zwiększenia środków na realizację umowy w przypadku gdy cena oferty przekracza wysokość środków finansowych przewidzianych na realizację zamówienia;</w:t>
      </w:r>
    </w:p>
    <w:p w14:paraId="6DDDE3FA" w14:textId="04A2D2F6" w:rsidR="00212E2D" w:rsidRP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przedłużenia terminów dostaw w roku 202</w:t>
      </w:r>
      <w:r w:rsidR="006F30C2">
        <w:rPr>
          <w:rFonts w:ascii="Arial" w:eastAsia="Times New Roman" w:hAnsi="Arial" w:cs="Arial"/>
          <w:sz w:val="24"/>
          <w:szCs w:val="24"/>
          <w:u w:val="single"/>
          <w:lang w:eastAsia="pl-PL"/>
        </w:rPr>
        <w:t>3</w:t>
      </w:r>
      <w:r w:rsidR="00A417E5">
        <w:rPr>
          <w:rFonts w:ascii="Arial" w:eastAsia="Times New Roman" w:hAnsi="Arial" w:cs="Arial"/>
          <w:sz w:val="24"/>
          <w:szCs w:val="24"/>
          <w:u w:val="single"/>
          <w:lang w:eastAsia="pl-PL"/>
        </w:rPr>
        <w:t xml:space="preserve"> i lub 2024</w:t>
      </w:r>
      <w:r w:rsidRPr="00CB299B">
        <w:rPr>
          <w:rFonts w:ascii="Arial" w:eastAsia="Times New Roman" w:hAnsi="Arial" w:cs="Arial"/>
          <w:sz w:val="24"/>
          <w:szCs w:val="24"/>
          <w:lang w:eastAsia="pl-PL"/>
        </w:rPr>
        <w:t xml:space="preserve"> –</w:t>
      </w:r>
      <w:r w:rsidR="00CB299B">
        <w:rPr>
          <w:rFonts w:ascii="Arial" w:eastAsia="Times New Roman" w:hAnsi="Arial" w:cs="Arial"/>
          <w:sz w:val="24"/>
          <w:szCs w:val="24"/>
          <w:lang w:eastAsia="pl-PL"/>
        </w:rPr>
        <w:t xml:space="preserve"> </w:t>
      </w:r>
      <w:r w:rsidRPr="00212E2D">
        <w:rPr>
          <w:rFonts w:ascii="Arial" w:eastAsia="Times New Roman" w:hAnsi="Arial" w:cs="Arial"/>
          <w:sz w:val="24"/>
          <w:szCs w:val="24"/>
          <w:lang w:eastAsia="pl-PL"/>
        </w:rPr>
        <w:t xml:space="preserve">w przypadku gdy Wykonawca informację o spełnieniu warunku zawieszającego otrzyma po terminie wskazanym w umowie – o okres uzgodniony między stronami, nie dłuższy </w:t>
      </w:r>
      <w:r w:rsidR="00A417E5">
        <w:rPr>
          <w:rFonts w:ascii="Arial" w:eastAsia="Times New Roman" w:hAnsi="Arial" w:cs="Arial"/>
          <w:sz w:val="24"/>
          <w:szCs w:val="24"/>
          <w:lang w:eastAsia="pl-PL"/>
        </w:rPr>
        <w:t xml:space="preserve"> jednak </w:t>
      </w:r>
      <w:r w:rsidRPr="00212E2D">
        <w:rPr>
          <w:rFonts w:ascii="Arial" w:eastAsia="Times New Roman" w:hAnsi="Arial" w:cs="Arial"/>
          <w:sz w:val="24"/>
          <w:szCs w:val="24"/>
          <w:lang w:eastAsia="pl-PL"/>
        </w:rPr>
        <w:t>niż okres  opóźnienia w przekazaniu informacji;</w:t>
      </w:r>
    </w:p>
    <w:p w14:paraId="66C4DD00" w14:textId="66395F73" w:rsidR="00212E2D" w:rsidRPr="00212E2D" w:rsidRDefault="009A7F5D" w:rsidP="009A7F5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9A7F5D">
        <w:rPr>
          <w:rFonts w:ascii="Arial" w:eastAsia="Times New Roman" w:hAnsi="Arial" w:cs="Arial"/>
          <w:sz w:val="24"/>
          <w:szCs w:val="24"/>
          <w:lang w:eastAsia="pl-PL"/>
        </w:rPr>
        <w:t xml:space="preserve">przedłużenia terminów dostaw lub wymiany wyrobów na nowe wolne od wad – w przypadku stwierdzenia w okresie realizacji niniejszej umowy </w:t>
      </w:r>
      <w:r w:rsidR="00CB299B">
        <w:rPr>
          <w:rFonts w:ascii="Arial" w:eastAsia="Times New Roman" w:hAnsi="Arial" w:cs="Arial"/>
          <w:sz w:val="24"/>
          <w:szCs w:val="24"/>
          <w:lang w:eastAsia="pl-PL"/>
        </w:rPr>
        <w:br/>
      </w:r>
      <w:r w:rsidRPr="009A7F5D">
        <w:rPr>
          <w:rFonts w:ascii="Arial" w:eastAsia="Times New Roman" w:hAnsi="Arial" w:cs="Arial"/>
          <w:sz w:val="24"/>
          <w:szCs w:val="24"/>
          <w:lang w:eastAsia="pl-PL"/>
        </w:rPr>
        <w:t xml:space="preserve">u co najmniej 10% pracowników </w:t>
      </w:r>
      <w:bookmarkStart w:id="0" w:name="_GoBack"/>
      <w:bookmarkEnd w:id="0"/>
      <w:r w:rsidRPr="009A7F5D">
        <w:rPr>
          <w:rFonts w:ascii="Arial" w:eastAsia="Times New Roman" w:hAnsi="Arial" w:cs="Arial"/>
          <w:sz w:val="24"/>
          <w:szCs w:val="24"/>
          <w:lang w:eastAsia="pl-PL"/>
        </w:rPr>
        <w:t>Wykonawcy</w:t>
      </w:r>
      <w:r>
        <w:rPr>
          <w:rFonts w:ascii="Arial" w:eastAsia="Times New Roman" w:hAnsi="Arial" w:cs="Arial"/>
          <w:sz w:val="24"/>
          <w:szCs w:val="24"/>
          <w:lang w:eastAsia="pl-PL"/>
        </w:rPr>
        <w:t xml:space="preserve"> </w:t>
      </w:r>
      <w:r w:rsidRPr="009A7F5D">
        <w:rPr>
          <w:rFonts w:ascii="Arial" w:eastAsia="Times New Roman" w:hAnsi="Arial" w:cs="Arial"/>
          <w:sz w:val="24"/>
          <w:szCs w:val="24"/>
          <w:lang w:eastAsia="pl-PL"/>
        </w:rPr>
        <w:t>lub</w:t>
      </w:r>
      <w:r>
        <w:rPr>
          <w:rFonts w:ascii="Arial" w:eastAsia="Times New Roman" w:hAnsi="Arial" w:cs="Arial"/>
          <w:sz w:val="24"/>
          <w:szCs w:val="24"/>
          <w:lang w:eastAsia="pl-PL"/>
        </w:rPr>
        <w:t xml:space="preserve"> </w:t>
      </w:r>
      <w:r w:rsidRPr="009A7F5D">
        <w:rPr>
          <w:rFonts w:ascii="Arial" w:eastAsia="Times New Roman" w:hAnsi="Arial" w:cs="Arial"/>
          <w:sz w:val="24"/>
          <w:szCs w:val="24"/>
          <w:lang w:eastAsia="pl-PL"/>
        </w:rPr>
        <w:t>podwykonawcy</w:t>
      </w:r>
      <w:r>
        <w:rPr>
          <w:rFonts w:ascii="Arial" w:eastAsia="Times New Roman" w:hAnsi="Arial" w:cs="Arial"/>
          <w:sz w:val="24"/>
          <w:szCs w:val="24"/>
          <w:lang w:eastAsia="pl-PL"/>
        </w:rPr>
        <w:t xml:space="preserve"> </w:t>
      </w:r>
      <w:r w:rsidRPr="009A7F5D">
        <w:rPr>
          <w:rFonts w:ascii="Arial" w:eastAsia="Times New Roman" w:hAnsi="Arial" w:cs="Arial"/>
          <w:sz w:val="24"/>
          <w:szCs w:val="24"/>
          <w:lang w:eastAsia="pl-PL"/>
        </w:rPr>
        <w:t>(poddostawcy) wykazanego w umowie, dedykowanych do realizacji niniejszej umowy:</w:t>
      </w:r>
    </w:p>
    <w:p w14:paraId="295F2D55" w14:textId="751EE644" w:rsidR="00212E2D" w:rsidRPr="00212E2D" w:rsidRDefault="00212E2D" w:rsidP="00550A8C">
      <w:pPr>
        <w:widowControl w:val="0"/>
        <w:numPr>
          <w:ilvl w:val="2"/>
          <w:numId w:val="42"/>
        </w:numPr>
        <w:autoSpaceDE w:val="0"/>
        <w:autoSpaceDN w:val="0"/>
        <w:adjustRightInd w:val="0"/>
        <w:spacing w:after="0" w:line="300" w:lineRule="exact"/>
        <w:ind w:left="1134" w:hanging="425"/>
        <w:jc w:val="both"/>
        <w:rPr>
          <w:rFonts w:ascii="Arial" w:eastAsia="Calibri" w:hAnsi="Arial" w:cs="Arial"/>
          <w:sz w:val="24"/>
          <w:szCs w:val="24"/>
          <w:lang w:eastAsia="pl-PL"/>
        </w:rPr>
      </w:pPr>
      <w:r w:rsidRPr="00212E2D">
        <w:rPr>
          <w:rFonts w:ascii="Arial" w:eastAsia="Calibri" w:hAnsi="Arial" w:cs="Arial"/>
          <w:sz w:val="24"/>
          <w:szCs w:val="24"/>
          <w:lang w:eastAsia="pl-PL"/>
        </w:rPr>
        <w:t xml:space="preserve">przypadków zachorowania na COVID-19, inną chorobę zakaźną, </w:t>
      </w:r>
      <w:r w:rsidR="00CB299B">
        <w:rPr>
          <w:rFonts w:ascii="Arial" w:eastAsia="Calibri" w:hAnsi="Arial" w:cs="Arial"/>
          <w:sz w:val="24"/>
          <w:szCs w:val="24"/>
          <w:lang w:eastAsia="pl-PL"/>
        </w:rPr>
        <w:br/>
      </w:r>
      <w:r w:rsidRPr="00212E2D">
        <w:rPr>
          <w:rFonts w:ascii="Arial" w:eastAsia="Calibri" w:hAnsi="Arial" w:cs="Arial"/>
          <w:sz w:val="24"/>
          <w:szCs w:val="24"/>
          <w:lang w:eastAsia="pl-PL"/>
        </w:rPr>
        <w:t xml:space="preserve">o której mowa w załączniku do ustawy z dnia 5 grudnia 2008 r. </w:t>
      </w:r>
      <w:r w:rsidR="00CB299B">
        <w:rPr>
          <w:rFonts w:ascii="Arial" w:eastAsia="Calibri" w:hAnsi="Arial" w:cs="Arial"/>
          <w:sz w:val="24"/>
          <w:szCs w:val="24"/>
          <w:lang w:eastAsia="pl-PL"/>
        </w:rPr>
        <w:br/>
      </w:r>
      <w:r w:rsidRPr="00212E2D">
        <w:rPr>
          <w:rFonts w:ascii="Arial" w:eastAsia="Calibri" w:hAnsi="Arial" w:cs="Arial"/>
          <w:sz w:val="24"/>
          <w:szCs w:val="24"/>
          <w:lang w:eastAsia="pl-PL"/>
        </w:rPr>
        <w:t>o zapobieganiu oraz zwalczaniu zakażeń i chorób zakaźnych u ludzi lub zakażenia wirusem Sars-Cov-2  lub</w:t>
      </w:r>
    </w:p>
    <w:p w14:paraId="435AD1AC" w14:textId="29465BFD" w:rsidR="00212E2D" w:rsidRPr="00212E2D" w:rsidRDefault="00212E2D" w:rsidP="00550A8C">
      <w:pPr>
        <w:widowControl w:val="0"/>
        <w:numPr>
          <w:ilvl w:val="2"/>
          <w:numId w:val="42"/>
        </w:numPr>
        <w:autoSpaceDE w:val="0"/>
        <w:autoSpaceDN w:val="0"/>
        <w:adjustRightInd w:val="0"/>
        <w:spacing w:after="0" w:line="300" w:lineRule="exact"/>
        <w:ind w:left="1134" w:hanging="425"/>
        <w:jc w:val="both"/>
        <w:rPr>
          <w:rFonts w:ascii="Arial" w:eastAsia="Calibri" w:hAnsi="Arial" w:cs="Arial"/>
          <w:sz w:val="24"/>
          <w:szCs w:val="24"/>
          <w:lang w:eastAsia="pl-PL"/>
        </w:rPr>
      </w:pPr>
      <w:r w:rsidRPr="00212E2D">
        <w:rPr>
          <w:rFonts w:ascii="Arial" w:eastAsia="Calibri" w:hAnsi="Arial" w:cs="Arial"/>
          <w:sz w:val="24"/>
          <w:szCs w:val="24"/>
          <w:lang w:eastAsia="pl-PL"/>
        </w:rPr>
        <w:t>przypadków objęcia kwarantanną, o której mowa w ustawie z dnia 5 grudnia 2008 r. o zapobieganiu oraz zwalczaniu zakażeń i chorób zakaźnych u ludzi, bądź kwarantanną z powodu zakażenia wirusem Sars-Cov-2 lub</w:t>
      </w:r>
    </w:p>
    <w:p w14:paraId="0E2A8B61" w14:textId="77777777" w:rsidR="00212E2D" w:rsidRPr="00791D9C" w:rsidRDefault="00212E2D" w:rsidP="006F30C2">
      <w:pPr>
        <w:widowControl w:val="0"/>
        <w:numPr>
          <w:ilvl w:val="2"/>
          <w:numId w:val="42"/>
        </w:numPr>
        <w:autoSpaceDE w:val="0"/>
        <w:autoSpaceDN w:val="0"/>
        <w:adjustRightInd w:val="0"/>
        <w:spacing w:line="300" w:lineRule="exact"/>
        <w:ind w:left="1134" w:hanging="425"/>
        <w:jc w:val="both"/>
        <w:rPr>
          <w:rFonts w:ascii="Arial" w:eastAsia="Calibri" w:hAnsi="Arial" w:cs="Arial"/>
          <w:sz w:val="24"/>
          <w:szCs w:val="24"/>
          <w:lang w:eastAsia="pl-PL"/>
        </w:rPr>
      </w:pPr>
      <w:r w:rsidRPr="00212E2D">
        <w:rPr>
          <w:rFonts w:ascii="Arial" w:eastAsia="Calibri" w:hAnsi="Arial" w:cs="Arial"/>
          <w:sz w:val="24"/>
          <w:szCs w:val="24"/>
          <w:lang w:eastAsia="pl-PL"/>
        </w:rPr>
        <w:t xml:space="preserve">korzystania z zasiłku opiekuńczego, o którym mowa w art. 4  lub 4a ustawy o szczególnych rozwiązaniach związanych z zapobieganiem, przeciwdziałaniem i zwalczaniem COVID-19, innych chorób </w:t>
      </w:r>
      <w:r w:rsidRPr="00212E2D">
        <w:rPr>
          <w:rFonts w:ascii="Arial" w:eastAsia="Calibri" w:hAnsi="Arial" w:cs="Arial"/>
          <w:sz w:val="24"/>
          <w:szCs w:val="24"/>
          <w:lang w:eastAsia="pl-PL"/>
        </w:rPr>
        <w:lastRenderedPageBreak/>
        <w:t xml:space="preserve">zakaźnych oraz wywołanych nimi sytuacji kryzysowych </w:t>
      </w:r>
      <w:r w:rsidRPr="00791D9C">
        <w:rPr>
          <w:rFonts w:ascii="Arial" w:eastAsia="Calibri" w:hAnsi="Arial" w:cs="Arial"/>
          <w:sz w:val="24"/>
          <w:szCs w:val="24"/>
          <w:lang w:eastAsia="pl-PL"/>
        </w:rPr>
        <w:t>o okres uzgodniony między stronami, nie dłuższy jednak niż czas trwania zdarzeń, o których mowa powyżej z zastrzeżeniem, iż do okresu o jaki zostanie przedłużony termin dostawy lub wymiany wyrobów na nowe nie wlicza się pokrywających się okresów zwolnienia chorobowego  pracowników, u których stwierdzono COVID – 19 lub inną chorobę zakaźną, okresów kwarantanny lub okresów korzystania z zasiłku opiek</w:t>
      </w:r>
      <w:r w:rsidR="00791D9C" w:rsidRPr="00791D9C">
        <w:rPr>
          <w:rFonts w:ascii="Arial" w:eastAsia="Calibri" w:hAnsi="Arial" w:cs="Arial"/>
          <w:sz w:val="24"/>
          <w:szCs w:val="24"/>
          <w:lang w:eastAsia="pl-PL"/>
        </w:rPr>
        <w:t>uńczego przez tych pracowników;</w:t>
      </w:r>
      <w:r w:rsidRPr="00791D9C">
        <w:rPr>
          <w:rFonts w:ascii="Arial" w:eastAsia="Times New Roman" w:hAnsi="Arial" w:cs="Arial"/>
          <w:sz w:val="24"/>
          <w:szCs w:val="24"/>
          <w:lang w:eastAsia="pl-PL"/>
        </w:rPr>
        <w:t xml:space="preserve"> </w:t>
      </w:r>
    </w:p>
    <w:p w14:paraId="1131BE31" w14:textId="2DEAFB37" w:rsid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 xml:space="preserve">przedłużenia terminów dostaw </w:t>
      </w:r>
      <w:r w:rsidR="009A7F5D" w:rsidRPr="009A7F5D">
        <w:rPr>
          <w:rFonts w:ascii="Arial" w:eastAsia="Times New Roman" w:hAnsi="Arial" w:cs="Arial"/>
          <w:sz w:val="24"/>
          <w:szCs w:val="24"/>
          <w:u w:val="single"/>
          <w:lang w:eastAsia="pl-PL"/>
        </w:rPr>
        <w:t>w ramach prawa opcji</w:t>
      </w:r>
      <w:r w:rsidR="009A7F5D" w:rsidRPr="00CB299B">
        <w:rPr>
          <w:rFonts w:ascii="Arial" w:eastAsia="Times New Roman" w:hAnsi="Arial" w:cs="Arial"/>
          <w:sz w:val="24"/>
          <w:szCs w:val="24"/>
          <w:lang w:eastAsia="pl-PL"/>
        </w:rPr>
        <w:t xml:space="preserve"> </w:t>
      </w:r>
      <w:r w:rsidR="00CB299B" w:rsidRPr="00CB299B">
        <w:rPr>
          <w:rFonts w:ascii="Arial" w:eastAsia="Times New Roman" w:hAnsi="Arial" w:cs="Arial"/>
          <w:sz w:val="24"/>
          <w:szCs w:val="24"/>
          <w:lang w:eastAsia="pl-PL"/>
        </w:rPr>
        <w:t>–</w:t>
      </w:r>
      <w:r w:rsidR="00CB299B">
        <w:rPr>
          <w:rFonts w:ascii="Arial" w:eastAsia="Times New Roman" w:hAnsi="Arial" w:cs="Arial"/>
          <w:sz w:val="24"/>
          <w:szCs w:val="24"/>
          <w:lang w:eastAsia="pl-PL"/>
        </w:rPr>
        <w:t xml:space="preserve"> </w:t>
      </w:r>
      <w:r w:rsidRPr="00212E2D">
        <w:rPr>
          <w:rFonts w:ascii="Arial" w:eastAsia="Times New Roman" w:hAnsi="Arial" w:cs="Arial"/>
          <w:sz w:val="24"/>
          <w:szCs w:val="24"/>
          <w:lang w:eastAsia="pl-PL"/>
        </w:rPr>
        <w:t xml:space="preserve">o okres uzgodniony między stronami, w przypadku gdy brak wydłużenia tych terminów skutkowałby brakiem wyrażenia przez Wykonawcę zgody na wykonanie zamówienia opcjonalnego w przypadkach gdy taka zgoda zgodnie z zapisami umowy jest wymagana; </w:t>
      </w:r>
    </w:p>
    <w:p w14:paraId="3C5A08E3" w14:textId="76CB0C2F" w:rsidR="00212E2D" w:rsidRP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zmiany wynagrodzenia</w:t>
      </w:r>
      <w:r w:rsidRPr="00212E2D">
        <w:rPr>
          <w:rFonts w:ascii="Arial" w:eastAsia="Times New Roman" w:hAnsi="Arial" w:cs="Arial"/>
          <w:sz w:val="24"/>
          <w:szCs w:val="24"/>
          <w:lang w:eastAsia="pl-PL"/>
        </w:rPr>
        <w:t xml:space="preserve"> – w przypadku zmiany przepisów prawnych </w:t>
      </w:r>
      <w:r w:rsidR="00CB299B">
        <w:rPr>
          <w:rFonts w:ascii="Arial" w:eastAsia="Times New Roman" w:hAnsi="Arial" w:cs="Arial"/>
          <w:sz w:val="24"/>
          <w:szCs w:val="24"/>
          <w:lang w:eastAsia="pl-PL"/>
        </w:rPr>
        <w:br/>
      </w:r>
      <w:r w:rsidRPr="00212E2D">
        <w:rPr>
          <w:rFonts w:ascii="Arial" w:eastAsia="Times New Roman" w:hAnsi="Arial" w:cs="Arial"/>
          <w:sz w:val="24"/>
          <w:szCs w:val="24"/>
          <w:lang w:eastAsia="pl-PL"/>
        </w:rPr>
        <w:t>(np. VAT</w:t>
      </w:r>
      <w:r w:rsidR="00B0557E">
        <w:rPr>
          <w:rFonts w:ascii="Arial" w:eastAsia="Times New Roman" w:hAnsi="Arial" w:cs="Arial"/>
          <w:sz w:val="24"/>
          <w:szCs w:val="24"/>
          <w:lang w:eastAsia="pl-PL"/>
        </w:rPr>
        <w:t>, podatek akcyzowy</w:t>
      </w:r>
      <w:r w:rsidRPr="00212E2D">
        <w:rPr>
          <w:rFonts w:ascii="Arial" w:eastAsia="Times New Roman" w:hAnsi="Arial" w:cs="Arial"/>
          <w:sz w:val="24"/>
          <w:szCs w:val="24"/>
          <w:lang w:eastAsia="pl-PL"/>
        </w:rPr>
        <w:t>) jeżeli wpływa ona na wysokość należnego wykonawcy wynagrodzenia – zgodnie ze zmienionymi przepisami</w:t>
      </w:r>
      <w:r w:rsidR="00B0557E">
        <w:rPr>
          <w:rFonts w:ascii="Arial" w:eastAsia="Times New Roman" w:hAnsi="Arial" w:cs="Arial"/>
          <w:sz w:val="24"/>
          <w:szCs w:val="24"/>
          <w:lang w:eastAsia="pl-PL"/>
        </w:rPr>
        <w:t xml:space="preserve"> począwszy od pierwszego dnia, w którym zmieniony przepis zaczął obowiązywać</w:t>
      </w:r>
      <w:r w:rsidR="009A7F5D" w:rsidRPr="009A7F5D">
        <w:rPr>
          <w:rFonts w:ascii="Arial" w:eastAsia="Times New Roman" w:hAnsi="Arial" w:cs="Arial"/>
          <w:sz w:val="24"/>
          <w:szCs w:val="24"/>
          <w:lang w:eastAsia="pl-PL"/>
        </w:rPr>
        <w:t xml:space="preserve"> lub w którym nastąpiły jego skutki dla realizacji niniejszej umowy;</w:t>
      </w:r>
    </w:p>
    <w:p w14:paraId="6513B0F3" w14:textId="19F3BB2D" w:rsidR="00212E2D" w:rsidRP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zmiany W</w:t>
      </w:r>
      <w:r w:rsidR="000D3187">
        <w:rPr>
          <w:rFonts w:ascii="Arial" w:eastAsia="Times New Roman" w:hAnsi="Arial" w:cs="Arial"/>
          <w:sz w:val="24"/>
          <w:szCs w:val="24"/>
          <w:u w:val="single"/>
          <w:lang w:eastAsia="pl-PL"/>
        </w:rPr>
        <w:t>TU</w:t>
      </w:r>
      <w:r w:rsidRPr="00212E2D">
        <w:rPr>
          <w:rFonts w:ascii="Arial" w:eastAsia="Times New Roman" w:hAnsi="Arial" w:cs="Arial"/>
          <w:sz w:val="24"/>
          <w:szCs w:val="24"/>
          <w:lang w:eastAsia="pl-PL"/>
        </w:rPr>
        <w:t xml:space="preserve"> - w przypadku jej zatwierdzenia zgodnie z obowiązującymi przepisami przez podmioty do tego uprawnione – w zakresie określonym w zmienionych W</w:t>
      </w:r>
      <w:r w:rsidR="000D3187">
        <w:rPr>
          <w:rFonts w:ascii="Arial" w:eastAsia="Times New Roman" w:hAnsi="Arial" w:cs="Arial"/>
          <w:sz w:val="24"/>
          <w:szCs w:val="24"/>
          <w:lang w:eastAsia="pl-PL"/>
        </w:rPr>
        <w:t>TU</w:t>
      </w:r>
      <w:r w:rsidRPr="00212E2D">
        <w:rPr>
          <w:rFonts w:ascii="Arial" w:eastAsia="Times New Roman" w:hAnsi="Arial" w:cs="Arial"/>
          <w:sz w:val="24"/>
          <w:szCs w:val="24"/>
          <w:lang w:eastAsia="pl-PL"/>
        </w:rPr>
        <w:t>;</w:t>
      </w:r>
    </w:p>
    <w:p w14:paraId="3F7834DE" w14:textId="77777777" w:rsidR="00212E2D" w:rsidRP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obniżenia wysokości należnego Wykonawcy wynagrodzenia:</w:t>
      </w:r>
    </w:p>
    <w:p w14:paraId="0190F348" w14:textId="77777777" w:rsidR="00212E2D" w:rsidRPr="00212E2D" w:rsidRDefault="00212E2D" w:rsidP="00212E2D">
      <w:pPr>
        <w:widowControl w:val="0"/>
        <w:numPr>
          <w:ilvl w:val="0"/>
          <w:numId w:val="26"/>
        </w:numPr>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w każdym czasie za jego zgodą, bądź z jego inicjatywy;</w:t>
      </w:r>
    </w:p>
    <w:p w14:paraId="30D1C156" w14:textId="35A06CDD" w:rsidR="00212E2D" w:rsidRPr="00212E2D" w:rsidRDefault="00212E2D" w:rsidP="00212E2D">
      <w:pPr>
        <w:widowControl w:val="0"/>
        <w:numPr>
          <w:ilvl w:val="0"/>
          <w:numId w:val="26"/>
        </w:numPr>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w przypadku zmiany umowy na podstawie § 16 ust. 1 punkt,</w:t>
      </w:r>
      <w:r w:rsidR="00CD276D">
        <w:rPr>
          <w:rFonts w:ascii="Arial" w:eastAsia="Times New Roman" w:hAnsi="Arial" w:cs="Arial"/>
          <w:sz w:val="24"/>
          <w:szCs w:val="24"/>
          <w:lang w:eastAsia="pl-PL"/>
        </w:rPr>
        <w:t>15</w:t>
      </w:r>
      <w:r w:rsidR="009A7F5D">
        <w:rPr>
          <w:rFonts w:ascii="Arial" w:eastAsia="Times New Roman" w:hAnsi="Arial" w:cs="Arial"/>
          <w:sz w:val="24"/>
          <w:szCs w:val="24"/>
          <w:lang w:eastAsia="pl-PL"/>
        </w:rPr>
        <w:t>-24</w:t>
      </w:r>
      <w:r w:rsidR="00CD276D">
        <w:rPr>
          <w:rFonts w:ascii="Arial" w:eastAsia="Times New Roman" w:hAnsi="Arial" w:cs="Arial"/>
          <w:sz w:val="24"/>
          <w:szCs w:val="24"/>
          <w:lang w:eastAsia="pl-PL"/>
        </w:rPr>
        <w:t>,</w:t>
      </w:r>
      <w:r w:rsidRPr="00212E2D">
        <w:rPr>
          <w:rFonts w:ascii="Arial" w:eastAsia="Times New Roman" w:hAnsi="Arial" w:cs="Arial"/>
          <w:sz w:val="24"/>
          <w:szCs w:val="24"/>
          <w:lang w:eastAsia="pl-PL"/>
        </w:rPr>
        <w:t xml:space="preserve">– </w:t>
      </w:r>
      <w:r w:rsidR="009A7F5D">
        <w:rPr>
          <w:rFonts w:ascii="Arial" w:eastAsia="Times New Roman" w:hAnsi="Arial" w:cs="Arial"/>
          <w:sz w:val="24"/>
          <w:szCs w:val="24"/>
          <w:lang w:eastAsia="pl-PL"/>
        </w:rPr>
        <w:br/>
      </w:r>
      <w:r w:rsidRPr="00212E2D">
        <w:rPr>
          <w:rFonts w:ascii="Arial" w:eastAsia="Times New Roman" w:hAnsi="Arial" w:cs="Arial"/>
          <w:sz w:val="24"/>
          <w:szCs w:val="24"/>
          <w:lang w:eastAsia="pl-PL"/>
        </w:rPr>
        <w:t>o wydatki zaoszczędzone przez Wykonawcę, które byłby zmuszony ponieść, gdyby nie doszło do zmiany umowy w tym zakresie,</w:t>
      </w:r>
    </w:p>
    <w:p w14:paraId="79F2D236" w14:textId="480B74FB" w:rsidR="00212E2D" w:rsidRPr="00212E2D" w:rsidRDefault="00212E2D" w:rsidP="00212E2D">
      <w:pPr>
        <w:widowControl w:val="0"/>
        <w:numPr>
          <w:ilvl w:val="0"/>
          <w:numId w:val="26"/>
        </w:numPr>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 w przypadku odstąpienia od </w:t>
      </w:r>
      <w:r w:rsidR="007E36A9">
        <w:rPr>
          <w:rFonts w:ascii="Arial" w:eastAsia="Times New Roman" w:hAnsi="Arial" w:cs="Arial"/>
          <w:sz w:val="24"/>
          <w:szCs w:val="24"/>
          <w:lang w:eastAsia="pl-PL"/>
        </w:rPr>
        <w:t>nadzorowania jakości przez</w:t>
      </w:r>
      <w:r w:rsidRPr="00212E2D">
        <w:rPr>
          <w:rFonts w:ascii="Arial" w:eastAsia="Times New Roman" w:hAnsi="Arial" w:cs="Arial"/>
          <w:sz w:val="24"/>
          <w:szCs w:val="24"/>
          <w:lang w:eastAsia="pl-PL"/>
        </w:rPr>
        <w:t xml:space="preserve"> RPW, zmiany AQAP bądź rezygnacji z wymogu znakowania kodem kreskowym – o wydatki zaoszczędzone przez Wykonawcę, które byłby zmuszony ponieść, gdyby nie doszło do zmiany umowy w tym zakresie;</w:t>
      </w:r>
    </w:p>
    <w:p w14:paraId="4606161A" w14:textId="1E6036AB" w:rsidR="00212E2D" w:rsidRPr="009A7F5D" w:rsidRDefault="00A417E5" w:rsidP="00757ADA">
      <w:pPr>
        <w:widowControl w:val="0"/>
        <w:numPr>
          <w:ilvl w:val="0"/>
          <w:numId w:val="25"/>
        </w:numPr>
        <w:autoSpaceDE w:val="0"/>
        <w:autoSpaceDN w:val="0"/>
        <w:adjustRightInd w:val="0"/>
        <w:spacing w:after="120" w:line="300" w:lineRule="exact"/>
        <w:ind w:left="851" w:hanging="425"/>
        <w:jc w:val="both"/>
        <w:rPr>
          <w:rFonts w:ascii="Arial" w:eastAsia="Times New Roman" w:hAnsi="Arial" w:cs="Arial"/>
          <w:sz w:val="24"/>
          <w:szCs w:val="24"/>
          <w:lang w:eastAsia="pl-PL"/>
        </w:rPr>
      </w:pPr>
      <w:r w:rsidRPr="009A7F5D">
        <w:rPr>
          <w:rFonts w:ascii="Arial" w:eastAsia="Times New Roman" w:hAnsi="Arial" w:cs="Arial"/>
          <w:sz w:val="24"/>
          <w:szCs w:val="24"/>
          <w:u w:val="single"/>
          <w:lang w:eastAsia="pl-PL"/>
        </w:rPr>
        <w:t>zmiany wymagań jakościowych</w:t>
      </w:r>
      <w:r w:rsidR="00212E2D" w:rsidRPr="009A7F5D">
        <w:rPr>
          <w:rFonts w:ascii="Arial" w:eastAsia="Times New Roman" w:hAnsi="Arial" w:cs="Arial"/>
          <w:sz w:val="24"/>
          <w:szCs w:val="24"/>
          <w:u w:val="single"/>
          <w:lang w:eastAsia="pl-PL"/>
        </w:rPr>
        <w:t xml:space="preserve"> wyrobu</w:t>
      </w:r>
      <w:r w:rsidRPr="009A7F5D">
        <w:rPr>
          <w:rFonts w:ascii="Arial" w:eastAsia="Times New Roman" w:hAnsi="Arial" w:cs="Arial"/>
          <w:sz w:val="24"/>
          <w:szCs w:val="24"/>
          <w:u w:val="single"/>
          <w:lang w:eastAsia="pl-PL"/>
        </w:rPr>
        <w:t xml:space="preserve"> </w:t>
      </w:r>
      <w:r w:rsidR="00734C6C" w:rsidRPr="009A7F5D">
        <w:rPr>
          <w:rFonts w:ascii="Arial" w:eastAsia="Times New Roman" w:hAnsi="Arial" w:cs="Arial"/>
          <w:sz w:val="24"/>
          <w:szCs w:val="24"/>
          <w:u w:val="single"/>
          <w:lang w:eastAsia="pl-PL"/>
        </w:rPr>
        <w:t xml:space="preserve">w zakresie parametrów nie wpływających na bezpieczeństwo żołnierzy, </w:t>
      </w:r>
      <w:r w:rsidRPr="009A7F5D">
        <w:rPr>
          <w:rFonts w:ascii="Arial" w:eastAsia="Times New Roman" w:hAnsi="Arial" w:cs="Arial"/>
          <w:sz w:val="24"/>
          <w:szCs w:val="24"/>
          <w:u w:val="single"/>
          <w:lang w:eastAsia="pl-PL"/>
        </w:rPr>
        <w:t>w stosunku do wymogów określonych w umowie lub stanowiącym jej integralną część WT</w:t>
      </w:r>
      <w:r w:rsidR="009A7F5D" w:rsidRPr="009A7F5D">
        <w:rPr>
          <w:rFonts w:ascii="Arial" w:eastAsia="Times New Roman" w:hAnsi="Arial" w:cs="Arial"/>
          <w:sz w:val="24"/>
          <w:szCs w:val="24"/>
          <w:u w:val="single"/>
          <w:lang w:eastAsia="pl-PL"/>
        </w:rPr>
        <w:t>U</w:t>
      </w:r>
      <w:r w:rsidRPr="009A7F5D">
        <w:rPr>
          <w:rFonts w:ascii="Arial" w:eastAsia="Times New Roman" w:hAnsi="Arial" w:cs="Arial"/>
          <w:sz w:val="24"/>
          <w:szCs w:val="24"/>
          <w:u w:val="single"/>
          <w:lang w:eastAsia="pl-PL"/>
        </w:rPr>
        <w:t xml:space="preserve">, o ile zmiana jest zmianą nieistotną, </w:t>
      </w:r>
      <w:r w:rsidR="009A7F5D" w:rsidRPr="009A7F5D">
        <w:rPr>
          <w:rFonts w:ascii="Arial" w:eastAsia="Times New Roman" w:hAnsi="Arial" w:cs="Arial"/>
          <w:sz w:val="24"/>
          <w:szCs w:val="24"/>
          <w:u w:val="single"/>
          <w:lang w:eastAsia="pl-PL"/>
        </w:rPr>
        <w:t xml:space="preserve">stanowi odstępstwo </w:t>
      </w:r>
      <w:r w:rsidRPr="009A7F5D">
        <w:rPr>
          <w:rFonts w:ascii="Arial" w:eastAsia="Times New Roman" w:hAnsi="Arial" w:cs="Arial"/>
          <w:sz w:val="24"/>
          <w:szCs w:val="24"/>
          <w:u w:val="single"/>
          <w:lang w:eastAsia="pl-PL"/>
        </w:rPr>
        <w:t>niewielkie</w:t>
      </w:r>
      <w:r w:rsidR="009A7F5D" w:rsidRPr="009A7F5D">
        <w:rPr>
          <w:rFonts w:ascii="Arial" w:eastAsia="Times New Roman" w:hAnsi="Arial" w:cs="Arial"/>
          <w:sz w:val="24"/>
          <w:szCs w:val="24"/>
          <w:u w:val="single"/>
          <w:lang w:eastAsia="pl-PL"/>
        </w:rPr>
        <w:t>,</w:t>
      </w:r>
      <w:r w:rsidR="009A7F5D" w:rsidRPr="009A7F5D">
        <w:rPr>
          <w:rFonts w:ascii="Arial" w:eastAsia="Times New Roman" w:hAnsi="Arial" w:cs="Arial"/>
          <w:sz w:val="24"/>
          <w:szCs w:val="24"/>
          <w:lang w:eastAsia="pl-PL"/>
        </w:rPr>
        <w:t xml:space="preserve"> </w:t>
      </w:r>
      <w:r w:rsidR="00212E2D" w:rsidRPr="009A7F5D">
        <w:rPr>
          <w:rFonts w:ascii="Arial" w:eastAsia="Times New Roman" w:hAnsi="Arial" w:cs="Arial"/>
          <w:sz w:val="24"/>
          <w:szCs w:val="24"/>
          <w:lang w:eastAsia="pl-PL"/>
        </w:rPr>
        <w:t>przy zachowaniu identycznych warunków gwarancji oraz rękojmi oraz pod warunkiem, że cena jednostkowa nie przekroczy cen jednostkowych netto zawartych w umowie</w:t>
      </w:r>
      <w:r w:rsidR="009A7F5D" w:rsidRPr="009A7F5D">
        <w:rPr>
          <w:rFonts w:ascii="Arial" w:eastAsia="Times New Roman" w:hAnsi="Arial" w:cs="Arial"/>
          <w:sz w:val="24"/>
          <w:szCs w:val="24"/>
          <w:lang w:eastAsia="pl-PL"/>
        </w:rPr>
        <w:t>;</w:t>
      </w:r>
      <w:r w:rsidR="00212E2D" w:rsidRPr="009A7F5D">
        <w:rPr>
          <w:rFonts w:ascii="Arial" w:eastAsia="Times New Roman" w:hAnsi="Arial" w:cs="Arial"/>
          <w:sz w:val="24"/>
          <w:szCs w:val="24"/>
          <w:lang w:eastAsia="pl-PL"/>
        </w:rPr>
        <w:t xml:space="preserve"> a) gdy po złożeniu oferty przez Wykonawcę doszło do zmiany W</w:t>
      </w:r>
      <w:r w:rsidR="000D3187">
        <w:rPr>
          <w:rFonts w:ascii="Arial" w:eastAsia="Times New Roman" w:hAnsi="Arial" w:cs="Arial"/>
          <w:sz w:val="24"/>
          <w:szCs w:val="24"/>
          <w:lang w:eastAsia="pl-PL"/>
        </w:rPr>
        <w:t>TU</w:t>
      </w:r>
      <w:r w:rsidR="00212E2D" w:rsidRPr="009A7F5D">
        <w:rPr>
          <w:rFonts w:ascii="Arial" w:eastAsia="Times New Roman" w:hAnsi="Arial" w:cs="Arial"/>
          <w:sz w:val="24"/>
          <w:szCs w:val="24"/>
          <w:lang w:eastAsia="pl-PL"/>
        </w:rPr>
        <w:t>, o którym mowa w niniejszej umowie;</w:t>
      </w:r>
    </w:p>
    <w:p w14:paraId="3A97BD9C" w14:textId="5EC0777A" w:rsidR="00757ADA" w:rsidRPr="00757ADA" w:rsidRDefault="00757ADA" w:rsidP="00757ADA">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757ADA">
        <w:rPr>
          <w:rFonts w:ascii="Arial" w:eastAsia="Times New Roman" w:hAnsi="Arial" w:cs="Arial"/>
          <w:sz w:val="24"/>
          <w:szCs w:val="24"/>
          <w:u w:val="single"/>
          <w:lang w:eastAsia="pl-PL"/>
        </w:rPr>
        <w:t xml:space="preserve">zmiany wymagań jakościowych mundurów w zakresie parametrów nie wpływających na bezpieczeństwo żołnierzy, w stosunku do wymogów </w:t>
      </w:r>
      <w:r w:rsidRPr="00757ADA">
        <w:rPr>
          <w:rFonts w:ascii="Arial" w:eastAsia="Times New Roman" w:hAnsi="Arial" w:cs="Arial"/>
          <w:sz w:val="24"/>
          <w:szCs w:val="24"/>
          <w:u w:val="single"/>
          <w:lang w:eastAsia="pl-PL"/>
        </w:rPr>
        <w:lastRenderedPageBreak/>
        <w:t>określonych w umowie lub stanowiącym jej integralną część WT</w:t>
      </w:r>
      <w:r>
        <w:rPr>
          <w:rFonts w:ascii="Arial" w:eastAsia="Times New Roman" w:hAnsi="Arial" w:cs="Arial"/>
          <w:sz w:val="24"/>
          <w:szCs w:val="24"/>
          <w:u w:val="single"/>
          <w:lang w:eastAsia="pl-PL"/>
        </w:rPr>
        <w:t>U</w:t>
      </w:r>
      <w:r w:rsidRPr="00757ADA">
        <w:rPr>
          <w:rFonts w:ascii="Arial" w:eastAsia="Times New Roman" w:hAnsi="Arial" w:cs="Arial"/>
          <w:sz w:val="24"/>
          <w:szCs w:val="24"/>
          <w:lang w:eastAsia="pl-PL"/>
        </w:rPr>
        <w:t xml:space="preserve"> przy zachowaniu identycznych warunków gwarancji oraz rękojmi oraz pod warunkiem, że cena jednostkowa nie przekroczy cen jednostkowych netto zawartych w umowie w następujących sytuacjach:</w:t>
      </w:r>
    </w:p>
    <w:p w14:paraId="6A51CB62" w14:textId="3426AE78" w:rsidR="00757ADA" w:rsidRPr="00757ADA" w:rsidRDefault="00757ADA" w:rsidP="00757ADA">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757ADA">
        <w:rPr>
          <w:rFonts w:ascii="Arial" w:eastAsia="Times New Roman" w:hAnsi="Arial" w:cs="Arial"/>
          <w:sz w:val="24"/>
          <w:szCs w:val="24"/>
          <w:lang w:eastAsia="pl-PL"/>
        </w:rPr>
        <w:t>a) gdy po złożeniu oferty przez Wykonawcę doszło do zmiany WT</w:t>
      </w:r>
      <w:r>
        <w:rPr>
          <w:rFonts w:ascii="Arial" w:eastAsia="Times New Roman" w:hAnsi="Arial" w:cs="Arial"/>
          <w:sz w:val="24"/>
          <w:szCs w:val="24"/>
          <w:lang w:eastAsia="pl-PL"/>
        </w:rPr>
        <w:t>U</w:t>
      </w:r>
      <w:r w:rsidRPr="00757ADA">
        <w:rPr>
          <w:rFonts w:ascii="Arial" w:eastAsia="Times New Roman" w:hAnsi="Arial" w:cs="Arial"/>
          <w:sz w:val="24"/>
          <w:szCs w:val="24"/>
          <w:lang w:eastAsia="pl-PL"/>
        </w:rPr>
        <w:t xml:space="preserve">, </w:t>
      </w:r>
      <w:r w:rsidR="00CB299B">
        <w:rPr>
          <w:rFonts w:ascii="Arial" w:eastAsia="Times New Roman" w:hAnsi="Arial" w:cs="Arial"/>
          <w:sz w:val="24"/>
          <w:szCs w:val="24"/>
          <w:lang w:eastAsia="pl-PL"/>
        </w:rPr>
        <w:br/>
      </w:r>
      <w:r w:rsidRPr="00757ADA">
        <w:rPr>
          <w:rFonts w:ascii="Arial" w:eastAsia="Times New Roman" w:hAnsi="Arial" w:cs="Arial"/>
          <w:sz w:val="24"/>
          <w:szCs w:val="24"/>
          <w:lang w:eastAsia="pl-PL"/>
        </w:rPr>
        <w:t>o którym mowa w niniejszej umowie;</w:t>
      </w:r>
    </w:p>
    <w:p w14:paraId="5EF453E7" w14:textId="5DE3AC65" w:rsidR="00757ADA" w:rsidRPr="00757ADA" w:rsidRDefault="00757ADA" w:rsidP="00757ADA">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757ADA">
        <w:rPr>
          <w:rFonts w:ascii="Arial" w:eastAsia="Times New Roman" w:hAnsi="Arial" w:cs="Arial"/>
          <w:sz w:val="24"/>
          <w:szCs w:val="24"/>
          <w:lang w:eastAsia="pl-PL"/>
        </w:rPr>
        <w:t xml:space="preserve"> b) gdy z powodu siły wyższej nie ma możliwości dostarczenia zaoferowanych wyrobów spełniających wszystkie parametry określone w umowie w terminie ustalonym w umowie, a Zamawiający nie wyraził zgody na jego przedłużenie zaś RPW wyraził zgodę na odstępstwo od poszczególnych wymogów WT</w:t>
      </w:r>
      <w:r>
        <w:rPr>
          <w:rFonts w:ascii="Arial" w:eastAsia="Times New Roman" w:hAnsi="Arial" w:cs="Arial"/>
          <w:sz w:val="24"/>
          <w:szCs w:val="24"/>
          <w:lang w:eastAsia="pl-PL"/>
        </w:rPr>
        <w:t>U</w:t>
      </w:r>
      <w:r w:rsidRPr="00757ADA">
        <w:rPr>
          <w:rFonts w:ascii="Arial" w:eastAsia="Times New Roman" w:hAnsi="Arial" w:cs="Arial"/>
          <w:sz w:val="24"/>
          <w:szCs w:val="24"/>
          <w:lang w:eastAsia="pl-PL"/>
        </w:rPr>
        <w:t>;</w:t>
      </w:r>
    </w:p>
    <w:p w14:paraId="5E43B4EF" w14:textId="77777777" w:rsidR="00757ADA" w:rsidRPr="00757ADA" w:rsidRDefault="00757ADA" w:rsidP="00757ADA">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757ADA">
        <w:rPr>
          <w:rFonts w:ascii="Arial" w:eastAsia="Times New Roman" w:hAnsi="Arial" w:cs="Arial"/>
          <w:sz w:val="24"/>
          <w:szCs w:val="24"/>
          <w:lang w:eastAsia="pl-PL"/>
        </w:rPr>
        <w:t>c) gdy Producent bądź poddostawca zaprzestał produkcji elementu niezbędnego do wytworzenia wyrobu;</w:t>
      </w:r>
    </w:p>
    <w:p w14:paraId="668123DE" w14:textId="77777777" w:rsidR="00757ADA" w:rsidRPr="00757ADA" w:rsidRDefault="00757ADA" w:rsidP="00757ADA">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757ADA">
        <w:rPr>
          <w:rFonts w:ascii="Arial" w:eastAsia="Times New Roman" w:hAnsi="Arial" w:cs="Arial"/>
          <w:sz w:val="24"/>
          <w:szCs w:val="24"/>
          <w:lang w:eastAsia="pl-PL"/>
        </w:rPr>
        <w:t>d) gdy z przyczyn niezależnych od Wykonawcy doszło do zamknięcia wstrzymania bądź uszkodzenia (w tym także czasowego) linii produkcyjnej wyrobu bądź jego części;</w:t>
      </w:r>
    </w:p>
    <w:p w14:paraId="0349DCD6" w14:textId="77777777" w:rsidR="00757ADA" w:rsidRPr="00757ADA" w:rsidRDefault="00757ADA" w:rsidP="00757ADA">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757ADA">
        <w:rPr>
          <w:rFonts w:ascii="Arial" w:eastAsia="Times New Roman" w:hAnsi="Arial" w:cs="Arial"/>
          <w:sz w:val="24"/>
          <w:szCs w:val="24"/>
          <w:lang w:eastAsia="pl-PL"/>
        </w:rPr>
        <w:t>e)  gdy po złożeniu oferty przez Wykonawcę, wyrób, który zaoferował bądź jego element został objęty ochroną patentową przez inny podmiot;</w:t>
      </w:r>
    </w:p>
    <w:p w14:paraId="43A9A168" w14:textId="33F5B117" w:rsidR="00757ADA" w:rsidRPr="00757ADA" w:rsidRDefault="00757ADA" w:rsidP="00757ADA">
      <w:pPr>
        <w:widowControl w:val="0"/>
        <w:autoSpaceDE w:val="0"/>
        <w:autoSpaceDN w:val="0"/>
        <w:adjustRightInd w:val="0"/>
        <w:spacing w:after="120" w:line="300" w:lineRule="exact"/>
        <w:ind w:left="1134" w:hanging="425"/>
        <w:jc w:val="both"/>
        <w:rPr>
          <w:rFonts w:ascii="Arial" w:eastAsia="Times New Roman" w:hAnsi="Arial" w:cs="Arial"/>
          <w:sz w:val="24"/>
          <w:szCs w:val="24"/>
          <w:lang w:eastAsia="pl-PL"/>
        </w:rPr>
      </w:pPr>
      <w:r w:rsidRPr="00757ADA">
        <w:rPr>
          <w:rFonts w:ascii="Arial" w:eastAsia="Times New Roman" w:hAnsi="Arial" w:cs="Arial"/>
          <w:sz w:val="24"/>
          <w:szCs w:val="24"/>
          <w:lang w:eastAsia="pl-PL"/>
        </w:rPr>
        <w:t>f) gdy z uwagi na brak jednoznacznie w WT</w:t>
      </w:r>
      <w:r>
        <w:rPr>
          <w:rFonts w:ascii="Arial" w:eastAsia="Times New Roman" w:hAnsi="Arial" w:cs="Arial"/>
          <w:sz w:val="24"/>
          <w:szCs w:val="24"/>
          <w:lang w:eastAsia="pl-PL"/>
        </w:rPr>
        <w:t>U</w:t>
      </w:r>
      <w:r w:rsidRPr="00757ADA">
        <w:rPr>
          <w:rFonts w:ascii="Arial" w:eastAsia="Times New Roman" w:hAnsi="Arial" w:cs="Arial"/>
          <w:sz w:val="24"/>
          <w:szCs w:val="24"/>
          <w:lang w:eastAsia="pl-PL"/>
        </w:rPr>
        <w:t xml:space="preserve"> określonych metod badawczych, określeniu sposobu badania jako ocenę organoleptyczną wynik badania może być subiektywny, co zostanie potwierdzone w toku oceny wyrobów;</w:t>
      </w:r>
    </w:p>
    <w:p w14:paraId="61ECAE82" w14:textId="18205E53" w:rsidR="00757ADA" w:rsidRPr="00757ADA" w:rsidRDefault="00757ADA" w:rsidP="00212E2D">
      <w:pPr>
        <w:widowControl w:val="0"/>
        <w:numPr>
          <w:ilvl w:val="0"/>
          <w:numId w:val="25"/>
        </w:numPr>
        <w:tabs>
          <w:tab w:val="left" w:pos="709"/>
          <w:tab w:val="left" w:pos="851"/>
        </w:tabs>
        <w:autoSpaceDE w:val="0"/>
        <w:autoSpaceDN w:val="0"/>
        <w:adjustRightInd w:val="0"/>
        <w:spacing w:after="120" w:line="300" w:lineRule="exact"/>
        <w:ind w:left="709" w:hanging="283"/>
        <w:jc w:val="both"/>
        <w:rPr>
          <w:rFonts w:ascii="Arial" w:eastAsia="Times New Roman" w:hAnsi="Arial" w:cs="Arial"/>
          <w:sz w:val="24"/>
          <w:szCs w:val="24"/>
          <w:lang w:eastAsia="pl-PL"/>
        </w:rPr>
      </w:pPr>
      <w:r w:rsidRPr="00757ADA">
        <w:rPr>
          <w:rFonts w:ascii="Arial" w:eastAsia="Times New Roman" w:hAnsi="Arial" w:cs="Arial"/>
          <w:sz w:val="24"/>
          <w:szCs w:val="24"/>
          <w:u w:val="single"/>
          <w:lang w:eastAsia="pl-PL"/>
        </w:rPr>
        <w:t>zmiany parametrów lub właściwości wyrobu</w:t>
      </w:r>
      <w:r w:rsidRPr="00757ADA">
        <w:rPr>
          <w:rFonts w:ascii="Arial" w:eastAsia="Times New Roman" w:hAnsi="Arial" w:cs="Arial"/>
          <w:sz w:val="24"/>
          <w:szCs w:val="24"/>
          <w:lang w:eastAsia="pl-PL"/>
        </w:rPr>
        <w:t xml:space="preserve"> – w przypadku zmiany zapisów WT</w:t>
      </w:r>
      <w:r>
        <w:rPr>
          <w:rFonts w:ascii="Arial" w:eastAsia="Times New Roman" w:hAnsi="Arial" w:cs="Arial"/>
          <w:sz w:val="24"/>
          <w:szCs w:val="24"/>
          <w:lang w:eastAsia="pl-PL"/>
        </w:rPr>
        <w:t>U</w:t>
      </w:r>
      <w:r w:rsidRPr="00757ADA">
        <w:rPr>
          <w:rFonts w:ascii="Arial" w:eastAsia="Times New Roman" w:hAnsi="Arial" w:cs="Arial"/>
          <w:sz w:val="24"/>
          <w:szCs w:val="24"/>
          <w:lang w:eastAsia="pl-PL"/>
        </w:rPr>
        <w:t xml:space="preserve"> na podstawie której wyrób ma być wytworzony – w taki sposób, żeby spełniał wymogi opisane w znowelizowanej WT</w:t>
      </w:r>
      <w:r>
        <w:rPr>
          <w:rFonts w:ascii="Arial" w:eastAsia="Times New Roman" w:hAnsi="Arial" w:cs="Arial"/>
          <w:sz w:val="24"/>
          <w:szCs w:val="24"/>
          <w:lang w:eastAsia="pl-PL"/>
        </w:rPr>
        <w:t>U</w:t>
      </w:r>
      <w:r w:rsidR="00CB299B">
        <w:rPr>
          <w:rFonts w:ascii="Arial" w:eastAsia="Times New Roman" w:hAnsi="Arial" w:cs="Arial"/>
          <w:sz w:val="24"/>
          <w:szCs w:val="24"/>
          <w:lang w:eastAsia="pl-PL"/>
        </w:rPr>
        <w:t>;</w:t>
      </w:r>
    </w:p>
    <w:p w14:paraId="190F7885" w14:textId="6B35528E" w:rsidR="00212E2D" w:rsidRPr="00212E2D" w:rsidRDefault="00212E2D" w:rsidP="00212E2D">
      <w:pPr>
        <w:widowControl w:val="0"/>
        <w:numPr>
          <w:ilvl w:val="0"/>
          <w:numId w:val="25"/>
        </w:numPr>
        <w:tabs>
          <w:tab w:val="left" w:pos="709"/>
          <w:tab w:val="left" w:pos="851"/>
        </w:tabs>
        <w:autoSpaceDE w:val="0"/>
        <w:autoSpaceDN w:val="0"/>
        <w:adjustRightInd w:val="0"/>
        <w:spacing w:after="120" w:line="300" w:lineRule="exact"/>
        <w:ind w:left="709" w:hanging="283"/>
        <w:jc w:val="both"/>
        <w:rPr>
          <w:rFonts w:ascii="Arial" w:eastAsia="Times New Roman" w:hAnsi="Arial" w:cs="Arial"/>
          <w:sz w:val="24"/>
          <w:szCs w:val="24"/>
          <w:lang w:eastAsia="pl-PL"/>
        </w:rPr>
      </w:pPr>
      <w:r w:rsidRPr="00757ADA">
        <w:rPr>
          <w:rFonts w:ascii="Arial" w:eastAsia="Times New Roman" w:hAnsi="Arial" w:cs="Arial"/>
          <w:bCs/>
          <w:sz w:val="24"/>
          <w:szCs w:val="24"/>
          <w:u w:val="single"/>
          <w:lang w:eastAsia="pl-PL"/>
        </w:rPr>
        <w:t>wprowadzenia odstępstw od poszczególnych zapisów WT</w:t>
      </w:r>
      <w:r w:rsidR="00757ADA" w:rsidRPr="00757ADA">
        <w:rPr>
          <w:rFonts w:ascii="Arial" w:eastAsia="Times New Roman" w:hAnsi="Arial" w:cs="Arial"/>
          <w:bCs/>
          <w:sz w:val="24"/>
          <w:szCs w:val="24"/>
          <w:u w:val="single"/>
          <w:lang w:eastAsia="pl-PL"/>
        </w:rPr>
        <w:t>U</w:t>
      </w:r>
      <w:r w:rsidRPr="00757ADA">
        <w:rPr>
          <w:rFonts w:ascii="Arial" w:eastAsia="Times New Roman" w:hAnsi="Arial" w:cs="Arial"/>
          <w:bCs/>
          <w:sz w:val="24"/>
          <w:szCs w:val="24"/>
          <w:u w:val="single"/>
          <w:lang w:eastAsia="pl-PL"/>
        </w:rPr>
        <w:t xml:space="preserve"> lub wymagań jakościowych</w:t>
      </w:r>
      <w:r w:rsidRPr="00212E2D">
        <w:rPr>
          <w:rFonts w:ascii="Arial" w:eastAsia="Times New Roman" w:hAnsi="Arial" w:cs="Arial"/>
          <w:bCs/>
          <w:sz w:val="24"/>
          <w:szCs w:val="24"/>
          <w:lang w:eastAsia="pl-PL"/>
        </w:rPr>
        <w:t xml:space="preserve"> -  w szczególności, gdyby okazało, że przywołane w WT</w:t>
      </w:r>
      <w:r w:rsidR="00757ADA">
        <w:rPr>
          <w:rFonts w:ascii="Arial" w:eastAsia="Times New Roman" w:hAnsi="Arial" w:cs="Arial"/>
          <w:bCs/>
          <w:sz w:val="24"/>
          <w:szCs w:val="24"/>
          <w:lang w:eastAsia="pl-PL"/>
        </w:rPr>
        <w:t>U</w:t>
      </w:r>
      <w:r w:rsidRPr="00212E2D">
        <w:rPr>
          <w:rFonts w:ascii="Arial" w:eastAsia="Times New Roman" w:hAnsi="Arial" w:cs="Arial"/>
          <w:bCs/>
          <w:sz w:val="24"/>
          <w:szCs w:val="24"/>
          <w:lang w:eastAsia="pl-PL"/>
        </w:rPr>
        <w:t xml:space="preserve"> normy nie istnieją, zostały zastąpione normami nowszymi, bądź w celu usunięcia rozbieżności pomiędzy treścią poszczególnych zapisów zawartych w WT</w:t>
      </w:r>
      <w:r w:rsidR="00757ADA">
        <w:rPr>
          <w:rFonts w:ascii="Arial" w:eastAsia="Times New Roman" w:hAnsi="Arial" w:cs="Arial"/>
          <w:bCs/>
          <w:sz w:val="24"/>
          <w:szCs w:val="24"/>
          <w:lang w:eastAsia="pl-PL"/>
        </w:rPr>
        <w:t>U</w:t>
      </w:r>
      <w:r w:rsidRPr="00212E2D">
        <w:rPr>
          <w:rFonts w:ascii="Arial" w:eastAsia="Times New Roman" w:hAnsi="Arial" w:cs="Arial"/>
          <w:bCs/>
          <w:sz w:val="24"/>
          <w:szCs w:val="24"/>
          <w:lang w:eastAsia="pl-PL"/>
        </w:rPr>
        <w:t>, w taki sposób aby umożliwić wykonanie umowy</w:t>
      </w:r>
      <w:r w:rsidR="00CB299B">
        <w:rPr>
          <w:rFonts w:ascii="Arial" w:eastAsia="Times New Roman" w:hAnsi="Arial" w:cs="Arial"/>
          <w:bCs/>
          <w:sz w:val="24"/>
          <w:szCs w:val="24"/>
          <w:lang w:eastAsia="pl-PL"/>
        </w:rPr>
        <w:t>;</w:t>
      </w:r>
    </w:p>
    <w:p w14:paraId="018F4B68" w14:textId="77777777" w:rsidR="00212E2D" w:rsidRP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zmniejszenia ilości określonych w § 1 ust. 1 umowy</w:t>
      </w:r>
      <w:r w:rsidRPr="00212E2D">
        <w:rPr>
          <w:rFonts w:ascii="Arial" w:eastAsia="Times New Roman" w:hAnsi="Arial" w:cs="Arial"/>
          <w:sz w:val="24"/>
          <w:szCs w:val="24"/>
          <w:lang w:eastAsia="pl-PL"/>
        </w:rPr>
        <w:t xml:space="preserve"> – w każdym czasie za zgodą Wykonawcy, w szczególności gdy powyższe będzie uzasadnione interesem Sił Zbrojnych;</w:t>
      </w:r>
    </w:p>
    <w:p w14:paraId="714C7406" w14:textId="2051D3D8" w:rsidR="00212E2D" w:rsidRPr="000F3C2E" w:rsidRDefault="00212E2D" w:rsidP="000F3C2E">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757ADA">
        <w:rPr>
          <w:rFonts w:ascii="Arial" w:eastAsia="Times New Roman" w:hAnsi="Arial" w:cs="Arial"/>
          <w:sz w:val="24"/>
          <w:szCs w:val="24"/>
          <w:u w:val="single"/>
          <w:lang w:eastAsia="pl-PL"/>
        </w:rPr>
        <w:t xml:space="preserve">zmiany trybu </w:t>
      </w:r>
      <w:r w:rsidR="007E36A9" w:rsidRPr="00757ADA">
        <w:rPr>
          <w:rFonts w:ascii="Arial" w:eastAsia="Times New Roman" w:hAnsi="Arial" w:cs="Arial"/>
          <w:sz w:val="24"/>
          <w:szCs w:val="24"/>
          <w:u w:val="single"/>
          <w:lang w:eastAsia="pl-PL"/>
        </w:rPr>
        <w:t>oceny zgodności</w:t>
      </w:r>
      <w:r w:rsidRPr="00212E2D">
        <w:rPr>
          <w:rFonts w:ascii="Arial" w:eastAsia="Times New Roman" w:hAnsi="Arial" w:cs="Arial"/>
          <w:sz w:val="24"/>
          <w:szCs w:val="24"/>
          <w:lang w:eastAsia="pl-PL"/>
        </w:rPr>
        <w:t xml:space="preserve"> – w przypadkach i na zasadach określonych w rozporządzeniu Ministra Obrony Narodowej z dnia </w:t>
      </w:r>
      <w:r w:rsidR="00CB299B">
        <w:rPr>
          <w:rFonts w:ascii="Arial" w:eastAsia="Times New Roman" w:hAnsi="Arial" w:cs="Arial"/>
          <w:sz w:val="24"/>
          <w:szCs w:val="24"/>
          <w:lang w:eastAsia="pl-PL"/>
        </w:rPr>
        <w:br/>
      </w:r>
      <w:r w:rsidRPr="00212E2D">
        <w:rPr>
          <w:rFonts w:ascii="Arial" w:eastAsia="Times New Roman" w:hAnsi="Arial" w:cs="Arial"/>
          <w:sz w:val="24"/>
          <w:szCs w:val="24"/>
          <w:lang w:eastAsia="pl-PL"/>
        </w:rPr>
        <w:t>11 stycznia 2013 roku (tj. Dz.U. z 20</w:t>
      </w:r>
      <w:r w:rsidR="000F3C2E">
        <w:rPr>
          <w:rFonts w:ascii="Arial" w:eastAsia="Times New Roman" w:hAnsi="Arial" w:cs="Arial"/>
          <w:sz w:val="24"/>
          <w:szCs w:val="24"/>
          <w:lang w:eastAsia="pl-PL"/>
        </w:rPr>
        <w:t>21</w:t>
      </w:r>
      <w:r w:rsidRPr="00212E2D">
        <w:rPr>
          <w:rFonts w:ascii="Arial" w:eastAsia="Times New Roman" w:hAnsi="Arial" w:cs="Arial"/>
          <w:sz w:val="24"/>
          <w:szCs w:val="24"/>
          <w:lang w:eastAsia="pl-PL"/>
        </w:rPr>
        <w:t xml:space="preserve"> poz. 1</w:t>
      </w:r>
      <w:r w:rsidR="000F3C2E">
        <w:rPr>
          <w:rFonts w:ascii="Arial" w:eastAsia="Times New Roman" w:hAnsi="Arial" w:cs="Arial"/>
          <w:sz w:val="24"/>
          <w:szCs w:val="24"/>
          <w:lang w:eastAsia="pl-PL"/>
        </w:rPr>
        <w:t>628</w:t>
      </w:r>
      <w:r w:rsidRPr="000F3C2E">
        <w:rPr>
          <w:rFonts w:ascii="Arial" w:eastAsia="Times New Roman" w:hAnsi="Arial" w:cs="Arial"/>
          <w:sz w:val="24"/>
          <w:szCs w:val="24"/>
          <w:lang w:eastAsia="pl-PL"/>
        </w:rPr>
        <w:t>) zgodnie z zapisami rozporządzenia;</w:t>
      </w:r>
    </w:p>
    <w:p w14:paraId="1D0C0092" w14:textId="0BA49D21" w:rsidR="00212E2D" w:rsidRP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odstąpienia od wymogu nadzorowania jakości przez RPW</w:t>
      </w:r>
      <w:r w:rsidRPr="00212E2D">
        <w:rPr>
          <w:rFonts w:ascii="Arial" w:eastAsia="Times New Roman" w:hAnsi="Arial" w:cs="Arial"/>
          <w:sz w:val="24"/>
          <w:szCs w:val="24"/>
          <w:lang w:eastAsia="pl-PL"/>
        </w:rPr>
        <w:t xml:space="preserve"> –</w:t>
      </w:r>
      <w:r w:rsidR="00CB299B">
        <w:rPr>
          <w:rFonts w:ascii="Arial" w:eastAsia="Times New Roman" w:hAnsi="Arial" w:cs="Arial"/>
          <w:sz w:val="24"/>
          <w:szCs w:val="24"/>
          <w:lang w:eastAsia="pl-PL"/>
        </w:rPr>
        <w:t xml:space="preserve"> </w:t>
      </w:r>
      <w:r w:rsidRPr="00212E2D">
        <w:rPr>
          <w:rFonts w:ascii="Arial" w:eastAsia="Times New Roman" w:hAnsi="Arial" w:cs="Arial"/>
          <w:sz w:val="24"/>
          <w:szCs w:val="24"/>
          <w:lang w:eastAsia="pl-PL"/>
        </w:rPr>
        <w:t>w razi</w:t>
      </w:r>
      <w:r w:rsidR="007E36A9">
        <w:rPr>
          <w:rFonts w:ascii="Arial" w:eastAsia="Times New Roman" w:hAnsi="Arial" w:cs="Arial"/>
          <w:sz w:val="24"/>
          <w:szCs w:val="24"/>
          <w:lang w:eastAsia="pl-PL"/>
        </w:rPr>
        <w:t>e odmowy przeprowadzenia przez RP</w:t>
      </w:r>
      <w:r w:rsidRPr="00212E2D">
        <w:rPr>
          <w:rFonts w:ascii="Arial" w:eastAsia="Times New Roman" w:hAnsi="Arial" w:cs="Arial"/>
          <w:sz w:val="24"/>
          <w:szCs w:val="24"/>
          <w:lang w:eastAsia="pl-PL"/>
        </w:rPr>
        <w:t xml:space="preserve">W </w:t>
      </w:r>
      <w:r w:rsidR="00751057">
        <w:rPr>
          <w:rFonts w:ascii="Arial" w:eastAsia="Times New Roman" w:hAnsi="Arial" w:cs="Arial"/>
          <w:sz w:val="24"/>
          <w:szCs w:val="24"/>
          <w:lang w:eastAsia="pl-PL"/>
        </w:rPr>
        <w:t>trybu oceny zgodności</w:t>
      </w:r>
      <w:r w:rsidRPr="00212E2D">
        <w:rPr>
          <w:rFonts w:ascii="Arial" w:eastAsia="Times New Roman" w:hAnsi="Arial" w:cs="Arial"/>
          <w:sz w:val="24"/>
          <w:szCs w:val="24"/>
          <w:lang w:eastAsia="pl-PL"/>
        </w:rPr>
        <w:t xml:space="preserve"> z przyczyn wskazanych w Decyzji Ministra Obrony Narodowej nr 126/MON;</w:t>
      </w:r>
    </w:p>
    <w:p w14:paraId="707E9FC0" w14:textId="69AC618D" w:rsidR="00212E2D" w:rsidRP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 xml:space="preserve">rezygnacji z AQAP bądź jego zmiany </w:t>
      </w:r>
      <w:r w:rsidRPr="00212E2D">
        <w:rPr>
          <w:rFonts w:ascii="Arial" w:eastAsia="Times New Roman" w:hAnsi="Arial" w:cs="Arial"/>
          <w:sz w:val="24"/>
          <w:szCs w:val="24"/>
          <w:lang w:eastAsia="pl-PL"/>
        </w:rPr>
        <w:t xml:space="preserve">w każdym czasie na wniosek bądź </w:t>
      </w:r>
      <w:r w:rsidRPr="00212E2D">
        <w:rPr>
          <w:rFonts w:ascii="Arial" w:eastAsia="Times New Roman" w:hAnsi="Arial" w:cs="Arial"/>
          <w:sz w:val="24"/>
          <w:szCs w:val="24"/>
          <w:lang w:eastAsia="pl-PL"/>
        </w:rPr>
        <w:lastRenderedPageBreak/>
        <w:t xml:space="preserve">za zgodą </w:t>
      </w:r>
      <w:r w:rsidR="00076DE3" w:rsidRPr="00076DE3">
        <w:rPr>
          <w:rFonts w:ascii="Arial" w:eastAsia="Times New Roman" w:hAnsi="Arial" w:cs="Arial"/>
          <w:sz w:val="24"/>
          <w:szCs w:val="24"/>
          <w:lang w:eastAsia="pl-PL"/>
        </w:rPr>
        <w:t>Instytucji Eksperckiej</w:t>
      </w:r>
      <w:r w:rsidRPr="00212E2D">
        <w:rPr>
          <w:rFonts w:ascii="Arial" w:eastAsia="Times New Roman" w:hAnsi="Arial" w:cs="Arial"/>
          <w:sz w:val="24"/>
          <w:szCs w:val="24"/>
          <w:lang w:eastAsia="pl-PL"/>
        </w:rPr>
        <w:t>;</w:t>
      </w:r>
    </w:p>
    <w:p w14:paraId="44C38A3A" w14:textId="77777777" w:rsidR="00212E2D" w:rsidRPr="006F30C2"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6F30C2">
        <w:rPr>
          <w:rFonts w:ascii="Arial" w:eastAsia="Times New Roman" w:hAnsi="Arial" w:cs="Arial"/>
          <w:sz w:val="24"/>
          <w:szCs w:val="24"/>
          <w:lang w:eastAsia="pl-PL"/>
        </w:rPr>
        <w:t>rezygnacji z przedstawienia wyników badań zastosowanych materiałów lub wyrobów gotowych w akredytowanych laboratoriach – w każdym czasie wedle uznania Zamawiającego, w szczególności gdyby okazało się, że na terytorium Rzeczypospolitej Polskiej nie istnieje laboratorium posiadające określony zakres certyfikacji;</w:t>
      </w:r>
    </w:p>
    <w:p w14:paraId="1C9AA81E" w14:textId="189DE99F" w:rsidR="00212E2D" w:rsidRPr="00212E2D" w:rsidRDefault="00212E2D" w:rsidP="00076DE3">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odstąpienia od wymogu znakowania kodem kreskowym</w:t>
      </w:r>
      <w:r w:rsidRPr="00212E2D">
        <w:rPr>
          <w:rFonts w:ascii="Arial" w:eastAsia="Times New Roman" w:hAnsi="Arial" w:cs="Arial"/>
          <w:sz w:val="24"/>
          <w:szCs w:val="24"/>
          <w:lang w:eastAsia="pl-PL"/>
        </w:rPr>
        <w:t xml:space="preserve"> w każdym czasie za zgodą </w:t>
      </w:r>
      <w:r w:rsidR="00076DE3" w:rsidRPr="00076DE3">
        <w:rPr>
          <w:rFonts w:ascii="Arial" w:eastAsia="Times New Roman" w:hAnsi="Arial" w:cs="Arial"/>
          <w:sz w:val="24"/>
          <w:szCs w:val="24"/>
          <w:lang w:eastAsia="pl-PL"/>
        </w:rPr>
        <w:t>Instytucji Eksperckiej</w:t>
      </w:r>
      <w:r w:rsidRPr="00212E2D">
        <w:rPr>
          <w:rFonts w:ascii="Arial" w:eastAsia="Times New Roman" w:hAnsi="Arial" w:cs="Arial"/>
          <w:sz w:val="24"/>
          <w:szCs w:val="24"/>
          <w:lang w:eastAsia="pl-PL"/>
        </w:rPr>
        <w:t>, a także gdyby okazało się, że dany wyrób na podstawie odrębnych przepisów nie podlega wymogowi znakowania;</w:t>
      </w:r>
    </w:p>
    <w:p w14:paraId="74304097" w14:textId="77777777" w:rsidR="00212E2D" w:rsidRPr="00212E2D"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zmiany podwykonawcy</w:t>
      </w:r>
      <w:r w:rsidRPr="00212E2D">
        <w:rPr>
          <w:rFonts w:ascii="Arial" w:eastAsia="Times New Roman" w:hAnsi="Arial" w:cs="Arial"/>
          <w:sz w:val="24"/>
          <w:szCs w:val="24"/>
          <w:lang w:eastAsia="pl-PL"/>
        </w:rPr>
        <w:t xml:space="preserve"> – w każdym czasie na wniosek Wykonawcy; </w:t>
      </w:r>
    </w:p>
    <w:p w14:paraId="593F973F" w14:textId="77777777" w:rsidR="00212E2D" w:rsidRPr="00FD7225" w:rsidRDefault="00212E2D" w:rsidP="00212E2D">
      <w:pPr>
        <w:widowControl w:val="0"/>
        <w:numPr>
          <w:ilvl w:val="0"/>
          <w:numId w:val="25"/>
        </w:numPr>
        <w:autoSpaceDE w:val="0"/>
        <w:autoSpaceDN w:val="0"/>
        <w:adjustRightInd w:val="0"/>
        <w:spacing w:after="120" w:line="300" w:lineRule="exact"/>
        <w:jc w:val="both"/>
        <w:rPr>
          <w:rFonts w:ascii="Arial" w:eastAsia="Times New Roman" w:hAnsi="Arial" w:cs="Arial"/>
          <w:sz w:val="24"/>
          <w:szCs w:val="24"/>
          <w:lang w:eastAsia="pl-PL"/>
        </w:rPr>
      </w:pPr>
      <w:r w:rsidRPr="00212E2D">
        <w:rPr>
          <w:rFonts w:ascii="Arial" w:eastAsia="Times New Roman" w:hAnsi="Arial" w:cs="Arial"/>
          <w:sz w:val="24"/>
          <w:szCs w:val="24"/>
          <w:u w:val="single"/>
          <w:lang w:eastAsia="pl-PL"/>
        </w:rPr>
        <w:t>innych postanowień umow</w:t>
      </w:r>
      <w:r w:rsidRPr="00212E2D">
        <w:rPr>
          <w:rFonts w:ascii="Arial" w:eastAsia="Times New Roman" w:hAnsi="Arial" w:cs="Arial"/>
          <w:sz w:val="24"/>
          <w:szCs w:val="24"/>
          <w:lang w:eastAsia="pl-PL"/>
        </w:rPr>
        <w:t xml:space="preserve">y – jeżeli ich zmiana jest konieczna w związku ze zmianą przepisów prawa, zmianą decyzji wydawanych przez Ministra Obrony Narodowej, zmianą wytycznych lub decyzji przełożonych Zamawiającego, poleceniami przełożonych Zamawiającego, z wydaniem prawomocnych orzeczeń lub ostatecznych aktów administracyjnych właściwych organów o ile powyższe sytuacje mają wpływ na wykonanie zawartej umowy – w takim zakresie i w taki sposób, w jakim będzie to niezbędne w celu dostosowania </w:t>
      </w:r>
      <w:r w:rsidRPr="00FD7225">
        <w:rPr>
          <w:rFonts w:ascii="Arial" w:eastAsia="Times New Roman" w:hAnsi="Arial" w:cs="Arial"/>
          <w:sz w:val="24"/>
          <w:szCs w:val="24"/>
          <w:lang w:eastAsia="pl-PL"/>
        </w:rPr>
        <w:t xml:space="preserve">postanowień umowy do zaistniałego stanu prawnego lub faktycznego; </w:t>
      </w:r>
    </w:p>
    <w:p w14:paraId="7907A20B" w14:textId="77777777" w:rsidR="00212E2D" w:rsidRPr="00212E2D" w:rsidRDefault="00212E2D" w:rsidP="00212E2D">
      <w:pPr>
        <w:widowControl w:val="0"/>
        <w:numPr>
          <w:ilvl w:val="3"/>
          <w:numId w:val="23"/>
        </w:numPr>
        <w:autoSpaceDE w:val="0"/>
        <w:autoSpaceDN w:val="0"/>
        <w:adjustRightInd w:val="0"/>
        <w:spacing w:after="120" w:line="300" w:lineRule="exact"/>
        <w:ind w:left="284" w:hanging="284"/>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 xml:space="preserve">Zamawiający dopuszcza możliwość zmiany wynagrodzenia przewidzianego za wykonanie niniejszej umowy – w przypadku zmiany wysokości minimalnego wynagrodzenia za pracę ustalonego na podstawie art. 2 ust. 3–5 ustawy z dnia 10 października 2002 r. o minimalnym wynagrodzeniu za pracę, bądź zmiany zasad podlegania ubezpieczeniom społecznym lub ubezpieczeniu zdrowotnemu lub wysokości stawki składki na ubezpieczenia społeczne lub zdrowotne, a także </w:t>
      </w:r>
      <w:r w:rsidR="00060F7F">
        <w:rPr>
          <w:rFonts w:ascii="Arial" w:eastAsia="Times New Roman" w:hAnsi="Arial" w:cs="Arial"/>
          <w:spacing w:val="-3"/>
          <w:sz w:val="24"/>
          <w:szCs w:val="24"/>
          <w:lang w:eastAsia="pl-PL"/>
        </w:rPr>
        <w:br/>
      </w:r>
      <w:r w:rsidRPr="00212E2D">
        <w:rPr>
          <w:rFonts w:ascii="Arial" w:eastAsia="Times New Roman" w:hAnsi="Arial" w:cs="Arial"/>
          <w:spacing w:val="-3"/>
          <w:sz w:val="24"/>
          <w:szCs w:val="24"/>
          <w:lang w:eastAsia="pl-PL"/>
        </w:rPr>
        <w:t xml:space="preserve">w przypadku zmiany  </w:t>
      </w:r>
      <w:r w:rsidRPr="00212E2D">
        <w:rPr>
          <w:rFonts w:ascii="Arial" w:eastAsia="Times New Roman" w:hAnsi="Arial" w:cs="Arial"/>
          <w:sz w:val="24"/>
          <w:szCs w:val="24"/>
          <w:lang w:eastAsia="pl-PL"/>
        </w:rPr>
        <w:t xml:space="preserve">zasad gromadzenia i wysokości wpłat do pracowniczych planów kapitałowych, o których mowa w </w:t>
      </w:r>
      <w:hyperlink r:id="rId9" w:anchor="/document/18781862?cm=DOCUMENT" w:history="1">
        <w:r w:rsidRPr="00212E2D">
          <w:rPr>
            <w:rFonts w:ascii="Arial" w:eastAsia="Times New Roman" w:hAnsi="Arial" w:cs="Arial"/>
            <w:sz w:val="24"/>
            <w:szCs w:val="24"/>
            <w:u w:val="single"/>
            <w:lang w:eastAsia="pl-PL"/>
          </w:rPr>
          <w:t>ustawie</w:t>
        </w:r>
      </w:hyperlink>
      <w:r w:rsidRPr="00212E2D">
        <w:rPr>
          <w:rFonts w:ascii="Arial" w:eastAsia="Times New Roman" w:hAnsi="Arial" w:cs="Arial"/>
          <w:sz w:val="24"/>
          <w:szCs w:val="24"/>
          <w:lang w:eastAsia="pl-PL"/>
        </w:rPr>
        <w:t xml:space="preserve"> z dnia 4 października 2018 r. </w:t>
      </w:r>
      <w:r w:rsidR="00060F7F">
        <w:rPr>
          <w:rFonts w:ascii="Arial" w:eastAsia="Times New Roman" w:hAnsi="Arial" w:cs="Arial"/>
          <w:sz w:val="24"/>
          <w:szCs w:val="24"/>
          <w:lang w:eastAsia="pl-PL"/>
        </w:rPr>
        <w:br/>
      </w:r>
      <w:r w:rsidRPr="00212E2D">
        <w:rPr>
          <w:rFonts w:ascii="Arial" w:eastAsia="Times New Roman" w:hAnsi="Arial" w:cs="Arial"/>
          <w:sz w:val="24"/>
          <w:szCs w:val="24"/>
          <w:lang w:eastAsia="pl-PL"/>
        </w:rPr>
        <w:t xml:space="preserve">o pracowniczych planach kapitałowych </w:t>
      </w:r>
      <w:r w:rsidRPr="00212E2D">
        <w:rPr>
          <w:rFonts w:ascii="Arial" w:eastAsia="Times New Roman" w:hAnsi="Arial" w:cs="Arial"/>
          <w:spacing w:val="-3"/>
          <w:sz w:val="24"/>
          <w:szCs w:val="24"/>
          <w:lang w:eastAsia="pl-PL"/>
        </w:rPr>
        <w:t>o ile którakolwiek z powyższych zmian będzie miała wpływ na koszty wykonania zamówienia przez wykonawcę. Obowiązek wykazania wpływu zmiany przepisów, o których mowa powyżej (zakres i wysokość) na wysokość wynagrodzenia określonego w umowie  spoczywa na wykonawcy. Wykonawca w tym celu będzie obowiązany do przedłożenia Zamawiającemu następujących dokumentów:</w:t>
      </w:r>
    </w:p>
    <w:p w14:paraId="34E0691F" w14:textId="77777777" w:rsidR="00212E2D" w:rsidRPr="00212E2D" w:rsidRDefault="00212E2D" w:rsidP="00212E2D">
      <w:pPr>
        <w:spacing w:after="120" w:line="300" w:lineRule="exact"/>
        <w:ind w:left="284"/>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1) wniosku o zwiększenie wysokości wynagrodzenia wraz z podaniem kwoty,</w:t>
      </w:r>
    </w:p>
    <w:p w14:paraId="202D9E1C" w14:textId="77777777" w:rsidR="00212E2D" w:rsidRPr="00212E2D" w:rsidRDefault="00212E2D" w:rsidP="00212E2D">
      <w:pPr>
        <w:spacing w:after="120" w:line="300" w:lineRule="exact"/>
        <w:ind w:left="284"/>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2) szczegółowego opisu skalkulowania ceny ofertowej na podstawie której doszło do zawarcia umowy z uwzględnieniem opisania następujących danych:</w:t>
      </w:r>
    </w:p>
    <w:p w14:paraId="11175577" w14:textId="77777777" w:rsidR="00212E2D" w:rsidRPr="00212E2D" w:rsidRDefault="00212E2D" w:rsidP="00212E2D">
      <w:pPr>
        <w:widowControl w:val="0"/>
        <w:numPr>
          <w:ilvl w:val="0"/>
          <w:numId w:val="34"/>
        </w:numPr>
        <w:autoSpaceDE w:val="0"/>
        <w:autoSpaceDN w:val="0"/>
        <w:adjustRightInd w:val="0"/>
        <w:spacing w:after="120" w:line="300" w:lineRule="exact"/>
        <w:ind w:left="993"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ilości pracowników zatrudnionych bezpośrednio przy wykonywaniu obowiązków wynikających z realizacji niniejszej umowy z opisaniem jakie czynności wykonują i przy jakich pozycjach asortymentowych;</w:t>
      </w:r>
    </w:p>
    <w:p w14:paraId="47368009" w14:textId="2C5F0C46" w:rsidR="00212E2D" w:rsidRPr="00212E2D" w:rsidRDefault="00212E2D" w:rsidP="00212E2D">
      <w:pPr>
        <w:widowControl w:val="0"/>
        <w:numPr>
          <w:ilvl w:val="0"/>
          <w:numId w:val="34"/>
        </w:numPr>
        <w:autoSpaceDE w:val="0"/>
        <w:autoSpaceDN w:val="0"/>
        <w:adjustRightInd w:val="0"/>
        <w:spacing w:after="120" w:line="300" w:lineRule="exact"/>
        <w:ind w:left="993" w:hanging="426"/>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 xml:space="preserve">opisania rodzaju umowy (umowa o pracę, cywilnoprawna), wysokości miesięcznego wynagrodzenia brutto otrzymywanego przez każdego </w:t>
      </w:r>
      <w:r w:rsidRPr="00212E2D">
        <w:rPr>
          <w:rFonts w:ascii="Arial" w:eastAsia="Times New Roman" w:hAnsi="Arial" w:cs="Arial"/>
          <w:spacing w:val="-3"/>
          <w:sz w:val="24"/>
          <w:szCs w:val="24"/>
          <w:lang w:eastAsia="pl-PL"/>
        </w:rPr>
        <w:br/>
        <w:t xml:space="preserve">z pracowników zatrudnionych bezpośrednio przy wykonywaniu obowiązków wynikających z realizacji niniejszej umowy bądź stawki </w:t>
      </w:r>
      <w:r w:rsidRPr="00212E2D">
        <w:rPr>
          <w:rFonts w:ascii="Arial" w:eastAsia="Times New Roman" w:hAnsi="Arial" w:cs="Arial"/>
          <w:spacing w:val="-3"/>
          <w:sz w:val="24"/>
          <w:szCs w:val="24"/>
          <w:lang w:eastAsia="pl-PL"/>
        </w:rPr>
        <w:lastRenderedPageBreak/>
        <w:t>godzinowej brutto oraz całkowityc</w:t>
      </w:r>
      <w:r w:rsidR="00957937">
        <w:rPr>
          <w:rFonts w:ascii="Arial" w:eastAsia="Times New Roman" w:hAnsi="Arial" w:cs="Arial"/>
          <w:spacing w:val="-3"/>
          <w:sz w:val="24"/>
          <w:szCs w:val="24"/>
          <w:lang w:eastAsia="pl-PL"/>
        </w:rPr>
        <w:t xml:space="preserve">h kosztów Wykonawcy związanych </w:t>
      </w:r>
      <w:r w:rsidR="00CB299B">
        <w:rPr>
          <w:rFonts w:ascii="Arial" w:eastAsia="Times New Roman" w:hAnsi="Arial" w:cs="Arial"/>
          <w:spacing w:val="-3"/>
          <w:sz w:val="24"/>
          <w:szCs w:val="24"/>
          <w:lang w:eastAsia="pl-PL"/>
        </w:rPr>
        <w:br/>
      </w:r>
      <w:r w:rsidRPr="00212E2D">
        <w:rPr>
          <w:rFonts w:ascii="Arial" w:eastAsia="Times New Roman" w:hAnsi="Arial" w:cs="Arial"/>
          <w:spacing w:val="-3"/>
          <w:sz w:val="24"/>
          <w:szCs w:val="24"/>
          <w:lang w:eastAsia="pl-PL"/>
        </w:rPr>
        <w:t>z wynagrodzeniem pracowników, o których mowa powyżej (w tym składki na ubezpieczenia społeczne, składka na FGŚP, składka ubezpieczenie wypadkowe, składka na PFRON itp.);</w:t>
      </w:r>
    </w:p>
    <w:p w14:paraId="10DAAFE4" w14:textId="77777777" w:rsidR="00212E2D" w:rsidRPr="00212E2D" w:rsidRDefault="00212E2D" w:rsidP="00212E2D">
      <w:pPr>
        <w:spacing w:after="120" w:line="300" w:lineRule="exact"/>
        <w:ind w:left="284"/>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3) kopii zanonimizowanych umów o pracę (w zakresie danych osobowych) pracowników zatrudnionych bezpośrednio przy wykonywaniu obowiązków wynikających z realizacji niniejszej umowy; Zamawiający dopuszcza przekazanie tylko tej części umowy, która odnosi się do nazwy umowy, wysokości wynagrodzenia, rodzaju wykonywanej pracy;</w:t>
      </w:r>
    </w:p>
    <w:p w14:paraId="309A7068" w14:textId="77777777" w:rsidR="00212E2D" w:rsidRPr="00751057" w:rsidRDefault="00212E2D" w:rsidP="00751057">
      <w:pPr>
        <w:shd w:val="clear" w:color="auto" w:fill="FFFFFF" w:themeFill="background1"/>
        <w:spacing w:after="120" w:line="300" w:lineRule="exact"/>
        <w:ind w:left="284"/>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 xml:space="preserve">4) zestawienia z którego będzie wynikać jakie dodatkowe koszty poniesie  Wykonawca w związku ze zmianą przepisów, o których mowa w art. </w:t>
      </w:r>
      <w:r w:rsidR="00915973" w:rsidRPr="00751057">
        <w:rPr>
          <w:rFonts w:ascii="Arial" w:eastAsia="Times New Roman" w:hAnsi="Arial" w:cs="Arial"/>
          <w:spacing w:val="-3"/>
          <w:sz w:val="24"/>
          <w:szCs w:val="24"/>
          <w:lang w:eastAsia="pl-PL"/>
        </w:rPr>
        <w:t>436</w:t>
      </w:r>
      <w:r w:rsidRPr="00751057">
        <w:rPr>
          <w:rFonts w:ascii="Arial" w:eastAsia="Times New Roman" w:hAnsi="Arial" w:cs="Arial"/>
          <w:spacing w:val="-3"/>
          <w:sz w:val="24"/>
          <w:szCs w:val="24"/>
          <w:lang w:eastAsia="pl-PL"/>
        </w:rPr>
        <w:t xml:space="preserve"> pkt</w:t>
      </w:r>
      <w:r w:rsidR="00915973" w:rsidRPr="00751057">
        <w:rPr>
          <w:rFonts w:ascii="Arial" w:eastAsia="Times New Roman" w:hAnsi="Arial" w:cs="Arial"/>
          <w:spacing w:val="-3"/>
          <w:sz w:val="24"/>
          <w:szCs w:val="24"/>
          <w:lang w:eastAsia="pl-PL"/>
        </w:rPr>
        <w:t xml:space="preserve"> 4)</w:t>
      </w:r>
      <w:r w:rsidRPr="00751057">
        <w:rPr>
          <w:rFonts w:ascii="Arial" w:eastAsia="Times New Roman" w:hAnsi="Arial" w:cs="Arial"/>
          <w:spacing w:val="-3"/>
          <w:sz w:val="24"/>
          <w:szCs w:val="24"/>
          <w:lang w:eastAsia="pl-PL"/>
        </w:rPr>
        <w:t xml:space="preserve"> ustawy prawo zamówień publicznych jeżeli mają one wpływ na wykonanie niniejszej umowy. </w:t>
      </w:r>
    </w:p>
    <w:p w14:paraId="2FD71090" w14:textId="1A9968AA" w:rsidR="00751057" w:rsidRPr="00751057" w:rsidRDefault="00F07ABC" w:rsidP="00751057">
      <w:pPr>
        <w:numPr>
          <w:ilvl w:val="3"/>
          <w:numId w:val="23"/>
        </w:numPr>
        <w:shd w:val="clear" w:color="auto" w:fill="FFFFFF" w:themeFill="background1"/>
        <w:spacing w:after="120" w:line="300" w:lineRule="exact"/>
        <w:ind w:left="284" w:hanging="284"/>
        <w:jc w:val="both"/>
        <w:rPr>
          <w:rFonts w:ascii="Arial" w:hAnsi="Arial" w:cs="Arial"/>
          <w:spacing w:val="-3"/>
          <w:sz w:val="24"/>
          <w:szCs w:val="24"/>
        </w:rPr>
      </w:pPr>
      <w:r w:rsidRPr="00F07ABC">
        <w:rPr>
          <w:rFonts w:ascii="Arial" w:hAnsi="Arial" w:cs="Arial"/>
          <w:spacing w:val="-3"/>
          <w:sz w:val="24"/>
          <w:szCs w:val="24"/>
        </w:rPr>
        <w:t xml:space="preserve">Zamawiający dopuszcza możliwość zmiany wynagrodzenia przewidzianego za wykonanie niniejszej umowy w przypadku zmiany stawki podatku od towarów </w:t>
      </w:r>
      <w:r w:rsidR="00CB299B">
        <w:rPr>
          <w:rFonts w:ascii="Arial" w:hAnsi="Arial" w:cs="Arial"/>
          <w:spacing w:val="-3"/>
          <w:sz w:val="24"/>
          <w:szCs w:val="24"/>
        </w:rPr>
        <w:br/>
      </w:r>
      <w:r w:rsidRPr="00F07ABC">
        <w:rPr>
          <w:rFonts w:ascii="Arial" w:hAnsi="Arial" w:cs="Arial"/>
          <w:spacing w:val="-3"/>
          <w:sz w:val="24"/>
          <w:szCs w:val="24"/>
        </w:rPr>
        <w:t>i usług oraz podatku akcyzowego</w:t>
      </w:r>
      <w:r>
        <w:rPr>
          <w:rFonts w:ascii="Arial" w:hAnsi="Arial" w:cs="Arial"/>
          <w:spacing w:val="-3"/>
          <w:sz w:val="24"/>
          <w:szCs w:val="24"/>
        </w:rPr>
        <w:t>.</w:t>
      </w:r>
      <w:r w:rsidRPr="00F07ABC">
        <w:rPr>
          <w:rFonts w:ascii="Arial" w:hAnsi="Arial" w:cs="Arial"/>
          <w:spacing w:val="-3"/>
          <w:sz w:val="24"/>
          <w:szCs w:val="24"/>
        </w:rPr>
        <w:t xml:space="preserve"> Zmiana będzie polegała na dostosowaniu stawki VAT do aktualnych przepisów i wywoła skutek  od pierwszego dnia, </w:t>
      </w:r>
      <w:r w:rsidR="00CB299B">
        <w:rPr>
          <w:rFonts w:ascii="Arial" w:hAnsi="Arial" w:cs="Arial"/>
          <w:spacing w:val="-3"/>
          <w:sz w:val="24"/>
          <w:szCs w:val="24"/>
        </w:rPr>
        <w:br/>
      </w:r>
      <w:r w:rsidRPr="00F07ABC">
        <w:rPr>
          <w:rFonts w:ascii="Arial" w:hAnsi="Arial" w:cs="Arial"/>
          <w:spacing w:val="-3"/>
          <w:sz w:val="24"/>
          <w:szCs w:val="24"/>
        </w:rPr>
        <w:t>w którym zmieniony przepis zaczął obowiązywać lub w którym nastąpiły jego skutki dla realizacji niniejszej umowy.</w:t>
      </w:r>
      <w:r w:rsidR="00751057" w:rsidRPr="00751057">
        <w:rPr>
          <w:rFonts w:ascii="Arial" w:hAnsi="Arial" w:cs="Arial"/>
          <w:spacing w:val="-3"/>
          <w:sz w:val="24"/>
          <w:szCs w:val="24"/>
        </w:rPr>
        <w:t xml:space="preserve"> </w:t>
      </w:r>
    </w:p>
    <w:p w14:paraId="68A3226D" w14:textId="77777777" w:rsidR="00751057" w:rsidRDefault="00212E2D" w:rsidP="00751057">
      <w:pPr>
        <w:widowControl w:val="0"/>
        <w:numPr>
          <w:ilvl w:val="3"/>
          <w:numId w:val="23"/>
        </w:numPr>
        <w:shd w:val="clear" w:color="auto" w:fill="FFFFFF" w:themeFill="background1"/>
        <w:autoSpaceDE w:val="0"/>
        <w:autoSpaceDN w:val="0"/>
        <w:adjustRightInd w:val="0"/>
        <w:spacing w:after="120" w:line="300" w:lineRule="exact"/>
        <w:ind w:left="284" w:hanging="284"/>
        <w:jc w:val="both"/>
        <w:rPr>
          <w:rFonts w:ascii="Arial" w:eastAsia="Times New Roman" w:hAnsi="Arial" w:cs="Arial"/>
          <w:spacing w:val="-3"/>
          <w:sz w:val="24"/>
          <w:szCs w:val="24"/>
          <w:lang w:eastAsia="pl-PL"/>
        </w:rPr>
      </w:pPr>
      <w:r w:rsidRPr="00751057">
        <w:rPr>
          <w:rFonts w:ascii="Arial" w:eastAsia="Times New Roman" w:hAnsi="Arial" w:cs="Arial"/>
          <w:spacing w:val="-3"/>
          <w:sz w:val="24"/>
          <w:szCs w:val="24"/>
          <w:lang w:eastAsia="pl-PL"/>
        </w:rPr>
        <w:t>Podwyższenie należnego wykonawcy wynagrodzenia, z przyczyn o których mowa w ust. 3, może nastąpić nie wcześniej niż z pierwszym dniem miesiąca następującego po dniu podpisania aneksu do umowy.</w:t>
      </w:r>
    </w:p>
    <w:p w14:paraId="556C9FB0" w14:textId="40522030" w:rsidR="00212E2D" w:rsidRPr="00212E2D" w:rsidRDefault="00212E2D" w:rsidP="00212E2D">
      <w:pPr>
        <w:widowControl w:val="0"/>
        <w:numPr>
          <w:ilvl w:val="3"/>
          <w:numId w:val="23"/>
        </w:numPr>
        <w:autoSpaceDE w:val="0"/>
        <w:autoSpaceDN w:val="0"/>
        <w:adjustRightInd w:val="0"/>
        <w:spacing w:after="120" w:line="300" w:lineRule="exact"/>
        <w:ind w:left="284" w:hanging="284"/>
        <w:jc w:val="both"/>
        <w:rPr>
          <w:rFonts w:ascii="Arial" w:eastAsia="Times New Roman" w:hAnsi="Arial" w:cs="Arial"/>
          <w:spacing w:val="-3"/>
          <w:sz w:val="24"/>
          <w:szCs w:val="24"/>
          <w:lang w:eastAsia="pl-PL"/>
        </w:rPr>
      </w:pPr>
      <w:r w:rsidRPr="00751057">
        <w:rPr>
          <w:rFonts w:ascii="Arial" w:eastAsia="Times New Roman" w:hAnsi="Arial" w:cs="Arial"/>
          <w:spacing w:val="-3"/>
          <w:sz w:val="24"/>
          <w:szCs w:val="24"/>
          <w:lang w:eastAsia="pl-PL"/>
        </w:rPr>
        <w:t xml:space="preserve">W przypadku zawarcia aneksu do umowy, w sytuacji, o której mowa </w:t>
      </w:r>
      <w:r w:rsidR="00CB299B">
        <w:rPr>
          <w:rFonts w:ascii="Arial" w:eastAsia="Times New Roman" w:hAnsi="Arial" w:cs="Arial"/>
          <w:spacing w:val="-3"/>
          <w:sz w:val="24"/>
          <w:szCs w:val="24"/>
          <w:lang w:eastAsia="pl-PL"/>
        </w:rPr>
        <w:br/>
      </w:r>
      <w:r w:rsidRPr="00751057">
        <w:rPr>
          <w:rFonts w:ascii="Arial" w:eastAsia="Times New Roman" w:hAnsi="Arial" w:cs="Arial"/>
          <w:spacing w:val="-3"/>
          <w:sz w:val="24"/>
          <w:szCs w:val="24"/>
          <w:lang w:eastAsia="pl-PL"/>
        </w:rPr>
        <w:t xml:space="preserve">w ust. 3 umowy, wysokość należnego Wykonawcy wynagrodzenia zostanie podwyższona w ten sposób, że Zamawiający przy opracowywaniu aneksu uwzględni założenie, że pokrywa w całości, prawidłowo wyliczony </w:t>
      </w:r>
      <w:r w:rsidR="00CB299B">
        <w:rPr>
          <w:rFonts w:ascii="Arial" w:eastAsia="Times New Roman" w:hAnsi="Arial" w:cs="Arial"/>
          <w:spacing w:val="-3"/>
          <w:sz w:val="24"/>
          <w:szCs w:val="24"/>
          <w:lang w:eastAsia="pl-PL"/>
        </w:rPr>
        <w:br/>
      </w:r>
      <w:r w:rsidRPr="00751057">
        <w:rPr>
          <w:rFonts w:ascii="Arial" w:eastAsia="Times New Roman" w:hAnsi="Arial" w:cs="Arial"/>
          <w:spacing w:val="-3"/>
          <w:sz w:val="24"/>
          <w:szCs w:val="24"/>
          <w:lang w:eastAsia="pl-PL"/>
        </w:rPr>
        <w:t xml:space="preserve">i udokumentowany przez Wykonawcę wzrost kosztów wynagrodzeń, którego skutkiem będą zmiany przepisów, o których mowa w art. </w:t>
      </w:r>
      <w:r w:rsidR="008E7455" w:rsidRPr="00751057">
        <w:rPr>
          <w:rFonts w:ascii="Arial" w:eastAsia="Times New Roman" w:hAnsi="Arial" w:cs="Arial"/>
          <w:spacing w:val="-3"/>
          <w:sz w:val="24"/>
          <w:szCs w:val="24"/>
          <w:lang w:eastAsia="pl-PL"/>
        </w:rPr>
        <w:t xml:space="preserve">436 pkt 4 </w:t>
      </w:r>
      <w:r w:rsidRPr="00751057">
        <w:rPr>
          <w:rFonts w:ascii="Arial" w:eastAsia="Times New Roman" w:hAnsi="Arial" w:cs="Arial"/>
          <w:spacing w:val="-3"/>
          <w:sz w:val="24"/>
          <w:szCs w:val="24"/>
          <w:lang w:eastAsia="pl-PL"/>
        </w:rPr>
        <w:t>ustawy prawo zamówień publicznych</w:t>
      </w:r>
      <w:r w:rsidRPr="00212E2D">
        <w:rPr>
          <w:rFonts w:ascii="Arial" w:eastAsia="Times New Roman" w:hAnsi="Arial" w:cs="Arial"/>
          <w:spacing w:val="-3"/>
          <w:sz w:val="24"/>
          <w:szCs w:val="24"/>
          <w:lang w:eastAsia="pl-PL"/>
        </w:rPr>
        <w:t>.</w:t>
      </w:r>
    </w:p>
    <w:p w14:paraId="433718F3" w14:textId="6EC293A2" w:rsidR="00212E2D" w:rsidRPr="00212E2D" w:rsidRDefault="00212E2D" w:rsidP="00212E2D">
      <w:pPr>
        <w:widowControl w:val="0"/>
        <w:numPr>
          <w:ilvl w:val="3"/>
          <w:numId w:val="23"/>
        </w:numPr>
        <w:autoSpaceDE w:val="0"/>
        <w:autoSpaceDN w:val="0"/>
        <w:adjustRightInd w:val="0"/>
        <w:spacing w:after="120" w:line="300" w:lineRule="exact"/>
        <w:ind w:left="284" w:hanging="284"/>
        <w:jc w:val="both"/>
        <w:rPr>
          <w:rFonts w:ascii="Arial" w:eastAsia="Times New Roman" w:hAnsi="Arial" w:cs="Arial"/>
          <w:spacing w:val="-3"/>
          <w:sz w:val="24"/>
          <w:szCs w:val="24"/>
          <w:lang w:eastAsia="pl-PL"/>
        </w:rPr>
      </w:pPr>
      <w:r w:rsidRPr="00212E2D">
        <w:rPr>
          <w:rFonts w:ascii="Arial" w:eastAsia="Times New Roman" w:hAnsi="Arial" w:cs="Arial"/>
          <w:spacing w:val="-3"/>
          <w:sz w:val="24"/>
          <w:szCs w:val="24"/>
          <w:lang w:eastAsia="pl-PL"/>
        </w:rPr>
        <w:t>Z uwagi na fakt, że na maksymalną wartość niniejszej umowy składają się ceny jednostkowe danego wyrobu, wzrost wynagrodzenia zostanie dokonany poprzez zmianę poszczególnych cen jednostkowych wyrobów, na cenę których miała wpływ zmiana przepisów, o których mowa w ust. 3</w:t>
      </w:r>
      <w:r w:rsidR="00CD276D">
        <w:rPr>
          <w:rFonts w:ascii="Arial" w:eastAsia="Times New Roman" w:hAnsi="Arial" w:cs="Arial"/>
          <w:spacing w:val="-3"/>
          <w:sz w:val="24"/>
          <w:szCs w:val="24"/>
          <w:lang w:eastAsia="pl-PL"/>
        </w:rPr>
        <w:t>.</w:t>
      </w:r>
    </w:p>
    <w:p w14:paraId="27847703" w14:textId="77777777" w:rsidR="00212E2D" w:rsidRPr="00212E2D" w:rsidRDefault="00212E2D" w:rsidP="00212E2D">
      <w:pPr>
        <w:autoSpaceDE w:val="0"/>
        <w:autoSpaceDN w:val="0"/>
        <w:adjustRightInd w:val="0"/>
        <w:spacing w:before="240" w:after="0" w:line="300" w:lineRule="exact"/>
        <w:contextualSpacing/>
        <w:jc w:val="both"/>
        <w:rPr>
          <w:rFonts w:ascii="Arial" w:eastAsia="Times New Roman" w:hAnsi="Arial" w:cs="Arial"/>
          <w:spacing w:val="1"/>
          <w:sz w:val="24"/>
          <w:szCs w:val="24"/>
          <w:lang w:eastAsia="pl-PL"/>
        </w:rPr>
      </w:pPr>
    </w:p>
    <w:p w14:paraId="62A47AF2" w14:textId="5FF5E724" w:rsidR="00212E2D" w:rsidRPr="00212E2D" w:rsidRDefault="00212E2D" w:rsidP="00F07ABC">
      <w:pPr>
        <w:autoSpaceDN w:val="0"/>
        <w:adjustRightInd w:val="0"/>
        <w:spacing w:after="0" w:line="276" w:lineRule="auto"/>
        <w:jc w:val="center"/>
        <w:rPr>
          <w:rFonts w:ascii="Arial" w:eastAsia="Times New Roman" w:hAnsi="Arial" w:cs="Arial"/>
          <w:sz w:val="24"/>
          <w:szCs w:val="24"/>
          <w:lang w:eastAsia="pl-PL"/>
        </w:rPr>
      </w:pPr>
      <w:r w:rsidRPr="00212E2D">
        <w:rPr>
          <w:rFonts w:ascii="Arial" w:eastAsia="Times New Roman" w:hAnsi="Arial" w:cs="Arial"/>
          <w:b/>
          <w:bCs/>
          <w:spacing w:val="-1"/>
          <w:lang w:eastAsia="pl-PL"/>
        </w:rPr>
        <w:t xml:space="preserve">§ </w:t>
      </w:r>
      <w:r w:rsidRPr="00212E2D">
        <w:rPr>
          <w:rFonts w:ascii="Arial" w:eastAsia="Times New Roman" w:hAnsi="Arial" w:cs="Arial"/>
          <w:b/>
          <w:bCs/>
          <w:spacing w:val="-8"/>
          <w:sz w:val="24"/>
          <w:szCs w:val="24"/>
          <w:lang w:eastAsia="pl-PL"/>
        </w:rPr>
        <w:t>1</w:t>
      </w:r>
      <w:r w:rsidR="00F07ABC">
        <w:rPr>
          <w:rFonts w:ascii="Arial" w:eastAsia="Times New Roman" w:hAnsi="Arial" w:cs="Arial"/>
          <w:b/>
          <w:bCs/>
          <w:spacing w:val="-8"/>
          <w:sz w:val="24"/>
          <w:szCs w:val="24"/>
          <w:lang w:eastAsia="pl-PL"/>
        </w:rPr>
        <w:t>7</w:t>
      </w:r>
      <w:r w:rsidRPr="00212E2D">
        <w:rPr>
          <w:rFonts w:ascii="Arial" w:eastAsia="Times New Roman" w:hAnsi="Arial" w:cs="Arial"/>
          <w:b/>
          <w:bCs/>
          <w:spacing w:val="-8"/>
          <w:sz w:val="24"/>
          <w:szCs w:val="24"/>
          <w:lang w:eastAsia="pl-PL"/>
        </w:rPr>
        <w:t xml:space="preserve">. OBOWIĄZKI STRON </w:t>
      </w:r>
    </w:p>
    <w:p w14:paraId="5B0D70E0" w14:textId="77777777" w:rsidR="00212E2D" w:rsidRPr="00212E2D" w:rsidRDefault="00212E2D" w:rsidP="00CB299B">
      <w:pPr>
        <w:widowControl w:val="0"/>
        <w:numPr>
          <w:ilvl w:val="3"/>
          <w:numId w:val="9"/>
        </w:numPr>
        <w:shd w:val="clear" w:color="auto" w:fill="FFFFFF"/>
        <w:tabs>
          <w:tab w:val="num" w:pos="284"/>
        </w:tabs>
        <w:autoSpaceDE w:val="0"/>
        <w:autoSpaceDN w:val="0"/>
        <w:adjustRightInd w:val="0"/>
        <w:spacing w:after="0" w:line="240" w:lineRule="auto"/>
        <w:ind w:left="284" w:hanging="284"/>
        <w:jc w:val="both"/>
        <w:rPr>
          <w:rFonts w:ascii="Arial" w:eastAsia="Times New Roman" w:hAnsi="Arial" w:cs="Arial"/>
          <w:sz w:val="24"/>
          <w:szCs w:val="24"/>
          <w:lang w:eastAsia="pl-PL"/>
        </w:rPr>
      </w:pPr>
      <w:r w:rsidRPr="00212E2D">
        <w:rPr>
          <w:rFonts w:ascii="Arial" w:eastAsia="Times New Roman" w:hAnsi="Arial" w:cs="Arial"/>
          <w:spacing w:val="1"/>
          <w:sz w:val="24"/>
          <w:szCs w:val="24"/>
          <w:lang w:eastAsia="pl-PL"/>
        </w:rPr>
        <w:t>Wykonawca zobowiązuje się do pisemnego poinformowania Zamawiającego</w:t>
      </w:r>
      <w:r w:rsidRPr="00212E2D">
        <w:rPr>
          <w:rFonts w:ascii="Arial" w:eastAsia="Times New Roman" w:hAnsi="Arial" w:cs="Arial"/>
          <w:spacing w:val="-1"/>
          <w:sz w:val="24"/>
          <w:szCs w:val="24"/>
          <w:lang w:eastAsia="pl-PL"/>
        </w:rPr>
        <w:t xml:space="preserve"> </w:t>
      </w:r>
      <w:r w:rsidR="00EA5D7D">
        <w:rPr>
          <w:rFonts w:ascii="Arial" w:eastAsia="Times New Roman" w:hAnsi="Arial" w:cs="Arial"/>
          <w:spacing w:val="-1"/>
          <w:sz w:val="24"/>
          <w:szCs w:val="24"/>
          <w:lang w:eastAsia="pl-PL"/>
        </w:rPr>
        <w:br/>
      </w:r>
      <w:r w:rsidRPr="00212E2D">
        <w:rPr>
          <w:rFonts w:ascii="Arial" w:eastAsia="Times New Roman" w:hAnsi="Arial" w:cs="Arial"/>
          <w:spacing w:val="-1"/>
          <w:sz w:val="24"/>
          <w:szCs w:val="24"/>
          <w:lang w:eastAsia="pl-PL"/>
        </w:rPr>
        <w:t xml:space="preserve">o stanie realizacji przedmiotu umowy w przypadku </w:t>
      </w:r>
      <w:r w:rsidRPr="00212E2D">
        <w:rPr>
          <w:rFonts w:ascii="Arial" w:eastAsia="Times New Roman" w:hAnsi="Arial" w:cs="Arial"/>
          <w:spacing w:val="-3"/>
          <w:sz w:val="24"/>
          <w:szCs w:val="24"/>
          <w:lang w:eastAsia="pl-PL"/>
        </w:rPr>
        <w:t xml:space="preserve">spodziewanego opóźnienia </w:t>
      </w:r>
      <w:r w:rsidR="00EA5D7D">
        <w:rPr>
          <w:rFonts w:ascii="Arial" w:eastAsia="Times New Roman" w:hAnsi="Arial" w:cs="Arial"/>
          <w:spacing w:val="-3"/>
          <w:sz w:val="24"/>
          <w:szCs w:val="24"/>
          <w:lang w:eastAsia="pl-PL"/>
        </w:rPr>
        <w:br/>
      </w:r>
      <w:r w:rsidRPr="00212E2D">
        <w:rPr>
          <w:rFonts w:ascii="Arial" w:eastAsia="Times New Roman" w:hAnsi="Arial" w:cs="Arial"/>
          <w:spacing w:val="-3"/>
          <w:sz w:val="24"/>
          <w:szCs w:val="24"/>
          <w:lang w:eastAsia="pl-PL"/>
        </w:rPr>
        <w:t xml:space="preserve">w realizacji przedmiotu umowy lub wystąpienia innych </w:t>
      </w:r>
      <w:r w:rsidRPr="00212E2D">
        <w:rPr>
          <w:rFonts w:ascii="Arial" w:eastAsia="Times New Roman" w:hAnsi="Arial" w:cs="Arial"/>
          <w:sz w:val="24"/>
          <w:szCs w:val="24"/>
          <w:lang w:eastAsia="pl-PL"/>
        </w:rPr>
        <w:t xml:space="preserve">problemów związanych </w:t>
      </w:r>
      <w:r w:rsidR="00EA5D7D">
        <w:rPr>
          <w:rFonts w:ascii="Arial" w:eastAsia="Times New Roman" w:hAnsi="Arial" w:cs="Arial"/>
          <w:sz w:val="24"/>
          <w:szCs w:val="24"/>
          <w:lang w:eastAsia="pl-PL"/>
        </w:rPr>
        <w:br/>
      </w:r>
      <w:r w:rsidRPr="00212E2D">
        <w:rPr>
          <w:rFonts w:ascii="Arial" w:eastAsia="Times New Roman" w:hAnsi="Arial" w:cs="Arial"/>
          <w:sz w:val="24"/>
          <w:szCs w:val="24"/>
          <w:lang w:eastAsia="pl-PL"/>
        </w:rPr>
        <w:t xml:space="preserve">z terminowym wykonaniem umowy, w szczególności, gdy </w:t>
      </w:r>
      <w:r w:rsidRPr="00212E2D">
        <w:rPr>
          <w:rFonts w:ascii="Arial" w:eastAsia="Times New Roman" w:hAnsi="Arial" w:cs="Arial"/>
          <w:spacing w:val="-5"/>
          <w:sz w:val="24"/>
          <w:szCs w:val="24"/>
          <w:lang w:eastAsia="pl-PL"/>
        </w:rPr>
        <w:t xml:space="preserve">pojawi się zagrożenie jej wykonania. </w:t>
      </w:r>
    </w:p>
    <w:p w14:paraId="2DB02ED9" w14:textId="1863A10B" w:rsidR="00212E2D" w:rsidRPr="00957937" w:rsidRDefault="00212E2D" w:rsidP="00EA5D7D">
      <w:pPr>
        <w:widowControl w:val="0"/>
        <w:numPr>
          <w:ilvl w:val="3"/>
          <w:numId w:val="9"/>
        </w:numPr>
        <w:shd w:val="clear" w:color="auto" w:fill="FFFFFF"/>
        <w:tabs>
          <w:tab w:val="num" w:pos="284"/>
        </w:tabs>
        <w:autoSpaceDE w:val="0"/>
        <w:autoSpaceDN w:val="0"/>
        <w:adjustRightInd w:val="0"/>
        <w:spacing w:before="120" w:after="120" w:line="240" w:lineRule="auto"/>
        <w:ind w:left="284" w:hanging="284"/>
        <w:jc w:val="both"/>
        <w:rPr>
          <w:rFonts w:ascii="Arial" w:eastAsia="Times New Roman" w:hAnsi="Arial" w:cs="Arial"/>
          <w:sz w:val="24"/>
          <w:szCs w:val="24"/>
          <w:lang w:eastAsia="pl-PL"/>
        </w:rPr>
      </w:pPr>
      <w:r w:rsidRPr="00212E2D">
        <w:rPr>
          <w:rFonts w:ascii="Arial" w:eastAsia="Times New Roman" w:hAnsi="Arial" w:cs="Arial"/>
          <w:spacing w:val="-5"/>
          <w:sz w:val="24"/>
          <w:szCs w:val="24"/>
          <w:lang w:eastAsia="pl-PL"/>
        </w:rPr>
        <w:t xml:space="preserve">Wykonawca zobowiązany jest dostarczyć Odbiorcy ceny jednostkowe brutto przedmiotów </w:t>
      </w:r>
      <w:r w:rsidR="00F07ABC">
        <w:rPr>
          <w:rFonts w:ascii="Arial" w:eastAsia="Times New Roman" w:hAnsi="Arial" w:cs="Arial"/>
          <w:spacing w:val="-5"/>
          <w:sz w:val="24"/>
          <w:szCs w:val="24"/>
          <w:lang w:eastAsia="pl-PL"/>
        </w:rPr>
        <w:t>umowy</w:t>
      </w:r>
      <w:r w:rsidRPr="00212E2D">
        <w:rPr>
          <w:rFonts w:ascii="Arial" w:eastAsia="Times New Roman" w:hAnsi="Arial" w:cs="Arial"/>
          <w:spacing w:val="-5"/>
          <w:sz w:val="24"/>
          <w:szCs w:val="24"/>
          <w:lang w:eastAsia="pl-PL"/>
        </w:rPr>
        <w:t>. W odniesieniu do przedmiotów występujących w kompletach – także ceny jednostkowe brutto poszczególnych jego elementów.</w:t>
      </w:r>
    </w:p>
    <w:p w14:paraId="78E33E6D" w14:textId="71FC19F3" w:rsidR="004F4CE5" w:rsidRPr="00CB299B" w:rsidRDefault="00957937" w:rsidP="00CB299B">
      <w:pPr>
        <w:widowControl w:val="0"/>
        <w:numPr>
          <w:ilvl w:val="3"/>
          <w:numId w:val="9"/>
        </w:numPr>
        <w:shd w:val="clear" w:color="auto" w:fill="FFFFFF"/>
        <w:tabs>
          <w:tab w:val="num" w:pos="284"/>
        </w:tabs>
        <w:autoSpaceDE w:val="0"/>
        <w:autoSpaceDN w:val="0"/>
        <w:adjustRightInd w:val="0"/>
        <w:spacing w:before="120" w:after="120" w:line="240" w:lineRule="auto"/>
        <w:ind w:left="284" w:hanging="284"/>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lastRenderedPageBreak/>
        <w:t>Wykonawca zobowiązuje się do zapewnienia przestrzegania postanowień umowy dotyczących ochrony informacji niejawnych także przez podwykonawców z udziałem których wykonuje niniejszą umowę</w:t>
      </w:r>
      <w:r w:rsidR="004F4CE5">
        <w:rPr>
          <w:rFonts w:ascii="Arial" w:eastAsia="Times New Roman" w:hAnsi="Arial" w:cs="Arial"/>
          <w:sz w:val="24"/>
          <w:szCs w:val="24"/>
          <w:lang w:eastAsia="pl-PL"/>
        </w:rPr>
        <w:t>.</w:t>
      </w:r>
    </w:p>
    <w:p w14:paraId="764AE568" w14:textId="1C815913" w:rsidR="00212E2D" w:rsidRPr="00212E2D" w:rsidRDefault="00212E2D" w:rsidP="00EA5D7D">
      <w:pPr>
        <w:widowControl w:val="0"/>
        <w:shd w:val="clear" w:color="auto" w:fill="FFFFFF"/>
        <w:autoSpaceDE w:val="0"/>
        <w:autoSpaceDN w:val="0"/>
        <w:adjustRightInd w:val="0"/>
        <w:spacing w:before="240" w:after="0" w:line="240" w:lineRule="auto"/>
        <w:ind w:left="720"/>
        <w:jc w:val="center"/>
        <w:rPr>
          <w:rFonts w:ascii="Arial" w:eastAsia="Times New Roman" w:hAnsi="Arial" w:cs="Arial"/>
          <w:b/>
          <w:bCs/>
          <w:spacing w:val="-8"/>
          <w:sz w:val="24"/>
          <w:szCs w:val="24"/>
          <w:lang w:eastAsia="pl-PL"/>
        </w:rPr>
      </w:pPr>
      <w:r w:rsidRPr="00212E2D">
        <w:rPr>
          <w:rFonts w:ascii="Arial" w:eastAsia="Times New Roman" w:hAnsi="Arial" w:cs="Arial"/>
          <w:b/>
          <w:bCs/>
          <w:spacing w:val="-8"/>
          <w:sz w:val="24"/>
          <w:szCs w:val="24"/>
          <w:lang w:eastAsia="pl-PL"/>
        </w:rPr>
        <w:t>§ 1</w:t>
      </w:r>
      <w:r w:rsidR="00F07ABC">
        <w:rPr>
          <w:rFonts w:ascii="Arial" w:eastAsia="Times New Roman" w:hAnsi="Arial" w:cs="Arial"/>
          <w:b/>
          <w:bCs/>
          <w:spacing w:val="-8"/>
          <w:sz w:val="24"/>
          <w:szCs w:val="24"/>
          <w:lang w:eastAsia="pl-PL"/>
        </w:rPr>
        <w:t>8</w:t>
      </w:r>
      <w:r w:rsidRPr="00212E2D">
        <w:rPr>
          <w:rFonts w:ascii="Arial" w:eastAsia="Times New Roman" w:hAnsi="Arial" w:cs="Arial"/>
          <w:b/>
          <w:bCs/>
          <w:spacing w:val="-8"/>
          <w:sz w:val="24"/>
          <w:szCs w:val="24"/>
          <w:lang w:eastAsia="pl-PL"/>
        </w:rPr>
        <w:t>. SZCZEGÓLNE UREGULOWANIA DOTYCZĄCE KONSORCJUM</w:t>
      </w:r>
    </w:p>
    <w:p w14:paraId="324FD0CD" w14:textId="25EFE458" w:rsidR="00212E2D" w:rsidRPr="00212E2D" w:rsidRDefault="00212E2D" w:rsidP="00CB299B">
      <w:pPr>
        <w:widowControl w:val="0"/>
        <w:numPr>
          <w:ilvl w:val="3"/>
          <w:numId w:val="43"/>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W przypadku, gdy Wykonawcą jest konsorcjum, pełnomocnik wykonawców, którym zamówienie zostało udzielone wspólnie upoważniony do zawarcia niniejszej umowy (lider konsorcjum), działający przez osoby uprawnione do jego reprezentacji upoważniony jest do reprezentowania wszystkich wykonawców, którym zamówie</w:t>
      </w:r>
      <w:r w:rsidR="00CB299B">
        <w:rPr>
          <w:rFonts w:ascii="Arial" w:eastAsia="Times New Roman" w:hAnsi="Arial" w:cs="Arial"/>
          <w:sz w:val="24"/>
          <w:szCs w:val="24"/>
          <w:lang w:eastAsia="pl-PL"/>
        </w:rPr>
        <w:t>nia zostało udzielone wspólnie,</w:t>
      </w:r>
      <w:r w:rsidR="00CB299B">
        <w:rPr>
          <w:rFonts w:ascii="Arial" w:eastAsia="Times New Roman" w:hAnsi="Arial" w:cs="Arial"/>
          <w:sz w:val="24"/>
          <w:szCs w:val="24"/>
          <w:lang w:eastAsia="pl-PL"/>
        </w:rPr>
        <w:br/>
      </w:r>
      <w:r w:rsidRPr="00212E2D">
        <w:rPr>
          <w:rFonts w:ascii="Arial" w:eastAsia="Times New Roman" w:hAnsi="Arial" w:cs="Arial"/>
          <w:sz w:val="24"/>
          <w:szCs w:val="24"/>
          <w:lang w:eastAsia="pl-PL"/>
        </w:rPr>
        <w:t xml:space="preserve">w szczególności upoważniony jest do: </w:t>
      </w:r>
    </w:p>
    <w:p w14:paraId="3B0A126D" w14:textId="77777777" w:rsidR="00212E2D" w:rsidRPr="00212E2D"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składania oświadczeń woli w imieniu wszystkich wykonawców,</w:t>
      </w:r>
    </w:p>
    <w:p w14:paraId="0C71C428" w14:textId="2198BB2A" w:rsidR="00212E2D" w:rsidRPr="00212E2D"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wystawiania faktur i odbioru zapłaty (wynagrodzenia) wynikającego </w:t>
      </w:r>
      <w:r w:rsidR="00CB299B">
        <w:rPr>
          <w:rFonts w:ascii="Arial" w:eastAsia="Times New Roman" w:hAnsi="Arial" w:cs="Arial"/>
          <w:sz w:val="24"/>
          <w:szCs w:val="24"/>
          <w:lang w:eastAsia="pl-PL"/>
        </w:rPr>
        <w:br/>
      </w:r>
      <w:r w:rsidRPr="00212E2D">
        <w:rPr>
          <w:rFonts w:ascii="Arial" w:eastAsia="Times New Roman" w:hAnsi="Arial" w:cs="Arial"/>
          <w:sz w:val="24"/>
          <w:szCs w:val="24"/>
          <w:lang w:eastAsia="pl-PL"/>
        </w:rPr>
        <w:t>z niniejszej umowy,</w:t>
      </w:r>
    </w:p>
    <w:p w14:paraId="037EDCDF" w14:textId="77777777" w:rsidR="00212E2D" w:rsidRPr="00212E2D"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przyjmowania w imieniu wszystkich wykonawców oświadczeń woli składanych przez Zamawiającego,</w:t>
      </w:r>
    </w:p>
    <w:p w14:paraId="34EBFC2D" w14:textId="77777777" w:rsidR="00212E2D" w:rsidRPr="00212E2D"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prowadzenia, wysyłania, odbierania korespondencji związanej z niniejszą umową,</w:t>
      </w:r>
    </w:p>
    <w:p w14:paraId="5C3627C8" w14:textId="1D0B15F6" w:rsidR="00212E2D" w:rsidRPr="00212E2D"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reprezentowania wszystkich</w:t>
      </w:r>
      <w:r w:rsidR="00CB299B">
        <w:rPr>
          <w:rFonts w:ascii="Arial" w:eastAsia="Times New Roman" w:hAnsi="Arial" w:cs="Arial"/>
          <w:sz w:val="24"/>
          <w:szCs w:val="24"/>
          <w:lang w:eastAsia="pl-PL"/>
        </w:rPr>
        <w:t xml:space="preserve"> </w:t>
      </w:r>
      <w:r w:rsidRPr="00212E2D">
        <w:rPr>
          <w:rFonts w:ascii="Arial" w:eastAsia="Times New Roman" w:hAnsi="Arial" w:cs="Arial"/>
          <w:sz w:val="24"/>
          <w:szCs w:val="24"/>
          <w:lang w:eastAsia="pl-PL"/>
        </w:rPr>
        <w:t>wykonawców we wszelkich</w:t>
      </w:r>
      <w:r w:rsidR="00CB299B">
        <w:rPr>
          <w:rFonts w:ascii="Arial" w:eastAsia="Times New Roman" w:hAnsi="Arial" w:cs="Arial"/>
          <w:sz w:val="24"/>
          <w:szCs w:val="24"/>
          <w:lang w:eastAsia="pl-PL"/>
        </w:rPr>
        <w:t xml:space="preserve"> czynnościach </w:t>
      </w:r>
      <w:r w:rsidRPr="00212E2D">
        <w:rPr>
          <w:rFonts w:ascii="Arial" w:eastAsia="Times New Roman" w:hAnsi="Arial" w:cs="Arial"/>
          <w:sz w:val="24"/>
          <w:szCs w:val="24"/>
          <w:lang w:eastAsia="pl-PL"/>
        </w:rPr>
        <w:t>kontaktach w związku z realizacją niniejszej umowy,</w:t>
      </w:r>
    </w:p>
    <w:p w14:paraId="24A110E7" w14:textId="77777777" w:rsidR="00212E2D" w:rsidRPr="00212E2D" w:rsidRDefault="00212E2D" w:rsidP="00751057">
      <w:pPr>
        <w:widowControl w:val="0"/>
        <w:numPr>
          <w:ilvl w:val="0"/>
          <w:numId w:val="44"/>
        </w:numPr>
        <w:autoSpaceDE w:val="0"/>
        <w:autoSpaceDN w:val="0"/>
        <w:adjustRightInd w:val="0"/>
        <w:spacing w:after="0" w:line="276" w:lineRule="auto"/>
        <w:ind w:left="709" w:hanging="425"/>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podpisywania w imieniu wszystkich wykonawców wszelkich dokumentów związanych z realizacją niniejszej Umowy, w szczególności do podpisywania umowy, aneksów do umowy, protokołów, odstąpienia od umowy,</w:t>
      </w:r>
    </w:p>
    <w:p w14:paraId="52124150" w14:textId="77777777" w:rsidR="003B261D" w:rsidRPr="00EA5D7D" w:rsidRDefault="00212E2D" w:rsidP="00EA5D7D">
      <w:pPr>
        <w:widowControl w:val="0"/>
        <w:numPr>
          <w:ilvl w:val="0"/>
          <w:numId w:val="42"/>
        </w:numPr>
        <w:autoSpaceDE w:val="0"/>
        <w:autoSpaceDN w:val="0"/>
        <w:adjustRightInd w:val="0"/>
        <w:spacing w:before="120" w:after="120" w:line="276" w:lineRule="auto"/>
        <w:ind w:left="397" w:hanging="397"/>
        <w:jc w:val="both"/>
        <w:rPr>
          <w:rFonts w:ascii="Arial" w:eastAsia="Calibri" w:hAnsi="Arial" w:cs="Arial"/>
          <w:sz w:val="24"/>
          <w:szCs w:val="24"/>
        </w:rPr>
      </w:pPr>
      <w:r w:rsidRPr="00212E2D">
        <w:rPr>
          <w:rFonts w:ascii="Arial" w:eastAsia="Calibri" w:hAnsi="Arial" w:cs="Arial"/>
          <w:sz w:val="24"/>
          <w:szCs w:val="24"/>
        </w:rPr>
        <w:t>Powyższe oświadczenia i czynności dokonane przez pełnomocnika wykonawców względem Zamawiającego odnoszą skutek wobec wszystkich wykonawców, którym zamówienie zostało udzielone wspólnie.</w:t>
      </w:r>
    </w:p>
    <w:p w14:paraId="21607A46" w14:textId="70B858D5" w:rsidR="00212E2D" w:rsidRPr="00212E2D" w:rsidRDefault="00212E2D" w:rsidP="00CB299B">
      <w:pPr>
        <w:widowControl w:val="0"/>
        <w:shd w:val="clear" w:color="auto" w:fill="FFFFFF"/>
        <w:autoSpaceDE w:val="0"/>
        <w:autoSpaceDN w:val="0"/>
        <w:adjustRightInd w:val="0"/>
        <w:spacing w:before="120" w:after="0" w:line="240" w:lineRule="auto"/>
        <w:jc w:val="center"/>
        <w:rPr>
          <w:rFonts w:ascii="Arial" w:eastAsia="Times New Roman" w:hAnsi="Arial" w:cs="Arial"/>
          <w:b/>
          <w:bCs/>
          <w:spacing w:val="-7"/>
          <w:sz w:val="24"/>
          <w:szCs w:val="24"/>
          <w:lang w:eastAsia="pl-PL"/>
        </w:rPr>
      </w:pPr>
      <w:r w:rsidRPr="00212E2D">
        <w:rPr>
          <w:rFonts w:ascii="Arial" w:eastAsia="Times New Roman" w:hAnsi="Arial" w:cs="Arial"/>
          <w:b/>
          <w:bCs/>
          <w:spacing w:val="-7"/>
          <w:sz w:val="24"/>
          <w:szCs w:val="24"/>
          <w:lang w:eastAsia="pl-PL"/>
        </w:rPr>
        <w:t xml:space="preserve">§ </w:t>
      </w:r>
      <w:r w:rsidR="00DC207B">
        <w:rPr>
          <w:rFonts w:ascii="Arial" w:eastAsia="Times New Roman" w:hAnsi="Arial" w:cs="Arial"/>
          <w:b/>
          <w:bCs/>
          <w:spacing w:val="-7"/>
          <w:sz w:val="24"/>
          <w:szCs w:val="24"/>
          <w:lang w:eastAsia="pl-PL"/>
        </w:rPr>
        <w:t>19</w:t>
      </w:r>
      <w:r w:rsidRPr="00212E2D">
        <w:rPr>
          <w:rFonts w:ascii="Arial" w:eastAsia="Times New Roman" w:hAnsi="Arial" w:cs="Arial"/>
          <w:b/>
          <w:bCs/>
          <w:spacing w:val="-7"/>
          <w:sz w:val="24"/>
          <w:szCs w:val="24"/>
          <w:lang w:eastAsia="pl-PL"/>
        </w:rPr>
        <w:t>. OCHRONA INFORMACJI NIEJAWNYCH</w:t>
      </w:r>
    </w:p>
    <w:p w14:paraId="0D3F8B9A" w14:textId="77777777" w:rsidR="00957937" w:rsidRPr="00957937"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Wykonawca zachowa w tajemnicy wszystkie informacje dotyczące Zamawiającego i Użytkownika, w których posiadanie wejdzie w trakcie realizacji niniejszej umowy.</w:t>
      </w:r>
    </w:p>
    <w:p w14:paraId="59DB40F3" w14:textId="77777777" w:rsidR="00957937" w:rsidRPr="00957937"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W razie zatrudnienia przez Wykonawcę Podwykonawców lub zlecenia zadań innym podmiotom Wykonawca powiadomi o tym fakcie Zamawiającego. Podwykonawca zachowa w tajemnicy wszystkie informacje dotyczące Zamawiającego i Użytkownika, w których posiadanie wejdzie w trakcie realizacji niniejszej umowy.</w:t>
      </w:r>
    </w:p>
    <w:p w14:paraId="4B579859" w14:textId="77777777" w:rsidR="00957937" w:rsidRPr="00957937"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Podczas realizacji umowy, zabrania się używania jakichkolwiek urządzeń do przetwarzania obrazu i dźwięku, telefonów komórkowych oraz innych środków łączności na terenie kompleksu Użytkownika bez jego zgody.</w:t>
      </w:r>
    </w:p>
    <w:p w14:paraId="7A7C61A6" w14:textId="77777777" w:rsidR="00957937" w:rsidRPr="00957937"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Wyjazd (wjazd) oraz przebywanie pracowników Wykonawcy na terenie kompleksu odbywać się będzie na podstawie wydanych przez Odbiorcę przepustek oraz „Wykazu osób realizujących Umowę”.</w:t>
      </w:r>
    </w:p>
    <w:p w14:paraId="10BB1CE9" w14:textId="77777777" w:rsidR="00957937" w:rsidRPr="00957937"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 xml:space="preserve">Wszystkie prace będą realizowane pod nadzorem wyznaczonego żołnierza </w:t>
      </w:r>
      <w:r w:rsidRPr="00957937">
        <w:rPr>
          <w:rFonts w:ascii="Arial" w:eastAsia="Times New Roman" w:hAnsi="Arial" w:cs="Arial"/>
          <w:sz w:val="24"/>
          <w:szCs w:val="24"/>
          <w:lang w:eastAsia="pl-PL"/>
        </w:rPr>
        <w:lastRenderedPageBreak/>
        <w:t>lub pracownika wojska jednostki.</w:t>
      </w:r>
    </w:p>
    <w:p w14:paraId="7550D701" w14:textId="77777777" w:rsidR="00957937" w:rsidRPr="00957937"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W przypadku, gdy Wykonawcą będzie podmiot zagraniczny lub osoba realizująca przedmiot umowy nie posiada obywatelstwa polskiego, Wykonawca przekaże czternaście dni przed terminem realizacji umowy następujące dane niezbędne do wydania „Jednorazowego pozwolenia uprawniającego do wejścia/wjazdu do obiektów resortu obrony narodowej”:</w:t>
      </w:r>
    </w:p>
    <w:p w14:paraId="395542B1" w14:textId="77777777" w:rsidR="00957937" w:rsidRPr="00957937"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stopień, imię i nazwisko osoby realizującej dostawę;</w:t>
      </w:r>
    </w:p>
    <w:p w14:paraId="16EC478F" w14:textId="77777777" w:rsidR="00957937" w:rsidRPr="00957937"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data i miejsce urodzenia;</w:t>
      </w:r>
    </w:p>
    <w:p w14:paraId="018208D4" w14:textId="77777777" w:rsidR="00957937" w:rsidRPr="00957937"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państwo (organizacja międzynarodowa);</w:t>
      </w:r>
    </w:p>
    <w:p w14:paraId="74995241" w14:textId="77777777" w:rsidR="00957937" w:rsidRPr="00957937"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stanowisko służbowe;</w:t>
      </w:r>
    </w:p>
    <w:p w14:paraId="38F56C05" w14:textId="77777777" w:rsidR="00957937" w:rsidRPr="00957937"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nr paszportu lub dokumentu tożsamości;</w:t>
      </w:r>
    </w:p>
    <w:p w14:paraId="3A3DCA1E" w14:textId="77777777" w:rsidR="00957937" w:rsidRPr="00957937"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termin realizacji dostawy;</w:t>
      </w:r>
    </w:p>
    <w:p w14:paraId="6F7FB39E" w14:textId="77777777" w:rsidR="00957937" w:rsidRPr="00957937" w:rsidRDefault="00957937" w:rsidP="00957937">
      <w:pPr>
        <w:widowControl w:val="0"/>
        <w:numPr>
          <w:ilvl w:val="0"/>
          <w:numId w:val="53"/>
        </w:numPr>
        <w:autoSpaceDE w:val="0"/>
        <w:autoSpaceDN w:val="0"/>
        <w:adjustRightInd w:val="0"/>
        <w:spacing w:after="0" w:line="276" w:lineRule="auto"/>
        <w:ind w:left="1276" w:hanging="425"/>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miejsce realizacji dostawy.</w:t>
      </w:r>
    </w:p>
    <w:p w14:paraId="111AA29F" w14:textId="77777777" w:rsidR="00957937"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W sytuacjach nieokreślonych niniejszym paragrafem a dotyczących ochrony informacji niejawnych, władnym do podejmowania decyzji w zakresie udostępniania informacji niejawnych jest Pełnomocnik Ochrony Zamawiającego.</w:t>
      </w:r>
    </w:p>
    <w:p w14:paraId="45DD68BB" w14:textId="3CB6BC9E" w:rsidR="00212E2D" w:rsidRDefault="00957937" w:rsidP="00957937">
      <w:pPr>
        <w:widowControl w:val="0"/>
        <w:numPr>
          <w:ilvl w:val="0"/>
          <w:numId w:val="52"/>
        </w:numPr>
        <w:autoSpaceDE w:val="0"/>
        <w:autoSpaceDN w:val="0"/>
        <w:adjustRightInd w:val="0"/>
        <w:spacing w:before="120" w:after="0" w:line="276" w:lineRule="auto"/>
        <w:ind w:left="426" w:hanging="426"/>
        <w:jc w:val="both"/>
        <w:rPr>
          <w:rFonts w:ascii="Arial" w:eastAsia="Times New Roman" w:hAnsi="Arial" w:cs="Arial"/>
          <w:sz w:val="24"/>
          <w:szCs w:val="24"/>
          <w:lang w:eastAsia="pl-PL"/>
        </w:rPr>
      </w:pPr>
      <w:r w:rsidRPr="00957937">
        <w:rPr>
          <w:rFonts w:ascii="Arial" w:eastAsia="Times New Roman" w:hAnsi="Arial" w:cs="Arial"/>
          <w:sz w:val="24"/>
          <w:szCs w:val="24"/>
          <w:lang w:eastAsia="pl-PL"/>
        </w:rPr>
        <w:t>Zabrania się używania jakichkolwiek bezzałogowych statków powietrznych (BSP) nad terenem jednostki wojskowej, na rzecz, której realizowana jest niniejsza umowa</w:t>
      </w:r>
      <w:r w:rsidR="00212E2D" w:rsidRPr="00957937">
        <w:rPr>
          <w:rFonts w:ascii="Arial" w:eastAsia="Times New Roman" w:hAnsi="Arial" w:cs="Arial"/>
          <w:sz w:val="24"/>
          <w:szCs w:val="24"/>
          <w:lang w:eastAsia="pl-PL"/>
        </w:rPr>
        <w:t>.</w:t>
      </w:r>
    </w:p>
    <w:p w14:paraId="525B9227" w14:textId="564865B5" w:rsidR="00212E2D" w:rsidRPr="00212E2D" w:rsidRDefault="00212E2D" w:rsidP="00791D9C">
      <w:pPr>
        <w:widowControl w:val="0"/>
        <w:shd w:val="clear" w:color="auto" w:fill="FFFFFF"/>
        <w:autoSpaceDE w:val="0"/>
        <w:autoSpaceDN w:val="0"/>
        <w:adjustRightInd w:val="0"/>
        <w:spacing w:before="240" w:after="0" w:line="240" w:lineRule="auto"/>
        <w:jc w:val="center"/>
        <w:rPr>
          <w:rFonts w:ascii="Arial" w:eastAsia="Times New Roman" w:hAnsi="Arial" w:cs="Arial"/>
          <w:sz w:val="24"/>
          <w:szCs w:val="24"/>
          <w:lang w:eastAsia="pl-PL"/>
        </w:rPr>
      </w:pPr>
      <w:r w:rsidRPr="00212E2D">
        <w:rPr>
          <w:rFonts w:ascii="Arial" w:eastAsia="Times New Roman" w:hAnsi="Arial" w:cs="Arial"/>
          <w:b/>
          <w:bCs/>
          <w:spacing w:val="-7"/>
          <w:sz w:val="24"/>
          <w:szCs w:val="24"/>
          <w:lang w:eastAsia="pl-PL"/>
        </w:rPr>
        <w:t>§ 2</w:t>
      </w:r>
      <w:r w:rsidR="00DC207B">
        <w:rPr>
          <w:rFonts w:ascii="Arial" w:eastAsia="Times New Roman" w:hAnsi="Arial" w:cs="Arial"/>
          <w:b/>
          <w:bCs/>
          <w:spacing w:val="-7"/>
          <w:sz w:val="24"/>
          <w:szCs w:val="24"/>
          <w:lang w:eastAsia="pl-PL"/>
        </w:rPr>
        <w:t>0</w:t>
      </w:r>
      <w:r w:rsidRPr="00212E2D">
        <w:rPr>
          <w:rFonts w:ascii="Arial" w:eastAsia="Times New Roman" w:hAnsi="Arial" w:cs="Arial"/>
          <w:b/>
          <w:bCs/>
          <w:spacing w:val="-7"/>
          <w:sz w:val="24"/>
          <w:szCs w:val="24"/>
          <w:lang w:eastAsia="pl-PL"/>
        </w:rPr>
        <w:t>. INNE POSTANOWIENIA</w:t>
      </w:r>
    </w:p>
    <w:p w14:paraId="1E02BBC9" w14:textId="5C0F9D0F" w:rsidR="00212E2D" w:rsidRDefault="00212E2D" w:rsidP="00155F6D">
      <w:pPr>
        <w:widowControl w:val="0"/>
        <w:numPr>
          <w:ilvl w:val="3"/>
          <w:numId w:val="20"/>
        </w:numPr>
        <w:shd w:val="clear" w:color="auto" w:fill="FFFFFF"/>
        <w:tabs>
          <w:tab w:val="left" w:pos="398"/>
          <w:tab w:val="left" w:leader="dot" w:pos="8563"/>
        </w:tabs>
        <w:autoSpaceDE w:val="0"/>
        <w:autoSpaceDN w:val="0"/>
        <w:adjustRightInd w:val="0"/>
        <w:spacing w:line="240" w:lineRule="auto"/>
        <w:ind w:left="426" w:hanging="426"/>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Niniejsza umowa podlega przepisom prawa polskiego.</w:t>
      </w:r>
    </w:p>
    <w:p w14:paraId="755816AF" w14:textId="0D1A6EAC" w:rsidR="00A373AF" w:rsidRPr="00CD3E22" w:rsidRDefault="00A373AF" w:rsidP="00A373AF">
      <w:pPr>
        <w:widowControl w:val="0"/>
        <w:numPr>
          <w:ilvl w:val="3"/>
          <w:numId w:val="20"/>
        </w:numPr>
        <w:shd w:val="clear" w:color="auto" w:fill="FFFFFF"/>
        <w:tabs>
          <w:tab w:val="left" w:pos="398"/>
          <w:tab w:val="left" w:leader="dot" w:pos="8563"/>
        </w:tabs>
        <w:autoSpaceDE w:val="0"/>
        <w:autoSpaceDN w:val="0"/>
        <w:adjustRightInd w:val="0"/>
        <w:spacing w:before="120" w:line="240" w:lineRule="auto"/>
        <w:ind w:left="426" w:hanging="426"/>
        <w:jc w:val="both"/>
        <w:rPr>
          <w:rFonts w:ascii="Arial" w:hAnsi="Arial" w:cs="Arial"/>
          <w:sz w:val="24"/>
          <w:szCs w:val="24"/>
        </w:rPr>
      </w:pPr>
      <w:r w:rsidRPr="00CD3E22">
        <w:rPr>
          <w:rFonts w:ascii="Arial" w:hAnsi="Arial" w:cs="Arial"/>
          <w:sz w:val="24"/>
          <w:szCs w:val="24"/>
        </w:rPr>
        <w:t>Wzór/próbka</w:t>
      </w:r>
      <w:r w:rsidR="00A0194D">
        <w:rPr>
          <w:rFonts w:ascii="Arial" w:hAnsi="Arial" w:cs="Arial"/>
          <w:sz w:val="24"/>
          <w:szCs w:val="24"/>
        </w:rPr>
        <w:t xml:space="preserve"> PUiW, </w:t>
      </w:r>
      <w:r w:rsidR="00A0194D" w:rsidRPr="00A0194D">
        <w:rPr>
          <w:rFonts w:ascii="Arial" w:hAnsi="Arial" w:cs="Arial"/>
          <w:sz w:val="24"/>
          <w:szCs w:val="24"/>
        </w:rPr>
        <w:t>oznakowany i oplombowany (</w:t>
      </w:r>
      <w:r w:rsidR="00A0194D" w:rsidRPr="00A0194D">
        <w:rPr>
          <w:rFonts w:ascii="Arial" w:hAnsi="Arial" w:cs="Arial"/>
          <w:b/>
          <w:sz w:val="24"/>
          <w:szCs w:val="24"/>
        </w:rPr>
        <w:t>plomba nr</w:t>
      </w:r>
      <w:r w:rsidR="00A0194D" w:rsidRPr="00A0194D">
        <w:rPr>
          <w:rFonts w:ascii="Arial" w:hAnsi="Arial" w:cs="Arial"/>
          <w:sz w:val="24"/>
          <w:szCs w:val="24"/>
        </w:rPr>
        <w:t xml:space="preserve"> </w:t>
      </w:r>
      <w:r w:rsidR="00A0194D" w:rsidRPr="00A0194D">
        <w:rPr>
          <w:rFonts w:ascii="Arial" w:hAnsi="Arial" w:cs="Arial"/>
          <w:b/>
          <w:sz w:val="24"/>
          <w:szCs w:val="24"/>
        </w:rPr>
        <w:t>JW 343 W</w:t>
      </w:r>
      <w:r w:rsidR="00A0194D" w:rsidRPr="00A0194D">
        <w:rPr>
          <w:rFonts w:ascii="Arial" w:hAnsi="Arial" w:cs="Arial"/>
          <w:sz w:val="24"/>
          <w:szCs w:val="24"/>
        </w:rPr>
        <w:t>)</w:t>
      </w:r>
      <w:r w:rsidR="00A0194D">
        <w:rPr>
          <w:rFonts w:ascii="Arial" w:hAnsi="Arial" w:cs="Arial"/>
          <w:sz w:val="24"/>
          <w:szCs w:val="24"/>
        </w:rPr>
        <w:t xml:space="preserve"> dostarczona wraz z dostawą</w:t>
      </w:r>
      <w:r w:rsidRPr="00CD3E22">
        <w:rPr>
          <w:rFonts w:ascii="Arial" w:hAnsi="Arial" w:cs="Arial"/>
          <w:sz w:val="24"/>
          <w:szCs w:val="24"/>
        </w:rPr>
        <w:t xml:space="preserve"> pierwszej partii przechodzi po 4 latach na własność Zamawiającego na co Wykonawca wyraża zgodę. </w:t>
      </w:r>
    </w:p>
    <w:p w14:paraId="6F7266C5" w14:textId="222BD779" w:rsidR="00212E2D" w:rsidRPr="00212E2D" w:rsidRDefault="00212E2D"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212E2D">
        <w:rPr>
          <w:rFonts w:ascii="Arial" w:eastAsia="Times New Roman" w:hAnsi="Arial" w:cs="Arial"/>
          <w:spacing w:val="-6"/>
          <w:sz w:val="24"/>
          <w:szCs w:val="24"/>
          <w:lang w:eastAsia="pl-PL"/>
        </w:rPr>
        <w:t xml:space="preserve">Dokumenty składane w formie kopii muszą być poświadczone za zgodność </w:t>
      </w:r>
      <w:r w:rsidR="00155F6D">
        <w:rPr>
          <w:rFonts w:ascii="Arial" w:eastAsia="Times New Roman" w:hAnsi="Arial" w:cs="Arial"/>
          <w:spacing w:val="-6"/>
          <w:sz w:val="24"/>
          <w:szCs w:val="24"/>
          <w:lang w:eastAsia="pl-PL"/>
        </w:rPr>
        <w:br/>
      </w:r>
      <w:r w:rsidRPr="00212E2D">
        <w:rPr>
          <w:rFonts w:ascii="Arial" w:eastAsia="Times New Roman" w:hAnsi="Arial" w:cs="Arial"/>
          <w:spacing w:val="-6"/>
          <w:sz w:val="24"/>
          <w:szCs w:val="24"/>
          <w:lang w:eastAsia="pl-PL"/>
        </w:rPr>
        <w:t xml:space="preserve">z oryginałem, </w:t>
      </w:r>
      <w:r w:rsidRPr="00212E2D">
        <w:rPr>
          <w:rFonts w:ascii="Arial" w:eastAsia="Times New Roman" w:hAnsi="Arial" w:cs="Arial"/>
          <w:spacing w:val="-3"/>
          <w:sz w:val="24"/>
          <w:szCs w:val="24"/>
          <w:lang w:eastAsia="pl-PL"/>
        </w:rPr>
        <w:t xml:space="preserve">tj. opatrzone pieczęcią lub odręcznym napisem „za zgodność </w:t>
      </w:r>
      <w:r w:rsidR="00155F6D">
        <w:rPr>
          <w:rFonts w:ascii="Arial" w:eastAsia="Times New Roman" w:hAnsi="Arial" w:cs="Arial"/>
          <w:spacing w:val="-3"/>
          <w:sz w:val="24"/>
          <w:szCs w:val="24"/>
          <w:lang w:eastAsia="pl-PL"/>
        </w:rPr>
        <w:br/>
      </w:r>
      <w:r w:rsidRPr="00212E2D">
        <w:rPr>
          <w:rFonts w:ascii="Arial" w:eastAsia="Times New Roman" w:hAnsi="Arial" w:cs="Arial"/>
          <w:spacing w:val="-3"/>
          <w:sz w:val="24"/>
          <w:szCs w:val="24"/>
          <w:lang w:eastAsia="pl-PL"/>
        </w:rPr>
        <w:t xml:space="preserve">z oryginałem" oraz podpisane przez </w:t>
      </w:r>
      <w:r w:rsidRPr="00212E2D">
        <w:rPr>
          <w:rFonts w:ascii="Arial" w:eastAsia="Times New Roman" w:hAnsi="Arial" w:cs="Arial"/>
          <w:spacing w:val="-5"/>
          <w:sz w:val="24"/>
          <w:szCs w:val="24"/>
          <w:lang w:eastAsia="pl-PL"/>
        </w:rPr>
        <w:t>osobę upoważnioną do potwierdzania dokumentów.</w:t>
      </w:r>
    </w:p>
    <w:p w14:paraId="12DD8709" w14:textId="77777777" w:rsidR="00212E2D" w:rsidRPr="00212E2D" w:rsidRDefault="00212E2D"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212E2D">
        <w:rPr>
          <w:rFonts w:ascii="Arial" w:eastAsia="Times New Roman" w:hAnsi="Arial" w:cs="Arial"/>
          <w:spacing w:val="2"/>
          <w:sz w:val="24"/>
          <w:szCs w:val="24"/>
          <w:lang w:eastAsia="pl-PL"/>
        </w:rPr>
        <w:t xml:space="preserve">Korespondencję związaną z realizacją niniejszej umowy należy kierować do </w:t>
      </w:r>
      <w:r w:rsidRPr="00212E2D">
        <w:rPr>
          <w:rFonts w:ascii="Arial" w:eastAsia="Times New Roman" w:hAnsi="Arial" w:cs="Arial"/>
          <w:sz w:val="24"/>
          <w:szCs w:val="24"/>
          <w:lang w:eastAsia="pl-PL"/>
        </w:rPr>
        <w:t xml:space="preserve">Zamawiającego, tj. 3 Regionalnej Bazy Logistycznej z kopią do RPW </w:t>
      </w:r>
      <w:r w:rsidRPr="00212E2D">
        <w:rPr>
          <w:rFonts w:ascii="Arial" w:eastAsia="Times New Roman" w:hAnsi="Arial" w:cs="Arial"/>
          <w:i/>
          <w:iCs/>
          <w:sz w:val="24"/>
          <w:szCs w:val="24"/>
          <w:lang w:eastAsia="pl-PL"/>
        </w:rPr>
        <w:t xml:space="preserve">(GQA), </w:t>
      </w:r>
      <w:r w:rsidRPr="00212E2D">
        <w:rPr>
          <w:rFonts w:ascii="Arial" w:eastAsia="Times New Roman" w:hAnsi="Arial" w:cs="Arial"/>
          <w:sz w:val="24"/>
          <w:szCs w:val="24"/>
          <w:lang w:eastAsia="pl-PL"/>
        </w:rPr>
        <w:t xml:space="preserve">realizującego </w:t>
      </w:r>
      <w:r w:rsidR="00751057" w:rsidRPr="00751057">
        <w:rPr>
          <w:rFonts w:ascii="Arial" w:eastAsia="Times New Roman" w:hAnsi="Arial" w:cs="Arial"/>
          <w:spacing w:val="-2"/>
          <w:sz w:val="24"/>
          <w:szCs w:val="24"/>
          <w:lang w:eastAsia="pl-PL"/>
        </w:rPr>
        <w:t>proces nadzorowania jakości</w:t>
      </w:r>
      <w:r w:rsidRPr="00212E2D">
        <w:rPr>
          <w:rFonts w:ascii="Arial" w:eastAsia="Times New Roman" w:hAnsi="Arial" w:cs="Arial"/>
          <w:spacing w:val="-2"/>
          <w:sz w:val="24"/>
          <w:szCs w:val="24"/>
          <w:lang w:eastAsia="pl-PL"/>
        </w:rPr>
        <w:t xml:space="preserve"> przedmiotu umowy.</w:t>
      </w:r>
    </w:p>
    <w:p w14:paraId="034FBBC2" w14:textId="181968E7" w:rsidR="00DC207B" w:rsidRPr="00D70A25" w:rsidRDefault="00DC207B" w:rsidP="00DC207B">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Pr>
          <w:rFonts w:ascii="Arial" w:eastAsia="Times New Roman" w:hAnsi="Arial" w:cs="Arial"/>
          <w:spacing w:val="-2"/>
          <w:sz w:val="24"/>
          <w:szCs w:val="24"/>
          <w:lang w:eastAsia="pl-PL"/>
        </w:rPr>
        <w:t xml:space="preserve">O każdej zmianie adresu mailowego, bądź innych danych zawartych </w:t>
      </w:r>
      <w:r w:rsidR="00155F6D">
        <w:rPr>
          <w:rFonts w:ascii="Arial" w:eastAsia="Times New Roman" w:hAnsi="Arial" w:cs="Arial"/>
          <w:spacing w:val="-2"/>
          <w:sz w:val="24"/>
          <w:szCs w:val="24"/>
          <w:lang w:eastAsia="pl-PL"/>
        </w:rPr>
        <w:br/>
      </w:r>
      <w:r>
        <w:rPr>
          <w:rFonts w:ascii="Arial" w:eastAsia="Times New Roman" w:hAnsi="Arial" w:cs="Arial"/>
          <w:spacing w:val="-2"/>
          <w:sz w:val="24"/>
          <w:szCs w:val="24"/>
          <w:lang w:eastAsia="pl-PL"/>
        </w:rPr>
        <w:t>w komparycji umowy Strony są obowiązane informować się w formie pisemnej.</w:t>
      </w:r>
    </w:p>
    <w:p w14:paraId="5792144C" w14:textId="57BDBA4A" w:rsidR="00212E2D" w:rsidRPr="00212E2D" w:rsidRDefault="00212E2D"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212E2D">
        <w:rPr>
          <w:rFonts w:ascii="Arial" w:eastAsia="Times New Roman" w:hAnsi="Arial" w:cs="Arial"/>
          <w:spacing w:val="-2"/>
          <w:sz w:val="24"/>
          <w:szCs w:val="24"/>
          <w:lang w:eastAsia="pl-PL"/>
        </w:rPr>
        <w:t>Wszelkie zmiany niniejszej umowy wymagają formy pisemnej pod rygorem nieważności.</w:t>
      </w:r>
    </w:p>
    <w:p w14:paraId="1A219203" w14:textId="77777777" w:rsidR="00212E2D" w:rsidRPr="00212E2D" w:rsidRDefault="00212E2D"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212E2D">
        <w:rPr>
          <w:rFonts w:ascii="Arial" w:eastAsia="Times New Roman" w:hAnsi="Arial" w:cs="Arial"/>
          <w:spacing w:val="5"/>
          <w:sz w:val="24"/>
          <w:szCs w:val="24"/>
          <w:lang w:eastAsia="pl-PL"/>
        </w:rPr>
        <w:t>Spory wynikłe z niniejszej umowy rozstrzygać będzie sąd powszechny właściwy dla</w:t>
      </w:r>
      <w:r w:rsidRPr="00212E2D">
        <w:rPr>
          <w:rFonts w:ascii="Arial" w:eastAsia="Times New Roman" w:hAnsi="Arial" w:cs="Arial"/>
          <w:spacing w:val="-2"/>
          <w:sz w:val="24"/>
          <w:szCs w:val="24"/>
          <w:lang w:eastAsia="pl-PL"/>
        </w:rPr>
        <w:t xml:space="preserve">   siedziby Zamawiającego.</w:t>
      </w:r>
    </w:p>
    <w:p w14:paraId="14EB2DDF" w14:textId="77777777" w:rsidR="00212E2D" w:rsidRPr="00212E2D" w:rsidRDefault="00212E2D" w:rsidP="00212E2D">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212E2D">
        <w:rPr>
          <w:rFonts w:ascii="Arial" w:eastAsia="Times New Roman" w:hAnsi="Arial" w:cs="Arial"/>
          <w:spacing w:val="-2"/>
          <w:sz w:val="24"/>
          <w:szCs w:val="24"/>
          <w:lang w:eastAsia="pl-PL"/>
        </w:rPr>
        <w:t>Użyte w załącznikach do niniejszej umowy pojęcia dostawca (poddostawca) należy rozmieć jako Wykonawca (podwykonawca).</w:t>
      </w:r>
    </w:p>
    <w:p w14:paraId="1D4B8101" w14:textId="77777777" w:rsidR="00212E2D" w:rsidRPr="00212E2D" w:rsidRDefault="00212E2D" w:rsidP="00957937">
      <w:pPr>
        <w:widowControl w:val="0"/>
        <w:numPr>
          <w:ilvl w:val="3"/>
          <w:numId w:val="20"/>
        </w:numPr>
        <w:shd w:val="clear" w:color="auto" w:fill="FFFFFF"/>
        <w:tabs>
          <w:tab w:val="left" w:pos="398"/>
          <w:tab w:val="left" w:leader="dot" w:pos="8563"/>
        </w:tabs>
        <w:autoSpaceDE w:val="0"/>
        <w:autoSpaceDN w:val="0"/>
        <w:adjustRightInd w:val="0"/>
        <w:spacing w:before="120" w:line="240" w:lineRule="auto"/>
        <w:ind w:left="426" w:hanging="426"/>
        <w:jc w:val="both"/>
        <w:rPr>
          <w:rFonts w:ascii="Arial" w:eastAsia="Times New Roman" w:hAnsi="Arial" w:cs="Arial"/>
          <w:sz w:val="24"/>
          <w:szCs w:val="24"/>
          <w:lang w:eastAsia="pl-PL"/>
        </w:rPr>
      </w:pPr>
      <w:r w:rsidRPr="00212E2D">
        <w:rPr>
          <w:rFonts w:ascii="Arial" w:eastAsia="Times New Roman" w:hAnsi="Arial" w:cs="Arial"/>
          <w:spacing w:val="-2"/>
          <w:sz w:val="24"/>
          <w:szCs w:val="24"/>
          <w:lang w:eastAsia="pl-PL"/>
        </w:rPr>
        <w:t xml:space="preserve">W razie rozbieżności między treścią załączników do umowy a umową, </w:t>
      </w:r>
      <w:r w:rsidRPr="00212E2D">
        <w:rPr>
          <w:rFonts w:ascii="Arial" w:eastAsia="Times New Roman" w:hAnsi="Arial" w:cs="Arial"/>
          <w:spacing w:val="-2"/>
          <w:sz w:val="24"/>
          <w:szCs w:val="24"/>
          <w:lang w:eastAsia="pl-PL"/>
        </w:rPr>
        <w:lastRenderedPageBreak/>
        <w:t>pierwszeństwo mają postanowienia umowy.</w:t>
      </w:r>
    </w:p>
    <w:p w14:paraId="74A0D7A8" w14:textId="77777777" w:rsidR="00580773" w:rsidRPr="00957937" w:rsidRDefault="00212E2D" w:rsidP="00957937">
      <w:pPr>
        <w:widowControl w:val="0"/>
        <w:numPr>
          <w:ilvl w:val="3"/>
          <w:numId w:val="20"/>
        </w:numPr>
        <w:shd w:val="clear" w:color="auto" w:fill="FFFFFF"/>
        <w:tabs>
          <w:tab w:val="left" w:pos="398"/>
          <w:tab w:val="left" w:leader="dot" w:pos="8563"/>
        </w:tabs>
        <w:autoSpaceDE w:val="0"/>
        <w:autoSpaceDN w:val="0"/>
        <w:adjustRightInd w:val="0"/>
        <w:spacing w:after="0" w:line="240" w:lineRule="auto"/>
        <w:ind w:left="426" w:hanging="426"/>
        <w:jc w:val="both"/>
        <w:rPr>
          <w:rFonts w:ascii="Arial" w:eastAsia="Times New Roman" w:hAnsi="Arial" w:cs="Arial"/>
          <w:sz w:val="24"/>
          <w:szCs w:val="24"/>
          <w:lang w:eastAsia="pl-PL"/>
        </w:rPr>
      </w:pPr>
      <w:r w:rsidRPr="00212E2D">
        <w:rPr>
          <w:rFonts w:ascii="Arial" w:eastAsia="Times New Roman" w:hAnsi="Arial" w:cs="Arial"/>
          <w:spacing w:val="-1"/>
          <w:sz w:val="24"/>
          <w:szCs w:val="24"/>
          <w:lang w:eastAsia="pl-PL"/>
        </w:rPr>
        <w:t xml:space="preserve">W sprawach nieuregulowanych niniejszą umową mają zastosowanie przepisy ustawy </w:t>
      </w:r>
      <w:r w:rsidRPr="00212E2D">
        <w:rPr>
          <w:rFonts w:ascii="Arial" w:eastAsia="Times New Roman" w:hAnsi="Arial" w:cs="Arial"/>
          <w:spacing w:val="-2"/>
          <w:sz w:val="24"/>
          <w:szCs w:val="24"/>
          <w:lang w:eastAsia="pl-PL"/>
        </w:rPr>
        <w:t xml:space="preserve">Kodeks cywilny oraz </w:t>
      </w:r>
      <w:r w:rsidRPr="00212E2D">
        <w:rPr>
          <w:rFonts w:ascii="Arial" w:eastAsia="Times New Roman" w:hAnsi="Arial" w:cs="Arial"/>
          <w:spacing w:val="-1"/>
          <w:sz w:val="24"/>
          <w:szCs w:val="24"/>
          <w:lang w:eastAsia="pl-PL"/>
        </w:rPr>
        <w:t>innych obowiązujących w tym zakresie aktów prawnych.</w:t>
      </w:r>
    </w:p>
    <w:p w14:paraId="597E2F22" w14:textId="77777777" w:rsidR="00957937" w:rsidRPr="00957937" w:rsidRDefault="00212E2D" w:rsidP="00957937">
      <w:pPr>
        <w:widowControl w:val="0"/>
        <w:numPr>
          <w:ilvl w:val="3"/>
          <w:numId w:val="20"/>
        </w:numPr>
        <w:shd w:val="clear" w:color="auto" w:fill="FFFFFF"/>
        <w:tabs>
          <w:tab w:val="left" w:pos="398"/>
          <w:tab w:val="left" w:leader="dot" w:pos="8563"/>
        </w:tabs>
        <w:autoSpaceDE w:val="0"/>
        <w:autoSpaceDN w:val="0"/>
        <w:adjustRightInd w:val="0"/>
        <w:spacing w:before="120" w:after="0" w:line="240" w:lineRule="auto"/>
        <w:ind w:left="426" w:hanging="426"/>
        <w:jc w:val="both"/>
        <w:rPr>
          <w:rFonts w:ascii="Arial" w:eastAsia="Times New Roman" w:hAnsi="Arial" w:cs="Arial"/>
          <w:sz w:val="24"/>
          <w:szCs w:val="24"/>
          <w:lang w:eastAsia="pl-PL"/>
        </w:rPr>
      </w:pPr>
      <w:r w:rsidRPr="00212E2D">
        <w:rPr>
          <w:rFonts w:ascii="Arial" w:eastAsia="Times New Roman" w:hAnsi="Arial" w:cs="Arial"/>
          <w:spacing w:val="-1"/>
          <w:sz w:val="24"/>
          <w:szCs w:val="24"/>
          <w:lang w:eastAsia="pl-PL"/>
        </w:rPr>
        <w:t>Umowę niniejszą sporządzono w 3 egz. z przeznaczeniem:</w:t>
      </w:r>
    </w:p>
    <w:p w14:paraId="58E302CB" w14:textId="1473D3BA" w:rsidR="00212E2D" w:rsidRPr="00212E2D" w:rsidRDefault="00155F6D" w:rsidP="00944225">
      <w:pPr>
        <w:widowControl w:val="0"/>
        <w:numPr>
          <w:ilvl w:val="0"/>
          <w:numId w:val="2"/>
        </w:numPr>
        <w:shd w:val="clear" w:color="auto" w:fill="FFFFFF"/>
        <w:tabs>
          <w:tab w:val="left" w:pos="1022"/>
        </w:tabs>
        <w:autoSpaceDE w:val="0"/>
        <w:autoSpaceDN w:val="0"/>
        <w:adjustRightInd w:val="0"/>
        <w:spacing w:after="0" w:line="240" w:lineRule="auto"/>
        <w:ind w:left="284" w:firstLine="142"/>
        <w:jc w:val="both"/>
        <w:rPr>
          <w:rFonts w:ascii="Arial" w:eastAsia="Times New Roman" w:hAnsi="Arial" w:cs="Arial"/>
          <w:spacing w:val="-16"/>
          <w:sz w:val="24"/>
          <w:szCs w:val="24"/>
          <w:lang w:eastAsia="pl-PL"/>
        </w:rPr>
      </w:pPr>
      <w:r>
        <w:rPr>
          <w:rFonts w:ascii="Arial" w:eastAsia="Times New Roman" w:hAnsi="Arial" w:cs="Arial"/>
          <w:spacing w:val="-1"/>
          <w:sz w:val="24"/>
          <w:szCs w:val="24"/>
          <w:lang w:eastAsia="pl-PL"/>
        </w:rPr>
        <w:t xml:space="preserve">dwa egzemplarze </w:t>
      </w:r>
      <w:r w:rsidR="00212E2D" w:rsidRPr="00212E2D">
        <w:rPr>
          <w:rFonts w:ascii="Arial" w:eastAsia="Times New Roman" w:hAnsi="Arial" w:cs="Arial"/>
          <w:spacing w:val="-1"/>
          <w:sz w:val="24"/>
          <w:szCs w:val="24"/>
          <w:lang w:eastAsia="pl-PL"/>
        </w:rPr>
        <w:t>dla Zamawiającego;</w:t>
      </w:r>
    </w:p>
    <w:p w14:paraId="17EEFE9D" w14:textId="3761DDB0" w:rsidR="003B261D" w:rsidRPr="00751057" w:rsidRDefault="00155F6D" w:rsidP="003B261D">
      <w:pPr>
        <w:widowControl w:val="0"/>
        <w:numPr>
          <w:ilvl w:val="0"/>
          <w:numId w:val="2"/>
        </w:numPr>
        <w:shd w:val="clear" w:color="auto" w:fill="FFFFFF"/>
        <w:tabs>
          <w:tab w:val="left" w:pos="1022"/>
          <w:tab w:val="left" w:pos="2856"/>
        </w:tabs>
        <w:autoSpaceDE w:val="0"/>
        <w:autoSpaceDN w:val="0"/>
        <w:adjustRightInd w:val="0"/>
        <w:spacing w:after="120" w:line="240" w:lineRule="auto"/>
        <w:ind w:left="284" w:firstLine="142"/>
        <w:jc w:val="both"/>
        <w:rPr>
          <w:rFonts w:ascii="Arial" w:eastAsia="Times New Roman" w:hAnsi="Arial" w:cs="Arial"/>
          <w:spacing w:val="-10"/>
          <w:sz w:val="24"/>
          <w:szCs w:val="24"/>
          <w:lang w:eastAsia="pl-PL"/>
        </w:rPr>
      </w:pPr>
      <w:r>
        <w:rPr>
          <w:rFonts w:ascii="Arial" w:eastAsia="Times New Roman" w:hAnsi="Arial" w:cs="Arial"/>
          <w:spacing w:val="-4"/>
          <w:sz w:val="24"/>
          <w:szCs w:val="24"/>
          <w:lang w:eastAsia="pl-PL"/>
        </w:rPr>
        <w:t>jeden egzemplarz</w:t>
      </w:r>
      <w:r w:rsidR="00212E2D" w:rsidRPr="00212E2D">
        <w:rPr>
          <w:rFonts w:ascii="Arial" w:eastAsia="Times New Roman" w:hAnsi="Arial" w:cs="Arial"/>
          <w:spacing w:val="-1"/>
          <w:sz w:val="24"/>
          <w:szCs w:val="24"/>
          <w:lang w:eastAsia="pl-PL"/>
        </w:rPr>
        <w:t xml:space="preserve"> dla Wykonawcy.</w:t>
      </w:r>
    </w:p>
    <w:p w14:paraId="46AA90D8" w14:textId="77777777" w:rsidR="00212E2D" w:rsidRDefault="00212E2D" w:rsidP="00212E2D">
      <w:pPr>
        <w:widowControl w:val="0"/>
        <w:numPr>
          <w:ilvl w:val="3"/>
          <w:numId w:val="20"/>
        </w:numPr>
        <w:shd w:val="clear" w:color="auto" w:fill="FFFFFF"/>
        <w:tabs>
          <w:tab w:val="left" w:pos="451"/>
        </w:tabs>
        <w:autoSpaceDE w:val="0"/>
        <w:autoSpaceDN w:val="0"/>
        <w:adjustRightInd w:val="0"/>
        <w:spacing w:after="0" w:line="240" w:lineRule="auto"/>
        <w:ind w:hanging="2880"/>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Integralną część umowy stanowią poniższe załączniki:</w:t>
      </w:r>
    </w:p>
    <w:p w14:paraId="18839712" w14:textId="77777777" w:rsidR="00957937" w:rsidRDefault="00957937" w:rsidP="00957937">
      <w:pPr>
        <w:widowControl w:val="0"/>
        <w:shd w:val="clear" w:color="auto" w:fill="FFFFFF"/>
        <w:tabs>
          <w:tab w:val="left" w:pos="451"/>
        </w:tabs>
        <w:autoSpaceDE w:val="0"/>
        <w:autoSpaceDN w:val="0"/>
        <w:adjustRightInd w:val="0"/>
        <w:spacing w:after="0" w:line="240" w:lineRule="auto"/>
        <w:ind w:left="2880"/>
        <w:jc w:val="both"/>
        <w:rPr>
          <w:rFonts w:ascii="Arial" w:eastAsia="Times New Roman" w:hAnsi="Arial" w:cs="Arial"/>
          <w:sz w:val="24"/>
          <w:szCs w:val="24"/>
          <w:lang w:eastAsia="pl-PL"/>
        </w:rPr>
      </w:pPr>
    </w:p>
    <w:p w14:paraId="0B4756E6" w14:textId="3D11283E" w:rsidR="00212E2D" w:rsidRPr="00212E2D" w:rsidRDefault="00212E2D" w:rsidP="00944225">
      <w:pPr>
        <w:widowControl w:val="0"/>
        <w:shd w:val="clear" w:color="auto" w:fill="FFFFFF"/>
        <w:tabs>
          <w:tab w:val="left" w:pos="142"/>
        </w:tabs>
        <w:autoSpaceDE w:val="0"/>
        <w:autoSpaceDN w:val="0"/>
        <w:adjustRightInd w:val="0"/>
        <w:spacing w:after="0" w:line="240" w:lineRule="auto"/>
        <w:ind w:left="426"/>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Załącznik nr 1 </w:t>
      </w:r>
      <w:r w:rsidR="00BF3D02" w:rsidRPr="00212E2D">
        <w:rPr>
          <w:rFonts w:ascii="Arial" w:eastAsia="Times New Roman" w:hAnsi="Arial" w:cs="Arial"/>
          <w:sz w:val="24"/>
          <w:szCs w:val="24"/>
          <w:lang w:eastAsia="pl-PL"/>
        </w:rPr>
        <w:t>–</w:t>
      </w:r>
      <w:r w:rsidRPr="00212E2D">
        <w:rPr>
          <w:rFonts w:ascii="Arial" w:eastAsia="Times New Roman" w:hAnsi="Arial" w:cs="Arial"/>
          <w:sz w:val="24"/>
          <w:szCs w:val="24"/>
          <w:lang w:eastAsia="pl-PL"/>
        </w:rPr>
        <w:t xml:space="preserve"> Plan dostaw </w:t>
      </w:r>
      <w:r w:rsidR="00155F6D">
        <w:rPr>
          <w:rFonts w:ascii="Arial" w:eastAsia="Times New Roman" w:hAnsi="Arial" w:cs="Arial"/>
          <w:sz w:val="24"/>
          <w:szCs w:val="24"/>
          <w:lang w:eastAsia="pl-PL"/>
        </w:rPr>
        <w:t xml:space="preserve">PUiW </w:t>
      </w:r>
      <w:r w:rsidR="00791D9C">
        <w:rPr>
          <w:rFonts w:ascii="Arial" w:eastAsia="Times New Roman" w:hAnsi="Arial" w:cs="Arial"/>
          <w:sz w:val="24"/>
          <w:szCs w:val="24"/>
          <w:lang w:eastAsia="pl-PL"/>
        </w:rPr>
        <w:t>w 202</w:t>
      </w:r>
      <w:r w:rsidR="00957937">
        <w:rPr>
          <w:rFonts w:ascii="Arial" w:eastAsia="Times New Roman" w:hAnsi="Arial" w:cs="Arial"/>
          <w:sz w:val="24"/>
          <w:szCs w:val="24"/>
          <w:lang w:eastAsia="pl-PL"/>
        </w:rPr>
        <w:t>2</w:t>
      </w:r>
      <w:r w:rsidR="00791D9C">
        <w:rPr>
          <w:rFonts w:ascii="Arial" w:eastAsia="Times New Roman" w:hAnsi="Arial" w:cs="Arial"/>
          <w:sz w:val="24"/>
          <w:szCs w:val="24"/>
          <w:lang w:eastAsia="pl-PL"/>
        </w:rPr>
        <w:t xml:space="preserve"> roku;</w:t>
      </w:r>
    </w:p>
    <w:p w14:paraId="65C39462" w14:textId="4A58E05D" w:rsidR="001415BB" w:rsidRDefault="00212E2D" w:rsidP="001415BB">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Załącznik nr 2 – WT</w:t>
      </w:r>
      <w:r w:rsidR="005B3FF4">
        <w:rPr>
          <w:rFonts w:ascii="Arial" w:eastAsia="Times New Roman" w:hAnsi="Arial" w:cs="Arial"/>
          <w:sz w:val="24"/>
          <w:szCs w:val="24"/>
          <w:lang w:eastAsia="pl-PL"/>
        </w:rPr>
        <w:t>U</w:t>
      </w:r>
      <w:r w:rsidR="00DB5C4E">
        <w:rPr>
          <w:rFonts w:ascii="Arial" w:eastAsia="Times New Roman" w:hAnsi="Arial" w:cs="Arial"/>
          <w:sz w:val="24"/>
          <w:szCs w:val="24"/>
          <w:lang w:eastAsia="pl-PL"/>
        </w:rPr>
        <w:t xml:space="preserve"> </w:t>
      </w:r>
      <w:r w:rsidR="00A52607">
        <w:rPr>
          <w:rFonts w:ascii="Arial" w:eastAsia="Times New Roman" w:hAnsi="Arial" w:cs="Arial"/>
          <w:sz w:val="24"/>
          <w:szCs w:val="24"/>
          <w:lang w:eastAsia="pl-PL"/>
        </w:rPr>
        <w:t>nr</w:t>
      </w:r>
      <w:r w:rsidR="00344746">
        <w:rPr>
          <w:rFonts w:ascii="Arial" w:eastAsia="Times New Roman" w:hAnsi="Arial" w:cs="Arial"/>
          <w:sz w:val="24"/>
          <w:szCs w:val="24"/>
          <w:lang w:eastAsia="pl-PL"/>
        </w:rPr>
        <w:t xml:space="preserve">….  </w:t>
      </w:r>
      <w:r w:rsidR="00DB5C4E">
        <w:rPr>
          <w:rFonts w:ascii="Arial" w:eastAsia="Times New Roman" w:hAnsi="Arial" w:cs="Arial"/>
          <w:sz w:val="24"/>
          <w:szCs w:val="24"/>
          <w:lang w:eastAsia="pl-PL"/>
        </w:rPr>
        <w:t>;</w:t>
      </w:r>
    </w:p>
    <w:p w14:paraId="42B41BE3" w14:textId="16227762" w:rsidR="00212E2D" w:rsidRPr="00212E2D" w:rsidRDefault="00212E2D" w:rsidP="001415BB">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Załącznik nr 3 – </w:t>
      </w:r>
      <w:r w:rsidR="00DB5C4E">
        <w:rPr>
          <w:rFonts w:ascii="Arial" w:eastAsia="Times New Roman" w:hAnsi="Arial" w:cs="Arial"/>
          <w:sz w:val="24"/>
          <w:szCs w:val="24"/>
          <w:lang w:eastAsia="pl-PL"/>
        </w:rPr>
        <w:t>Specyfikacja ilościowo</w:t>
      </w:r>
      <w:r w:rsidR="001415BB">
        <w:rPr>
          <w:rFonts w:ascii="Arial" w:eastAsia="Times New Roman" w:hAnsi="Arial" w:cs="Arial"/>
          <w:sz w:val="24"/>
          <w:szCs w:val="24"/>
          <w:lang w:eastAsia="pl-PL"/>
        </w:rPr>
        <w:t xml:space="preserve"> </w:t>
      </w:r>
      <w:r w:rsidR="00DB5C4E">
        <w:rPr>
          <w:rFonts w:ascii="Arial" w:eastAsia="Times New Roman" w:hAnsi="Arial" w:cs="Arial"/>
          <w:sz w:val="24"/>
          <w:szCs w:val="24"/>
          <w:lang w:eastAsia="pl-PL"/>
        </w:rPr>
        <w:t>- rozmiarowa</w:t>
      </w:r>
      <w:r w:rsidR="00791D9C">
        <w:rPr>
          <w:rFonts w:ascii="Arial" w:eastAsia="Times New Roman" w:hAnsi="Arial" w:cs="Arial"/>
          <w:sz w:val="24"/>
          <w:szCs w:val="24"/>
          <w:lang w:eastAsia="pl-PL"/>
        </w:rPr>
        <w:t>;</w:t>
      </w:r>
    </w:p>
    <w:p w14:paraId="129EA6B7" w14:textId="77777777" w:rsidR="00212E2D" w:rsidRPr="00212E2D" w:rsidRDefault="00212E2D" w:rsidP="00944225">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Załącznik nr 4 </w:t>
      </w:r>
      <w:r w:rsidR="00BF3D02" w:rsidRPr="00212E2D">
        <w:rPr>
          <w:rFonts w:ascii="Arial" w:eastAsia="Times New Roman" w:hAnsi="Arial" w:cs="Arial"/>
          <w:sz w:val="24"/>
          <w:szCs w:val="24"/>
          <w:lang w:eastAsia="pl-PL"/>
        </w:rPr>
        <w:t>–</w:t>
      </w:r>
      <w:r w:rsidR="00BF3D02">
        <w:rPr>
          <w:rFonts w:ascii="Arial" w:eastAsia="Times New Roman" w:hAnsi="Arial" w:cs="Arial"/>
          <w:sz w:val="24"/>
          <w:szCs w:val="24"/>
          <w:lang w:eastAsia="pl-PL"/>
        </w:rPr>
        <w:t xml:space="preserve"> </w:t>
      </w:r>
      <w:r w:rsidRPr="00212E2D">
        <w:rPr>
          <w:rFonts w:ascii="Arial" w:eastAsia="Times New Roman" w:hAnsi="Arial" w:cs="Arial"/>
          <w:sz w:val="24"/>
          <w:szCs w:val="24"/>
          <w:lang w:eastAsia="pl-PL"/>
        </w:rPr>
        <w:t>Wykaz podwykonawców  wraz z zakresem ich świadczeń</w:t>
      </w:r>
      <w:r w:rsidR="00791D9C">
        <w:rPr>
          <w:rFonts w:ascii="Arial" w:eastAsia="Times New Roman" w:hAnsi="Arial" w:cs="Arial"/>
          <w:sz w:val="24"/>
          <w:szCs w:val="24"/>
          <w:lang w:eastAsia="pl-PL"/>
        </w:rPr>
        <w:t>;</w:t>
      </w:r>
    </w:p>
    <w:p w14:paraId="05AE37D3" w14:textId="58E6ED1A" w:rsidR="00344746" w:rsidRDefault="00212E2D" w:rsidP="00944225">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Załącznik nr 5 </w:t>
      </w:r>
      <w:r w:rsidR="00BF3D02" w:rsidRPr="00212E2D">
        <w:rPr>
          <w:rFonts w:ascii="Arial" w:eastAsia="Times New Roman" w:hAnsi="Arial" w:cs="Arial"/>
          <w:sz w:val="24"/>
          <w:szCs w:val="24"/>
          <w:lang w:eastAsia="pl-PL"/>
        </w:rPr>
        <w:t>–</w:t>
      </w:r>
      <w:r w:rsidRPr="00212E2D">
        <w:rPr>
          <w:rFonts w:ascii="Arial" w:eastAsia="Times New Roman" w:hAnsi="Arial" w:cs="Arial"/>
          <w:sz w:val="24"/>
          <w:szCs w:val="24"/>
          <w:lang w:eastAsia="pl-PL"/>
        </w:rPr>
        <w:t xml:space="preserve"> </w:t>
      </w:r>
      <w:r w:rsidR="00344746" w:rsidRPr="00344746">
        <w:rPr>
          <w:rFonts w:ascii="Arial" w:eastAsia="Times New Roman" w:hAnsi="Arial" w:cs="Arial"/>
          <w:sz w:val="24"/>
          <w:szCs w:val="24"/>
          <w:lang w:eastAsia="pl-PL"/>
        </w:rPr>
        <w:t>Wymagania i wzór „Awiza dostawy”;</w:t>
      </w:r>
    </w:p>
    <w:p w14:paraId="055ACEBE" w14:textId="21C4DB18" w:rsidR="00212E2D" w:rsidRPr="00212E2D" w:rsidRDefault="00212E2D" w:rsidP="00944225">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Załącznik nr 6 – </w:t>
      </w:r>
      <w:r w:rsidR="00344746" w:rsidRPr="00344746">
        <w:rPr>
          <w:rFonts w:ascii="Arial" w:eastAsia="Times New Roman" w:hAnsi="Arial" w:cs="Arial"/>
          <w:sz w:val="24"/>
          <w:szCs w:val="24"/>
          <w:lang w:eastAsia="pl-PL"/>
        </w:rPr>
        <w:t>Klauzula Informacyjna o przetwarzaniu danych osobowych;</w:t>
      </w:r>
    </w:p>
    <w:p w14:paraId="07B9FC5C" w14:textId="2BF429A3" w:rsidR="00212E2D" w:rsidRDefault="00212E2D" w:rsidP="00944225">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sidRPr="00212E2D">
        <w:rPr>
          <w:rFonts w:ascii="Arial" w:eastAsia="Times New Roman" w:hAnsi="Arial" w:cs="Arial"/>
          <w:sz w:val="24"/>
          <w:szCs w:val="24"/>
          <w:lang w:eastAsia="pl-PL"/>
        </w:rPr>
        <w:t xml:space="preserve">Załącznik nr 7 </w:t>
      </w:r>
      <w:r w:rsidR="00BF3D02" w:rsidRPr="00212E2D">
        <w:rPr>
          <w:rFonts w:ascii="Arial" w:eastAsia="Times New Roman" w:hAnsi="Arial" w:cs="Arial"/>
          <w:sz w:val="24"/>
          <w:szCs w:val="24"/>
          <w:lang w:eastAsia="pl-PL"/>
        </w:rPr>
        <w:t>–</w:t>
      </w:r>
      <w:r w:rsidRPr="00212E2D">
        <w:rPr>
          <w:rFonts w:ascii="Arial" w:eastAsia="Times New Roman" w:hAnsi="Arial" w:cs="Arial"/>
          <w:sz w:val="24"/>
          <w:szCs w:val="24"/>
          <w:lang w:eastAsia="pl-PL"/>
        </w:rPr>
        <w:t xml:space="preserve"> </w:t>
      </w:r>
      <w:r w:rsidR="00344746" w:rsidRPr="00344746">
        <w:rPr>
          <w:rFonts w:ascii="Arial" w:eastAsia="Times New Roman" w:hAnsi="Arial" w:cs="Arial"/>
          <w:sz w:val="24"/>
          <w:szCs w:val="24"/>
          <w:lang w:eastAsia="pl-PL"/>
        </w:rPr>
        <w:t>Klauzula jakościowa;</w:t>
      </w:r>
    </w:p>
    <w:p w14:paraId="051304C8" w14:textId="420AEF3F" w:rsidR="00DB5C4E" w:rsidRDefault="00DB5C4E" w:rsidP="00944225">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Pr>
          <w:rFonts w:ascii="Arial" w:eastAsia="Times New Roman" w:hAnsi="Arial" w:cs="Arial"/>
          <w:sz w:val="24"/>
          <w:szCs w:val="24"/>
          <w:lang w:eastAsia="pl-PL"/>
        </w:rPr>
        <w:t>Załącznik nr 8</w:t>
      </w:r>
      <w:r w:rsidRPr="00DB5C4E">
        <w:rPr>
          <w:rFonts w:ascii="Arial" w:eastAsia="Times New Roman" w:hAnsi="Arial" w:cs="Arial"/>
          <w:sz w:val="24"/>
          <w:szCs w:val="24"/>
          <w:lang w:eastAsia="pl-PL"/>
        </w:rPr>
        <w:t xml:space="preserve"> </w:t>
      </w:r>
      <w:r w:rsidRPr="00212E2D">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00344746" w:rsidRPr="00344746">
        <w:rPr>
          <w:rFonts w:ascii="Arial" w:eastAsia="Times New Roman" w:hAnsi="Arial" w:cs="Arial"/>
          <w:sz w:val="24"/>
          <w:szCs w:val="24"/>
          <w:lang w:eastAsia="pl-PL"/>
        </w:rPr>
        <w:t>Wzór protokołu z zakończenia postępowania reklamacyjnego;</w:t>
      </w:r>
    </w:p>
    <w:p w14:paraId="4FD19779" w14:textId="0E63DD75" w:rsidR="00212E2D" w:rsidRDefault="00DB5C4E" w:rsidP="00944225">
      <w:pPr>
        <w:widowControl w:val="0"/>
        <w:shd w:val="clear" w:color="auto" w:fill="FFFFFF"/>
        <w:tabs>
          <w:tab w:val="left" w:pos="451"/>
        </w:tabs>
        <w:autoSpaceDE w:val="0"/>
        <w:autoSpaceDN w:val="0"/>
        <w:adjustRightInd w:val="0"/>
        <w:spacing w:after="0" w:line="240" w:lineRule="auto"/>
        <w:ind w:left="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Załącznik nr 9 – </w:t>
      </w:r>
      <w:r w:rsidR="00344746">
        <w:rPr>
          <w:rFonts w:ascii="Arial" w:eastAsia="Times New Roman" w:hAnsi="Arial" w:cs="Arial"/>
          <w:sz w:val="24"/>
          <w:szCs w:val="24"/>
          <w:lang w:eastAsia="pl-PL"/>
        </w:rPr>
        <w:t xml:space="preserve">Wyjaśnienia treści </w:t>
      </w:r>
      <w:r w:rsidR="00751057">
        <w:rPr>
          <w:rFonts w:ascii="Arial" w:eastAsia="Times New Roman" w:hAnsi="Arial" w:cs="Arial"/>
          <w:sz w:val="24"/>
          <w:szCs w:val="24"/>
          <w:lang w:eastAsia="pl-PL"/>
        </w:rPr>
        <w:t>S</w:t>
      </w:r>
      <w:r w:rsidR="00212E2D" w:rsidRPr="00212E2D">
        <w:rPr>
          <w:rFonts w:ascii="Arial" w:eastAsia="Times New Roman" w:hAnsi="Arial" w:cs="Arial"/>
          <w:sz w:val="24"/>
          <w:szCs w:val="24"/>
          <w:lang w:eastAsia="pl-PL"/>
        </w:rPr>
        <w:t>WZ</w:t>
      </w:r>
      <w:r w:rsidR="00212E2D" w:rsidRPr="00212E2D">
        <w:rPr>
          <w:rFonts w:ascii="Arial" w:eastAsia="Times New Roman" w:hAnsi="Arial" w:cs="Arial"/>
          <w:sz w:val="24"/>
          <w:szCs w:val="24"/>
          <w:vertAlign w:val="superscript"/>
          <w:lang w:eastAsia="pl-PL"/>
        </w:rPr>
        <w:footnoteReference w:id="8"/>
      </w:r>
      <w:r w:rsidR="00791D9C">
        <w:rPr>
          <w:rFonts w:ascii="Arial" w:eastAsia="Times New Roman" w:hAnsi="Arial" w:cs="Arial"/>
          <w:sz w:val="24"/>
          <w:szCs w:val="24"/>
          <w:lang w:eastAsia="pl-PL"/>
        </w:rPr>
        <w:t>;</w:t>
      </w:r>
    </w:p>
    <w:p w14:paraId="36ACDCF1" w14:textId="47F36537" w:rsidR="00BF3D02" w:rsidRDefault="00BF3D02" w:rsidP="00212E2D">
      <w:pPr>
        <w:widowControl w:val="0"/>
        <w:shd w:val="clear" w:color="auto" w:fill="FFFFFF"/>
        <w:tabs>
          <w:tab w:val="left" w:pos="451"/>
        </w:tabs>
        <w:autoSpaceDE w:val="0"/>
        <w:autoSpaceDN w:val="0"/>
        <w:adjustRightInd w:val="0"/>
        <w:spacing w:after="0" w:line="240" w:lineRule="auto"/>
        <w:ind w:firstLine="142"/>
        <w:jc w:val="both"/>
        <w:rPr>
          <w:rFonts w:ascii="Arial" w:eastAsia="Times New Roman" w:hAnsi="Arial" w:cs="Arial"/>
          <w:sz w:val="24"/>
          <w:szCs w:val="24"/>
          <w:lang w:eastAsia="pl-PL"/>
        </w:rPr>
      </w:pPr>
    </w:p>
    <w:p w14:paraId="5F7ECD2A" w14:textId="77777777" w:rsidR="004F4CE5" w:rsidRPr="00212E2D" w:rsidRDefault="004F4CE5" w:rsidP="00212E2D">
      <w:pPr>
        <w:widowControl w:val="0"/>
        <w:shd w:val="clear" w:color="auto" w:fill="FFFFFF"/>
        <w:tabs>
          <w:tab w:val="left" w:pos="451"/>
        </w:tabs>
        <w:autoSpaceDE w:val="0"/>
        <w:autoSpaceDN w:val="0"/>
        <w:adjustRightInd w:val="0"/>
        <w:spacing w:after="0" w:line="240" w:lineRule="auto"/>
        <w:ind w:firstLine="142"/>
        <w:jc w:val="both"/>
        <w:rPr>
          <w:rFonts w:ascii="Arial" w:eastAsia="Times New Roman" w:hAnsi="Arial" w:cs="Arial"/>
          <w:sz w:val="24"/>
          <w:szCs w:val="24"/>
          <w:lang w:eastAsia="pl-PL"/>
        </w:rPr>
      </w:pPr>
    </w:p>
    <w:p w14:paraId="20A4D72E" w14:textId="77777777" w:rsidR="00BF3D02" w:rsidRPr="00BF3D02" w:rsidRDefault="00BF3D02" w:rsidP="00BF3D02">
      <w:pPr>
        <w:widowControl w:val="0"/>
        <w:shd w:val="clear" w:color="auto" w:fill="FFFFFF"/>
        <w:tabs>
          <w:tab w:val="left" w:pos="6624"/>
        </w:tabs>
        <w:autoSpaceDE w:val="0"/>
        <w:autoSpaceDN w:val="0"/>
        <w:adjustRightInd w:val="0"/>
        <w:spacing w:before="240" w:after="0" w:line="240" w:lineRule="auto"/>
        <w:jc w:val="both"/>
        <w:rPr>
          <w:rFonts w:ascii="Arial" w:eastAsia="Times New Roman" w:hAnsi="Arial" w:cs="Arial"/>
          <w:b/>
          <w:spacing w:val="1"/>
          <w:sz w:val="24"/>
          <w:szCs w:val="24"/>
          <w:lang w:eastAsia="pl-PL"/>
        </w:rPr>
      </w:pPr>
      <w:r w:rsidRPr="00BF3D02">
        <w:rPr>
          <w:rFonts w:ascii="Arial" w:eastAsia="Times New Roman" w:hAnsi="Arial" w:cs="Arial"/>
          <w:b/>
          <w:spacing w:val="-4"/>
          <w:sz w:val="24"/>
          <w:szCs w:val="24"/>
          <w:lang w:eastAsia="pl-PL"/>
        </w:rPr>
        <w:t>WYKONAWCA</w:t>
      </w:r>
      <w:r w:rsidRPr="00BF3D02">
        <w:rPr>
          <w:rFonts w:ascii="Arial" w:eastAsia="Times New Roman" w:hAnsi="Arial" w:cs="Arial"/>
          <w:b/>
          <w:sz w:val="24"/>
          <w:szCs w:val="24"/>
          <w:lang w:eastAsia="pl-PL"/>
        </w:rPr>
        <w:tab/>
        <w:t xml:space="preserve"> </w:t>
      </w:r>
      <w:r w:rsidRPr="00BF3D02">
        <w:rPr>
          <w:rFonts w:ascii="Arial" w:eastAsia="Times New Roman" w:hAnsi="Arial" w:cs="Arial"/>
          <w:b/>
          <w:spacing w:val="1"/>
          <w:sz w:val="24"/>
          <w:szCs w:val="24"/>
          <w:lang w:eastAsia="pl-PL"/>
        </w:rPr>
        <w:t>ZAMAWIAJĄCY</w:t>
      </w:r>
    </w:p>
    <w:p w14:paraId="6EDFBA14" w14:textId="77777777" w:rsidR="003838BA" w:rsidRDefault="003838BA" w:rsidP="00BF3D02"/>
    <w:sectPr w:rsidR="003838BA" w:rsidSect="008B6FDE">
      <w:footerReference w:type="default" r:id="rId10"/>
      <w:pgSz w:w="11906" w:h="16838"/>
      <w:pgMar w:top="1418" w:right="1418"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A8AD4" w14:textId="77777777" w:rsidR="00A52E40" w:rsidRDefault="00A52E40" w:rsidP="00212E2D">
      <w:pPr>
        <w:spacing w:after="0" w:line="240" w:lineRule="auto"/>
      </w:pPr>
      <w:r>
        <w:separator/>
      </w:r>
    </w:p>
  </w:endnote>
  <w:endnote w:type="continuationSeparator" w:id="0">
    <w:p w14:paraId="2EFB7A0D" w14:textId="77777777" w:rsidR="00A52E40" w:rsidRDefault="00A52E40" w:rsidP="0021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449170"/>
      <w:docPartObj>
        <w:docPartGallery w:val="Page Numbers (Bottom of Page)"/>
        <w:docPartUnique/>
      </w:docPartObj>
    </w:sdtPr>
    <w:sdtContent>
      <w:sdt>
        <w:sdtPr>
          <w:id w:val="-1769616900"/>
          <w:docPartObj>
            <w:docPartGallery w:val="Page Numbers (Top of Page)"/>
            <w:docPartUnique/>
          </w:docPartObj>
        </w:sdtPr>
        <w:sdtContent>
          <w:p w14:paraId="22C5C6A0" w14:textId="238FBDC2" w:rsidR="00EC6F98" w:rsidRDefault="00EC6F9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77462">
              <w:rPr>
                <w:b/>
                <w:bCs/>
                <w:noProof/>
              </w:rPr>
              <w:t>28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77462">
              <w:rPr>
                <w:b/>
                <w:bCs/>
                <w:noProof/>
              </w:rPr>
              <w:t>29</w:t>
            </w:r>
            <w:r>
              <w:rPr>
                <w:b/>
                <w:bCs/>
                <w:sz w:val="24"/>
                <w:szCs w:val="24"/>
              </w:rPr>
              <w:fldChar w:fldCharType="end"/>
            </w:r>
          </w:p>
        </w:sdtContent>
      </w:sdt>
    </w:sdtContent>
  </w:sdt>
  <w:p w14:paraId="1861AA97" w14:textId="77777777" w:rsidR="00EC6F98" w:rsidRDefault="00EC6F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C9BEA" w14:textId="77777777" w:rsidR="00A52E40" w:rsidRDefault="00A52E40" w:rsidP="00212E2D">
      <w:pPr>
        <w:spacing w:after="0" w:line="240" w:lineRule="auto"/>
      </w:pPr>
      <w:r>
        <w:separator/>
      </w:r>
    </w:p>
  </w:footnote>
  <w:footnote w:type="continuationSeparator" w:id="0">
    <w:p w14:paraId="5F7CDAB5" w14:textId="77777777" w:rsidR="00A52E40" w:rsidRDefault="00A52E40" w:rsidP="00212E2D">
      <w:pPr>
        <w:spacing w:after="0" w:line="240" w:lineRule="auto"/>
      </w:pPr>
      <w:r>
        <w:continuationSeparator/>
      </w:r>
    </w:p>
  </w:footnote>
  <w:footnote w:id="1">
    <w:p w14:paraId="1AD6672E" w14:textId="26F2D777" w:rsidR="00EC6F98" w:rsidRPr="00034A5A" w:rsidRDefault="00EC6F98" w:rsidP="00034A5A">
      <w:pPr>
        <w:pStyle w:val="Tekstprzypisudolnego"/>
        <w:rPr>
          <w:lang w:val="pl-PL"/>
        </w:rPr>
      </w:pPr>
      <w:r w:rsidRPr="00034A5A">
        <w:rPr>
          <w:rStyle w:val="Odwoanieprzypisudolnego"/>
        </w:rPr>
        <w:footnoteRef/>
      </w:r>
      <w:r w:rsidRPr="00034A5A">
        <w:t xml:space="preserve"> </w:t>
      </w:r>
      <w:r>
        <w:rPr>
          <w:lang w:val="pl-PL"/>
        </w:rPr>
        <w:t>Wymagania</w:t>
      </w:r>
      <w:r w:rsidRPr="00034A5A">
        <w:rPr>
          <w:lang w:val="pl-PL"/>
        </w:rPr>
        <w:t xml:space="preserve"> Techniczno- </w:t>
      </w:r>
      <w:r>
        <w:rPr>
          <w:lang w:val="pl-PL"/>
        </w:rPr>
        <w:t>Użytkowe</w:t>
      </w:r>
    </w:p>
  </w:footnote>
  <w:footnote w:id="2">
    <w:p w14:paraId="2E411A7E" w14:textId="77777777" w:rsidR="00EC6F98" w:rsidRPr="00944225" w:rsidRDefault="00EC6F98" w:rsidP="00212E2D">
      <w:pPr>
        <w:pStyle w:val="Tekstprzypisudolnego"/>
        <w:jc w:val="both"/>
        <w:rPr>
          <w:lang w:val="pl-PL"/>
        </w:rPr>
      </w:pPr>
      <w:r w:rsidRPr="00E13E66">
        <w:rPr>
          <w:rStyle w:val="Odwoanieprzypisudolnego"/>
          <w:rFonts w:ascii="Arial" w:hAnsi="Arial" w:cs="Arial"/>
        </w:rPr>
        <w:footnoteRef/>
      </w:r>
      <w:r w:rsidRPr="00E13E66">
        <w:rPr>
          <w:rFonts w:ascii="Arial" w:hAnsi="Arial" w:cs="Arial"/>
        </w:rPr>
        <w:t xml:space="preserve"> </w:t>
      </w:r>
      <w:r w:rsidRPr="00944225">
        <w:rPr>
          <w:lang w:val="pl-PL"/>
        </w:rPr>
        <w:t>Zamówienie, które może zostać zakupione przez Zamawiającego</w:t>
      </w:r>
    </w:p>
  </w:footnote>
  <w:footnote w:id="3">
    <w:p w14:paraId="3098A3A2" w14:textId="745A90C4" w:rsidR="00EC6F98" w:rsidRPr="00B020DB" w:rsidRDefault="00EC6F98" w:rsidP="00B020DB">
      <w:pPr>
        <w:pStyle w:val="Tekstprzypisudolnego"/>
        <w:jc w:val="both"/>
      </w:pPr>
      <w:r>
        <w:rPr>
          <w:rStyle w:val="Odwoanieprzypisudolnego"/>
        </w:rPr>
        <w:footnoteRef/>
      </w:r>
      <w:r>
        <w:t xml:space="preserve"> W przypadku przedmiotów oraz materiałów zasadniczych, których ocena zgodności obronności </w:t>
      </w:r>
      <w:r>
        <w:br/>
        <w:t>i bezpieczeństwa (</w:t>
      </w:r>
      <w:proofErr w:type="spellStart"/>
      <w:r>
        <w:t>OiB</w:t>
      </w:r>
      <w:proofErr w:type="spellEnd"/>
      <w:r>
        <w:t>) prowadzona jest w trybie III deklarację zgodności wystawioną przez podwykonawcę realizującego podwykonawstwo odpowiednio w zakresie pełnego wykonania przedmiotu umowy i w zakresie wykonania materiałów zasadniczych wyrobu</w:t>
      </w:r>
    </w:p>
  </w:footnote>
  <w:footnote w:id="4">
    <w:p w14:paraId="6ACA481A" w14:textId="77777777" w:rsidR="00EC6F98" w:rsidRPr="007B1CC3" w:rsidRDefault="00EC6F98" w:rsidP="00212E2D">
      <w:pPr>
        <w:pStyle w:val="Tekstprzypisudolnego"/>
        <w:rPr>
          <w:lang w:val="pl-PL"/>
        </w:rPr>
      </w:pPr>
      <w:r>
        <w:rPr>
          <w:rStyle w:val="Odwoanieprzypisudolnego"/>
        </w:rPr>
        <w:footnoteRef/>
      </w:r>
      <w:r>
        <w:t xml:space="preserve"> </w:t>
      </w:r>
      <w:r w:rsidRPr="007B1CC3">
        <w:t>Opóźnienie podwykonawcy jest równoznaczne z opóźnieniem Wykonawcy</w:t>
      </w:r>
    </w:p>
  </w:footnote>
  <w:footnote w:id="5">
    <w:p w14:paraId="5A4A0ABD" w14:textId="77777777" w:rsidR="00EC6F98" w:rsidRPr="009C715D" w:rsidRDefault="00EC6F98" w:rsidP="00FB72F4">
      <w:pPr>
        <w:pStyle w:val="Tekstprzypisudolnego"/>
        <w:jc w:val="both"/>
        <w:rPr>
          <w:lang w:val="pl-PL"/>
        </w:rPr>
      </w:pPr>
      <w:r>
        <w:rPr>
          <w:rStyle w:val="Odwoanieprzypisudolnego"/>
        </w:rPr>
        <w:footnoteRef/>
      </w:r>
      <w:r>
        <w:t xml:space="preserve"> </w:t>
      </w:r>
      <w:r>
        <w:rPr>
          <w:lang w:val="pl-PL"/>
        </w:rPr>
        <w:t>Przez część umowy rozumie się niedostarczone z powodu odstąpienia ilości PUiW; część umowy nie jest równoznaczna z zadaniem</w:t>
      </w:r>
    </w:p>
  </w:footnote>
  <w:footnote w:id="6">
    <w:p w14:paraId="658ACFB2" w14:textId="77777777" w:rsidR="00EC6F98" w:rsidRPr="009C715D" w:rsidRDefault="00EC6F98" w:rsidP="00212E2D">
      <w:pPr>
        <w:pStyle w:val="Tekstprzypisudolnego"/>
        <w:rPr>
          <w:lang w:val="pl-PL"/>
        </w:rPr>
      </w:pPr>
      <w:r>
        <w:rPr>
          <w:rStyle w:val="Odwoanieprzypisudolnego"/>
        </w:rPr>
        <w:footnoteRef/>
      </w:r>
      <w:r>
        <w:t xml:space="preserve"> </w:t>
      </w:r>
      <w:r>
        <w:rPr>
          <w:lang w:val="pl-PL"/>
        </w:rPr>
        <w:t>Jak wyżej</w:t>
      </w:r>
    </w:p>
  </w:footnote>
  <w:footnote w:id="7">
    <w:p w14:paraId="194ED41B" w14:textId="77777777" w:rsidR="00EC6F98" w:rsidRPr="00652CD6" w:rsidRDefault="00EC6F98">
      <w:pPr>
        <w:pStyle w:val="Tekstprzypisudolnego"/>
        <w:rPr>
          <w:lang w:val="pl-PL"/>
        </w:rPr>
      </w:pPr>
      <w:r>
        <w:rPr>
          <w:rStyle w:val="Odwoanieprzypisudolnego"/>
        </w:rPr>
        <w:footnoteRef/>
      </w:r>
      <w:r>
        <w:t xml:space="preserve"> </w:t>
      </w:r>
      <w:r>
        <w:rPr>
          <w:lang w:val="pl-PL"/>
        </w:rPr>
        <w:t>zapis nie ma zastosowania do przypadku gdy przyczyna opóźnienia w zawarciu umowy leży po stronie Wykonawcy</w:t>
      </w:r>
    </w:p>
  </w:footnote>
  <w:footnote w:id="8">
    <w:p w14:paraId="2B7C4759" w14:textId="77777777" w:rsidR="00EC6F98" w:rsidRPr="00305DA9" w:rsidRDefault="00EC6F98" w:rsidP="00212E2D">
      <w:pPr>
        <w:pStyle w:val="Tekstprzypisudolnego"/>
        <w:rPr>
          <w:lang w:val="pl-PL"/>
        </w:rPr>
      </w:pPr>
      <w:r>
        <w:rPr>
          <w:rStyle w:val="Odwoanieprzypisudolnego"/>
        </w:rPr>
        <w:footnoteRef/>
      </w:r>
      <w:r>
        <w:t xml:space="preserve"> </w:t>
      </w:r>
      <w:r>
        <w:rPr>
          <w:lang w:val="pl-PL"/>
        </w:rPr>
        <w:t>W takim zakresie jakim mają wpływ na realizację umowy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1592CD26"/>
    <w:lvl w:ilvl="0">
      <w:start w:val="1"/>
      <w:numFmt w:val="decimal"/>
      <w:lvlText w:val="%1."/>
      <w:lvlJc w:val="left"/>
      <w:pPr>
        <w:tabs>
          <w:tab w:val="num" w:pos="400"/>
        </w:tabs>
        <w:ind w:left="400" w:hanging="340"/>
      </w:pPr>
      <w:rPr>
        <w:color w:val="auto"/>
      </w:rPr>
    </w:lvl>
    <w:lvl w:ilvl="1">
      <w:start w:val="1"/>
      <w:numFmt w:val="decimal"/>
      <w:lvlText w:val="%2)"/>
      <w:lvlJc w:val="left"/>
      <w:pPr>
        <w:tabs>
          <w:tab w:val="num" w:pos="340"/>
        </w:tabs>
        <w:ind w:left="340" w:hanging="340"/>
      </w:pPr>
    </w:lvl>
    <w:lvl w:ilvl="2">
      <w:start w:val="1"/>
      <w:numFmt w:val="lowerLetter"/>
      <w:lvlText w:val="%3)"/>
      <w:lvlJc w:val="left"/>
      <w:pPr>
        <w:tabs>
          <w:tab w:val="num" w:pos="0"/>
        </w:tabs>
        <w:ind w:left="2400" w:hanging="360"/>
      </w:pPr>
    </w:lvl>
    <w:lvl w:ilvl="3">
      <w:start w:val="1"/>
      <w:numFmt w:val="decimal"/>
      <w:lvlText w:val="%4."/>
      <w:lvlJc w:val="left"/>
      <w:pPr>
        <w:tabs>
          <w:tab w:val="num" w:pos="2940"/>
        </w:tabs>
        <w:ind w:left="2940" w:hanging="360"/>
      </w:pPr>
      <w:rPr>
        <w:b w:val="0"/>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1" w15:restartNumberingAfterBreak="0">
    <w:nsid w:val="00000005"/>
    <w:multiLevelType w:val="singleLevel"/>
    <w:tmpl w:val="00000005"/>
    <w:name w:val="WW8Num5"/>
    <w:lvl w:ilvl="0">
      <w:start w:val="2"/>
      <w:numFmt w:val="decimal"/>
      <w:lvlText w:val="%1."/>
      <w:lvlJc w:val="left"/>
      <w:pPr>
        <w:tabs>
          <w:tab w:val="num" w:pos="0"/>
        </w:tabs>
        <w:ind w:left="720" w:hanging="360"/>
      </w:pPr>
    </w:lvl>
  </w:abstractNum>
  <w:abstractNum w:abstractNumId="2"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15:restartNumberingAfterBreak="0">
    <w:nsid w:val="0000002F"/>
    <w:multiLevelType w:val="singleLevel"/>
    <w:tmpl w:val="226CED98"/>
    <w:name w:val="WW8Num47"/>
    <w:lvl w:ilvl="0">
      <w:start w:val="1"/>
      <w:numFmt w:val="decimal"/>
      <w:lvlText w:val="%1."/>
      <w:lvlJc w:val="left"/>
      <w:pPr>
        <w:tabs>
          <w:tab w:val="num" w:pos="1978"/>
        </w:tabs>
        <w:ind w:left="2340" w:hanging="360"/>
      </w:pPr>
      <w:rPr>
        <w:rFonts w:ascii="Arial" w:hAnsi="Arial" w:cs="Arial" w:hint="default"/>
        <w:b w:val="0"/>
        <w:i w:val="0"/>
        <w:color w:val="auto"/>
        <w:spacing w:val="1"/>
        <w:szCs w:val="24"/>
      </w:rPr>
    </w:lvl>
  </w:abstractNum>
  <w:abstractNum w:abstractNumId="4" w15:restartNumberingAfterBreak="0">
    <w:nsid w:val="004A5553"/>
    <w:multiLevelType w:val="hybridMultilevel"/>
    <w:tmpl w:val="252697D4"/>
    <w:lvl w:ilvl="0" w:tplc="39FC0AB4">
      <w:start w:val="1"/>
      <w:numFmt w:val="decimal"/>
      <w:lvlText w:val="%1)"/>
      <w:lvlJc w:val="left"/>
      <w:pPr>
        <w:ind w:left="1800" w:hanging="360"/>
      </w:pPr>
      <w:rPr>
        <w:rFonts w:ascii="Arial" w:eastAsia="Times New Roman" w:hAnsi="Arial" w:cs="Arial"/>
        <w:b w:val="0"/>
        <w:i w:val="0"/>
        <w:color w:val="000000"/>
        <w:sz w:val="24"/>
      </w:rPr>
    </w:lvl>
    <w:lvl w:ilvl="1" w:tplc="04150011">
      <w:start w:val="1"/>
      <w:numFmt w:val="decimal"/>
      <w:lvlText w:val="%2)"/>
      <w:lvlJc w:val="left"/>
      <w:pPr>
        <w:ind w:left="2520" w:hanging="360"/>
      </w:pPr>
    </w:lvl>
    <w:lvl w:ilvl="2" w:tplc="1B5A97DC">
      <w:start w:val="1"/>
      <w:numFmt w:val="decimal"/>
      <w:lvlText w:val="%3."/>
      <w:lvlJc w:val="left"/>
      <w:pPr>
        <w:ind w:left="3420" w:hanging="360"/>
      </w:pPr>
      <w:rPr>
        <w:rFonts w:hint="default"/>
        <w:b w:val="0"/>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1321C60"/>
    <w:multiLevelType w:val="hybridMultilevel"/>
    <w:tmpl w:val="730E6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547636"/>
    <w:multiLevelType w:val="hybridMultilevel"/>
    <w:tmpl w:val="89F888AE"/>
    <w:lvl w:ilvl="0" w:tplc="04150011">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CB5C57"/>
    <w:multiLevelType w:val="hybridMultilevel"/>
    <w:tmpl w:val="7D3CED9A"/>
    <w:lvl w:ilvl="0" w:tplc="66B00608">
      <w:start w:val="1"/>
      <w:numFmt w:val="decimal"/>
      <w:lvlText w:val="%1)"/>
      <w:lvlJc w:val="left"/>
      <w:pPr>
        <w:ind w:left="330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E62A53"/>
    <w:multiLevelType w:val="singleLevel"/>
    <w:tmpl w:val="36F0F126"/>
    <w:lvl w:ilvl="0">
      <w:start w:val="1"/>
      <w:numFmt w:val="decimal"/>
      <w:lvlText w:val="%1)"/>
      <w:legacy w:legacy="1" w:legacySpace="0" w:legacyIndent="355"/>
      <w:lvlJc w:val="left"/>
      <w:rPr>
        <w:rFonts w:ascii="Arial" w:hAnsi="Arial" w:cs="Arial" w:hint="default"/>
      </w:rPr>
    </w:lvl>
  </w:abstractNum>
  <w:abstractNum w:abstractNumId="9" w15:restartNumberingAfterBreak="0">
    <w:nsid w:val="05985396"/>
    <w:multiLevelType w:val="hybridMultilevel"/>
    <w:tmpl w:val="0A84E7AC"/>
    <w:lvl w:ilvl="0" w:tplc="603E9DF0">
      <w:start w:val="1"/>
      <w:numFmt w:val="decimal"/>
      <w:lvlText w:val="%1)"/>
      <w:lvlJc w:val="left"/>
      <w:pPr>
        <w:ind w:left="1004" w:hanging="360"/>
      </w:pPr>
      <w:rPr>
        <w:rFonts w:hint="default"/>
      </w:rPr>
    </w:lvl>
    <w:lvl w:ilvl="1" w:tplc="F3E2E40E">
      <w:start w:val="1"/>
      <w:numFmt w:val="decimal"/>
      <w:lvlText w:val="%2)"/>
      <w:lvlJc w:val="left"/>
      <w:pPr>
        <w:ind w:left="1724" w:hanging="360"/>
      </w:pPr>
      <w:rPr>
        <w:rFonts w:ascii="Arial" w:eastAsia="Times New Roman" w:hAnsi="Arial" w:cs="Arial"/>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9286DD0"/>
    <w:multiLevelType w:val="hybridMultilevel"/>
    <w:tmpl w:val="2A2643F0"/>
    <w:lvl w:ilvl="0" w:tplc="CC580AFE">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5D7A3D"/>
    <w:multiLevelType w:val="hybridMultilevel"/>
    <w:tmpl w:val="CEA415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C6959B9"/>
    <w:multiLevelType w:val="hybridMultilevel"/>
    <w:tmpl w:val="C540AE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27075E4"/>
    <w:multiLevelType w:val="hybridMultilevel"/>
    <w:tmpl w:val="DBCA4EAA"/>
    <w:lvl w:ilvl="0" w:tplc="542C82D4">
      <w:start w:val="1"/>
      <w:numFmt w:val="decimal"/>
      <w:lvlText w:val="%1."/>
      <w:lvlJc w:val="left"/>
      <w:pPr>
        <w:ind w:left="720" w:hanging="360"/>
      </w:pPr>
      <w:rPr>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3B5C76"/>
    <w:multiLevelType w:val="multilevel"/>
    <w:tmpl w:val="654A23B6"/>
    <w:lvl w:ilvl="0">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4"/>
      <w:numFmt w:val="decimal"/>
      <w:lvlText w:val="%2."/>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3">
      <w:start w:val="2"/>
      <w:numFmt w:val="decimal"/>
      <w:lvlText w:val="%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171F31D3"/>
    <w:multiLevelType w:val="hybridMultilevel"/>
    <w:tmpl w:val="3C84D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6A70F1"/>
    <w:multiLevelType w:val="hybridMultilevel"/>
    <w:tmpl w:val="5322BA14"/>
    <w:lvl w:ilvl="0" w:tplc="26CE1FFE">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7" w15:restartNumberingAfterBreak="0">
    <w:nsid w:val="1C1F7A4B"/>
    <w:multiLevelType w:val="hybridMultilevel"/>
    <w:tmpl w:val="77903DA4"/>
    <w:lvl w:ilvl="0" w:tplc="3EAA8F3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CC74150"/>
    <w:multiLevelType w:val="hybridMultilevel"/>
    <w:tmpl w:val="6A20CBDA"/>
    <w:lvl w:ilvl="0" w:tplc="04150011">
      <w:start w:val="1"/>
      <w:numFmt w:val="decimal"/>
      <w:lvlText w:val="%1)"/>
      <w:lvlJc w:val="left"/>
      <w:pPr>
        <w:ind w:left="1800" w:hanging="360"/>
      </w:pPr>
    </w:lvl>
    <w:lvl w:ilvl="1" w:tplc="04150011">
      <w:start w:val="1"/>
      <w:numFmt w:val="decimal"/>
      <w:lvlText w:val="%2)"/>
      <w:lvlJc w:val="left"/>
      <w:pPr>
        <w:ind w:left="2520" w:hanging="360"/>
      </w:pPr>
    </w:lvl>
    <w:lvl w:ilvl="2" w:tplc="DED06CC0">
      <w:start w:val="1"/>
      <w:numFmt w:val="decimal"/>
      <w:lvlText w:val="%3."/>
      <w:lvlJc w:val="left"/>
      <w:pPr>
        <w:ind w:left="3420" w:hanging="360"/>
      </w:pPr>
      <w:rPr>
        <w:rFonts w:hint="default"/>
        <w:b w:val="0"/>
        <w:color w:val="auto"/>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CDA12C1"/>
    <w:multiLevelType w:val="hybridMultilevel"/>
    <w:tmpl w:val="29700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8A21D0"/>
    <w:multiLevelType w:val="hybridMultilevel"/>
    <w:tmpl w:val="0EB0E15A"/>
    <w:lvl w:ilvl="0" w:tplc="F68C0326">
      <w:start w:val="1"/>
      <w:numFmt w:val="decimal"/>
      <w:lvlText w:val="%1."/>
      <w:lvlJc w:val="left"/>
      <w:pPr>
        <w:tabs>
          <w:tab w:val="num" w:pos="-2"/>
        </w:tabs>
        <w:ind w:left="360" w:hanging="360"/>
      </w:pPr>
      <w:rPr>
        <w:rFonts w:ascii="Arial" w:eastAsia="Times New Roman" w:hAnsi="Arial" w:cs="Arial"/>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F27C79"/>
    <w:multiLevelType w:val="hybridMultilevel"/>
    <w:tmpl w:val="939E9A4A"/>
    <w:lvl w:ilvl="0" w:tplc="0415000F">
      <w:start w:val="1"/>
      <w:numFmt w:val="decimal"/>
      <w:lvlText w:val="%1."/>
      <w:lvlJc w:val="left"/>
      <w:pPr>
        <w:ind w:left="720" w:hanging="360"/>
      </w:pPr>
    </w:lvl>
    <w:lvl w:ilvl="1" w:tplc="BC440D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244FCC"/>
    <w:multiLevelType w:val="hybridMultilevel"/>
    <w:tmpl w:val="05A6F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2238AF"/>
    <w:multiLevelType w:val="hybridMultilevel"/>
    <w:tmpl w:val="B7408B8A"/>
    <w:lvl w:ilvl="0" w:tplc="B3425AD6">
      <w:start w:val="1"/>
      <w:numFmt w:val="decimal"/>
      <w:lvlText w:val="%1."/>
      <w:lvlJc w:val="left"/>
      <w:pPr>
        <w:ind w:left="418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CD3263"/>
    <w:multiLevelType w:val="hybridMultilevel"/>
    <w:tmpl w:val="12161860"/>
    <w:name w:val="WW8Num1632"/>
    <w:lvl w:ilvl="0" w:tplc="80EA022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52B70D7"/>
    <w:multiLevelType w:val="hybridMultilevel"/>
    <w:tmpl w:val="5AD2C6EA"/>
    <w:lvl w:ilvl="0" w:tplc="323CA570">
      <w:start w:val="6"/>
      <w:numFmt w:val="decimal"/>
      <w:lvlText w:val="%1."/>
      <w:lvlJc w:val="left"/>
      <w:pPr>
        <w:ind w:left="1800" w:hanging="360"/>
      </w:pPr>
      <w:rPr>
        <w:rFonts w:ascii="Arial" w:hAnsi="Arial" w:hint="default"/>
        <w:b w:val="0"/>
        <w:i w:val="0"/>
        <w:color w:val="000000"/>
        <w:sz w:val="24"/>
      </w:rPr>
    </w:lvl>
    <w:lvl w:ilvl="1" w:tplc="AAE0C140">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0E7029"/>
    <w:multiLevelType w:val="hybridMultilevel"/>
    <w:tmpl w:val="3E083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162EFA"/>
    <w:multiLevelType w:val="hybridMultilevel"/>
    <w:tmpl w:val="E1342ECE"/>
    <w:lvl w:ilvl="0" w:tplc="AEAC9AB4">
      <w:start w:val="7"/>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4C1ED7"/>
    <w:multiLevelType w:val="hybridMultilevel"/>
    <w:tmpl w:val="F4423070"/>
    <w:lvl w:ilvl="0" w:tplc="92A41B94">
      <w:start w:val="1"/>
      <w:numFmt w:val="decimal"/>
      <w:lvlText w:val="%1)"/>
      <w:lvlJc w:val="left"/>
      <w:pPr>
        <w:ind w:left="1495"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EFC044B"/>
    <w:multiLevelType w:val="hybridMultilevel"/>
    <w:tmpl w:val="E5824E3C"/>
    <w:lvl w:ilvl="0" w:tplc="DBC48F80">
      <w:start w:val="1"/>
      <w:numFmt w:val="decimal"/>
      <w:lvlText w:val="%1."/>
      <w:lvlJc w:val="left"/>
      <w:pPr>
        <w:tabs>
          <w:tab w:val="num" w:pos="720"/>
        </w:tabs>
        <w:ind w:left="720" w:hanging="360"/>
      </w:pPr>
      <w:rPr>
        <w:rFonts w:hint="default"/>
        <w:b w:val="0"/>
      </w:rPr>
    </w:lvl>
    <w:lvl w:ilvl="1" w:tplc="04150017">
      <w:start w:val="1"/>
      <w:numFmt w:val="lowerLetter"/>
      <w:lvlText w:val="%2)"/>
      <w:lvlJc w:val="left"/>
      <w:pPr>
        <w:tabs>
          <w:tab w:val="num" w:pos="1440"/>
        </w:tabs>
        <w:ind w:left="1440" w:hanging="360"/>
      </w:pPr>
      <w:rPr>
        <w:rFonts w:hint="default"/>
        <w:b w:val="0"/>
        <w:i w:val="0"/>
        <w:sz w:val="24"/>
      </w:rPr>
    </w:lvl>
    <w:lvl w:ilvl="2" w:tplc="2B34C086">
      <w:start w:val="5"/>
      <w:numFmt w:val="upperRoman"/>
      <w:lvlText w:val="%3."/>
      <w:lvlJc w:val="left"/>
      <w:pPr>
        <w:tabs>
          <w:tab w:val="num" w:pos="2340"/>
        </w:tabs>
        <w:ind w:left="2340" w:hanging="360"/>
      </w:pPr>
      <w:rPr>
        <w:rFonts w:hint="default"/>
        <w:b/>
      </w:rPr>
    </w:lvl>
    <w:lvl w:ilvl="3" w:tplc="6818B7C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03337DF"/>
    <w:multiLevelType w:val="hybridMultilevel"/>
    <w:tmpl w:val="1BF03E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0C054B3"/>
    <w:multiLevelType w:val="hybridMultilevel"/>
    <w:tmpl w:val="47C2473E"/>
    <w:lvl w:ilvl="0" w:tplc="0FE639E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821985"/>
    <w:multiLevelType w:val="hybridMultilevel"/>
    <w:tmpl w:val="68D4227A"/>
    <w:lvl w:ilvl="0" w:tplc="E3804DE4">
      <w:start w:val="1"/>
      <w:numFmt w:val="decimal"/>
      <w:lvlText w:val="%1."/>
      <w:lvlJc w:val="left"/>
      <w:pPr>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B34ECB"/>
    <w:multiLevelType w:val="hybridMultilevel"/>
    <w:tmpl w:val="FA8EDD1C"/>
    <w:lvl w:ilvl="0" w:tplc="0BBA35D4">
      <w:start w:val="7"/>
      <w:numFmt w:val="decimal"/>
      <w:lvlText w:val="%1."/>
      <w:lvlJc w:val="left"/>
      <w:pPr>
        <w:ind w:left="1286"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4" w15:restartNumberingAfterBreak="0">
    <w:nsid w:val="49CF5763"/>
    <w:multiLevelType w:val="hybridMultilevel"/>
    <w:tmpl w:val="DAAEFCEA"/>
    <w:lvl w:ilvl="0" w:tplc="B1769A72">
      <w:start w:val="1"/>
      <w:numFmt w:val="decimal"/>
      <w:lvlText w:val="%1."/>
      <w:lvlJc w:val="left"/>
      <w:pPr>
        <w:ind w:left="644" w:hanging="360"/>
      </w:pPr>
      <w:rPr>
        <w:rFonts w:ascii="Arial" w:hAnsi="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D23E02"/>
    <w:multiLevelType w:val="hybridMultilevel"/>
    <w:tmpl w:val="CC8CCDF2"/>
    <w:lvl w:ilvl="0" w:tplc="86BA1AB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6" w15:restartNumberingAfterBreak="0">
    <w:nsid w:val="4B75070D"/>
    <w:multiLevelType w:val="hybridMultilevel"/>
    <w:tmpl w:val="DFEE2B94"/>
    <w:lvl w:ilvl="0" w:tplc="B1769A72">
      <w:start w:val="1"/>
      <w:numFmt w:val="decimal"/>
      <w:lvlText w:val="%1."/>
      <w:lvlJc w:val="left"/>
      <w:pPr>
        <w:ind w:left="644" w:hanging="360"/>
      </w:pPr>
      <w:rPr>
        <w:rFonts w:ascii="Arial" w:hAnsi="Arial" w:hint="default"/>
        <w:b w:val="0"/>
        <w:i w:val="0"/>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4F704B8F"/>
    <w:multiLevelType w:val="hybridMultilevel"/>
    <w:tmpl w:val="DFFA121E"/>
    <w:lvl w:ilvl="0" w:tplc="3806BABE">
      <w:start w:val="3"/>
      <w:numFmt w:val="decimal"/>
      <w:lvlText w:val="%1."/>
      <w:lvlJc w:val="left"/>
      <w:pPr>
        <w:ind w:left="644" w:hanging="360"/>
      </w:pPr>
      <w:rPr>
        <w:rFonts w:ascii="Arial" w:hAnsi="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DB2247"/>
    <w:multiLevelType w:val="hybridMultilevel"/>
    <w:tmpl w:val="331E8418"/>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39" w15:restartNumberingAfterBreak="0">
    <w:nsid w:val="5158621C"/>
    <w:multiLevelType w:val="hybridMultilevel"/>
    <w:tmpl w:val="34ECBE6C"/>
    <w:lvl w:ilvl="0" w:tplc="0415000F">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5DE62CD"/>
    <w:multiLevelType w:val="hybridMultilevel"/>
    <w:tmpl w:val="A0DEECA4"/>
    <w:lvl w:ilvl="0" w:tplc="08AAB72E">
      <w:start w:val="1"/>
      <w:numFmt w:val="upperRoman"/>
      <w:pStyle w:val="Podtytu"/>
      <w:lvlText w:val="%1."/>
      <w:lvlJc w:val="right"/>
      <w:pPr>
        <w:tabs>
          <w:tab w:val="num" w:pos="540"/>
        </w:tabs>
        <w:ind w:left="540" w:hanging="180"/>
      </w:pPr>
    </w:lvl>
    <w:lvl w:ilvl="1" w:tplc="085294E4">
      <w:start w:val="7"/>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7"/>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5A12306A"/>
    <w:multiLevelType w:val="hybridMultilevel"/>
    <w:tmpl w:val="57CC86C0"/>
    <w:lvl w:ilvl="0" w:tplc="1D96497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DD6317"/>
    <w:multiLevelType w:val="hybridMultilevel"/>
    <w:tmpl w:val="7CB834E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E1D54C3"/>
    <w:multiLevelType w:val="hybridMultilevel"/>
    <w:tmpl w:val="287A3E5A"/>
    <w:lvl w:ilvl="0" w:tplc="7BEEE230">
      <w:start w:val="1"/>
      <w:numFmt w:val="decimal"/>
      <w:lvlText w:val="%1)"/>
      <w:lvlJc w:val="left"/>
      <w:pPr>
        <w:ind w:left="786" w:hanging="360"/>
      </w:pPr>
      <w:rPr>
        <w:rFonts w:ascii="Arial" w:hAnsi="Arial" w:cs="Arial" w:hint="default"/>
        <w:color w:val="000000"/>
        <w:sz w:val="22"/>
        <w:szCs w:val="22"/>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44" w15:restartNumberingAfterBreak="0">
    <w:nsid w:val="5FE521E7"/>
    <w:multiLevelType w:val="hybridMultilevel"/>
    <w:tmpl w:val="7098DB4A"/>
    <w:lvl w:ilvl="0" w:tplc="2168170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1E6964"/>
    <w:multiLevelType w:val="hybridMultilevel"/>
    <w:tmpl w:val="C8C4C154"/>
    <w:lvl w:ilvl="0" w:tplc="1B5A97DC">
      <w:start w:val="1"/>
      <w:numFmt w:val="decimal"/>
      <w:lvlText w:val="%1."/>
      <w:lvlJc w:val="left"/>
      <w:pPr>
        <w:ind w:left="34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3B184F"/>
    <w:multiLevelType w:val="hybridMultilevel"/>
    <w:tmpl w:val="B718C8E4"/>
    <w:lvl w:ilvl="0" w:tplc="DED06CC0">
      <w:start w:val="1"/>
      <w:numFmt w:val="decimal"/>
      <w:lvlText w:val="%1."/>
      <w:lvlJc w:val="left"/>
      <w:pPr>
        <w:ind w:left="1364" w:hanging="360"/>
      </w:pPr>
      <w:rPr>
        <w:rFonts w:hint="default"/>
        <w:b w:val="0"/>
        <w:color w:val="auto"/>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7" w15:restartNumberingAfterBreak="0">
    <w:nsid w:val="63630FA8"/>
    <w:multiLevelType w:val="hybridMultilevel"/>
    <w:tmpl w:val="4A88CE06"/>
    <w:lvl w:ilvl="0" w:tplc="943EB57E">
      <w:start w:val="1"/>
      <w:numFmt w:val="lowerLetter"/>
      <w:lvlText w:val="%1)"/>
      <w:lvlJc w:val="left"/>
      <w:pPr>
        <w:ind w:left="480" w:hanging="360"/>
      </w:pPr>
      <w:rPr>
        <w:rFonts w:hint="default"/>
        <w:b w:val="0"/>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48" w15:restartNumberingAfterBreak="0">
    <w:nsid w:val="650C5BF6"/>
    <w:multiLevelType w:val="hybridMultilevel"/>
    <w:tmpl w:val="325E9070"/>
    <w:lvl w:ilvl="0" w:tplc="7166B51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66576ADD"/>
    <w:multiLevelType w:val="hybridMultilevel"/>
    <w:tmpl w:val="625A7D04"/>
    <w:lvl w:ilvl="0" w:tplc="0BBA35D4">
      <w:start w:val="7"/>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0" w15:restartNumberingAfterBreak="0">
    <w:nsid w:val="68EE516A"/>
    <w:multiLevelType w:val="hybridMultilevel"/>
    <w:tmpl w:val="8B445B7A"/>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9315A26"/>
    <w:multiLevelType w:val="hybridMultilevel"/>
    <w:tmpl w:val="78A49A92"/>
    <w:lvl w:ilvl="0" w:tplc="5DDC579E">
      <w:start w:val="1"/>
      <w:numFmt w:val="decimal"/>
      <w:lvlText w:val="%1)"/>
      <w:lvlJc w:val="left"/>
      <w:pPr>
        <w:ind w:left="644" w:hanging="360"/>
      </w:pPr>
      <w:rPr>
        <w:rFonts w:ascii="Arial" w:eastAsia="Times New Roman" w:hAnsi="Arial" w:cs="Arial"/>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2" w15:restartNumberingAfterBreak="0">
    <w:nsid w:val="6B670EBD"/>
    <w:multiLevelType w:val="hybridMultilevel"/>
    <w:tmpl w:val="3F9463E8"/>
    <w:lvl w:ilvl="0" w:tplc="8C60CC22">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D929A0"/>
    <w:multiLevelType w:val="hybridMultilevel"/>
    <w:tmpl w:val="4E0ED57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4" w15:restartNumberingAfterBreak="0">
    <w:nsid w:val="6F1547C3"/>
    <w:multiLevelType w:val="hybridMultilevel"/>
    <w:tmpl w:val="A94E84E0"/>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70292EE2"/>
    <w:multiLevelType w:val="hybridMultilevel"/>
    <w:tmpl w:val="CEB8E58A"/>
    <w:lvl w:ilvl="0" w:tplc="7774115C">
      <w:start w:val="1"/>
      <w:numFmt w:val="decimal"/>
      <w:lvlText w:val="%1."/>
      <w:lvlJc w:val="left"/>
      <w:pPr>
        <w:ind w:left="720" w:hanging="360"/>
      </w:pPr>
      <w:rPr>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13A0A5E"/>
    <w:multiLevelType w:val="hybridMultilevel"/>
    <w:tmpl w:val="DE9467F2"/>
    <w:lvl w:ilvl="0" w:tplc="04150017">
      <w:start w:val="1"/>
      <w:numFmt w:val="lowerLetter"/>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57" w15:restartNumberingAfterBreak="0">
    <w:nsid w:val="7141193D"/>
    <w:multiLevelType w:val="hybridMultilevel"/>
    <w:tmpl w:val="D77C6B7E"/>
    <w:lvl w:ilvl="0" w:tplc="DBC48F80">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rPr>
        <w:rFonts w:hint="default"/>
        <w:b w:val="0"/>
        <w:i w:val="0"/>
        <w:sz w:val="24"/>
      </w:rPr>
    </w:lvl>
    <w:lvl w:ilvl="2" w:tplc="2B34C086">
      <w:start w:val="5"/>
      <w:numFmt w:val="upperRoman"/>
      <w:lvlText w:val="%3."/>
      <w:lvlJc w:val="left"/>
      <w:pPr>
        <w:tabs>
          <w:tab w:val="num" w:pos="2340"/>
        </w:tabs>
        <w:ind w:left="2340" w:hanging="360"/>
      </w:pPr>
      <w:rPr>
        <w:rFonts w:hint="default"/>
        <w:b/>
      </w:rPr>
    </w:lvl>
    <w:lvl w:ilvl="3" w:tplc="6818B7CE">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2795AB7"/>
    <w:multiLevelType w:val="hybridMultilevel"/>
    <w:tmpl w:val="C0A05474"/>
    <w:lvl w:ilvl="0" w:tplc="7680892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743C6165"/>
    <w:multiLevelType w:val="hybridMultilevel"/>
    <w:tmpl w:val="331E8418"/>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60" w15:restartNumberingAfterBreak="0">
    <w:nsid w:val="7B3E5942"/>
    <w:multiLevelType w:val="hybridMultilevel"/>
    <w:tmpl w:val="F13AD73C"/>
    <w:name w:val="WW8Num163"/>
    <w:lvl w:ilvl="0" w:tplc="1396DEE8">
      <w:start w:val="1"/>
      <w:numFmt w:val="decimal"/>
      <w:lvlText w:val="%1."/>
      <w:lvlJc w:val="left"/>
      <w:pPr>
        <w:tabs>
          <w:tab w:val="num" w:pos="0"/>
        </w:tabs>
        <w:ind w:left="786"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B9422F7"/>
    <w:multiLevelType w:val="multilevel"/>
    <w:tmpl w:val="50AC6652"/>
    <w:lvl w:ilvl="0">
      <w:start w:val="1"/>
      <w:numFmt w:val="decimal"/>
      <w:lvlText w:val="%1."/>
      <w:legacy w:legacy="1" w:legacySpace="0" w:legacyIndent="312"/>
      <w:lvlJc w:val="left"/>
      <w:rPr>
        <w:rFonts w:ascii="Arial" w:hAnsi="Arial" w:cs="Arial" w:hint="default"/>
      </w:rPr>
    </w:lvl>
    <w:lvl w:ilvl="1" w:tentative="1">
      <w:start w:val="1"/>
      <w:numFmt w:val="lowerLetter"/>
      <w:lvlText w:val="%2."/>
      <w:lvlJc w:val="left"/>
      <w:pPr>
        <w:ind w:left="2719" w:hanging="360"/>
      </w:pPr>
    </w:lvl>
    <w:lvl w:ilvl="2" w:tentative="1">
      <w:start w:val="1"/>
      <w:numFmt w:val="lowerRoman"/>
      <w:lvlText w:val="%3."/>
      <w:lvlJc w:val="right"/>
      <w:pPr>
        <w:ind w:left="3439" w:hanging="180"/>
      </w:pPr>
    </w:lvl>
    <w:lvl w:ilvl="3" w:tentative="1">
      <w:start w:val="1"/>
      <w:numFmt w:val="decimal"/>
      <w:lvlText w:val="%4."/>
      <w:lvlJc w:val="left"/>
      <w:pPr>
        <w:ind w:left="4159" w:hanging="360"/>
      </w:pPr>
    </w:lvl>
    <w:lvl w:ilvl="4" w:tentative="1">
      <w:start w:val="1"/>
      <w:numFmt w:val="lowerLetter"/>
      <w:lvlText w:val="%5."/>
      <w:lvlJc w:val="left"/>
      <w:pPr>
        <w:ind w:left="4879" w:hanging="360"/>
      </w:pPr>
    </w:lvl>
    <w:lvl w:ilvl="5" w:tentative="1">
      <w:start w:val="1"/>
      <w:numFmt w:val="lowerRoman"/>
      <w:lvlText w:val="%6."/>
      <w:lvlJc w:val="right"/>
      <w:pPr>
        <w:ind w:left="5599" w:hanging="180"/>
      </w:pPr>
    </w:lvl>
    <w:lvl w:ilvl="6" w:tentative="1">
      <w:start w:val="1"/>
      <w:numFmt w:val="decimal"/>
      <w:lvlText w:val="%7."/>
      <w:lvlJc w:val="left"/>
      <w:pPr>
        <w:ind w:left="6319" w:hanging="360"/>
      </w:pPr>
    </w:lvl>
    <w:lvl w:ilvl="7" w:tentative="1">
      <w:start w:val="1"/>
      <w:numFmt w:val="lowerLetter"/>
      <w:lvlText w:val="%8."/>
      <w:lvlJc w:val="left"/>
      <w:pPr>
        <w:ind w:left="7039" w:hanging="360"/>
      </w:pPr>
    </w:lvl>
    <w:lvl w:ilvl="8" w:tentative="1">
      <w:start w:val="1"/>
      <w:numFmt w:val="lowerRoman"/>
      <w:lvlText w:val="%9."/>
      <w:lvlJc w:val="right"/>
      <w:pPr>
        <w:ind w:left="7759" w:hanging="180"/>
      </w:pPr>
    </w:lvl>
  </w:abstractNum>
  <w:abstractNum w:abstractNumId="62" w15:restartNumberingAfterBreak="0">
    <w:nsid w:val="7C495D66"/>
    <w:multiLevelType w:val="hybridMultilevel"/>
    <w:tmpl w:val="B3043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D43377E"/>
    <w:multiLevelType w:val="hybridMultilevel"/>
    <w:tmpl w:val="2906531E"/>
    <w:lvl w:ilvl="0" w:tplc="831C68B4">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7E640949"/>
    <w:multiLevelType w:val="hybridMultilevel"/>
    <w:tmpl w:val="E446D754"/>
    <w:lvl w:ilvl="0" w:tplc="04150017">
      <w:start w:val="1"/>
      <w:numFmt w:val="lowerLetter"/>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65" w15:restartNumberingAfterBreak="0">
    <w:nsid w:val="7E6A7846"/>
    <w:multiLevelType w:val="hybridMultilevel"/>
    <w:tmpl w:val="CB1A5A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8"/>
  </w:num>
  <w:num w:numId="3">
    <w:abstractNumId w:val="55"/>
  </w:num>
  <w:num w:numId="4">
    <w:abstractNumId w:val="31"/>
  </w:num>
  <w:num w:numId="5">
    <w:abstractNumId w:val="40"/>
  </w:num>
  <w:num w:numId="6">
    <w:abstractNumId w:val="18"/>
  </w:num>
  <w:num w:numId="7">
    <w:abstractNumId w:val="20"/>
  </w:num>
  <w:num w:numId="8">
    <w:abstractNumId w:val="17"/>
  </w:num>
  <w:num w:numId="9">
    <w:abstractNumId w:val="50"/>
  </w:num>
  <w:num w:numId="10">
    <w:abstractNumId w:val="10"/>
  </w:num>
  <w:num w:numId="11">
    <w:abstractNumId w:val="53"/>
  </w:num>
  <w:num w:numId="12">
    <w:abstractNumId w:val="39"/>
  </w:num>
  <w:num w:numId="13">
    <w:abstractNumId w:val="44"/>
  </w:num>
  <w:num w:numId="14">
    <w:abstractNumId w:val="2"/>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2"/>
  </w:num>
  <w:num w:numId="18">
    <w:abstractNumId w:val="7"/>
  </w:num>
  <w:num w:numId="19">
    <w:abstractNumId w:val="28"/>
  </w:num>
  <w:num w:numId="20">
    <w:abstractNumId w:val="5"/>
  </w:num>
  <w:num w:numId="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42"/>
  </w:num>
  <w:num w:numId="24">
    <w:abstractNumId w:val="48"/>
  </w:num>
  <w:num w:numId="25">
    <w:abstractNumId w:val="43"/>
  </w:num>
  <w:num w:numId="26">
    <w:abstractNumId w:val="64"/>
  </w:num>
  <w:num w:numId="27">
    <w:abstractNumId w:val="36"/>
  </w:num>
  <w:num w:numId="28">
    <w:abstractNumId w:val="4"/>
  </w:num>
  <w:num w:numId="29">
    <w:abstractNumId w:val="45"/>
  </w:num>
  <w:num w:numId="30">
    <w:abstractNumId w:val="46"/>
  </w:num>
  <w:num w:numId="31">
    <w:abstractNumId w:val="34"/>
  </w:num>
  <w:num w:numId="32">
    <w:abstractNumId w:val="13"/>
  </w:num>
  <w:num w:numId="33">
    <w:abstractNumId w:val="9"/>
  </w:num>
  <w:num w:numId="34">
    <w:abstractNumId w:val="56"/>
  </w:num>
  <w:num w:numId="35">
    <w:abstractNumId w:val="14"/>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num>
  <w:num w:numId="38">
    <w:abstractNumId w:val="25"/>
  </w:num>
  <w:num w:numId="39">
    <w:abstractNumId w:val="29"/>
  </w:num>
  <w:num w:numId="40">
    <w:abstractNumId w:val="23"/>
  </w:num>
  <w:num w:numId="41">
    <w:abstractNumId w:val="3"/>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27"/>
  </w:num>
  <w:num w:numId="46">
    <w:abstractNumId w:val="63"/>
  </w:num>
  <w:num w:numId="47">
    <w:abstractNumId w:val="15"/>
  </w:num>
  <w:num w:numId="48">
    <w:abstractNumId w:val="47"/>
  </w:num>
  <w:num w:numId="49">
    <w:abstractNumId w:val="62"/>
  </w:num>
  <w:num w:numId="50">
    <w:abstractNumId w:val="57"/>
  </w:num>
  <w:num w:numId="51">
    <w:abstractNumId w:val="54"/>
  </w:num>
  <w:num w:numId="52">
    <w:abstractNumId w:val="21"/>
  </w:num>
  <w:num w:numId="53">
    <w:abstractNumId w:val="6"/>
  </w:num>
  <w:num w:numId="54">
    <w:abstractNumId w:val="58"/>
  </w:num>
  <w:num w:numId="55">
    <w:abstractNumId w:val="49"/>
  </w:num>
  <w:num w:numId="56">
    <w:abstractNumId w:val="33"/>
  </w:num>
  <w:num w:numId="57">
    <w:abstractNumId w:val="37"/>
  </w:num>
  <w:num w:numId="58">
    <w:abstractNumId w:val="19"/>
  </w:num>
  <w:num w:numId="59">
    <w:abstractNumId w:val="22"/>
  </w:num>
  <w:num w:numId="60">
    <w:abstractNumId w:val="35"/>
  </w:num>
  <w:num w:numId="61">
    <w:abstractNumId w:val="26"/>
  </w:num>
  <w:num w:numId="62">
    <w:abstractNumId w:val="41"/>
  </w:num>
  <w:num w:numId="63">
    <w:abstractNumId w:val="12"/>
  </w:num>
  <w:num w:numId="64">
    <w:abstractNumId w:val="11"/>
  </w:num>
  <w:num w:numId="65">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2D"/>
    <w:rsid w:val="000047CB"/>
    <w:rsid w:val="000073BC"/>
    <w:rsid w:val="000154E4"/>
    <w:rsid w:val="00015BEA"/>
    <w:rsid w:val="00022345"/>
    <w:rsid w:val="00034A5A"/>
    <w:rsid w:val="00041AB3"/>
    <w:rsid w:val="00041EA0"/>
    <w:rsid w:val="00060937"/>
    <w:rsid w:val="00060F7F"/>
    <w:rsid w:val="000661F6"/>
    <w:rsid w:val="0007285B"/>
    <w:rsid w:val="00075EE2"/>
    <w:rsid w:val="00076DE3"/>
    <w:rsid w:val="00083A45"/>
    <w:rsid w:val="00092323"/>
    <w:rsid w:val="00096191"/>
    <w:rsid w:val="00096260"/>
    <w:rsid w:val="000B708C"/>
    <w:rsid w:val="000C295C"/>
    <w:rsid w:val="000C60D7"/>
    <w:rsid w:val="000D3187"/>
    <w:rsid w:val="000E0B99"/>
    <w:rsid w:val="000F3C2E"/>
    <w:rsid w:val="000F6711"/>
    <w:rsid w:val="00130C1A"/>
    <w:rsid w:val="001315A8"/>
    <w:rsid w:val="0013547E"/>
    <w:rsid w:val="00135DB0"/>
    <w:rsid w:val="001415BB"/>
    <w:rsid w:val="00142054"/>
    <w:rsid w:val="00155F6D"/>
    <w:rsid w:val="00164CE8"/>
    <w:rsid w:val="001702FF"/>
    <w:rsid w:val="00171F58"/>
    <w:rsid w:val="001735E6"/>
    <w:rsid w:val="001A4AE1"/>
    <w:rsid w:val="001B7912"/>
    <w:rsid w:val="001C526F"/>
    <w:rsid w:val="001F0459"/>
    <w:rsid w:val="00202153"/>
    <w:rsid w:val="002067C7"/>
    <w:rsid w:val="00212E2D"/>
    <w:rsid w:val="002215FC"/>
    <w:rsid w:val="00226030"/>
    <w:rsid w:val="00237AD0"/>
    <w:rsid w:val="00244E1C"/>
    <w:rsid w:val="00246CEE"/>
    <w:rsid w:val="0025478F"/>
    <w:rsid w:val="00275DAF"/>
    <w:rsid w:val="0029720D"/>
    <w:rsid w:val="002A15FF"/>
    <w:rsid w:val="002A7BDF"/>
    <w:rsid w:val="002C146B"/>
    <w:rsid w:val="002C691D"/>
    <w:rsid w:val="002D3B51"/>
    <w:rsid w:val="002D5B0A"/>
    <w:rsid w:val="002F6F02"/>
    <w:rsid w:val="003203FB"/>
    <w:rsid w:val="00330606"/>
    <w:rsid w:val="0033068D"/>
    <w:rsid w:val="003379F0"/>
    <w:rsid w:val="00344746"/>
    <w:rsid w:val="0034732A"/>
    <w:rsid w:val="0035375E"/>
    <w:rsid w:val="00355C0E"/>
    <w:rsid w:val="00362C50"/>
    <w:rsid w:val="00370CC3"/>
    <w:rsid w:val="00371914"/>
    <w:rsid w:val="00382427"/>
    <w:rsid w:val="003838BA"/>
    <w:rsid w:val="003A438C"/>
    <w:rsid w:val="003A518E"/>
    <w:rsid w:val="003A5DB5"/>
    <w:rsid w:val="003A6424"/>
    <w:rsid w:val="003B261D"/>
    <w:rsid w:val="003B546D"/>
    <w:rsid w:val="003B7364"/>
    <w:rsid w:val="003E3D86"/>
    <w:rsid w:val="003E7D66"/>
    <w:rsid w:val="003F21BD"/>
    <w:rsid w:val="004044DF"/>
    <w:rsid w:val="00405D9F"/>
    <w:rsid w:val="00424299"/>
    <w:rsid w:val="00436404"/>
    <w:rsid w:val="0044051A"/>
    <w:rsid w:val="00472355"/>
    <w:rsid w:val="0048733F"/>
    <w:rsid w:val="004902B4"/>
    <w:rsid w:val="004A0039"/>
    <w:rsid w:val="004A25A4"/>
    <w:rsid w:val="004D6936"/>
    <w:rsid w:val="004E665D"/>
    <w:rsid w:val="004E6E35"/>
    <w:rsid w:val="004E6FB8"/>
    <w:rsid w:val="004F3E0E"/>
    <w:rsid w:val="004F49D3"/>
    <w:rsid w:val="004F4A28"/>
    <w:rsid w:val="004F4CE5"/>
    <w:rsid w:val="00503648"/>
    <w:rsid w:val="0050526D"/>
    <w:rsid w:val="00513E25"/>
    <w:rsid w:val="00521904"/>
    <w:rsid w:val="005364EB"/>
    <w:rsid w:val="00550A8C"/>
    <w:rsid w:val="005605DD"/>
    <w:rsid w:val="00560B70"/>
    <w:rsid w:val="005613A3"/>
    <w:rsid w:val="00580773"/>
    <w:rsid w:val="00582287"/>
    <w:rsid w:val="00586E4D"/>
    <w:rsid w:val="00586EE0"/>
    <w:rsid w:val="00590101"/>
    <w:rsid w:val="005A33BA"/>
    <w:rsid w:val="005A6649"/>
    <w:rsid w:val="005A6B48"/>
    <w:rsid w:val="005B3CF2"/>
    <w:rsid w:val="005B3FF4"/>
    <w:rsid w:val="005B7506"/>
    <w:rsid w:val="005D4D78"/>
    <w:rsid w:val="005D4D90"/>
    <w:rsid w:val="006062EA"/>
    <w:rsid w:val="00622A89"/>
    <w:rsid w:val="00637862"/>
    <w:rsid w:val="00644BD8"/>
    <w:rsid w:val="00652CD6"/>
    <w:rsid w:val="00653318"/>
    <w:rsid w:val="00671162"/>
    <w:rsid w:val="00680BB4"/>
    <w:rsid w:val="00686D62"/>
    <w:rsid w:val="006D5068"/>
    <w:rsid w:val="006D6DAB"/>
    <w:rsid w:val="006F30C2"/>
    <w:rsid w:val="006F5AD3"/>
    <w:rsid w:val="007018D2"/>
    <w:rsid w:val="0071483E"/>
    <w:rsid w:val="00734C6C"/>
    <w:rsid w:val="00751057"/>
    <w:rsid w:val="00754387"/>
    <w:rsid w:val="00756CA9"/>
    <w:rsid w:val="00757ADA"/>
    <w:rsid w:val="00764B3F"/>
    <w:rsid w:val="00791D9C"/>
    <w:rsid w:val="007938A3"/>
    <w:rsid w:val="007B4250"/>
    <w:rsid w:val="007B48C2"/>
    <w:rsid w:val="007C0739"/>
    <w:rsid w:val="007C276F"/>
    <w:rsid w:val="007C4652"/>
    <w:rsid w:val="007D5D0C"/>
    <w:rsid w:val="007E36A9"/>
    <w:rsid w:val="007E37F2"/>
    <w:rsid w:val="007F4D22"/>
    <w:rsid w:val="007F68DE"/>
    <w:rsid w:val="00803F2E"/>
    <w:rsid w:val="008274C2"/>
    <w:rsid w:val="00837A28"/>
    <w:rsid w:val="00851405"/>
    <w:rsid w:val="008735A8"/>
    <w:rsid w:val="008752DA"/>
    <w:rsid w:val="008762D3"/>
    <w:rsid w:val="008812E2"/>
    <w:rsid w:val="008A002A"/>
    <w:rsid w:val="008A6342"/>
    <w:rsid w:val="008B2304"/>
    <w:rsid w:val="008B6FDE"/>
    <w:rsid w:val="008C5C43"/>
    <w:rsid w:val="008E3A5D"/>
    <w:rsid w:val="008E4A5E"/>
    <w:rsid w:val="008E7455"/>
    <w:rsid w:val="008F037D"/>
    <w:rsid w:val="008F42C1"/>
    <w:rsid w:val="008F5643"/>
    <w:rsid w:val="0091552A"/>
    <w:rsid w:val="00915973"/>
    <w:rsid w:val="00915E49"/>
    <w:rsid w:val="00925D0F"/>
    <w:rsid w:val="00927692"/>
    <w:rsid w:val="00944225"/>
    <w:rsid w:val="00946C4A"/>
    <w:rsid w:val="00957937"/>
    <w:rsid w:val="00961298"/>
    <w:rsid w:val="0096353B"/>
    <w:rsid w:val="00977462"/>
    <w:rsid w:val="00995428"/>
    <w:rsid w:val="009A21A9"/>
    <w:rsid w:val="009A7F5D"/>
    <w:rsid w:val="009C58FE"/>
    <w:rsid w:val="009E5122"/>
    <w:rsid w:val="00A0194D"/>
    <w:rsid w:val="00A15CFF"/>
    <w:rsid w:val="00A33529"/>
    <w:rsid w:val="00A35574"/>
    <w:rsid w:val="00A373AF"/>
    <w:rsid w:val="00A417E5"/>
    <w:rsid w:val="00A4739F"/>
    <w:rsid w:val="00A52607"/>
    <w:rsid w:val="00A52E40"/>
    <w:rsid w:val="00A6131E"/>
    <w:rsid w:val="00A6147B"/>
    <w:rsid w:val="00A66992"/>
    <w:rsid w:val="00A71D8F"/>
    <w:rsid w:val="00A73929"/>
    <w:rsid w:val="00A755D4"/>
    <w:rsid w:val="00A90DF7"/>
    <w:rsid w:val="00AC7641"/>
    <w:rsid w:val="00AD35CD"/>
    <w:rsid w:val="00AE4B34"/>
    <w:rsid w:val="00AE6120"/>
    <w:rsid w:val="00AE7CCC"/>
    <w:rsid w:val="00AF03D5"/>
    <w:rsid w:val="00B020DB"/>
    <w:rsid w:val="00B0557E"/>
    <w:rsid w:val="00B071CF"/>
    <w:rsid w:val="00B215C8"/>
    <w:rsid w:val="00B41E46"/>
    <w:rsid w:val="00B44E8F"/>
    <w:rsid w:val="00B51808"/>
    <w:rsid w:val="00B533A9"/>
    <w:rsid w:val="00B65781"/>
    <w:rsid w:val="00B72346"/>
    <w:rsid w:val="00B83E7F"/>
    <w:rsid w:val="00B85263"/>
    <w:rsid w:val="00B96271"/>
    <w:rsid w:val="00B96659"/>
    <w:rsid w:val="00BD07EC"/>
    <w:rsid w:val="00BD3BF9"/>
    <w:rsid w:val="00BD4A77"/>
    <w:rsid w:val="00BD686D"/>
    <w:rsid w:val="00BE5ABF"/>
    <w:rsid w:val="00BF3D02"/>
    <w:rsid w:val="00BF458C"/>
    <w:rsid w:val="00C053A2"/>
    <w:rsid w:val="00C11F39"/>
    <w:rsid w:val="00C13ACC"/>
    <w:rsid w:val="00C15BE0"/>
    <w:rsid w:val="00C16886"/>
    <w:rsid w:val="00C32EAB"/>
    <w:rsid w:val="00C41E57"/>
    <w:rsid w:val="00C43319"/>
    <w:rsid w:val="00C62282"/>
    <w:rsid w:val="00C70EFB"/>
    <w:rsid w:val="00C719ED"/>
    <w:rsid w:val="00C85EAD"/>
    <w:rsid w:val="00CA0613"/>
    <w:rsid w:val="00CA203B"/>
    <w:rsid w:val="00CB299B"/>
    <w:rsid w:val="00CC6056"/>
    <w:rsid w:val="00CC748D"/>
    <w:rsid w:val="00CD0E93"/>
    <w:rsid w:val="00CD276D"/>
    <w:rsid w:val="00CD661F"/>
    <w:rsid w:val="00CD6F4F"/>
    <w:rsid w:val="00CE37E0"/>
    <w:rsid w:val="00D01CBD"/>
    <w:rsid w:val="00D02BE7"/>
    <w:rsid w:val="00D16F36"/>
    <w:rsid w:val="00D2671D"/>
    <w:rsid w:val="00D5231A"/>
    <w:rsid w:val="00D61659"/>
    <w:rsid w:val="00D61EFE"/>
    <w:rsid w:val="00D676F0"/>
    <w:rsid w:val="00D91B40"/>
    <w:rsid w:val="00D92879"/>
    <w:rsid w:val="00DB277D"/>
    <w:rsid w:val="00DB49D0"/>
    <w:rsid w:val="00DB5C4E"/>
    <w:rsid w:val="00DB65EA"/>
    <w:rsid w:val="00DC0199"/>
    <w:rsid w:val="00DC207B"/>
    <w:rsid w:val="00E01A9A"/>
    <w:rsid w:val="00E0547F"/>
    <w:rsid w:val="00E07FBF"/>
    <w:rsid w:val="00E15518"/>
    <w:rsid w:val="00E15A6B"/>
    <w:rsid w:val="00E2178B"/>
    <w:rsid w:val="00E47BFE"/>
    <w:rsid w:val="00E7350E"/>
    <w:rsid w:val="00E75E7A"/>
    <w:rsid w:val="00E82FCA"/>
    <w:rsid w:val="00E85E0A"/>
    <w:rsid w:val="00E93237"/>
    <w:rsid w:val="00E94BE2"/>
    <w:rsid w:val="00E9786F"/>
    <w:rsid w:val="00EA5D7D"/>
    <w:rsid w:val="00EC42E0"/>
    <w:rsid w:val="00EC6F98"/>
    <w:rsid w:val="00ED5855"/>
    <w:rsid w:val="00EF38DF"/>
    <w:rsid w:val="00F06414"/>
    <w:rsid w:val="00F07ABC"/>
    <w:rsid w:val="00F171C5"/>
    <w:rsid w:val="00F429CF"/>
    <w:rsid w:val="00F53261"/>
    <w:rsid w:val="00F548E4"/>
    <w:rsid w:val="00F6211C"/>
    <w:rsid w:val="00F678F1"/>
    <w:rsid w:val="00F74A83"/>
    <w:rsid w:val="00F83F66"/>
    <w:rsid w:val="00F86943"/>
    <w:rsid w:val="00F940BA"/>
    <w:rsid w:val="00FA0A5F"/>
    <w:rsid w:val="00FA286B"/>
    <w:rsid w:val="00FA3D95"/>
    <w:rsid w:val="00FA66EA"/>
    <w:rsid w:val="00FB31FC"/>
    <w:rsid w:val="00FB52FB"/>
    <w:rsid w:val="00FB72F4"/>
    <w:rsid w:val="00FC560E"/>
    <w:rsid w:val="00FD7225"/>
    <w:rsid w:val="00FE1475"/>
    <w:rsid w:val="00FE1855"/>
    <w:rsid w:val="00FE1F94"/>
    <w:rsid w:val="00FE40FC"/>
    <w:rsid w:val="00FE4519"/>
    <w:rsid w:val="00FF03E9"/>
    <w:rsid w:val="00FF5DC8"/>
    <w:rsid w:val="00FF6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86692"/>
  <w15:chartTrackingRefBased/>
  <w15:docId w15:val="{D703D2BC-3402-4595-866F-A8027290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203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2E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2E2D"/>
  </w:style>
  <w:style w:type="paragraph" w:styleId="Stopka">
    <w:name w:val="footer"/>
    <w:basedOn w:val="Normalny"/>
    <w:link w:val="StopkaZnak"/>
    <w:uiPriority w:val="99"/>
    <w:unhideWhenUsed/>
    <w:rsid w:val="00212E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2E2D"/>
  </w:style>
  <w:style w:type="numbering" w:customStyle="1" w:styleId="Bezlisty1">
    <w:name w:val="Bez listy1"/>
    <w:next w:val="Bezlisty"/>
    <w:uiPriority w:val="99"/>
    <w:semiHidden/>
    <w:unhideWhenUsed/>
    <w:rsid w:val="00212E2D"/>
  </w:style>
  <w:style w:type="table" w:styleId="Tabela-Siatka">
    <w:name w:val="Table Grid"/>
    <w:basedOn w:val="Standardowy"/>
    <w:uiPriority w:val="59"/>
    <w:rsid w:val="00212E2D"/>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odtytu">
    <w:name w:val="Subtitle"/>
    <w:basedOn w:val="Normalny"/>
    <w:link w:val="PodtytuZnak"/>
    <w:qFormat/>
    <w:rsid w:val="00212E2D"/>
    <w:pPr>
      <w:numPr>
        <w:numId w:val="5"/>
      </w:numPr>
      <w:spacing w:after="120" w:line="240" w:lineRule="auto"/>
      <w:jc w:val="both"/>
    </w:pPr>
    <w:rPr>
      <w:rFonts w:ascii="Arial" w:eastAsia="Times New Roman" w:hAnsi="Arial" w:cs="Times New Roman"/>
      <w:b/>
      <w:sz w:val="24"/>
      <w:szCs w:val="24"/>
      <w:lang w:val="x-none" w:eastAsia="x-none"/>
    </w:rPr>
  </w:style>
  <w:style w:type="character" w:customStyle="1" w:styleId="PodtytuZnak">
    <w:name w:val="Podtytuł Znak"/>
    <w:basedOn w:val="Domylnaczcionkaakapitu"/>
    <w:link w:val="Podtytu"/>
    <w:rsid w:val="00212E2D"/>
    <w:rPr>
      <w:rFonts w:ascii="Arial" w:eastAsia="Times New Roman" w:hAnsi="Arial" w:cs="Times New Roman"/>
      <w:b/>
      <w:sz w:val="24"/>
      <w:szCs w:val="24"/>
      <w:lang w:val="x-none" w:eastAsia="x-none"/>
    </w:rPr>
  </w:style>
  <w:style w:type="paragraph" w:styleId="Tytu">
    <w:name w:val="Title"/>
    <w:basedOn w:val="Normalny"/>
    <w:link w:val="TytuZnak"/>
    <w:qFormat/>
    <w:rsid w:val="00212E2D"/>
    <w:pPr>
      <w:spacing w:after="120" w:line="240" w:lineRule="auto"/>
      <w:jc w:val="both"/>
    </w:pPr>
    <w:rPr>
      <w:rFonts w:ascii="Arial" w:eastAsia="Times New Roman" w:hAnsi="Arial" w:cs="Times New Roman"/>
      <w:sz w:val="24"/>
      <w:szCs w:val="20"/>
      <w:lang w:val="x-none" w:eastAsia="x-none"/>
    </w:rPr>
  </w:style>
  <w:style w:type="character" w:customStyle="1" w:styleId="TytuZnak">
    <w:name w:val="Tytuł Znak"/>
    <w:basedOn w:val="Domylnaczcionkaakapitu"/>
    <w:link w:val="Tytu"/>
    <w:rsid w:val="00212E2D"/>
    <w:rPr>
      <w:rFonts w:ascii="Arial" w:eastAsia="Times New Roman" w:hAnsi="Arial" w:cs="Times New Roman"/>
      <w:sz w:val="24"/>
      <w:szCs w:val="20"/>
      <w:lang w:val="x-none" w:eastAsia="x-none"/>
    </w:rPr>
  </w:style>
  <w:style w:type="paragraph" w:styleId="Akapitzlist">
    <w:name w:val="List Paragraph"/>
    <w:basedOn w:val="Normalny"/>
    <w:uiPriority w:val="34"/>
    <w:qFormat/>
    <w:rsid w:val="00212E2D"/>
    <w:pPr>
      <w:spacing w:after="120" w:line="240" w:lineRule="auto"/>
      <w:ind w:left="720"/>
      <w:contextualSpacing/>
      <w:jc w:val="both"/>
    </w:pPr>
    <w:rPr>
      <w:rFonts w:ascii="Calibri" w:eastAsia="Calibri" w:hAnsi="Calibri" w:cs="Times New Roman"/>
    </w:rPr>
  </w:style>
  <w:style w:type="paragraph" w:customStyle="1" w:styleId="Akapitzlist1">
    <w:name w:val="Akapit z listą1"/>
    <w:basedOn w:val="Normalny"/>
    <w:qFormat/>
    <w:rsid w:val="00212E2D"/>
    <w:pPr>
      <w:spacing w:after="120" w:line="240" w:lineRule="auto"/>
      <w:ind w:left="720"/>
      <w:contextualSpacing/>
      <w:jc w:val="both"/>
    </w:pPr>
    <w:rPr>
      <w:rFonts w:ascii="Calibri" w:eastAsia="Calibri" w:hAnsi="Calibri" w:cs="Times New Roman"/>
    </w:rPr>
  </w:style>
  <w:style w:type="paragraph" w:customStyle="1" w:styleId="Akapitzlist2">
    <w:name w:val="Akapit z listą2"/>
    <w:basedOn w:val="Normalny"/>
    <w:uiPriority w:val="34"/>
    <w:qFormat/>
    <w:rsid w:val="00212E2D"/>
    <w:pPr>
      <w:spacing w:after="120" w:line="240" w:lineRule="auto"/>
      <w:ind w:left="720"/>
      <w:contextualSpacing/>
      <w:jc w:val="both"/>
    </w:pPr>
    <w:rPr>
      <w:rFonts w:ascii="Calibri" w:eastAsia="Calibri" w:hAnsi="Calibri" w:cs="Times New Roman"/>
    </w:rPr>
  </w:style>
  <w:style w:type="paragraph" w:customStyle="1" w:styleId="Akapitzlist4">
    <w:name w:val="Akapit z listą4"/>
    <w:basedOn w:val="Normalny"/>
    <w:uiPriority w:val="34"/>
    <w:qFormat/>
    <w:rsid w:val="00212E2D"/>
    <w:pPr>
      <w:spacing w:after="120" w:line="240" w:lineRule="auto"/>
      <w:ind w:left="720"/>
      <w:contextualSpacing/>
      <w:jc w:val="both"/>
    </w:pPr>
    <w:rPr>
      <w:rFonts w:ascii="Calibri" w:eastAsia="Calibri" w:hAnsi="Calibri" w:cs="Times New Roman"/>
    </w:rPr>
  </w:style>
  <w:style w:type="paragraph" w:styleId="Tekstdymka">
    <w:name w:val="Balloon Text"/>
    <w:basedOn w:val="Normalny"/>
    <w:link w:val="TekstdymkaZnak"/>
    <w:uiPriority w:val="99"/>
    <w:semiHidden/>
    <w:unhideWhenUsed/>
    <w:rsid w:val="00212E2D"/>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212E2D"/>
    <w:rPr>
      <w:rFonts w:ascii="Tahoma" w:eastAsia="Times New Roman" w:hAnsi="Tahoma" w:cs="Times New Roman"/>
      <w:sz w:val="16"/>
      <w:szCs w:val="16"/>
      <w:lang w:val="x-none" w:eastAsia="x-none"/>
    </w:rPr>
  </w:style>
  <w:style w:type="character" w:styleId="Odwoaniedokomentarza">
    <w:name w:val="annotation reference"/>
    <w:uiPriority w:val="99"/>
    <w:semiHidden/>
    <w:unhideWhenUsed/>
    <w:rsid w:val="00212E2D"/>
    <w:rPr>
      <w:sz w:val="16"/>
      <w:szCs w:val="16"/>
    </w:rPr>
  </w:style>
  <w:style w:type="paragraph" w:styleId="Tekstkomentarza">
    <w:name w:val="annotation text"/>
    <w:basedOn w:val="Normalny"/>
    <w:link w:val="TekstkomentarzaZnak"/>
    <w:uiPriority w:val="99"/>
    <w:semiHidden/>
    <w:unhideWhenUsed/>
    <w:rsid w:val="00212E2D"/>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212E2D"/>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212E2D"/>
    <w:rPr>
      <w:b/>
      <w:bCs/>
    </w:rPr>
  </w:style>
  <w:style w:type="character" w:customStyle="1" w:styleId="TematkomentarzaZnak">
    <w:name w:val="Temat komentarza Znak"/>
    <w:basedOn w:val="TekstkomentarzaZnak"/>
    <w:link w:val="Tematkomentarza"/>
    <w:uiPriority w:val="99"/>
    <w:semiHidden/>
    <w:rsid w:val="00212E2D"/>
    <w:rPr>
      <w:rFonts w:ascii="Times New Roman" w:eastAsia="Times New Roman" w:hAnsi="Times New Roman" w:cs="Times New Roman"/>
      <w:b/>
      <w:bCs/>
      <w:sz w:val="20"/>
      <w:szCs w:val="20"/>
      <w:lang w:val="x-none" w:eastAsia="x-none"/>
    </w:rPr>
  </w:style>
  <w:style w:type="paragraph" w:styleId="Tekstprzypisudolnego">
    <w:name w:val="footnote text"/>
    <w:basedOn w:val="Normalny"/>
    <w:link w:val="TekstprzypisudolnegoZnak"/>
    <w:uiPriority w:val="99"/>
    <w:unhideWhenUsed/>
    <w:rsid w:val="00212E2D"/>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212E2D"/>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212E2D"/>
    <w:rPr>
      <w:vertAlign w:val="superscript"/>
    </w:rPr>
  </w:style>
  <w:style w:type="character" w:customStyle="1" w:styleId="tabulatory">
    <w:name w:val="tabulatory"/>
    <w:rsid w:val="00212E2D"/>
  </w:style>
  <w:style w:type="paragraph" w:styleId="Tekstprzypisukocowego">
    <w:name w:val="endnote text"/>
    <w:basedOn w:val="Normalny"/>
    <w:link w:val="TekstprzypisukocowegoZnak"/>
    <w:uiPriority w:val="99"/>
    <w:semiHidden/>
    <w:unhideWhenUsed/>
    <w:rsid w:val="00212E2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12E2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212E2D"/>
    <w:rPr>
      <w:vertAlign w:val="superscript"/>
    </w:rPr>
  </w:style>
  <w:style w:type="character" w:customStyle="1" w:styleId="luchili">
    <w:name w:val="luc_hili"/>
    <w:rsid w:val="00212E2D"/>
  </w:style>
  <w:style w:type="paragraph" w:styleId="Bezodstpw">
    <w:name w:val="No Spacing"/>
    <w:uiPriority w:val="1"/>
    <w:qFormat/>
    <w:rsid w:val="00212E2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212E2D"/>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212E2D"/>
    <w:rPr>
      <w:rFonts w:ascii="Times New Roman" w:eastAsia="Times New Roman" w:hAnsi="Times New Roman" w:cs="Times New Roman"/>
      <w:sz w:val="24"/>
      <w:szCs w:val="20"/>
      <w:lang w:eastAsia="zh-CN"/>
    </w:rPr>
  </w:style>
  <w:style w:type="paragraph" w:styleId="Tekstpodstawowy2">
    <w:name w:val="Body Text 2"/>
    <w:basedOn w:val="Normalny"/>
    <w:link w:val="Tekstpodstawowy2Znak"/>
    <w:uiPriority w:val="99"/>
    <w:semiHidden/>
    <w:unhideWhenUsed/>
    <w:rsid w:val="00212E2D"/>
    <w:pPr>
      <w:widowControl w:val="0"/>
      <w:autoSpaceDE w:val="0"/>
      <w:autoSpaceDN w:val="0"/>
      <w:adjustRightInd w:val="0"/>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semiHidden/>
    <w:rsid w:val="00212E2D"/>
    <w:rPr>
      <w:rFonts w:ascii="Times New Roman" w:eastAsia="Times New Roman" w:hAnsi="Times New Roman" w:cs="Times New Roman"/>
      <w:sz w:val="20"/>
      <w:szCs w:val="20"/>
      <w:lang w:eastAsia="pl-PL"/>
    </w:rPr>
  </w:style>
  <w:style w:type="character" w:styleId="Hipercze">
    <w:name w:val="Hyperlink"/>
    <w:uiPriority w:val="99"/>
    <w:semiHidden/>
    <w:unhideWhenUsed/>
    <w:rsid w:val="00212E2D"/>
    <w:rPr>
      <w:color w:val="0000FF"/>
      <w:u w:val="single"/>
    </w:rPr>
  </w:style>
  <w:style w:type="character" w:customStyle="1" w:styleId="Znakiprzypiswdolnych">
    <w:name w:val="Znaki przypisów dolnych"/>
    <w:rsid w:val="00212E2D"/>
    <w:rPr>
      <w:vertAlign w:val="superscript"/>
    </w:rPr>
  </w:style>
  <w:style w:type="paragraph" w:styleId="Poprawka">
    <w:name w:val="Revision"/>
    <w:hidden/>
    <w:uiPriority w:val="99"/>
    <w:semiHidden/>
    <w:rsid w:val="00212E2D"/>
    <w:pPr>
      <w:spacing w:after="0" w:line="240" w:lineRule="auto"/>
    </w:pPr>
    <w:rPr>
      <w:rFonts w:ascii="Times New Roman" w:eastAsia="Times New Roman" w:hAnsi="Times New Roman" w:cs="Times New Roman"/>
      <w:sz w:val="20"/>
      <w:szCs w:val="20"/>
      <w:lang w:eastAsia="pl-PL"/>
    </w:rPr>
  </w:style>
  <w:style w:type="character" w:customStyle="1" w:styleId="Teksttreci6Odstpy1pt">
    <w:name w:val="Tekst treści (6) + Odstępy 1 pt"/>
    <w:rsid w:val="00212E2D"/>
    <w:rPr>
      <w:rFonts w:ascii="Times New Roman" w:eastAsia="Times New Roman" w:hAnsi="Times New Roman" w:cs="Times New Roman"/>
      <w:b/>
      <w:bCs/>
      <w:i w:val="0"/>
      <w:iCs w:val="0"/>
      <w:caps w:val="0"/>
      <w:smallCaps w:val="0"/>
      <w:strike w:val="0"/>
      <w:dstrike w:val="0"/>
      <w:color w:val="000000"/>
      <w:spacing w:val="30"/>
      <w:w w:val="100"/>
      <w:position w:val="0"/>
      <w:sz w:val="20"/>
      <w:szCs w:val="20"/>
      <w:u w:val="none"/>
      <w:vertAlign w:val="baseline"/>
      <w:lang w:val="pl-PL"/>
    </w:rPr>
  </w:style>
  <w:style w:type="paragraph" w:customStyle="1" w:styleId="Teksttreci6">
    <w:name w:val="Tekst treści (6)"/>
    <w:basedOn w:val="Normalny"/>
    <w:rsid w:val="00212E2D"/>
    <w:pPr>
      <w:widowControl w:val="0"/>
      <w:shd w:val="clear" w:color="auto" w:fill="FFFFFF"/>
      <w:suppressAutoHyphens/>
      <w:spacing w:after="0" w:line="0" w:lineRule="atLeast"/>
      <w:ind w:hanging="620"/>
    </w:pPr>
    <w:rPr>
      <w:rFonts w:ascii="Times New Roman" w:eastAsia="Times New Roman" w:hAnsi="Times New Roman" w:cs="Times New Roman"/>
      <w:b/>
      <w:bCs/>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eblex.milnet-z.ron.i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F1F2B-230A-4372-9FCF-EC9822D5586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B28C830-F385-4A8A-AA34-821FFCB0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29</Pages>
  <Words>10167</Words>
  <Characters>61003</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71028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Beker Adam</dc:creator>
  <cp:keywords/>
  <dc:description/>
  <cp:lastModifiedBy>PTAK Magdalena</cp:lastModifiedBy>
  <cp:revision>20</cp:revision>
  <cp:lastPrinted>2022-02-28T13:45:00Z</cp:lastPrinted>
  <dcterms:created xsi:type="dcterms:W3CDTF">2022-02-28T12:31:00Z</dcterms:created>
  <dcterms:modified xsi:type="dcterms:W3CDTF">2022-03-29T08:27:00Z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41d6d0d8-7fb1-4667-8250-bbe39385f41b</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rueLksVu6V9gtXQ2y2CSc0/8Bx/9Mh6W</vt:lpwstr>
  </property>
</Properties>
</file>