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861F" w14:textId="77777777" w:rsidR="003D3B75" w:rsidRDefault="003D3B75" w:rsidP="003D3B7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108A931" w14:textId="77777777" w:rsidR="006D5899" w:rsidRPr="00C14A62" w:rsidRDefault="006D5899" w:rsidP="006D5899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  <w:r w:rsidRPr="00C14A62">
        <w:rPr>
          <w:rFonts w:ascii="Verdana" w:hAnsi="Verdana"/>
          <w:b/>
          <w:sz w:val="16"/>
          <w:szCs w:val="16"/>
        </w:rPr>
        <w:t>Oświadczenie należy złożyć po wezwaniu przez Zamawiającego</w:t>
      </w:r>
      <w:r w:rsidRPr="00C14A62">
        <w:rPr>
          <w:rFonts w:ascii="Verdana" w:hAnsi="Verdana"/>
          <w:b/>
          <w:i/>
          <w:sz w:val="16"/>
          <w:szCs w:val="16"/>
        </w:rPr>
        <w:t>.</w:t>
      </w:r>
    </w:p>
    <w:p w14:paraId="444F7C44" w14:textId="0171111B" w:rsidR="006D5899" w:rsidRPr="00C14A62" w:rsidRDefault="006D5899" w:rsidP="006D5899">
      <w:pPr>
        <w:spacing w:after="0" w:line="240" w:lineRule="auto"/>
        <w:rPr>
          <w:rFonts w:ascii="Verdana" w:hAnsi="Verdana" w:cs="Arial"/>
          <w:color w:val="FFFFFF" w:themeColor="background1"/>
          <w:sz w:val="16"/>
          <w:szCs w:val="16"/>
        </w:rPr>
      </w:pPr>
    </w:p>
    <w:p w14:paraId="385F10C6" w14:textId="750FA3F6" w:rsidR="006D5899" w:rsidRPr="006D5899" w:rsidRDefault="006D5899" w:rsidP="006D5899">
      <w:pPr>
        <w:spacing w:after="0" w:line="276" w:lineRule="auto"/>
        <w:jc w:val="right"/>
        <w:rPr>
          <w:rFonts w:ascii="Verdana" w:eastAsia="Times New Roman" w:hAnsi="Verdana" w:cs="Arial"/>
          <w:color w:val="auto"/>
          <w:sz w:val="18"/>
          <w:szCs w:val="18"/>
        </w:rPr>
      </w:pPr>
      <w:bookmarkStart w:id="0" w:name="_Hlk63252356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Postępowanie nr: </w:t>
      </w:r>
      <w:r w:rsidRPr="006D5899">
        <w:rPr>
          <w:rFonts w:ascii="Verdana" w:eastAsia="Times New Roman" w:hAnsi="Verdana" w:cs="Arial"/>
          <w:b/>
          <w:sz w:val="20"/>
        </w:rPr>
        <w:t>BZP.272.</w:t>
      </w:r>
      <w:r w:rsidR="00994AC7">
        <w:rPr>
          <w:rFonts w:ascii="Verdana" w:eastAsia="Times New Roman" w:hAnsi="Verdana" w:cs="Arial"/>
          <w:b/>
          <w:sz w:val="20"/>
        </w:rPr>
        <w:t>5</w:t>
      </w:r>
      <w:r w:rsidRPr="006D5899">
        <w:rPr>
          <w:rFonts w:ascii="Verdana" w:eastAsia="Times New Roman" w:hAnsi="Verdana" w:cs="Arial"/>
          <w:b/>
          <w:sz w:val="20"/>
        </w:rPr>
        <w:t>.202</w:t>
      </w:r>
      <w:r w:rsidR="00994AC7">
        <w:rPr>
          <w:rFonts w:ascii="Verdana" w:eastAsia="Times New Roman" w:hAnsi="Verdana" w:cs="Arial"/>
          <w:b/>
          <w:sz w:val="20"/>
        </w:rPr>
        <w:t>2</w:t>
      </w:r>
      <w:r w:rsidRPr="006D5899">
        <w:rPr>
          <w:rFonts w:ascii="Verdana" w:eastAsia="Times New Roman" w:hAnsi="Verdana" w:cs="Arial"/>
          <w:b/>
          <w:sz w:val="20"/>
        </w:rPr>
        <w:t>.</w:t>
      </w:r>
      <w:r w:rsidR="00994AC7">
        <w:rPr>
          <w:rFonts w:ascii="Verdana" w:eastAsia="Times New Roman" w:hAnsi="Verdana" w:cs="Arial"/>
          <w:b/>
          <w:sz w:val="20"/>
        </w:rPr>
        <w:t>MG</w:t>
      </w:r>
    </w:p>
    <w:p w14:paraId="32135997" w14:textId="5E5DA80B" w:rsidR="006D5899" w:rsidRPr="006D5899" w:rsidRDefault="006D5899" w:rsidP="006D5899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6D5899">
        <w:rPr>
          <w:rFonts w:ascii="Verdana" w:hAnsi="Verdana" w:cs="Arial"/>
          <w:b/>
          <w:sz w:val="20"/>
        </w:rPr>
        <w:t xml:space="preserve">Załącznik nr </w:t>
      </w:r>
      <w:r w:rsidR="00E1712A">
        <w:rPr>
          <w:rFonts w:ascii="Verdana" w:hAnsi="Verdana" w:cs="Arial"/>
          <w:b/>
          <w:sz w:val="20"/>
        </w:rPr>
        <w:t xml:space="preserve">6 </w:t>
      </w:r>
      <w:r w:rsidRPr="006D5899">
        <w:rPr>
          <w:rFonts w:ascii="Verdana" w:hAnsi="Verdana" w:cs="Arial"/>
          <w:b/>
          <w:sz w:val="20"/>
        </w:rPr>
        <w:t>do SWZ</w:t>
      </w:r>
    </w:p>
    <w:p w14:paraId="2B60D1A5" w14:textId="77777777" w:rsidR="006D5899" w:rsidRPr="006D5899" w:rsidRDefault="006D5899" w:rsidP="005D3C28">
      <w:pPr>
        <w:keepNext/>
        <w:numPr>
          <w:ilvl w:val="0"/>
          <w:numId w:val="2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OŚWIADCZENIE O AKTUALNOŚCI INFORMACJI ZAWARTYCH </w:t>
      </w:r>
      <w:r w:rsidRPr="006D5899">
        <w:rPr>
          <w:rFonts w:ascii="Verdana" w:eastAsia="Verdana" w:hAnsi="Verdana" w:cs="Verdana"/>
          <w:b/>
          <w:color w:val="FFFFFF"/>
          <w:sz w:val="20"/>
        </w:rPr>
        <w:br/>
        <w:t>W OŚWIADCZENIU Z ART. 125 ust. 1 uPZP</w:t>
      </w:r>
    </w:p>
    <w:p w14:paraId="3C576DF9" w14:textId="77777777" w:rsidR="006D5899" w:rsidRPr="006D5899" w:rsidRDefault="006D5899" w:rsidP="005D3C28">
      <w:pPr>
        <w:numPr>
          <w:ilvl w:val="3"/>
          <w:numId w:val="27"/>
        </w:numPr>
        <w:spacing w:before="240" w:after="0" w:line="276" w:lineRule="auto"/>
        <w:ind w:left="426"/>
        <w:contextualSpacing/>
        <w:jc w:val="both"/>
        <w:rPr>
          <w:rFonts w:ascii="Arial" w:eastAsiaTheme="minorHAnsi" w:hAnsi="Arial" w:cs="Arial"/>
          <w:b/>
          <w:color w:val="auto"/>
          <w:sz w:val="16"/>
          <w:szCs w:val="16"/>
          <w:lang w:eastAsia="en-US"/>
        </w:rPr>
      </w:pPr>
      <w:r w:rsidRPr="006D5899"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w przypadku wspólnego ubiegania się o udzielenie zamówienia przez Wykonawców oświadczenie składa każdy z Wykonawców wspólnie ubiegających się o zamówienie </w:t>
      </w:r>
    </w:p>
    <w:p w14:paraId="0122CACB" w14:textId="77777777" w:rsidR="006D5899" w:rsidRPr="006D5899" w:rsidRDefault="006D5899" w:rsidP="005D3C28">
      <w:pPr>
        <w:numPr>
          <w:ilvl w:val="3"/>
          <w:numId w:val="27"/>
        </w:numPr>
        <w:spacing w:after="0" w:line="276" w:lineRule="auto"/>
        <w:ind w:left="426"/>
        <w:contextualSpacing/>
        <w:jc w:val="both"/>
        <w:rPr>
          <w:rFonts w:ascii="Arial" w:eastAsiaTheme="minorHAnsi" w:hAnsi="Arial" w:cs="Arial"/>
          <w:b/>
          <w:color w:val="auto"/>
          <w:sz w:val="16"/>
          <w:szCs w:val="16"/>
          <w:lang w:eastAsia="en-US"/>
        </w:rPr>
      </w:pPr>
      <w:r w:rsidRPr="006D5899">
        <w:rPr>
          <w:rFonts w:ascii="Arial" w:eastAsiaTheme="minorHAnsi" w:hAnsi="Arial" w:cs="Arial"/>
          <w:color w:val="auto"/>
          <w:sz w:val="16"/>
          <w:szCs w:val="16"/>
          <w:lang w:eastAsia="en-US"/>
        </w:rPr>
        <w:t>w przypadku polegania na zdolnościach lub sytuacji podmiotu udostępniającego zasoby oświadczenie składa również podmiot udostępniający zasoby.</w:t>
      </w:r>
    </w:p>
    <w:p w14:paraId="2ECA7F5A" w14:textId="77777777" w:rsidR="006D5899" w:rsidRPr="006D5899" w:rsidRDefault="006D5899" w:rsidP="006D5899">
      <w:pPr>
        <w:spacing w:after="0"/>
        <w:rPr>
          <w:rFonts w:ascii="Verdana" w:hAnsi="Verdana" w:cs="Arial"/>
          <w:b/>
          <w:sz w:val="20"/>
          <w:szCs w:val="20"/>
        </w:rPr>
      </w:pPr>
    </w:p>
    <w:p w14:paraId="29845C9D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>Wykonawca/ Wykonawca wspólnie ubiegający się o udzielenie zamówienia /Podmiot udostępniający zasoby:</w:t>
      </w:r>
    </w:p>
    <w:p w14:paraId="55E1CBDD" w14:textId="77777777" w:rsidR="006D5899" w:rsidRPr="006D5899" w:rsidRDefault="006D5899" w:rsidP="006D5899">
      <w:pPr>
        <w:spacing w:after="0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256B0CB" w14:textId="77777777" w:rsidR="006D5899" w:rsidRPr="006D5899" w:rsidRDefault="006D5899" w:rsidP="006D5899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6D5899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62C93343" w14:textId="77777777" w:rsidR="006D5899" w:rsidRPr="006D5899" w:rsidRDefault="006D5899" w:rsidP="006D5899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C0712C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0FF2AFD7" w14:textId="77777777" w:rsidR="003E4FB8" w:rsidRPr="003E4FB8" w:rsidRDefault="003E4FB8" w:rsidP="003E4FB8">
      <w:pPr>
        <w:spacing w:after="0" w:line="240" w:lineRule="auto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sukcesywna dostawa materiałów zużywalnych z podziałem na 13 części:</w:t>
      </w:r>
    </w:p>
    <w:p w14:paraId="6C508ADE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 – Materiały do hodowli komórek</w:t>
      </w:r>
    </w:p>
    <w:p w14:paraId="68EC5697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2 – Kuwety i pipetki</w:t>
      </w:r>
    </w:p>
    <w:p w14:paraId="4DC2C715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3 – Materiały jednorazowe, ogólnego użytku</w:t>
      </w:r>
    </w:p>
    <w:p w14:paraId="445C3D81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4 – Materiały jednorazowe do pracy z cieczami</w:t>
      </w:r>
    </w:p>
    <w:p w14:paraId="21B065A4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5 – Materiały zużywalne, wielorazowe</w:t>
      </w:r>
    </w:p>
    <w:p w14:paraId="07380E03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6 – Probówki, pudełka i bagietki</w:t>
      </w:r>
    </w:p>
    <w:p w14:paraId="0C7E3CDE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7 – Probówki wirówkowe</w:t>
      </w:r>
    </w:p>
    <w:p w14:paraId="61F1D7D4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8 – Zlewki z PP</w:t>
      </w:r>
    </w:p>
    <w:p w14:paraId="15F1CF49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9 - Mikropłytki</w:t>
      </w:r>
    </w:p>
    <w:p w14:paraId="78A9F33D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10 – Materiały laboratoryjne z tworzyw sztucznych</w:t>
      </w:r>
    </w:p>
    <w:p w14:paraId="2AE5758E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11 – Zamknięcia do membran dializacyjnych</w:t>
      </w:r>
    </w:p>
    <w:p w14:paraId="3FDB8EF2" w14:textId="77777777" w:rsidR="003E4FB8" w:rsidRPr="003E4FB8" w:rsidRDefault="003E4FB8" w:rsidP="003E4FB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12 – Filtry</w:t>
      </w:r>
    </w:p>
    <w:p w14:paraId="6507A2E4" w14:textId="77777777" w:rsidR="003E4FB8" w:rsidRDefault="003E4FB8" w:rsidP="003E4FB8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3E4FB8">
        <w:rPr>
          <w:rFonts w:ascii="Verdana" w:hAnsi="Verdana" w:cs="Arial"/>
          <w:b/>
          <w:bCs/>
          <w:sz w:val="20"/>
          <w:szCs w:val="20"/>
        </w:rPr>
        <w:t>Część 13 – Materiały do pomiary potencjału Zeta</w:t>
      </w:r>
    </w:p>
    <w:p w14:paraId="710101E1" w14:textId="77777777" w:rsidR="003E4FB8" w:rsidRPr="003E4FB8" w:rsidRDefault="003E4FB8" w:rsidP="003E4FB8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64A383A2" w14:textId="1E2F2B66" w:rsidR="006D5899" w:rsidRPr="00F436A6" w:rsidRDefault="003E4FB8" w:rsidP="003E4FB8">
      <w:pPr>
        <w:spacing w:after="0"/>
        <w:jc w:val="both"/>
        <w:rPr>
          <w:rFonts w:ascii="Verdana" w:eastAsia="Verdana" w:hAnsi="Verdana" w:cs="Verdana"/>
          <w:strike/>
          <w:sz w:val="16"/>
          <w:szCs w:val="16"/>
        </w:rPr>
      </w:pPr>
      <w:r w:rsidRPr="00F436A6">
        <w:rPr>
          <w:rFonts w:ascii="Verdana" w:hAnsi="Verdana" w:cs="Arial"/>
          <w:b/>
          <w:bCs/>
          <w:sz w:val="20"/>
          <w:szCs w:val="20"/>
        </w:rPr>
        <w:t>W ZAKRESIE CZĘŚCI …</w:t>
      </w:r>
      <w:r w:rsidRPr="00F436A6">
        <w:rPr>
          <w:rFonts w:ascii="Verdana" w:hAnsi="Verdana" w:cs="Arial"/>
          <w:b/>
          <w:sz w:val="20"/>
          <w:lang w:eastAsia="ar-SA"/>
        </w:rPr>
        <w:t>………………….</w:t>
      </w:r>
      <w:r w:rsidR="008C2121" w:rsidRPr="00F436A6">
        <w:rPr>
          <w:rFonts w:ascii="Verdana" w:hAnsi="Verdana" w:cs="Arial"/>
          <w:b/>
          <w:sz w:val="20"/>
          <w:lang w:eastAsia="ar-SA"/>
        </w:rPr>
        <w:t xml:space="preserve"> </w:t>
      </w:r>
      <w:r w:rsidRPr="00F436A6">
        <w:rPr>
          <w:rFonts w:ascii="Verdana" w:hAnsi="Verdana" w:cs="Arial"/>
          <w:b/>
          <w:sz w:val="20"/>
          <w:lang w:eastAsia="ar-SA"/>
        </w:rPr>
        <w:t>(</w:t>
      </w:r>
      <w:r w:rsidRPr="00F436A6">
        <w:rPr>
          <w:rFonts w:ascii="Verdana" w:eastAsia="Verdana" w:hAnsi="Verdana" w:cs="Verdana"/>
          <w:sz w:val="16"/>
          <w:szCs w:val="16"/>
        </w:rPr>
        <w:t xml:space="preserve"> należy wpisać część którą dotyczy)</w:t>
      </w:r>
    </w:p>
    <w:p w14:paraId="19CC4CBC" w14:textId="77777777" w:rsidR="003E4FB8" w:rsidRPr="006D5899" w:rsidRDefault="003E4FB8" w:rsidP="003E4FB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FFDDCDA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Oświadczam/y, że </w:t>
      </w:r>
      <w:r w:rsidRPr="006D5899">
        <w:rPr>
          <w:rFonts w:ascii="Verdana" w:hAnsi="Verdana" w:cs="Arial"/>
          <w:b/>
          <w:sz w:val="20"/>
          <w:szCs w:val="20"/>
        </w:rPr>
        <w:t xml:space="preserve">aktualne są </w:t>
      </w:r>
      <w:r w:rsidRPr="006D5899">
        <w:rPr>
          <w:rFonts w:ascii="Verdana" w:hAnsi="Verdana" w:cs="Arial"/>
          <w:sz w:val="20"/>
          <w:szCs w:val="20"/>
        </w:rPr>
        <w:t>informacje zawarte w Jednolitym Europejskim Dokumencie Zamówienia (JEDZ), w zakresie podstaw wykluczenia z postępowania, o których mowa w:</w:t>
      </w:r>
    </w:p>
    <w:p w14:paraId="004F2673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w art. 108 ust. 1 pkt 3 uPzp;</w:t>
      </w:r>
    </w:p>
    <w:p w14:paraId="7782C7F7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w art. 108 ust. 1 pkt 4 uPzp, dotyczących orzeczenia zakazu ubiegania się o zamówienie publiczne tytułem środka zapobiegawczego;</w:t>
      </w:r>
    </w:p>
    <w:p w14:paraId="6F3E45CA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w art. 108 ust. 1 pkt 5 uPzp, dotyczących zawarcia z innymi wykonawcami porozumienia mającego na celu zakłócenie konkurencji;</w:t>
      </w:r>
    </w:p>
    <w:p w14:paraId="430856BC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w art. 108 ust. 1 pkt 6 uPzp;</w:t>
      </w:r>
    </w:p>
    <w:p w14:paraId="31F449FB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art. 109 ust. 1 pkt 1 uPz podnośnie do naruszenia obowiązków dotyczących płatności podatków i opłat lokalnych, o których mowa w ustawie z dnia 12 stycznia 1991 r. o podatkach i opłatach lokalnych (Dz. U. z 2019 r. poz. 1170);</w:t>
      </w:r>
    </w:p>
    <w:p w14:paraId="03C6FA4E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w art. 109 ust. 1 pkt 2 lit. b uPzp, dotyczących ukarania za wykroczenie, za które wymierzono karę ograniczenia wolności lub karę grzywny;</w:t>
      </w:r>
    </w:p>
    <w:p w14:paraId="037D26D4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w art. 109 ust. 1 pkt 2 lit. c uPzp;</w:t>
      </w:r>
    </w:p>
    <w:p w14:paraId="73475819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w art. 109 ust. 1 pkt 3 uPzp, dotyczących ukarania za wykroczenie, za które wymierzono karę ograniczenia wolności lub karę grzywny;</w:t>
      </w:r>
    </w:p>
    <w:p w14:paraId="130BA30F" w14:textId="77777777" w:rsidR="003D3B75" w:rsidRPr="00764036" w:rsidRDefault="003D3B75" w:rsidP="003D3B75">
      <w:pPr>
        <w:pStyle w:val="Bezodstpw"/>
        <w:numPr>
          <w:ilvl w:val="4"/>
          <w:numId w:val="80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lastRenderedPageBreak/>
        <w:t>w art. 109 ust 1 pkt 5-10 uPzp.</w:t>
      </w:r>
    </w:p>
    <w:p w14:paraId="6473ABC2" w14:textId="77777777" w:rsidR="006D5899" w:rsidRPr="006D5899" w:rsidRDefault="006D5899" w:rsidP="006D5899">
      <w:pPr>
        <w:spacing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44911415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6D5899">
        <w:rPr>
          <w:rFonts w:ascii="Verdana" w:eastAsia="Times New Roman" w:hAnsi="Verdana" w:cs="Times New Roman"/>
          <w:noProof/>
          <w:color w:val="auto"/>
          <w:sz w:val="20"/>
          <w:szCs w:val="20"/>
        </w:rPr>
        <w:drawing>
          <wp:inline distT="0" distB="0" distL="0" distR="0" wp14:anchorId="5A4D9BA2" wp14:editId="6E587203">
            <wp:extent cx="6200775" cy="76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44F8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16"/>
          <w:szCs w:val="16"/>
        </w:rPr>
        <w:t xml:space="preserve">(Wypełnić jeżeli dotyczy) </w:t>
      </w:r>
    </w:p>
    <w:p w14:paraId="2DAEA1AE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6D5899">
        <w:rPr>
          <w:rFonts w:ascii="Verdana" w:eastAsia="Times New Roman" w:hAnsi="Verdana" w:cs="Arial"/>
          <w:b/>
          <w:color w:val="auto"/>
          <w:sz w:val="20"/>
          <w:szCs w:val="20"/>
        </w:rPr>
        <w:t>są nieaktualne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w zastępującym zakresie:</w:t>
      </w:r>
    </w:p>
    <w:p w14:paraId="1F7D63E8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286E9100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34BD7F0C" w14:textId="77777777" w:rsidR="006D5899" w:rsidRPr="006D5899" w:rsidRDefault="006D5899" w:rsidP="006D5899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6D5899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64BFC53A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2BFE220E" w14:textId="77777777" w:rsidR="006D5899" w:rsidRPr="006D5899" w:rsidRDefault="006D5899" w:rsidP="006D5899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F6D40B6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384F0D7" w14:textId="77777777" w:rsidR="003D3B75" w:rsidRDefault="003D3B75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bookmarkStart w:id="1" w:name="_Hlk69509477"/>
      <w:bookmarkEnd w:id="0"/>
    </w:p>
    <w:p w14:paraId="1977AFAC" w14:textId="77777777" w:rsidR="003D3B75" w:rsidRDefault="003D3B75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D5866DA" w14:textId="4E1868C2" w:rsidR="006D5899" w:rsidRPr="006D5899" w:rsidRDefault="006D5899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6D5899">
        <w:rPr>
          <w:rFonts w:ascii="Verdana" w:hAnsi="Verdana"/>
          <w:b/>
          <w:i/>
          <w:sz w:val="20"/>
          <w:szCs w:val="20"/>
        </w:rPr>
        <w:t>Oświadczenie musi być opatrzone przez osobę lub osoby uprawnione do reprezentowania Wykonawcy/Wykonawcy wspólnie ubiegającego się o zamówienie /Podmiotu udostępniającego zasoby kwalifikowanym podpisem elektronicznym.</w:t>
      </w:r>
    </w:p>
    <w:p w14:paraId="336E7FC7" w14:textId="77777777" w:rsidR="006D5899" w:rsidRPr="006D5899" w:rsidRDefault="006D5899" w:rsidP="006D58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6D5899">
        <w:rPr>
          <w:rFonts w:ascii="Verdana" w:hAnsi="Verdana"/>
          <w:b/>
          <w:i/>
          <w:sz w:val="20"/>
          <w:szCs w:val="20"/>
        </w:rPr>
        <w:t>Oświadczenie należy złożyć po wezwaniu przez Zamawiającego.</w:t>
      </w:r>
    </w:p>
    <w:bookmarkEnd w:id="1"/>
    <w:p w14:paraId="3128D32E" w14:textId="54C37F8A" w:rsidR="006D5899" w:rsidRPr="006D5899" w:rsidRDefault="006D5899" w:rsidP="006D5899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</w:p>
    <w:sectPr w:rsidR="006D5899" w:rsidRPr="006D5899" w:rsidSect="00BC1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46A" w14:textId="77777777" w:rsidR="000829A8" w:rsidRDefault="000829A8">
      <w:pPr>
        <w:spacing w:after="0" w:line="240" w:lineRule="auto"/>
      </w:pPr>
      <w:r>
        <w:separator/>
      </w:r>
    </w:p>
  </w:endnote>
  <w:endnote w:type="continuationSeparator" w:id="0">
    <w:p w14:paraId="4AD46F3B" w14:textId="77777777" w:rsidR="000829A8" w:rsidRDefault="0008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46">
          <w:rPr>
            <w:noProof/>
          </w:rPr>
          <w:t>7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Eukaryota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7BA2" w14:textId="77777777" w:rsidR="000829A8" w:rsidRDefault="000829A8">
      <w:pPr>
        <w:spacing w:after="0" w:line="240" w:lineRule="auto"/>
      </w:pPr>
      <w:r>
        <w:separator/>
      </w:r>
    </w:p>
  </w:footnote>
  <w:footnote w:type="continuationSeparator" w:id="0">
    <w:p w14:paraId="7C70F3A2" w14:textId="77777777" w:rsidR="000829A8" w:rsidRDefault="0008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501447FB" w:rsidR="00DF5E44" w:rsidRDefault="00DF5E44" w:rsidP="005B2CFD">
    <w:pPr>
      <w:tabs>
        <w:tab w:val="left" w:pos="5550"/>
      </w:tabs>
      <w:spacing w:after="0"/>
      <w:ind w:left="-852" w:right="-1"/>
    </w:pPr>
  </w:p>
  <w:p w14:paraId="6B5DCDB4" w14:textId="1E4F441E" w:rsidR="00DF5E44" w:rsidRDefault="005B2CFD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64BB2602" wp14:editId="336E01FE">
          <wp:extent cx="5575300" cy="7366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727BA"/>
    <w:multiLevelType w:val="multilevel"/>
    <w:tmpl w:val="6772128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1E5A61"/>
    <w:multiLevelType w:val="multilevel"/>
    <w:tmpl w:val="B358D68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A66DE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47DD5"/>
    <w:multiLevelType w:val="hybridMultilevel"/>
    <w:tmpl w:val="DC52AE74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1F42546D"/>
    <w:multiLevelType w:val="multilevel"/>
    <w:tmpl w:val="3612CF5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C85A1E"/>
    <w:multiLevelType w:val="multilevel"/>
    <w:tmpl w:val="E4D45B8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C648C5"/>
    <w:multiLevelType w:val="hybridMultilevel"/>
    <w:tmpl w:val="EB98B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86D35"/>
    <w:multiLevelType w:val="hybridMultilevel"/>
    <w:tmpl w:val="FBB04962"/>
    <w:lvl w:ilvl="0" w:tplc="944EE914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6157C9"/>
    <w:multiLevelType w:val="hybridMultilevel"/>
    <w:tmpl w:val="12884556"/>
    <w:lvl w:ilvl="0" w:tplc="041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1540C7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8" w15:restartNumberingAfterBreak="0">
    <w:nsid w:val="412C73D2"/>
    <w:multiLevelType w:val="hybridMultilevel"/>
    <w:tmpl w:val="20829BAA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4" w15:restartNumberingAfterBreak="0">
    <w:nsid w:val="49E227B2"/>
    <w:multiLevelType w:val="multilevel"/>
    <w:tmpl w:val="6D9A3DB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45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48" w15:restartNumberingAfterBreak="0">
    <w:nsid w:val="4CD834EB"/>
    <w:multiLevelType w:val="hybridMultilevel"/>
    <w:tmpl w:val="1B3A05C4"/>
    <w:lvl w:ilvl="0" w:tplc="041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9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54E52D89"/>
    <w:multiLevelType w:val="hybridMultilevel"/>
    <w:tmpl w:val="4AC868F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4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5" w15:restartNumberingAfterBreak="0">
    <w:nsid w:val="592F394D"/>
    <w:multiLevelType w:val="hybridMultilevel"/>
    <w:tmpl w:val="63506E6A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931ACC"/>
    <w:multiLevelType w:val="multilevel"/>
    <w:tmpl w:val="0B227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5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8" w15:restartNumberingAfterBreak="0">
    <w:nsid w:val="5DAD11D2"/>
    <w:multiLevelType w:val="hybridMultilevel"/>
    <w:tmpl w:val="36F6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4B0EBF"/>
    <w:multiLevelType w:val="multilevel"/>
    <w:tmpl w:val="4BCC2D5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AB6D17"/>
    <w:multiLevelType w:val="hybridMultilevel"/>
    <w:tmpl w:val="9B8A6606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1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96CF5"/>
    <w:multiLevelType w:val="hybridMultilevel"/>
    <w:tmpl w:val="BD029828"/>
    <w:lvl w:ilvl="0" w:tplc="C042222C">
      <w:numFmt w:val="bullet"/>
      <w:lvlText w:val="•"/>
      <w:lvlJc w:val="left"/>
      <w:pPr>
        <w:ind w:left="418" w:hanging="360"/>
      </w:pPr>
      <w:rPr>
        <w:rFonts w:ascii="Verdana" w:eastAsia="Verdana" w:hAnsi="Verdana" w:cs="Verdana" w:hint="default"/>
      </w:rPr>
    </w:lvl>
    <w:lvl w:ilvl="1" w:tplc="664CDAEA">
      <w:numFmt w:val="bullet"/>
      <w:lvlText w:val=""/>
      <w:lvlJc w:val="left"/>
      <w:pPr>
        <w:ind w:left="1138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6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5" w15:restartNumberingAfterBreak="0">
    <w:nsid w:val="676B3A8A"/>
    <w:multiLevelType w:val="multilevel"/>
    <w:tmpl w:val="CAA80DBE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9FC3099"/>
    <w:multiLevelType w:val="multilevel"/>
    <w:tmpl w:val="1A9EA9E6"/>
    <w:lvl w:ilvl="0">
      <w:start w:val="6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9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7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7149508D"/>
    <w:multiLevelType w:val="hybridMultilevel"/>
    <w:tmpl w:val="EAE88DD8"/>
    <w:lvl w:ilvl="0" w:tplc="B6E06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F877ED"/>
    <w:multiLevelType w:val="hybridMultilevel"/>
    <w:tmpl w:val="2294054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6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7" w15:restartNumberingAfterBreak="0">
    <w:nsid w:val="76A31CEE"/>
    <w:multiLevelType w:val="hybridMultilevel"/>
    <w:tmpl w:val="341EE2AC"/>
    <w:lvl w:ilvl="0" w:tplc="800001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6611C">
      <w:start w:val="1"/>
      <w:numFmt w:val="bullet"/>
      <w:lvlText w:val="o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605C0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62320">
      <w:start w:val="1"/>
      <w:numFmt w:val="bullet"/>
      <w:lvlRestart w:val="0"/>
      <w:lvlText w:val="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A271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2D8E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44F9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EF32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ABF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7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0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81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2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1161233673">
    <w:abstractNumId w:val="0"/>
  </w:num>
  <w:num w:numId="2" w16cid:durableId="867528882">
    <w:abstractNumId w:val="77"/>
  </w:num>
  <w:num w:numId="3" w16cid:durableId="1953854149">
    <w:abstractNumId w:val="25"/>
  </w:num>
  <w:num w:numId="4" w16cid:durableId="1064255563">
    <w:abstractNumId w:val="20"/>
  </w:num>
  <w:num w:numId="5" w16cid:durableId="2109613389">
    <w:abstractNumId w:val="41"/>
  </w:num>
  <w:num w:numId="6" w16cid:durableId="469323619">
    <w:abstractNumId w:val="50"/>
  </w:num>
  <w:num w:numId="7" w16cid:durableId="1488862273">
    <w:abstractNumId w:val="40"/>
  </w:num>
  <w:num w:numId="8" w16cid:durableId="1953971595">
    <w:abstractNumId w:val="47"/>
  </w:num>
  <w:num w:numId="9" w16cid:durableId="6294598">
    <w:abstractNumId w:val="45"/>
  </w:num>
  <w:num w:numId="10" w16cid:durableId="837814268">
    <w:abstractNumId w:val="66"/>
  </w:num>
  <w:num w:numId="11" w16cid:durableId="1507984714">
    <w:abstractNumId w:val="61"/>
  </w:num>
  <w:num w:numId="12" w16cid:durableId="1473018951">
    <w:abstractNumId w:val="34"/>
  </w:num>
  <w:num w:numId="13" w16cid:durableId="1423647921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5983318">
    <w:abstractNumId w:val="67"/>
  </w:num>
  <w:num w:numId="15" w16cid:durableId="1010907196">
    <w:abstractNumId w:val="37"/>
  </w:num>
  <w:num w:numId="16" w16cid:durableId="1241908930">
    <w:abstractNumId w:val="59"/>
  </w:num>
  <w:num w:numId="17" w16cid:durableId="1217082453">
    <w:abstractNumId w:val="4"/>
  </w:num>
  <w:num w:numId="18" w16cid:durableId="1428841651">
    <w:abstractNumId w:val="43"/>
  </w:num>
  <w:num w:numId="19" w16cid:durableId="186913070">
    <w:abstractNumId w:val="22"/>
  </w:num>
  <w:num w:numId="20" w16cid:durableId="843321014">
    <w:abstractNumId w:val="16"/>
  </w:num>
  <w:num w:numId="21" w16cid:durableId="1279263427">
    <w:abstractNumId w:val="80"/>
  </w:num>
  <w:num w:numId="22" w16cid:durableId="961153376">
    <w:abstractNumId w:val="71"/>
  </w:num>
  <w:num w:numId="23" w16cid:durableId="732704027">
    <w:abstractNumId w:val="51"/>
  </w:num>
  <w:num w:numId="24" w16cid:durableId="1045986564">
    <w:abstractNumId w:val="36"/>
  </w:num>
  <w:num w:numId="25" w16cid:durableId="2084718585">
    <w:abstractNumId w:val="0"/>
  </w:num>
  <w:num w:numId="26" w16cid:durableId="74010558">
    <w:abstractNumId w:val="75"/>
  </w:num>
  <w:num w:numId="27" w16cid:durableId="513301886">
    <w:abstractNumId w:val="7"/>
  </w:num>
  <w:num w:numId="28" w16cid:durableId="1735353425">
    <w:abstractNumId w:val="72"/>
  </w:num>
  <w:num w:numId="29" w16cid:durableId="76177937">
    <w:abstractNumId w:val="6"/>
  </w:num>
  <w:num w:numId="30" w16cid:durableId="1761222542">
    <w:abstractNumId w:val="15"/>
  </w:num>
  <w:num w:numId="31" w16cid:durableId="1691492879">
    <w:abstractNumId w:val="32"/>
  </w:num>
  <w:num w:numId="32" w16cid:durableId="1361665440">
    <w:abstractNumId w:val="70"/>
  </w:num>
  <w:num w:numId="33" w16cid:durableId="854879385">
    <w:abstractNumId w:val="30"/>
  </w:num>
  <w:num w:numId="34" w16cid:durableId="795221258">
    <w:abstractNumId w:val="64"/>
  </w:num>
  <w:num w:numId="35" w16cid:durableId="484397503">
    <w:abstractNumId w:val="81"/>
  </w:num>
  <w:num w:numId="36" w16cid:durableId="716778576">
    <w:abstractNumId w:val="53"/>
  </w:num>
  <w:num w:numId="37" w16cid:durableId="17702711">
    <w:abstractNumId w:val="78"/>
  </w:num>
  <w:num w:numId="38" w16cid:durableId="1555506723">
    <w:abstractNumId w:val="82"/>
  </w:num>
  <w:num w:numId="39" w16cid:durableId="763113658">
    <w:abstractNumId w:val="63"/>
  </w:num>
  <w:num w:numId="40" w16cid:durableId="1688553809">
    <w:abstractNumId w:val="68"/>
  </w:num>
  <w:num w:numId="41" w16cid:durableId="1951207854">
    <w:abstractNumId w:val="39"/>
  </w:num>
  <w:num w:numId="42" w16cid:durableId="802845314">
    <w:abstractNumId w:val="17"/>
  </w:num>
  <w:num w:numId="43" w16cid:durableId="165679292">
    <w:abstractNumId w:val="19"/>
  </w:num>
  <w:num w:numId="44" w16cid:durableId="1097402404">
    <w:abstractNumId w:val="76"/>
  </w:num>
  <w:num w:numId="45" w16cid:durableId="155267746">
    <w:abstractNumId w:val="57"/>
  </w:num>
  <w:num w:numId="46" w16cid:durableId="1252004213">
    <w:abstractNumId w:val="5"/>
  </w:num>
  <w:num w:numId="47" w16cid:durableId="1167211018">
    <w:abstractNumId w:val="49"/>
  </w:num>
  <w:num w:numId="48" w16cid:durableId="1001664879">
    <w:abstractNumId w:val="79"/>
  </w:num>
  <w:num w:numId="49" w16cid:durableId="76942169">
    <w:abstractNumId w:val="42"/>
  </w:num>
  <w:num w:numId="50" w16cid:durableId="1431581415">
    <w:abstractNumId w:val="74"/>
  </w:num>
  <w:num w:numId="51" w16cid:durableId="16201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63503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40186545">
    <w:abstractNumId w:val="55"/>
  </w:num>
  <w:num w:numId="54" w16cid:durableId="1514341412">
    <w:abstractNumId w:val="60"/>
  </w:num>
  <w:num w:numId="55" w16cid:durableId="1060440602">
    <w:abstractNumId w:val="58"/>
  </w:num>
  <w:num w:numId="56" w16cid:durableId="1843816355">
    <w:abstractNumId w:val="73"/>
  </w:num>
  <w:num w:numId="57" w16cid:durableId="1506703914">
    <w:abstractNumId w:val="52"/>
  </w:num>
  <w:num w:numId="58" w16cid:durableId="1017928451">
    <w:abstractNumId w:val="62"/>
  </w:num>
  <w:num w:numId="59" w16cid:durableId="1567110091">
    <w:abstractNumId w:val="33"/>
  </w:num>
  <w:num w:numId="60" w16cid:durableId="1006714167">
    <w:abstractNumId w:val="69"/>
  </w:num>
  <w:num w:numId="61" w16cid:durableId="603193749">
    <w:abstractNumId w:val="28"/>
  </w:num>
  <w:num w:numId="62" w16cid:durableId="553586917">
    <w:abstractNumId w:val="18"/>
  </w:num>
  <w:num w:numId="63" w16cid:durableId="1722053760">
    <w:abstractNumId w:val="65"/>
  </w:num>
  <w:num w:numId="64" w16cid:durableId="622150463">
    <w:abstractNumId w:val="54"/>
  </w:num>
  <w:num w:numId="65" w16cid:durableId="1963918955">
    <w:abstractNumId w:val="44"/>
  </w:num>
  <w:num w:numId="66" w16cid:durableId="1962304172">
    <w:abstractNumId w:val="11"/>
  </w:num>
  <w:num w:numId="67" w16cid:durableId="1609771218">
    <w:abstractNumId w:val="29"/>
  </w:num>
  <w:num w:numId="68" w16cid:durableId="1784760738">
    <w:abstractNumId w:val="26"/>
  </w:num>
  <w:num w:numId="69" w16cid:durableId="835651770">
    <w:abstractNumId w:val="3"/>
  </w:num>
  <w:num w:numId="70" w16cid:durableId="1071391884">
    <w:abstractNumId w:val="8"/>
  </w:num>
  <w:num w:numId="71" w16cid:durableId="658047262">
    <w:abstractNumId w:val="56"/>
  </w:num>
  <w:num w:numId="72" w16cid:durableId="207113108">
    <w:abstractNumId w:val="13"/>
  </w:num>
  <w:num w:numId="73" w16cid:durableId="295070576">
    <w:abstractNumId w:val="31"/>
  </w:num>
  <w:num w:numId="74" w16cid:durableId="1804037500">
    <w:abstractNumId w:val="38"/>
  </w:num>
  <w:num w:numId="75" w16cid:durableId="294915554">
    <w:abstractNumId w:val="14"/>
  </w:num>
  <w:num w:numId="76" w16cid:durableId="684330150">
    <w:abstractNumId w:val="23"/>
  </w:num>
  <w:num w:numId="77" w16cid:durableId="1634217975">
    <w:abstractNumId w:val="48"/>
  </w:num>
  <w:num w:numId="78" w16cid:durableId="1714842051">
    <w:abstractNumId w:val="35"/>
  </w:num>
  <w:num w:numId="79" w16cid:durableId="1517767472">
    <w:abstractNumId w:val="12"/>
  </w:num>
  <w:num w:numId="80" w16cid:durableId="1718316365">
    <w:abstractNumId w:val="1"/>
  </w:num>
  <w:num w:numId="81" w16cid:durableId="1954096613">
    <w:abstractNumId w:val="21"/>
  </w:num>
  <w:num w:numId="82" w16cid:durableId="998650597">
    <w:abstractNumId w:val="46"/>
  </w:num>
  <w:num w:numId="83" w16cid:durableId="590360058">
    <w:abstractNumId w:val="9"/>
  </w:num>
  <w:num w:numId="84" w16cid:durableId="494612714">
    <w:abstractNumId w:val="10"/>
  </w:num>
  <w:num w:numId="85" w16cid:durableId="546181508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44D32"/>
    <w:rsid w:val="00055746"/>
    <w:rsid w:val="0006059B"/>
    <w:rsid w:val="00065F7A"/>
    <w:rsid w:val="000669D0"/>
    <w:rsid w:val="000829A8"/>
    <w:rsid w:val="00085D2A"/>
    <w:rsid w:val="00094D10"/>
    <w:rsid w:val="000A2568"/>
    <w:rsid w:val="000A4F1D"/>
    <w:rsid w:val="000B2B6B"/>
    <w:rsid w:val="000C705D"/>
    <w:rsid w:val="000D662C"/>
    <w:rsid w:val="000F002E"/>
    <w:rsid w:val="000F1D85"/>
    <w:rsid w:val="001062DF"/>
    <w:rsid w:val="001154B2"/>
    <w:rsid w:val="0013433A"/>
    <w:rsid w:val="00134BD9"/>
    <w:rsid w:val="001538B9"/>
    <w:rsid w:val="00161753"/>
    <w:rsid w:val="00167AB9"/>
    <w:rsid w:val="00180702"/>
    <w:rsid w:val="00183435"/>
    <w:rsid w:val="001872A9"/>
    <w:rsid w:val="001C34CB"/>
    <w:rsid w:val="001D15E8"/>
    <w:rsid w:val="001D1AC7"/>
    <w:rsid w:val="001D3330"/>
    <w:rsid w:val="001D35BA"/>
    <w:rsid w:val="001E25D5"/>
    <w:rsid w:val="001E432F"/>
    <w:rsid w:val="001E53E8"/>
    <w:rsid w:val="0021276A"/>
    <w:rsid w:val="00234603"/>
    <w:rsid w:val="00244707"/>
    <w:rsid w:val="00252921"/>
    <w:rsid w:val="0026377E"/>
    <w:rsid w:val="0028242C"/>
    <w:rsid w:val="002940B9"/>
    <w:rsid w:val="002A0C16"/>
    <w:rsid w:val="002A28B2"/>
    <w:rsid w:val="002D0980"/>
    <w:rsid w:val="002F6F1E"/>
    <w:rsid w:val="002F7D3A"/>
    <w:rsid w:val="0030405A"/>
    <w:rsid w:val="0036100A"/>
    <w:rsid w:val="0037441A"/>
    <w:rsid w:val="003A44CE"/>
    <w:rsid w:val="003A7710"/>
    <w:rsid w:val="003C14F3"/>
    <w:rsid w:val="003D3B75"/>
    <w:rsid w:val="003E4FB8"/>
    <w:rsid w:val="00415F48"/>
    <w:rsid w:val="004273DA"/>
    <w:rsid w:val="0044037C"/>
    <w:rsid w:val="004624DB"/>
    <w:rsid w:val="004628EF"/>
    <w:rsid w:val="004644DE"/>
    <w:rsid w:val="00496CFD"/>
    <w:rsid w:val="00497F21"/>
    <w:rsid w:val="004B5E05"/>
    <w:rsid w:val="004F0C45"/>
    <w:rsid w:val="005061E1"/>
    <w:rsid w:val="00510C6C"/>
    <w:rsid w:val="00516424"/>
    <w:rsid w:val="005209B3"/>
    <w:rsid w:val="00521463"/>
    <w:rsid w:val="0053754E"/>
    <w:rsid w:val="00543FA7"/>
    <w:rsid w:val="00552A62"/>
    <w:rsid w:val="00553262"/>
    <w:rsid w:val="005627FE"/>
    <w:rsid w:val="00567D68"/>
    <w:rsid w:val="005709A5"/>
    <w:rsid w:val="00573DD4"/>
    <w:rsid w:val="00575BFC"/>
    <w:rsid w:val="005A4364"/>
    <w:rsid w:val="005A69A7"/>
    <w:rsid w:val="005B05D9"/>
    <w:rsid w:val="005B2CFD"/>
    <w:rsid w:val="005B396B"/>
    <w:rsid w:val="005B7166"/>
    <w:rsid w:val="005D3C28"/>
    <w:rsid w:val="005E1579"/>
    <w:rsid w:val="005E23F5"/>
    <w:rsid w:val="006236E7"/>
    <w:rsid w:val="00626DB1"/>
    <w:rsid w:val="00627BBA"/>
    <w:rsid w:val="00633791"/>
    <w:rsid w:val="006619B1"/>
    <w:rsid w:val="00672A1A"/>
    <w:rsid w:val="006901DB"/>
    <w:rsid w:val="00696E7C"/>
    <w:rsid w:val="006D4EA5"/>
    <w:rsid w:val="006D5899"/>
    <w:rsid w:val="006E1AE7"/>
    <w:rsid w:val="006E1EC5"/>
    <w:rsid w:val="006F0FCE"/>
    <w:rsid w:val="006F3265"/>
    <w:rsid w:val="00732C64"/>
    <w:rsid w:val="00752E13"/>
    <w:rsid w:val="00762817"/>
    <w:rsid w:val="00771E3D"/>
    <w:rsid w:val="007776EB"/>
    <w:rsid w:val="0079596A"/>
    <w:rsid w:val="007A6739"/>
    <w:rsid w:val="007D34EB"/>
    <w:rsid w:val="007D70E7"/>
    <w:rsid w:val="007E3978"/>
    <w:rsid w:val="007F548A"/>
    <w:rsid w:val="007F57F8"/>
    <w:rsid w:val="00821961"/>
    <w:rsid w:val="00824591"/>
    <w:rsid w:val="008257D6"/>
    <w:rsid w:val="00836F20"/>
    <w:rsid w:val="00872520"/>
    <w:rsid w:val="00877784"/>
    <w:rsid w:val="0089748C"/>
    <w:rsid w:val="008A6F26"/>
    <w:rsid w:val="008C2121"/>
    <w:rsid w:val="008C220F"/>
    <w:rsid w:val="008E50B1"/>
    <w:rsid w:val="008E5E8B"/>
    <w:rsid w:val="008F4201"/>
    <w:rsid w:val="008F5EFD"/>
    <w:rsid w:val="00941393"/>
    <w:rsid w:val="009544FE"/>
    <w:rsid w:val="00966A4F"/>
    <w:rsid w:val="00986708"/>
    <w:rsid w:val="00994AC7"/>
    <w:rsid w:val="009A51BC"/>
    <w:rsid w:val="009B4C64"/>
    <w:rsid w:val="009C5B5D"/>
    <w:rsid w:val="009E3BD5"/>
    <w:rsid w:val="00A103EE"/>
    <w:rsid w:val="00A13590"/>
    <w:rsid w:val="00A20838"/>
    <w:rsid w:val="00A3682B"/>
    <w:rsid w:val="00A51D3C"/>
    <w:rsid w:val="00A604F1"/>
    <w:rsid w:val="00A6207D"/>
    <w:rsid w:val="00A77B44"/>
    <w:rsid w:val="00AA2A8D"/>
    <w:rsid w:val="00AB26C1"/>
    <w:rsid w:val="00AD1E09"/>
    <w:rsid w:val="00B125AB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0274"/>
    <w:rsid w:val="00BE6B45"/>
    <w:rsid w:val="00C14A62"/>
    <w:rsid w:val="00C21F71"/>
    <w:rsid w:val="00C24EEC"/>
    <w:rsid w:val="00C2561C"/>
    <w:rsid w:val="00C354B3"/>
    <w:rsid w:val="00C37EF9"/>
    <w:rsid w:val="00C42D53"/>
    <w:rsid w:val="00CC115F"/>
    <w:rsid w:val="00CF3BD5"/>
    <w:rsid w:val="00D055D1"/>
    <w:rsid w:val="00D24C56"/>
    <w:rsid w:val="00D61EA3"/>
    <w:rsid w:val="00D62EBD"/>
    <w:rsid w:val="00D63FFA"/>
    <w:rsid w:val="00D820A7"/>
    <w:rsid w:val="00D837EF"/>
    <w:rsid w:val="00D84289"/>
    <w:rsid w:val="00D85235"/>
    <w:rsid w:val="00D94729"/>
    <w:rsid w:val="00DA187D"/>
    <w:rsid w:val="00DC1704"/>
    <w:rsid w:val="00DE33AE"/>
    <w:rsid w:val="00DF5E44"/>
    <w:rsid w:val="00E1712A"/>
    <w:rsid w:val="00E207ED"/>
    <w:rsid w:val="00E31438"/>
    <w:rsid w:val="00E420E7"/>
    <w:rsid w:val="00E50471"/>
    <w:rsid w:val="00E67B77"/>
    <w:rsid w:val="00E7100C"/>
    <w:rsid w:val="00E90BC5"/>
    <w:rsid w:val="00EA51FA"/>
    <w:rsid w:val="00EB1134"/>
    <w:rsid w:val="00EC431B"/>
    <w:rsid w:val="00ED56B3"/>
    <w:rsid w:val="00EF339E"/>
    <w:rsid w:val="00F000B6"/>
    <w:rsid w:val="00F04A3B"/>
    <w:rsid w:val="00F16D33"/>
    <w:rsid w:val="00F23462"/>
    <w:rsid w:val="00F436A6"/>
    <w:rsid w:val="00F4697E"/>
    <w:rsid w:val="00F61000"/>
    <w:rsid w:val="00F76733"/>
    <w:rsid w:val="00FA5A49"/>
    <w:rsid w:val="00FA5DEF"/>
    <w:rsid w:val="00FB0067"/>
    <w:rsid w:val="00FB7238"/>
    <w:rsid w:val="00FC7B78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5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4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6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styleId="Nierozpoznanawzmianka">
    <w:name w:val="Unresolved Mention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286-3A2E-4870-8D33-B91265F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3</cp:revision>
  <cp:lastPrinted>2022-02-07T08:15:00Z</cp:lastPrinted>
  <dcterms:created xsi:type="dcterms:W3CDTF">2022-07-03T06:32:00Z</dcterms:created>
  <dcterms:modified xsi:type="dcterms:W3CDTF">2022-08-18T13:15:00Z</dcterms:modified>
</cp:coreProperties>
</file>