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25" w:rsidRDefault="000E1425">
      <w:pPr>
        <w:pStyle w:val="Nagwek4"/>
      </w:pPr>
      <w:r>
        <w:t>RZEDMIOT ZAMÓWIENIA</w:t>
      </w: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I .     OKREŚLENIE PRZEDMIOTU PRZETARGU </w:t>
      </w:r>
    </w:p>
    <w:p w:rsidR="0022564C" w:rsidRDefault="0022564C">
      <w:pPr>
        <w:rPr>
          <w:rFonts w:ascii="Arial" w:hAnsi="Arial" w:cs="Arial"/>
          <w:sz w:val="20"/>
          <w:szCs w:val="20"/>
        </w:rPr>
      </w:pPr>
    </w:p>
    <w:p w:rsidR="000E1425" w:rsidRDefault="00E205C8" w:rsidP="0014559E">
      <w:pPr>
        <w:pStyle w:val="Nagwek6"/>
      </w:pPr>
      <w:r w:rsidRPr="00D908E4">
        <w:rPr>
          <w:color w:val="000000" w:themeColor="text1"/>
        </w:rPr>
        <w:t>Zestaw do zabiegów laparoskopowych –</w:t>
      </w:r>
      <w:r w:rsidR="00EF55C2" w:rsidRPr="00D908E4">
        <w:rPr>
          <w:color w:val="000000" w:themeColor="text1"/>
        </w:rPr>
        <w:t xml:space="preserve"> </w:t>
      </w:r>
      <w:r w:rsidR="00CB6A72">
        <w:rPr>
          <w:color w:val="000000" w:themeColor="text1"/>
        </w:rPr>
        <w:t>1 kpl.</w:t>
      </w:r>
    </w:p>
    <w:p w:rsidR="000E1425" w:rsidRDefault="000E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4A6187" w:rsidRDefault="004A6187">
      <w:pPr>
        <w:rPr>
          <w:rFonts w:ascii="Arial" w:hAnsi="Arial" w:cs="Arial"/>
          <w:b/>
          <w:bCs/>
          <w:sz w:val="20"/>
          <w:szCs w:val="20"/>
        </w:rPr>
      </w:pPr>
    </w:p>
    <w:p w:rsidR="004A6187" w:rsidRDefault="004A6187" w:rsidP="004A6187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4A6187" w:rsidTr="00980A0E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187" w:rsidRDefault="004A6187" w:rsidP="00980A0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187" w:rsidRDefault="004A6187" w:rsidP="00980A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7" w:rsidRDefault="004A6187" w:rsidP="00980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A6187" w:rsidTr="00980A0E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187" w:rsidRDefault="004A6187" w:rsidP="00980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187" w:rsidRDefault="004A6187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87" w:rsidRDefault="004A6187" w:rsidP="00980A0E">
            <w:pPr>
              <w:rPr>
                <w:sz w:val="20"/>
                <w:szCs w:val="20"/>
              </w:rPr>
            </w:pPr>
          </w:p>
        </w:tc>
      </w:tr>
      <w:tr w:rsidR="004A6187" w:rsidTr="00980A0E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6187" w:rsidRDefault="004A6187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6187" w:rsidRDefault="004A6187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6187" w:rsidRDefault="004A6187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6187" w:rsidRDefault="004A6187" w:rsidP="00980A0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6187" w:rsidRDefault="004A6187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187" w:rsidTr="00980A0E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187" w:rsidRDefault="004A6187" w:rsidP="00980A0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187" w:rsidRDefault="004A6187" w:rsidP="00980A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7" w:rsidRDefault="004A6187" w:rsidP="00980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A6187" w:rsidTr="00980A0E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187" w:rsidRDefault="004A6187" w:rsidP="00980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187" w:rsidRDefault="004A6187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87" w:rsidRDefault="004A6187" w:rsidP="00980A0E">
            <w:pPr>
              <w:rPr>
                <w:sz w:val="20"/>
                <w:szCs w:val="20"/>
              </w:rPr>
            </w:pPr>
          </w:p>
        </w:tc>
      </w:tr>
      <w:tr w:rsidR="004A6187" w:rsidTr="00980A0E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6187" w:rsidRDefault="004A6187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6187" w:rsidRDefault="004A6187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6187" w:rsidRDefault="004A6187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6187" w:rsidRDefault="004A6187" w:rsidP="00980A0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6187" w:rsidRDefault="004A6187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187" w:rsidTr="00980A0E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187" w:rsidRDefault="004A6187" w:rsidP="00980A0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187" w:rsidRDefault="004A6187" w:rsidP="00980A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Producent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187" w:rsidRDefault="004A6187" w:rsidP="00980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A6187" w:rsidTr="00980A0E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187" w:rsidRDefault="004A6187" w:rsidP="00980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187" w:rsidRDefault="004A6187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6187" w:rsidRDefault="004A6187" w:rsidP="00980A0E">
            <w:pPr>
              <w:rPr>
                <w:sz w:val="20"/>
                <w:szCs w:val="20"/>
              </w:rPr>
            </w:pPr>
          </w:p>
        </w:tc>
      </w:tr>
      <w:tr w:rsidR="004A6187" w:rsidTr="00980A0E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6187" w:rsidRDefault="004A6187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6187" w:rsidRDefault="004A6187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6187" w:rsidRDefault="004A6187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6187" w:rsidRDefault="004A6187" w:rsidP="00980A0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6187" w:rsidRDefault="004A6187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187" w:rsidRPr="00C71647" w:rsidTr="00980A0E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187" w:rsidRPr="00C71647" w:rsidRDefault="004A6187" w:rsidP="00980A0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71647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187" w:rsidRPr="00C71647" w:rsidRDefault="004A6187" w:rsidP="00980A0E">
            <w:pPr>
              <w:rPr>
                <w:rFonts w:ascii="Arial" w:hAnsi="Arial" w:cs="Arial"/>
                <w:sz w:val="20"/>
                <w:szCs w:val="20"/>
              </w:rPr>
            </w:pPr>
            <w:r w:rsidRPr="00C71647">
              <w:rPr>
                <w:rFonts w:ascii="Arial" w:hAnsi="Arial" w:cs="Arial"/>
                <w:sz w:val="20"/>
                <w:szCs w:val="20"/>
              </w:rPr>
              <w:t>Rok produkcji nie wcześniej niż 2024. Urządzenie/a fabrycznie nowe.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7" w:rsidRPr="00B70FFB" w:rsidRDefault="004A6187" w:rsidP="00980A0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Rok produkcji:  </w:t>
            </w:r>
            <w:r w:rsidRPr="00ED11DC"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  <w:t>…………………………….</w:t>
            </w:r>
          </w:p>
          <w:p w:rsidR="004A6187" w:rsidRPr="00B70FFB" w:rsidRDefault="004A6187" w:rsidP="00980A0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4A6187" w:rsidRPr="00C71647" w:rsidRDefault="004A6187" w:rsidP="00980A0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Urządzenie/a fabrycznie nowe ( Tak/Nie – wpisać ):</w:t>
            </w:r>
            <w:r>
              <w:rPr>
                <w:sz w:val="20"/>
                <w:szCs w:val="20"/>
              </w:rPr>
              <w:t> </w:t>
            </w:r>
            <w:r w:rsidRPr="00ED11DC">
              <w:rPr>
                <w:sz w:val="20"/>
                <w:szCs w:val="20"/>
                <w:highlight w:val="yellow"/>
              </w:rPr>
              <w:t>…………………</w:t>
            </w:r>
          </w:p>
        </w:tc>
      </w:tr>
      <w:tr w:rsidR="004A6187" w:rsidTr="00980A0E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187" w:rsidRDefault="004A6187" w:rsidP="00980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187" w:rsidRDefault="004A6187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87" w:rsidRDefault="004A6187" w:rsidP="00980A0E">
            <w:pPr>
              <w:rPr>
                <w:sz w:val="20"/>
                <w:szCs w:val="20"/>
              </w:rPr>
            </w:pPr>
          </w:p>
        </w:tc>
      </w:tr>
      <w:tr w:rsidR="004A6187" w:rsidTr="00980A0E">
        <w:trPr>
          <w:trHeight w:val="240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A6187" w:rsidRDefault="004A6187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A6187" w:rsidRDefault="004A6187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A6187" w:rsidRDefault="004A6187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A6187" w:rsidRDefault="004A6187" w:rsidP="00980A0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A6187" w:rsidRDefault="004A6187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187" w:rsidTr="00980A0E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7" w:rsidRDefault="004A6187" w:rsidP="00980A0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7" w:rsidRDefault="004A6187" w:rsidP="00980A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 pochodzenia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7" w:rsidRDefault="004A6187" w:rsidP="00980A0E">
            <w:pPr>
              <w:ind w:left="426" w:hanging="426"/>
              <w:jc w:val="both"/>
              <w:rPr>
                <w:rFonts w:eastAsia="ArialMT" w:cs="ArialMT"/>
                <w:iCs/>
                <w:color w:val="FF0000"/>
                <w:szCs w:val="28"/>
              </w:rPr>
            </w:pPr>
          </w:p>
          <w:p w:rsidR="004A6187" w:rsidRDefault="004A6187" w:rsidP="00980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A6187" w:rsidTr="00980A0E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87" w:rsidRDefault="004A6187" w:rsidP="00980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87" w:rsidRDefault="004A6187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87" w:rsidRDefault="004A6187" w:rsidP="00980A0E">
            <w:pPr>
              <w:rPr>
                <w:sz w:val="20"/>
                <w:szCs w:val="20"/>
              </w:rPr>
            </w:pPr>
          </w:p>
        </w:tc>
      </w:tr>
      <w:tr w:rsidR="004A6187" w:rsidTr="00980A0E">
        <w:trPr>
          <w:trHeight w:val="210"/>
        </w:trPr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A6187" w:rsidRDefault="004A6187" w:rsidP="00980A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A6187" w:rsidRDefault="004A6187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A6187" w:rsidRDefault="004A6187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A6187" w:rsidRDefault="004A6187" w:rsidP="00980A0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A6187" w:rsidRDefault="004A6187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6187" w:rsidRDefault="004A6187" w:rsidP="004A6187">
      <w:pPr>
        <w:tabs>
          <w:tab w:val="left" w:pos="403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6. Warunki gwarancji i serwisu wymagane przez użytkownika.</w:t>
      </w:r>
    </w:p>
    <w:tbl>
      <w:tblPr>
        <w:tblW w:w="9371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3373"/>
        <w:gridCol w:w="1234"/>
        <w:gridCol w:w="1176"/>
        <w:gridCol w:w="2977"/>
      </w:tblGrid>
      <w:tr w:rsidR="004A6187" w:rsidTr="00980A0E">
        <w:trPr>
          <w:cantSplit/>
          <w:trHeight w:val="70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4A6187" w:rsidRDefault="004A6187" w:rsidP="00980A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Nr </w:t>
            </w:r>
            <w:proofErr w:type="spellStart"/>
            <w:r>
              <w:rPr>
                <w:rFonts w:ascii="Arial Narrow" w:hAnsi="Arial Narrow" w:cs="Arial"/>
                <w:b/>
                <w:bCs/>
              </w:rPr>
              <w:t>ppkt</w:t>
            </w:r>
            <w:proofErr w:type="spellEnd"/>
            <w:r>
              <w:rPr>
                <w:rFonts w:ascii="Arial Narrow" w:hAnsi="Arial Narrow" w:cs="Arial"/>
                <w:b/>
                <w:bCs/>
              </w:rPr>
              <w:t>.</w:t>
            </w: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4A6187" w:rsidRDefault="004A6187" w:rsidP="00980A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OPIS PARAMETRÓW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4A6187" w:rsidRDefault="004A6187" w:rsidP="00980A0E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WARTOŚĆ </w:t>
            </w:r>
          </w:p>
          <w:p w:rsidR="004A6187" w:rsidRDefault="004A6187" w:rsidP="00980A0E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WYMAGANA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4A6187" w:rsidRDefault="004A6187" w:rsidP="00980A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WARTOŚĆ OFEROWANA</w:t>
            </w:r>
          </w:p>
          <w:p w:rsidR="004A6187" w:rsidRDefault="004A6187" w:rsidP="00980A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 podać, opisać )</w:t>
            </w:r>
          </w:p>
        </w:tc>
      </w:tr>
      <w:tr w:rsidR="004A6187" w:rsidRPr="00C71647" w:rsidTr="00980A0E">
        <w:trPr>
          <w:cantSplit/>
          <w:trHeight w:val="915"/>
        </w:trPr>
        <w:tc>
          <w:tcPr>
            <w:tcW w:w="6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7" w:rsidRPr="00C71647" w:rsidRDefault="004A6187" w:rsidP="00980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64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7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4A6187" w:rsidRPr="00C71647" w:rsidRDefault="004A6187" w:rsidP="00980A0E">
            <w:pPr>
              <w:rPr>
                <w:rFonts w:ascii="Arial" w:hAnsi="Arial" w:cs="Arial"/>
                <w:sz w:val="16"/>
                <w:szCs w:val="16"/>
              </w:rPr>
            </w:pPr>
            <w:r w:rsidRPr="00C71647">
              <w:rPr>
                <w:rFonts w:ascii="Arial" w:hAnsi="Arial" w:cs="Arial"/>
                <w:sz w:val="16"/>
                <w:szCs w:val="16"/>
              </w:rPr>
              <w:t xml:space="preserve">Autoryzowany serwis gwarancyjny i pogwarancyjny. 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6187" w:rsidRPr="00C71647" w:rsidRDefault="004A6187" w:rsidP="00980A0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1647">
              <w:rPr>
                <w:rFonts w:ascii="Arial" w:hAnsi="Arial" w:cs="Arial"/>
                <w:i/>
                <w:iCs/>
                <w:sz w:val="16"/>
                <w:szCs w:val="16"/>
              </w:rPr>
              <w:t>TAK</w:t>
            </w:r>
            <w:r w:rsidRPr="00C71647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 xml:space="preserve">(wpisać pełne dane kontaktowe adres i  techniczne środki łączności, nr tel., </w:t>
            </w:r>
            <w:proofErr w:type="spellStart"/>
            <w:r w:rsidRPr="00C71647">
              <w:rPr>
                <w:rFonts w:ascii="Arial" w:hAnsi="Arial" w:cs="Arial"/>
                <w:i/>
                <w:iCs/>
                <w:sz w:val="16"/>
                <w:szCs w:val="16"/>
              </w:rPr>
              <w:t>faxu</w:t>
            </w:r>
            <w:proofErr w:type="spellEnd"/>
            <w:r w:rsidRPr="00C71647">
              <w:rPr>
                <w:rFonts w:ascii="Arial" w:hAnsi="Arial" w:cs="Arial"/>
                <w:i/>
                <w:iCs/>
                <w:sz w:val="16"/>
                <w:szCs w:val="16"/>
              </w:rPr>
              <w:t>, e-mail. )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6187" w:rsidRPr="00C71647" w:rsidRDefault="004A6187" w:rsidP="00980A0E">
            <w:pPr>
              <w:pStyle w:val="Tekstkomentarza"/>
            </w:pPr>
            <w:r w:rsidRPr="00C71647">
              <w:t> </w:t>
            </w:r>
          </w:p>
          <w:p w:rsidR="004A6187" w:rsidRPr="00C71647" w:rsidRDefault="004A6187" w:rsidP="00980A0E">
            <w:pPr>
              <w:rPr>
                <w:sz w:val="20"/>
                <w:szCs w:val="20"/>
              </w:rPr>
            </w:pPr>
          </w:p>
        </w:tc>
      </w:tr>
      <w:tr w:rsidR="004A6187" w:rsidRPr="00C71647" w:rsidTr="00980A0E">
        <w:trPr>
          <w:cantSplit/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87" w:rsidRPr="00C71647" w:rsidRDefault="004A6187" w:rsidP="00980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64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A6187" w:rsidRPr="008A7A11" w:rsidRDefault="004A6187" w:rsidP="00980A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7A11">
              <w:rPr>
                <w:rFonts w:ascii="Arial" w:hAnsi="Arial" w:cs="Arial"/>
                <w:sz w:val="16"/>
                <w:szCs w:val="16"/>
              </w:rPr>
              <w:t xml:space="preserve">Długość udzielanej gwarancji nie mniej niż </w:t>
            </w:r>
          </w:p>
          <w:p w:rsidR="004A6187" w:rsidRPr="008A7A11" w:rsidRDefault="004A6187" w:rsidP="00980A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7A1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24 miesiące </w:t>
            </w:r>
            <w:r w:rsidRPr="008A7A11">
              <w:rPr>
                <w:rFonts w:ascii="Arial" w:hAnsi="Arial" w:cs="Arial"/>
                <w:bCs/>
                <w:sz w:val="16"/>
                <w:szCs w:val="16"/>
                <w:highlight w:val="yellow"/>
              </w:rPr>
              <w:t>(</w:t>
            </w:r>
            <w:r w:rsidRPr="008A7A11"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  <w:t>podać ilość miesięcy</w:t>
            </w:r>
            <w:r w:rsidRPr="008A7A11">
              <w:rPr>
                <w:rFonts w:ascii="Arial" w:hAnsi="Arial" w:cs="Arial"/>
                <w:sz w:val="16"/>
                <w:szCs w:val="16"/>
                <w:highlight w:val="yellow"/>
              </w:rPr>
              <w:t>).</w:t>
            </w:r>
            <w:r w:rsidRPr="008A7A1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A6187" w:rsidRPr="008A7A11" w:rsidRDefault="004A6187" w:rsidP="00980A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A6187" w:rsidRPr="008A7A11" w:rsidRDefault="004A6187" w:rsidP="00980A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7A11">
              <w:rPr>
                <w:rFonts w:ascii="Arial" w:hAnsi="Arial" w:cs="Arial"/>
                <w:sz w:val="16"/>
                <w:szCs w:val="16"/>
              </w:rPr>
              <w:t xml:space="preserve">Przeglądy techniczne </w:t>
            </w:r>
            <w:r>
              <w:rPr>
                <w:rFonts w:ascii="Arial" w:hAnsi="Arial" w:cs="Arial"/>
                <w:sz w:val="16"/>
                <w:szCs w:val="16"/>
              </w:rPr>
              <w:t xml:space="preserve">przedmiotu zamówienia </w:t>
            </w:r>
            <w:r w:rsidRPr="008A7A11">
              <w:rPr>
                <w:rFonts w:ascii="Arial" w:hAnsi="Arial" w:cs="Arial"/>
                <w:sz w:val="16"/>
                <w:szCs w:val="16"/>
              </w:rPr>
              <w:t>w zakresie i z częstością zalecaną przez producenta w czasie trwania gwarancji.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6187" w:rsidRPr="008A7A11" w:rsidRDefault="004A6187" w:rsidP="00980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7A11">
              <w:rPr>
                <w:rFonts w:ascii="Arial Narrow" w:hAnsi="Arial Narrow" w:cs="Arial"/>
                <w:i/>
                <w:sz w:val="16"/>
                <w:szCs w:val="16"/>
              </w:rPr>
              <w:t>.</w:t>
            </w:r>
            <w:r w:rsidRPr="008A7A11">
              <w:rPr>
                <w:rFonts w:ascii="Arial" w:hAnsi="Arial" w:cs="Arial"/>
                <w:sz w:val="16"/>
                <w:szCs w:val="16"/>
              </w:rPr>
              <w:t xml:space="preserve"> TAK</w:t>
            </w:r>
          </w:p>
          <w:p w:rsidR="004A6187" w:rsidRPr="008A7A11" w:rsidRDefault="004A6187" w:rsidP="00980A0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A7A11">
              <w:rPr>
                <w:rFonts w:ascii="Arial" w:hAnsi="Arial" w:cs="Arial"/>
                <w:sz w:val="16"/>
                <w:szCs w:val="16"/>
              </w:rPr>
              <w:t xml:space="preserve"> ( wpisać  )</w:t>
            </w:r>
          </w:p>
          <w:p w:rsidR="004A6187" w:rsidRPr="008A7A11" w:rsidRDefault="004A6187" w:rsidP="00980A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6187" w:rsidRPr="008A7A11" w:rsidRDefault="004A6187" w:rsidP="00980A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7A11">
              <w:rPr>
                <w:rFonts w:ascii="Arial" w:hAnsi="Arial" w:cs="Arial"/>
                <w:sz w:val="16"/>
                <w:szCs w:val="16"/>
              </w:rPr>
              <w:t xml:space="preserve">Całkowity okres udzielonej gwarancji wynosi: </w:t>
            </w:r>
            <w:r w:rsidRPr="008A7A11">
              <w:rPr>
                <w:rFonts w:ascii="Arial" w:hAnsi="Arial" w:cs="Arial"/>
                <w:sz w:val="16"/>
                <w:szCs w:val="16"/>
                <w:highlight w:val="yellow"/>
              </w:rPr>
              <w:t>……</w:t>
            </w:r>
            <w:r w:rsidRPr="008A7A1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A7A11">
              <w:rPr>
                <w:rFonts w:ascii="Arial" w:hAnsi="Arial" w:cs="Arial"/>
                <w:sz w:val="16"/>
                <w:szCs w:val="16"/>
              </w:rPr>
              <w:t>m-cy</w:t>
            </w:r>
            <w:proofErr w:type="spellEnd"/>
            <w:r w:rsidRPr="008A7A1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8A7A11">
              <w:rPr>
                <w:rFonts w:ascii="Arial" w:hAnsi="Arial" w:cs="Arial"/>
                <w:sz w:val="16"/>
                <w:szCs w:val="16"/>
              </w:rPr>
              <w:t>ce</w:t>
            </w:r>
            <w:proofErr w:type="spellEnd"/>
            <w:r w:rsidRPr="008A7A11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4A6187" w:rsidRPr="008A7A11" w:rsidRDefault="004A6187" w:rsidP="00980A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7A11">
              <w:rPr>
                <w:rFonts w:ascii="Arial" w:hAnsi="Arial" w:cs="Arial"/>
                <w:sz w:val="16"/>
                <w:szCs w:val="16"/>
              </w:rPr>
              <w:t xml:space="preserve">W tym okresie wykonawca zapewnia przeglądy techniczne </w:t>
            </w:r>
            <w:r>
              <w:rPr>
                <w:rFonts w:ascii="Arial" w:hAnsi="Arial" w:cs="Arial"/>
                <w:sz w:val="16"/>
                <w:szCs w:val="16"/>
              </w:rPr>
              <w:t xml:space="preserve">przedmiotu zamówienia </w:t>
            </w:r>
            <w:r w:rsidRPr="008A7A11">
              <w:rPr>
                <w:rFonts w:ascii="Arial" w:hAnsi="Arial" w:cs="Arial"/>
                <w:sz w:val="16"/>
                <w:szCs w:val="16"/>
              </w:rPr>
              <w:t>w zakresie i z częstością zalecaną przez producenta</w:t>
            </w:r>
          </w:p>
        </w:tc>
      </w:tr>
      <w:tr w:rsidR="004A6187" w:rsidTr="00980A0E">
        <w:trPr>
          <w:cantSplit/>
          <w:trHeight w:val="255"/>
        </w:trPr>
        <w:tc>
          <w:tcPr>
            <w:tcW w:w="611" w:type="dxa"/>
            <w:noWrap/>
            <w:vAlign w:val="bottom"/>
          </w:tcPr>
          <w:p w:rsidR="004A6187" w:rsidRDefault="004A6187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3" w:type="dxa"/>
            <w:noWrap/>
            <w:vAlign w:val="bottom"/>
          </w:tcPr>
          <w:p w:rsidR="004A6187" w:rsidRDefault="004A6187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noWrap/>
            <w:vAlign w:val="bottom"/>
          </w:tcPr>
          <w:p w:rsidR="004A6187" w:rsidRDefault="004A6187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noWrap/>
            <w:vAlign w:val="bottom"/>
          </w:tcPr>
          <w:p w:rsidR="004A6187" w:rsidRDefault="004A6187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noWrap/>
            <w:vAlign w:val="bottom"/>
            <w:hideMark/>
          </w:tcPr>
          <w:p w:rsidR="004A6187" w:rsidRDefault="004A6187" w:rsidP="00980A0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</w:tr>
    </w:tbl>
    <w:p w:rsidR="004A6187" w:rsidRDefault="004A6187">
      <w:pPr>
        <w:rPr>
          <w:rFonts w:ascii="Arial" w:hAnsi="Arial" w:cs="Arial"/>
          <w:b/>
          <w:bCs/>
          <w:sz w:val="20"/>
          <w:szCs w:val="20"/>
        </w:rPr>
      </w:pPr>
    </w:p>
    <w:p w:rsidR="008451B7" w:rsidRDefault="00B4736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="000E1425">
        <w:rPr>
          <w:rFonts w:ascii="Arial" w:hAnsi="Arial" w:cs="Arial"/>
          <w:b/>
          <w:bCs/>
          <w:sz w:val="20"/>
          <w:szCs w:val="20"/>
        </w:rPr>
        <w:t>.Walory techniczno-eksploatacyjne wymagane przez użytkownika.</w:t>
      </w:r>
    </w:p>
    <w:tbl>
      <w:tblPr>
        <w:tblW w:w="9356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709"/>
        <w:gridCol w:w="3827"/>
        <w:gridCol w:w="1134"/>
        <w:gridCol w:w="3686"/>
      </w:tblGrid>
      <w:tr w:rsidR="008451B7" w:rsidRPr="008669C6" w:rsidTr="004A6187">
        <w:trPr>
          <w:cantSplit/>
          <w:tblHeader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:rsidR="008451B7" w:rsidRPr="000675E3" w:rsidRDefault="008451B7" w:rsidP="008451B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675E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Nr </w:t>
            </w:r>
            <w:proofErr w:type="spellStart"/>
            <w:r w:rsidRPr="000675E3">
              <w:rPr>
                <w:rFonts w:ascii="Arial Narrow" w:hAnsi="Arial Narrow" w:cs="Arial"/>
                <w:b/>
                <w:bCs/>
                <w:sz w:val="20"/>
                <w:szCs w:val="20"/>
              </w:rPr>
              <w:t>ppkt</w:t>
            </w:r>
            <w:proofErr w:type="spellEnd"/>
            <w:r w:rsidRPr="000675E3">
              <w:rPr>
                <w:rFonts w:ascii="Arial Narrow" w:hAnsi="Arial Narrow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8451B7" w:rsidRPr="000675E3" w:rsidRDefault="008451B7" w:rsidP="008451B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675E3">
              <w:rPr>
                <w:rFonts w:ascii="Arial Narrow" w:hAnsi="Arial Narrow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8451B7" w:rsidRPr="000675E3" w:rsidRDefault="008451B7" w:rsidP="008451B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675E3">
              <w:rPr>
                <w:rFonts w:ascii="Arial Narrow" w:hAnsi="Arial Narrow"/>
                <w:b/>
                <w:bCs/>
                <w:sz w:val="20"/>
                <w:szCs w:val="20"/>
              </w:rPr>
              <w:t>Parametry graniczne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:rsidR="008451B7" w:rsidRPr="00861370" w:rsidRDefault="008451B7" w:rsidP="00271373">
            <w:pPr>
              <w:keepNext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61370">
              <w:rPr>
                <w:rFonts w:ascii="Arial Narrow" w:hAnsi="Arial Narrow"/>
                <w:b/>
                <w:bCs/>
                <w:sz w:val="16"/>
                <w:szCs w:val="16"/>
              </w:rPr>
              <w:t>Parametry oferowane</w:t>
            </w:r>
          </w:p>
          <w:p w:rsidR="008451B7" w:rsidRPr="000675E3" w:rsidRDefault="008451B7" w:rsidP="00271373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0675E3">
              <w:rPr>
                <w:rFonts w:ascii="Arial Narrow" w:hAnsi="Arial Narrow"/>
                <w:bCs/>
                <w:sz w:val="16"/>
                <w:szCs w:val="16"/>
              </w:rPr>
              <w:t>( podać, opisać ).</w:t>
            </w:r>
          </w:p>
          <w:p w:rsidR="00582A68" w:rsidRPr="00582A68" w:rsidRDefault="00271373" w:rsidP="00271373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 xml:space="preserve">- </w:t>
            </w:r>
            <w:r w:rsidR="008451B7" w:rsidRPr="00582A68">
              <w:rPr>
                <w:rFonts w:ascii="Arial Narrow" w:hAnsi="Arial Narrow"/>
                <w:bCs/>
                <w:sz w:val="16"/>
                <w:szCs w:val="16"/>
              </w:rPr>
              <w:t>Należy szczegółowo opisać każdy oferowany parametr urządzenia/sprzętu</w:t>
            </w:r>
            <w:r w:rsidR="00582A68" w:rsidRPr="00582A68"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  <w:p w:rsidR="006551B0" w:rsidRDefault="00271373" w:rsidP="00271373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271373">
              <w:rPr>
                <w:rFonts w:ascii="Arial Narrow" w:hAnsi="Arial Narrow"/>
                <w:bCs/>
                <w:sz w:val="16"/>
                <w:szCs w:val="16"/>
              </w:rPr>
              <w:t xml:space="preserve">- </w:t>
            </w:r>
            <w:r w:rsidR="00582A68" w:rsidRPr="00271373">
              <w:rPr>
                <w:rFonts w:ascii="Arial Narrow" w:hAnsi="Arial Narrow"/>
                <w:bCs/>
                <w:sz w:val="16"/>
                <w:szCs w:val="16"/>
              </w:rPr>
              <w:t>Dopuszcza się  wpisanie</w:t>
            </w:r>
            <w:r w:rsidR="00C51D32" w:rsidRPr="00271373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r w:rsidR="006551B0" w:rsidRPr="00271373">
              <w:rPr>
                <w:rFonts w:ascii="Arial Narrow" w:hAnsi="Arial Narrow"/>
                <w:bCs/>
                <w:sz w:val="16"/>
                <w:szCs w:val="16"/>
              </w:rPr>
              <w:t xml:space="preserve"> słowa</w:t>
            </w:r>
            <w:r w:rsidR="00582A68" w:rsidRPr="00271373">
              <w:rPr>
                <w:rFonts w:ascii="Arial Narrow" w:hAnsi="Arial Narrow"/>
                <w:bCs/>
                <w:sz w:val="16"/>
                <w:szCs w:val="16"/>
              </w:rPr>
              <w:t xml:space="preserve"> - </w:t>
            </w:r>
            <w:r w:rsidR="00C51D32" w:rsidRPr="00271373">
              <w:rPr>
                <w:rFonts w:ascii="Arial Narrow" w:hAnsi="Arial Narrow"/>
                <w:bCs/>
                <w:sz w:val="16"/>
                <w:szCs w:val="16"/>
              </w:rPr>
              <w:t xml:space="preserve">TAK jeżeli </w:t>
            </w:r>
            <w:r w:rsidR="00582A68" w:rsidRPr="00271373">
              <w:rPr>
                <w:rFonts w:ascii="Arial Narrow" w:hAnsi="Arial Narrow"/>
                <w:bCs/>
                <w:sz w:val="16"/>
                <w:szCs w:val="16"/>
              </w:rPr>
              <w:t xml:space="preserve">oferowany </w:t>
            </w:r>
            <w:r w:rsidR="00C51D32" w:rsidRPr="00271373">
              <w:rPr>
                <w:rFonts w:ascii="Arial Narrow" w:hAnsi="Arial Narrow"/>
                <w:bCs/>
                <w:sz w:val="16"/>
                <w:szCs w:val="16"/>
              </w:rPr>
              <w:t xml:space="preserve">parametr jest </w:t>
            </w:r>
            <w:r w:rsidR="00582A68" w:rsidRPr="00271373">
              <w:rPr>
                <w:rFonts w:ascii="Arial Narrow" w:hAnsi="Arial Narrow"/>
                <w:bCs/>
                <w:sz w:val="16"/>
                <w:szCs w:val="16"/>
              </w:rPr>
              <w:t>zgodny z minimalnym wymogiem granicznym</w:t>
            </w:r>
            <w:r w:rsidR="006551B0" w:rsidRPr="00271373"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  <w:p w:rsidR="00271373" w:rsidRPr="00271373" w:rsidRDefault="00271373" w:rsidP="00271373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  <w:p w:rsidR="00924508" w:rsidRDefault="006551B0" w:rsidP="006551B0">
            <w:pPr>
              <w:keepNext/>
              <w:jc w:val="both"/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</w:pPr>
            <w:r w:rsidRPr="00271373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>( UWAGA:</w:t>
            </w:r>
          </w:p>
          <w:p w:rsidR="006551B0" w:rsidRPr="00271373" w:rsidRDefault="006551B0" w:rsidP="006551B0">
            <w:pPr>
              <w:keepNext/>
              <w:jc w:val="both"/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</w:pPr>
            <w:r w:rsidRPr="00271373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 xml:space="preserve"> Jeżeli wykonawca w sposób jednoznaczny nie określi parametru </w:t>
            </w:r>
            <w:r w:rsidR="00EF55C2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 xml:space="preserve"> </w:t>
            </w:r>
            <w:r w:rsidRPr="00271373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 xml:space="preserve">według w/w zasad, Zamawiający będzie wymagał jednoznacznego </w:t>
            </w:r>
            <w:r w:rsidR="00271373" w:rsidRPr="00271373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>potwierdzenia/</w:t>
            </w:r>
            <w:r w:rsidRPr="00271373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>udowodnienia oferowane</w:t>
            </w:r>
            <w:r w:rsidR="00271373" w:rsidRPr="00271373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>g</w:t>
            </w:r>
            <w:r w:rsidRPr="00271373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>o parametru )</w:t>
            </w:r>
          </w:p>
        </w:tc>
      </w:tr>
      <w:tr w:rsidR="008451B7" w:rsidRPr="008669C6" w:rsidTr="004A6187">
        <w:trPr>
          <w:cantSplit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451B7" w:rsidRPr="004A6187" w:rsidRDefault="008451B7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8451B7" w:rsidRPr="004A6187" w:rsidRDefault="008451B7" w:rsidP="008451B7">
            <w:pPr>
              <w:tabs>
                <w:tab w:val="left" w:pos="1816"/>
              </w:tabs>
              <w:rPr>
                <w:rFonts w:ascii="Calibri" w:hAnsi="Calibri" w:cs="Calibri"/>
                <w:b/>
                <w:sz w:val="18"/>
                <w:szCs w:val="18"/>
              </w:rPr>
            </w:pPr>
            <w:r w:rsidRPr="004A6187">
              <w:rPr>
                <w:rFonts w:ascii="Calibri" w:hAnsi="Calibri" w:cs="Calibri"/>
                <w:b/>
                <w:sz w:val="18"/>
                <w:szCs w:val="18"/>
              </w:rPr>
              <w:t>Wymagania ogólne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451B7" w:rsidRPr="004A6187" w:rsidRDefault="008451B7" w:rsidP="008451B7">
            <w:pPr>
              <w:pStyle w:val="Bezformatowania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:rsidR="008451B7" w:rsidRPr="008669C6" w:rsidRDefault="008451B7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451B7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8451B7" w:rsidRPr="004A6187" w:rsidRDefault="008451B7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8451B7" w:rsidRPr="004A6187" w:rsidRDefault="003D4DE8" w:rsidP="008451B7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/>
                <w:bCs/>
                <w:sz w:val="18"/>
                <w:szCs w:val="18"/>
              </w:rPr>
              <w:t>Monitor operacyjny – 2 szt.</w:t>
            </w:r>
          </w:p>
        </w:tc>
        <w:tc>
          <w:tcPr>
            <w:tcW w:w="1134" w:type="dxa"/>
          </w:tcPr>
          <w:p w:rsidR="008451B7" w:rsidRPr="004A6187" w:rsidRDefault="008451B7" w:rsidP="008451B7">
            <w:pPr>
              <w:pStyle w:val="Bezformatowani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8451B7" w:rsidRPr="008669C6" w:rsidRDefault="008451B7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Przekątna ekranu min. 27 cali.</w:t>
            </w:r>
          </w:p>
        </w:tc>
        <w:tc>
          <w:tcPr>
            <w:tcW w:w="1134" w:type="dxa"/>
          </w:tcPr>
          <w:p w:rsidR="003D4DE8" w:rsidRPr="004A6187" w:rsidRDefault="003D4DE8" w:rsidP="008451B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Mocowanie typu VESA.</w:t>
            </w:r>
          </w:p>
        </w:tc>
        <w:tc>
          <w:tcPr>
            <w:tcW w:w="1134" w:type="dxa"/>
          </w:tcPr>
          <w:p w:rsidR="003D4DE8" w:rsidRPr="004A6187" w:rsidRDefault="003D4DE8" w:rsidP="008451B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F09C8">
            <w:pPr>
              <w:tabs>
                <w:tab w:val="left" w:pos="1816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Sterownik kamery do </w:t>
            </w:r>
            <w:r w:rsidR="00390EE4" w:rsidRPr="004A618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głowicy kamery – </w:t>
            </w:r>
            <w:r w:rsidRPr="004A618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2 </w:t>
            </w:r>
            <w:r w:rsidR="003F09C8" w:rsidRPr="004A6187">
              <w:rPr>
                <w:rFonts w:ascii="Calibri" w:hAnsi="Calibri" w:cs="Calibri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3D4DE8" w:rsidRPr="004A6187" w:rsidRDefault="003D4DE8" w:rsidP="008451B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Sterownik kamery do podłączenia oferowanej głowicy kamery</w:t>
            </w:r>
            <w:r w:rsidR="00390EE4" w:rsidRPr="004A6187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D4DE8" w:rsidRPr="004A6187" w:rsidRDefault="003D4DE8" w:rsidP="008451B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Sterownik kamery wyposażony w min. 2 wyjścia wideo Display Port (3840 x 2160</w:t>
            </w:r>
            <w:r w:rsidR="00B33463" w:rsidRPr="004A6187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p</w:t>
            </w:r>
            <w:r w:rsidR="00231D53" w:rsidRPr="004A6187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  <w:proofErr w:type="spellEnd"/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, 50/60 Hz)</w:t>
            </w:r>
            <w:r w:rsidR="00390EE4" w:rsidRPr="004A6187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D4DE8" w:rsidRPr="004A6187" w:rsidRDefault="003D4DE8" w:rsidP="008451B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Sterownik kamery wyposażony w min. 1 wyjście wideo 12G-SDI (3840 x 2160</w:t>
            </w:r>
            <w:r w:rsidR="00B33463" w:rsidRPr="004A6187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p</w:t>
            </w:r>
            <w:r w:rsidR="00231D53" w:rsidRPr="004A6187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  <w:proofErr w:type="spellEnd"/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, 50/60 Hz)</w:t>
            </w:r>
            <w:r w:rsidR="00390EE4" w:rsidRPr="004A6187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D4DE8" w:rsidRPr="004A6187" w:rsidRDefault="003D4DE8" w:rsidP="008451B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Sterownik kamery wyposażony w min. 1 wyjście wideo DVI-D (1920 x 1080</w:t>
            </w:r>
            <w:r w:rsidR="00B33463" w:rsidRPr="004A6187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p</w:t>
            </w:r>
            <w:r w:rsidR="00231D53" w:rsidRPr="004A6187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  <w:proofErr w:type="spellEnd"/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, 50/60 Hz)</w:t>
            </w:r>
            <w:r w:rsidR="00231D53" w:rsidRPr="004A6187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D4DE8" w:rsidRPr="004A6187" w:rsidRDefault="003D4DE8" w:rsidP="008451B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Sterownik kamery wyposażony min. 3 gniazda USB umożliwiające podłączenie urządzeń peryferyjnych takich jak np.: dedykowana drukarka, pamięć pendrive, klawiatura</w:t>
            </w:r>
            <w:r w:rsidR="005A3414" w:rsidRPr="004A6187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D4DE8" w:rsidRPr="004A6187" w:rsidRDefault="003D4DE8" w:rsidP="008451B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Sterownik kamery wyposażony w zintegrowane gniazdo do komunikacji z oferowanym insuflatorem CO</w:t>
            </w:r>
            <w:r w:rsidRPr="004A6187">
              <w:rPr>
                <w:rFonts w:ascii="Calibri" w:hAnsi="Calibri" w:cs="Calibri"/>
                <w:bCs/>
                <w:sz w:val="18"/>
                <w:szCs w:val="18"/>
                <w:vertAlign w:val="subscript"/>
              </w:rPr>
              <w:t>2</w:t>
            </w: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 xml:space="preserve"> w celu realizacji zmiany ustawień ciśnienia i przepływu CO</w:t>
            </w:r>
            <w:r w:rsidRPr="004A6187">
              <w:rPr>
                <w:rFonts w:ascii="Calibri" w:hAnsi="Calibri" w:cs="Calibri"/>
                <w:bCs/>
                <w:sz w:val="18"/>
                <w:szCs w:val="18"/>
                <w:vertAlign w:val="subscript"/>
              </w:rPr>
              <w:t>2</w:t>
            </w: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 xml:space="preserve"> bezpośrednio poprzez menu obsługowe sterownika kamery</w:t>
            </w:r>
            <w:r w:rsidR="005A3414" w:rsidRPr="004A6187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D4DE8" w:rsidRPr="004A6187" w:rsidRDefault="003D4DE8" w:rsidP="008451B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Menu obsługowe sterownika kamery wyświetlane w postaci ikon na ekranie monitora operacyjnego</w:t>
            </w:r>
            <w:r w:rsidR="005A3414" w:rsidRPr="004A6187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D4DE8" w:rsidRPr="004A6187" w:rsidRDefault="003D4DE8" w:rsidP="008451B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Menu obsługowe sterownika kamery wywoływane poprzez przycisk głowicy oraz poprzez zewnętrzną klawiaturę w przypadku obsługi ze strefy "brudnej" pola operacyjnego</w:t>
            </w:r>
            <w:r w:rsidR="005A3414" w:rsidRPr="004A6187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D4DE8" w:rsidRPr="004A6187" w:rsidRDefault="003D4DE8" w:rsidP="008451B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Funkcja zoom-u cyfrowego ustawiana poprzez menu obsługowe sterownika kamery, dostępnych min. 5 poziomów ustawień zoom-u</w:t>
            </w:r>
            <w:r w:rsidR="005A3414" w:rsidRPr="004A6187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D4DE8" w:rsidRPr="004A6187" w:rsidRDefault="003D4DE8" w:rsidP="008451B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Funkcje z</w:t>
            </w:r>
            <w:r w:rsidR="005A3414" w:rsidRPr="004A6187">
              <w:rPr>
                <w:rFonts w:ascii="Calibri" w:hAnsi="Calibri" w:cs="Calibri"/>
                <w:bCs/>
                <w:sz w:val="18"/>
                <w:szCs w:val="18"/>
              </w:rPr>
              <w:t>apisu zdjęć i filmów w pamięci pend</w:t>
            </w: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rive, uruchamianie zapisu poprzez m</w:t>
            </w:r>
            <w:r w:rsidR="005A3414" w:rsidRPr="004A6187">
              <w:rPr>
                <w:rFonts w:ascii="Calibri" w:hAnsi="Calibri" w:cs="Calibri"/>
                <w:bCs/>
                <w:sz w:val="18"/>
                <w:szCs w:val="18"/>
              </w:rPr>
              <w:t>enu obsługowe sterownika kamery.</w:t>
            </w:r>
          </w:p>
        </w:tc>
        <w:tc>
          <w:tcPr>
            <w:tcW w:w="1134" w:type="dxa"/>
            <w:shd w:val="clear" w:color="auto" w:fill="auto"/>
          </w:tcPr>
          <w:p w:rsidR="003D4DE8" w:rsidRPr="004A6187" w:rsidRDefault="003D4DE8" w:rsidP="008451B7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  <w:shd w:val="clear" w:color="auto" w:fill="auto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Zapis zdjęć w formacie: JPEG</w:t>
            </w:r>
            <w:r w:rsidR="005A3414" w:rsidRPr="004A6187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D4DE8" w:rsidRPr="004A6187" w:rsidRDefault="003D4DE8" w:rsidP="008451B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Zapis filmów w formacie: MPEG4</w:t>
            </w:r>
            <w:r w:rsidR="005A3414" w:rsidRPr="004A6187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D4DE8" w:rsidRPr="004A6187" w:rsidRDefault="003D4DE8" w:rsidP="008451B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Regulacji jasności poprzez menu obsługowe sterownika kamery, dostępne min. 4 poziomy regulacji jasności</w:t>
            </w:r>
            <w:r w:rsidR="00113354" w:rsidRPr="004A6187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D4DE8" w:rsidRPr="004A6187" w:rsidRDefault="003D4DE8" w:rsidP="008451B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Funkcja obrotu obrazu o 180° ustawiana poprzez menu obsługowe sterownika kamery</w:t>
            </w:r>
            <w:r w:rsidR="00113354" w:rsidRPr="004A6187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D4DE8" w:rsidRPr="004A6187" w:rsidRDefault="003D4DE8" w:rsidP="008451B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Funkcjonalność przypisania po dwóch funkcji do każdego z programowanych przycisków głowicy kamery, uruchamianie poprzez krótkie i długie wciśnięcie przycisku</w:t>
            </w:r>
            <w:r w:rsidR="00113354" w:rsidRPr="004A6187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D4DE8" w:rsidRPr="004A6187" w:rsidRDefault="003D4DE8" w:rsidP="008451B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Funkcjonalność zaprogramowania funkcji uruchamiania zapisu zdjęcia i filmu wideo (start/stop) pod jednym przyciskiem głowicy kamery</w:t>
            </w:r>
            <w:r w:rsidR="00113354" w:rsidRPr="004A6187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D4DE8" w:rsidRPr="004A6187" w:rsidRDefault="003D4DE8" w:rsidP="003D4DE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Funkcjonalność wyświetlania aktualnego ciśnienia i przepływu CO</w:t>
            </w:r>
            <w:r w:rsidRPr="004A6187">
              <w:rPr>
                <w:rFonts w:ascii="Calibri" w:hAnsi="Calibri" w:cs="Calibri"/>
                <w:bCs/>
                <w:sz w:val="18"/>
                <w:szCs w:val="18"/>
                <w:vertAlign w:val="subscript"/>
              </w:rPr>
              <w:t>2</w:t>
            </w: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 xml:space="preserve"> oferowanego </w:t>
            </w:r>
            <w:proofErr w:type="spellStart"/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insuflatora</w:t>
            </w:r>
            <w:proofErr w:type="spellEnd"/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 xml:space="preserve"> na ekranie monitora operacyjnego</w:t>
            </w:r>
            <w:r w:rsidR="00CB18B1" w:rsidRPr="004A6187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D4DE8" w:rsidRPr="004A6187" w:rsidRDefault="003D4DE8" w:rsidP="003D4DE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Funkcjonalność wyświetlania poziomu intensywności światła oferowanego źródła światła LED na ekranie monitora operacyjnego</w:t>
            </w:r>
            <w:r w:rsidR="00CB18B1" w:rsidRPr="004A6187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D4DE8" w:rsidRPr="004A6187" w:rsidRDefault="003D4DE8" w:rsidP="003D4DE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Ręczne ustawianie poziomu intensywności światła oferowanego źródła światła LED poprzez menu obsługowe sterownika kamery</w:t>
            </w:r>
            <w:r w:rsidR="00CB18B1" w:rsidRPr="004A6187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D4DE8" w:rsidRPr="004A6187" w:rsidRDefault="003D4DE8" w:rsidP="003D4DE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Funkcja włączania / wyłączania światła w oferowanym źródle światła LED poprzez menu obsługowe sterownika kamery</w:t>
            </w:r>
            <w:r w:rsidR="00CB18B1" w:rsidRPr="004A6187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D4DE8" w:rsidRPr="004A6187" w:rsidRDefault="003D4DE8" w:rsidP="003D4DE8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Tryb automatycznego ustawiania poziomu intensywności światła oferowanego źródła światła LED uruchamiany poprzez menu obsługowe sterownika kamery</w:t>
            </w:r>
            <w:r w:rsidR="00CB18B1" w:rsidRPr="004A6187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D4DE8" w:rsidRPr="004A6187" w:rsidRDefault="003D4DE8" w:rsidP="003D4DE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Zintegrowany tryb wizualizacji wykorzystujący cyfrowe odfiltrowanie koloru czerwonego z obrazu wyświetlanego na ekranie monitora operacyjnego w celu poprawy różnicowania struktur tkankowych i unaczynienia</w:t>
            </w:r>
            <w:r w:rsidR="00CB18B1" w:rsidRPr="004A6187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D4DE8" w:rsidRPr="004A6187" w:rsidRDefault="003D4DE8" w:rsidP="003D4DE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Wykorzystanie trybu wizualizacji niezależne od zastosowanego źródła światła</w:t>
            </w:r>
            <w:r w:rsidR="003903DC" w:rsidRPr="004A6187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D4DE8" w:rsidRPr="004A6187" w:rsidRDefault="003D4DE8" w:rsidP="003D4DE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Funkcja wyświetlania wirtualnego wskaźnika punktowego na ekranie monitora operacyjnego do precyzyjnego wskazywania określonego punktu pola operacyjnego</w:t>
            </w:r>
            <w:r w:rsidR="003903DC" w:rsidRPr="004A6187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D4DE8" w:rsidRPr="004A6187" w:rsidRDefault="003D4DE8" w:rsidP="003D4DE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Funkcjonalność tworzenia i zapisu w pamięci wewnętrznej sterownika kamery profili użytkowników z indywidualnymi ustawieniami sterownika obejmującymi:</w:t>
            </w:r>
          </w:p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- indywidualną konfigurację menu sterownika kamery,</w:t>
            </w:r>
          </w:p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- indywidualne przypisanie funkcji dostępnych bezpośrednio pod przyciskami głowicy kamery.</w:t>
            </w:r>
          </w:p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Zapis min. 20 indywidualnych profili użytkowników</w:t>
            </w:r>
            <w:r w:rsidR="003903DC" w:rsidRPr="004A6187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D4DE8" w:rsidRPr="004A6187" w:rsidRDefault="003D4DE8" w:rsidP="003D4DE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 xml:space="preserve">Funkcjonalność importu / eksportu profili </w:t>
            </w:r>
            <w:r w:rsidR="003903DC" w:rsidRPr="004A6187">
              <w:rPr>
                <w:rFonts w:ascii="Calibri" w:hAnsi="Calibri" w:cs="Calibri"/>
                <w:bCs/>
                <w:sz w:val="18"/>
                <w:szCs w:val="18"/>
              </w:rPr>
              <w:t>użytkowników z / do pamięci pend</w:t>
            </w: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rive</w:t>
            </w:r>
            <w:r w:rsidR="003903DC" w:rsidRPr="004A6187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D4DE8" w:rsidRPr="004A6187" w:rsidRDefault="003D4DE8" w:rsidP="003D4DE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Konstrukcja sterownika umożliwiająca rozbudowę o podłączenie dedykowanego sztywnego wideoendoskopu 4K/3D ICG</w:t>
            </w:r>
            <w:r w:rsidR="00B33463" w:rsidRPr="004A6187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D4DE8" w:rsidRPr="004A6187" w:rsidRDefault="003D4DE8" w:rsidP="003D4DE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Stopień ochrony min. CF</w:t>
            </w:r>
            <w:r w:rsidR="00B33463" w:rsidRPr="004A6187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D4DE8" w:rsidRPr="004A6187" w:rsidRDefault="003D4DE8" w:rsidP="003D4DE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/>
                <w:bCs/>
                <w:sz w:val="18"/>
                <w:szCs w:val="18"/>
              </w:rPr>
              <w:t>Głowica kamery – 1 szt.</w:t>
            </w:r>
          </w:p>
        </w:tc>
        <w:tc>
          <w:tcPr>
            <w:tcW w:w="1134" w:type="dxa"/>
          </w:tcPr>
          <w:p w:rsidR="003D4DE8" w:rsidRPr="004A6187" w:rsidRDefault="003D4DE8" w:rsidP="003D4DE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Głowicy kamery kompatybilna z oferowanym sterownikiem kamery</w:t>
            </w:r>
            <w:r w:rsidR="00B33463" w:rsidRPr="004A6187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D4DE8" w:rsidRPr="004A6187" w:rsidRDefault="003D4DE8" w:rsidP="003D4DE8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B33463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 xml:space="preserve">Praca głowicy kamery w standardzie rozdzielczości min. 4K UHD, rozdzielczość min. 3840 x 2160 </w:t>
            </w:r>
            <w:proofErr w:type="spellStart"/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p</w:t>
            </w:r>
            <w:r w:rsidR="00B33463" w:rsidRPr="004A6187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  <w:proofErr w:type="spellEnd"/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, 50/60 Hz, skanowanie progresywne</w:t>
            </w:r>
            <w:r w:rsidR="00B33463" w:rsidRPr="004A6187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D4DE8" w:rsidRPr="004A6187" w:rsidRDefault="003D4DE8" w:rsidP="003D4DE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Zakres pracy głowicy kamery umożliwiający obrazowanie efektu fluorescencji zieleni indocyjaninowej (ICG) w zakresie bliskiej podczerwieni (NIR)</w:t>
            </w:r>
            <w:r w:rsidR="00B33463" w:rsidRPr="004A6187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D4DE8" w:rsidRPr="004A6187" w:rsidRDefault="003D4DE8" w:rsidP="003D4DE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Głowica kamery wyposażona w min. 3 przyciski sterujące funkcjami sterownika kamery w tym 2 programowalne</w:t>
            </w:r>
            <w:r w:rsidR="00B33463" w:rsidRPr="004A6187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D4DE8" w:rsidRPr="004A6187" w:rsidRDefault="003D4DE8" w:rsidP="003D4DE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Stopień ochrony min. CF</w:t>
            </w:r>
            <w:r w:rsidR="00B33463" w:rsidRPr="004A6187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D4DE8" w:rsidRPr="004A6187" w:rsidRDefault="003D4DE8" w:rsidP="003D4DE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/>
                <w:bCs/>
                <w:sz w:val="18"/>
                <w:szCs w:val="18"/>
              </w:rPr>
              <w:t>Głowica kamery -  1 szt.</w:t>
            </w:r>
          </w:p>
        </w:tc>
        <w:tc>
          <w:tcPr>
            <w:tcW w:w="1134" w:type="dxa"/>
          </w:tcPr>
          <w:p w:rsidR="003D4DE8" w:rsidRPr="004A6187" w:rsidRDefault="003D4DE8" w:rsidP="003D4DE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Głowica kamery wyposażona w min. 1 przetwornik obrazowy CMOS lub CCD</w:t>
            </w:r>
            <w:r w:rsidR="00B33463" w:rsidRPr="004A6187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D4DE8" w:rsidRPr="004A6187" w:rsidRDefault="003D4DE8" w:rsidP="003D4DE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Zakres obrazowania umożliwiający wykorzystanie w diagnostyce fluorescencyjnej PDD lub AF</w:t>
            </w:r>
            <w:r w:rsidR="00B33463" w:rsidRPr="004A6187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D4DE8" w:rsidRPr="004A6187" w:rsidRDefault="003D4DE8" w:rsidP="003D4DE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Zintegrowane min. 3 przyciski sterujące w tym 2 programowalne umożliwiające zaprogramowanie po 2 funkcji pod jednym przyciskiem, uruchamianych poprzez krótkie i długie wciśnięcie przycisku</w:t>
            </w:r>
            <w:r w:rsidR="00B33463" w:rsidRPr="004A6187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D4DE8" w:rsidRPr="004A6187" w:rsidRDefault="003D4DE8" w:rsidP="003D4DE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Możliwość zaprogramowania funkcji uruchomienia zapisu zdjęcia i filmu wideo (start/stop) pod jednym przyciskiem głowicy kamery</w:t>
            </w:r>
            <w:r w:rsidR="00B33463" w:rsidRPr="004A6187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D4DE8" w:rsidRPr="004A6187" w:rsidRDefault="003D4DE8" w:rsidP="003D4DE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Masa głowicy kamery nie większa niż 135</w:t>
            </w:r>
            <w:r w:rsidR="00B33463" w:rsidRPr="004A6187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g</w:t>
            </w:r>
            <w:r w:rsidR="00B33463" w:rsidRPr="004A6187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D4DE8" w:rsidRPr="004A6187" w:rsidRDefault="003D4DE8" w:rsidP="003D4DE8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W zestawie kompatybilny, dedykowany sterownik do obsługi głowicy kamery – 1 szt.</w:t>
            </w:r>
          </w:p>
        </w:tc>
        <w:tc>
          <w:tcPr>
            <w:tcW w:w="1134" w:type="dxa"/>
          </w:tcPr>
          <w:p w:rsidR="003D4DE8" w:rsidRPr="004A6187" w:rsidRDefault="003D4DE8" w:rsidP="003D4DE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D908E4">
            <w:pPr>
              <w:tabs>
                <w:tab w:val="left" w:pos="1816"/>
              </w:tabs>
              <w:rPr>
                <w:rFonts w:ascii="Calibri" w:hAnsi="Calibri" w:cs="Calibri"/>
                <w:b/>
                <w:bCs/>
                <w:sz w:val="18"/>
                <w:szCs w:val="18"/>
                <w:highlight w:val="green"/>
              </w:rPr>
            </w:pPr>
            <w:r w:rsidRPr="004A6187">
              <w:rPr>
                <w:rFonts w:ascii="Calibri" w:hAnsi="Calibri" w:cs="Calibri"/>
                <w:b/>
                <w:bCs/>
                <w:sz w:val="18"/>
                <w:szCs w:val="18"/>
              </w:rPr>
              <w:t>Źródło światła LED – 1</w:t>
            </w:r>
            <w:r w:rsidR="00D908E4" w:rsidRPr="004A618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szt.</w:t>
            </w:r>
          </w:p>
        </w:tc>
        <w:tc>
          <w:tcPr>
            <w:tcW w:w="1134" w:type="dxa"/>
          </w:tcPr>
          <w:p w:rsidR="003D4DE8" w:rsidRPr="004A6187" w:rsidRDefault="003D4DE8" w:rsidP="003D4DE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Źródło światła wyposażone w ekran dotykowy</w:t>
            </w:r>
            <w:r w:rsidR="00E92C41" w:rsidRPr="004A6187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D4DE8" w:rsidRPr="004A6187" w:rsidRDefault="003D4DE8" w:rsidP="003D4DE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Źródło światła wyposażone w tryb światła białego i tryby światła w bliskiej podczerwieni (NIR) przeznaczone do obrazowania fluorescencyjnego z użyciem ICG</w:t>
            </w:r>
            <w:r w:rsidR="00E92C41" w:rsidRPr="004A6187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D4DE8" w:rsidRPr="004A6187" w:rsidRDefault="003D4DE8" w:rsidP="003D4DE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Dostępne tryby światła bliskiej podczerwieni:</w:t>
            </w:r>
          </w:p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- tryb monochromatyczny - obraz uzyskany z fluorescencji</w:t>
            </w:r>
            <w:r w:rsidR="00E92C41" w:rsidRPr="004A6187">
              <w:rPr>
                <w:rFonts w:ascii="Calibri" w:hAnsi="Calibri" w:cs="Calibri"/>
                <w:bCs/>
                <w:sz w:val="18"/>
                <w:szCs w:val="18"/>
              </w:rPr>
              <w:t>,</w:t>
            </w:r>
          </w:p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- nałożony (</w:t>
            </w:r>
            <w:proofErr w:type="spellStart"/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overlay</w:t>
            </w:r>
            <w:proofErr w:type="spellEnd"/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) - obraz w świetle białym z nałożonym obrazem fluorescencyjnym</w:t>
            </w:r>
            <w:r w:rsidR="00E92C41" w:rsidRPr="004A6187">
              <w:rPr>
                <w:rFonts w:ascii="Calibri" w:hAnsi="Calibri" w:cs="Calibri"/>
                <w:bCs/>
                <w:sz w:val="18"/>
                <w:szCs w:val="18"/>
              </w:rPr>
              <w:t>,</w:t>
            </w:r>
          </w:p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- mapa intensywności - obraz w świetle białym z nałożonym obrazem fluorescencyjnym z nałożoną kolorystyką w zależności od natężenia fluorescencji</w:t>
            </w:r>
            <w:r w:rsidR="00E92C41" w:rsidRPr="004A6187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D4DE8" w:rsidRPr="004A6187" w:rsidRDefault="003D4DE8" w:rsidP="003D4DE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Źródło światła wyposażone w zintegrowane gniazdo do komunikacji z oferowanym sterownikiem kamery</w:t>
            </w:r>
            <w:r w:rsidR="000554D9" w:rsidRPr="004A6187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D4DE8" w:rsidRPr="004A6187" w:rsidRDefault="003D4DE8" w:rsidP="003D4DE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Światłowód, śr</w:t>
            </w:r>
            <w:r w:rsidR="000554D9" w:rsidRPr="004A6187">
              <w:rPr>
                <w:rFonts w:ascii="Calibri" w:hAnsi="Calibri" w:cs="Calibri"/>
                <w:bCs/>
                <w:sz w:val="18"/>
                <w:szCs w:val="18"/>
              </w:rPr>
              <w:t>ednica</w:t>
            </w: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 xml:space="preserve"> 4,8</w:t>
            </w:r>
            <w:r w:rsidR="000554D9" w:rsidRPr="004A6187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-</w:t>
            </w:r>
            <w:r w:rsidR="000554D9" w:rsidRPr="004A6187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5,0 mm, dł</w:t>
            </w:r>
            <w:r w:rsidR="000554D9" w:rsidRPr="004A6187">
              <w:rPr>
                <w:rFonts w:ascii="Calibri" w:hAnsi="Calibri" w:cs="Calibri"/>
                <w:bCs/>
                <w:sz w:val="18"/>
                <w:szCs w:val="18"/>
              </w:rPr>
              <w:t>ugość</w:t>
            </w: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 xml:space="preserve"> min. 250 cm </w:t>
            </w:r>
            <w:r w:rsidR="000554D9" w:rsidRPr="004A6187">
              <w:rPr>
                <w:rFonts w:ascii="Calibri" w:hAnsi="Calibri" w:cs="Calibri"/>
                <w:bCs/>
                <w:sz w:val="18"/>
                <w:szCs w:val="18"/>
              </w:rPr>
              <w:t>–</w:t>
            </w: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 xml:space="preserve"> 1</w:t>
            </w:r>
            <w:r w:rsidR="000554D9" w:rsidRPr="004A6187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3D4DE8" w:rsidRPr="004A6187" w:rsidRDefault="003D4DE8" w:rsidP="003D4DE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0554D9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Światłowód, średnica 3,5 mm</w:t>
            </w:r>
            <w:r w:rsidR="00D908E4" w:rsidRPr="004A6187">
              <w:rPr>
                <w:rFonts w:ascii="Calibri" w:hAnsi="Calibri" w:cs="Calibri"/>
                <w:bCs/>
                <w:sz w:val="18"/>
                <w:szCs w:val="18"/>
              </w:rPr>
              <w:t xml:space="preserve"> +/-3%</w:t>
            </w: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, długość</w:t>
            </w:r>
            <w:r w:rsidR="003D4DE8" w:rsidRPr="004A6187">
              <w:rPr>
                <w:rFonts w:ascii="Calibri" w:hAnsi="Calibri" w:cs="Calibri"/>
                <w:bCs/>
                <w:sz w:val="18"/>
                <w:szCs w:val="18"/>
              </w:rPr>
              <w:t xml:space="preserve"> min. 230 cm </w:t>
            </w: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–</w:t>
            </w:r>
            <w:r w:rsidR="003D4DE8" w:rsidRPr="004A6187">
              <w:rPr>
                <w:rFonts w:ascii="Calibri" w:hAnsi="Calibri" w:cs="Calibri"/>
                <w:bCs/>
                <w:sz w:val="18"/>
                <w:szCs w:val="18"/>
              </w:rPr>
              <w:t xml:space="preserve"> 1 szt.</w:t>
            </w:r>
          </w:p>
        </w:tc>
        <w:tc>
          <w:tcPr>
            <w:tcW w:w="1134" w:type="dxa"/>
          </w:tcPr>
          <w:p w:rsidR="003D4DE8" w:rsidRPr="004A6187" w:rsidRDefault="003D4DE8" w:rsidP="003D4DE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D908E4">
            <w:pPr>
              <w:tabs>
                <w:tab w:val="left" w:pos="1816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Źródło światła LED  – 1 </w:t>
            </w:r>
            <w:r w:rsidR="00D908E4" w:rsidRPr="004A6187">
              <w:rPr>
                <w:rFonts w:ascii="Calibri" w:hAnsi="Calibri" w:cs="Calibri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3D4DE8" w:rsidRPr="004A6187" w:rsidRDefault="003D4DE8" w:rsidP="003D4DE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Źródło światła LED kompatybilne z oferowanym sterownikiem kamery</w:t>
            </w:r>
            <w:r w:rsidR="000554D9" w:rsidRPr="004A6187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D4DE8" w:rsidRPr="004A6187" w:rsidRDefault="003D4DE8" w:rsidP="003D4DE8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Obsługa źródła światła poprzez ekran dotykowy oraz menu obsługowe sterownika kamery</w:t>
            </w:r>
            <w:r w:rsidR="000554D9" w:rsidRPr="004A6187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D4DE8" w:rsidRPr="004A6187" w:rsidRDefault="003D4DE8" w:rsidP="003D4DE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Żywotność lampy LED min. 30</w:t>
            </w:r>
            <w:r w:rsidR="000554D9" w:rsidRPr="004A6187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000</w:t>
            </w:r>
            <w:r w:rsidR="000554D9" w:rsidRPr="004A6187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h</w:t>
            </w:r>
            <w:r w:rsidR="000554D9" w:rsidRPr="004A6187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D4DE8" w:rsidRPr="004A6187" w:rsidRDefault="003D4DE8" w:rsidP="003D4DE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 xml:space="preserve">Źródło światła posiadające dwie diody: </w:t>
            </w:r>
          </w:p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- 1 dioda LED</w:t>
            </w:r>
            <w:r w:rsidR="000554D9" w:rsidRPr="004A6187">
              <w:rPr>
                <w:rFonts w:ascii="Calibri" w:hAnsi="Calibri" w:cs="Calibri"/>
                <w:bCs/>
                <w:sz w:val="18"/>
                <w:szCs w:val="18"/>
              </w:rPr>
              <w:t xml:space="preserve"> odpowiadająca za światło białe,</w:t>
            </w:r>
          </w:p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- 1 dioda LED odpowiadająca za światło niebieskie służące do wizualizacji komórek nowotworowych</w:t>
            </w:r>
            <w:r w:rsidR="000554D9" w:rsidRPr="004A6187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D4DE8" w:rsidRPr="004A6187" w:rsidRDefault="003D4DE8" w:rsidP="003D4DE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D908E4">
            <w:pPr>
              <w:tabs>
                <w:tab w:val="left" w:pos="1816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4A6187">
              <w:rPr>
                <w:rFonts w:ascii="Calibri" w:hAnsi="Calibri" w:cs="Calibri"/>
                <w:b/>
                <w:bCs/>
                <w:sz w:val="18"/>
                <w:szCs w:val="18"/>
              </w:rPr>
              <w:t>Insuflator</w:t>
            </w:r>
            <w:proofErr w:type="spellEnd"/>
            <w:r w:rsidRPr="004A618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CO</w:t>
            </w:r>
            <w:r w:rsidRPr="004A6187">
              <w:rPr>
                <w:rFonts w:ascii="Calibri" w:hAnsi="Calibri" w:cs="Calibri"/>
                <w:b/>
                <w:bCs/>
                <w:sz w:val="18"/>
                <w:szCs w:val="18"/>
                <w:vertAlign w:val="subscript"/>
              </w:rPr>
              <w:t>2</w:t>
            </w:r>
            <w:r w:rsidRPr="004A618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0554D9" w:rsidRPr="004A6187">
              <w:rPr>
                <w:rFonts w:ascii="Calibri" w:hAnsi="Calibri" w:cs="Calibri"/>
                <w:b/>
                <w:bCs/>
                <w:sz w:val="18"/>
                <w:szCs w:val="18"/>
              </w:rPr>
              <w:t>–</w:t>
            </w:r>
            <w:r w:rsidRPr="004A618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2 </w:t>
            </w:r>
            <w:r w:rsidR="00D908E4" w:rsidRPr="004A6187">
              <w:rPr>
                <w:rFonts w:ascii="Calibri" w:hAnsi="Calibri" w:cs="Calibri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3D4DE8" w:rsidRPr="004A6187" w:rsidRDefault="003D4DE8" w:rsidP="003D4DE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 xml:space="preserve">Obsługa </w:t>
            </w:r>
            <w:proofErr w:type="spellStart"/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insuflatora</w:t>
            </w:r>
            <w:proofErr w:type="spellEnd"/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 xml:space="preserve"> poprzez zintegrowany ekran dotykowy o przekątnej min. 7</w:t>
            </w:r>
            <w:r w:rsidR="000554D9" w:rsidRPr="004A6187">
              <w:rPr>
                <w:rFonts w:ascii="Calibri" w:hAnsi="Calibri" w:cs="Calibri"/>
                <w:bCs/>
                <w:sz w:val="18"/>
                <w:szCs w:val="18"/>
              </w:rPr>
              <w:t xml:space="preserve"> cali.</w:t>
            </w:r>
          </w:p>
        </w:tc>
        <w:tc>
          <w:tcPr>
            <w:tcW w:w="1134" w:type="dxa"/>
          </w:tcPr>
          <w:p w:rsidR="003D4DE8" w:rsidRPr="004A6187" w:rsidRDefault="003D4DE8" w:rsidP="003D4DE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Insuflator</w:t>
            </w:r>
            <w:proofErr w:type="spellEnd"/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 xml:space="preserve"> wyposażony w wysokoprzepływowy tryb pracy z regulacją przepływu w zakresie od 1 do min. 40 l/min. </w:t>
            </w:r>
          </w:p>
        </w:tc>
        <w:tc>
          <w:tcPr>
            <w:tcW w:w="1134" w:type="dxa"/>
          </w:tcPr>
          <w:p w:rsidR="003D4DE8" w:rsidRPr="004A6187" w:rsidRDefault="003D4DE8" w:rsidP="003D4DE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Insuflator</w:t>
            </w:r>
            <w:proofErr w:type="spellEnd"/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 xml:space="preserve"> wyposażony w pediatryczny tryb pracy z regulacją przepływu w zakresie od min. 0,1 do 15 l/min</w:t>
            </w:r>
            <w:r w:rsidR="00563FA9" w:rsidRPr="004A6187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D4DE8" w:rsidRPr="004A6187" w:rsidRDefault="003D4DE8" w:rsidP="003D4DE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 xml:space="preserve">Regulacja ciśnienia w zakresie 1-30 </w:t>
            </w:r>
            <w:proofErr w:type="spellStart"/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mmHg</w:t>
            </w:r>
            <w:proofErr w:type="spellEnd"/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 xml:space="preserve"> z ograniczeniem do 15 </w:t>
            </w:r>
            <w:proofErr w:type="spellStart"/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mmHg</w:t>
            </w:r>
            <w:proofErr w:type="spellEnd"/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 xml:space="preserve"> w trybie pediatrycznym</w:t>
            </w:r>
            <w:r w:rsidR="00563FA9" w:rsidRPr="004A6187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D4DE8" w:rsidRPr="004A6187" w:rsidRDefault="003D4DE8" w:rsidP="003D4DE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D908E4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  <w:highlight w:val="yellow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 xml:space="preserve">Wskaźnik numeryczny ilości </w:t>
            </w:r>
            <w:r w:rsidR="00E025DA" w:rsidRPr="004A6187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podanego CO</w:t>
            </w:r>
            <w:r w:rsidRPr="004A6187">
              <w:rPr>
                <w:rFonts w:ascii="Calibri" w:hAnsi="Calibri" w:cs="Calibri"/>
                <w:b/>
                <w:bCs/>
                <w:sz w:val="18"/>
                <w:szCs w:val="18"/>
                <w:vertAlign w:val="subscript"/>
              </w:rPr>
              <w:t>2</w:t>
            </w: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 xml:space="preserve"> do pacjenta</w:t>
            </w:r>
            <w:r w:rsidR="00563FA9" w:rsidRPr="004A6187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D4DE8" w:rsidRPr="004A6187" w:rsidRDefault="003D4DE8" w:rsidP="003D4DE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 xml:space="preserve">Wyświetlanie ustawionego i aktualnego ciśnienia </w:t>
            </w:r>
            <w:proofErr w:type="spellStart"/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insuflacji</w:t>
            </w:r>
            <w:proofErr w:type="spellEnd"/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 xml:space="preserve"> CO</w:t>
            </w:r>
            <w:r w:rsidRPr="004A6187">
              <w:rPr>
                <w:rFonts w:ascii="Calibri" w:hAnsi="Calibri" w:cs="Calibri"/>
                <w:b/>
                <w:bCs/>
                <w:sz w:val="18"/>
                <w:szCs w:val="18"/>
                <w:vertAlign w:val="subscript"/>
              </w:rPr>
              <w:t>2</w:t>
            </w: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 xml:space="preserve"> w formie słupkowej i numerycznej w trakcie </w:t>
            </w:r>
            <w:proofErr w:type="spellStart"/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insuflacji</w:t>
            </w:r>
            <w:proofErr w:type="spellEnd"/>
            <w:r w:rsidR="00563FA9" w:rsidRPr="004A6187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D4DE8" w:rsidRPr="004A6187" w:rsidRDefault="003D4DE8" w:rsidP="003D4DE8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Wyświetlanie ustawionego i aktualnego przepływu CO</w:t>
            </w:r>
            <w:r w:rsidRPr="004A6187">
              <w:rPr>
                <w:rFonts w:ascii="Calibri" w:hAnsi="Calibri" w:cs="Calibri"/>
                <w:b/>
                <w:bCs/>
                <w:sz w:val="18"/>
                <w:szCs w:val="18"/>
                <w:vertAlign w:val="subscript"/>
              </w:rPr>
              <w:t>2</w:t>
            </w: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 xml:space="preserve"> w formie słupkowej i numerycznej w trakcie </w:t>
            </w:r>
            <w:proofErr w:type="spellStart"/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insuflacji</w:t>
            </w:r>
            <w:proofErr w:type="spellEnd"/>
            <w:r w:rsidR="00563FA9" w:rsidRPr="004A6187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D4DE8" w:rsidRPr="004A6187" w:rsidRDefault="003D4DE8" w:rsidP="003D4DE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D908E4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Graficzny wskaźnik ciśnienia/ilości</w:t>
            </w:r>
            <w:r w:rsidR="00E025DA" w:rsidRPr="004A6187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CO</w:t>
            </w:r>
            <w:r w:rsidRPr="004A6187">
              <w:rPr>
                <w:rFonts w:ascii="Calibri" w:hAnsi="Calibri" w:cs="Calibri"/>
                <w:b/>
                <w:bCs/>
                <w:sz w:val="18"/>
                <w:szCs w:val="18"/>
                <w:vertAlign w:val="subscript"/>
              </w:rPr>
              <w:t>2</w:t>
            </w: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 xml:space="preserve"> w butli</w:t>
            </w:r>
            <w:r w:rsidR="00563FA9" w:rsidRPr="004A6187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D4DE8" w:rsidRPr="004A6187" w:rsidRDefault="003D4DE8" w:rsidP="003D4DE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Insuflator</w:t>
            </w:r>
            <w:proofErr w:type="spellEnd"/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 xml:space="preserve"> wyposażony w zintegrowane gniazdo do komunikacji z oferowanym sterownikiem kamery w celu realizacji zmiany ustawień ciśnienia i przepływu CO</w:t>
            </w:r>
            <w:r w:rsidRPr="004A6187">
              <w:rPr>
                <w:rFonts w:ascii="Calibri" w:hAnsi="Calibri" w:cs="Calibri"/>
                <w:b/>
                <w:bCs/>
                <w:sz w:val="18"/>
                <w:szCs w:val="18"/>
                <w:vertAlign w:val="subscript"/>
              </w:rPr>
              <w:t>2</w:t>
            </w: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 xml:space="preserve"> bezpośrednio poprzez menu obsługowe sterownika kamery i wyświetlania aktualnego ciśnienia i przepływu CO</w:t>
            </w:r>
            <w:r w:rsidRPr="004A6187">
              <w:rPr>
                <w:rFonts w:ascii="Calibri" w:hAnsi="Calibri" w:cs="Calibri"/>
                <w:b/>
                <w:bCs/>
                <w:sz w:val="18"/>
                <w:szCs w:val="18"/>
                <w:vertAlign w:val="subscript"/>
              </w:rPr>
              <w:t>2</w:t>
            </w: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 xml:space="preserve"> na ekranie monitora operacyjnego</w:t>
            </w:r>
            <w:r w:rsidR="00563FA9" w:rsidRPr="004A6187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D4DE8" w:rsidRPr="004A6187" w:rsidRDefault="003D4DE8" w:rsidP="003D4DE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 xml:space="preserve">Możliwość przymocowania uchwytu na panelu tylnym </w:t>
            </w:r>
            <w:proofErr w:type="spellStart"/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insuflatora</w:t>
            </w:r>
            <w:proofErr w:type="spellEnd"/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 xml:space="preserve"> na rezerwową butlę z CO</w:t>
            </w:r>
            <w:r w:rsidRPr="004A6187">
              <w:rPr>
                <w:rFonts w:ascii="Calibri" w:hAnsi="Calibri" w:cs="Calibri"/>
                <w:b/>
                <w:bCs/>
                <w:sz w:val="18"/>
                <w:szCs w:val="18"/>
                <w:vertAlign w:val="subscript"/>
              </w:rPr>
              <w:t>2</w:t>
            </w: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 xml:space="preserve"> o objętości min. 1 litra</w:t>
            </w:r>
            <w:r w:rsidR="00563FA9" w:rsidRPr="004A6187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D4DE8" w:rsidRPr="004A6187" w:rsidRDefault="003D4DE8" w:rsidP="003D4DE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 xml:space="preserve">Przewód do podłączenia </w:t>
            </w:r>
            <w:proofErr w:type="spellStart"/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insuflatora</w:t>
            </w:r>
            <w:proofErr w:type="spellEnd"/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 xml:space="preserve"> do źródła CO</w:t>
            </w:r>
            <w:r w:rsidRPr="004A6187">
              <w:rPr>
                <w:rFonts w:ascii="Calibri" w:hAnsi="Calibri" w:cs="Calibri"/>
                <w:b/>
                <w:bCs/>
                <w:sz w:val="18"/>
                <w:szCs w:val="18"/>
                <w:vertAlign w:val="subscript"/>
              </w:rPr>
              <w:t>2</w:t>
            </w: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 xml:space="preserve"> – 1 szt.</w:t>
            </w:r>
          </w:p>
        </w:tc>
        <w:tc>
          <w:tcPr>
            <w:tcW w:w="1134" w:type="dxa"/>
          </w:tcPr>
          <w:p w:rsidR="003D4DE8" w:rsidRPr="004A6187" w:rsidRDefault="003D4DE8" w:rsidP="003D4DE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DB7540">
            <w:pPr>
              <w:tabs>
                <w:tab w:val="left" w:pos="1816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Diatermia chirurgiczna – 2 </w:t>
            </w:r>
            <w:r w:rsidR="00DB7540" w:rsidRPr="004A6187">
              <w:rPr>
                <w:rFonts w:ascii="Calibri" w:hAnsi="Calibri" w:cs="Calibri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3D4DE8" w:rsidRPr="004A6187" w:rsidRDefault="003D4DE8" w:rsidP="003D4DE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563FA9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Obsługa diater</w:t>
            </w:r>
            <w:r w:rsidR="00563FA9" w:rsidRPr="004A6187">
              <w:rPr>
                <w:rFonts w:ascii="Calibri" w:hAnsi="Calibri" w:cs="Calibri"/>
                <w:bCs/>
                <w:sz w:val="18"/>
                <w:szCs w:val="18"/>
              </w:rPr>
              <w:t xml:space="preserve">mii poprzez ekran dotykowy </w:t>
            </w: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o przekątnej min. 8</w:t>
            </w:r>
            <w:r w:rsidR="00563FA9" w:rsidRPr="004A6187">
              <w:rPr>
                <w:rFonts w:ascii="Calibri" w:hAnsi="Calibri" w:cs="Calibri"/>
                <w:bCs/>
                <w:sz w:val="18"/>
                <w:szCs w:val="18"/>
              </w:rPr>
              <w:t xml:space="preserve"> cali.</w:t>
            </w:r>
          </w:p>
        </w:tc>
        <w:tc>
          <w:tcPr>
            <w:tcW w:w="1134" w:type="dxa"/>
          </w:tcPr>
          <w:p w:rsidR="003D4DE8" w:rsidRPr="004A6187" w:rsidRDefault="003D4DE8" w:rsidP="003D4DE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 xml:space="preserve">Diatermia wyposażona w </w:t>
            </w:r>
            <w:r w:rsidR="00DB7540" w:rsidRPr="004A6187">
              <w:rPr>
                <w:rFonts w:ascii="Calibri" w:hAnsi="Calibri" w:cs="Calibri"/>
                <w:bCs/>
                <w:sz w:val="18"/>
                <w:szCs w:val="18"/>
              </w:rPr>
              <w:t xml:space="preserve"> co najmniej </w:t>
            </w: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 xml:space="preserve">2 gniazda </w:t>
            </w:r>
            <w:proofErr w:type="spellStart"/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monopolarne</w:t>
            </w:r>
            <w:proofErr w:type="spellEnd"/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 xml:space="preserve"> umożliwiające podłączenie przewodu HF z wtyczką z bolcem 4 mm</w:t>
            </w:r>
            <w:r w:rsidR="00DB7540" w:rsidRPr="004A6187">
              <w:rPr>
                <w:rFonts w:ascii="Calibri" w:hAnsi="Calibri" w:cs="Calibri"/>
                <w:bCs/>
                <w:sz w:val="18"/>
                <w:szCs w:val="18"/>
              </w:rPr>
              <w:t xml:space="preserve"> +/-3%</w:t>
            </w: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, 5 mm</w:t>
            </w:r>
            <w:r w:rsidR="00DB7540" w:rsidRPr="004A6187">
              <w:rPr>
                <w:rFonts w:ascii="Calibri" w:hAnsi="Calibri" w:cs="Calibri"/>
                <w:bCs/>
                <w:sz w:val="18"/>
                <w:szCs w:val="18"/>
              </w:rPr>
              <w:t xml:space="preserve"> +/-3%, </w:t>
            </w: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 xml:space="preserve"> i 8 mm</w:t>
            </w:r>
            <w:r w:rsidR="00DB7540" w:rsidRPr="004A6187">
              <w:rPr>
                <w:rFonts w:ascii="Calibri" w:hAnsi="Calibri" w:cs="Calibri"/>
                <w:bCs/>
                <w:sz w:val="18"/>
                <w:szCs w:val="18"/>
              </w:rPr>
              <w:t xml:space="preserve"> +/-3%, </w:t>
            </w: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bez stosowania dodatkowych adapterów i przejściówek</w:t>
            </w:r>
            <w:r w:rsidR="00884D57" w:rsidRPr="004A6187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D4DE8" w:rsidRPr="004A6187" w:rsidRDefault="003D4DE8" w:rsidP="003D4DE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 xml:space="preserve">Diatermia wyposażona w 2 gniazda bipolarne umożliwiające podłączenie przewodu HF z wtyczką płaską </w:t>
            </w:r>
            <w:proofErr w:type="spellStart"/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dwubolcową</w:t>
            </w:r>
            <w:proofErr w:type="spellEnd"/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 xml:space="preserve"> oraz z wtyczką okrągłą bez stosowania dodatkowych adapterów i przejściówek</w:t>
            </w:r>
            <w:r w:rsidR="007541AB" w:rsidRPr="004A6187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D4DE8" w:rsidRPr="004A6187" w:rsidRDefault="003D4DE8" w:rsidP="003D4DE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Diatermia wyposażona w tryb cięcia monopolarnego z maksymalnym ograniczeniem mocy do min. 400 W z możliwością ustawianie min. 9 efektów</w:t>
            </w:r>
            <w:r w:rsidR="007541AB" w:rsidRPr="004A6187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D4DE8" w:rsidRPr="004A6187" w:rsidRDefault="003D4DE8" w:rsidP="003D4DE8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 xml:space="preserve">Diatermia wyposażona w tryby koagulacji </w:t>
            </w:r>
            <w:proofErr w:type="spellStart"/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monopolarnej</w:t>
            </w:r>
            <w:proofErr w:type="spellEnd"/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 xml:space="preserve"> forsowany, łagodny oraz spray z maksymalnym ograniczeniem mocy do min. 120 W</w:t>
            </w:r>
            <w:r w:rsidR="007541AB" w:rsidRPr="004A6187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D4DE8" w:rsidRPr="004A6187" w:rsidRDefault="003D4DE8" w:rsidP="003D4DE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 xml:space="preserve">Diatermia wyposażona w tryby cięcia i koagulacji do resekcji bipolarnej z maksymalnym ograniczeniem mocy do min. 350 </w:t>
            </w:r>
            <w:r w:rsidR="007541AB" w:rsidRPr="004A6187">
              <w:rPr>
                <w:rFonts w:ascii="Calibri" w:hAnsi="Calibri" w:cs="Calibri"/>
                <w:bCs/>
                <w:sz w:val="18"/>
                <w:szCs w:val="18"/>
              </w:rPr>
              <w:t>W.</w:t>
            </w:r>
          </w:p>
        </w:tc>
        <w:tc>
          <w:tcPr>
            <w:tcW w:w="1134" w:type="dxa"/>
          </w:tcPr>
          <w:p w:rsidR="003D4DE8" w:rsidRPr="004A6187" w:rsidRDefault="003D4DE8" w:rsidP="003D4DE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 xml:space="preserve">Diatermia wyposażona w tryby cięcie i koagulacji do waporyzacji bipolarnej z maksymalnym ograniczeniem mocy do min. 400 </w:t>
            </w:r>
            <w:r w:rsidR="007541AB" w:rsidRPr="004A6187">
              <w:rPr>
                <w:rFonts w:ascii="Calibri" w:hAnsi="Calibri" w:cs="Calibri"/>
                <w:bCs/>
                <w:sz w:val="18"/>
                <w:szCs w:val="18"/>
              </w:rPr>
              <w:t>W.</w:t>
            </w:r>
          </w:p>
        </w:tc>
        <w:tc>
          <w:tcPr>
            <w:tcW w:w="1134" w:type="dxa"/>
          </w:tcPr>
          <w:p w:rsidR="003D4DE8" w:rsidRPr="004A6187" w:rsidRDefault="003D4DE8" w:rsidP="003D4DE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Diatermia wyposażona w tryb cięcia bipolarnego z maksymalnym ograniczeniem mocy do min. 200 W</w:t>
            </w:r>
          </w:p>
        </w:tc>
        <w:tc>
          <w:tcPr>
            <w:tcW w:w="1134" w:type="dxa"/>
          </w:tcPr>
          <w:p w:rsidR="003D4DE8" w:rsidRPr="004A6187" w:rsidRDefault="003D4DE8" w:rsidP="003D4DE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Diatermia wyposażona w tryb koagulacji bipolarnej z maksymalnym ograniczeniem mocy do min. 120 W</w:t>
            </w:r>
            <w:r w:rsidR="007541AB" w:rsidRPr="004A6187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D4DE8" w:rsidRPr="004A6187" w:rsidRDefault="003D4DE8" w:rsidP="003D4DE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7E64C4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Diatermia wyposażona w tryb koagulacji bipolarnej dedykowany do instrumentów laparoskopowych</w:t>
            </w:r>
            <w:r w:rsidR="007E64C4" w:rsidRPr="004A6187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D4DE8" w:rsidRPr="004A6187" w:rsidRDefault="003D4DE8" w:rsidP="003D4DE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Diatermia wyposażone w funkcję identyfikacji RFID</w:t>
            </w:r>
            <w:r w:rsidR="007541AB" w:rsidRPr="004A6187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D4DE8" w:rsidRPr="004A6187" w:rsidRDefault="003D4DE8" w:rsidP="003D4DE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Tryb autostart z regulacją czasu opóźnienia</w:t>
            </w:r>
            <w:r w:rsidR="007541AB" w:rsidRPr="004A6187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D4DE8" w:rsidRPr="004A6187" w:rsidRDefault="003D4DE8" w:rsidP="003D4DE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Możliwość zapamiętania min. 250 programów użytkowników</w:t>
            </w:r>
            <w:r w:rsidR="007541AB" w:rsidRPr="004A6187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D4DE8" w:rsidRPr="004A6187" w:rsidRDefault="003D4DE8" w:rsidP="003D4DE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Funkcja listy programów Ulubionych</w:t>
            </w:r>
            <w:r w:rsidR="007541AB" w:rsidRPr="004A6187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D4DE8" w:rsidRPr="004A6187" w:rsidRDefault="003D4DE8" w:rsidP="003D4DE8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Funkcja automatycznej blokady ekranu dotykowego</w:t>
            </w:r>
            <w:r w:rsidR="007541AB" w:rsidRPr="004A6187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D4DE8" w:rsidRPr="004A6187" w:rsidRDefault="003D4DE8" w:rsidP="003D4DE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Przewód elektrody neutralnej</w:t>
            </w:r>
            <w:r w:rsidR="007541AB" w:rsidRPr="004A6187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D4DE8" w:rsidRPr="004A6187" w:rsidRDefault="003D4DE8" w:rsidP="003D4DE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670D9B">
            <w:pPr>
              <w:tabs>
                <w:tab w:val="left" w:pos="1816"/>
              </w:tabs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Elektroda neutr</w:t>
            </w:r>
            <w:r w:rsidR="00670D9B" w:rsidRPr="004A6187">
              <w:rPr>
                <w:rFonts w:ascii="Calibri" w:hAnsi="Calibri" w:cs="Calibri"/>
                <w:bCs/>
                <w:sz w:val="18"/>
                <w:szCs w:val="18"/>
              </w:rPr>
              <w:t xml:space="preserve">alna jednorazowa, dzielona – łącznie  100 </w:t>
            </w: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 xml:space="preserve"> szt. </w:t>
            </w:r>
            <w:r w:rsidR="00670D9B" w:rsidRPr="004A6187">
              <w:rPr>
                <w:rFonts w:ascii="Calibri" w:hAnsi="Calibri" w:cs="Calibri"/>
                <w:bCs/>
                <w:sz w:val="18"/>
                <w:szCs w:val="18"/>
              </w:rPr>
              <w:t xml:space="preserve">( opakowanie  od  20 </w:t>
            </w:r>
            <w:proofErr w:type="spellStart"/>
            <w:r w:rsidR="00670D9B" w:rsidRPr="004A6187">
              <w:rPr>
                <w:rFonts w:ascii="Calibri" w:hAnsi="Calibri" w:cs="Calibri"/>
                <w:bCs/>
                <w:sz w:val="18"/>
                <w:szCs w:val="18"/>
              </w:rPr>
              <w:t>szt</w:t>
            </w:r>
            <w:proofErr w:type="spellEnd"/>
            <w:r w:rsidR="00670D9B" w:rsidRPr="004A6187">
              <w:rPr>
                <w:rFonts w:ascii="Calibri" w:hAnsi="Calibri" w:cs="Calibri"/>
                <w:bCs/>
                <w:sz w:val="18"/>
                <w:szCs w:val="18"/>
              </w:rPr>
              <w:t xml:space="preserve">  – do 50 szt. )</w:t>
            </w:r>
          </w:p>
        </w:tc>
        <w:tc>
          <w:tcPr>
            <w:tcW w:w="1134" w:type="dxa"/>
          </w:tcPr>
          <w:p w:rsidR="003D4DE8" w:rsidRPr="004A6187" w:rsidRDefault="003D4DE8" w:rsidP="003D4DE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 xml:space="preserve">Włącznik nożny </w:t>
            </w:r>
            <w:proofErr w:type="spellStart"/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dwupedałowy</w:t>
            </w:r>
            <w:proofErr w:type="spellEnd"/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 xml:space="preserve"> z dodatkowym przyciskiem funkcyjnym</w:t>
            </w:r>
            <w:r w:rsidR="007541AB" w:rsidRPr="004A6187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D4DE8" w:rsidRPr="004A6187" w:rsidRDefault="003D4DE8" w:rsidP="003D4DE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7E64C4">
            <w:pPr>
              <w:tabs>
                <w:tab w:val="left" w:pos="1816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Wózek aparaturowy - 2 </w:t>
            </w:r>
            <w:r w:rsidR="007E64C4" w:rsidRPr="004A6187">
              <w:rPr>
                <w:rFonts w:ascii="Calibri" w:hAnsi="Calibri" w:cs="Calibri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3D4DE8" w:rsidRPr="004A6187" w:rsidRDefault="003D4DE8" w:rsidP="003D4DE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Podstawa wyposażona w 4 koła, z blokadą</w:t>
            </w:r>
            <w:r w:rsidR="007541AB" w:rsidRPr="004A6187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D4DE8" w:rsidRPr="004A6187" w:rsidRDefault="003D4DE8" w:rsidP="003D4DE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Min. 3 półki</w:t>
            </w:r>
            <w:r w:rsidR="007541AB" w:rsidRPr="004A6187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D4DE8" w:rsidRPr="004A6187" w:rsidRDefault="003D4DE8" w:rsidP="003D4DE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Ramię lub wysięgnik do zamocowania monitora</w:t>
            </w:r>
            <w:r w:rsidR="007541AB" w:rsidRPr="004A6187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D4DE8" w:rsidRPr="004A6187" w:rsidRDefault="003D4DE8" w:rsidP="003D4DE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D4DE8" w:rsidRPr="004A6187" w:rsidRDefault="003D4DE8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D4DE8" w:rsidRPr="004A6187" w:rsidRDefault="003D4DE8" w:rsidP="003D4DE8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Uchwyt butli CO</w:t>
            </w:r>
            <w:r w:rsidRPr="004A6187">
              <w:rPr>
                <w:rFonts w:ascii="Calibri" w:hAnsi="Calibri" w:cs="Calibri"/>
                <w:b/>
                <w:bCs/>
                <w:sz w:val="18"/>
                <w:szCs w:val="18"/>
                <w:vertAlign w:val="subscript"/>
              </w:rPr>
              <w:t>2</w:t>
            </w:r>
            <w:r w:rsidR="007541AB" w:rsidRPr="004A6187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D4DE8" w:rsidRPr="004A6187" w:rsidRDefault="003D4DE8" w:rsidP="003D4DE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3D4DE8" w:rsidRPr="008669C6" w:rsidRDefault="003D4DE8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4A6187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4DE8" w:rsidRPr="004A6187" w:rsidRDefault="003D4DE8" w:rsidP="008451B7">
            <w:pPr>
              <w:pStyle w:val="Akapitzlist"/>
              <w:numPr>
                <w:ilvl w:val="0"/>
                <w:numId w:val="50"/>
              </w:numPr>
              <w:ind w:left="476" w:right="-213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4DE8" w:rsidRPr="004A6187" w:rsidRDefault="00BB23FF" w:rsidP="008451B7">
            <w:pPr>
              <w:pStyle w:val="Bezformatowania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4A6187">
              <w:rPr>
                <w:rFonts w:ascii="Calibri" w:hAnsi="Calibri" w:cs="Calibri"/>
                <w:b/>
                <w:bCs/>
                <w:sz w:val="18"/>
                <w:szCs w:val="18"/>
              </w:rPr>
              <w:t>Wymagania</w:t>
            </w:r>
            <w:proofErr w:type="spellEnd"/>
            <w:r w:rsidRPr="004A618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3D4DE8" w:rsidRPr="004A6187">
              <w:rPr>
                <w:rFonts w:ascii="Calibri" w:hAnsi="Calibri" w:cs="Calibri"/>
                <w:b/>
                <w:bCs/>
                <w:sz w:val="18"/>
                <w:szCs w:val="18"/>
              </w:rPr>
              <w:t>dodatkowe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4DE8" w:rsidRPr="004A6187" w:rsidRDefault="003D4DE8" w:rsidP="008451B7">
            <w:pPr>
              <w:spacing w:before="60" w:after="60"/>
              <w:ind w:left="-70" w:right="-7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D4DE8" w:rsidRPr="008669C6" w:rsidRDefault="003D4DE8" w:rsidP="008451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187" w:rsidRPr="008669C6" w:rsidTr="004A6187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187" w:rsidRPr="004A6187" w:rsidRDefault="004A6187" w:rsidP="008451B7">
            <w:pPr>
              <w:pStyle w:val="Akapitzlist"/>
              <w:numPr>
                <w:ilvl w:val="0"/>
                <w:numId w:val="50"/>
              </w:numPr>
              <w:ind w:left="476" w:right="-213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187" w:rsidRPr="004A6187" w:rsidRDefault="004A6187" w:rsidP="00980A0E">
            <w:pPr>
              <w:tabs>
                <w:tab w:val="left" w:pos="1816"/>
              </w:tabs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 xml:space="preserve">Szkolenie personelu  </w:t>
            </w:r>
            <w:r w:rsidRPr="004A6187">
              <w:rPr>
                <w:rFonts w:ascii="Calibri" w:eastAsia="CIDFont+F5" w:hAnsi="Calibri" w:cs="Calibri"/>
                <w:sz w:val="18"/>
                <w:szCs w:val="18"/>
              </w:rPr>
              <w:t>użytkownika w zakresie obsługi przedmiotu zamówienia</w:t>
            </w: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 xml:space="preserve"> niezbędnego do właściwej eksploatacji zaoferowanego sprzętu (minimum 5 osób).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187" w:rsidRPr="004A6187" w:rsidRDefault="004A6187" w:rsidP="008451B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187" w:rsidRPr="008669C6" w:rsidRDefault="004A6187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A6187" w:rsidRPr="008669C6" w:rsidTr="004A6187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187" w:rsidRPr="004A6187" w:rsidRDefault="004A6187" w:rsidP="008451B7">
            <w:pPr>
              <w:pStyle w:val="Akapitzlist"/>
              <w:numPr>
                <w:ilvl w:val="0"/>
                <w:numId w:val="50"/>
              </w:numPr>
              <w:ind w:left="476" w:right="-213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187" w:rsidRPr="004A6187" w:rsidRDefault="004A6187" w:rsidP="00980A0E">
            <w:pPr>
              <w:tabs>
                <w:tab w:val="left" w:pos="1816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4A6187">
              <w:rPr>
                <w:rFonts w:ascii="Calibri" w:hAnsi="Calibri" w:cs="Calibri"/>
                <w:bCs/>
                <w:sz w:val="18"/>
                <w:szCs w:val="18"/>
              </w:rPr>
              <w:t>Szkolenie personelu technicznego zamawiającego w zakresie podstawowych czynności sprawdzenia stanu technicznego i podstawowej konserwacji technicznej zaoferowanego sprzętu. Szkolenie obejmujące co najmniej 2 osoby.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187" w:rsidRPr="004A6187" w:rsidRDefault="004A6187" w:rsidP="008451B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61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187" w:rsidRPr="008669C6" w:rsidRDefault="004A6187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4A6187" w:rsidRDefault="004A6187">
      <w:pPr>
        <w:rPr>
          <w:rFonts w:ascii="Arial" w:hAnsi="Arial" w:cs="Arial"/>
          <w:b/>
          <w:bCs/>
          <w:sz w:val="20"/>
          <w:szCs w:val="20"/>
        </w:rPr>
      </w:pPr>
    </w:p>
    <w:p w:rsidR="004A6187" w:rsidRDefault="004A6187">
      <w:pPr>
        <w:rPr>
          <w:rFonts w:ascii="Arial" w:hAnsi="Arial" w:cs="Arial"/>
          <w:b/>
          <w:bCs/>
          <w:sz w:val="20"/>
          <w:szCs w:val="20"/>
        </w:rPr>
      </w:pPr>
    </w:p>
    <w:p w:rsidR="004A6187" w:rsidRDefault="004A6187">
      <w:pPr>
        <w:rPr>
          <w:rFonts w:ascii="Arial" w:hAnsi="Arial" w:cs="Arial"/>
          <w:b/>
          <w:bCs/>
          <w:sz w:val="20"/>
          <w:szCs w:val="20"/>
        </w:rPr>
      </w:pPr>
    </w:p>
    <w:p w:rsidR="004A6187" w:rsidRDefault="004A6187">
      <w:pPr>
        <w:rPr>
          <w:rFonts w:ascii="Arial" w:hAnsi="Arial" w:cs="Arial"/>
          <w:b/>
          <w:bCs/>
          <w:sz w:val="20"/>
          <w:szCs w:val="20"/>
        </w:rPr>
      </w:pPr>
    </w:p>
    <w:p w:rsidR="004A6187" w:rsidRPr="00EA072B" w:rsidRDefault="004A6187" w:rsidP="004A6187">
      <w:pPr>
        <w:tabs>
          <w:tab w:val="left" w:pos="5305"/>
          <w:tab w:val="left" w:pos="7025"/>
          <w:tab w:val="left" w:pos="8205"/>
        </w:tabs>
        <w:rPr>
          <w:rFonts w:ascii="Arial" w:hAnsi="Arial" w:cs="Arial"/>
          <w:sz w:val="16"/>
          <w:szCs w:val="16"/>
        </w:rPr>
      </w:pPr>
      <w:r w:rsidRPr="00EA072B">
        <w:rPr>
          <w:rFonts w:ascii="Arial" w:hAnsi="Arial" w:cs="Arial"/>
          <w:b/>
          <w:bCs/>
          <w:sz w:val="16"/>
          <w:szCs w:val="16"/>
        </w:rPr>
        <w:t>UWAGA:</w:t>
      </w:r>
      <w:r w:rsidRPr="00EA072B">
        <w:rPr>
          <w:rFonts w:ascii="Arial" w:hAnsi="Arial" w:cs="Arial"/>
          <w:b/>
          <w:bCs/>
          <w:sz w:val="16"/>
          <w:szCs w:val="16"/>
        </w:rPr>
        <w:tab/>
      </w:r>
      <w:r w:rsidRPr="00EA072B">
        <w:rPr>
          <w:rFonts w:ascii="Arial" w:hAnsi="Arial" w:cs="Arial"/>
          <w:sz w:val="16"/>
          <w:szCs w:val="16"/>
        </w:rPr>
        <w:tab/>
      </w:r>
      <w:r w:rsidRPr="00EA072B">
        <w:rPr>
          <w:rFonts w:ascii="Arial" w:hAnsi="Arial" w:cs="Arial"/>
          <w:sz w:val="16"/>
          <w:szCs w:val="16"/>
        </w:rPr>
        <w:tab/>
      </w:r>
    </w:p>
    <w:p w:rsidR="004A6187" w:rsidRPr="00EA072B" w:rsidRDefault="004A6187" w:rsidP="004A6187">
      <w:pPr>
        <w:jc w:val="both"/>
        <w:rPr>
          <w:rFonts w:ascii="Arial" w:hAnsi="Arial" w:cs="Arial"/>
          <w:sz w:val="16"/>
          <w:szCs w:val="16"/>
        </w:rPr>
      </w:pPr>
      <w:r w:rsidRPr="00EA072B">
        <w:rPr>
          <w:rFonts w:ascii="Arial" w:hAnsi="Arial" w:cs="Arial"/>
          <w:sz w:val="16"/>
          <w:szCs w:val="16"/>
        </w:rPr>
        <w:t>Dla uznania oferty za ważną Wykonawca winien zaoferować sprzęt spełniający wszystkie wymagane parametry graniczne.</w:t>
      </w:r>
    </w:p>
    <w:p w:rsidR="004A6187" w:rsidRPr="00EA072B" w:rsidRDefault="004A6187" w:rsidP="004A6187">
      <w:pPr>
        <w:jc w:val="both"/>
        <w:rPr>
          <w:rFonts w:ascii="Arial" w:hAnsi="Arial" w:cs="Arial"/>
          <w:bCs/>
          <w:sz w:val="16"/>
          <w:szCs w:val="16"/>
        </w:rPr>
      </w:pPr>
    </w:p>
    <w:p w:rsidR="004A6187" w:rsidRPr="00EA072B" w:rsidRDefault="004A6187" w:rsidP="004A6187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W tabeli pod pkt. 7 </w:t>
      </w:r>
      <w:r w:rsidRPr="00EA072B">
        <w:rPr>
          <w:rFonts w:ascii="Arial" w:hAnsi="Arial" w:cs="Arial"/>
          <w:bCs/>
          <w:sz w:val="16"/>
          <w:szCs w:val="16"/>
        </w:rPr>
        <w:t>należy opisać, wpisać, podać oferowany parametr</w:t>
      </w:r>
      <w:r>
        <w:rPr>
          <w:rFonts w:ascii="Arial" w:hAnsi="Arial" w:cs="Arial"/>
          <w:bCs/>
          <w:sz w:val="16"/>
          <w:szCs w:val="16"/>
        </w:rPr>
        <w:t xml:space="preserve"> lub zgodnie z zaleceniami w tabeli</w:t>
      </w:r>
      <w:r w:rsidRPr="00EA072B">
        <w:rPr>
          <w:rFonts w:ascii="Arial" w:hAnsi="Arial" w:cs="Arial"/>
          <w:bCs/>
          <w:sz w:val="16"/>
          <w:szCs w:val="16"/>
        </w:rPr>
        <w:t>.</w:t>
      </w:r>
    </w:p>
    <w:p w:rsidR="004A6187" w:rsidRPr="00EA072B" w:rsidRDefault="004A6187" w:rsidP="004A6187">
      <w:pPr>
        <w:jc w:val="both"/>
        <w:rPr>
          <w:rFonts w:ascii="Arial" w:hAnsi="Arial" w:cs="Arial"/>
          <w:bCs/>
          <w:sz w:val="16"/>
          <w:szCs w:val="16"/>
        </w:rPr>
      </w:pPr>
      <w:r w:rsidRPr="00EA072B">
        <w:rPr>
          <w:rFonts w:ascii="Arial" w:hAnsi="Arial" w:cs="Arial"/>
          <w:bCs/>
          <w:sz w:val="16"/>
          <w:szCs w:val="16"/>
        </w:rPr>
        <w:t>Wypełniony i podpisany załącznik nr 1 należy załączyć do oferty.</w:t>
      </w:r>
    </w:p>
    <w:p w:rsidR="004A6187" w:rsidRPr="00EA072B" w:rsidRDefault="004A6187" w:rsidP="004A6187">
      <w:pPr>
        <w:pStyle w:val="Tekstpodstawowywcity2"/>
        <w:ind w:left="0"/>
        <w:rPr>
          <w:rFonts w:ascii="Arial" w:hAnsi="Arial"/>
          <w:sz w:val="16"/>
          <w:szCs w:val="16"/>
        </w:rPr>
      </w:pPr>
      <w:r w:rsidRPr="00EA072B">
        <w:rPr>
          <w:rFonts w:ascii="Arial" w:hAnsi="Arial"/>
          <w:sz w:val="16"/>
          <w:szCs w:val="16"/>
        </w:rPr>
        <w:t xml:space="preserve"> </w:t>
      </w:r>
    </w:p>
    <w:p w:rsidR="004A6187" w:rsidRPr="00EA072B" w:rsidRDefault="004A6187" w:rsidP="004A6187">
      <w:pPr>
        <w:pStyle w:val="Tekstpodstawowywcity2"/>
        <w:ind w:left="0"/>
        <w:rPr>
          <w:rFonts w:ascii="Arial" w:hAnsi="Arial"/>
          <w:sz w:val="16"/>
          <w:szCs w:val="16"/>
        </w:rPr>
      </w:pPr>
      <w:r w:rsidRPr="00EA072B">
        <w:rPr>
          <w:rFonts w:ascii="Arial" w:hAnsi="Arial"/>
          <w:sz w:val="16"/>
          <w:szCs w:val="16"/>
        </w:rPr>
        <w:t>Oświadczenie Wykonawcy:</w:t>
      </w:r>
    </w:p>
    <w:p w:rsidR="004A6187" w:rsidRPr="00EA072B" w:rsidRDefault="004A6187" w:rsidP="004A6187">
      <w:pPr>
        <w:pStyle w:val="Tekstpodstawowywcity2"/>
        <w:ind w:left="0"/>
        <w:rPr>
          <w:rFonts w:ascii="Arial" w:hAnsi="Arial"/>
          <w:sz w:val="16"/>
          <w:szCs w:val="16"/>
        </w:rPr>
      </w:pPr>
      <w:r w:rsidRPr="00EA072B">
        <w:rPr>
          <w:rFonts w:ascii="Arial" w:hAnsi="Arial"/>
          <w:sz w:val="16"/>
          <w:szCs w:val="16"/>
        </w:rPr>
        <w:t>Oświadczam, że oferowany przedmiot zamówienia jest kompletny i będzie po dostarczeniu gotowy do pracy bez żadnych dodatkowych zakupów.</w:t>
      </w:r>
    </w:p>
    <w:p w:rsidR="004A6187" w:rsidRPr="001D0E87" w:rsidRDefault="004A6187" w:rsidP="004A6187">
      <w:pPr>
        <w:jc w:val="both"/>
        <w:rPr>
          <w:rFonts w:ascii="Arial" w:hAnsi="Arial" w:cs="Arial"/>
          <w:sz w:val="18"/>
          <w:szCs w:val="18"/>
        </w:rPr>
      </w:pPr>
      <w:r w:rsidRPr="00EA072B">
        <w:rPr>
          <w:rFonts w:ascii="Arial" w:hAnsi="Arial" w:cs="Arial"/>
          <w:sz w:val="18"/>
          <w:szCs w:val="18"/>
        </w:rPr>
        <w:tab/>
      </w:r>
    </w:p>
    <w:p w:rsidR="004A6187" w:rsidRPr="00237CD3" w:rsidRDefault="004A6187" w:rsidP="004A6187">
      <w:pPr>
        <w:jc w:val="both"/>
        <w:rPr>
          <w:color w:val="FF0000"/>
          <w:sz w:val="16"/>
          <w:szCs w:val="18"/>
        </w:rPr>
      </w:pPr>
      <w:r w:rsidRPr="00237CD3">
        <w:rPr>
          <w:rFonts w:ascii="Arial" w:hAnsi="Arial" w:cs="Arial"/>
          <w:b/>
          <w:bCs/>
          <w:color w:val="FF0000"/>
          <w:sz w:val="16"/>
          <w:szCs w:val="18"/>
        </w:rPr>
        <w:t xml:space="preserve">Wypełniony i </w:t>
      </w:r>
      <w:r>
        <w:rPr>
          <w:rFonts w:ascii="Arial" w:hAnsi="Arial" w:cs="Arial"/>
          <w:b/>
          <w:bCs/>
          <w:color w:val="FF0000"/>
          <w:sz w:val="16"/>
          <w:szCs w:val="18"/>
        </w:rPr>
        <w:t xml:space="preserve">podpisany właściwym  podpisem elektronicznym </w:t>
      </w:r>
      <w:r w:rsidRPr="00237CD3">
        <w:rPr>
          <w:rFonts w:ascii="Arial" w:hAnsi="Arial" w:cs="Arial"/>
          <w:b/>
          <w:bCs/>
          <w:color w:val="FF0000"/>
          <w:sz w:val="16"/>
          <w:szCs w:val="18"/>
        </w:rPr>
        <w:t>załącznik nr 1</w:t>
      </w:r>
      <w:r>
        <w:rPr>
          <w:rFonts w:ascii="Arial" w:hAnsi="Arial" w:cs="Arial"/>
          <w:b/>
          <w:bCs/>
          <w:color w:val="FF0000"/>
          <w:sz w:val="16"/>
          <w:szCs w:val="18"/>
        </w:rPr>
        <w:t xml:space="preserve"> do SWZ </w:t>
      </w:r>
      <w:r w:rsidRPr="00237CD3">
        <w:rPr>
          <w:rFonts w:ascii="Arial" w:hAnsi="Arial" w:cs="Arial"/>
          <w:b/>
          <w:bCs/>
          <w:color w:val="FF0000"/>
          <w:sz w:val="16"/>
          <w:szCs w:val="18"/>
        </w:rPr>
        <w:t xml:space="preserve"> należy załączyć do oferty.</w:t>
      </w:r>
    </w:p>
    <w:p w:rsidR="004A6187" w:rsidRDefault="004A6187" w:rsidP="004A6187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 Narrow" w:hAnsi="Arial Narrow" w:cs="Arial"/>
          <w:sz w:val="16"/>
          <w:szCs w:val="18"/>
        </w:rPr>
      </w:pPr>
      <w:r w:rsidRPr="00237CD3">
        <w:rPr>
          <w:rFonts w:ascii="Arial" w:hAnsi="Arial" w:cs="Arial"/>
          <w:b/>
          <w:bCs/>
          <w:sz w:val="16"/>
          <w:szCs w:val="18"/>
        </w:rPr>
        <w:tab/>
      </w:r>
      <w:r w:rsidRPr="00237CD3">
        <w:rPr>
          <w:rFonts w:ascii="Arial Narrow" w:hAnsi="Arial Narrow" w:cs="Arial"/>
          <w:sz w:val="16"/>
          <w:szCs w:val="18"/>
        </w:rPr>
        <w:tab/>
      </w:r>
      <w:r w:rsidRPr="00237CD3">
        <w:rPr>
          <w:rFonts w:ascii="Arial Narrow" w:hAnsi="Arial Narrow" w:cs="Arial"/>
          <w:sz w:val="16"/>
          <w:szCs w:val="18"/>
        </w:rPr>
        <w:tab/>
      </w:r>
    </w:p>
    <w:p w:rsidR="004A6187" w:rsidRDefault="004A6187" w:rsidP="004A6187">
      <w:pPr>
        <w:tabs>
          <w:tab w:val="left" w:pos="215"/>
          <w:tab w:val="left" w:pos="5305"/>
          <w:tab w:val="left" w:pos="7025"/>
          <w:tab w:val="left" w:pos="8205"/>
        </w:tabs>
        <w:rPr>
          <w:rFonts w:ascii="Arial" w:hAnsi="Arial" w:cs="Arial"/>
          <w:sz w:val="16"/>
          <w:szCs w:val="18"/>
        </w:rPr>
      </w:pPr>
    </w:p>
    <w:p w:rsidR="004A6187" w:rsidRDefault="004A6187" w:rsidP="004A6187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" w:hAnsi="Arial" w:cs="Arial"/>
          <w:sz w:val="16"/>
          <w:szCs w:val="18"/>
        </w:rPr>
      </w:pPr>
    </w:p>
    <w:p w:rsidR="004A6187" w:rsidRPr="00722D4E" w:rsidRDefault="004A6187" w:rsidP="004A6187">
      <w:pPr>
        <w:tabs>
          <w:tab w:val="left" w:pos="215"/>
          <w:tab w:val="left" w:pos="5305"/>
          <w:tab w:val="left" w:pos="7025"/>
          <w:tab w:val="left" w:pos="8205"/>
        </w:tabs>
        <w:ind w:left="55"/>
        <w:jc w:val="right"/>
        <w:rPr>
          <w:rFonts w:ascii="Arial" w:hAnsi="Arial" w:cs="Arial"/>
          <w:sz w:val="16"/>
          <w:szCs w:val="18"/>
        </w:rPr>
      </w:pPr>
      <w:r w:rsidRPr="00237CD3">
        <w:rPr>
          <w:rFonts w:ascii="Arial Narrow" w:hAnsi="Arial Narrow" w:cs="Arial"/>
          <w:sz w:val="16"/>
          <w:szCs w:val="18"/>
        </w:rPr>
        <w:t xml:space="preserve"> Podpis Wykonawcy: ..........................................</w:t>
      </w:r>
    </w:p>
    <w:p w:rsidR="004A6187" w:rsidRDefault="004A6187" w:rsidP="004A6187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0E1425" w:rsidRPr="004A6187" w:rsidRDefault="000E1425" w:rsidP="004A6187">
      <w:pPr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sectPr w:rsidR="000E1425" w:rsidRPr="004A6187" w:rsidSect="00F052A2">
      <w:headerReference w:type="default" r:id="rId8"/>
      <w:footerReference w:type="default" r:id="rId9"/>
      <w:pgSz w:w="11907" w:h="16840" w:code="9"/>
      <w:pgMar w:top="1077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D78" w:rsidRDefault="00AA2D78">
      <w:r>
        <w:separator/>
      </w:r>
    </w:p>
  </w:endnote>
  <w:endnote w:type="continuationSeparator" w:id="0">
    <w:p w:rsidR="00AA2D78" w:rsidRDefault="00AA2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IDFont+F5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12281135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DB7540" w:rsidRPr="0022564C" w:rsidRDefault="00DB7540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22564C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="00B11B49" w:rsidRPr="00B11B49">
          <w:rPr>
            <w:rFonts w:asciiTheme="minorHAnsi" w:eastAsiaTheme="minorEastAsia" w:hAnsiTheme="minorHAnsi" w:cstheme="minorBidi"/>
            <w:sz w:val="16"/>
            <w:szCs w:val="16"/>
          </w:rPr>
          <w:fldChar w:fldCharType="begin"/>
        </w:r>
        <w:r w:rsidRPr="0022564C">
          <w:rPr>
            <w:sz w:val="16"/>
            <w:szCs w:val="16"/>
          </w:rPr>
          <w:instrText>PAGE    \* MERGEFORMAT</w:instrText>
        </w:r>
        <w:r w:rsidR="00B11B49" w:rsidRPr="00B11B49">
          <w:rPr>
            <w:rFonts w:asciiTheme="minorHAnsi" w:eastAsiaTheme="minorEastAsia" w:hAnsiTheme="minorHAnsi" w:cstheme="minorBidi"/>
            <w:sz w:val="16"/>
            <w:szCs w:val="16"/>
          </w:rPr>
          <w:fldChar w:fldCharType="separate"/>
        </w:r>
        <w:r w:rsidR="004A6187" w:rsidRPr="004A6187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="00B11B49" w:rsidRPr="0022564C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DB7540" w:rsidRDefault="00DB754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D78" w:rsidRDefault="00AA2D78">
      <w:r>
        <w:separator/>
      </w:r>
    </w:p>
  </w:footnote>
  <w:footnote w:type="continuationSeparator" w:id="0">
    <w:p w:rsidR="00AA2D78" w:rsidRDefault="00AA2D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540" w:rsidRDefault="00DB7540">
    <w:pPr>
      <w:pStyle w:val="Nagwek"/>
      <w:rPr>
        <w:rFonts w:ascii="Arial Narrow" w:hAnsi="Arial Narrow"/>
        <w:sz w:val="16"/>
        <w:szCs w:val="16"/>
      </w:rPr>
    </w:pPr>
    <w:r>
      <w:rPr>
        <w:rFonts w:ascii="Arial Narrow" w:hAnsi="Arial Narrow" w:cs="Arial"/>
        <w:b/>
        <w:bCs/>
        <w:sz w:val="16"/>
        <w:szCs w:val="16"/>
      </w:rPr>
      <w:t xml:space="preserve">Załącznik nr 1. Przedmiot zamówienia </w:t>
    </w:r>
    <w:r>
      <w:rPr>
        <w:rFonts w:ascii="Arial Narrow" w:hAnsi="Arial Narrow" w:cs="Arial"/>
        <w:bCs/>
        <w:sz w:val="16"/>
        <w:szCs w:val="16"/>
      </w:rPr>
      <w:t xml:space="preserve"> - </w:t>
    </w:r>
    <w:r w:rsidR="000E2ECB">
      <w:rPr>
        <w:rFonts w:ascii="Arial Narrow" w:hAnsi="Arial Narrow" w:cs="Arial"/>
        <w:b/>
        <w:bCs/>
        <w:sz w:val="16"/>
        <w:szCs w:val="16"/>
        <w:u w:val="single"/>
      </w:rPr>
      <w:t>ZADANIE NR 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</w:abstractNum>
  <w:abstractNum w:abstractNumId="1">
    <w:nsid w:val="01554405"/>
    <w:multiLevelType w:val="hybridMultilevel"/>
    <w:tmpl w:val="7AAA5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E6FC9"/>
    <w:multiLevelType w:val="hybridMultilevel"/>
    <w:tmpl w:val="930CA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57D15"/>
    <w:multiLevelType w:val="hybridMultilevel"/>
    <w:tmpl w:val="D8967E02"/>
    <w:lvl w:ilvl="0" w:tplc="B5ACFF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30D2FC">
      <w:start w:val="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921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EA61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AA80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22A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A059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E85F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F0D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9259D3"/>
    <w:multiLevelType w:val="hybridMultilevel"/>
    <w:tmpl w:val="42F63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B42E7"/>
    <w:multiLevelType w:val="hybridMultilevel"/>
    <w:tmpl w:val="99DAE05C"/>
    <w:lvl w:ilvl="0" w:tplc="0415000D">
      <w:start w:val="1"/>
      <w:numFmt w:val="bullet"/>
      <w:lvlText w:val=""/>
      <w:lvlJc w:val="left"/>
      <w:pPr>
        <w:ind w:left="5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6">
    <w:nsid w:val="10DD20C2"/>
    <w:multiLevelType w:val="hybridMultilevel"/>
    <w:tmpl w:val="34BA3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82C3E"/>
    <w:multiLevelType w:val="hybridMultilevel"/>
    <w:tmpl w:val="FA4A8278"/>
    <w:lvl w:ilvl="0" w:tplc="CCD46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1665A"/>
    <w:multiLevelType w:val="hybridMultilevel"/>
    <w:tmpl w:val="A6FEFE98"/>
    <w:lvl w:ilvl="0" w:tplc="FFFFFFFF">
      <w:numFmt w:val="bullet"/>
      <w:lvlText w:val=""/>
      <w:legacy w:legacy="1" w:legacySpace="0" w:legacyIndent="142"/>
      <w:lvlJc w:val="left"/>
      <w:pPr>
        <w:ind w:left="142" w:hanging="142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B94D0C"/>
    <w:multiLevelType w:val="hybridMultilevel"/>
    <w:tmpl w:val="1EB0B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4B0847"/>
    <w:multiLevelType w:val="multilevel"/>
    <w:tmpl w:val="9C0C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1D338C"/>
    <w:multiLevelType w:val="hybridMultilevel"/>
    <w:tmpl w:val="6A3E2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61D31"/>
    <w:multiLevelType w:val="hybridMultilevel"/>
    <w:tmpl w:val="10C82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166976"/>
    <w:multiLevelType w:val="multilevel"/>
    <w:tmpl w:val="47DAD5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560395"/>
    <w:multiLevelType w:val="hybridMultilevel"/>
    <w:tmpl w:val="198EB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828C7"/>
    <w:multiLevelType w:val="multilevel"/>
    <w:tmpl w:val="388A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E56341"/>
    <w:multiLevelType w:val="hybridMultilevel"/>
    <w:tmpl w:val="016AA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C570DA"/>
    <w:multiLevelType w:val="hybridMultilevel"/>
    <w:tmpl w:val="4AEEEE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3201BAA"/>
    <w:multiLevelType w:val="hybridMultilevel"/>
    <w:tmpl w:val="203A95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4AC6754"/>
    <w:multiLevelType w:val="multilevel"/>
    <w:tmpl w:val="BC3AA2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15125C"/>
    <w:multiLevelType w:val="hybridMultilevel"/>
    <w:tmpl w:val="28885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B03623"/>
    <w:multiLevelType w:val="hybridMultilevel"/>
    <w:tmpl w:val="2D406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BA07F7"/>
    <w:multiLevelType w:val="hybridMultilevel"/>
    <w:tmpl w:val="71845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9260D9"/>
    <w:multiLevelType w:val="hybridMultilevel"/>
    <w:tmpl w:val="3E6C1890"/>
    <w:lvl w:ilvl="0" w:tplc="70F296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325ABC"/>
    <w:multiLevelType w:val="hybridMultilevel"/>
    <w:tmpl w:val="54720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A7665"/>
    <w:multiLevelType w:val="hybridMultilevel"/>
    <w:tmpl w:val="7F8EEA6E"/>
    <w:lvl w:ilvl="0" w:tplc="04150001">
      <w:start w:val="1"/>
      <w:numFmt w:val="bullet"/>
      <w:lvlText w:val=""/>
      <w:lvlJc w:val="left"/>
      <w:pPr>
        <w:ind w:left="5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26">
    <w:nsid w:val="4C7449CA"/>
    <w:multiLevelType w:val="hybridMultilevel"/>
    <w:tmpl w:val="F1D4F210"/>
    <w:lvl w:ilvl="0" w:tplc="ADFEA01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93660A"/>
    <w:multiLevelType w:val="hybridMultilevel"/>
    <w:tmpl w:val="DA0C98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EB96147"/>
    <w:multiLevelType w:val="hybridMultilevel"/>
    <w:tmpl w:val="3CBA2EF6"/>
    <w:lvl w:ilvl="0" w:tplc="18969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36055E"/>
    <w:multiLevelType w:val="hybridMultilevel"/>
    <w:tmpl w:val="292CFC9E"/>
    <w:lvl w:ilvl="0" w:tplc="0415000F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EA4E22"/>
    <w:multiLevelType w:val="hybridMultilevel"/>
    <w:tmpl w:val="888E3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7564BA"/>
    <w:multiLevelType w:val="hybridMultilevel"/>
    <w:tmpl w:val="DC80BBB4"/>
    <w:lvl w:ilvl="0" w:tplc="EED85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81341D"/>
    <w:multiLevelType w:val="multilevel"/>
    <w:tmpl w:val="E18E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480C1E"/>
    <w:multiLevelType w:val="hybridMultilevel"/>
    <w:tmpl w:val="32C076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9555BDA"/>
    <w:multiLevelType w:val="multilevel"/>
    <w:tmpl w:val="FD8EE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AF83612"/>
    <w:multiLevelType w:val="hybridMultilevel"/>
    <w:tmpl w:val="C2DAB79C"/>
    <w:lvl w:ilvl="0" w:tplc="BE8A2F5E">
      <w:start w:val="1"/>
      <w:numFmt w:val="decimal"/>
      <w:lvlText w:val="%1."/>
      <w:lvlJc w:val="center"/>
      <w:pPr>
        <w:ind w:left="65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  <w:rPr>
        <w:rFonts w:cs="Times New Roman"/>
      </w:rPr>
    </w:lvl>
  </w:abstractNum>
  <w:abstractNum w:abstractNumId="36">
    <w:nsid w:val="60A90039"/>
    <w:multiLevelType w:val="hybridMultilevel"/>
    <w:tmpl w:val="86A601BA"/>
    <w:lvl w:ilvl="0" w:tplc="0415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7">
    <w:nsid w:val="63822BF9"/>
    <w:multiLevelType w:val="hybridMultilevel"/>
    <w:tmpl w:val="6660D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911752"/>
    <w:multiLevelType w:val="hybridMultilevel"/>
    <w:tmpl w:val="1706A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164D01"/>
    <w:multiLevelType w:val="hybridMultilevel"/>
    <w:tmpl w:val="B4D617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0D02F00"/>
    <w:multiLevelType w:val="hybridMultilevel"/>
    <w:tmpl w:val="7430F338"/>
    <w:lvl w:ilvl="0" w:tplc="DF5667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587DE0"/>
    <w:multiLevelType w:val="hybridMultilevel"/>
    <w:tmpl w:val="1DBAD9F4"/>
    <w:lvl w:ilvl="0" w:tplc="016270A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8922E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96017F0"/>
    <w:multiLevelType w:val="hybridMultilevel"/>
    <w:tmpl w:val="FF76E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4E5CCE"/>
    <w:multiLevelType w:val="hybridMultilevel"/>
    <w:tmpl w:val="110C5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1535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F2201B8"/>
    <w:multiLevelType w:val="hybridMultilevel"/>
    <w:tmpl w:val="8CB0C4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921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EA61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AA80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22A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A059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E85F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F0D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E60021"/>
    <w:multiLevelType w:val="hybridMultilevel"/>
    <w:tmpl w:val="25F69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33"/>
  </w:num>
  <w:num w:numId="4">
    <w:abstractNumId w:val="18"/>
  </w:num>
  <w:num w:numId="5">
    <w:abstractNumId w:val="42"/>
  </w:num>
  <w:num w:numId="6">
    <w:abstractNumId w:val="16"/>
  </w:num>
  <w:num w:numId="7">
    <w:abstractNumId w:val="45"/>
  </w:num>
  <w:num w:numId="8">
    <w:abstractNumId w:val="21"/>
  </w:num>
  <w:num w:numId="9">
    <w:abstractNumId w:val="26"/>
  </w:num>
  <w:num w:numId="10">
    <w:abstractNumId w:val="24"/>
  </w:num>
  <w:num w:numId="11">
    <w:abstractNumId w:val="23"/>
  </w:num>
  <w:num w:numId="12">
    <w:abstractNumId w:val="2"/>
  </w:num>
  <w:num w:numId="13">
    <w:abstractNumId w:val="36"/>
  </w:num>
  <w:num w:numId="14">
    <w:abstractNumId w:val="6"/>
  </w:num>
  <w:num w:numId="15">
    <w:abstractNumId w:val="13"/>
  </w:num>
  <w:num w:numId="16">
    <w:abstractNumId w:val="25"/>
  </w:num>
  <w:num w:numId="17">
    <w:abstractNumId w:val="19"/>
  </w:num>
  <w:num w:numId="18">
    <w:abstractNumId w:val="5"/>
  </w:num>
  <w:num w:numId="19">
    <w:abstractNumId w:val="6"/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30"/>
  </w:num>
  <w:num w:numId="23">
    <w:abstractNumId w:val="41"/>
  </w:num>
  <w:num w:numId="24">
    <w:abstractNumId w:val="29"/>
  </w:num>
  <w:num w:numId="25">
    <w:abstractNumId w:val="3"/>
  </w:num>
  <w:num w:numId="26">
    <w:abstractNumId w:val="46"/>
  </w:num>
  <w:num w:numId="27">
    <w:abstractNumId w:val="47"/>
  </w:num>
  <w:num w:numId="28">
    <w:abstractNumId w:val="22"/>
  </w:num>
  <w:num w:numId="29">
    <w:abstractNumId w:val="1"/>
  </w:num>
  <w:num w:numId="30">
    <w:abstractNumId w:val="37"/>
  </w:num>
  <w:num w:numId="31">
    <w:abstractNumId w:val="12"/>
  </w:num>
  <w:num w:numId="32">
    <w:abstractNumId w:val="17"/>
  </w:num>
  <w:num w:numId="33">
    <w:abstractNumId w:val="44"/>
  </w:num>
  <w:num w:numId="34">
    <w:abstractNumId w:val="40"/>
  </w:num>
  <w:num w:numId="35">
    <w:abstractNumId w:val="27"/>
  </w:num>
  <w:num w:numId="36">
    <w:abstractNumId w:val="0"/>
  </w:num>
  <w:num w:numId="37">
    <w:abstractNumId w:val="35"/>
  </w:num>
  <w:num w:numId="38">
    <w:abstractNumId w:val="43"/>
  </w:num>
  <w:num w:numId="39">
    <w:abstractNumId w:val="11"/>
  </w:num>
  <w:num w:numId="40">
    <w:abstractNumId w:val="38"/>
  </w:num>
  <w:num w:numId="41">
    <w:abstractNumId w:val="14"/>
  </w:num>
  <w:num w:numId="42">
    <w:abstractNumId w:val="32"/>
  </w:num>
  <w:num w:numId="43">
    <w:abstractNumId w:val="15"/>
  </w:num>
  <w:num w:numId="44">
    <w:abstractNumId w:val="34"/>
  </w:num>
  <w:num w:numId="45">
    <w:abstractNumId w:val="10"/>
  </w:num>
  <w:num w:numId="46">
    <w:abstractNumId w:val="7"/>
  </w:num>
  <w:num w:numId="47">
    <w:abstractNumId w:val="8"/>
  </w:num>
  <w:num w:numId="48">
    <w:abstractNumId w:val="28"/>
  </w:num>
  <w:num w:numId="49">
    <w:abstractNumId w:val="4"/>
  </w:num>
  <w:num w:numId="5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AD0"/>
    <w:rsid w:val="00000FBD"/>
    <w:rsid w:val="00010E9A"/>
    <w:rsid w:val="00020555"/>
    <w:rsid w:val="00026148"/>
    <w:rsid w:val="0003195D"/>
    <w:rsid w:val="00035ECF"/>
    <w:rsid w:val="00036E35"/>
    <w:rsid w:val="00037790"/>
    <w:rsid w:val="00041384"/>
    <w:rsid w:val="00041AA4"/>
    <w:rsid w:val="0004389F"/>
    <w:rsid w:val="00046DB2"/>
    <w:rsid w:val="000554D9"/>
    <w:rsid w:val="00063E62"/>
    <w:rsid w:val="00064700"/>
    <w:rsid w:val="000648D0"/>
    <w:rsid w:val="000675E3"/>
    <w:rsid w:val="000827EB"/>
    <w:rsid w:val="00085612"/>
    <w:rsid w:val="00090107"/>
    <w:rsid w:val="00095B42"/>
    <w:rsid w:val="000B1144"/>
    <w:rsid w:val="000B7983"/>
    <w:rsid w:val="000C2B15"/>
    <w:rsid w:val="000C4AF1"/>
    <w:rsid w:val="000E1425"/>
    <w:rsid w:val="000E2ECB"/>
    <w:rsid w:val="000E6D67"/>
    <w:rsid w:val="000F03C3"/>
    <w:rsid w:val="000F36F3"/>
    <w:rsid w:val="000F39C0"/>
    <w:rsid w:val="001015CE"/>
    <w:rsid w:val="00113354"/>
    <w:rsid w:val="00122922"/>
    <w:rsid w:val="00123314"/>
    <w:rsid w:val="001239D8"/>
    <w:rsid w:val="00123D38"/>
    <w:rsid w:val="0013051A"/>
    <w:rsid w:val="001311CB"/>
    <w:rsid w:val="00134F10"/>
    <w:rsid w:val="00135BEB"/>
    <w:rsid w:val="00137BC7"/>
    <w:rsid w:val="0014559E"/>
    <w:rsid w:val="001475B8"/>
    <w:rsid w:val="0015254D"/>
    <w:rsid w:val="00164B62"/>
    <w:rsid w:val="001660B1"/>
    <w:rsid w:val="00171B41"/>
    <w:rsid w:val="001747CE"/>
    <w:rsid w:val="00176759"/>
    <w:rsid w:val="0017752C"/>
    <w:rsid w:val="00191204"/>
    <w:rsid w:val="00197F11"/>
    <w:rsid w:val="001A28EE"/>
    <w:rsid w:val="001B2925"/>
    <w:rsid w:val="001C1CC3"/>
    <w:rsid w:val="001C36CD"/>
    <w:rsid w:val="001C3770"/>
    <w:rsid w:val="001D0B53"/>
    <w:rsid w:val="001D0E87"/>
    <w:rsid w:val="001D41B8"/>
    <w:rsid w:val="001D4496"/>
    <w:rsid w:val="001E0AD8"/>
    <w:rsid w:val="001E198E"/>
    <w:rsid w:val="001E2874"/>
    <w:rsid w:val="001E5F1C"/>
    <w:rsid w:val="001F60F1"/>
    <w:rsid w:val="002009D3"/>
    <w:rsid w:val="002035F3"/>
    <w:rsid w:val="00211E6C"/>
    <w:rsid w:val="00214FB2"/>
    <w:rsid w:val="00215DA1"/>
    <w:rsid w:val="00221D63"/>
    <w:rsid w:val="0022564C"/>
    <w:rsid w:val="00231D53"/>
    <w:rsid w:val="00240521"/>
    <w:rsid w:val="00243F63"/>
    <w:rsid w:val="00251DEB"/>
    <w:rsid w:val="00254C2E"/>
    <w:rsid w:val="00257A2A"/>
    <w:rsid w:val="00270724"/>
    <w:rsid w:val="00270CC8"/>
    <w:rsid w:val="00271373"/>
    <w:rsid w:val="002718CE"/>
    <w:rsid w:val="00294549"/>
    <w:rsid w:val="00294AAE"/>
    <w:rsid w:val="002964EB"/>
    <w:rsid w:val="002A4D3D"/>
    <w:rsid w:val="002A4DBB"/>
    <w:rsid w:val="002B00B7"/>
    <w:rsid w:val="002B061C"/>
    <w:rsid w:val="002C4E28"/>
    <w:rsid w:val="002C5B26"/>
    <w:rsid w:val="002D1835"/>
    <w:rsid w:val="002D3BA7"/>
    <w:rsid w:val="002E19B1"/>
    <w:rsid w:val="002E6DBB"/>
    <w:rsid w:val="002E7499"/>
    <w:rsid w:val="002F5EF7"/>
    <w:rsid w:val="003008C5"/>
    <w:rsid w:val="00300B69"/>
    <w:rsid w:val="00301A2B"/>
    <w:rsid w:val="003031CC"/>
    <w:rsid w:val="00306943"/>
    <w:rsid w:val="00311B69"/>
    <w:rsid w:val="003163AD"/>
    <w:rsid w:val="003165EF"/>
    <w:rsid w:val="00331CD5"/>
    <w:rsid w:val="00333A8E"/>
    <w:rsid w:val="00335AD0"/>
    <w:rsid w:val="00342851"/>
    <w:rsid w:val="003448FA"/>
    <w:rsid w:val="00346B6F"/>
    <w:rsid w:val="00352AA6"/>
    <w:rsid w:val="00360C62"/>
    <w:rsid w:val="00364457"/>
    <w:rsid w:val="00367BF9"/>
    <w:rsid w:val="00376719"/>
    <w:rsid w:val="00380055"/>
    <w:rsid w:val="00381DE3"/>
    <w:rsid w:val="0038672C"/>
    <w:rsid w:val="003903DC"/>
    <w:rsid w:val="00390EE4"/>
    <w:rsid w:val="00393A44"/>
    <w:rsid w:val="003A02A9"/>
    <w:rsid w:val="003A181A"/>
    <w:rsid w:val="003A43BB"/>
    <w:rsid w:val="003B2B35"/>
    <w:rsid w:val="003B322D"/>
    <w:rsid w:val="003B3C04"/>
    <w:rsid w:val="003C251F"/>
    <w:rsid w:val="003C5152"/>
    <w:rsid w:val="003C5DA0"/>
    <w:rsid w:val="003D0F21"/>
    <w:rsid w:val="003D2D40"/>
    <w:rsid w:val="003D2DF4"/>
    <w:rsid w:val="003D4DE8"/>
    <w:rsid w:val="003E13D8"/>
    <w:rsid w:val="003F09C8"/>
    <w:rsid w:val="003F1451"/>
    <w:rsid w:val="003F349A"/>
    <w:rsid w:val="003F3DD4"/>
    <w:rsid w:val="003F687D"/>
    <w:rsid w:val="00401C8D"/>
    <w:rsid w:val="00417C00"/>
    <w:rsid w:val="00431DB6"/>
    <w:rsid w:val="0044214A"/>
    <w:rsid w:val="00444B3A"/>
    <w:rsid w:val="004514B0"/>
    <w:rsid w:val="004526BB"/>
    <w:rsid w:val="004568CB"/>
    <w:rsid w:val="004570E2"/>
    <w:rsid w:val="00463889"/>
    <w:rsid w:val="00470A2F"/>
    <w:rsid w:val="0047404C"/>
    <w:rsid w:val="004853EA"/>
    <w:rsid w:val="00487C52"/>
    <w:rsid w:val="0049506B"/>
    <w:rsid w:val="00496244"/>
    <w:rsid w:val="00497A1F"/>
    <w:rsid w:val="004A4EE9"/>
    <w:rsid w:val="004A6187"/>
    <w:rsid w:val="004B27CF"/>
    <w:rsid w:val="004B55ED"/>
    <w:rsid w:val="004C2DEA"/>
    <w:rsid w:val="004C7541"/>
    <w:rsid w:val="004D08D3"/>
    <w:rsid w:val="004D28E3"/>
    <w:rsid w:val="004D46F3"/>
    <w:rsid w:val="004E0018"/>
    <w:rsid w:val="004E20EF"/>
    <w:rsid w:val="004E512B"/>
    <w:rsid w:val="00505568"/>
    <w:rsid w:val="00513968"/>
    <w:rsid w:val="00513FC2"/>
    <w:rsid w:val="00514070"/>
    <w:rsid w:val="00516AAA"/>
    <w:rsid w:val="00521C8C"/>
    <w:rsid w:val="005238AA"/>
    <w:rsid w:val="00527D58"/>
    <w:rsid w:val="005359CC"/>
    <w:rsid w:val="005368CE"/>
    <w:rsid w:val="00541D67"/>
    <w:rsid w:val="00547F82"/>
    <w:rsid w:val="00550022"/>
    <w:rsid w:val="00550B01"/>
    <w:rsid w:val="00551813"/>
    <w:rsid w:val="00555B72"/>
    <w:rsid w:val="005612AA"/>
    <w:rsid w:val="00563FA9"/>
    <w:rsid w:val="00571948"/>
    <w:rsid w:val="00571CB5"/>
    <w:rsid w:val="00582691"/>
    <w:rsid w:val="00582A68"/>
    <w:rsid w:val="0058443F"/>
    <w:rsid w:val="0058713D"/>
    <w:rsid w:val="00596CEE"/>
    <w:rsid w:val="005971E5"/>
    <w:rsid w:val="00597995"/>
    <w:rsid w:val="005A19B4"/>
    <w:rsid w:val="005A21D6"/>
    <w:rsid w:val="005A3414"/>
    <w:rsid w:val="005B15DC"/>
    <w:rsid w:val="005B42FD"/>
    <w:rsid w:val="005C2E69"/>
    <w:rsid w:val="005D22C1"/>
    <w:rsid w:val="005D24DA"/>
    <w:rsid w:val="005E067E"/>
    <w:rsid w:val="005E3E57"/>
    <w:rsid w:val="005E49E3"/>
    <w:rsid w:val="005F31ED"/>
    <w:rsid w:val="005F4F0E"/>
    <w:rsid w:val="005F5EAB"/>
    <w:rsid w:val="005F647B"/>
    <w:rsid w:val="005F6BC3"/>
    <w:rsid w:val="0060008A"/>
    <w:rsid w:val="00602821"/>
    <w:rsid w:val="0060715F"/>
    <w:rsid w:val="00617996"/>
    <w:rsid w:val="00620643"/>
    <w:rsid w:val="006327BD"/>
    <w:rsid w:val="00633E55"/>
    <w:rsid w:val="0064161C"/>
    <w:rsid w:val="00645177"/>
    <w:rsid w:val="006551B0"/>
    <w:rsid w:val="00663891"/>
    <w:rsid w:val="006638BE"/>
    <w:rsid w:val="00664DB8"/>
    <w:rsid w:val="00667EF3"/>
    <w:rsid w:val="00670D9B"/>
    <w:rsid w:val="00677F64"/>
    <w:rsid w:val="00680FA5"/>
    <w:rsid w:val="006907CB"/>
    <w:rsid w:val="0069387D"/>
    <w:rsid w:val="006972E1"/>
    <w:rsid w:val="006A27BA"/>
    <w:rsid w:val="006A687F"/>
    <w:rsid w:val="006B429A"/>
    <w:rsid w:val="006B529D"/>
    <w:rsid w:val="006C1289"/>
    <w:rsid w:val="006C5156"/>
    <w:rsid w:val="006C5F5B"/>
    <w:rsid w:val="006D01CA"/>
    <w:rsid w:val="006D3F9A"/>
    <w:rsid w:val="006D4E47"/>
    <w:rsid w:val="006E1812"/>
    <w:rsid w:val="006E2183"/>
    <w:rsid w:val="006E54F5"/>
    <w:rsid w:val="006F20C7"/>
    <w:rsid w:val="006F3F89"/>
    <w:rsid w:val="006F7962"/>
    <w:rsid w:val="007012D5"/>
    <w:rsid w:val="00703A60"/>
    <w:rsid w:val="00703BC4"/>
    <w:rsid w:val="00705BEA"/>
    <w:rsid w:val="00713405"/>
    <w:rsid w:val="00714C86"/>
    <w:rsid w:val="007243A1"/>
    <w:rsid w:val="0072565D"/>
    <w:rsid w:val="00726492"/>
    <w:rsid w:val="00726DDE"/>
    <w:rsid w:val="007341F4"/>
    <w:rsid w:val="00734B82"/>
    <w:rsid w:val="00743AF5"/>
    <w:rsid w:val="007503D4"/>
    <w:rsid w:val="007541AB"/>
    <w:rsid w:val="00757CB0"/>
    <w:rsid w:val="00766B19"/>
    <w:rsid w:val="00770298"/>
    <w:rsid w:val="00773DDD"/>
    <w:rsid w:val="0077493F"/>
    <w:rsid w:val="007764F8"/>
    <w:rsid w:val="007774B7"/>
    <w:rsid w:val="0078473F"/>
    <w:rsid w:val="007915D9"/>
    <w:rsid w:val="007A6BEF"/>
    <w:rsid w:val="007B4919"/>
    <w:rsid w:val="007B6882"/>
    <w:rsid w:val="007D0662"/>
    <w:rsid w:val="007E64C4"/>
    <w:rsid w:val="007E6B2F"/>
    <w:rsid w:val="007F764E"/>
    <w:rsid w:val="008043B7"/>
    <w:rsid w:val="00805F78"/>
    <w:rsid w:val="00812B5E"/>
    <w:rsid w:val="00822770"/>
    <w:rsid w:val="00823A28"/>
    <w:rsid w:val="00827252"/>
    <w:rsid w:val="00832A8D"/>
    <w:rsid w:val="00832A9B"/>
    <w:rsid w:val="0083650F"/>
    <w:rsid w:val="00843959"/>
    <w:rsid w:val="008441C1"/>
    <w:rsid w:val="0084468B"/>
    <w:rsid w:val="008451B7"/>
    <w:rsid w:val="00846D15"/>
    <w:rsid w:val="008475C9"/>
    <w:rsid w:val="0085107C"/>
    <w:rsid w:val="00851C5F"/>
    <w:rsid w:val="00854E55"/>
    <w:rsid w:val="00861370"/>
    <w:rsid w:val="0086398A"/>
    <w:rsid w:val="00863B38"/>
    <w:rsid w:val="00864F2D"/>
    <w:rsid w:val="00865573"/>
    <w:rsid w:val="0086747C"/>
    <w:rsid w:val="008716F5"/>
    <w:rsid w:val="00875780"/>
    <w:rsid w:val="00877E95"/>
    <w:rsid w:val="00880B8A"/>
    <w:rsid w:val="00880BA3"/>
    <w:rsid w:val="00884D57"/>
    <w:rsid w:val="00896640"/>
    <w:rsid w:val="008A18C8"/>
    <w:rsid w:val="008A2F30"/>
    <w:rsid w:val="008A673E"/>
    <w:rsid w:val="008B173D"/>
    <w:rsid w:val="008B70F6"/>
    <w:rsid w:val="008C49D3"/>
    <w:rsid w:val="008D08AA"/>
    <w:rsid w:val="008D450E"/>
    <w:rsid w:val="008D7AC1"/>
    <w:rsid w:val="008E0E7C"/>
    <w:rsid w:val="008E305E"/>
    <w:rsid w:val="008E44B2"/>
    <w:rsid w:val="008E7C87"/>
    <w:rsid w:val="00901D46"/>
    <w:rsid w:val="009024C4"/>
    <w:rsid w:val="00910A11"/>
    <w:rsid w:val="00912823"/>
    <w:rsid w:val="00914328"/>
    <w:rsid w:val="00914513"/>
    <w:rsid w:val="00914BDA"/>
    <w:rsid w:val="00916C5A"/>
    <w:rsid w:val="00917B1C"/>
    <w:rsid w:val="00924508"/>
    <w:rsid w:val="00926B43"/>
    <w:rsid w:val="00931C7B"/>
    <w:rsid w:val="00931E2A"/>
    <w:rsid w:val="00934E7A"/>
    <w:rsid w:val="009360E5"/>
    <w:rsid w:val="009430E2"/>
    <w:rsid w:val="009432B5"/>
    <w:rsid w:val="00947382"/>
    <w:rsid w:val="00947E2C"/>
    <w:rsid w:val="009547A4"/>
    <w:rsid w:val="00964172"/>
    <w:rsid w:val="009648E7"/>
    <w:rsid w:val="00970FC9"/>
    <w:rsid w:val="00975753"/>
    <w:rsid w:val="0097773D"/>
    <w:rsid w:val="00980C70"/>
    <w:rsid w:val="00981B8C"/>
    <w:rsid w:val="009824ED"/>
    <w:rsid w:val="00984D76"/>
    <w:rsid w:val="009922BF"/>
    <w:rsid w:val="00992CF3"/>
    <w:rsid w:val="00997170"/>
    <w:rsid w:val="009A19EE"/>
    <w:rsid w:val="009A2DAF"/>
    <w:rsid w:val="009A4736"/>
    <w:rsid w:val="009A779A"/>
    <w:rsid w:val="009B1623"/>
    <w:rsid w:val="009B1794"/>
    <w:rsid w:val="009B21F1"/>
    <w:rsid w:val="009B5018"/>
    <w:rsid w:val="009B61D2"/>
    <w:rsid w:val="009C57CA"/>
    <w:rsid w:val="009D4AAA"/>
    <w:rsid w:val="009F1ADE"/>
    <w:rsid w:val="009F47D4"/>
    <w:rsid w:val="00A0309E"/>
    <w:rsid w:val="00A109EC"/>
    <w:rsid w:val="00A13E10"/>
    <w:rsid w:val="00A15644"/>
    <w:rsid w:val="00A15F9C"/>
    <w:rsid w:val="00A16FFE"/>
    <w:rsid w:val="00A17C17"/>
    <w:rsid w:val="00A3570B"/>
    <w:rsid w:val="00A3679A"/>
    <w:rsid w:val="00A379CF"/>
    <w:rsid w:val="00A404E3"/>
    <w:rsid w:val="00A422B3"/>
    <w:rsid w:val="00A456F6"/>
    <w:rsid w:val="00A47955"/>
    <w:rsid w:val="00A50E98"/>
    <w:rsid w:val="00A50F21"/>
    <w:rsid w:val="00A520C5"/>
    <w:rsid w:val="00A557C2"/>
    <w:rsid w:val="00A55A2C"/>
    <w:rsid w:val="00A55AB1"/>
    <w:rsid w:val="00A63D20"/>
    <w:rsid w:val="00A64450"/>
    <w:rsid w:val="00A6606D"/>
    <w:rsid w:val="00A678CA"/>
    <w:rsid w:val="00A72DAD"/>
    <w:rsid w:val="00A733F8"/>
    <w:rsid w:val="00A75330"/>
    <w:rsid w:val="00A83ED9"/>
    <w:rsid w:val="00A854A7"/>
    <w:rsid w:val="00A902A9"/>
    <w:rsid w:val="00A91D7D"/>
    <w:rsid w:val="00A93754"/>
    <w:rsid w:val="00A93B09"/>
    <w:rsid w:val="00A9650A"/>
    <w:rsid w:val="00A97EC8"/>
    <w:rsid w:val="00AA15EF"/>
    <w:rsid w:val="00AA1938"/>
    <w:rsid w:val="00AA2D78"/>
    <w:rsid w:val="00AA38B0"/>
    <w:rsid w:val="00AA6D3B"/>
    <w:rsid w:val="00AA7947"/>
    <w:rsid w:val="00AD4A3C"/>
    <w:rsid w:val="00AD4C30"/>
    <w:rsid w:val="00AD6B4B"/>
    <w:rsid w:val="00AE165E"/>
    <w:rsid w:val="00AE6B03"/>
    <w:rsid w:val="00AF4254"/>
    <w:rsid w:val="00AF5616"/>
    <w:rsid w:val="00B02E99"/>
    <w:rsid w:val="00B03565"/>
    <w:rsid w:val="00B04443"/>
    <w:rsid w:val="00B10F17"/>
    <w:rsid w:val="00B11B49"/>
    <w:rsid w:val="00B11E26"/>
    <w:rsid w:val="00B2116B"/>
    <w:rsid w:val="00B2343A"/>
    <w:rsid w:val="00B24643"/>
    <w:rsid w:val="00B32903"/>
    <w:rsid w:val="00B32D53"/>
    <w:rsid w:val="00B33463"/>
    <w:rsid w:val="00B375B8"/>
    <w:rsid w:val="00B3770D"/>
    <w:rsid w:val="00B44084"/>
    <w:rsid w:val="00B45178"/>
    <w:rsid w:val="00B4736E"/>
    <w:rsid w:val="00B50BFC"/>
    <w:rsid w:val="00B53146"/>
    <w:rsid w:val="00B72628"/>
    <w:rsid w:val="00B8386F"/>
    <w:rsid w:val="00B84E4D"/>
    <w:rsid w:val="00B86380"/>
    <w:rsid w:val="00B90AD0"/>
    <w:rsid w:val="00B92579"/>
    <w:rsid w:val="00B92E8E"/>
    <w:rsid w:val="00BA2FA0"/>
    <w:rsid w:val="00BA4177"/>
    <w:rsid w:val="00BA7F6C"/>
    <w:rsid w:val="00BB10D9"/>
    <w:rsid w:val="00BB1BD2"/>
    <w:rsid w:val="00BB23FF"/>
    <w:rsid w:val="00BB2D55"/>
    <w:rsid w:val="00BC0CE9"/>
    <w:rsid w:val="00BC26CD"/>
    <w:rsid w:val="00BC3943"/>
    <w:rsid w:val="00BC3AEE"/>
    <w:rsid w:val="00BC4161"/>
    <w:rsid w:val="00BC4F7F"/>
    <w:rsid w:val="00BC779C"/>
    <w:rsid w:val="00BD660B"/>
    <w:rsid w:val="00BF3CEF"/>
    <w:rsid w:val="00BF65CB"/>
    <w:rsid w:val="00BF7175"/>
    <w:rsid w:val="00BF7627"/>
    <w:rsid w:val="00C0178B"/>
    <w:rsid w:val="00C07559"/>
    <w:rsid w:val="00C12473"/>
    <w:rsid w:val="00C126B4"/>
    <w:rsid w:val="00C15E04"/>
    <w:rsid w:val="00C20FB0"/>
    <w:rsid w:val="00C2105A"/>
    <w:rsid w:val="00C2291E"/>
    <w:rsid w:val="00C22D67"/>
    <w:rsid w:val="00C243BA"/>
    <w:rsid w:val="00C24728"/>
    <w:rsid w:val="00C24DB7"/>
    <w:rsid w:val="00C41974"/>
    <w:rsid w:val="00C51D32"/>
    <w:rsid w:val="00C53125"/>
    <w:rsid w:val="00C55E37"/>
    <w:rsid w:val="00C57ABF"/>
    <w:rsid w:val="00C57EC6"/>
    <w:rsid w:val="00C61026"/>
    <w:rsid w:val="00C61800"/>
    <w:rsid w:val="00C62495"/>
    <w:rsid w:val="00C64180"/>
    <w:rsid w:val="00C73012"/>
    <w:rsid w:val="00C73CED"/>
    <w:rsid w:val="00C74816"/>
    <w:rsid w:val="00C77166"/>
    <w:rsid w:val="00C77932"/>
    <w:rsid w:val="00C82140"/>
    <w:rsid w:val="00C84BB3"/>
    <w:rsid w:val="00C924D2"/>
    <w:rsid w:val="00C95DC5"/>
    <w:rsid w:val="00CA4D1B"/>
    <w:rsid w:val="00CA6F1F"/>
    <w:rsid w:val="00CB026F"/>
    <w:rsid w:val="00CB18B1"/>
    <w:rsid w:val="00CB2706"/>
    <w:rsid w:val="00CB3B39"/>
    <w:rsid w:val="00CB3E70"/>
    <w:rsid w:val="00CB532E"/>
    <w:rsid w:val="00CB6A72"/>
    <w:rsid w:val="00CB6BED"/>
    <w:rsid w:val="00CC2099"/>
    <w:rsid w:val="00CC43A7"/>
    <w:rsid w:val="00CC70CD"/>
    <w:rsid w:val="00CD0452"/>
    <w:rsid w:val="00CD1DCB"/>
    <w:rsid w:val="00CE0A47"/>
    <w:rsid w:val="00CE6A2F"/>
    <w:rsid w:val="00CF08A0"/>
    <w:rsid w:val="00CF1285"/>
    <w:rsid w:val="00CF1D1E"/>
    <w:rsid w:val="00CF746F"/>
    <w:rsid w:val="00D03121"/>
    <w:rsid w:val="00D032D9"/>
    <w:rsid w:val="00D03E74"/>
    <w:rsid w:val="00D06015"/>
    <w:rsid w:val="00D06324"/>
    <w:rsid w:val="00D06A83"/>
    <w:rsid w:val="00D153A1"/>
    <w:rsid w:val="00D158E9"/>
    <w:rsid w:val="00D17248"/>
    <w:rsid w:val="00D30BFF"/>
    <w:rsid w:val="00D3327B"/>
    <w:rsid w:val="00D35828"/>
    <w:rsid w:val="00D362AB"/>
    <w:rsid w:val="00D3700E"/>
    <w:rsid w:val="00D41FE6"/>
    <w:rsid w:val="00D420C9"/>
    <w:rsid w:val="00D50B55"/>
    <w:rsid w:val="00D50DDF"/>
    <w:rsid w:val="00D52161"/>
    <w:rsid w:val="00D543B2"/>
    <w:rsid w:val="00D54EEB"/>
    <w:rsid w:val="00D55C5F"/>
    <w:rsid w:val="00D57422"/>
    <w:rsid w:val="00D62DEC"/>
    <w:rsid w:val="00D65E35"/>
    <w:rsid w:val="00D66325"/>
    <w:rsid w:val="00D77773"/>
    <w:rsid w:val="00D77C22"/>
    <w:rsid w:val="00D77F68"/>
    <w:rsid w:val="00D81980"/>
    <w:rsid w:val="00D84522"/>
    <w:rsid w:val="00D908E4"/>
    <w:rsid w:val="00D9137F"/>
    <w:rsid w:val="00DA217C"/>
    <w:rsid w:val="00DA7BF1"/>
    <w:rsid w:val="00DB02C2"/>
    <w:rsid w:val="00DB1BEC"/>
    <w:rsid w:val="00DB6C41"/>
    <w:rsid w:val="00DB6E9D"/>
    <w:rsid w:val="00DB6F01"/>
    <w:rsid w:val="00DB7540"/>
    <w:rsid w:val="00DB7AF2"/>
    <w:rsid w:val="00DC1B98"/>
    <w:rsid w:val="00DC5839"/>
    <w:rsid w:val="00DC75E8"/>
    <w:rsid w:val="00DD099A"/>
    <w:rsid w:val="00DF1877"/>
    <w:rsid w:val="00DF6E54"/>
    <w:rsid w:val="00E0036D"/>
    <w:rsid w:val="00E025DA"/>
    <w:rsid w:val="00E05371"/>
    <w:rsid w:val="00E128DD"/>
    <w:rsid w:val="00E13082"/>
    <w:rsid w:val="00E205C8"/>
    <w:rsid w:val="00E26ACF"/>
    <w:rsid w:val="00E30555"/>
    <w:rsid w:val="00E32704"/>
    <w:rsid w:val="00E36620"/>
    <w:rsid w:val="00E36B3F"/>
    <w:rsid w:val="00E40674"/>
    <w:rsid w:val="00E41C80"/>
    <w:rsid w:val="00E44BAD"/>
    <w:rsid w:val="00E46D6A"/>
    <w:rsid w:val="00E51184"/>
    <w:rsid w:val="00E53806"/>
    <w:rsid w:val="00E5579D"/>
    <w:rsid w:val="00E55EDE"/>
    <w:rsid w:val="00E635D2"/>
    <w:rsid w:val="00E64FAF"/>
    <w:rsid w:val="00E666A5"/>
    <w:rsid w:val="00E70406"/>
    <w:rsid w:val="00E71B21"/>
    <w:rsid w:val="00E73F23"/>
    <w:rsid w:val="00E74F0D"/>
    <w:rsid w:val="00E75F49"/>
    <w:rsid w:val="00E83FC7"/>
    <w:rsid w:val="00E916D7"/>
    <w:rsid w:val="00E92C41"/>
    <w:rsid w:val="00E967CB"/>
    <w:rsid w:val="00EA3852"/>
    <w:rsid w:val="00EA570F"/>
    <w:rsid w:val="00EA72CD"/>
    <w:rsid w:val="00EB5F3F"/>
    <w:rsid w:val="00EC2158"/>
    <w:rsid w:val="00EC603A"/>
    <w:rsid w:val="00EC6AAB"/>
    <w:rsid w:val="00ED23D6"/>
    <w:rsid w:val="00ED2DA7"/>
    <w:rsid w:val="00EE12EF"/>
    <w:rsid w:val="00EE14A2"/>
    <w:rsid w:val="00EE2C97"/>
    <w:rsid w:val="00EE5895"/>
    <w:rsid w:val="00EF06B5"/>
    <w:rsid w:val="00EF3766"/>
    <w:rsid w:val="00EF55C2"/>
    <w:rsid w:val="00F03F22"/>
    <w:rsid w:val="00F052A2"/>
    <w:rsid w:val="00F06B55"/>
    <w:rsid w:val="00F100DF"/>
    <w:rsid w:val="00F1037D"/>
    <w:rsid w:val="00F150B4"/>
    <w:rsid w:val="00F177D1"/>
    <w:rsid w:val="00F17BC5"/>
    <w:rsid w:val="00F446CC"/>
    <w:rsid w:val="00F45263"/>
    <w:rsid w:val="00F4574E"/>
    <w:rsid w:val="00F45920"/>
    <w:rsid w:val="00F474ED"/>
    <w:rsid w:val="00F51BB7"/>
    <w:rsid w:val="00F531E6"/>
    <w:rsid w:val="00F570C6"/>
    <w:rsid w:val="00F60E5E"/>
    <w:rsid w:val="00F61BDF"/>
    <w:rsid w:val="00F641B7"/>
    <w:rsid w:val="00F81B9E"/>
    <w:rsid w:val="00F82022"/>
    <w:rsid w:val="00F823CE"/>
    <w:rsid w:val="00F826A1"/>
    <w:rsid w:val="00F87564"/>
    <w:rsid w:val="00F8757C"/>
    <w:rsid w:val="00F912C6"/>
    <w:rsid w:val="00F96B17"/>
    <w:rsid w:val="00F970EA"/>
    <w:rsid w:val="00FA1F0D"/>
    <w:rsid w:val="00FA2A0C"/>
    <w:rsid w:val="00FA2DC8"/>
    <w:rsid w:val="00FB0ABA"/>
    <w:rsid w:val="00FC1F57"/>
    <w:rsid w:val="00FC40BB"/>
    <w:rsid w:val="00FD0D6C"/>
    <w:rsid w:val="00FD77E9"/>
    <w:rsid w:val="00FE3758"/>
    <w:rsid w:val="00FE680C"/>
    <w:rsid w:val="00FF18B7"/>
    <w:rsid w:val="00FF2034"/>
    <w:rsid w:val="00FF4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1B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641B7"/>
    <w:pPr>
      <w:keepNext/>
      <w:outlineLvl w:val="0"/>
    </w:pPr>
    <w:rPr>
      <w:b/>
      <w:bCs/>
      <w:color w:val="000000"/>
      <w:spacing w:val="2"/>
    </w:rPr>
  </w:style>
  <w:style w:type="paragraph" w:styleId="Nagwek2">
    <w:name w:val="heading 2"/>
    <w:basedOn w:val="Normalny"/>
    <w:next w:val="Normalny"/>
    <w:qFormat/>
    <w:rsid w:val="00F641B7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F641B7"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Nagwek4">
    <w:name w:val="heading 4"/>
    <w:basedOn w:val="Normalny"/>
    <w:next w:val="Normalny"/>
    <w:qFormat/>
    <w:rsid w:val="00F641B7"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Nagwek5">
    <w:name w:val="heading 5"/>
    <w:basedOn w:val="Normalny"/>
    <w:next w:val="Normalny"/>
    <w:qFormat/>
    <w:rsid w:val="00F641B7"/>
    <w:pPr>
      <w:keepNext/>
      <w:outlineLvl w:val="4"/>
    </w:pPr>
    <w:rPr>
      <w:rFonts w:ascii="Arial" w:hAnsi="Arial" w:cs="Arial"/>
      <w:i/>
      <w:iCs/>
    </w:rPr>
  </w:style>
  <w:style w:type="paragraph" w:styleId="Nagwek6">
    <w:name w:val="heading 6"/>
    <w:basedOn w:val="Normalny"/>
    <w:next w:val="Normalny"/>
    <w:qFormat/>
    <w:rsid w:val="00F641B7"/>
    <w:pPr>
      <w:keepNext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F641B7"/>
    <w:pPr>
      <w:keepNext/>
      <w:outlineLvl w:val="6"/>
    </w:pPr>
    <w:rPr>
      <w:b/>
      <w:bCs/>
      <w:sz w:val="20"/>
      <w:szCs w:val="20"/>
    </w:rPr>
  </w:style>
  <w:style w:type="paragraph" w:styleId="Nagwek8">
    <w:name w:val="heading 8"/>
    <w:basedOn w:val="Normalny"/>
    <w:next w:val="Normalny"/>
    <w:qFormat/>
    <w:rsid w:val="00F641B7"/>
    <w:pPr>
      <w:keepNext/>
      <w:tabs>
        <w:tab w:val="left" w:pos="720"/>
      </w:tabs>
      <w:jc w:val="both"/>
      <w:outlineLvl w:val="7"/>
    </w:pPr>
    <w:rPr>
      <w:rFonts w:ascii="Arial" w:hAnsi="Arial" w:cs="Arial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F641B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641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64C"/>
    <w:rPr>
      <w:sz w:val="24"/>
      <w:szCs w:val="24"/>
    </w:rPr>
  </w:style>
  <w:style w:type="character" w:styleId="Numerstrony">
    <w:name w:val="page number"/>
    <w:basedOn w:val="Domylnaczcionkaakapitu"/>
    <w:semiHidden/>
    <w:rsid w:val="00F641B7"/>
  </w:style>
  <w:style w:type="paragraph" w:styleId="Tekstdymka">
    <w:name w:val="Balloon Text"/>
    <w:basedOn w:val="Normalny"/>
    <w:semiHidden/>
    <w:rsid w:val="00F641B7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F641B7"/>
    <w:pPr>
      <w:jc w:val="center"/>
    </w:pPr>
    <w:rPr>
      <w:rFonts w:ascii="Arial" w:hAnsi="Arial"/>
      <w:b/>
      <w:sz w:val="20"/>
      <w:szCs w:val="20"/>
    </w:rPr>
  </w:style>
  <w:style w:type="paragraph" w:styleId="Tekstpodstawowy3">
    <w:name w:val="Body Text 3"/>
    <w:basedOn w:val="Normalny"/>
    <w:link w:val="Tekstpodstawowy3Znak"/>
    <w:semiHidden/>
    <w:rsid w:val="00F641B7"/>
    <w:pPr>
      <w:jc w:val="center"/>
    </w:pPr>
    <w:rPr>
      <w:b/>
      <w:bCs/>
      <w:sz w:val="28"/>
      <w:szCs w:val="20"/>
    </w:rPr>
  </w:style>
  <w:style w:type="paragraph" w:styleId="Tekstpodstawowywcity">
    <w:name w:val="Body Text Indent"/>
    <w:basedOn w:val="Normalny"/>
    <w:semiHidden/>
    <w:rsid w:val="00F641B7"/>
    <w:pPr>
      <w:tabs>
        <w:tab w:val="left" w:pos="215"/>
        <w:tab w:val="left" w:pos="5305"/>
      </w:tabs>
      <w:ind w:left="55"/>
    </w:pPr>
    <w:rPr>
      <w:rFonts w:ascii="Arial" w:hAnsi="Arial" w:cs="Arial"/>
      <w:b/>
      <w:bCs/>
      <w:color w:val="FF0000"/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F641B7"/>
    <w:pPr>
      <w:ind w:left="55"/>
      <w:jc w:val="both"/>
    </w:pPr>
    <w:rPr>
      <w:rFonts w:ascii="Arial Narrow" w:hAnsi="Arial Narrow" w:cs="Arial"/>
      <w:sz w:val="18"/>
      <w:szCs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97A1F"/>
    <w:rPr>
      <w:rFonts w:ascii="Arial Narrow" w:hAnsi="Arial Narrow" w:cs="Arial"/>
      <w:sz w:val="18"/>
      <w:szCs w:val="18"/>
    </w:rPr>
  </w:style>
  <w:style w:type="paragraph" w:customStyle="1" w:styleId="Zawartotabeli">
    <w:name w:val="Zawartość tabeli"/>
    <w:basedOn w:val="Normalny"/>
    <w:rsid w:val="00F641B7"/>
    <w:pPr>
      <w:suppressLineNumbers/>
      <w:suppressAutoHyphens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F641B7"/>
    <w:pPr>
      <w:tabs>
        <w:tab w:val="left" w:pos="720"/>
      </w:tabs>
    </w:pPr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0E6D67"/>
    <w:pPr>
      <w:ind w:left="720"/>
      <w:contextualSpacing/>
    </w:pPr>
  </w:style>
  <w:style w:type="paragraph" w:styleId="NormalnyWeb">
    <w:name w:val="Normal (Web)"/>
    <w:basedOn w:val="Normalny"/>
    <w:unhideWhenUsed/>
    <w:rsid w:val="004A4EE9"/>
    <w:pPr>
      <w:spacing w:before="100" w:beforeAutospacing="1" w:after="100" w:afterAutospacing="1"/>
    </w:pPr>
  </w:style>
  <w:style w:type="paragraph" w:customStyle="1" w:styleId="Standard">
    <w:name w:val="Standard"/>
    <w:rsid w:val="00C73012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semiHidden/>
    <w:rsid w:val="00C73CED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73CED"/>
    <w:rPr>
      <w:rFonts w:ascii="Arial" w:hAnsi="Arial" w:cs="Arial"/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73CED"/>
    <w:rPr>
      <w:b/>
      <w:bCs/>
      <w:sz w:val="28"/>
    </w:rPr>
  </w:style>
  <w:style w:type="paragraph" w:customStyle="1" w:styleId="western">
    <w:name w:val="western"/>
    <w:basedOn w:val="Normalny"/>
    <w:rsid w:val="00A6606D"/>
    <w:pPr>
      <w:suppressAutoHyphens/>
      <w:spacing w:before="100" w:after="119"/>
    </w:pPr>
    <w:rPr>
      <w:rFonts w:ascii="Garamond" w:hAnsi="Garamond" w:cs="Calibri"/>
      <w:color w:val="000000"/>
      <w:lang w:eastAsia="ar-SA"/>
    </w:rPr>
  </w:style>
  <w:style w:type="paragraph" w:customStyle="1" w:styleId="Domynie">
    <w:name w:val="Domy徑nie"/>
    <w:rsid w:val="00A6606D"/>
    <w:pPr>
      <w:widowControl w:val="0"/>
      <w:autoSpaceDN w:val="0"/>
      <w:adjustRightInd w:val="0"/>
    </w:pPr>
    <w:rPr>
      <w:rFonts w:ascii="Garamond" w:hAnsi="Garamond" w:cs="Garamond"/>
      <w:kern w:val="1"/>
      <w:sz w:val="24"/>
      <w:szCs w:val="24"/>
      <w:lang w:bidi="hi-IN"/>
    </w:rPr>
  </w:style>
  <w:style w:type="paragraph" w:customStyle="1" w:styleId="kropamylniktxt">
    <w:name w:val="kropa myślnik txt"/>
    <w:basedOn w:val="Normalny"/>
    <w:rsid w:val="00A6606D"/>
    <w:pPr>
      <w:tabs>
        <w:tab w:val="left" w:pos="360"/>
      </w:tabs>
      <w:ind w:left="360"/>
    </w:pPr>
    <w:rPr>
      <w:rFonts w:ascii="Arial" w:hAnsi="Arial" w:cs="Arial"/>
      <w:sz w:val="18"/>
      <w:szCs w:val="20"/>
      <w:lang w:eastAsia="en-US"/>
    </w:rPr>
  </w:style>
  <w:style w:type="paragraph" w:customStyle="1" w:styleId="Bezodstpw1">
    <w:name w:val="Bez odstępów1"/>
    <w:rsid w:val="00A6606D"/>
    <w:rPr>
      <w:sz w:val="24"/>
      <w:szCs w:val="24"/>
    </w:rPr>
  </w:style>
  <w:style w:type="paragraph" w:customStyle="1" w:styleId="Bezformatowania">
    <w:name w:val="Bez formatowania"/>
    <w:rsid w:val="00AA38B0"/>
    <w:pPr>
      <w:suppressAutoHyphens/>
    </w:pPr>
    <w:rPr>
      <w:rFonts w:ascii="Helvetica" w:eastAsia="Arial Unicode MS" w:hAnsi="Helvetica" w:cs="Arial Unicode MS"/>
      <w:color w:val="000000"/>
      <w:sz w:val="24"/>
      <w:szCs w:val="24"/>
      <w:lang w:val="en-US" w:eastAsia="ar-SA"/>
    </w:rPr>
  </w:style>
  <w:style w:type="paragraph" w:customStyle="1" w:styleId="Normalny1">
    <w:name w:val="Normalny1"/>
    <w:rsid w:val="00AA38B0"/>
    <w:pPr>
      <w:suppressAutoHyphens/>
    </w:pPr>
    <w:rPr>
      <w:color w:val="000000"/>
      <w:sz w:val="24"/>
      <w:szCs w:val="24"/>
      <w:lang w:val="en-US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1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11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116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16B"/>
    <w:rPr>
      <w:b/>
      <w:bCs/>
    </w:rPr>
  </w:style>
  <w:style w:type="character" w:styleId="Odwoanieintensywne">
    <w:name w:val="Intense Reference"/>
    <w:basedOn w:val="Domylnaczcionkaakapitu"/>
    <w:uiPriority w:val="32"/>
    <w:qFormat/>
    <w:rsid w:val="00602821"/>
    <w:rPr>
      <w:b/>
      <w:bCs/>
      <w:smallCaps/>
      <w:color w:val="365F9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B1CD5-C12C-451A-B689-B58A8C5BD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1767</Words>
  <Characters>10607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TECHNICZNO-EKSPLOATACYJNYCH</vt:lpstr>
    </vt:vector>
  </TitlesOfParts>
  <Company>HP</Company>
  <LinksUpToDate>false</LinksUpToDate>
  <CharactersWithSpaces>12350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TECHNICZNO-EKSPLOATACYJNYCH</dc:title>
  <dc:creator>Szpital Biziel</dc:creator>
  <cp:lastModifiedBy>nzz.brykm</cp:lastModifiedBy>
  <cp:revision>26</cp:revision>
  <cp:lastPrinted>2017-09-06T08:03:00Z</cp:lastPrinted>
  <dcterms:created xsi:type="dcterms:W3CDTF">2024-10-07T08:00:00Z</dcterms:created>
  <dcterms:modified xsi:type="dcterms:W3CDTF">2024-11-07T09:12:00Z</dcterms:modified>
</cp:coreProperties>
</file>