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3F34C7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ZS.262.5.2022</w:t>
      </w:r>
    </w:p>
    <w:p w:rsidR="00F8618D" w:rsidRPr="000E4290" w:rsidRDefault="000E4290" w:rsidP="000E4290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9D53A9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3558B7" w:rsidRPr="00BB4C84">
        <w:rPr>
          <w:rFonts w:asciiTheme="minorHAnsi" w:hAnsiTheme="minorHAnsi" w:cstheme="minorHAnsi"/>
          <w:sz w:val="22"/>
          <w:szCs w:val="22"/>
        </w:rPr>
        <w:t>órych mowa w Rozdziale 8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C04F66" w:rsidRPr="000C4844" w:rsidRDefault="00F8618D" w:rsidP="00C04F66">
      <w:pPr>
        <w:pStyle w:val="Tekstpodstawowy3"/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2. PRZESŁANEK WYKLUCZENIA Z POSTĘPOWANIA, o któryc</w:t>
      </w:r>
      <w:r w:rsidR="00C04F66">
        <w:rPr>
          <w:rFonts w:asciiTheme="minorHAnsi" w:hAnsiTheme="minorHAnsi" w:cstheme="minorHAnsi"/>
          <w:sz w:val="22"/>
          <w:szCs w:val="22"/>
        </w:rPr>
        <w:t>h mowa w art. 108 ust 1,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="00C04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4F6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04F66">
        <w:rPr>
          <w:rFonts w:asciiTheme="minorHAnsi" w:hAnsiTheme="minorHAnsi" w:cstheme="minorHAnsi"/>
          <w:sz w:val="22"/>
          <w:szCs w:val="22"/>
        </w:rPr>
        <w:t xml:space="preserve">, </w:t>
      </w:r>
      <w:r w:rsidR="00C04F66">
        <w:rPr>
          <w:rFonts w:cs="Calibri"/>
          <w:sz w:val="22"/>
          <w:szCs w:val="22"/>
          <w:lang w:eastAsia="ar-SA"/>
        </w:rPr>
        <w:t>art.</w:t>
      </w:r>
      <w:r w:rsidR="00C04F66"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P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7A180B" w:rsidRDefault="007A180B" w:rsidP="007A180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180B">
        <w:rPr>
          <w:rFonts w:asciiTheme="minorHAnsi" w:hAnsiTheme="minorHAnsi" w:cstheme="minorHAnsi"/>
          <w:sz w:val="22"/>
          <w:szCs w:val="22"/>
        </w:rPr>
        <w:t>Usunięcie  oraz przetwarzanie  osadu  powstałego w wyniku odwadniania osadu przefermentowanego oraz powstałego w wyniku su</w:t>
      </w:r>
      <w:r>
        <w:rPr>
          <w:rFonts w:asciiTheme="minorHAnsi" w:hAnsiTheme="minorHAnsi" w:cstheme="minorHAnsi"/>
          <w:sz w:val="22"/>
          <w:szCs w:val="22"/>
        </w:rPr>
        <w:t xml:space="preserve">szenia osadu przefermentowanego </w:t>
      </w:r>
    </w:p>
    <w:p w:rsidR="00AE5922" w:rsidRPr="007A180B" w:rsidRDefault="007A180B" w:rsidP="007A180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180B">
        <w:rPr>
          <w:rFonts w:asciiTheme="minorHAnsi" w:hAnsiTheme="minorHAnsi" w:cstheme="minorHAnsi"/>
          <w:sz w:val="22"/>
          <w:szCs w:val="22"/>
        </w:rPr>
        <w:t>z   oczyszczalni ścieków w Nowym Targu  ( kod odpadów  19 08 05)</w:t>
      </w:r>
      <w:r w:rsidR="00AE5922" w:rsidRPr="007A180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E5922" w:rsidRPr="007A180B">
        <w:rPr>
          <w:rFonts w:asciiTheme="minorHAnsi" w:hAnsiTheme="minorHAnsi" w:cstheme="minorHAnsi"/>
          <w:sz w:val="22"/>
          <w:szCs w:val="22"/>
        </w:rPr>
        <w:t>prowadzonego przez Miejski Zakład Wodociągów i Kanalizacji w Nowym Targu</w:t>
      </w:r>
      <w:r w:rsidR="00AE5922" w:rsidRPr="007A180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AE5922" w:rsidRPr="007A180B">
        <w:rPr>
          <w:rFonts w:asciiTheme="minorHAnsi" w:hAnsiTheme="minorHAnsi" w:cstheme="minorHAnsi"/>
          <w:bCs/>
          <w:sz w:val="22"/>
          <w:szCs w:val="22"/>
        </w:rPr>
        <w:t xml:space="preserve">Spółka z ograniczoną odpowiedzialnością, </w:t>
      </w:r>
      <w:r w:rsidR="00AE5922" w:rsidRPr="007A180B">
        <w:rPr>
          <w:rFonts w:asciiTheme="minorHAnsi" w:hAnsiTheme="minorHAnsi" w:cstheme="minorHAnsi"/>
          <w:sz w:val="22"/>
          <w:szCs w:val="22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AE5922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E5922" w:rsidRDefault="00AE5922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AE5922">
        <w:rPr>
          <w:rFonts w:asciiTheme="minorHAnsi" w:hAnsiTheme="minorHAnsi" w:cstheme="minorHAnsi"/>
          <w:sz w:val="22"/>
          <w:szCs w:val="22"/>
        </w:rPr>
        <w:t>Rozdziale 8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>
        <w:rPr>
          <w:rFonts w:asciiTheme="minorHAnsi" w:hAnsiTheme="minorHAnsi" w:cstheme="minorHAnsi"/>
          <w:sz w:val="22"/>
          <w:szCs w:val="22"/>
        </w:rPr>
        <w:t xml:space="preserve">2 </w:t>
      </w:r>
      <w:r w:rsidR="00F8618D" w:rsidRPr="00AE5922">
        <w:rPr>
          <w:rFonts w:asciiTheme="minorHAnsi" w:hAnsiTheme="minorHAnsi" w:cstheme="minorHAnsi"/>
          <w:sz w:val="22"/>
          <w:szCs w:val="22"/>
        </w:rPr>
        <w:t>S</w:t>
      </w:r>
      <w:r w:rsidR="00F83597">
        <w:rPr>
          <w:rFonts w:asciiTheme="minorHAnsi" w:hAnsiTheme="minorHAnsi" w:cstheme="minorHAnsi"/>
          <w:sz w:val="22"/>
          <w:szCs w:val="22"/>
        </w:rPr>
        <w:t xml:space="preserve">WZ </w:t>
      </w:r>
      <w:r w:rsidR="00F8618D" w:rsidRPr="00AE5922">
        <w:rPr>
          <w:rFonts w:asciiTheme="minorHAnsi" w:hAnsiTheme="minorHAnsi" w:cstheme="minorHAnsi"/>
          <w:sz w:val="22"/>
          <w:szCs w:val="22"/>
        </w:rPr>
        <w:t>.</w:t>
      </w:r>
    </w:p>
    <w:p w:rsidR="00AE592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C04F66" w:rsidRDefault="00F8618D" w:rsidP="00C04F66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2480B" w:rsidRPr="00C04F66" w:rsidRDefault="00C04F66" w:rsidP="00C04F66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04F66">
        <w:rPr>
          <w:rFonts w:asciiTheme="minorHAnsi" w:hAnsiTheme="minorHAnsi" w:cstheme="minorHAnsi"/>
          <w:sz w:val="22"/>
          <w:szCs w:val="22"/>
        </w:rPr>
        <w:t>Oświadczam, że nie podlegam wykluczeniu z postępowania na podstawie</w:t>
      </w:r>
      <w:r w:rsidRPr="00C04F66">
        <w:rPr>
          <w:rFonts w:asciiTheme="minorHAnsi" w:hAnsiTheme="minorHAnsi" w:cstheme="minorHAnsi"/>
          <w:sz w:val="22"/>
          <w:szCs w:val="22"/>
        </w:rPr>
        <w:t xml:space="preserve"> </w:t>
      </w:r>
      <w:r w:rsidRPr="00C04F66">
        <w:rPr>
          <w:rFonts w:ascii="Calibri" w:hAnsi="Calibri" w:cs="Calibri"/>
          <w:sz w:val="22"/>
          <w:szCs w:val="22"/>
          <w:lang w:eastAsia="ar-SA"/>
        </w:rPr>
        <w:t>art. 2 ust. 1 i art. 7 ust. 1 pkt. 1-3 ustawy o szczególnych rozwiązaniach w zakresie przeciwdziałania wspieraniu agresji na Ukrainę oraz służących ochronie bezpieczeństwa narodowego (Dz. U. z 2022 r. poz. 835)”</w:t>
      </w:r>
    </w:p>
    <w:p w:rsidR="00F8618D" w:rsidRPr="0090689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F8618D" w:rsidRPr="00AE5922" w:rsidRDefault="00F8618D" w:rsidP="007A180B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</w:t>
      </w:r>
    </w:p>
    <w:p w:rsidR="00F2480B" w:rsidRPr="00AE5922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F8618D" w:rsidRPr="00252BF9" w:rsidRDefault="00F8618D" w:rsidP="00F8618D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F8618D" w:rsidRPr="00252BF9" w:rsidRDefault="00F8618D" w:rsidP="00252BF9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8618D" w:rsidRDefault="00F8618D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  <w:bookmarkStart w:id="0" w:name="_GoBack"/>
      <w:bookmarkEnd w:id="0"/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OŚWIADCZENIE DOTYCZĄCE PODANYCH INFORMACJI:</w:t>
      </w:r>
    </w:p>
    <w:p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2480B" w:rsidRDefault="00F2480B" w:rsidP="00F8618D">
      <w:pPr>
        <w:pStyle w:val="Standard"/>
        <w:widowControl w:val="0"/>
        <w:autoSpaceDE w:val="0"/>
      </w:pPr>
    </w:p>
    <w:p w:rsidR="00F2480B" w:rsidRDefault="00F2480B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 xml:space="preserve">c) podmiotów, na zasoby których powołuje się wykonawca w celu spełnienia warunków udziału </w:t>
      </w:r>
    </w:p>
    <w:p w:rsidR="00F8618D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618D" w:rsidRPr="00F2480B">
        <w:rPr>
          <w:rFonts w:asciiTheme="minorHAnsi" w:hAnsiTheme="minorHAnsi" w:cstheme="minorHAnsi"/>
          <w:sz w:val="22"/>
          <w:szCs w:val="22"/>
        </w:rPr>
        <w:t>w postępowaniu.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Default="00F8618D" w:rsidP="00F8618D">
      <w:pPr>
        <w:pStyle w:val="Standard"/>
        <w:rPr>
          <w:rFonts w:cs="Arial"/>
        </w:rPr>
      </w:pPr>
    </w:p>
    <w:p w:rsidR="00F8618D" w:rsidRDefault="00F8618D" w:rsidP="00F8618D">
      <w:pPr>
        <w:pStyle w:val="Standard"/>
      </w:pPr>
    </w:p>
    <w:p w:rsidR="00011C50" w:rsidRDefault="00011C50">
      <w:pPr>
        <w:pStyle w:val="Standard"/>
      </w:pPr>
    </w:p>
    <w:sectPr w:rsidR="0001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4C" w:rsidRDefault="00F1154C" w:rsidP="003558B7">
      <w:pPr>
        <w:spacing w:after="0" w:line="240" w:lineRule="auto"/>
      </w:pPr>
      <w:r>
        <w:separator/>
      </w:r>
    </w:p>
  </w:endnote>
  <w:endnote w:type="continuationSeparator" w:id="0">
    <w:p w:rsidR="00F1154C" w:rsidRDefault="00F1154C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4C" w:rsidRDefault="00F1154C" w:rsidP="003558B7">
      <w:pPr>
        <w:spacing w:after="0" w:line="240" w:lineRule="auto"/>
      </w:pPr>
      <w:r>
        <w:separator/>
      </w:r>
    </w:p>
  </w:footnote>
  <w:footnote w:type="continuationSeparator" w:id="0">
    <w:p w:rsidR="00F1154C" w:rsidRDefault="00F1154C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4F15"/>
    <w:multiLevelType w:val="hybridMultilevel"/>
    <w:tmpl w:val="41E68EEC"/>
    <w:lvl w:ilvl="0" w:tplc="686ED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72F8"/>
    <w:multiLevelType w:val="hybridMultilevel"/>
    <w:tmpl w:val="07DA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E4290"/>
    <w:rsid w:val="001A50DD"/>
    <w:rsid w:val="00252BF9"/>
    <w:rsid w:val="003558B7"/>
    <w:rsid w:val="003F34C7"/>
    <w:rsid w:val="004304EA"/>
    <w:rsid w:val="00471462"/>
    <w:rsid w:val="00484111"/>
    <w:rsid w:val="004F655E"/>
    <w:rsid w:val="005C6D58"/>
    <w:rsid w:val="006A4029"/>
    <w:rsid w:val="00752B60"/>
    <w:rsid w:val="007A180B"/>
    <w:rsid w:val="00906892"/>
    <w:rsid w:val="0091122B"/>
    <w:rsid w:val="009D53A9"/>
    <w:rsid w:val="00AE5922"/>
    <w:rsid w:val="00BB4C84"/>
    <w:rsid w:val="00C0049C"/>
    <w:rsid w:val="00C04F66"/>
    <w:rsid w:val="00F1154C"/>
    <w:rsid w:val="00F17E8F"/>
    <w:rsid w:val="00F2480B"/>
    <w:rsid w:val="00F83597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4F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4F6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4F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4F6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17</cp:revision>
  <dcterms:created xsi:type="dcterms:W3CDTF">2021-03-15T06:30:00Z</dcterms:created>
  <dcterms:modified xsi:type="dcterms:W3CDTF">2022-07-04T06:45:00Z</dcterms:modified>
</cp:coreProperties>
</file>