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54D" w:rsidRPr="00F5654D" w:rsidRDefault="00F5654D" w:rsidP="00DA09F6">
      <w:pPr>
        <w:jc w:val="center"/>
        <w:rPr>
          <w:rStyle w:val="FontStyle43"/>
          <w:rFonts w:ascii="Times New Roman" w:hAnsi="Times New Roman"/>
          <w:b w:val="0"/>
          <w:sz w:val="24"/>
          <w:szCs w:val="24"/>
        </w:rPr>
      </w:pPr>
    </w:p>
    <w:p w:rsidR="00F5654D" w:rsidRDefault="00F5654D" w:rsidP="00E143F3">
      <w:pPr>
        <w:pStyle w:val="Style2"/>
        <w:widowControl/>
        <w:spacing w:line="240" w:lineRule="exact"/>
        <w:ind w:right="7181"/>
        <w:rPr>
          <w:rStyle w:val="FontStyle43"/>
          <w:rFonts w:ascii="Times New Roman" w:hAnsi="Times New Roman" w:cs="Times New Roman"/>
          <w:bCs/>
          <w:sz w:val="24"/>
        </w:rPr>
      </w:pPr>
      <w:r>
        <w:rPr>
          <w:rFonts w:ascii="Times New Roman" w:hAnsi="Times New Roman" w:cs="Times New Roman"/>
          <w:b/>
          <w:bCs/>
          <w:noProof/>
        </w:rPr>
        <w:drawing>
          <wp:inline distT="0" distB="0" distL="0" distR="0">
            <wp:extent cx="2457450" cy="1393655"/>
            <wp:effectExtent l="19050" t="0" r="0" b="0"/>
            <wp:docPr id="11" name="Obraz 11" descr="C:\Users\BEATA~1.MUL\AppData\Local\Temp\polski la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BEATA~1.MUL\AppData\Local\Temp\polski lad-2.png"/>
                    <pic:cNvPicPr>
                      <a:picLocks noChangeAspect="1" noChangeArrowheads="1"/>
                    </pic:cNvPicPr>
                  </pic:nvPicPr>
                  <pic:blipFill>
                    <a:blip r:embed="rId8"/>
                    <a:srcRect/>
                    <a:stretch>
                      <a:fillRect/>
                    </a:stretch>
                  </pic:blipFill>
                  <pic:spPr bwMode="auto">
                    <a:xfrm>
                      <a:off x="0" y="0"/>
                      <a:ext cx="2457450" cy="1393655"/>
                    </a:xfrm>
                    <a:prstGeom prst="rect">
                      <a:avLst/>
                    </a:prstGeom>
                    <a:noFill/>
                    <a:ln w="9525">
                      <a:noFill/>
                      <a:miter lim="800000"/>
                      <a:headEnd/>
                      <a:tailEnd/>
                    </a:ln>
                  </pic:spPr>
                </pic:pic>
              </a:graphicData>
            </a:graphic>
          </wp:inline>
        </w:drawing>
      </w:r>
    </w:p>
    <w:p w:rsidR="0092682C" w:rsidRPr="006750D4" w:rsidRDefault="0092682C" w:rsidP="00E143F3">
      <w:pPr>
        <w:pStyle w:val="Style2"/>
        <w:widowControl/>
        <w:spacing w:line="240" w:lineRule="exact"/>
        <w:ind w:right="7181"/>
        <w:rPr>
          <w:rStyle w:val="FontStyle43"/>
          <w:rFonts w:ascii="Times New Roman" w:hAnsi="Times New Roman" w:cs="Times New Roman"/>
          <w:bCs/>
          <w:sz w:val="24"/>
        </w:rPr>
      </w:pPr>
      <w:r w:rsidRPr="006750D4">
        <w:rPr>
          <w:rStyle w:val="FontStyle43"/>
          <w:rFonts w:ascii="Times New Roman" w:hAnsi="Times New Roman" w:cs="Times New Roman"/>
          <w:bCs/>
          <w:sz w:val="24"/>
        </w:rPr>
        <w:t>ZAMAWIAJĄCY</w:t>
      </w:r>
    </w:p>
    <w:p w:rsidR="0092682C" w:rsidRPr="006750D4" w:rsidRDefault="0092682C" w:rsidP="00E143F3">
      <w:pPr>
        <w:pStyle w:val="Style2"/>
        <w:widowControl/>
        <w:spacing w:line="240" w:lineRule="exact"/>
        <w:ind w:right="-5"/>
        <w:rPr>
          <w:rStyle w:val="FontStyle43"/>
          <w:rFonts w:ascii="Times New Roman" w:hAnsi="Times New Roman" w:cs="Times New Roman"/>
          <w:bCs/>
          <w:sz w:val="24"/>
        </w:rPr>
      </w:pPr>
      <w:r w:rsidRPr="006750D4">
        <w:rPr>
          <w:rStyle w:val="FontStyle43"/>
          <w:rFonts w:ascii="Times New Roman" w:hAnsi="Times New Roman" w:cs="Times New Roman"/>
          <w:bCs/>
          <w:sz w:val="24"/>
        </w:rPr>
        <w:t>Gmina Mrągowo</w:t>
      </w:r>
    </w:p>
    <w:p w:rsidR="0092682C" w:rsidRPr="006750D4" w:rsidRDefault="0092682C" w:rsidP="00E143F3">
      <w:pPr>
        <w:pStyle w:val="Style2"/>
        <w:widowControl/>
        <w:spacing w:line="240" w:lineRule="exact"/>
        <w:ind w:right="-5"/>
        <w:rPr>
          <w:rStyle w:val="FontStyle43"/>
          <w:rFonts w:ascii="Times New Roman" w:hAnsi="Times New Roman" w:cs="Times New Roman"/>
          <w:bCs/>
          <w:sz w:val="24"/>
        </w:rPr>
      </w:pPr>
      <w:r w:rsidRPr="006750D4">
        <w:rPr>
          <w:rStyle w:val="FontStyle43"/>
          <w:rFonts w:ascii="Times New Roman" w:hAnsi="Times New Roman" w:cs="Times New Roman"/>
          <w:bCs/>
          <w:sz w:val="24"/>
        </w:rPr>
        <w:t>Reprezentowana przez Wójta Gminy Mrągowo</w:t>
      </w:r>
    </w:p>
    <w:p w:rsidR="0092682C" w:rsidRPr="006750D4" w:rsidRDefault="0092682C" w:rsidP="00E143F3">
      <w:pPr>
        <w:pStyle w:val="Style2"/>
        <w:widowControl/>
        <w:spacing w:line="240" w:lineRule="exact"/>
        <w:ind w:right="-5"/>
        <w:rPr>
          <w:rStyle w:val="FontStyle43"/>
          <w:rFonts w:ascii="Times New Roman" w:hAnsi="Times New Roman" w:cs="Times New Roman"/>
          <w:bCs/>
          <w:sz w:val="24"/>
        </w:rPr>
      </w:pPr>
      <w:r w:rsidRPr="006750D4">
        <w:rPr>
          <w:rStyle w:val="FontStyle43"/>
          <w:rFonts w:ascii="Times New Roman" w:hAnsi="Times New Roman" w:cs="Times New Roman"/>
          <w:bCs/>
          <w:sz w:val="24"/>
        </w:rPr>
        <w:t>11-700 Mrągowo, ul.</w:t>
      </w:r>
      <w:r>
        <w:rPr>
          <w:rStyle w:val="FontStyle43"/>
          <w:rFonts w:ascii="Times New Roman" w:hAnsi="Times New Roman" w:cs="Times New Roman"/>
          <w:bCs/>
          <w:sz w:val="24"/>
        </w:rPr>
        <w:t xml:space="preserve"> </w:t>
      </w:r>
      <w:r w:rsidRPr="006750D4">
        <w:rPr>
          <w:rStyle w:val="FontStyle43"/>
          <w:rFonts w:ascii="Times New Roman" w:hAnsi="Times New Roman" w:cs="Times New Roman"/>
          <w:bCs/>
          <w:sz w:val="24"/>
        </w:rPr>
        <w:t>Królewiecka 60A</w:t>
      </w:r>
    </w:p>
    <w:p w:rsidR="0092682C" w:rsidRPr="006750D4" w:rsidRDefault="0092682C" w:rsidP="00E143F3">
      <w:pPr>
        <w:pStyle w:val="Style2"/>
        <w:widowControl/>
        <w:spacing w:line="240" w:lineRule="exact"/>
        <w:ind w:right="-5"/>
        <w:rPr>
          <w:rStyle w:val="FontStyle43"/>
          <w:rFonts w:ascii="Times New Roman" w:hAnsi="Times New Roman" w:cs="Times New Roman"/>
          <w:bCs/>
          <w:sz w:val="24"/>
        </w:rPr>
      </w:pPr>
      <w:r w:rsidRPr="006750D4">
        <w:rPr>
          <w:rStyle w:val="FontStyle43"/>
          <w:rFonts w:ascii="Times New Roman" w:hAnsi="Times New Roman" w:cs="Times New Roman"/>
          <w:bCs/>
          <w:sz w:val="24"/>
        </w:rPr>
        <w:t>Tel/fax.89/741-29-24</w:t>
      </w:r>
    </w:p>
    <w:p w:rsidR="0092682C" w:rsidRPr="006750D4" w:rsidRDefault="0092682C" w:rsidP="00E143F3">
      <w:pPr>
        <w:pStyle w:val="Style2"/>
        <w:widowControl/>
        <w:spacing w:line="240" w:lineRule="exact"/>
        <w:ind w:right="-5"/>
        <w:rPr>
          <w:rStyle w:val="FontStyle43"/>
          <w:rFonts w:ascii="Times New Roman" w:hAnsi="Times New Roman" w:cs="Times New Roman"/>
          <w:bCs/>
          <w:sz w:val="24"/>
        </w:rPr>
      </w:pPr>
      <w:r w:rsidRPr="006750D4">
        <w:rPr>
          <w:rStyle w:val="FontStyle43"/>
          <w:rFonts w:ascii="Times New Roman" w:hAnsi="Times New Roman" w:cs="Times New Roman"/>
          <w:bCs/>
          <w:sz w:val="24"/>
        </w:rPr>
        <w:t>R</w:t>
      </w:r>
      <w:r>
        <w:rPr>
          <w:rStyle w:val="FontStyle43"/>
          <w:rFonts w:ascii="Times New Roman" w:hAnsi="Times New Roman" w:cs="Times New Roman"/>
          <w:bCs/>
          <w:sz w:val="24"/>
        </w:rPr>
        <w:t>EGON</w:t>
      </w:r>
      <w:r w:rsidRPr="006750D4">
        <w:rPr>
          <w:rStyle w:val="FontStyle43"/>
          <w:rFonts w:ascii="Times New Roman" w:hAnsi="Times New Roman" w:cs="Times New Roman"/>
          <w:bCs/>
          <w:sz w:val="24"/>
        </w:rPr>
        <w:t>: 510742764</w:t>
      </w:r>
    </w:p>
    <w:p w:rsidR="0092682C" w:rsidRPr="006750D4" w:rsidRDefault="0092682C" w:rsidP="00E143F3">
      <w:pPr>
        <w:pStyle w:val="Style2"/>
        <w:widowControl/>
        <w:spacing w:line="240" w:lineRule="exact"/>
        <w:ind w:right="-5"/>
        <w:rPr>
          <w:rStyle w:val="FontStyle43"/>
          <w:rFonts w:ascii="Times New Roman" w:hAnsi="Times New Roman" w:cs="Times New Roman"/>
          <w:bCs/>
          <w:sz w:val="24"/>
        </w:rPr>
      </w:pPr>
      <w:r w:rsidRPr="006750D4">
        <w:rPr>
          <w:rStyle w:val="FontStyle43"/>
          <w:rFonts w:ascii="Times New Roman" w:hAnsi="Times New Roman" w:cs="Times New Roman"/>
          <w:bCs/>
          <w:sz w:val="24"/>
        </w:rPr>
        <w:t>NIP 7422114037</w:t>
      </w:r>
    </w:p>
    <w:p w:rsidR="0092682C" w:rsidRPr="006750D4" w:rsidRDefault="0092682C" w:rsidP="00E143F3">
      <w:pPr>
        <w:pStyle w:val="Style2"/>
        <w:widowControl/>
        <w:spacing w:line="240" w:lineRule="exact"/>
        <w:ind w:right="-5"/>
        <w:rPr>
          <w:rStyle w:val="FontStyle43"/>
          <w:rFonts w:ascii="Times New Roman" w:hAnsi="Times New Roman" w:cs="Times New Roman"/>
          <w:bCs/>
          <w:sz w:val="24"/>
        </w:rPr>
      </w:pPr>
      <w:r w:rsidRPr="006750D4">
        <w:rPr>
          <w:rStyle w:val="FontStyle43"/>
          <w:rFonts w:ascii="Times New Roman" w:hAnsi="Times New Roman" w:cs="Times New Roman"/>
          <w:bCs/>
          <w:sz w:val="24"/>
        </w:rPr>
        <w:t>e-mail</w:t>
      </w:r>
      <w:proofErr w:type="gramStart"/>
      <w:r w:rsidRPr="006750D4">
        <w:rPr>
          <w:rStyle w:val="FontStyle43"/>
          <w:rFonts w:ascii="Times New Roman" w:hAnsi="Times New Roman" w:cs="Times New Roman"/>
          <w:bCs/>
          <w:sz w:val="24"/>
        </w:rPr>
        <w:t>:poczta</w:t>
      </w:r>
      <w:proofErr w:type="gramEnd"/>
      <w:r w:rsidRPr="006750D4">
        <w:rPr>
          <w:rStyle w:val="FontStyle43"/>
          <w:rFonts w:ascii="Times New Roman" w:hAnsi="Times New Roman" w:cs="Times New Roman"/>
          <w:bCs/>
          <w:sz w:val="24"/>
        </w:rPr>
        <w:t>@gminamragowo.</w:t>
      </w:r>
      <w:proofErr w:type="gramStart"/>
      <w:r w:rsidRPr="006750D4">
        <w:rPr>
          <w:rStyle w:val="FontStyle43"/>
          <w:rFonts w:ascii="Times New Roman" w:hAnsi="Times New Roman" w:cs="Times New Roman"/>
          <w:bCs/>
          <w:sz w:val="24"/>
        </w:rPr>
        <w:t>pl</w:t>
      </w:r>
      <w:proofErr w:type="gramEnd"/>
    </w:p>
    <w:p w:rsidR="0092682C" w:rsidRDefault="0092682C" w:rsidP="00E143F3">
      <w:pPr>
        <w:pStyle w:val="Style2"/>
        <w:widowControl/>
        <w:spacing w:line="240" w:lineRule="exact"/>
        <w:ind w:right="-5"/>
        <w:rPr>
          <w:rStyle w:val="FontStyle43"/>
          <w:rFonts w:ascii="Times New Roman" w:hAnsi="Times New Roman" w:cs="Times New Roman"/>
          <w:bCs/>
          <w:sz w:val="24"/>
        </w:rPr>
      </w:pPr>
      <w:proofErr w:type="gramStart"/>
      <w:r w:rsidRPr="006750D4">
        <w:rPr>
          <w:rStyle w:val="FontStyle43"/>
          <w:rFonts w:ascii="Times New Roman" w:hAnsi="Times New Roman" w:cs="Times New Roman"/>
          <w:bCs/>
          <w:sz w:val="24"/>
        </w:rPr>
        <w:t>bip</w:t>
      </w:r>
      <w:proofErr w:type="gramEnd"/>
      <w:r w:rsidRPr="006750D4">
        <w:rPr>
          <w:rStyle w:val="FontStyle43"/>
          <w:rFonts w:ascii="Times New Roman" w:hAnsi="Times New Roman" w:cs="Times New Roman"/>
          <w:bCs/>
          <w:sz w:val="24"/>
        </w:rPr>
        <w:t>.</w:t>
      </w:r>
      <w:proofErr w:type="gramStart"/>
      <w:r w:rsidRPr="006750D4">
        <w:rPr>
          <w:rStyle w:val="FontStyle43"/>
          <w:rFonts w:ascii="Times New Roman" w:hAnsi="Times New Roman" w:cs="Times New Roman"/>
          <w:bCs/>
          <w:sz w:val="24"/>
        </w:rPr>
        <w:t>gminamragowo</w:t>
      </w:r>
      <w:proofErr w:type="gramEnd"/>
      <w:r w:rsidRPr="006750D4">
        <w:rPr>
          <w:rStyle w:val="FontStyle43"/>
          <w:rFonts w:ascii="Times New Roman" w:hAnsi="Times New Roman" w:cs="Times New Roman"/>
          <w:bCs/>
          <w:sz w:val="24"/>
        </w:rPr>
        <w:t>.</w:t>
      </w:r>
      <w:proofErr w:type="gramStart"/>
      <w:r w:rsidRPr="006750D4">
        <w:rPr>
          <w:rStyle w:val="FontStyle43"/>
          <w:rFonts w:ascii="Times New Roman" w:hAnsi="Times New Roman" w:cs="Times New Roman"/>
          <w:bCs/>
          <w:sz w:val="24"/>
        </w:rPr>
        <w:t>net</w:t>
      </w:r>
      <w:proofErr w:type="gramEnd"/>
    </w:p>
    <w:p w:rsidR="00F2238F" w:rsidRPr="006750D4" w:rsidRDefault="00F2238F" w:rsidP="00E143F3">
      <w:pPr>
        <w:pStyle w:val="Style2"/>
        <w:widowControl/>
        <w:spacing w:line="240" w:lineRule="exact"/>
        <w:ind w:right="-5"/>
        <w:rPr>
          <w:rFonts w:ascii="Times New Roman" w:hAnsi="Times New Roman" w:cs="Times New Roman"/>
        </w:rPr>
      </w:pPr>
    </w:p>
    <w:p w:rsidR="0067623B" w:rsidRDefault="0067623B" w:rsidP="0067623B">
      <w:pPr>
        <w:jc w:val="both"/>
      </w:pPr>
      <w:r w:rsidRPr="0067623B">
        <w:t>Sygnatura postępowania:</w:t>
      </w:r>
    </w:p>
    <w:p w:rsidR="005E0E84" w:rsidRPr="00DB3E1B" w:rsidRDefault="00EE3E69" w:rsidP="005E0E84">
      <w:pPr>
        <w:jc w:val="both"/>
        <w:rPr>
          <w:sz w:val="24"/>
          <w:szCs w:val="24"/>
        </w:rPr>
      </w:pPr>
      <w:r w:rsidRPr="00DB3E1B">
        <w:rPr>
          <w:sz w:val="24"/>
          <w:szCs w:val="24"/>
        </w:rPr>
        <w:t>RZP: I.</w:t>
      </w:r>
      <w:r w:rsidR="002D47DD">
        <w:rPr>
          <w:sz w:val="24"/>
          <w:szCs w:val="24"/>
        </w:rPr>
        <w:t>01</w:t>
      </w:r>
      <w:r w:rsidR="009716DA" w:rsidRPr="00DB3E1B">
        <w:rPr>
          <w:sz w:val="24"/>
          <w:szCs w:val="24"/>
        </w:rPr>
        <w:t>.20</w:t>
      </w:r>
      <w:r w:rsidR="00111A46" w:rsidRPr="00DB3E1B">
        <w:rPr>
          <w:sz w:val="24"/>
          <w:szCs w:val="24"/>
        </w:rPr>
        <w:t>2</w:t>
      </w:r>
      <w:r w:rsidR="002D47DD">
        <w:rPr>
          <w:sz w:val="24"/>
          <w:szCs w:val="24"/>
        </w:rPr>
        <w:t>5</w:t>
      </w:r>
    </w:p>
    <w:p w:rsidR="0092682C" w:rsidRDefault="003B731E" w:rsidP="005E0E84">
      <w:pPr>
        <w:jc w:val="both"/>
        <w:rPr>
          <w:sz w:val="24"/>
          <w:szCs w:val="24"/>
        </w:rPr>
      </w:pPr>
      <w:r w:rsidRPr="00DB3E1B">
        <w:rPr>
          <w:sz w:val="24"/>
          <w:szCs w:val="24"/>
        </w:rPr>
        <w:t>RBK.7226.2.</w:t>
      </w:r>
      <w:r w:rsidR="00CC49AF">
        <w:rPr>
          <w:sz w:val="24"/>
          <w:szCs w:val="24"/>
        </w:rPr>
        <w:t>120</w:t>
      </w:r>
      <w:r w:rsidR="007B1A7D">
        <w:rPr>
          <w:sz w:val="24"/>
          <w:szCs w:val="24"/>
        </w:rPr>
        <w:t>.2024</w:t>
      </w:r>
      <w:r w:rsidR="005E0E84" w:rsidRPr="00DB3E1B">
        <w:rPr>
          <w:sz w:val="24"/>
          <w:szCs w:val="24"/>
        </w:rPr>
        <w:tab/>
      </w:r>
      <w:r w:rsidR="005E0E84" w:rsidRPr="00DB3E1B">
        <w:rPr>
          <w:sz w:val="24"/>
          <w:szCs w:val="24"/>
        </w:rPr>
        <w:tab/>
      </w:r>
      <w:r w:rsidR="005E0E84">
        <w:rPr>
          <w:sz w:val="22"/>
        </w:rPr>
        <w:tab/>
      </w:r>
      <w:r w:rsidR="005E0E84">
        <w:rPr>
          <w:sz w:val="22"/>
        </w:rPr>
        <w:tab/>
      </w:r>
      <w:r w:rsidR="00B17967">
        <w:rPr>
          <w:sz w:val="24"/>
          <w:szCs w:val="24"/>
        </w:rPr>
        <w:t xml:space="preserve">                         </w:t>
      </w:r>
      <w:r w:rsidR="0092682C" w:rsidRPr="00161F2E">
        <w:rPr>
          <w:sz w:val="24"/>
          <w:szCs w:val="24"/>
        </w:rPr>
        <w:t>Mrą</w:t>
      </w:r>
      <w:r w:rsidR="00E37CC0" w:rsidRPr="00161F2E">
        <w:rPr>
          <w:sz w:val="24"/>
          <w:szCs w:val="24"/>
        </w:rPr>
        <w:t>gowo, dnia</w:t>
      </w:r>
      <w:r w:rsidR="00CA39ED">
        <w:rPr>
          <w:sz w:val="24"/>
          <w:szCs w:val="24"/>
        </w:rPr>
        <w:t xml:space="preserve"> 09</w:t>
      </w:r>
      <w:r w:rsidR="00CC49AF">
        <w:rPr>
          <w:sz w:val="24"/>
          <w:szCs w:val="24"/>
        </w:rPr>
        <w:t>.01.2025</w:t>
      </w:r>
      <w:r w:rsidR="0092682C" w:rsidRPr="00161F2E">
        <w:rPr>
          <w:sz w:val="24"/>
          <w:szCs w:val="24"/>
        </w:rPr>
        <w:t xml:space="preserve"> </w:t>
      </w:r>
      <w:proofErr w:type="gramStart"/>
      <w:r w:rsidR="0092682C" w:rsidRPr="00161F2E">
        <w:rPr>
          <w:sz w:val="24"/>
          <w:szCs w:val="24"/>
        </w:rPr>
        <w:t>r</w:t>
      </w:r>
      <w:proofErr w:type="gramEnd"/>
      <w:r w:rsidR="0092682C" w:rsidRPr="00161F2E">
        <w:rPr>
          <w:sz w:val="24"/>
          <w:szCs w:val="24"/>
        </w:rPr>
        <w:t xml:space="preserve">. </w:t>
      </w:r>
    </w:p>
    <w:p w:rsidR="005E0E84" w:rsidRPr="00161F2E" w:rsidRDefault="005E0E84" w:rsidP="005E0E84">
      <w:pPr>
        <w:jc w:val="both"/>
        <w:rPr>
          <w:sz w:val="24"/>
          <w:szCs w:val="24"/>
        </w:rPr>
      </w:pPr>
    </w:p>
    <w:p w:rsidR="00DA09F6" w:rsidRDefault="0092682C" w:rsidP="0045130A">
      <w:pPr>
        <w:pStyle w:val="Style3"/>
        <w:widowControl/>
        <w:spacing w:before="115"/>
        <w:ind w:left="826"/>
        <w:jc w:val="center"/>
        <w:rPr>
          <w:rStyle w:val="FontStyle43"/>
          <w:rFonts w:ascii="Times New Roman" w:hAnsi="Times New Roman" w:cs="Times New Roman"/>
          <w:bCs/>
          <w:sz w:val="24"/>
        </w:rPr>
      </w:pPr>
      <w:r w:rsidRPr="00CF1A72">
        <w:rPr>
          <w:rStyle w:val="FontStyle38"/>
          <w:rFonts w:ascii="Times New Roman" w:hAnsi="Times New Roman" w:cs="Times New Roman"/>
          <w:bCs/>
          <w:sz w:val="32"/>
          <w:szCs w:val="32"/>
          <w:u w:val="single"/>
        </w:rPr>
        <w:t xml:space="preserve">Specyfikacja Warunków </w:t>
      </w:r>
      <w:proofErr w:type="gramStart"/>
      <w:r w:rsidRPr="00CF1A72">
        <w:rPr>
          <w:rStyle w:val="FontStyle38"/>
          <w:rFonts w:ascii="Times New Roman" w:hAnsi="Times New Roman" w:cs="Times New Roman"/>
          <w:bCs/>
          <w:sz w:val="32"/>
          <w:szCs w:val="32"/>
          <w:u w:val="single"/>
        </w:rPr>
        <w:t xml:space="preserve">Zamówienia  </w:t>
      </w:r>
      <w:r w:rsidR="00F26583">
        <w:rPr>
          <w:rStyle w:val="FontStyle38"/>
          <w:rFonts w:ascii="Times New Roman" w:hAnsi="Times New Roman" w:cs="Times New Roman"/>
          <w:bCs/>
          <w:sz w:val="32"/>
          <w:szCs w:val="32"/>
          <w:u w:val="single"/>
        </w:rPr>
        <w:t>(SWZ</w:t>
      </w:r>
      <w:proofErr w:type="gramEnd"/>
      <w:r w:rsidR="00F26583">
        <w:rPr>
          <w:rStyle w:val="FontStyle38"/>
          <w:rFonts w:ascii="Times New Roman" w:hAnsi="Times New Roman" w:cs="Times New Roman"/>
          <w:bCs/>
          <w:sz w:val="32"/>
          <w:szCs w:val="32"/>
          <w:u w:val="single"/>
        </w:rPr>
        <w:t>)</w:t>
      </w:r>
    </w:p>
    <w:p w:rsidR="00416FBB" w:rsidRDefault="00416FBB" w:rsidP="0045130A">
      <w:pPr>
        <w:pStyle w:val="Style2"/>
        <w:widowControl/>
        <w:spacing w:line="240" w:lineRule="exact"/>
        <w:ind w:right="-5"/>
        <w:jc w:val="center"/>
        <w:rPr>
          <w:rStyle w:val="FontStyle43"/>
          <w:rFonts w:ascii="Times New Roman" w:hAnsi="Times New Roman" w:cs="Times New Roman"/>
          <w:bCs/>
          <w:sz w:val="28"/>
          <w:szCs w:val="28"/>
        </w:rPr>
      </w:pPr>
    </w:p>
    <w:p w:rsidR="00416FBB" w:rsidRDefault="00416FBB" w:rsidP="0045130A">
      <w:pPr>
        <w:pStyle w:val="Style2"/>
        <w:widowControl/>
        <w:spacing w:line="240" w:lineRule="exact"/>
        <w:ind w:right="-5"/>
        <w:jc w:val="center"/>
        <w:rPr>
          <w:rStyle w:val="FontStyle43"/>
          <w:rFonts w:ascii="Times New Roman" w:hAnsi="Times New Roman" w:cs="Times New Roman"/>
          <w:bCs/>
          <w:sz w:val="28"/>
          <w:szCs w:val="28"/>
        </w:rPr>
      </w:pPr>
    </w:p>
    <w:p w:rsidR="00DA09F6" w:rsidRPr="00B55CD7" w:rsidRDefault="00DA09F6" w:rsidP="0045130A">
      <w:pPr>
        <w:pStyle w:val="Style2"/>
        <w:widowControl/>
        <w:spacing w:line="240" w:lineRule="exact"/>
        <w:ind w:right="-5"/>
        <w:jc w:val="center"/>
        <w:rPr>
          <w:rStyle w:val="FontStyle43"/>
          <w:rFonts w:ascii="Times New Roman" w:hAnsi="Times New Roman" w:cs="Times New Roman"/>
          <w:bCs/>
          <w:sz w:val="28"/>
          <w:szCs w:val="28"/>
        </w:rPr>
      </w:pPr>
      <w:r w:rsidRPr="00B55CD7">
        <w:rPr>
          <w:rStyle w:val="FontStyle43"/>
          <w:rFonts w:ascii="Times New Roman" w:hAnsi="Times New Roman" w:cs="Times New Roman"/>
          <w:bCs/>
          <w:sz w:val="28"/>
          <w:szCs w:val="28"/>
        </w:rPr>
        <w:t>ZAMAWIAJĄCY GMINA MRĄGOWO</w:t>
      </w:r>
    </w:p>
    <w:p w:rsidR="00416FBB" w:rsidRDefault="00DA09F6" w:rsidP="00E204E0">
      <w:pPr>
        <w:pStyle w:val="Style3"/>
        <w:widowControl/>
        <w:spacing w:before="115"/>
        <w:jc w:val="both"/>
        <w:rPr>
          <w:rStyle w:val="FontStyle38"/>
          <w:rFonts w:ascii="Times New Roman" w:hAnsi="Times New Roman" w:cs="Times New Roman"/>
          <w:bCs/>
          <w:sz w:val="24"/>
        </w:rPr>
      </w:pPr>
      <w:r w:rsidRPr="00416FBB">
        <w:rPr>
          <w:rStyle w:val="FontStyle38"/>
          <w:rFonts w:ascii="Times New Roman" w:hAnsi="Times New Roman" w:cs="Times New Roman"/>
          <w:bCs/>
          <w:sz w:val="24"/>
        </w:rPr>
        <w:t xml:space="preserve">Zaprasza do złożenia oferty w trybie art.275 </w:t>
      </w:r>
      <w:proofErr w:type="spellStart"/>
      <w:r w:rsidRPr="00416FBB">
        <w:rPr>
          <w:rStyle w:val="FontStyle38"/>
          <w:rFonts w:ascii="Times New Roman" w:hAnsi="Times New Roman" w:cs="Times New Roman"/>
          <w:bCs/>
          <w:sz w:val="24"/>
        </w:rPr>
        <w:t>pkt</w:t>
      </w:r>
      <w:proofErr w:type="spellEnd"/>
      <w:r w:rsidR="00A76F00">
        <w:rPr>
          <w:rStyle w:val="FontStyle38"/>
          <w:rFonts w:ascii="Times New Roman" w:hAnsi="Times New Roman" w:cs="Times New Roman"/>
          <w:bCs/>
          <w:sz w:val="24"/>
        </w:rPr>
        <w:t xml:space="preserve"> 1 Prawa</w:t>
      </w:r>
      <w:r w:rsidRPr="00416FBB">
        <w:rPr>
          <w:rStyle w:val="FontStyle38"/>
          <w:rFonts w:ascii="Times New Roman" w:hAnsi="Times New Roman" w:cs="Times New Roman"/>
          <w:bCs/>
          <w:sz w:val="24"/>
        </w:rPr>
        <w:t xml:space="preserve"> zamówień publicznych</w:t>
      </w:r>
      <w:r w:rsidR="00706335" w:rsidRPr="00416FBB">
        <w:rPr>
          <w:rStyle w:val="FontStyle38"/>
          <w:rFonts w:ascii="Times New Roman" w:hAnsi="Times New Roman" w:cs="Times New Roman"/>
          <w:bCs/>
          <w:sz w:val="24"/>
        </w:rPr>
        <w:br/>
      </w:r>
      <w:r w:rsidRPr="00416FBB">
        <w:rPr>
          <w:rStyle w:val="FontStyle38"/>
          <w:rFonts w:ascii="Times New Roman" w:hAnsi="Times New Roman" w:cs="Times New Roman"/>
          <w:bCs/>
          <w:sz w:val="24"/>
        </w:rPr>
        <w:t xml:space="preserve"> (Dz.</w:t>
      </w:r>
      <w:r w:rsidR="00326ADF" w:rsidRPr="00416FBB">
        <w:rPr>
          <w:rStyle w:val="FontStyle38"/>
          <w:rFonts w:ascii="Times New Roman" w:hAnsi="Times New Roman" w:cs="Times New Roman"/>
          <w:bCs/>
          <w:sz w:val="24"/>
        </w:rPr>
        <w:t xml:space="preserve"> </w:t>
      </w:r>
      <w:r w:rsidRPr="00416FBB">
        <w:rPr>
          <w:rStyle w:val="FontStyle38"/>
          <w:rFonts w:ascii="Times New Roman" w:hAnsi="Times New Roman" w:cs="Times New Roman"/>
          <w:bCs/>
          <w:sz w:val="24"/>
        </w:rPr>
        <w:t>U. 202</w:t>
      </w:r>
      <w:r w:rsidR="00CC49AF">
        <w:rPr>
          <w:rStyle w:val="FontStyle38"/>
          <w:rFonts w:ascii="Times New Roman" w:hAnsi="Times New Roman" w:cs="Times New Roman"/>
          <w:bCs/>
          <w:sz w:val="24"/>
        </w:rPr>
        <w:t>4</w:t>
      </w:r>
      <w:r w:rsidRPr="00416FBB">
        <w:rPr>
          <w:rStyle w:val="FontStyle38"/>
          <w:rFonts w:ascii="Times New Roman" w:hAnsi="Times New Roman" w:cs="Times New Roman"/>
          <w:bCs/>
          <w:sz w:val="24"/>
        </w:rPr>
        <w:t xml:space="preserve"> </w:t>
      </w:r>
      <w:proofErr w:type="gramStart"/>
      <w:r w:rsidRPr="00416FBB">
        <w:rPr>
          <w:rStyle w:val="FontStyle38"/>
          <w:rFonts w:ascii="Times New Roman" w:hAnsi="Times New Roman" w:cs="Times New Roman"/>
          <w:bCs/>
          <w:sz w:val="24"/>
        </w:rPr>
        <w:t>poz</w:t>
      </w:r>
      <w:proofErr w:type="gramEnd"/>
      <w:r w:rsidRPr="00416FBB">
        <w:rPr>
          <w:rStyle w:val="FontStyle38"/>
          <w:rFonts w:ascii="Times New Roman" w:hAnsi="Times New Roman" w:cs="Times New Roman"/>
          <w:bCs/>
          <w:sz w:val="24"/>
        </w:rPr>
        <w:t>.</w:t>
      </w:r>
      <w:r w:rsidR="005E0E84" w:rsidRPr="005E0E84">
        <w:rPr>
          <w:rStyle w:val="FontStyle38"/>
          <w:rFonts w:ascii="Times New Roman" w:hAnsi="Times New Roman" w:cs="Times New Roman"/>
          <w:bCs/>
          <w:sz w:val="24"/>
        </w:rPr>
        <w:t xml:space="preserve"> </w:t>
      </w:r>
      <w:r w:rsidR="00CC49AF">
        <w:rPr>
          <w:rStyle w:val="FontStyle38"/>
          <w:rFonts w:ascii="Times New Roman" w:hAnsi="Times New Roman" w:cs="Times New Roman"/>
          <w:bCs/>
          <w:sz w:val="24"/>
        </w:rPr>
        <w:t>1320</w:t>
      </w:r>
      <w:r w:rsidRPr="00416FBB">
        <w:rPr>
          <w:rStyle w:val="FontStyle38"/>
          <w:rFonts w:ascii="Times New Roman" w:hAnsi="Times New Roman" w:cs="Times New Roman"/>
          <w:bCs/>
          <w:sz w:val="24"/>
        </w:rPr>
        <w:t>) na wykonanie robót budowlanych zadania pn.</w:t>
      </w:r>
      <w:r w:rsidR="00A76F00">
        <w:rPr>
          <w:rStyle w:val="FontStyle38"/>
          <w:rFonts w:ascii="Times New Roman" w:hAnsi="Times New Roman" w:cs="Times New Roman"/>
          <w:bCs/>
          <w:sz w:val="24"/>
        </w:rPr>
        <w:t>:</w:t>
      </w:r>
    </w:p>
    <w:p w:rsidR="00A76F00" w:rsidRPr="000A4C0E" w:rsidRDefault="00CC49AF" w:rsidP="00E204E0">
      <w:pPr>
        <w:pStyle w:val="Style3"/>
        <w:widowControl/>
        <w:spacing w:before="115"/>
        <w:jc w:val="both"/>
      </w:pPr>
      <w:r>
        <w:rPr>
          <w:rFonts w:ascii="Times New Roman" w:eastAsia="Calibri" w:hAnsi="Times New Roman" w:cs="Times New Roman"/>
          <w:b/>
        </w:rPr>
        <w:t>„</w:t>
      </w:r>
      <w:r w:rsidRPr="001D28C3">
        <w:rPr>
          <w:rFonts w:ascii="Times New Roman" w:eastAsia="Calibri" w:hAnsi="Times New Roman" w:cs="Times New Roman"/>
          <w:b/>
        </w:rPr>
        <w:t xml:space="preserve">REMONTY BIEŻĄCE I KONSERWACJA NAWIERZCHNI DRÓG GRUNTOWYCH W GMINIE MRĄGOWO W ROKU </w:t>
      </w:r>
      <w:r>
        <w:rPr>
          <w:rFonts w:ascii="Times New Roman" w:eastAsia="Calibri" w:hAnsi="Times New Roman" w:cs="Times New Roman"/>
          <w:b/>
        </w:rPr>
        <w:t>2025</w:t>
      </w:r>
      <w:r w:rsidR="00CA39ED">
        <w:rPr>
          <w:rFonts w:ascii="Times New Roman" w:eastAsia="Calibri" w:hAnsi="Times New Roman" w:cs="Times New Roman"/>
          <w:b/>
        </w:rPr>
        <w:t>”.</w:t>
      </w:r>
      <w:r w:rsidR="007B1A7D" w:rsidRPr="000A4C0E">
        <w:rPr>
          <w:rFonts w:ascii="Times New Roman" w:hAnsi="Times New Roman" w:cs="Times New Roman"/>
          <w:b/>
          <w:sz w:val="28"/>
          <w:szCs w:val="28"/>
        </w:rPr>
        <w:tab/>
      </w:r>
      <w:r w:rsidR="007B1A7D" w:rsidRPr="000A4C0E">
        <w:rPr>
          <w:rFonts w:ascii="Times New Roman" w:hAnsi="Times New Roman" w:cs="Times New Roman"/>
          <w:b/>
          <w:sz w:val="28"/>
          <w:szCs w:val="28"/>
        </w:rPr>
        <w:tab/>
      </w:r>
      <w:r w:rsidR="007B1A7D" w:rsidRPr="000A4C0E">
        <w:rPr>
          <w:rFonts w:ascii="Times New Roman" w:hAnsi="Times New Roman" w:cs="Times New Roman"/>
          <w:b/>
          <w:sz w:val="28"/>
          <w:szCs w:val="28"/>
        </w:rPr>
        <w:tab/>
      </w:r>
      <w:r w:rsidR="007B1A7D" w:rsidRPr="000A4C0E">
        <w:rPr>
          <w:rFonts w:ascii="Times New Roman" w:hAnsi="Times New Roman" w:cs="Times New Roman"/>
          <w:b/>
          <w:sz w:val="28"/>
          <w:szCs w:val="28"/>
        </w:rPr>
        <w:tab/>
      </w:r>
      <w:r w:rsidR="007B1A7D" w:rsidRPr="000A4C0E">
        <w:rPr>
          <w:rFonts w:ascii="Times New Roman" w:hAnsi="Times New Roman" w:cs="Times New Roman"/>
          <w:b/>
          <w:sz w:val="28"/>
          <w:szCs w:val="28"/>
        </w:rPr>
        <w:tab/>
      </w:r>
      <w:r w:rsidR="007B1A7D" w:rsidRPr="000A4C0E">
        <w:rPr>
          <w:rFonts w:ascii="Times New Roman" w:hAnsi="Times New Roman" w:cs="Times New Roman"/>
          <w:b/>
          <w:sz w:val="28"/>
          <w:szCs w:val="28"/>
        </w:rPr>
        <w:tab/>
      </w:r>
      <w:r w:rsidR="007B1A7D" w:rsidRPr="000A4C0E">
        <w:rPr>
          <w:rFonts w:ascii="Times New Roman" w:hAnsi="Times New Roman" w:cs="Times New Roman"/>
          <w:b/>
          <w:sz w:val="28"/>
          <w:szCs w:val="28"/>
        </w:rPr>
        <w:tab/>
      </w:r>
    </w:p>
    <w:p w:rsidR="000D35DF" w:rsidRPr="004C7717" w:rsidRDefault="000D35DF" w:rsidP="00706335">
      <w:pPr>
        <w:jc w:val="center"/>
        <w:rPr>
          <w:b/>
          <w:sz w:val="28"/>
          <w:szCs w:val="28"/>
        </w:rPr>
      </w:pPr>
    </w:p>
    <w:p w:rsidR="005E0E84" w:rsidRPr="00DE5FD4" w:rsidRDefault="005E0E84" w:rsidP="00706335">
      <w:pPr>
        <w:jc w:val="center"/>
        <w:rPr>
          <w:b/>
          <w:sz w:val="24"/>
          <w:szCs w:val="24"/>
        </w:rPr>
      </w:pPr>
    </w:p>
    <w:p w:rsidR="00532E3D" w:rsidRDefault="00D43B54" w:rsidP="005E0E84">
      <w:pPr>
        <w:spacing w:line="360" w:lineRule="auto"/>
        <w:rPr>
          <w:sz w:val="24"/>
          <w:szCs w:val="24"/>
        </w:rPr>
      </w:pPr>
      <w:r w:rsidRPr="004C0C6B">
        <w:rPr>
          <w:sz w:val="24"/>
          <w:szCs w:val="24"/>
        </w:rPr>
        <w:t>Niniejsze postę</w:t>
      </w:r>
      <w:r w:rsidR="008032D8" w:rsidRPr="004C0C6B">
        <w:rPr>
          <w:sz w:val="24"/>
          <w:szCs w:val="24"/>
        </w:rPr>
        <w:t>powanie prowadzone jest przy użyciu śro</w:t>
      </w:r>
      <w:r w:rsidR="00B55CD7">
        <w:rPr>
          <w:sz w:val="24"/>
          <w:szCs w:val="24"/>
        </w:rPr>
        <w:t xml:space="preserve">dków komunikacji elektronicznej za </w:t>
      </w:r>
      <w:proofErr w:type="gramStart"/>
      <w:r w:rsidR="00B55CD7">
        <w:rPr>
          <w:sz w:val="24"/>
          <w:szCs w:val="24"/>
        </w:rPr>
        <w:t xml:space="preserve">pośrednictwem </w:t>
      </w:r>
      <w:r w:rsidR="008032D8" w:rsidRPr="004C0C6B">
        <w:rPr>
          <w:sz w:val="24"/>
          <w:szCs w:val="24"/>
        </w:rPr>
        <w:t xml:space="preserve"> </w:t>
      </w:r>
      <w:hyperlink r:id="rId9" w:history="1">
        <w:proofErr w:type="gramEnd"/>
        <w:r w:rsidR="00925312" w:rsidRPr="00BF7C3D">
          <w:rPr>
            <w:rStyle w:val="Hipercze"/>
            <w:sz w:val="24"/>
            <w:szCs w:val="24"/>
          </w:rPr>
          <w:t>https://platformazakupowa.pl/pn/mragowo</w:t>
        </w:r>
      </w:hyperlink>
      <w:r w:rsidR="00925312" w:rsidRPr="00925312">
        <w:rPr>
          <w:sz w:val="24"/>
          <w:szCs w:val="24"/>
        </w:rPr>
        <w:t xml:space="preserve"> </w:t>
      </w:r>
    </w:p>
    <w:p w:rsidR="005E0E84" w:rsidRPr="00532E3D" w:rsidRDefault="005E0E84" w:rsidP="005E0E84">
      <w:pPr>
        <w:spacing w:line="360" w:lineRule="auto"/>
      </w:pPr>
    </w:p>
    <w:p w:rsidR="0092682C" w:rsidRPr="00423AC8" w:rsidRDefault="0092682C" w:rsidP="00423AC8">
      <w:pPr>
        <w:pStyle w:val="Style3"/>
        <w:widowControl/>
        <w:spacing w:line="360" w:lineRule="auto"/>
        <w:jc w:val="both"/>
        <w:rPr>
          <w:rStyle w:val="FontStyle39"/>
          <w:rFonts w:ascii="Times New Roman" w:hAnsi="Times New Roman" w:cs="Times New Roman"/>
          <w:sz w:val="24"/>
        </w:rPr>
      </w:pPr>
      <w:r w:rsidRPr="00423AC8">
        <w:rPr>
          <w:rStyle w:val="FontStyle39"/>
          <w:rFonts w:ascii="Times New Roman" w:hAnsi="Times New Roman" w:cs="Times New Roman"/>
          <w:b/>
          <w:sz w:val="24"/>
        </w:rPr>
        <w:t>Termin składania ofert do dnia</w:t>
      </w:r>
      <w:r w:rsidR="00CC49AF">
        <w:rPr>
          <w:rStyle w:val="FontStyle39"/>
          <w:rFonts w:ascii="Times New Roman" w:hAnsi="Times New Roman" w:cs="Times New Roman"/>
          <w:b/>
          <w:sz w:val="24"/>
        </w:rPr>
        <w:t xml:space="preserve"> 2</w:t>
      </w:r>
      <w:r w:rsidR="00CA39ED">
        <w:rPr>
          <w:rStyle w:val="FontStyle39"/>
          <w:rFonts w:ascii="Times New Roman" w:hAnsi="Times New Roman" w:cs="Times New Roman"/>
          <w:b/>
          <w:sz w:val="24"/>
        </w:rPr>
        <w:t>4</w:t>
      </w:r>
      <w:r w:rsidR="00CC49AF">
        <w:rPr>
          <w:rStyle w:val="FontStyle39"/>
          <w:rFonts w:ascii="Times New Roman" w:hAnsi="Times New Roman" w:cs="Times New Roman"/>
          <w:b/>
          <w:sz w:val="24"/>
        </w:rPr>
        <w:t>.01.2025</w:t>
      </w:r>
      <w:proofErr w:type="gramStart"/>
      <w:r w:rsidRPr="00423AC8">
        <w:rPr>
          <w:rStyle w:val="FontStyle39"/>
          <w:rFonts w:ascii="Times New Roman" w:hAnsi="Times New Roman" w:cs="Times New Roman"/>
          <w:b/>
          <w:sz w:val="24"/>
        </w:rPr>
        <w:t>r</w:t>
      </w:r>
      <w:proofErr w:type="gramEnd"/>
      <w:r w:rsidRPr="00423AC8">
        <w:rPr>
          <w:rStyle w:val="FontStyle39"/>
          <w:rFonts w:ascii="Times New Roman" w:hAnsi="Times New Roman" w:cs="Times New Roman"/>
          <w:b/>
          <w:sz w:val="24"/>
        </w:rPr>
        <w:t xml:space="preserve">. godz. </w:t>
      </w:r>
      <w:r w:rsidR="008032D8" w:rsidRPr="00423AC8">
        <w:rPr>
          <w:rStyle w:val="FontStyle39"/>
          <w:rFonts w:ascii="Times New Roman" w:hAnsi="Times New Roman" w:cs="Times New Roman"/>
          <w:b/>
          <w:sz w:val="24"/>
        </w:rPr>
        <w:t>10.00</w:t>
      </w:r>
    </w:p>
    <w:p w:rsidR="00FA5892" w:rsidRDefault="0092682C" w:rsidP="007466DC">
      <w:pPr>
        <w:pStyle w:val="Style6"/>
        <w:widowControl/>
        <w:spacing w:before="58" w:line="240" w:lineRule="auto"/>
        <w:ind w:right="3106"/>
        <w:rPr>
          <w:rStyle w:val="FontStyle39"/>
          <w:rFonts w:ascii="Times New Roman" w:hAnsi="Times New Roman" w:cs="Times New Roman"/>
          <w:b/>
          <w:sz w:val="24"/>
        </w:rPr>
      </w:pPr>
      <w:r w:rsidRPr="00753F14">
        <w:rPr>
          <w:rStyle w:val="FontStyle39"/>
          <w:rFonts w:ascii="Times New Roman" w:hAnsi="Times New Roman" w:cs="Times New Roman"/>
          <w:b/>
          <w:sz w:val="24"/>
        </w:rPr>
        <w:t>Termin otwarcia ofert w dniu</w:t>
      </w:r>
      <w:r w:rsidR="00CC49AF">
        <w:rPr>
          <w:rStyle w:val="FontStyle39"/>
          <w:rFonts w:ascii="Times New Roman" w:hAnsi="Times New Roman" w:cs="Times New Roman"/>
          <w:b/>
          <w:sz w:val="24"/>
        </w:rPr>
        <w:t xml:space="preserve"> 2</w:t>
      </w:r>
      <w:r w:rsidR="00CA39ED">
        <w:rPr>
          <w:rStyle w:val="FontStyle39"/>
          <w:rFonts w:ascii="Times New Roman" w:hAnsi="Times New Roman" w:cs="Times New Roman"/>
          <w:b/>
          <w:sz w:val="24"/>
        </w:rPr>
        <w:t>4</w:t>
      </w:r>
      <w:r w:rsidR="00CC49AF">
        <w:rPr>
          <w:rStyle w:val="FontStyle39"/>
          <w:rFonts w:ascii="Times New Roman" w:hAnsi="Times New Roman" w:cs="Times New Roman"/>
          <w:b/>
          <w:sz w:val="24"/>
        </w:rPr>
        <w:t>.01.2025</w:t>
      </w:r>
      <w:proofErr w:type="gramStart"/>
      <w:r>
        <w:rPr>
          <w:rStyle w:val="FontStyle39"/>
          <w:rFonts w:ascii="Times New Roman" w:hAnsi="Times New Roman" w:cs="Times New Roman"/>
          <w:b/>
          <w:sz w:val="24"/>
        </w:rPr>
        <w:t>r</w:t>
      </w:r>
      <w:proofErr w:type="gramEnd"/>
      <w:r>
        <w:rPr>
          <w:rStyle w:val="FontStyle39"/>
          <w:rFonts w:ascii="Times New Roman" w:hAnsi="Times New Roman" w:cs="Times New Roman"/>
          <w:b/>
          <w:sz w:val="24"/>
        </w:rPr>
        <w:t>.</w:t>
      </w:r>
      <w:r w:rsidRPr="00753F14">
        <w:rPr>
          <w:rStyle w:val="FontStyle39"/>
          <w:rFonts w:ascii="Times New Roman" w:hAnsi="Times New Roman" w:cs="Times New Roman"/>
          <w:b/>
          <w:sz w:val="24"/>
        </w:rPr>
        <w:t xml:space="preserve"> godz. </w:t>
      </w:r>
      <w:r w:rsidR="008032D8">
        <w:rPr>
          <w:rStyle w:val="FontStyle39"/>
          <w:rFonts w:ascii="Times New Roman" w:hAnsi="Times New Roman" w:cs="Times New Roman"/>
          <w:b/>
          <w:sz w:val="24"/>
        </w:rPr>
        <w:t>1</w:t>
      </w:r>
      <w:r w:rsidR="002B6475">
        <w:rPr>
          <w:rStyle w:val="FontStyle39"/>
          <w:rFonts w:ascii="Times New Roman" w:hAnsi="Times New Roman" w:cs="Times New Roman"/>
          <w:b/>
          <w:sz w:val="24"/>
        </w:rPr>
        <w:t>0.</w:t>
      </w:r>
      <w:r w:rsidR="00FB3A8B">
        <w:rPr>
          <w:rStyle w:val="FontStyle39"/>
          <w:rFonts w:ascii="Times New Roman" w:hAnsi="Times New Roman" w:cs="Times New Roman"/>
          <w:b/>
          <w:sz w:val="24"/>
        </w:rPr>
        <w:t>15</w:t>
      </w:r>
    </w:p>
    <w:p w:rsidR="00532E3D" w:rsidRDefault="00532E3D" w:rsidP="007466DC">
      <w:pPr>
        <w:pStyle w:val="Style6"/>
        <w:widowControl/>
        <w:spacing w:before="58" w:line="240" w:lineRule="auto"/>
        <w:ind w:right="3106"/>
        <w:rPr>
          <w:rStyle w:val="FontStyle39"/>
          <w:rFonts w:ascii="Times New Roman" w:hAnsi="Times New Roman" w:cs="Times New Roman"/>
          <w:b/>
          <w:sz w:val="24"/>
        </w:rPr>
      </w:pPr>
    </w:p>
    <w:p w:rsidR="00532E3D" w:rsidRDefault="00532E3D" w:rsidP="007466DC">
      <w:pPr>
        <w:pStyle w:val="Style6"/>
        <w:widowControl/>
        <w:spacing w:before="58" w:line="240" w:lineRule="auto"/>
        <w:ind w:right="3106"/>
        <w:rPr>
          <w:rStyle w:val="FontStyle39"/>
          <w:rFonts w:ascii="Times New Roman" w:hAnsi="Times New Roman" w:cs="Times New Roman"/>
          <w:b/>
          <w:sz w:val="24"/>
        </w:rPr>
      </w:pPr>
    </w:p>
    <w:p w:rsidR="0082714C" w:rsidRDefault="0082714C" w:rsidP="007466DC">
      <w:pPr>
        <w:pStyle w:val="Style6"/>
        <w:widowControl/>
        <w:spacing w:before="58" w:line="240" w:lineRule="auto"/>
        <w:ind w:right="3106"/>
        <w:rPr>
          <w:rStyle w:val="FontStyle39"/>
          <w:rFonts w:ascii="Times New Roman" w:hAnsi="Times New Roman" w:cs="Times New Roman"/>
          <w:b/>
          <w:sz w:val="24"/>
        </w:rPr>
      </w:pPr>
    </w:p>
    <w:p w:rsidR="0082714C" w:rsidRDefault="0082714C" w:rsidP="007466DC">
      <w:pPr>
        <w:pStyle w:val="Style6"/>
        <w:widowControl/>
        <w:spacing w:before="58" w:line="240" w:lineRule="auto"/>
        <w:ind w:right="3106"/>
        <w:rPr>
          <w:rStyle w:val="FontStyle39"/>
          <w:rFonts w:ascii="Times New Roman" w:hAnsi="Times New Roman" w:cs="Times New Roman"/>
          <w:b/>
          <w:sz w:val="24"/>
        </w:rPr>
      </w:pPr>
    </w:p>
    <w:p w:rsidR="0082714C" w:rsidRDefault="0082714C" w:rsidP="007466DC">
      <w:pPr>
        <w:pStyle w:val="Style6"/>
        <w:widowControl/>
        <w:spacing w:before="58" w:line="240" w:lineRule="auto"/>
        <w:ind w:right="3106"/>
        <w:rPr>
          <w:rStyle w:val="FontStyle39"/>
          <w:rFonts w:ascii="Times New Roman" w:hAnsi="Times New Roman" w:cs="Times New Roman"/>
          <w:b/>
          <w:sz w:val="24"/>
        </w:rPr>
      </w:pPr>
    </w:p>
    <w:p w:rsidR="00414D25" w:rsidRDefault="003938EB" w:rsidP="003938EB">
      <w:pPr>
        <w:pStyle w:val="Style8"/>
        <w:widowControl/>
        <w:spacing w:before="77"/>
        <w:ind w:left="5741"/>
        <w:jc w:val="both"/>
        <w:rPr>
          <w:rStyle w:val="FontStyle39"/>
          <w:rFonts w:ascii="Times New Roman" w:hAnsi="Times New Roman" w:cs="Times New Roman"/>
          <w:sz w:val="24"/>
        </w:rPr>
      </w:pPr>
      <w:r>
        <w:rPr>
          <w:rStyle w:val="FontStyle39"/>
          <w:rFonts w:ascii="Times New Roman" w:hAnsi="Times New Roman" w:cs="Times New Roman"/>
          <w:b/>
          <w:bCs/>
          <w:sz w:val="24"/>
        </w:rPr>
        <w:t xml:space="preserve">   </w:t>
      </w:r>
      <w:proofErr w:type="gramStart"/>
      <w:r w:rsidR="0092682C" w:rsidRPr="00E6667D">
        <w:rPr>
          <w:rStyle w:val="FontStyle39"/>
          <w:rFonts w:ascii="Times New Roman" w:hAnsi="Times New Roman" w:cs="Times New Roman"/>
          <w:b/>
          <w:bCs/>
          <w:sz w:val="24"/>
        </w:rPr>
        <w:t>Zatwierdzam:</w:t>
      </w:r>
      <w:r w:rsidR="0092682C">
        <w:rPr>
          <w:rStyle w:val="FontStyle39"/>
          <w:rFonts w:ascii="Times New Roman" w:hAnsi="Times New Roman" w:cs="Times New Roman"/>
          <w:sz w:val="24"/>
        </w:rPr>
        <w:t xml:space="preserve">                                                 </w:t>
      </w:r>
      <w:proofErr w:type="gramEnd"/>
      <w:r w:rsidR="0092682C">
        <w:rPr>
          <w:rStyle w:val="FontStyle39"/>
          <w:rFonts w:ascii="Times New Roman" w:hAnsi="Times New Roman" w:cs="Times New Roman"/>
          <w:sz w:val="24"/>
        </w:rPr>
        <w:t xml:space="preserve">             </w:t>
      </w:r>
      <w:r>
        <w:rPr>
          <w:rStyle w:val="FontStyle39"/>
          <w:rFonts w:ascii="Times New Roman" w:hAnsi="Times New Roman" w:cs="Times New Roman"/>
          <w:sz w:val="24"/>
        </w:rPr>
        <w:t xml:space="preserve">                     </w:t>
      </w:r>
      <w:r w:rsidR="00414D25">
        <w:rPr>
          <w:rStyle w:val="FontStyle39"/>
          <w:rFonts w:ascii="Times New Roman" w:hAnsi="Times New Roman" w:cs="Times New Roman"/>
          <w:sz w:val="24"/>
        </w:rPr>
        <w:t xml:space="preserve">  </w:t>
      </w:r>
    </w:p>
    <w:p w:rsidR="003938EB" w:rsidRPr="00E204E0" w:rsidRDefault="00414D25" w:rsidP="003938EB">
      <w:pPr>
        <w:pStyle w:val="Style8"/>
        <w:widowControl/>
        <w:spacing w:before="77"/>
        <w:ind w:left="5741"/>
        <w:jc w:val="both"/>
        <w:rPr>
          <w:rStyle w:val="FontStyle39"/>
          <w:rFonts w:ascii="Times New Roman" w:hAnsi="Times New Roman" w:cs="Times New Roman"/>
          <w:b/>
          <w:sz w:val="24"/>
        </w:rPr>
      </w:pPr>
      <w:r w:rsidRPr="00E204E0">
        <w:rPr>
          <w:rStyle w:val="FontStyle39"/>
          <w:rFonts w:ascii="Times New Roman" w:hAnsi="Times New Roman" w:cs="Times New Roman"/>
          <w:b/>
          <w:sz w:val="24"/>
        </w:rPr>
        <w:t xml:space="preserve">   </w:t>
      </w:r>
      <w:proofErr w:type="gramStart"/>
      <w:r w:rsidR="0092682C" w:rsidRPr="00E204E0">
        <w:rPr>
          <w:rStyle w:val="FontStyle39"/>
          <w:rFonts w:ascii="Times New Roman" w:hAnsi="Times New Roman" w:cs="Times New Roman"/>
          <w:b/>
          <w:sz w:val="24"/>
        </w:rPr>
        <w:t>WÓJT  GMINY</w:t>
      </w:r>
      <w:proofErr w:type="gramEnd"/>
      <w:r w:rsidR="0092682C" w:rsidRPr="00E204E0">
        <w:rPr>
          <w:rStyle w:val="FontStyle39"/>
          <w:rFonts w:ascii="Times New Roman" w:hAnsi="Times New Roman" w:cs="Times New Roman"/>
          <w:b/>
          <w:sz w:val="24"/>
        </w:rPr>
        <w:t xml:space="preserve"> MRĄGOWO</w:t>
      </w:r>
      <w:r w:rsidR="006C0F6C" w:rsidRPr="00E204E0">
        <w:rPr>
          <w:rStyle w:val="FontStyle39"/>
          <w:rFonts w:ascii="Times New Roman" w:hAnsi="Times New Roman" w:cs="Times New Roman"/>
          <w:b/>
          <w:sz w:val="24"/>
        </w:rPr>
        <w:t xml:space="preserve">  </w:t>
      </w:r>
    </w:p>
    <w:p w:rsidR="003938EB" w:rsidRPr="00E204E0" w:rsidRDefault="006C0F6C" w:rsidP="003938EB">
      <w:pPr>
        <w:pStyle w:val="Style8"/>
        <w:widowControl/>
        <w:spacing w:before="77"/>
        <w:ind w:left="5741"/>
        <w:jc w:val="both"/>
        <w:rPr>
          <w:rStyle w:val="FontStyle39"/>
          <w:rFonts w:ascii="Times New Roman" w:hAnsi="Times New Roman" w:cs="Times New Roman"/>
          <w:b/>
          <w:sz w:val="24"/>
        </w:rPr>
      </w:pPr>
      <w:r w:rsidRPr="00E204E0">
        <w:rPr>
          <w:rStyle w:val="FontStyle39"/>
          <w:rFonts w:ascii="Times New Roman" w:hAnsi="Times New Roman" w:cs="Times New Roman"/>
          <w:b/>
          <w:sz w:val="24"/>
        </w:rPr>
        <w:t xml:space="preserve">                                                                                   </w:t>
      </w:r>
      <w:r w:rsidR="003938EB" w:rsidRPr="00E204E0">
        <w:rPr>
          <w:rStyle w:val="FontStyle39"/>
          <w:rFonts w:ascii="Times New Roman" w:hAnsi="Times New Roman" w:cs="Times New Roman"/>
          <w:b/>
          <w:sz w:val="24"/>
        </w:rPr>
        <w:t xml:space="preserve">  </w:t>
      </w:r>
    </w:p>
    <w:p w:rsidR="0092682C" w:rsidRDefault="003938EB" w:rsidP="003938EB">
      <w:pPr>
        <w:pStyle w:val="Style8"/>
        <w:widowControl/>
        <w:spacing w:before="77"/>
        <w:ind w:left="5741"/>
        <w:jc w:val="both"/>
        <w:rPr>
          <w:rStyle w:val="FontStyle39"/>
          <w:rFonts w:ascii="Times New Roman" w:hAnsi="Times New Roman" w:cs="Times New Roman"/>
          <w:sz w:val="24"/>
        </w:rPr>
      </w:pPr>
      <w:r w:rsidRPr="00E204E0">
        <w:rPr>
          <w:rStyle w:val="FontStyle39"/>
          <w:rFonts w:ascii="Times New Roman" w:hAnsi="Times New Roman" w:cs="Times New Roman"/>
          <w:b/>
          <w:sz w:val="24"/>
        </w:rPr>
        <w:t xml:space="preserve">    </w:t>
      </w:r>
      <w:proofErr w:type="gramStart"/>
      <w:r w:rsidR="006C0F6C" w:rsidRPr="00E204E0">
        <w:rPr>
          <w:rStyle w:val="FontStyle39"/>
          <w:rFonts w:ascii="Times New Roman" w:hAnsi="Times New Roman" w:cs="Times New Roman"/>
          <w:b/>
          <w:sz w:val="24"/>
        </w:rPr>
        <w:t>(…)</w:t>
      </w:r>
      <w:r w:rsidR="00DF6D46" w:rsidRPr="00E204E0">
        <w:rPr>
          <w:rStyle w:val="FontStyle39"/>
          <w:rFonts w:ascii="Times New Roman" w:hAnsi="Times New Roman" w:cs="Times New Roman"/>
          <w:b/>
          <w:sz w:val="24"/>
        </w:rPr>
        <w:t>PIOTR</w:t>
      </w:r>
      <w:proofErr w:type="gramEnd"/>
      <w:r w:rsidR="00DF6D46" w:rsidRPr="00E204E0">
        <w:rPr>
          <w:rStyle w:val="FontStyle39"/>
          <w:rFonts w:ascii="Times New Roman" w:hAnsi="Times New Roman" w:cs="Times New Roman"/>
          <w:b/>
          <w:sz w:val="24"/>
        </w:rPr>
        <w:t xml:space="preserve"> PIERCEWICZ</w:t>
      </w:r>
    </w:p>
    <w:p w:rsidR="002B6475" w:rsidRDefault="002B6475" w:rsidP="003938EB">
      <w:pPr>
        <w:pStyle w:val="Style8"/>
        <w:widowControl/>
        <w:spacing w:before="77"/>
        <w:ind w:left="5741"/>
        <w:jc w:val="both"/>
        <w:rPr>
          <w:rStyle w:val="FontStyle39"/>
          <w:rFonts w:ascii="Times New Roman" w:hAnsi="Times New Roman" w:cs="Times New Roman"/>
          <w:sz w:val="24"/>
        </w:rPr>
      </w:pPr>
    </w:p>
    <w:p w:rsidR="002B6475" w:rsidRDefault="002B6475" w:rsidP="003938EB">
      <w:pPr>
        <w:pStyle w:val="Style8"/>
        <w:widowControl/>
        <w:spacing w:before="77"/>
        <w:ind w:left="5741"/>
        <w:jc w:val="both"/>
        <w:rPr>
          <w:rStyle w:val="FontStyle39"/>
          <w:rFonts w:ascii="Times New Roman" w:hAnsi="Times New Roman" w:cs="Times New Roman"/>
          <w:sz w:val="24"/>
        </w:rPr>
      </w:pPr>
    </w:p>
    <w:p w:rsidR="002B6475" w:rsidRDefault="002B6475" w:rsidP="003938EB">
      <w:pPr>
        <w:pStyle w:val="Style8"/>
        <w:widowControl/>
        <w:spacing w:before="77"/>
        <w:ind w:left="5741"/>
        <w:jc w:val="both"/>
        <w:rPr>
          <w:rStyle w:val="FontStyle39"/>
          <w:rFonts w:ascii="Times New Roman" w:hAnsi="Times New Roman" w:cs="Times New Roman"/>
          <w:sz w:val="24"/>
        </w:rPr>
      </w:pPr>
    </w:p>
    <w:p w:rsidR="00F9027C" w:rsidRDefault="00F9027C" w:rsidP="003938EB">
      <w:pPr>
        <w:pStyle w:val="Style8"/>
        <w:widowControl/>
        <w:spacing w:before="77"/>
        <w:ind w:left="5741"/>
        <w:jc w:val="both"/>
        <w:rPr>
          <w:rStyle w:val="FontStyle39"/>
          <w:rFonts w:ascii="Times New Roman" w:hAnsi="Times New Roman" w:cs="Times New Roman"/>
          <w:sz w:val="24"/>
        </w:rPr>
      </w:pPr>
    </w:p>
    <w:p w:rsidR="002D47DD" w:rsidRDefault="002D47DD" w:rsidP="003938EB">
      <w:pPr>
        <w:pStyle w:val="Style8"/>
        <w:widowControl/>
        <w:spacing w:before="77"/>
        <w:ind w:left="5741"/>
        <w:jc w:val="both"/>
        <w:rPr>
          <w:rStyle w:val="FontStyle39"/>
          <w:rFonts w:ascii="Times New Roman" w:hAnsi="Times New Roman" w:cs="Times New Roman"/>
          <w:sz w:val="24"/>
        </w:rPr>
      </w:pPr>
    </w:p>
    <w:p w:rsidR="00706335" w:rsidRDefault="00706335" w:rsidP="003938EB">
      <w:pPr>
        <w:pStyle w:val="Style8"/>
        <w:widowControl/>
        <w:spacing w:before="77"/>
        <w:ind w:left="5741"/>
        <w:jc w:val="both"/>
        <w:rPr>
          <w:rStyle w:val="FontStyle39"/>
          <w:rFonts w:ascii="Times New Roman" w:hAnsi="Times New Roman" w:cs="Times New Roman"/>
          <w:sz w:val="24"/>
        </w:rPr>
      </w:pPr>
    </w:p>
    <w:p w:rsidR="000330FA" w:rsidRPr="00936BFC" w:rsidRDefault="00936BFC" w:rsidP="00936BFC">
      <w:pPr>
        <w:pStyle w:val="Style8"/>
        <w:widowControl/>
        <w:spacing w:before="77"/>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lastRenderedPageBreak/>
        <w:t>ROZDZIAŁ I</w:t>
      </w:r>
    </w:p>
    <w:p w:rsidR="00936BFC" w:rsidRDefault="00936BFC" w:rsidP="00936BFC">
      <w:pPr>
        <w:pStyle w:val="Style8"/>
        <w:widowControl/>
        <w:spacing w:before="77"/>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POSTANOWIENIA OGÓLNE</w:t>
      </w:r>
    </w:p>
    <w:p w:rsidR="00CB584D" w:rsidRPr="00936BFC" w:rsidRDefault="00CB584D" w:rsidP="00936BFC">
      <w:pPr>
        <w:pStyle w:val="Style8"/>
        <w:widowControl/>
        <w:spacing w:before="77"/>
        <w:jc w:val="center"/>
        <w:rPr>
          <w:rStyle w:val="FontStyle39"/>
          <w:rFonts w:ascii="Times New Roman" w:hAnsi="Times New Roman" w:cs="Times New Roman"/>
          <w:b/>
          <w:sz w:val="24"/>
        </w:rPr>
      </w:pPr>
    </w:p>
    <w:p w:rsidR="00CB584D" w:rsidRPr="00676A8D" w:rsidRDefault="00CB584D" w:rsidP="000B0D9B">
      <w:pPr>
        <w:pStyle w:val="Style2"/>
        <w:widowControl/>
        <w:spacing w:line="360" w:lineRule="auto"/>
        <w:ind w:left="206"/>
        <w:rPr>
          <w:rFonts w:ascii="Times New Roman" w:hAnsi="Times New Roman" w:cs="Times New Roman"/>
          <w:b/>
        </w:rPr>
      </w:pPr>
      <w:r w:rsidRPr="00676A8D">
        <w:rPr>
          <w:rFonts w:ascii="Times New Roman" w:hAnsi="Times New Roman" w:cs="Times New Roman"/>
          <w:b/>
        </w:rPr>
        <w:t>1.NAZWA I ADRES ZAMAWIAJĄCEGO:</w:t>
      </w:r>
    </w:p>
    <w:p w:rsidR="0092682C" w:rsidRPr="003637DE" w:rsidRDefault="0092682C" w:rsidP="000B0D9B">
      <w:pPr>
        <w:pStyle w:val="Style2"/>
        <w:widowControl/>
        <w:spacing w:line="360" w:lineRule="auto"/>
        <w:ind w:left="206"/>
        <w:rPr>
          <w:rFonts w:ascii="Times New Roman" w:hAnsi="Times New Roman" w:cs="Times New Roman"/>
        </w:rPr>
      </w:pPr>
      <w:r w:rsidRPr="003637DE">
        <w:rPr>
          <w:rFonts w:ascii="Times New Roman" w:hAnsi="Times New Roman" w:cs="Times New Roman"/>
        </w:rPr>
        <w:t>Gmina Mrągowo</w:t>
      </w:r>
    </w:p>
    <w:p w:rsidR="0092682C" w:rsidRPr="003637DE" w:rsidRDefault="0092682C" w:rsidP="000B0D9B">
      <w:pPr>
        <w:pStyle w:val="Style2"/>
        <w:widowControl/>
        <w:spacing w:line="360" w:lineRule="auto"/>
        <w:ind w:left="206"/>
        <w:rPr>
          <w:rFonts w:ascii="Times New Roman" w:hAnsi="Times New Roman" w:cs="Times New Roman"/>
        </w:rPr>
      </w:pPr>
      <w:r w:rsidRPr="003637DE">
        <w:rPr>
          <w:rFonts w:ascii="Times New Roman" w:hAnsi="Times New Roman" w:cs="Times New Roman"/>
        </w:rPr>
        <w:t>Reprezentowana przez Wójta Gminy Mrągowo</w:t>
      </w:r>
    </w:p>
    <w:p w:rsidR="0092682C" w:rsidRPr="00944716" w:rsidRDefault="0092682C" w:rsidP="000B0D9B">
      <w:pPr>
        <w:pStyle w:val="Style2"/>
        <w:widowControl/>
        <w:spacing w:line="360" w:lineRule="auto"/>
        <w:ind w:left="206"/>
        <w:rPr>
          <w:rFonts w:ascii="Times New Roman" w:hAnsi="Times New Roman" w:cs="Times New Roman"/>
        </w:rPr>
      </w:pPr>
      <w:r w:rsidRPr="003637DE">
        <w:rPr>
          <w:rFonts w:ascii="Times New Roman" w:hAnsi="Times New Roman" w:cs="Times New Roman"/>
        </w:rPr>
        <w:t>11-700 Mrągowo, ul. Królewiecka 60A</w:t>
      </w:r>
    </w:p>
    <w:p w:rsidR="0092682C" w:rsidRPr="003637DE" w:rsidRDefault="0092682C" w:rsidP="000B0D9B">
      <w:pPr>
        <w:pStyle w:val="Style2"/>
        <w:widowControl/>
        <w:spacing w:line="360" w:lineRule="auto"/>
        <w:ind w:left="206"/>
        <w:rPr>
          <w:rFonts w:ascii="Times New Roman" w:hAnsi="Times New Roman" w:cs="Times New Roman"/>
        </w:rPr>
      </w:pPr>
      <w:r w:rsidRPr="003637DE">
        <w:rPr>
          <w:rFonts w:ascii="Times New Roman" w:hAnsi="Times New Roman" w:cs="Times New Roman"/>
        </w:rPr>
        <w:t>Tel/fax..89/741-29-24</w:t>
      </w:r>
    </w:p>
    <w:p w:rsidR="0092682C" w:rsidRPr="003637DE" w:rsidRDefault="0092682C" w:rsidP="000B0D9B">
      <w:pPr>
        <w:pStyle w:val="Style2"/>
        <w:widowControl/>
        <w:spacing w:line="360" w:lineRule="auto"/>
        <w:ind w:left="206"/>
        <w:rPr>
          <w:rFonts w:ascii="Times New Roman" w:hAnsi="Times New Roman" w:cs="Times New Roman"/>
        </w:rPr>
      </w:pPr>
      <w:r w:rsidRPr="003637DE">
        <w:rPr>
          <w:rFonts w:ascii="Times New Roman" w:hAnsi="Times New Roman" w:cs="Times New Roman"/>
        </w:rPr>
        <w:t>R</w:t>
      </w:r>
      <w:r>
        <w:rPr>
          <w:rFonts w:ascii="Times New Roman" w:hAnsi="Times New Roman" w:cs="Times New Roman"/>
        </w:rPr>
        <w:t>EGON</w:t>
      </w:r>
      <w:r w:rsidRPr="003637DE">
        <w:rPr>
          <w:rFonts w:ascii="Times New Roman" w:hAnsi="Times New Roman" w:cs="Times New Roman"/>
        </w:rPr>
        <w:t>: 510742764</w:t>
      </w:r>
    </w:p>
    <w:p w:rsidR="0092682C" w:rsidRPr="003637DE" w:rsidRDefault="0092682C" w:rsidP="000B0D9B">
      <w:pPr>
        <w:pStyle w:val="Style2"/>
        <w:widowControl/>
        <w:spacing w:line="360" w:lineRule="auto"/>
        <w:ind w:left="206"/>
        <w:rPr>
          <w:rFonts w:ascii="Times New Roman" w:hAnsi="Times New Roman" w:cs="Times New Roman"/>
        </w:rPr>
      </w:pPr>
      <w:r w:rsidRPr="003637DE">
        <w:rPr>
          <w:rFonts w:ascii="Times New Roman" w:hAnsi="Times New Roman" w:cs="Times New Roman"/>
        </w:rPr>
        <w:t>NIP 7422114037</w:t>
      </w:r>
    </w:p>
    <w:p w:rsidR="0092682C" w:rsidRPr="003637DE" w:rsidRDefault="0092682C" w:rsidP="000B0D9B">
      <w:pPr>
        <w:pStyle w:val="Style2"/>
        <w:widowControl/>
        <w:spacing w:line="360" w:lineRule="auto"/>
        <w:ind w:left="206"/>
        <w:rPr>
          <w:rFonts w:ascii="Times New Roman" w:hAnsi="Times New Roman" w:cs="Times New Roman"/>
        </w:rPr>
      </w:pPr>
      <w:proofErr w:type="gramStart"/>
      <w:r w:rsidRPr="003637DE">
        <w:rPr>
          <w:rFonts w:ascii="Times New Roman" w:hAnsi="Times New Roman" w:cs="Times New Roman"/>
        </w:rPr>
        <w:t>e-mail</w:t>
      </w:r>
      <w:proofErr w:type="gramEnd"/>
      <w:r w:rsidRPr="003637DE">
        <w:rPr>
          <w:rFonts w:ascii="Times New Roman" w:hAnsi="Times New Roman" w:cs="Times New Roman"/>
        </w:rPr>
        <w:t>:</w:t>
      </w:r>
      <w:r w:rsidR="00B2208C">
        <w:rPr>
          <w:rFonts w:ascii="Times New Roman" w:hAnsi="Times New Roman" w:cs="Times New Roman"/>
        </w:rPr>
        <w:t xml:space="preserve"> </w:t>
      </w:r>
      <w:r w:rsidRPr="003637DE">
        <w:rPr>
          <w:rFonts w:ascii="Times New Roman" w:hAnsi="Times New Roman" w:cs="Times New Roman"/>
        </w:rPr>
        <w:t>poczta@gminamragowo.</w:t>
      </w:r>
      <w:proofErr w:type="gramStart"/>
      <w:r w:rsidRPr="003637DE">
        <w:rPr>
          <w:rFonts w:ascii="Times New Roman" w:hAnsi="Times New Roman" w:cs="Times New Roman"/>
        </w:rPr>
        <w:t>pl</w:t>
      </w:r>
      <w:proofErr w:type="gramEnd"/>
    </w:p>
    <w:p w:rsidR="0092682C" w:rsidRDefault="00B2208C" w:rsidP="000B0D9B">
      <w:pPr>
        <w:pStyle w:val="Style2"/>
        <w:widowControl/>
        <w:spacing w:line="360" w:lineRule="auto"/>
        <w:ind w:left="206"/>
        <w:rPr>
          <w:rFonts w:ascii="Times New Roman" w:hAnsi="Times New Roman" w:cs="Times New Roman"/>
        </w:rPr>
      </w:pPr>
      <w:r>
        <w:rPr>
          <w:rFonts w:ascii="Times New Roman" w:hAnsi="Times New Roman" w:cs="Times New Roman"/>
        </w:rPr>
        <w:t xml:space="preserve">Strona internetowa </w:t>
      </w:r>
      <w:proofErr w:type="gramStart"/>
      <w:r>
        <w:rPr>
          <w:rFonts w:ascii="Times New Roman" w:hAnsi="Times New Roman" w:cs="Times New Roman"/>
        </w:rPr>
        <w:t xml:space="preserve">Zamawiającego : </w:t>
      </w:r>
      <w:proofErr w:type="gramEnd"/>
      <w:r w:rsidR="0092682C" w:rsidRPr="003637DE">
        <w:rPr>
          <w:rFonts w:ascii="Times New Roman" w:hAnsi="Times New Roman" w:cs="Times New Roman"/>
        </w:rPr>
        <w:t>bip.</w:t>
      </w:r>
      <w:proofErr w:type="gramStart"/>
      <w:r w:rsidR="0092682C" w:rsidRPr="003637DE">
        <w:rPr>
          <w:rFonts w:ascii="Times New Roman" w:hAnsi="Times New Roman" w:cs="Times New Roman"/>
        </w:rPr>
        <w:t>gminamragowo</w:t>
      </w:r>
      <w:proofErr w:type="gramEnd"/>
      <w:r w:rsidR="0092682C" w:rsidRPr="003637DE">
        <w:rPr>
          <w:rFonts w:ascii="Times New Roman" w:hAnsi="Times New Roman" w:cs="Times New Roman"/>
        </w:rPr>
        <w:t>.</w:t>
      </w:r>
      <w:proofErr w:type="gramStart"/>
      <w:r w:rsidR="0092682C" w:rsidRPr="003637DE">
        <w:rPr>
          <w:rFonts w:ascii="Times New Roman" w:hAnsi="Times New Roman" w:cs="Times New Roman"/>
        </w:rPr>
        <w:t>net</w:t>
      </w:r>
      <w:proofErr w:type="gramEnd"/>
    </w:p>
    <w:p w:rsidR="00B2208C" w:rsidRPr="00163139" w:rsidRDefault="00B2208C" w:rsidP="000B0D9B">
      <w:pPr>
        <w:pStyle w:val="Style2"/>
        <w:widowControl/>
        <w:spacing w:line="360" w:lineRule="auto"/>
        <w:ind w:left="206"/>
        <w:rPr>
          <w:rFonts w:ascii="Times New Roman" w:hAnsi="Times New Roman" w:cs="Times New Roman"/>
        </w:rPr>
      </w:pPr>
      <w:r w:rsidRPr="0044381E">
        <w:rPr>
          <w:rFonts w:ascii="Times New Roman" w:hAnsi="Times New Roman" w:cs="Times New Roman"/>
        </w:rPr>
        <w:t>Strona internetowa prow</w:t>
      </w:r>
      <w:r w:rsidR="0044381E" w:rsidRPr="0044381E">
        <w:rPr>
          <w:rFonts w:ascii="Times New Roman" w:hAnsi="Times New Roman" w:cs="Times New Roman"/>
        </w:rPr>
        <w:t>adzonego postę</w:t>
      </w:r>
      <w:r w:rsidRPr="0044381E">
        <w:rPr>
          <w:rFonts w:ascii="Times New Roman" w:hAnsi="Times New Roman" w:cs="Times New Roman"/>
        </w:rPr>
        <w:t>powania, na której udostępniane będą zmiany i wyjaśnienia treści SWZ oraz inne dokumenty zamówien</w:t>
      </w:r>
      <w:r w:rsidR="0044381E">
        <w:rPr>
          <w:rFonts w:ascii="Times New Roman" w:hAnsi="Times New Roman" w:cs="Times New Roman"/>
        </w:rPr>
        <w:t>ia bezpośrednio związane z postę</w:t>
      </w:r>
      <w:r w:rsidRPr="0044381E">
        <w:rPr>
          <w:rFonts w:ascii="Times New Roman" w:hAnsi="Times New Roman" w:cs="Times New Roman"/>
        </w:rPr>
        <w:t xml:space="preserve">powaniem o udzielenie </w:t>
      </w:r>
      <w:proofErr w:type="gramStart"/>
      <w:r w:rsidRPr="0044381E">
        <w:rPr>
          <w:rFonts w:ascii="Times New Roman" w:hAnsi="Times New Roman" w:cs="Times New Roman"/>
        </w:rPr>
        <w:t>zamówienia :</w:t>
      </w:r>
      <w:r w:rsidR="00706335" w:rsidRPr="00706335">
        <w:t xml:space="preserve"> </w:t>
      </w:r>
      <w:r w:rsidR="00202F9E">
        <w:fldChar w:fldCharType="begin"/>
      </w:r>
      <w:r w:rsidR="00A573FB">
        <w:instrText>HYPERLINK "https://platformazakupowa.pl/pn/mra</w:instrText>
      </w:r>
      <w:proofErr w:type="gramEnd"/>
      <w:r w:rsidR="00A573FB">
        <w:instrText>gowo"</w:instrText>
      </w:r>
      <w:r w:rsidR="00202F9E">
        <w:fldChar w:fldCharType="separate"/>
      </w:r>
      <w:r w:rsidR="00706335" w:rsidRPr="00BF7C3D">
        <w:rPr>
          <w:rStyle w:val="Hipercze"/>
        </w:rPr>
        <w:t>https://platformazakupowa.pl/pn/mragowo</w:t>
      </w:r>
      <w:r w:rsidR="00202F9E">
        <w:fldChar w:fldCharType="end"/>
      </w:r>
      <w:r w:rsidRPr="0044381E">
        <w:rPr>
          <w:rFonts w:ascii="Times New Roman" w:hAnsi="Times New Roman" w:cs="Times New Roman"/>
        </w:rPr>
        <w:t xml:space="preserve">  </w:t>
      </w:r>
    </w:p>
    <w:p w:rsidR="0092682C" w:rsidRPr="003637DE" w:rsidRDefault="0092682C" w:rsidP="00E143F3">
      <w:pPr>
        <w:pStyle w:val="Style2"/>
        <w:widowControl/>
        <w:spacing w:line="240" w:lineRule="exact"/>
        <w:rPr>
          <w:rFonts w:ascii="Times New Roman" w:hAnsi="Times New Roman" w:cs="Times New Roman"/>
        </w:rPr>
      </w:pPr>
    </w:p>
    <w:p w:rsidR="00CB584D" w:rsidRPr="00676A8D" w:rsidRDefault="00CB584D" w:rsidP="0044381E">
      <w:pPr>
        <w:pStyle w:val="Style4"/>
        <w:widowControl/>
        <w:spacing w:line="360" w:lineRule="auto"/>
        <w:rPr>
          <w:rFonts w:ascii="Times New Roman" w:hAnsi="Times New Roman" w:cs="Times New Roman"/>
          <w:b/>
        </w:rPr>
      </w:pPr>
      <w:r w:rsidRPr="00676A8D">
        <w:rPr>
          <w:rFonts w:ascii="Times New Roman" w:hAnsi="Times New Roman" w:cs="Times New Roman"/>
          <w:b/>
        </w:rPr>
        <w:t>2.TRYB UDZIELENIA ZAMÓWIENIA</w:t>
      </w:r>
    </w:p>
    <w:p w:rsidR="00FA5892" w:rsidRDefault="00706335" w:rsidP="0044381E">
      <w:pPr>
        <w:pStyle w:val="Style4"/>
        <w:widowControl/>
        <w:spacing w:line="360" w:lineRule="auto"/>
        <w:rPr>
          <w:rFonts w:ascii="Times New Roman" w:hAnsi="Times New Roman" w:cs="Times New Roman"/>
        </w:rPr>
      </w:pPr>
      <w:r>
        <w:rPr>
          <w:rFonts w:ascii="Times New Roman" w:hAnsi="Times New Roman" w:cs="Times New Roman"/>
        </w:rPr>
        <w:t>1.</w:t>
      </w:r>
      <w:r w:rsidR="002B7AC0">
        <w:rPr>
          <w:rFonts w:ascii="Times New Roman" w:hAnsi="Times New Roman" w:cs="Times New Roman"/>
        </w:rPr>
        <w:t>Niniejsze postępowanie</w:t>
      </w:r>
      <w:r w:rsidR="002B7AC0" w:rsidRPr="007446C6">
        <w:rPr>
          <w:rFonts w:ascii="Times New Roman" w:hAnsi="Times New Roman" w:cs="Times New Roman"/>
        </w:rPr>
        <w:t xml:space="preserve"> o udzielenie zamówienia publicznego </w:t>
      </w:r>
      <w:r w:rsidR="002B7AC0">
        <w:rPr>
          <w:rFonts w:ascii="Times New Roman" w:hAnsi="Times New Roman" w:cs="Times New Roman"/>
        </w:rPr>
        <w:t xml:space="preserve">prowadzone jest </w:t>
      </w:r>
      <w:r w:rsidR="002B7AC0" w:rsidRPr="007446C6">
        <w:rPr>
          <w:rFonts w:ascii="Times New Roman" w:hAnsi="Times New Roman" w:cs="Times New Roman"/>
        </w:rPr>
        <w:t xml:space="preserve">w trybie </w:t>
      </w:r>
      <w:r w:rsidR="002B7AC0">
        <w:rPr>
          <w:rFonts w:ascii="Times New Roman" w:hAnsi="Times New Roman" w:cs="Times New Roman"/>
        </w:rPr>
        <w:t>podstawowym, w którym w odpowiedzi na ogłoszenie o zamówieniu oferty mogą składać wszyscy z</w:t>
      </w:r>
      <w:r w:rsidR="00BF4627">
        <w:rPr>
          <w:rFonts w:ascii="Times New Roman" w:hAnsi="Times New Roman" w:cs="Times New Roman"/>
        </w:rPr>
        <w:t>ainteresowani Wykonawcy, a nastę</w:t>
      </w:r>
      <w:r w:rsidR="002B7AC0">
        <w:rPr>
          <w:rFonts w:ascii="Times New Roman" w:hAnsi="Times New Roman" w:cs="Times New Roman"/>
        </w:rPr>
        <w:t>pnie Zamawiający wybiera najkorzystniejszą ofertę bez przeprowadzenia negocjacji</w:t>
      </w:r>
      <w:r w:rsidR="00704F5F">
        <w:rPr>
          <w:rFonts w:ascii="Times New Roman" w:hAnsi="Times New Roman" w:cs="Times New Roman"/>
        </w:rPr>
        <w:t xml:space="preserve"> </w:t>
      </w:r>
      <w:r w:rsidR="006F51EF">
        <w:rPr>
          <w:rFonts w:ascii="Times New Roman" w:hAnsi="Times New Roman" w:cs="Times New Roman"/>
        </w:rPr>
        <w:t>-</w:t>
      </w:r>
      <w:r w:rsidR="00704F5F">
        <w:rPr>
          <w:rFonts w:ascii="Times New Roman" w:hAnsi="Times New Roman" w:cs="Times New Roman"/>
        </w:rPr>
        <w:t xml:space="preserve"> </w:t>
      </w:r>
      <w:r w:rsidR="002B7AC0">
        <w:rPr>
          <w:rFonts w:ascii="Times New Roman" w:hAnsi="Times New Roman" w:cs="Times New Roman"/>
        </w:rPr>
        <w:t xml:space="preserve">art. 275 </w:t>
      </w:r>
      <w:proofErr w:type="spellStart"/>
      <w:r w:rsidR="002B7AC0">
        <w:rPr>
          <w:rFonts w:ascii="Times New Roman" w:hAnsi="Times New Roman" w:cs="Times New Roman"/>
        </w:rPr>
        <w:t>pkt</w:t>
      </w:r>
      <w:proofErr w:type="spellEnd"/>
      <w:r w:rsidR="00CA39ED">
        <w:rPr>
          <w:rFonts w:ascii="Times New Roman" w:hAnsi="Times New Roman" w:cs="Times New Roman"/>
        </w:rPr>
        <w:t xml:space="preserve"> </w:t>
      </w:r>
      <w:r w:rsidR="002B7AC0">
        <w:rPr>
          <w:rFonts w:ascii="Times New Roman" w:hAnsi="Times New Roman" w:cs="Times New Roman"/>
        </w:rPr>
        <w:t xml:space="preserve">1 </w:t>
      </w:r>
      <w:r w:rsidR="006F51EF">
        <w:rPr>
          <w:rFonts w:ascii="Times New Roman" w:hAnsi="Times New Roman" w:cs="Times New Roman"/>
        </w:rPr>
        <w:t>ustawy z dnia 11 września 2019r. Prawo zamówień publicznych.</w:t>
      </w:r>
    </w:p>
    <w:p w:rsidR="0044381E" w:rsidRDefault="00706335"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2.</w:t>
      </w:r>
      <w:r w:rsidR="00C9463B">
        <w:rPr>
          <w:rStyle w:val="FontStyle48"/>
          <w:rFonts w:ascii="Times New Roman" w:hAnsi="Times New Roman" w:cs="Times New Roman"/>
          <w:sz w:val="24"/>
        </w:rPr>
        <w:t>N</w:t>
      </w:r>
      <w:r w:rsidR="002B7AC0">
        <w:rPr>
          <w:rStyle w:val="FontStyle48"/>
          <w:rFonts w:ascii="Times New Roman" w:hAnsi="Times New Roman" w:cs="Times New Roman"/>
          <w:sz w:val="24"/>
        </w:rPr>
        <w:t xml:space="preserve">iniejsze zamówienie jest zamówieniem klasycznym w rozumieniu art.7 </w:t>
      </w:r>
      <w:proofErr w:type="spellStart"/>
      <w:r w:rsidR="002B7AC0">
        <w:rPr>
          <w:rStyle w:val="FontStyle48"/>
          <w:rFonts w:ascii="Times New Roman" w:hAnsi="Times New Roman" w:cs="Times New Roman"/>
          <w:sz w:val="24"/>
        </w:rPr>
        <w:t>pkt</w:t>
      </w:r>
      <w:proofErr w:type="spellEnd"/>
      <w:r w:rsidR="002B7AC0">
        <w:rPr>
          <w:rStyle w:val="FontStyle48"/>
          <w:rFonts w:ascii="Times New Roman" w:hAnsi="Times New Roman" w:cs="Times New Roman"/>
          <w:sz w:val="24"/>
        </w:rPr>
        <w:t xml:space="preserve"> 33) ustawy </w:t>
      </w:r>
      <w:proofErr w:type="spellStart"/>
      <w:r w:rsidR="002B7AC0">
        <w:rPr>
          <w:rStyle w:val="FontStyle48"/>
          <w:rFonts w:ascii="Times New Roman" w:hAnsi="Times New Roman" w:cs="Times New Roman"/>
          <w:sz w:val="24"/>
        </w:rPr>
        <w:t>Pzp</w:t>
      </w:r>
      <w:proofErr w:type="spellEnd"/>
      <w:r w:rsidR="002B7AC0">
        <w:rPr>
          <w:rStyle w:val="FontStyle48"/>
          <w:rFonts w:ascii="Times New Roman" w:hAnsi="Times New Roman" w:cs="Times New Roman"/>
          <w:sz w:val="24"/>
        </w:rPr>
        <w:t>.</w:t>
      </w:r>
      <w:r w:rsidR="00C8475B">
        <w:rPr>
          <w:rStyle w:val="FontStyle48"/>
          <w:rFonts w:ascii="Times New Roman" w:hAnsi="Times New Roman" w:cs="Times New Roman"/>
          <w:sz w:val="24"/>
        </w:rPr>
        <w:t xml:space="preserve"> </w:t>
      </w:r>
    </w:p>
    <w:p w:rsidR="002B7AC0" w:rsidRDefault="00DA77D3"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3</w:t>
      </w:r>
      <w:r w:rsidR="003E2A14">
        <w:rPr>
          <w:rStyle w:val="FontStyle48"/>
          <w:rFonts w:ascii="Times New Roman" w:hAnsi="Times New Roman" w:cs="Times New Roman"/>
          <w:sz w:val="24"/>
        </w:rPr>
        <w:t>.W</w:t>
      </w:r>
      <w:r w:rsidR="002B7AC0">
        <w:rPr>
          <w:rStyle w:val="FontStyle48"/>
          <w:rFonts w:ascii="Times New Roman" w:hAnsi="Times New Roman" w:cs="Times New Roman"/>
          <w:sz w:val="24"/>
        </w:rPr>
        <w:t xml:space="preserve">artość zamówienia nie przekracza progów unijnych w rozumieniu art.3 ustawy </w:t>
      </w:r>
      <w:proofErr w:type="spellStart"/>
      <w:r w:rsidR="002B7AC0">
        <w:rPr>
          <w:rStyle w:val="FontStyle48"/>
          <w:rFonts w:ascii="Times New Roman" w:hAnsi="Times New Roman" w:cs="Times New Roman"/>
          <w:sz w:val="24"/>
        </w:rPr>
        <w:t>Pzp</w:t>
      </w:r>
      <w:proofErr w:type="spellEnd"/>
      <w:r w:rsidR="002B7AC0">
        <w:rPr>
          <w:rStyle w:val="FontStyle48"/>
          <w:rFonts w:ascii="Times New Roman" w:hAnsi="Times New Roman" w:cs="Times New Roman"/>
          <w:sz w:val="24"/>
        </w:rPr>
        <w:t>.</w:t>
      </w:r>
    </w:p>
    <w:p w:rsidR="00DA77D3" w:rsidRDefault="00DA77D3"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4.Użyte w niniejszej SWZ terminy mają następujące znaczenie:</w:t>
      </w:r>
    </w:p>
    <w:p w:rsidR="005C187B" w:rsidRDefault="00DA77D3"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 xml:space="preserve">1) „ustawa </w:t>
      </w:r>
      <w:proofErr w:type="spellStart"/>
      <w:r>
        <w:rPr>
          <w:rStyle w:val="FontStyle48"/>
          <w:rFonts w:ascii="Times New Roman" w:hAnsi="Times New Roman" w:cs="Times New Roman"/>
          <w:sz w:val="24"/>
        </w:rPr>
        <w:t>Pzp</w:t>
      </w:r>
      <w:proofErr w:type="spellEnd"/>
      <w:r>
        <w:rPr>
          <w:rStyle w:val="FontStyle48"/>
          <w:rFonts w:ascii="Times New Roman" w:hAnsi="Times New Roman" w:cs="Times New Roman"/>
          <w:sz w:val="24"/>
        </w:rPr>
        <w:t xml:space="preserve">” – ustawa a dnia 11 września 2019r. Prawo zamówień publicznych ( </w:t>
      </w:r>
      <w:proofErr w:type="spellStart"/>
      <w:r>
        <w:rPr>
          <w:rStyle w:val="FontStyle48"/>
          <w:rFonts w:ascii="Times New Roman" w:hAnsi="Times New Roman" w:cs="Times New Roman"/>
          <w:sz w:val="24"/>
        </w:rPr>
        <w:t>t.j</w:t>
      </w:r>
      <w:proofErr w:type="spellEnd"/>
      <w:r>
        <w:rPr>
          <w:rStyle w:val="FontStyle48"/>
          <w:rFonts w:ascii="Times New Roman" w:hAnsi="Times New Roman" w:cs="Times New Roman"/>
          <w:sz w:val="24"/>
        </w:rPr>
        <w:t xml:space="preserve">. </w:t>
      </w:r>
      <w:proofErr w:type="spellStart"/>
      <w:r>
        <w:rPr>
          <w:rStyle w:val="FontStyle48"/>
          <w:rFonts w:ascii="Times New Roman" w:hAnsi="Times New Roman" w:cs="Times New Roman"/>
          <w:sz w:val="24"/>
        </w:rPr>
        <w:t>Dz.U</w:t>
      </w:r>
      <w:proofErr w:type="spellEnd"/>
      <w:r>
        <w:rPr>
          <w:rStyle w:val="FontStyle48"/>
          <w:rFonts w:ascii="Times New Roman" w:hAnsi="Times New Roman" w:cs="Times New Roman"/>
          <w:sz w:val="24"/>
        </w:rPr>
        <w:t>. z 20</w:t>
      </w:r>
      <w:r w:rsidR="00704F5F">
        <w:rPr>
          <w:rStyle w:val="FontStyle48"/>
          <w:rFonts w:ascii="Times New Roman" w:hAnsi="Times New Roman" w:cs="Times New Roman"/>
          <w:sz w:val="24"/>
        </w:rPr>
        <w:t>2</w:t>
      </w:r>
      <w:r w:rsidR="00CC49AF">
        <w:rPr>
          <w:rStyle w:val="FontStyle48"/>
          <w:rFonts w:ascii="Times New Roman" w:hAnsi="Times New Roman" w:cs="Times New Roman"/>
          <w:sz w:val="24"/>
        </w:rPr>
        <w:t>4</w:t>
      </w:r>
      <w:r>
        <w:rPr>
          <w:rStyle w:val="FontStyle48"/>
          <w:rFonts w:ascii="Times New Roman" w:hAnsi="Times New Roman" w:cs="Times New Roman"/>
          <w:sz w:val="24"/>
        </w:rPr>
        <w:t>r</w:t>
      </w:r>
      <w:proofErr w:type="gramStart"/>
      <w:r>
        <w:rPr>
          <w:rStyle w:val="FontStyle48"/>
          <w:rFonts w:ascii="Times New Roman" w:hAnsi="Times New Roman" w:cs="Times New Roman"/>
          <w:sz w:val="24"/>
        </w:rPr>
        <w:t>.,poz</w:t>
      </w:r>
      <w:proofErr w:type="gramEnd"/>
      <w:r>
        <w:rPr>
          <w:rStyle w:val="FontStyle48"/>
          <w:rFonts w:ascii="Times New Roman" w:hAnsi="Times New Roman" w:cs="Times New Roman"/>
          <w:sz w:val="24"/>
        </w:rPr>
        <w:t>.</w:t>
      </w:r>
      <w:r w:rsidR="005E0E84">
        <w:rPr>
          <w:rStyle w:val="FontStyle48"/>
          <w:rFonts w:ascii="Times New Roman" w:hAnsi="Times New Roman" w:cs="Times New Roman"/>
          <w:sz w:val="24"/>
        </w:rPr>
        <w:t xml:space="preserve"> </w:t>
      </w:r>
      <w:r w:rsidR="00CC49AF">
        <w:rPr>
          <w:rStyle w:val="FontStyle48"/>
          <w:rFonts w:ascii="Times New Roman" w:hAnsi="Times New Roman" w:cs="Times New Roman"/>
          <w:sz w:val="24"/>
        </w:rPr>
        <w:t>1320</w:t>
      </w:r>
      <w:r w:rsidR="00A76F00" w:rsidRPr="00A76F00">
        <w:rPr>
          <w:rStyle w:val="FontStyle38"/>
          <w:rFonts w:ascii="Times New Roman" w:hAnsi="Times New Roman" w:cs="Times New Roman"/>
          <w:b w:val="0"/>
          <w:bCs/>
          <w:sz w:val="24"/>
        </w:rPr>
        <w:t>)</w:t>
      </w:r>
      <w:r w:rsidR="00A76F00" w:rsidRPr="00416FBB">
        <w:rPr>
          <w:rStyle w:val="FontStyle38"/>
          <w:rFonts w:ascii="Times New Roman" w:hAnsi="Times New Roman" w:cs="Times New Roman"/>
          <w:bCs/>
          <w:sz w:val="24"/>
        </w:rPr>
        <w:t xml:space="preserve"> </w:t>
      </w:r>
      <w:r>
        <w:rPr>
          <w:rStyle w:val="FontStyle48"/>
          <w:rFonts w:ascii="Times New Roman" w:hAnsi="Times New Roman" w:cs="Times New Roman"/>
          <w:sz w:val="24"/>
        </w:rPr>
        <w:t>,</w:t>
      </w:r>
    </w:p>
    <w:p w:rsidR="00DA77D3" w:rsidRDefault="00DA77D3"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2) „SWZ” – niniejsza Specyfikacja Warunków Zamówienia;</w:t>
      </w:r>
    </w:p>
    <w:p w:rsidR="00DA77D3" w:rsidRDefault="00DA77D3" w:rsidP="002B7AC0">
      <w:pPr>
        <w:pStyle w:val="Style4"/>
        <w:widowControl/>
        <w:spacing w:before="34" w:line="360" w:lineRule="auto"/>
        <w:rPr>
          <w:rStyle w:val="FontStyle48"/>
          <w:rFonts w:ascii="Times New Roman" w:hAnsi="Times New Roman" w:cs="Times New Roman"/>
          <w:sz w:val="24"/>
        </w:rPr>
      </w:pPr>
      <w:proofErr w:type="gramStart"/>
      <w:r>
        <w:rPr>
          <w:rStyle w:val="FontStyle48"/>
          <w:rFonts w:ascii="Times New Roman" w:hAnsi="Times New Roman" w:cs="Times New Roman"/>
          <w:sz w:val="24"/>
        </w:rPr>
        <w:t>3)”zamówienie</w:t>
      </w:r>
      <w:proofErr w:type="gramEnd"/>
      <w:r>
        <w:rPr>
          <w:rStyle w:val="FontStyle48"/>
          <w:rFonts w:ascii="Times New Roman" w:hAnsi="Times New Roman" w:cs="Times New Roman"/>
          <w:sz w:val="24"/>
        </w:rPr>
        <w:t>” – zamówienie publiczne będą</w:t>
      </w:r>
      <w:r w:rsidR="007B1A7D">
        <w:rPr>
          <w:rStyle w:val="FontStyle48"/>
          <w:rFonts w:ascii="Times New Roman" w:hAnsi="Times New Roman" w:cs="Times New Roman"/>
          <w:sz w:val="24"/>
        </w:rPr>
        <w:t>ce przedmiotem niniejszego postę</w:t>
      </w:r>
      <w:r>
        <w:rPr>
          <w:rStyle w:val="FontStyle48"/>
          <w:rFonts w:ascii="Times New Roman" w:hAnsi="Times New Roman" w:cs="Times New Roman"/>
          <w:sz w:val="24"/>
        </w:rPr>
        <w:t>powania;</w:t>
      </w:r>
    </w:p>
    <w:p w:rsidR="00557DA4" w:rsidRDefault="00DA77D3"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 xml:space="preserve">4) </w:t>
      </w:r>
      <w:r w:rsidR="00E974D3">
        <w:rPr>
          <w:rStyle w:val="FontStyle48"/>
          <w:rFonts w:ascii="Times New Roman" w:hAnsi="Times New Roman" w:cs="Times New Roman"/>
          <w:sz w:val="24"/>
        </w:rPr>
        <w:t>„</w:t>
      </w:r>
      <w:r>
        <w:rPr>
          <w:rStyle w:val="FontStyle48"/>
          <w:rFonts w:ascii="Times New Roman" w:hAnsi="Times New Roman" w:cs="Times New Roman"/>
          <w:sz w:val="24"/>
        </w:rPr>
        <w:t>Zamawiaj</w:t>
      </w:r>
      <w:r w:rsidR="00E974D3">
        <w:rPr>
          <w:rStyle w:val="FontStyle48"/>
          <w:rFonts w:ascii="Times New Roman" w:hAnsi="Times New Roman" w:cs="Times New Roman"/>
          <w:sz w:val="24"/>
        </w:rPr>
        <w:t>ą</w:t>
      </w:r>
      <w:r>
        <w:rPr>
          <w:rStyle w:val="FontStyle48"/>
          <w:rFonts w:ascii="Times New Roman" w:hAnsi="Times New Roman" w:cs="Times New Roman"/>
          <w:sz w:val="24"/>
        </w:rPr>
        <w:t>cy</w:t>
      </w:r>
      <w:r w:rsidR="00E974D3">
        <w:rPr>
          <w:rStyle w:val="FontStyle48"/>
          <w:rFonts w:ascii="Times New Roman" w:hAnsi="Times New Roman" w:cs="Times New Roman"/>
          <w:sz w:val="24"/>
        </w:rPr>
        <w:t>”</w:t>
      </w:r>
      <w:r>
        <w:rPr>
          <w:rStyle w:val="FontStyle48"/>
          <w:rFonts w:ascii="Times New Roman" w:hAnsi="Times New Roman" w:cs="Times New Roman"/>
          <w:sz w:val="24"/>
        </w:rPr>
        <w:t>- Gmina Mrągowo</w:t>
      </w:r>
      <w:r w:rsidR="00E974D3">
        <w:rPr>
          <w:rStyle w:val="FontStyle48"/>
          <w:rFonts w:ascii="Times New Roman" w:hAnsi="Times New Roman" w:cs="Times New Roman"/>
          <w:sz w:val="24"/>
        </w:rPr>
        <w:t>;</w:t>
      </w:r>
    </w:p>
    <w:p w:rsidR="00E974D3" w:rsidRDefault="00E974D3" w:rsidP="002B7AC0">
      <w:pPr>
        <w:pStyle w:val="Style4"/>
        <w:widowControl/>
        <w:spacing w:before="34" w:line="360" w:lineRule="auto"/>
        <w:rPr>
          <w:rStyle w:val="FontStyle48"/>
          <w:rFonts w:ascii="Times New Roman" w:hAnsi="Times New Roman" w:cs="Times New Roman"/>
          <w:sz w:val="24"/>
        </w:rPr>
      </w:pPr>
      <w:proofErr w:type="gramStart"/>
      <w:r>
        <w:rPr>
          <w:rStyle w:val="FontStyle48"/>
          <w:rFonts w:ascii="Times New Roman" w:hAnsi="Times New Roman" w:cs="Times New Roman"/>
          <w:sz w:val="24"/>
        </w:rPr>
        <w:t>5)”Wykonawca</w:t>
      </w:r>
      <w:proofErr w:type="gramEnd"/>
      <w:r>
        <w:rPr>
          <w:rStyle w:val="FontStyle48"/>
          <w:rFonts w:ascii="Times New Roman" w:hAnsi="Times New Roman" w:cs="Times New Roman"/>
          <w:sz w:val="24"/>
        </w:rPr>
        <w:t>”- należy przez to rozumieć osobę fizyczną,</w:t>
      </w:r>
      <w:r w:rsidR="002340A7">
        <w:rPr>
          <w:rStyle w:val="FontStyle48"/>
          <w:rFonts w:ascii="Times New Roman" w:hAnsi="Times New Roman" w:cs="Times New Roman"/>
          <w:sz w:val="24"/>
        </w:rPr>
        <w:t xml:space="preserve"> osobę</w:t>
      </w:r>
      <w:r>
        <w:rPr>
          <w:rStyle w:val="FontStyle48"/>
          <w:rFonts w:ascii="Times New Roman" w:hAnsi="Times New Roman" w:cs="Times New Roman"/>
          <w:sz w:val="24"/>
        </w:rPr>
        <w:t xml:space="preserve"> prawną albo jednostkę organizacyjną nieposiadającą osobowości prawnej,</w:t>
      </w:r>
      <w:r w:rsidR="002340A7">
        <w:rPr>
          <w:rStyle w:val="FontStyle48"/>
          <w:rFonts w:ascii="Times New Roman" w:hAnsi="Times New Roman" w:cs="Times New Roman"/>
          <w:sz w:val="24"/>
        </w:rPr>
        <w:t xml:space="preserve"> </w:t>
      </w:r>
      <w:r>
        <w:rPr>
          <w:rStyle w:val="FontStyle48"/>
          <w:rFonts w:ascii="Times New Roman" w:hAnsi="Times New Roman" w:cs="Times New Roman"/>
          <w:sz w:val="24"/>
        </w:rPr>
        <w:t>która oferuje na rynku wykonanie rob</w:t>
      </w:r>
      <w:r w:rsidR="00557DA4">
        <w:rPr>
          <w:rStyle w:val="FontStyle48"/>
          <w:rFonts w:ascii="Times New Roman" w:hAnsi="Times New Roman" w:cs="Times New Roman"/>
          <w:sz w:val="24"/>
        </w:rPr>
        <w:t>ó</w:t>
      </w:r>
      <w:r>
        <w:rPr>
          <w:rStyle w:val="FontStyle48"/>
          <w:rFonts w:ascii="Times New Roman" w:hAnsi="Times New Roman" w:cs="Times New Roman"/>
          <w:sz w:val="24"/>
        </w:rPr>
        <w:t>t budowlanych</w:t>
      </w:r>
      <w:r w:rsidR="002340A7">
        <w:rPr>
          <w:rStyle w:val="FontStyle48"/>
          <w:rFonts w:ascii="Times New Roman" w:hAnsi="Times New Roman" w:cs="Times New Roman"/>
          <w:sz w:val="24"/>
        </w:rPr>
        <w:t xml:space="preserve"> lub obiektu budowlanego, dostawę</w:t>
      </w:r>
      <w:r>
        <w:rPr>
          <w:rStyle w:val="FontStyle48"/>
          <w:rFonts w:ascii="Times New Roman" w:hAnsi="Times New Roman" w:cs="Times New Roman"/>
          <w:sz w:val="24"/>
        </w:rPr>
        <w:t xml:space="preserve"> produktów lub świadczenie usług lub ubiega się o udzielenie zamówienia,</w:t>
      </w:r>
      <w:r w:rsidR="002340A7">
        <w:rPr>
          <w:rStyle w:val="FontStyle48"/>
          <w:rFonts w:ascii="Times New Roman" w:hAnsi="Times New Roman" w:cs="Times New Roman"/>
          <w:sz w:val="24"/>
        </w:rPr>
        <w:t xml:space="preserve"> </w:t>
      </w:r>
      <w:r>
        <w:rPr>
          <w:rStyle w:val="FontStyle48"/>
          <w:rFonts w:ascii="Times New Roman" w:hAnsi="Times New Roman" w:cs="Times New Roman"/>
          <w:sz w:val="24"/>
        </w:rPr>
        <w:t>złożyła ofertę lub zawarła umowę w sprawie zamówienia publicznego.</w:t>
      </w:r>
    </w:p>
    <w:p w:rsidR="00E974D3" w:rsidRPr="00BE032E" w:rsidRDefault="00E974D3" w:rsidP="002B7AC0">
      <w:pPr>
        <w:pStyle w:val="Style4"/>
        <w:widowControl/>
        <w:spacing w:before="34" w:line="360" w:lineRule="auto"/>
        <w:rPr>
          <w:rStyle w:val="FontStyle48"/>
          <w:rFonts w:ascii="Times New Roman" w:hAnsi="Times New Roman" w:cs="Times New Roman"/>
          <w:sz w:val="24"/>
        </w:rPr>
      </w:pPr>
      <w:r w:rsidRPr="00BE032E">
        <w:rPr>
          <w:rStyle w:val="FontStyle48"/>
          <w:rFonts w:ascii="Times New Roman" w:hAnsi="Times New Roman" w:cs="Times New Roman"/>
          <w:sz w:val="24"/>
        </w:rPr>
        <w:lastRenderedPageBreak/>
        <w:t xml:space="preserve">6) </w:t>
      </w:r>
      <w:r w:rsidR="00532E3D">
        <w:rPr>
          <w:rStyle w:val="FontStyle48"/>
          <w:rFonts w:ascii="Times New Roman" w:hAnsi="Times New Roman" w:cs="Times New Roman"/>
          <w:sz w:val="24"/>
        </w:rPr>
        <w:t>platforma</w:t>
      </w:r>
      <w:r w:rsidR="00BE032E" w:rsidRPr="00BE032E">
        <w:rPr>
          <w:rStyle w:val="FontStyle48"/>
          <w:rFonts w:ascii="Times New Roman" w:hAnsi="Times New Roman" w:cs="Times New Roman"/>
          <w:sz w:val="24"/>
        </w:rPr>
        <w:t>zakupowa.</w:t>
      </w:r>
      <w:proofErr w:type="gramStart"/>
      <w:r w:rsidR="00BE032E" w:rsidRPr="00BE032E">
        <w:rPr>
          <w:rStyle w:val="FontStyle48"/>
          <w:rFonts w:ascii="Times New Roman" w:hAnsi="Times New Roman" w:cs="Times New Roman"/>
          <w:sz w:val="24"/>
        </w:rPr>
        <w:t>pl</w:t>
      </w:r>
      <w:proofErr w:type="gramEnd"/>
      <w:r w:rsidR="00BE032E" w:rsidRPr="00BE032E">
        <w:rPr>
          <w:rStyle w:val="FontStyle48"/>
          <w:rFonts w:ascii="Times New Roman" w:hAnsi="Times New Roman" w:cs="Times New Roman"/>
          <w:sz w:val="24"/>
        </w:rPr>
        <w:t xml:space="preserve"> </w:t>
      </w:r>
      <w:r w:rsidRPr="00BE032E">
        <w:rPr>
          <w:rStyle w:val="FontStyle48"/>
          <w:rFonts w:ascii="Times New Roman" w:hAnsi="Times New Roman" w:cs="Times New Roman"/>
          <w:sz w:val="24"/>
        </w:rPr>
        <w:t>-</w:t>
      </w:r>
      <w:r w:rsidR="002340A7" w:rsidRPr="00BE032E">
        <w:rPr>
          <w:rStyle w:val="FontStyle48"/>
          <w:rFonts w:ascii="Times New Roman" w:hAnsi="Times New Roman" w:cs="Times New Roman"/>
          <w:sz w:val="24"/>
        </w:rPr>
        <w:t xml:space="preserve"> ś</w:t>
      </w:r>
      <w:r w:rsidRPr="00BE032E">
        <w:rPr>
          <w:rStyle w:val="FontStyle48"/>
          <w:rFonts w:ascii="Times New Roman" w:hAnsi="Times New Roman" w:cs="Times New Roman"/>
          <w:sz w:val="24"/>
        </w:rPr>
        <w:t>rodek komunikacji elektronicznej służący do komunikacji elektronicznej między Zamawiającym,</w:t>
      </w:r>
      <w:r w:rsidR="002340A7" w:rsidRPr="00BE032E">
        <w:rPr>
          <w:rStyle w:val="FontStyle48"/>
          <w:rFonts w:ascii="Times New Roman" w:hAnsi="Times New Roman" w:cs="Times New Roman"/>
          <w:sz w:val="24"/>
        </w:rPr>
        <w:t xml:space="preserve"> a W</w:t>
      </w:r>
      <w:r w:rsidRPr="00BE032E">
        <w:rPr>
          <w:rStyle w:val="FontStyle48"/>
          <w:rFonts w:ascii="Times New Roman" w:hAnsi="Times New Roman" w:cs="Times New Roman"/>
          <w:sz w:val="24"/>
        </w:rPr>
        <w:t>ykonawcami.</w:t>
      </w:r>
    </w:p>
    <w:p w:rsidR="00BE032E" w:rsidRPr="00BE032E" w:rsidRDefault="00DD58EB" w:rsidP="00811754">
      <w:pPr>
        <w:pStyle w:val="NormalnyWeb"/>
        <w:spacing w:before="0" w:beforeAutospacing="0" w:after="0" w:afterAutospacing="0" w:line="276" w:lineRule="auto"/>
        <w:jc w:val="both"/>
        <w:textAlignment w:val="baseline"/>
        <w:rPr>
          <w:color w:val="000000"/>
        </w:rPr>
      </w:pPr>
      <w:r>
        <w:rPr>
          <w:rStyle w:val="FontStyle48"/>
          <w:rFonts w:ascii="Times New Roman" w:hAnsi="Times New Roman"/>
          <w:sz w:val="24"/>
        </w:rPr>
        <w:t>7</w:t>
      </w:r>
      <w:r w:rsidR="00E974D3" w:rsidRPr="00BE032E">
        <w:rPr>
          <w:rStyle w:val="FontStyle48"/>
          <w:rFonts w:ascii="Times New Roman" w:hAnsi="Times New Roman"/>
          <w:sz w:val="24"/>
        </w:rPr>
        <w:t>)</w:t>
      </w:r>
      <w:r w:rsidR="007E4068">
        <w:rPr>
          <w:rStyle w:val="FontStyle48"/>
          <w:rFonts w:ascii="Times New Roman" w:hAnsi="Times New Roman"/>
          <w:sz w:val="24"/>
        </w:rPr>
        <w:t xml:space="preserve"> </w:t>
      </w:r>
      <w:r w:rsidR="00C9463B" w:rsidRPr="00BE032E">
        <w:rPr>
          <w:rStyle w:val="FontStyle48"/>
          <w:rFonts w:ascii="Times New Roman" w:hAnsi="Times New Roman"/>
          <w:sz w:val="24"/>
        </w:rPr>
        <w:t>”Instruk</w:t>
      </w:r>
      <w:r w:rsidR="00BE032E" w:rsidRPr="00BE032E">
        <w:rPr>
          <w:rStyle w:val="FontStyle48"/>
          <w:rFonts w:ascii="Times New Roman" w:hAnsi="Times New Roman"/>
          <w:sz w:val="24"/>
        </w:rPr>
        <w:t>cje dla Wykonawców”</w:t>
      </w:r>
      <w:r w:rsidR="00E974D3" w:rsidRPr="00BE032E">
        <w:rPr>
          <w:rStyle w:val="FontStyle48"/>
          <w:rFonts w:ascii="Times New Roman" w:hAnsi="Times New Roman"/>
          <w:sz w:val="24"/>
        </w:rPr>
        <w:t xml:space="preserve"> – </w:t>
      </w:r>
      <w:r w:rsidR="00BE032E" w:rsidRPr="00BE032E">
        <w:rPr>
          <w:color w:val="000000"/>
        </w:rPr>
        <w:t xml:space="preserve">instrukcje korzystania z dotyczące w szczególności logowania, składania wniosków o wyjaśnienie </w:t>
      </w:r>
      <w:proofErr w:type="gramStart"/>
      <w:r w:rsidR="00BE032E" w:rsidRPr="00BE032E">
        <w:rPr>
          <w:color w:val="000000"/>
        </w:rPr>
        <w:t>treści SWZ</w:t>
      </w:r>
      <w:proofErr w:type="gramEnd"/>
      <w:r w:rsidR="00BE032E" w:rsidRPr="00BE032E">
        <w:rPr>
          <w:color w:val="000000"/>
        </w:rPr>
        <w:t xml:space="preserve">, </w:t>
      </w:r>
      <w:r w:rsidR="00BE032E" w:rsidRPr="00C34DBA">
        <w:rPr>
          <w:color w:val="000000"/>
          <w:u w:val="single"/>
        </w:rPr>
        <w:t>składania ofert</w:t>
      </w:r>
      <w:r w:rsidR="00BE032E" w:rsidRPr="00BE032E">
        <w:rPr>
          <w:color w:val="000000"/>
        </w:rPr>
        <w:t xml:space="preserve"> oraz innych czynności podejmowanych w niniejszym postępowaniu przy użyciu </w:t>
      </w:r>
      <w:hyperlink r:id="rId10" w:history="1">
        <w:r w:rsidR="00BE032E" w:rsidRPr="00BE032E">
          <w:rPr>
            <w:rStyle w:val="Hipercze"/>
            <w:color w:val="1155CC"/>
          </w:rPr>
          <w:t>platformazakupowa.pl</w:t>
        </w:r>
      </w:hyperlink>
      <w:r w:rsidR="00BE032E" w:rsidRPr="00BE032E">
        <w:rPr>
          <w:color w:val="000000"/>
        </w:rPr>
        <w:t xml:space="preserve"> znajdują się w zakładce „Instrukcje dla Wykonawców" na stronie internetowej pod adresem: </w:t>
      </w:r>
      <w:hyperlink r:id="rId11" w:history="1">
        <w:r w:rsidR="00BE032E" w:rsidRPr="00BE032E">
          <w:rPr>
            <w:rStyle w:val="Hipercze"/>
            <w:color w:val="1155CC"/>
          </w:rPr>
          <w:t>https://platformazakupowa.pl/strona/45-instrukcje</w:t>
        </w:r>
      </w:hyperlink>
    </w:p>
    <w:p w:rsidR="00BE032E" w:rsidRDefault="00BE032E" w:rsidP="00BE032E">
      <w:pPr>
        <w:pStyle w:val="NormalnyWeb"/>
        <w:spacing w:before="0" w:beforeAutospacing="0" w:after="0" w:afterAutospacing="0"/>
        <w:jc w:val="both"/>
        <w:textAlignment w:val="baseline"/>
        <w:rPr>
          <w:rFonts w:ascii="Arial" w:hAnsi="Arial" w:cs="Arial"/>
          <w:color w:val="000000"/>
          <w:sz w:val="20"/>
          <w:szCs w:val="20"/>
        </w:rPr>
      </w:pPr>
    </w:p>
    <w:p w:rsidR="002340A7" w:rsidRDefault="00DD58EB"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5</w:t>
      </w:r>
      <w:r w:rsidR="002340A7">
        <w:rPr>
          <w:rStyle w:val="FontStyle48"/>
          <w:rFonts w:ascii="Times New Roman" w:hAnsi="Times New Roman" w:cs="Times New Roman"/>
          <w:sz w:val="24"/>
        </w:rPr>
        <w:t>.Wykonawca powinien dokładnie zapoznać się z niniejszą SWZ i złożyć ofertę zgodnie z jej wymaganiami.</w:t>
      </w:r>
    </w:p>
    <w:p w:rsidR="006F51EF" w:rsidRPr="008213AF" w:rsidRDefault="00DD58EB" w:rsidP="008B505F">
      <w:pPr>
        <w:pStyle w:val="Tekstkomentarza"/>
        <w:rPr>
          <w:rStyle w:val="FontStyle48"/>
          <w:rFonts w:ascii="Times New Roman" w:hAnsi="Times New Roman"/>
          <w:sz w:val="24"/>
          <w:szCs w:val="24"/>
        </w:rPr>
      </w:pPr>
      <w:r>
        <w:rPr>
          <w:rStyle w:val="FontStyle48"/>
          <w:rFonts w:ascii="Times New Roman" w:hAnsi="Times New Roman"/>
          <w:sz w:val="24"/>
        </w:rPr>
        <w:t>6</w:t>
      </w:r>
      <w:r w:rsidR="006F51EF">
        <w:rPr>
          <w:rStyle w:val="FontStyle48"/>
          <w:rFonts w:ascii="Times New Roman" w:hAnsi="Times New Roman"/>
          <w:sz w:val="24"/>
        </w:rPr>
        <w:t>.Do czynności podejmowanych przez Zamawiającego i Wykonawców stosować się będzie przepisy ustawy z dnia 23 kwietnia 1964r.-Kodeks Cywilny ( tj</w:t>
      </w:r>
      <w:r w:rsidR="006F51EF" w:rsidRPr="008213AF">
        <w:rPr>
          <w:rStyle w:val="FontStyle48"/>
          <w:rFonts w:ascii="Times New Roman" w:hAnsi="Times New Roman"/>
          <w:sz w:val="24"/>
          <w:szCs w:val="24"/>
        </w:rPr>
        <w:t>. Dz.</w:t>
      </w:r>
      <w:r w:rsidR="00DC0BDF" w:rsidRPr="008213AF">
        <w:rPr>
          <w:rStyle w:val="FontStyle48"/>
          <w:rFonts w:ascii="Times New Roman" w:hAnsi="Times New Roman"/>
          <w:sz w:val="24"/>
          <w:szCs w:val="24"/>
        </w:rPr>
        <w:t xml:space="preserve"> </w:t>
      </w:r>
      <w:r w:rsidR="006F51EF" w:rsidRPr="008213AF">
        <w:rPr>
          <w:rStyle w:val="FontStyle48"/>
          <w:rFonts w:ascii="Times New Roman" w:hAnsi="Times New Roman"/>
          <w:sz w:val="24"/>
          <w:szCs w:val="24"/>
        </w:rPr>
        <w:t xml:space="preserve">U. </w:t>
      </w:r>
      <w:proofErr w:type="gramStart"/>
      <w:r w:rsidR="006F51EF" w:rsidRPr="008213AF">
        <w:rPr>
          <w:rStyle w:val="FontStyle48"/>
          <w:rFonts w:ascii="Times New Roman" w:hAnsi="Times New Roman"/>
          <w:sz w:val="24"/>
          <w:szCs w:val="24"/>
        </w:rPr>
        <w:t>z</w:t>
      </w:r>
      <w:proofErr w:type="gramEnd"/>
      <w:r w:rsidR="008B505F" w:rsidRPr="008213AF">
        <w:rPr>
          <w:rStyle w:val="FontStyle48"/>
          <w:rFonts w:ascii="Times New Roman" w:hAnsi="Times New Roman"/>
          <w:sz w:val="24"/>
          <w:szCs w:val="24"/>
        </w:rPr>
        <w:t xml:space="preserve"> </w:t>
      </w:r>
      <w:r w:rsidR="008B505F" w:rsidRPr="008213AF">
        <w:rPr>
          <w:sz w:val="24"/>
          <w:szCs w:val="24"/>
        </w:rPr>
        <w:t>202</w:t>
      </w:r>
      <w:r w:rsidR="008213AF" w:rsidRPr="008213AF">
        <w:rPr>
          <w:sz w:val="24"/>
          <w:szCs w:val="24"/>
        </w:rPr>
        <w:t>4</w:t>
      </w:r>
      <w:r w:rsidR="008B505F" w:rsidRPr="008213AF">
        <w:rPr>
          <w:sz w:val="24"/>
          <w:szCs w:val="24"/>
        </w:rPr>
        <w:t xml:space="preserve"> r. poz. </w:t>
      </w:r>
      <w:r w:rsidR="008213AF" w:rsidRPr="008213AF">
        <w:rPr>
          <w:sz w:val="24"/>
          <w:szCs w:val="24"/>
        </w:rPr>
        <w:t>1061</w:t>
      </w:r>
      <w:r w:rsidR="008B505F" w:rsidRPr="008213AF">
        <w:rPr>
          <w:sz w:val="24"/>
          <w:szCs w:val="24"/>
        </w:rPr>
        <w:t xml:space="preserve"> z </w:t>
      </w:r>
      <w:proofErr w:type="spellStart"/>
      <w:r w:rsidR="008B505F" w:rsidRPr="008213AF">
        <w:rPr>
          <w:sz w:val="24"/>
          <w:szCs w:val="24"/>
        </w:rPr>
        <w:t>późn</w:t>
      </w:r>
      <w:proofErr w:type="spellEnd"/>
      <w:r w:rsidR="008B505F" w:rsidRPr="008213AF">
        <w:rPr>
          <w:sz w:val="24"/>
          <w:szCs w:val="24"/>
        </w:rPr>
        <w:t xml:space="preserve">. </w:t>
      </w:r>
      <w:proofErr w:type="gramStart"/>
      <w:r w:rsidR="008B505F" w:rsidRPr="008213AF">
        <w:rPr>
          <w:sz w:val="24"/>
          <w:szCs w:val="24"/>
        </w:rPr>
        <w:t>zm</w:t>
      </w:r>
      <w:proofErr w:type="gramEnd"/>
      <w:r w:rsidR="008B505F" w:rsidRPr="008213AF">
        <w:rPr>
          <w:sz w:val="24"/>
          <w:szCs w:val="24"/>
        </w:rPr>
        <w:t xml:space="preserve">. </w:t>
      </w:r>
      <w:r w:rsidR="006F51EF" w:rsidRPr="008213AF">
        <w:rPr>
          <w:rStyle w:val="FontStyle48"/>
          <w:rFonts w:ascii="Times New Roman" w:hAnsi="Times New Roman"/>
          <w:sz w:val="24"/>
          <w:szCs w:val="24"/>
        </w:rPr>
        <w:t xml:space="preserve">dalej KC), jeżeli przepisy ustawy </w:t>
      </w:r>
      <w:proofErr w:type="spellStart"/>
      <w:r w:rsidR="006F51EF" w:rsidRPr="008213AF">
        <w:rPr>
          <w:rStyle w:val="FontStyle48"/>
          <w:rFonts w:ascii="Times New Roman" w:hAnsi="Times New Roman"/>
          <w:sz w:val="24"/>
          <w:szCs w:val="24"/>
        </w:rPr>
        <w:t>Pzp</w:t>
      </w:r>
      <w:proofErr w:type="spellEnd"/>
      <w:r w:rsidR="006F51EF" w:rsidRPr="008213AF">
        <w:rPr>
          <w:rStyle w:val="FontStyle48"/>
          <w:rFonts w:ascii="Times New Roman" w:hAnsi="Times New Roman"/>
          <w:sz w:val="24"/>
          <w:szCs w:val="24"/>
        </w:rPr>
        <w:t xml:space="preserve"> nie stanowią inaczej.</w:t>
      </w:r>
    </w:p>
    <w:p w:rsidR="006F51EF" w:rsidRPr="008213AF" w:rsidRDefault="00DD58EB"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7</w:t>
      </w:r>
      <w:r w:rsidR="006F51EF">
        <w:rPr>
          <w:rStyle w:val="FontStyle48"/>
          <w:rFonts w:ascii="Times New Roman" w:hAnsi="Times New Roman" w:cs="Times New Roman"/>
          <w:sz w:val="24"/>
        </w:rPr>
        <w:t>.Rozporządzenie Ministra Rozwoju</w:t>
      </w:r>
      <w:r w:rsidR="00704F5F">
        <w:rPr>
          <w:rStyle w:val="FontStyle48"/>
          <w:rFonts w:ascii="Times New Roman" w:hAnsi="Times New Roman" w:cs="Times New Roman"/>
          <w:sz w:val="24"/>
        </w:rPr>
        <w:t>, P</w:t>
      </w:r>
      <w:r w:rsidR="006F51EF">
        <w:rPr>
          <w:rStyle w:val="FontStyle48"/>
          <w:rFonts w:ascii="Times New Roman" w:hAnsi="Times New Roman" w:cs="Times New Roman"/>
          <w:sz w:val="24"/>
        </w:rPr>
        <w:t xml:space="preserve">racy i Technologii z dnia </w:t>
      </w:r>
      <w:r w:rsidR="006F51EF" w:rsidRPr="008213AF">
        <w:rPr>
          <w:rStyle w:val="FontStyle48"/>
          <w:rFonts w:ascii="Times New Roman" w:hAnsi="Times New Roman" w:cs="Times New Roman"/>
          <w:sz w:val="24"/>
        </w:rPr>
        <w:t>23.12.2020</w:t>
      </w:r>
      <w:proofErr w:type="gramStart"/>
      <w:r w:rsidR="006F51EF" w:rsidRPr="008213AF">
        <w:rPr>
          <w:rStyle w:val="FontStyle48"/>
          <w:rFonts w:ascii="Times New Roman" w:hAnsi="Times New Roman" w:cs="Times New Roman"/>
          <w:sz w:val="24"/>
        </w:rPr>
        <w:t>r</w:t>
      </w:r>
      <w:proofErr w:type="gramEnd"/>
      <w:r w:rsidR="006F51EF" w:rsidRPr="008213AF">
        <w:rPr>
          <w:rStyle w:val="FontStyle48"/>
          <w:rFonts w:ascii="Times New Roman" w:hAnsi="Times New Roman" w:cs="Times New Roman"/>
          <w:sz w:val="24"/>
        </w:rPr>
        <w:t>.</w:t>
      </w:r>
      <w:r w:rsidR="008213AF" w:rsidRPr="008213AF">
        <w:rPr>
          <w:rStyle w:val="FontStyle48"/>
          <w:rFonts w:ascii="Times New Roman" w:hAnsi="Times New Roman" w:cs="Times New Roman"/>
          <w:sz w:val="24"/>
        </w:rPr>
        <w:t xml:space="preserve"> </w:t>
      </w:r>
      <w:r w:rsidR="006F51EF" w:rsidRPr="008213AF">
        <w:rPr>
          <w:rStyle w:val="FontStyle48"/>
          <w:rFonts w:ascii="Times New Roman" w:hAnsi="Times New Roman" w:cs="Times New Roman"/>
          <w:sz w:val="24"/>
        </w:rPr>
        <w:t>w sprawach</w:t>
      </w:r>
      <w:r w:rsidR="0062203C" w:rsidRPr="008213AF">
        <w:rPr>
          <w:rStyle w:val="FontStyle48"/>
          <w:rFonts w:ascii="Times New Roman" w:hAnsi="Times New Roman" w:cs="Times New Roman"/>
          <w:sz w:val="24"/>
        </w:rPr>
        <w:t xml:space="preserve"> podmiotowych środkó</w:t>
      </w:r>
      <w:r w:rsidR="006F51EF" w:rsidRPr="008213AF">
        <w:rPr>
          <w:rStyle w:val="FontStyle48"/>
          <w:rFonts w:ascii="Times New Roman" w:hAnsi="Times New Roman" w:cs="Times New Roman"/>
          <w:sz w:val="24"/>
        </w:rPr>
        <w:t>w dowodowych oraz inny</w:t>
      </w:r>
      <w:r w:rsidR="00704F5F" w:rsidRPr="008213AF">
        <w:rPr>
          <w:rStyle w:val="FontStyle48"/>
          <w:rFonts w:ascii="Times New Roman" w:hAnsi="Times New Roman" w:cs="Times New Roman"/>
          <w:sz w:val="24"/>
        </w:rPr>
        <w:t>ch</w:t>
      </w:r>
      <w:r w:rsidR="006F51EF" w:rsidRPr="008213AF">
        <w:rPr>
          <w:rStyle w:val="FontStyle48"/>
          <w:rFonts w:ascii="Times New Roman" w:hAnsi="Times New Roman" w:cs="Times New Roman"/>
          <w:sz w:val="24"/>
        </w:rPr>
        <w:t xml:space="preserve"> dokumentów lub oświadczeń, jakich może żądać zamawiający od wykonawcy</w:t>
      </w:r>
      <w:r w:rsidR="00704F5F" w:rsidRPr="008213AF">
        <w:rPr>
          <w:rStyle w:val="FontStyle48"/>
          <w:rFonts w:ascii="Times New Roman" w:hAnsi="Times New Roman" w:cs="Times New Roman"/>
          <w:sz w:val="24"/>
        </w:rPr>
        <w:t xml:space="preserve"> </w:t>
      </w:r>
      <w:r w:rsidR="006F51EF" w:rsidRPr="008213AF">
        <w:rPr>
          <w:rStyle w:val="FontStyle48"/>
          <w:rFonts w:ascii="Times New Roman" w:hAnsi="Times New Roman" w:cs="Times New Roman"/>
          <w:sz w:val="24"/>
        </w:rPr>
        <w:t>(Dz.U.2020</w:t>
      </w:r>
      <w:proofErr w:type="gramStart"/>
      <w:r w:rsidR="006F51EF" w:rsidRPr="008213AF">
        <w:rPr>
          <w:rStyle w:val="FontStyle48"/>
          <w:rFonts w:ascii="Times New Roman" w:hAnsi="Times New Roman" w:cs="Times New Roman"/>
          <w:sz w:val="24"/>
        </w:rPr>
        <w:t>r</w:t>
      </w:r>
      <w:proofErr w:type="gramEnd"/>
      <w:r w:rsidR="006F51EF" w:rsidRPr="008213AF">
        <w:rPr>
          <w:rStyle w:val="FontStyle48"/>
          <w:rFonts w:ascii="Times New Roman" w:hAnsi="Times New Roman" w:cs="Times New Roman"/>
          <w:sz w:val="24"/>
        </w:rPr>
        <w:t>.</w:t>
      </w:r>
      <w:r w:rsidR="00704F5F" w:rsidRPr="008213AF">
        <w:rPr>
          <w:rStyle w:val="FontStyle48"/>
          <w:rFonts w:ascii="Times New Roman" w:hAnsi="Times New Roman" w:cs="Times New Roman"/>
          <w:sz w:val="24"/>
        </w:rPr>
        <w:t xml:space="preserve"> </w:t>
      </w:r>
      <w:r w:rsidR="006F51EF" w:rsidRPr="008213AF">
        <w:rPr>
          <w:rStyle w:val="FontStyle48"/>
          <w:rFonts w:ascii="Times New Roman" w:hAnsi="Times New Roman" w:cs="Times New Roman"/>
          <w:sz w:val="24"/>
        </w:rPr>
        <w:t>poz.2415),</w:t>
      </w:r>
    </w:p>
    <w:p w:rsidR="006F51EF" w:rsidRDefault="00DD58EB"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8</w:t>
      </w:r>
      <w:r w:rsidR="006F51EF">
        <w:rPr>
          <w:rStyle w:val="FontStyle48"/>
          <w:rFonts w:ascii="Times New Roman" w:hAnsi="Times New Roman" w:cs="Times New Roman"/>
          <w:sz w:val="24"/>
        </w:rPr>
        <w:t xml:space="preserve">.Obwieszczenie </w:t>
      </w:r>
      <w:r w:rsidR="0062203C">
        <w:rPr>
          <w:rStyle w:val="FontStyle48"/>
          <w:rFonts w:ascii="Times New Roman" w:hAnsi="Times New Roman" w:cs="Times New Roman"/>
          <w:sz w:val="24"/>
        </w:rPr>
        <w:t>P</w:t>
      </w:r>
      <w:r w:rsidR="006F51EF">
        <w:rPr>
          <w:rStyle w:val="FontStyle48"/>
          <w:rFonts w:ascii="Times New Roman" w:hAnsi="Times New Roman" w:cs="Times New Roman"/>
          <w:sz w:val="24"/>
        </w:rPr>
        <w:t>rezesa Urzę</w:t>
      </w:r>
      <w:r w:rsidR="0062203C">
        <w:rPr>
          <w:rStyle w:val="FontStyle48"/>
          <w:rFonts w:ascii="Times New Roman" w:hAnsi="Times New Roman" w:cs="Times New Roman"/>
          <w:sz w:val="24"/>
        </w:rPr>
        <w:t xml:space="preserve">du Zamówień publicznych z </w:t>
      </w:r>
      <w:r w:rsidR="0062203C" w:rsidRPr="008213AF">
        <w:rPr>
          <w:rStyle w:val="FontStyle48"/>
          <w:rFonts w:ascii="Times New Roman" w:hAnsi="Times New Roman" w:cs="Times New Roman"/>
          <w:sz w:val="24"/>
        </w:rPr>
        <w:t xml:space="preserve">dnia  </w:t>
      </w:r>
      <w:r w:rsidR="009013BC" w:rsidRPr="008213AF">
        <w:rPr>
          <w:rStyle w:val="FontStyle48"/>
          <w:rFonts w:ascii="Times New Roman" w:hAnsi="Times New Roman" w:cs="Times New Roman"/>
          <w:sz w:val="24"/>
        </w:rPr>
        <w:t>03.12.202</w:t>
      </w:r>
      <w:r w:rsidR="007B1A7D" w:rsidRPr="008213AF">
        <w:rPr>
          <w:rStyle w:val="FontStyle48"/>
          <w:rFonts w:ascii="Times New Roman" w:hAnsi="Times New Roman" w:cs="Times New Roman"/>
          <w:sz w:val="24"/>
        </w:rPr>
        <w:t>3</w:t>
      </w:r>
      <w:proofErr w:type="gramStart"/>
      <w:r w:rsidR="0062203C" w:rsidRPr="008213AF">
        <w:rPr>
          <w:rStyle w:val="FontStyle48"/>
          <w:rFonts w:ascii="Times New Roman" w:hAnsi="Times New Roman" w:cs="Times New Roman"/>
          <w:sz w:val="24"/>
        </w:rPr>
        <w:t>r</w:t>
      </w:r>
      <w:proofErr w:type="gramEnd"/>
      <w:r w:rsidR="0062203C" w:rsidRPr="008213AF">
        <w:rPr>
          <w:rStyle w:val="FontStyle48"/>
          <w:rFonts w:ascii="Times New Roman" w:hAnsi="Times New Roman" w:cs="Times New Roman"/>
          <w:sz w:val="24"/>
        </w:rPr>
        <w:t>. w</w:t>
      </w:r>
      <w:r w:rsidR="0062203C">
        <w:rPr>
          <w:rStyle w:val="FontStyle48"/>
          <w:rFonts w:ascii="Times New Roman" w:hAnsi="Times New Roman" w:cs="Times New Roman"/>
          <w:sz w:val="24"/>
        </w:rPr>
        <w:t xml:space="preserve"> sprawie aktualnych progów unijnych</w:t>
      </w:r>
      <w:r w:rsidR="00DC0BDF">
        <w:rPr>
          <w:rStyle w:val="FontStyle48"/>
          <w:rFonts w:ascii="Times New Roman" w:hAnsi="Times New Roman" w:cs="Times New Roman"/>
          <w:sz w:val="24"/>
        </w:rPr>
        <w:t>, ich równowartości w zł</w:t>
      </w:r>
      <w:r w:rsidR="0062203C">
        <w:rPr>
          <w:rStyle w:val="FontStyle48"/>
          <w:rFonts w:ascii="Times New Roman" w:hAnsi="Times New Roman" w:cs="Times New Roman"/>
          <w:sz w:val="24"/>
        </w:rPr>
        <w:t xml:space="preserve">otych </w:t>
      </w:r>
      <w:r w:rsidR="007B1A7D">
        <w:rPr>
          <w:rStyle w:val="FontStyle48"/>
          <w:rFonts w:ascii="Times New Roman" w:hAnsi="Times New Roman" w:cs="Times New Roman"/>
          <w:sz w:val="24"/>
        </w:rPr>
        <w:t xml:space="preserve">kwot wyrażonych w </w:t>
      </w:r>
      <w:proofErr w:type="spellStart"/>
      <w:r w:rsidR="007B1A7D">
        <w:rPr>
          <w:rStyle w:val="FontStyle48"/>
          <w:rFonts w:ascii="Times New Roman" w:hAnsi="Times New Roman" w:cs="Times New Roman"/>
          <w:sz w:val="24"/>
        </w:rPr>
        <w:t>e</w:t>
      </w:r>
      <w:r w:rsidR="00DC0BDF">
        <w:rPr>
          <w:rStyle w:val="FontStyle48"/>
          <w:rFonts w:ascii="Times New Roman" w:hAnsi="Times New Roman" w:cs="Times New Roman"/>
          <w:sz w:val="24"/>
        </w:rPr>
        <w:t>uro</w:t>
      </w:r>
      <w:proofErr w:type="spellEnd"/>
      <w:r w:rsidR="00DC0BDF">
        <w:rPr>
          <w:rStyle w:val="FontStyle48"/>
          <w:rFonts w:ascii="Times New Roman" w:hAnsi="Times New Roman" w:cs="Times New Roman"/>
          <w:sz w:val="24"/>
        </w:rPr>
        <w:t xml:space="preserve"> oraz średnie</w:t>
      </w:r>
      <w:r w:rsidR="007B1A7D">
        <w:rPr>
          <w:rStyle w:val="FontStyle48"/>
          <w:rFonts w:ascii="Times New Roman" w:hAnsi="Times New Roman" w:cs="Times New Roman"/>
          <w:sz w:val="24"/>
        </w:rPr>
        <w:t xml:space="preserve">go kursu złotego w stosunku do </w:t>
      </w:r>
      <w:proofErr w:type="spellStart"/>
      <w:r w:rsidR="007B1A7D">
        <w:rPr>
          <w:rStyle w:val="FontStyle48"/>
          <w:rFonts w:ascii="Times New Roman" w:hAnsi="Times New Roman" w:cs="Times New Roman"/>
          <w:sz w:val="24"/>
        </w:rPr>
        <w:t>e</w:t>
      </w:r>
      <w:r w:rsidR="00DC0BDF">
        <w:rPr>
          <w:rStyle w:val="FontStyle48"/>
          <w:rFonts w:ascii="Times New Roman" w:hAnsi="Times New Roman" w:cs="Times New Roman"/>
          <w:sz w:val="24"/>
        </w:rPr>
        <w:t>uro</w:t>
      </w:r>
      <w:proofErr w:type="spellEnd"/>
      <w:r w:rsidR="00DC0BDF">
        <w:rPr>
          <w:rStyle w:val="FontStyle48"/>
          <w:rFonts w:ascii="Times New Roman" w:hAnsi="Times New Roman" w:cs="Times New Roman"/>
          <w:sz w:val="24"/>
        </w:rPr>
        <w:t xml:space="preserve"> stanowiącego podstawę przeliczania wartości zamówień publicznych lub konkursów (</w:t>
      </w:r>
      <w:proofErr w:type="spellStart"/>
      <w:r w:rsidR="00DC0BDF">
        <w:rPr>
          <w:rStyle w:val="FontStyle48"/>
          <w:rFonts w:ascii="Times New Roman" w:hAnsi="Times New Roman" w:cs="Times New Roman"/>
          <w:sz w:val="24"/>
        </w:rPr>
        <w:t>M.P.z</w:t>
      </w:r>
      <w:proofErr w:type="spellEnd"/>
      <w:r w:rsidR="00DC0BDF">
        <w:rPr>
          <w:rStyle w:val="FontStyle48"/>
          <w:rFonts w:ascii="Times New Roman" w:hAnsi="Times New Roman" w:cs="Times New Roman"/>
          <w:sz w:val="24"/>
        </w:rPr>
        <w:t xml:space="preserve"> 202</w:t>
      </w:r>
      <w:r w:rsidR="007B1A7D">
        <w:rPr>
          <w:rStyle w:val="FontStyle48"/>
          <w:rFonts w:ascii="Times New Roman" w:hAnsi="Times New Roman" w:cs="Times New Roman"/>
          <w:sz w:val="24"/>
        </w:rPr>
        <w:t>3</w:t>
      </w:r>
      <w:r w:rsidR="00DC0BDF">
        <w:rPr>
          <w:rStyle w:val="FontStyle48"/>
          <w:rFonts w:ascii="Times New Roman" w:hAnsi="Times New Roman" w:cs="Times New Roman"/>
          <w:sz w:val="24"/>
        </w:rPr>
        <w:t>r.poz.1</w:t>
      </w:r>
      <w:r w:rsidR="007B1A7D">
        <w:rPr>
          <w:rStyle w:val="FontStyle48"/>
          <w:rFonts w:ascii="Times New Roman" w:hAnsi="Times New Roman" w:cs="Times New Roman"/>
          <w:sz w:val="24"/>
        </w:rPr>
        <w:t>344</w:t>
      </w:r>
      <w:r w:rsidR="00DC0BDF">
        <w:rPr>
          <w:rStyle w:val="FontStyle48"/>
          <w:rFonts w:ascii="Times New Roman" w:hAnsi="Times New Roman" w:cs="Times New Roman"/>
          <w:sz w:val="24"/>
        </w:rPr>
        <w:t>).</w:t>
      </w:r>
    </w:p>
    <w:p w:rsidR="00DC0BDF" w:rsidRDefault="00DC0BDF"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9.</w:t>
      </w:r>
      <w:r w:rsidR="00704F5F">
        <w:rPr>
          <w:rStyle w:val="FontStyle48"/>
          <w:rFonts w:ascii="Times New Roman" w:hAnsi="Times New Roman" w:cs="Times New Roman"/>
          <w:sz w:val="24"/>
        </w:rPr>
        <w:t xml:space="preserve"> </w:t>
      </w:r>
      <w:r>
        <w:rPr>
          <w:rStyle w:val="FontStyle48"/>
          <w:rFonts w:ascii="Times New Roman" w:hAnsi="Times New Roman" w:cs="Times New Roman"/>
          <w:sz w:val="24"/>
        </w:rPr>
        <w:t xml:space="preserve">W zakresie nieuregulowanym niniejszą specyfikacją warunków Zamówienia, zwaną dalej „SWZ”, mają zastosowanie przepisy </w:t>
      </w:r>
      <w:proofErr w:type="spellStart"/>
      <w:r>
        <w:rPr>
          <w:rStyle w:val="FontStyle48"/>
          <w:rFonts w:ascii="Times New Roman" w:hAnsi="Times New Roman" w:cs="Times New Roman"/>
          <w:sz w:val="24"/>
        </w:rPr>
        <w:t>Pzp</w:t>
      </w:r>
      <w:proofErr w:type="spellEnd"/>
      <w:r>
        <w:rPr>
          <w:rStyle w:val="FontStyle48"/>
          <w:rFonts w:ascii="Times New Roman" w:hAnsi="Times New Roman" w:cs="Times New Roman"/>
          <w:sz w:val="24"/>
        </w:rPr>
        <w:t>.</w:t>
      </w:r>
    </w:p>
    <w:p w:rsidR="00D45B17" w:rsidRDefault="00D45B17"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10.Zamawiający nie przewiduje aukcji elektronicznej..</w:t>
      </w:r>
    </w:p>
    <w:p w:rsidR="00D45B17" w:rsidRDefault="00944716"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11.Zamawiający nie prowadzi postę</w:t>
      </w:r>
      <w:r w:rsidR="00D45B17">
        <w:rPr>
          <w:rStyle w:val="FontStyle48"/>
          <w:rFonts w:ascii="Times New Roman" w:hAnsi="Times New Roman" w:cs="Times New Roman"/>
          <w:sz w:val="24"/>
        </w:rPr>
        <w:t>powania w celu zawarcia umowy ramowej.</w:t>
      </w:r>
    </w:p>
    <w:p w:rsidR="00D45B17" w:rsidRDefault="00944716"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12</w:t>
      </w:r>
      <w:r w:rsidR="00D45B17">
        <w:rPr>
          <w:rStyle w:val="FontStyle48"/>
          <w:rFonts w:ascii="Times New Roman" w:hAnsi="Times New Roman" w:cs="Times New Roman"/>
          <w:sz w:val="24"/>
        </w:rPr>
        <w:t xml:space="preserve">.Zamawiający nie zastrzega możliwości ubiegania się o udzielenie zamówienia wyłącznie przez Wykonawców, o których mowa w art.94 </w:t>
      </w:r>
      <w:proofErr w:type="spellStart"/>
      <w:r w:rsidR="00D45B17">
        <w:rPr>
          <w:rStyle w:val="FontStyle48"/>
          <w:rFonts w:ascii="Times New Roman" w:hAnsi="Times New Roman" w:cs="Times New Roman"/>
          <w:sz w:val="24"/>
        </w:rPr>
        <w:t>Pzp</w:t>
      </w:r>
      <w:proofErr w:type="spellEnd"/>
      <w:r w:rsidR="00D45B17">
        <w:rPr>
          <w:rStyle w:val="FontStyle48"/>
          <w:rFonts w:ascii="Times New Roman" w:hAnsi="Times New Roman" w:cs="Times New Roman"/>
          <w:sz w:val="24"/>
        </w:rPr>
        <w:t>.</w:t>
      </w:r>
    </w:p>
    <w:p w:rsidR="00944716" w:rsidRDefault="00944716" w:rsidP="002B7AC0">
      <w:pPr>
        <w:pStyle w:val="Style4"/>
        <w:widowControl/>
        <w:spacing w:before="34" w:line="360" w:lineRule="auto"/>
        <w:rPr>
          <w:rStyle w:val="FontStyle48"/>
          <w:rFonts w:ascii="Times New Roman" w:hAnsi="Times New Roman" w:cs="Times New Roman"/>
          <w:sz w:val="24"/>
        </w:rPr>
      </w:pPr>
      <w:r>
        <w:rPr>
          <w:rStyle w:val="FontStyle48"/>
          <w:rFonts w:ascii="Times New Roman" w:hAnsi="Times New Roman" w:cs="Times New Roman"/>
          <w:sz w:val="24"/>
        </w:rPr>
        <w:t>13.</w:t>
      </w:r>
      <w:r w:rsidR="00B70AF0">
        <w:rPr>
          <w:rStyle w:val="FontStyle48"/>
          <w:rFonts w:ascii="Times New Roman" w:hAnsi="Times New Roman" w:cs="Times New Roman"/>
          <w:sz w:val="24"/>
        </w:rPr>
        <w:t xml:space="preserve">Zamawiający nie przewiduje </w:t>
      </w:r>
      <w:r w:rsidR="00DD58EB">
        <w:rPr>
          <w:rStyle w:val="FontStyle48"/>
          <w:rFonts w:ascii="Times New Roman" w:hAnsi="Times New Roman" w:cs="Times New Roman"/>
          <w:sz w:val="24"/>
        </w:rPr>
        <w:t>udziele</w:t>
      </w:r>
      <w:r w:rsidR="00B70AF0">
        <w:rPr>
          <w:rStyle w:val="FontStyle48"/>
          <w:rFonts w:ascii="Times New Roman" w:hAnsi="Times New Roman" w:cs="Times New Roman"/>
          <w:sz w:val="24"/>
        </w:rPr>
        <w:t>nia zamówienia</w:t>
      </w:r>
      <w:r w:rsidR="00DD58EB">
        <w:rPr>
          <w:rStyle w:val="FontStyle48"/>
          <w:rFonts w:ascii="Times New Roman" w:hAnsi="Times New Roman" w:cs="Times New Roman"/>
          <w:sz w:val="24"/>
        </w:rPr>
        <w:t>, o których mowa w art. 214 ust.1pkt 7</w:t>
      </w:r>
      <w:r w:rsidR="00113D05">
        <w:rPr>
          <w:rStyle w:val="FontStyle48"/>
          <w:rFonts w:ascii="Times New Roman" w:hAnsi="Times New Roman" w:cs="Times New Roman"/>
          <w:sz w:val="24"/>
        </w:rPr>
        <w:br/>
      </w:r>
      <w:r w:rsidR="00DD58EB">
        <w:rPr>
          <w:rStyle w:val="FontStyle48"/>
          <w:rFonts w:ascii="Times New Roman" w:hAnsi="Times New Roman" w:cs="Times New Roman"/>
          <w:sz w:val="24"/>
        </w:rPr>
        <w:t xml:space="preserve"> </w:t>
      </w:r>
      <w:proofErr w:type="gramStart"/>
      <w:r w:rsidR="00DD58EB">
        <w:rPr>
          <w:rStyle w:val="FontStyle48"/>
          <w:rFonts w:ascii="Times New Roman" w:hAnsi="Times New Roman" w:cs="Times New Roman"/>
          <w:sz w:val="24"/>
        </w:rPr>
        <w:t>i 8  ustawy</w:t>
      </w:r>
      <w:proofErr w:type="gramEnd"/>
      <w:r w:rsidR="00DD58EB">
        <w:rPr>
          <w:rStyle w:val="FontStyle48"/>
          <w:rFonts w:ascii="Times New Roman" w:hAnsi="Times New Roman" w:cs="Times New Roman"/>
          <w:sz w:val="24"/>
        </w:rPr>
        <w:t xml:space="preserve"> </w:t>
      </w:r>
      <w:proofErr w:type="spellStart"/>
      <w:r w:rsidR="00DD58EB">
        <w:rPr>
          <w:rStyle w:val="FontStyle48"/>
          <w:rFonts w:ascii="Times New Roman" w:hAnsi="Times New Roman" w:cs="Times New Roman"/>
          <w:sz w:val="24"/>
        </w:rPr>
        <w:t>Pzp</w:t>
      </w:r>
      <w:proofErr w:type="spellEnd"/>
      <w:r w:rsidR="00DD58EB">
        <w:rPr>
          <w:rStyle w:val="FontStyle48"/>
          <w:rFonts w:ascii="Times New Roman" w:hAnsi="Times New Roman" w:cs="Times New Roman"/>
          <w:sz w:val="24"/>
        </w:rPr>
        <w:t>.</w:t>
      </w:r>
    </w:p>
    <w:p w:rsidR="00E7472B" w:rsidRPr="00C62ABA" w:rsidRDefault="008121D0" w:rsidP="00A96CB3">
      <w:pPr>
        <w:suppressAutoHyphens/>
        <w:spacing w:before="77" w:line="360" w:lineRule="auto"/>
        <w:jc w:val="both"/>
        <w:rPr>
          <w:rFonts w:eastAsia="Arial Unicode MS"/>
          <w:sz w:val="24"/>
          <w:szCs w:val="24"/>
        </w:rPr>
      </w:pPr>
      <w:r w:rsidRPr="00E7472B">
        <w:rPr>
          <w:rStyle w:val="FontStyle48"/>
          <w:rFonts w:ascii="Times New Roman" w:hAnsi="Times New Roman"/>
          <w:sz w:val="24"/>
        </w:rPr>
        <w:t>14</w:t>
      </w:r>
      <w:r w:rsidR="00557DA4" w:rsidRPr="00E7472B">
        <w:rPr>
          <w:rFonts w:asciiTheme="minorHAnsi" w:hAnsiTheme="minorHAnsi" w:cstheme="minorHAnsi"/>
          <w:sz w:val="22"/>
          <w:szCs w:val="22"/>
        </w:rPr>
        <w:t>.</w:t>
      </w:r>
      <w:r w:rsidR="00E7472B" w:rsidRPr="00C62ABA">
        <w:rPr>
          <w:rFonts w:eastAsia="Arial Unicode MS"/>
          <w:sz w:val="24"/>
          <w:szCs w:val="24"/>
        </w:rPr>
        <w:t>Zgodnie z art. 91 ust. 2 ustawy z dnia 11 września 2019 r. - Prawo zamówień publicznych (</w:t>
      </w:r>
      <w:proofErr w:type="spellStart"/>
      <w:r w:rsidR="00E7472B" w:rsidRPr="00C62ABA">
        <w:rPr>
          <w:rFonts w:eastAsia="Arial Unicode MS"/>
          <w:sz w:val="24"/>
          <w:szCs w:val="24"/>
        </w:rPr>
        <w:t>t.j</w:t>
      </w:r>
      <w:proofErr w:type="spellEnd"/>
      <w:r w:rsidR="00E7472B" w:rsidRPr="00C62ABA">
        <w:rPr>
          <w:rFonts w:eastAsia="Arial Unicode MS"/>
          <w:sz w:val="24"/>
          <w:szCs w:val="24"/>
        </w:rPr>
        <w:t xml:space="preserve">. Dz. U. </w:t>
      </w:r>
      <w:proofErr w:type="gramStart"/>
      <w:r w:rsidR="00E7472B" w:rsidRPr="00C62ABA">
        <w:rPr>
          <w:rFonts w:eastAsia="Arial Unicode MS"/>
          <w:sz w:val="24"/>
          <w:szCs w:val="24"/>
        </w:rPr>
        <w:t>z</w:t>
      </w:r>
      <w:proofErr w:type="gramEnd"/>
      <w:r w:rsidR="00E7472B" w:rsidRPr="00C62ABA">
        <w:rPr>
          <w:rFonts w:eastAsia="Arial Unicode MS"/>
          <w:sz w:val="24"/>
          <w:szCs w:val="24"/>
        </w:rPr>
        <w:t xml:space="preserve"> 202</w:t>
      </w:r>
      <w:r w:rsidR="00CC49AF">
        <w:rPr>
          <w:rFonts w:eastAsia="Arial Unicode MS"/>
          <w:sz w:val="24"/>
          <w:szCs w:val="24"/>
        </w:rPr>
        <w:t>4</w:t>
      </w:r>
      <w:r w:rsidR="00E7472B" w:rsidRPr="00C62ABA">
        <w:rPr>
          <w:rFonts w:eastAsia="Arial Unicode MS"/>
          <w:sz w:val="24"/>
          <w:szCs w:val="24"/>
        </w:rPr>
        <w:t xml:space="preserve"> r. poz. </w:t>
      </w:r>
      <w:r w:rsidR="00CC49AF">
        <w:rPr>
          <w:rFonts w:eastAsia="Arial Unicode MS"/>
          <w:sz w:val="24"/>
          <w:szCs w:val="24"/>
        </w:rPr>
        <w:t>1320</w:t>
      </w:r>
      <w:r w:rsidR="00E7472B" w:rsidRPr="00C62ABA">
        <w:rPr>
          <w:rFonts w:eastAsia="Arial Unicode MS"/>
          <w:sz w:val="24"/>
          <w:szCs w:val="24"/>
        </w:rPr>
        <w:t>) zamawiający wskazuje, iż z uwagi na charakter zamówienia, nie dokonał jego podziału na części ze względu na stwierdzenie wystąpienia następujących czynników:</w:t>
      </w:r>
      <w:r w:rsidR="007B1A7D">
        <w:rPr>
          <w:rFonts w:eastAsia="Arial Unicode MS"/>
          <w:sz w:val="24"/>
          <w:szCs w:val="24"/>
        </w:rPr>
        <w:t xml:space="preserve"> </w:t>
      </w:r>
    </w:p>
    <w:p w:rsidR="00E7472B" w:rsidRPr="00772855" w:rsidRDefault="00E7472B" w:rsidP="00772855">
      <w:pPr>
        <w:pStyle w:val="Akapitzlist"/>
        <w:spacing w:after="160" w:line="360" w:lineRule="auto"/>
        <w:ind w:left="227"/>
        <w:jc w:val="both"/>
        <w:rPr>
          <w:rFonts w:eastAsia="Arial Unicode MS"/>
        </w:rPr>
      </w:pPr>
      <w:r w:rsidRPr="00F87E9B">
        <w:rPr>
          <w:rFonts w:eastAsia="Arial Unicode MS"/>
        </w:rPr>
        <w:t>1)</w:t>
      </w:r>
      <w:r w:rsidR="00866929">
        <w:rPr>
          <w:rFonts w:eastAsia="Arial Unicode MS"/>
        </w:rPr>
        <w:t xml:space="preserve"> </w:t>
      </w:r>
      <w:r w:rsidRPr="00F87E9B">
        <w:rPr>
          <w:rFonts w:eastAsia="Arial Unicode MS"/>
        </w:rPr>
        <w:t>Wprowadzenie pod</w:t>
      </w:r>
      <w:r>
        <w:rPr>
          <w:rFonts w:eastAsia="Arial Unicode MS"/>
        </w:rPr>
        <w:t xml:space="preserve">ziału zamówienia np. na dwie części </w:t>
      </w:r>
      <w:r w:rsidRPr="006C6C37">
        <w:rPr>
          <w:rFonts w:eastAsia="Arial Unicode MS"/>
        </w:rPr>
        <w:t>może stworzyć ryzyko braku wpływu ofert na wykonanie</w:t>
      </w:r>
      <w:r w:rsidR="00772855">
        <w:rPr>
          <w:rFonts w:eastAsia="Arial Unicode MS"/>
        </w:rPr>
        <w:t xml:space="preserve"> robót budowlanych jednocześnie ponieważ</w:t>
      </w:r>
      <w:r w:rsidR="00866929" w:rsidRPr="00866929">
        <w:rPr>
          <w:rFonts w:eastAsia="Arial Unicode MS"/>
        </w:rPr>
        <w:t xml:space="preserve"> </w:t>
      </w:r>
      <w:proofErr w:type="gramStart"/>
      <w:r w:rsidR="00772855">
        <w:rPr>
          <w:rFonts w:eastAsia="Arial Unicode MS"/>
        </w:rPr>
        <w:t>p</w:t>
      </w:r>
      <w:r w:rsidR="00866929" w:rsidRPr="00F87E9B">
        <w:rPr>
          <w:rFonts w:eastAsia="Arial Unicode MS"/>
        </w:rPr>
        <w:t>rzedmiot</w:t>
      </w:r>
      <w:r w:rsidR="00866929">
        <w:rPr>
          <w:rFonts w:eastAsia="Arial Unicode MS"/>
        </w:rPr>
        <w:t xml:space="preserve">em </w:t>
      </w:r>
      <w:r w:rsidR="00866929" w:rsidRPr="00F87E9B">
        <w:rPr>
          <w:rFonts w:eastAsia="Arial Unicode MS"/>
        </w:rPr>
        <w:t xml:space="preserve"> zamówienia</w:t>
      </w:r>
      <w:proofErr w:type="gramEnd"/>
      <w:r w:rsidR="00866929" w:rsidRPr="00F87E9B">
        <w:rPr>
          <w:rFonts w:eastAsia="Arial Unicode MS"/>
        </w:rPr>
        <w:t xml:space="preserve"> </w:t>
      </w:r>
      <w:r w:rsidR="00866929">
        <w:rPr>
          <w:rFonts w:eastAsia="Arial Unicode MS"/>
        </w:rPr>
        <w:t xml:space="preserve">jest </w:t>
      </w:r>
      <w:r w:rsidR="007B1A7D">
        <w:rPr>
          <w:rFonts w:eastAsia="Arial Unicode MS"/>
        </w:rPr>
        <w:t xml:space="preserve">realizowanie koniecznych remontów dróg gminnych </w:t>
      </w:r>
      <w:r w:rsidR="00772855">
        <w:rPr>
          <w:rFonts w:eastAsia="Arial Unicode MS"/>
        </w:rPr>
        <w:t xml:space="preserve">gruntowych na obszarze całej gminy. Wprowadzenie podziału wymuszałoby wprowadzenie np. podziału geograficznego gminy na części, a w przypadku dróg jest to zakres nie możliwy do wyodrębnienia. </w:t>
      </w:r>
      <w:r w:rsidRPr="00C62ABA">
        <w:t>Rozdrobnienie wykonawców budowlanych poprzez podział zamówienia</w:t>
      </w:r>
      <w:r w:rsidRPr="00F87E9B">
        <w:t xml:space="preserve"> </w:t>
      </w:r>
      <w:r w:rsidRPr="00772855">
        <w:rPr>
          <w:rFonts w:eastAsia="Arial Unicode MS"/>
        </w:rPr>
        <w:t>grozi nadmiernymi kosztami wykonania zamówienia.</w:t>
      </w:r>
    </w:p>
    <w:p w:rsidR="00891CBD" w:rsidRDefault="00E7472B" w:rsidP="00A96CB3">
      <w:pPr>
        <w:pStyle w:val="Akapitzlist"/>
        <w:spacing w:after="160" w:line="360" w:lineRule="auto"/>
        <w:ind w:left="227"/>
        <w:jc w:val="both"/>
        <w:rPr>
          <w:rFonts w:eastAsia="Arial Unicode MS"/>
        </w:rPr>
      </w:pPr>
      <w:r w:rsidRPr="00F87E9B">
        <w:rPr>
          <w:rFonts w:eastAsia="Arial Unicode MS"/>
        </w:rPr>
        <w:t xml:space="preserve">Z uwagi na powyższe oraz uwzględniając fakt, </w:t>
      </w:r>
      <w:r>
        <w:rPr>
          <w:rFonts w:eastAsia="Arial Unicode MS"/>
        </w:rPr>
        <w:t>że</w:t>
      </w:r>
      <w:r w:rsidRPr="00F87E9B">
        <w:rPr>
          <w:rFonts w:eastAsia="Arial Unicode MS"/>
        </w:rPr>
        <w:t xml:space="preserve"> zakres zamówienia mogą zrealizować mali i średni przedsiębiorcy, stwierdzić należy, iż brak podziału zamówienia na części nie jest w danej sytuacji sprzeczny z jednym z głównych celów dyrektyw z zakresu zamówień publicznych, jakim jest zwiększenie udziału sektora małych i średnich przedsiębiorstw (MŚP) w rynku zamówień publicznych.</w:t>
      </w:r>
      <w:r>
        <w:rPr>
          <w:rFonts w:eastAsia="Arial Unicode MS"/>
        </w:rPr>
        <w:t xml:space="preserve"> </w:t>
      </w:r>
      <w:r w:rsidRPr="00F87E9B">
        <w:rPr>
          <w:rFonts w:eastAsia="Arial Unicode MS"/>
        </w:rPr>
        <w:t>Podział przedmiotu zamówienia uniemożliwiłby również skuteczne egzekwowanie postanowień gwarancyjnych.</w:t>
      </w:r>
    </w:p>
    <w:p w:rsidR="00A96CB3" w:rsidRDefault="00A96CB3" w:rsidP="00A96CB3">
      <w:pPr>
        <w:pStyle w:val="Akapitzlist"/>
        <w:spacing w:after="160" w:line="360" w:lineRule="auto"/>
        <w:ind w:left="227"/>
        <w:jc w:val="both"/>
        <w:rPr>
          <w:rStyle w:val="FontStyle48"/>
          <w:rFonts w:ascii="Times New Roman" w:hAnsi="Times New Roman"/>
          <w:sz w:val="24"/>
        </w:rPr>
      </w:pPr>
    </w:p>
    <w:p w:rsidR="005C187B" w:rsidRDefault="005C187B" w:rsidP="005C187B">
      <w:pPr>
        <w:pStyle w:val="Style8"/>
        <w:widowControl/>
        <w:spacing w:before="77"/>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ROZDZIAŁ I</w:t>
      </w:r>
      <w:r>
        <w:rPr>
          <w:rStyle w:val="FontStyle39"/>
          <w:rFonts w:ascii="Times New Roman" w:hAnsi="Times New Roman" w:cs="Times New Roman"/>
          <w:b/>
          <w:sz w:val="24"/>
        </w:rPr>
        <w:t>I</w:t>
      </w:r>
    </w:p>
    <w:p w:rsidR="005C187B" w:rsidRDefault="005C187B" w:rsidP="005C187B">
      <w:pPr>
        <w:pStyle w:val="Style8"/>
        <w:widowControl/>
        <w:spacing w:before="77"/>
        <w:jc w:val="center"/>
        <w:rPr>
          <w:rStyle w:val="FontStyle39"/>
          <w:rFonts w:ascii="Times New Roman" w:hAnsi="Times New Roman" w:cs="Times New Roman"/>
          <w:b/>
          <w:sz w:val="24"/>
        </w:rPr>
      </w:pPr>
      <w:r>
        <w:rPr>
          <w:rStyle w:val="FontStyle39"/>
          <w:rFonts w:ascii="Times New Roman" w:hAnsi="Times New Roman" w:cs="Times New Roman"/>
          <w:b/>
          <w:sz w:val="24"/>
        </w:rPr>
        <w:t>INFORMACJA,</w:t>
      </w:r>
      <w:r w:rsidR="0044381E">
        <w:rPr>
          <w:rStyle w:val="FontStyle39"/>
          <w:rFonts w:ascii="Times New Roman" w:hAnsi="Times New Roman" w:cs="Times New Roman"/>
          <w:b/>
          <w:sz w:val="24"/>
        </w:rPr>
        <w:t xml:space="preserve"> </w:t>
      </w:r>
      <w:r>
        <w:rPr>
          <w:rStyle w:val="FontStyle39"/>
          <w:rFonts w:ascii="Times New Roman" w:hAnsi="Times New Roman" w:cs="Times New Roman"/>
          <w:b/>
          <w:sz w:val="24"/>
        </w:rPr>
        <w:t xml:space="preserve">CZY ZAMAWIAJACY PRZEWIDUJE WYBÓR NAJKORZYSTNIEJSZEJ OFERTY </w:t>
      </w:r>
      <w:r w:rsidR="000B68C7">
        <w:rPr>
          <w:rStyle w:val="FontStyle39"/>
          <w:rFonts w:ascii="Times New Roman" w:hAnsi="Times New Roman" w:cs="Times New Roman"/>
          <w:b/>
          <w:sz w:val="24"/>
        </w:rPr>
        <w:t>Z MOŻLIWOŚCIĄ PROWADZENIA NEGOCJACJI</w:t>
      </w:r>
    </w:p>
    <w:p w:rsidR="0044381E" w:rsidRDefault="0044381E" w:rsidP="005C187B">
      <w:pPr>
        <w:pStyle w:val="Style8"/>
        <w:widowControl/>
        <w:spacing w:before="77"/>
        <w:jc w:val="center"/>
        <w:rPr>
          <w:rStyle w:val="FontStyle39"/>
          <w:rFonts w:ascii="Times New Roman" w:hAnsi="Times New Roman" w:cs="Times New Roman"/>
          <w:b/>
          <w:sz w:val="24"/>
        </w:rPr>
      </w:pPr>
    </w:p>
    <w:p w:rsidR="000B68C7" w:rsidRPr="003E2A14" w:rsidRDefault="000B68C7" w:rsidP="00C34102">
      <w:pPr>
        <w:pStyle w:val="Style8"/>
        <w:widowControl/>
        <w:numPr>
          <w:ilvl w:val="0"/>
          <w:numId w:val="5"/>
        </w:numPr>
        <w:spacing w:before="77"/>
        <w:ind w:left="1080"/>
        <w:rPr>
          <w:rStyle w:val="FontStyle39"/>
          <w:rFonts w:ascii="Times New Roman" w:hAnsi="Times New Roman" w:cs="Times New Roman"/>
          <w:b/>
          <w:sz w:val="24"/>
        </w:rPr>
      </w:pPr>
      <w:r w:rsidRPr="003E2A14">
        <w:rPr>
          <w:rStyle w:val="FontStyle39"/>
          <w:rFonts w:ascii="Times New Roman" w:hAnsi="Times New Roman" w:cs="Times New Roman"/>
          <w:sz w:val="24"/>
        </w:rPr>
        <w:t xml:space="preserve">Zamawiający </w:t>
      </w:r>
      <w:r w:rsidRPr="003E2A14">
        <w:rPr>
          <w:rStyle w:val="FontStyle39"/>
          <w:rFonts w:ascii="Times New Roman" w:hAnsi="Times New Roman" w:cs="Times New Roman"/>
          <w:sz w:val="24"/>
          <w:u w:val="single"/>
        </w:rPr>
        <w:t>nie przewiduje</w:t>
      </w:r>
      <w:r w:rsidRPr="003E2A14">
        <w:rPr>
          <w:rStyle w:val="FontStyle39"/>
          <w:rFonts w:ascii="Times New Roman" w:hAnsi="Times New Roman" w:cs="Times New Roman"/>
          <w:sz w:val="24"/>
        </w:rPr>
        <w:t xml:space="preserve"> wyboru najkorzystniejszej oferty z możliwością negocjacj</w:t>
      </w:r>
      <w:r w:rsidR="003E2A14">
        <w:rPr>
          <w:rStyle w:val="FontStyle39"/>
          <w:rFonts w:ascii="Times New Roman" w:hAnsi="Times New Roman" w:cs="Times New Roman"/>
          <w:sz w:val="24"/>
        </w:rPr>
        <w:t>i.</w:t>
      </w:r>
    </w:p>
    <w:p w:rsidR="00423AC8" w:rsidRPr="003E2A14" w:rsidRDefault="00423AC8" w:rsidP="004C0C6B">
      <w:pPr>
        <w:pStyle w:val="Style8"/>
        <w:widowControl/>
        <w:spacing w:before="77"/>
        <w:ind w:left="1080"/>
        <w:rPr>
          <w:rStyle w:val="FontStyle39"/>
          <w:rFonts w:ascii="Times New Roman" w:hAnsi="Times New Roman" w:cs="Times New Roman"/>
          <w:b/>
          <w:sz w:val="24"/>
        </w:rPr>
      </w:pPr>
    </w:p>
    <w:p w:rsidR="000B68C7" w:rsidRDefault="000B68C7" w:rsidP="000B68C7">
      <w:pPr>
        <w:pStyle w:val="Style8"/>
        <w:widowControl/>
        <w:spacing w:before="77"/>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ROZDZIAŁ I</w:t>
      </w:r>
      <w:r w:rsidR="0044381E">
        <w:rPr>
          <w:rStyle w:val="FontStyle39"/>
          <w:rFonts w:ascii="Times New Roman" w:hAnsi="Times New Roman" w:cs="Times New Roman"/>
          <w:b/>
          <w:sz w:val="24"/>
        </w:rPr>
        <w:t>I</w:t>
      </w:r>
      <w:r>
        <w:rPr>
          <w:rStyle w:val="FontStyle39"/>
          <w:rFonts w:ascii="Times New Roman" w:hAnsi="Times New Roman" w:cs="Times New Roman"/>
          <w:b/>
          <w:sz w:val="24"/>
        </w:rPr>
        <w:t>I</w:t>
      </w:r>
    </w:p>
    <w:p w:rsidR="000B68C7" w:rsidRDefault="00B17967" w:rsidP="000B68C7">
      <w:pPr>
        <w:pStyle w:val="Style8"/>
        <w:widowControl/>
        <w:spacing w:before="77"/>
        <w:jc w:val="center"/>
        <w:rPr>
          <w:rStyle w:val="FontStyle39"/>
          <w:rFonts w:ascii="Times New Roman" w:hAnsi="Times New Roman" w:cs="Times New Roman"/>
          <w:b/>
          <w:sz w:val="24"/>
        </w:rPr>
      </w:pPr>
      <w:r>
        <w:rPr>
          <w:rStyle w:val="FontStyle39"/>
          <w:rFonts w:ascii="Times New Roman" w:hAnsi="Times New Roman" w:cs="Times New Roman"/>
          <w:b/>
          <w:sz w:val="24"/>
        </w:rPr>
        <w:t>Ź</w:t>
      </w:r>
      <w:r w:rsidR="00F0629D">
        <w:rPr>
          <w:rStyle w:val="FontStyle39"/>
          <w:rFonts w:ascii="Times New Roman" w:hAnsi="Times New Roman" w:cs="Times New Roman"/>
          <w:b/>
          <w:sz w:val="24"/>
        </w:rPr>
        <w:t>RÓDŁA FINANSO</w:t>
      </w:r>
      <w:r w:rsidR="000B68C7">
        <w:rPr>
          <w:rStyle w:val="FontStyle39"/>
          <w:rFonts w:ascii="Times New Roman" w:hAnsi="Times New Roman" w:cs="Times New Roman"/>
          <w:b/>
          <w:sz w:val="24"/>
        </w:rPr>
        <w:t>WANIA</w:t>
      </w:r>
    </w:p>
    <w:p w:rsidR="0044381E" w:rsidRDefault="0044381E" w:rsidP="000B68C7">
      <w:pPr>
        <w:pStyle w:val="Style8"/>
        <w:widowControl/>
        <w:spacing w:before="77"/>
        <w:jc w:val="center"/>
        <w:rPr>
          <w:rStyle w:val="FontStyle39"/>
          <w:rFonts w:ascii="Times New Roman" w:hAnsi="Times New Roman" w:cs="Times New Roman"/>
          <w:b/>
          <w:sz w:val="24"/>
        </w:rPr>
      </w:pPr>
    </w:p>
    <w:p w:rsidR="000A3D92" w:rsidRPr="00772855" w:rsidRDefault="000A3D92" w:rsidP="00C34102">
      <w:pPr>
        <w:pStyle w:val="Akapitzlist"/>
        <w:numPr>
          <w:ilvl w:val="0"/>
          <w:numId w:val="9"/>
        </w:numPr>
        <w:spacing w:before="77" w:line="360" w:lineRule="auto"/>
        <w:jc w:val="both"/>
      </w:pPr>
      <w:r w:rsidRPr="00772855">
        <w:rPr>
          <w:rStyle w:val="FontStyle39"/>
          <w:rFonts w:ascii="Times New Roman" w:hAnsi="Times New Roman"/>
          <w:sz w:val="24"/>
        </w:rPr>
        <w:t>Śr</w:t>
      </w:r>
      <w:r w:rsidR="004318B5" w:rsidRPr="00772855">
        <w:rPr>
          <w:rStyle w:val="FontStyle39"/>
          <w:rFonts w:ascii="Times New Roman" w:hAnsi="Times New Roman"/>
          <w:sz w:val="24"/>
        </w:rPr>
        <w:t xml:space="preserve">odki własne Gminy </w:t>
      </w:r>
      <w:proofErr w:type="gramStart"/>
      <w:r w:rsidR="004318B5" w:rsidRPr="00772855">
        <w:rPr>
          <w:rStyle w:val="FontStyle39"/>
          <w:rFonts w:ascii="Times New Roman" w:hAnsi="Times New Roman"/>
          <w:sz w:val="24"/>
        </w:rPr>
        <w:t xml:space="preserve">Mrągowo </w:t>
      </w:r>
      <w:r w:rsidR="00772855">
        <w:rPr>
          <w:rStyle w:val="FontStyle39"/>
          <w:rFonts w:ascii="Times New Roman" w:hAnsi="Times New Roman"/>
          <w:sz w:val="24"/>
        </w:rPr>
        <w:t>.</w:t>
      </w:r>
      <w:proofErr w:type="gramEnd"/>
    </w:p>
    <w:p w:rsidR="000B68C7" w:rsidRDefault="000B68C7" w:rsidP="000B68C7">
      <w:pPr>
        <w:pStyle w:val="Style8"/>
        <w:widowControl/>
        <w:spacing w:before="77"/>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ROZDZIAŁ I</w:t>
      </w:r>
      <w:r>
        <w:rPr>
          <w:rStyle w:val="FontStyle39"/>
          <w:rFonts w:ascii="Times New Roman" w:hAnsi="Times New Roman" w:cs="Times New Roman"/>
          <w:b/>
          <w:sz w:val="24"/>
        </w:rPr>
        <w:t>V</w:t>
      </w:r>
    </w:p>
    <w:p w:rsidR="000B68C7" w:rsidRDefault="000B68C7" w:rsidP="00665B66">
      <w:pPr>
        <w:pStyle w:val="Style8"/>
        <w:widowControl/>
        <w:spacing w:before="77"/>
        <w:jc w:val="center"/>
        <w:rPr>
          <w:rStyle w:val="FontStyle39"/>
          <w:rFonts w:ascii="Times New Roman" w:hAnsi="Times New Roman" w:cs="Times New Roman"/>
          <w:b/>
          <w:sz w:val="24"/>
        </w:rPr>
      </w:pPr>
      <w:r>
        <w:rPr>
          <w:rStyle w:val="FontStyle39"/>
          <w:rFonts w:ascii="Times New Roman" w:hAnsi="Times New Roman" w:cs="Times New Roman"/>
          <w:b/>
          <w:sz w:val="24"/>
        </w:rPr>
        <w:t>OPIS PRZEDMIOTU ZAMÓWIENIA</w:t>
      </w:r>
    </w:p>
    <w:p w:rsidR="0061116B" w:rsidRDefault="0061116B" w:rsidP="00665B66">
      <w:pPr>
        <w:pStyle w:val="Style8"/>
        <w:widowControl/>
        <w:spacing w:before="77"/>
        <w:jc w:val="center"/>
        <w:rPr>
          <w:rStyle w:val="FontStyle48"/>
          <w:rFonts w:ascii="Times New Roman" w:hAnsi="Times New Roman" w:cs="Times New Roman"/>
          <w:sz w:val="24"/>
        </w:rPr>
      </w:pPr>
    </w:p>
    <w:p w:rsidR="00772855" w:rsidRDefault="0092682C" w:rsidP="0061116B">
      <w:pPr>
        <w:rPr>
          <w:b/>
          <w:bCs/>
        </w:rPr>
      </w:pPr>
      <w:r w:rsidRPr="0061116B">
        <w:rPr>
          <w:sz w:val="24"/>
          <w:szCs w:val="24"/>
        </w:rPr>
        <w:t xml:space="preserve"> Przedmiotem zamówienia jest</w:t>
      </w:r>
      <w:r w:rsidR="0061116B" w:rsidRPr="0061116B">
        <w:rPr>
          <w:sz w:val="24"/>
          <w:szCs w:val="24"/>
        </w:rPr>
        <w:t>:</w:t>
      </w:r>
      <w:r w:rsidR="00772855" w:rsidRPr="00772855">
        <w:rPr>
          <w:b/>
          <w:bCs/>
        </w:rPr>
        <w:t xml:space="preserve"> </w:t>
      </w:r>
    </w:p>
    <w:p w:rsidR="0061116B" w:rsidRPr="00FA405A" w:rsidRDefault="00772855" w:rsidP="0061116B">
      <w:pPr>
        <w:rPr>
          <w:sz w:val="24"/>
          <w:szCs w:val="24"/>
        </w:rPr>
      </w:pPr>
      <w:r w:rsidRPr="00FA405A">
        <w:rPr>
          <w:b/>
          <w:bCs/>
          <w:sz w:val="24"/>
          <w:szCs w:val="24"/>
        </w:rPr>
        <w:t>Remonty bieżące i konserwacja dróg gruntowych na terenie Gminy Mrągowo w roku 202</w:t>
      </w:r>
      <w:r w:rsidR="00864C3D" w:rsidRPr="00FA405A">
        <w:rPr>
          <w:b/>
          <w:bCs/>
          <w:sz w:val="24"/>
          <w:szCs w:val="24"/>
        </w:rPr>
        <w:t>5</w:t>
      </w:r>
      <w:r w:rsidRPr="00FA405A">
        <w:rPr>
          <w:sz w:val="24"/>
          <w:szCs w:val="24"/>
        </w:rPr>
        <w:tab/>
      </w:r>
    </w:p>
    <w:p w:rsidR="0061116B" w:rsidRPr="00FA405A" w:rsidRDefault="0061116B" w:rsidP="0061116B">
      <w:pPr>
        <w:rPr>
          <w:sz w:val="24"/>
          <w:szCs w:val="24"/>
        </w:rPr>
      </w:pPr>
    </w:p>
    <w:p w:rsidR="004A5CAC" w:rsidRPr="00866929" w:rsidRDefault="004A5CAC" w:rsidP="004A5CAC">
      <w:pPr>
        <w:rPr>
          <w:b/>
          <w:sz w:val="24"/>
          <w:szCs w:val="24"/>
        </w:rPr>
      </w:pPr>
    </w:p>
    <w:p w:rsidR="0061116B" w:rsidRPr="00357A91" w:rsidRDefault="004318B5" w:rsidP="004A5CAC">
      <w:pPr>
        <w:rPr>
          <w:sz w:val="24"/>
          <w:szCs w:val="24"/>
        </w:rPr>
      </w:pPr>
      <w:r w:rsidRPr="00357A91">
        <w:rPr>
          <w:sz w:val="24"/>
          <w:szCs w:val="24"/>
        </w:rPr>
        <w:t>Kod CPV</w:t>
      </w:r>
      <w:r w:rsidR="0061116B" w:rsidRPr="00357A91">
        <w:rPr>
          <w:sz w:val="24"/>
          <w:szCs w:val="24"/>
        </w:rPr>
        <w:t>:</w:t>
      </w:r>
    </w:p>
    <w:p w:rsidR="00937F30" w:rsidRPr="00357A91" w:rsidRDefault="00937F30" w:rsidP="00937F30">
      <w:pPr>
        <w:spacing w:before="100" w:beforeAutospacing="1" w:after="100" w:afterAutospacing="1" w:line="360" w:lineRule="auto"/>
        <w:jc w:val="both"/>
        <w:rPr>
          <w:sz w:val="24"/>
          <w:szCs w:val="24"/>
        </w:rPr>
      </w:pPr>
      <w:proofErr w:type="gramStart"/>
      <w:r w:rsidRPr="00357A91">
        <w:rPr>
          <w:sz w:val="24"/>
          <w:szCs w:val="24"/>
        </w:rPr>
        <w:t>Kategoria :  roboty</w:t>
      </w:r>
      <w:proofErr w:type="gramEnd"/>
      <w:r w:rsidRPr="00357A91">
        <w:rPr>
          <w:sz w:val="24"/>
          <w:szCs w:val="24"/>
        </w:rPr>
        <w:t xml:space="preserve"> w zakresie naprawy i konserwacji dróg</w:t>
      </w:r>
    </w:p>
    <w:p w:rsidR="00C8371C" w:rsidRPr="00357A91" w:rsidRDefault="00C8371C" w:rsidP="00C8371C">
      <w:pPr>
        <w:spacing w:before="100" w:beforeAutospacing="1" w:after="100" w:afterAutospacing="1" w:line="360" w:lineRule="auto"/>
        <w:jc w:val="both"/>
        <w:rPr>
          <w:sz w:val="24"/>
          <w:szCs w:val="24"/>
        </w:rPr>
      </w:pPr>
      <w:r w:rsidRPr="00357A91">
        <w:rPr>
          <w:sz w:val="24"/>
          <w:szCs w:val="24"/>
        </w:rPr>
        <w:t>CPV 45.23.31.42-6   Roboty w zakresie naprawy dróg</w:t>
      </w:r>
    </w:p>
    <w:p w:rsidR="00C8371C" w:rsidRPr="00357A91" w:rsidRDefault="00C8371C" w:rsidP="00C8371C">
      <w:pPr>
        <w:spacing w:before="100" w:beforeAutospacing="1" w:after="100" w:afterAutospacing="1" w:line="360" w:lineRule="auto"/>
        <w:jc w:val="both"/>
        <w:rPr>
          <w:sz w:val="24"/>
          <w:szCs w:val="24"/>
        </w:rPr>
      </w:pPr>
      <w:r w:rsidRPr="00357A91">
        <w:rPr>
          <w:sz w:val="24"/>
          <w:szCs w:val="24"/>
        </w:rPr>
        <w:t>CPV 45.23.31.41-9 Roboty w zakresie konserwacji dróg</w:t>
      </w:r>
    </w:p>
    <w:p w:rsidR="00C8371C" w:rsidRDefault="00C8371C" w:rsidP="004A5CAC">
      <w:pPr>
        <w:rPr>
          <w:sz w:val="24"/>
          <w:szCs w:val="24"/>
        </w:rPr>
      </w:pPr>
    </w:p>
    <w:p w:rsidR="00357A91" w:rsidRDefault="00357A91" w:rsidP="004A5CAC">
      <w:pPr>
        <w:rPr>
          <w:sz w:val="24"/>
          <w:szCs w:val="24"/>
        </w:rPr>
      </w:pPr>
    </w:p>
    <w:p w:rsidR="00357A91" w:rsidRDefault="00357A91" w:rsidP="004A5CAC">
      <w:pPr>
        <w:rPr>
          <w:sz w:val="24"/>
          <w:szCs w:val="24"/>
        </w:rPr>
      </w:pPr>
    </w:p>
    <w:p w:rsidR="00357A91" w:rsidRDefault="00357A91" w:rsidP="004A5CAC">
      <w:pPr>
        <w:rPr>
          <w:sz w:val="24"/>
          <w:szCs w:val="24"/>
        </w:rPr>
      </w:pPr>
    </w:p>
    <w:p w:rsidR="00772855" w:rsidRPr="00866929" w:rsidRDefault="00772855" w:rsidP="004A5CAC">
      <w:pPr>
        <w:rPr>
          <w:sz w:val="24"/>
          <w:szCs w:val="24"/>
        </w:rPr>
      </w:pPr>
    </w:p>
    <w:p w:rsidR="004467ED" w:rsidRPr="00866929" w:rsidRDefault="004467ED" w:rsidP="005260D8">
      <w:pPr>
        <w:spacing w:line="276" w:lineRule="auto"/>
        <w:jc w:val="both"/>
        <w:rPr>
          <w:sz w:val="24"/>
          <w:szCs w:val="24"/>
        </w:rPr>
      </w:pPr>
    </w:p>
    <w:p w:rsidR="00C8371C" w:rsidRPr="00446148" w:rsidRDefault="0061116B" w:rsidP="00446148">
      <w:pPr>
        <w:spacing w:line="360" w:lineRule="auto"/>
        <w:jc w:val="both"/>
        <w:rPr>
          <w:sz w:val="24"/>
          <w:szCs w:val="24"/>
        </w:rPr>
      </w:pPr>
      <w:r w:rsidRPr="00446148">
        <w:rPr>
          <w:sz w:val="24"/>
          <w:szCs w:val="24"/>
          <w:u w:val="single"/>
        </w:rPr>
        <w:t>Określenie przedmiotu zamówienia publicznego:</w:t>
      </w:r>
    </w:p>
    <w:p w:rsidR="00C8371C" w:rsidRPr="00446148" w:rsidRDefault="00C8371C" w:rsidP="00446148">
      <w:pPr>
        <w:spacing w:line="360" w:lineRule="auto"/>
        <w:jc w:val="both"/>
        <w:rPr>
          <w:sz w:val="24"/>
          <w:szCs w:val="24"/>
        </w:rPr>
      </w:pPr>
    </w:p>
    <w:p w:rsidR="00C8371C" w:rsidRPr="00446148" w:rsidRDefault="00C8371C" w:rsidP="00446148">
      <w:pPr>
        <w:spacing w:line="360" w:lineRule="auto"/>
        <w:jc w:val="both"/>
        <w:rPr>
          <w:sz w:val="24"/>
          <w:szCs w:val="24"/>
        </w:rPr>
      </w:pPr>
      <w:r w:rsidRPr="00446148">
        <w:rPr>
          <w:sz w:val="24"/>
          <w:szCs w:val="24"/>
        </w:rPr>
        <w:t>Remonty bieżące to remonty cząstkowe nawierzchni stanowiące zespół zabiegów technicznych wykonywanych na bieżąco w zależności od potrzeb, polegających na usuwaniu uszkodzeń nawierzchni: likwidacji ubytków, zastoisk wody, wybojów oraz zagłębień i osiadań zagrażających bezpieczeństwu ruchu, jak również hamujących proces powiększania się powstałych uszkodzeń. Zakres przedmiotu zamówienia obejmuje naprawę nawierzchni dróg gruntowych materiałem dostarczonym przez Wykonawcę: pospółką, mieszanką kruszywa łamanego gruzem kruszonym.</w:t>
      </w:r>
    </w:p>
    <w:p w:rsidR="00C8371C" w:rsidRPr="00446148" w:rsidRDefault="00C8371C" w:rsidP="00446148">
      <w:pPr>
        <w:spacing w:line="360" w:lineRule="auto"/>
        <w:jc w:val="both"/>
        <w:rPr>
          <w:sz w:val="24"/>
          <w:szCs w:val="24"/>
        </w:rPr>
      </w:pPr>
      <w:r w:rsidRPr="00446148">
        <w:rPr>
          <w:sz w:val="24"/>
          <w:szCs w:val="24"/>
        </w:rPr>
        <w:t>Dojazd Wykonawcy do miejsca naprawy drogi oraz powrót do bazy winien być uwzględniony w cenach jednostkowych i nie podlega dodatkowej wycenie.</w:t>
      </w:r>
    </w:p>
    <w:p w:rsidR="00C8371C" w:rsidRPr="00446148" w:rsidRDefault="00C8371C" w:rsidP="00446148">
      <w:pPr>
        <w:spacing w:line="360" w:lineRule="auto"/>
        <w:jc w:val="both"/>
        <w:rPr>
          <w:sz w:val="24"/>
          <w:szCs w:val="24"/>
        </w:rPr>
      </w:pPr>
      <w:r w:rsidRPr="00446148">
        <w:rPr>
          <w:sz w:val="24"/>
          <w:szCs w:val="24"/>
        </w:rPr>
        <w:t>Jezdnia drogi powinna mieć pochylenie poprzeczne umożliwiające sprawny spływ wody. Pochylenie poprzeczne jezdni powinny wynosić nie mniej niż:</w:t>
      </w:r>
    </w:p>
    <w:p w:rsidR="00C8371C" w:rsidRPr="00446148" w:rsidRDefault="00C8371C" w:rsidP="00446148">
      <w:pPr>
        <w:spacing w:line="360" w:lineRule="auto"/>
        <w:jc w:val="both"/>
        <w:rPr>
          <w:sz w:val="24"/>
          <w:szCs w:val="24"/>
        </w:rPr>
      </w:pPr>
      <w:proofErr w:type="gramStart"/>
      <w:r w:rsidRPr="00446148">
        <w:rPr>
          <w:sz w:val="24"/>
          <w:szCs w:val="24"/>
        </w:rPr>
        <w:t>1) 3,0% - nawierzchni</w:t>
      </w:r>
      <w:proofErr w:type="gramEnd"/>
      <w:r w:rsidRPr="00446148">
        <w:rPr>
          <w:sz w:val="24"/>
          <w:szCs w:val="24"/>
        </w:rPr>
        <w:t xml:space="preserve"> twardej nie ulepszonej,</w:t>
      </w:r>
    </w:p>
    <w:p w:rsidR="00C8371C" w:rsidRPr="00446148" w:rsidRDefault="00C8371C" w:rsidP="00446148">
      <w:pPr>
        <w:spacing w:line="360" w:lineRule="auto"/>
        <w:jc w:val="both"/>
        <w:rPr>
          <w:sz w:val="24"/>
          <w:szCs w:val="24"/>
        </w:rPr>
      </w:pPr>
      <w:proofErr w:type="gramStart"/>
      <w:r w:rsidRPr="00446148">
        <w:rPr>
          <w:sz w:val="24"/>
          <w:szCs w:val="24"/>
        </w:rPr>
        <w:t>2) 4,0% - nawierzchni</w:t>
      </w:r>
      <w:proofErr w:type="gramEnd"/>
      <w:r w:rsidRPr="00446148">
        <w:rPr>
          <w:sz w:val="24"/>
          <w:szCs w:val="24"/>
        </w:rPr>
        <w:t xml:space="preserve"> gruntowej.</w:t>
      </w:r>
    </w:p>
    <w:p w:rsidR="00C8371C" w:rsidRPr="00446148" w:rsidRDefault="00C8371C" w:rsidP="00446148">
      <w:pPr>
        <w:spacing w:line="360" w:lineRule="auto"/>
        <w:jc w:val="both"/>
        <w:rPr>
          <w:sz w:val="24"/>
          <w:szCs w:val="24"/>
        </w:rPr>
      </w:pPr>
    </w:p>
    <w:p w:rsidR="00C8371C" w:rsidRPr="00446148" w:rsidRDefault="00C8371C" w:rsidP="00446148">
      <w:pPr>
        <w:numPr>
          <w:ilvl w:val="0"/>
          <w:numId w:val="57"/>
        </w:numPr>
        <w:tabs>
          <w:tab w:val="num" w:pos="1437"/>
        </w:tabs>
        <w:spacing w:line="360" w:lineRule="auto"/>
        <w:jc w:val="both"/>
        <w:rPr>
          <w:sz w:val="24"/>
          <w:szCs w:val="24"/>
        </w:rPr>
      </w:pPr>
      <w:r w:rsidRPr="00446148">
        <w:rPr>
          <w:bCs/>
          <w:sz w:val="24"/>
          <w:szCs w:val="24"/>
        </w:rPr>
        <w:t xml:space="preserve">W zakresie napraw lokalnych uszkodzeń </w:t>
      </w:r>
      <w:proofErr w:type="gramStart"/>
      <w:r w:rsidRPr="00446148">
        <w:rPr>
          <w:bCs/>
          <w:sz w:val="24"/>
          <w:szCs w:val="24"/>
        </w:rPr>
        <w:t xml:space="preserve">nawierzchni </w:t>
      </w:r>
      <w:r w:rsidRPr="00446148">
        <w:rPr>
          <w:sz w:val="24"/>
          <w:szCs w:val="24"/>
        </w:rPr>
        <w:t xml:space="preserve"> zamówienie</w:t>
      </w:r>
      <w:proofErr w:type="gramEnd"/>
      <w:r w:rsidRPr="00446148">
        <w:rPr>
          <w:sz w:val="24"/>
          <w:szCs w:val="24"/>
        </w:rPr>
        <w:t xml:space="preserve"> obejmuje wykonanie następujących prac :</w:t>
      </w:r>
    </w:p>
    <w:p w:rsidR="00C8371C" w:rsidRPr="00446148" w:rsidRDefault="00C8371C" w:rsidP="00446148">
      <w:pPr>
        <w:numPr>
          <w:ilvl w:val="0"/>
          <w:numId w:val="58"/>
        </w:numPr>
        <w:tabs>
          <w:tab w:val="num" w:pos="1437"/>
        </w:tabs>
        <w:spacing w:line="360" w:lineRule="auto"/>
        <w:jc w:val="both"/>
        <w:rPr>
          <w:sz w:val="24"/>
          <w:szCs w:val="24"/>
        </w:rPr>
      </w:pPr>
      <w:proofErr w:type="gramStart"/>
      <w:r w:rsidRPr="00446148">
        <w:rPr>
          <w:sz w:val="24"/>
          <w:szCs w:val="24"/>
        </w:rPr>
        <w:t>wykonanie</w:t>
      </w:r>
      <w:proofErr w:type="gramEnd"/>
      <w:r w:rsidRPr="00446148">
        <w:rPr>
          <w:sz w:val="24"/>
          <w:szCs w:val="24"/>
        </w:rPr>
        <w:t xml:space="preserve"> prac przygotowawczych,</w:t>
      </w:r>
    </w:p>
    <w:p w:rsidR="00C8371C" w:rsidRPr="00446148" w:rsidRDefault="00C8371C" w:rsidP="00446148">
      <w:pPr>
        <w:numPr>
          <w:ilvl w:val="0"/>
          <w:numId w:val="58"/>
        </w:numPr>
        <w:tabs>
          <w:tab w:val="num" w:pos="1437"/>
        </w:tabs>
        <w:spacing w:line="360" w:lineRule="auto"/>
        <w:jc w:val="both"/>
        <w:rPr>
          <w:sz w:val="24"/>
          <w:szCs w:val="24"/>
        </w:rPr>
      </w:pPr>
      <w:proofErr w:type="gramStart"/>
      <w:r w:rsidRPr="00446148">
        <w:rPr>
          <w:sz w:val="24"/>
          <w:szCs w:val="24"/>
        </w:rPr>
        <w:t>profilowanie</w:t>
      </w:r>
      <w:proofErr w:type="gramEnd"/>
      <w:r w:rsidRPr="00446148">
        <w:rPr>
          <w:sz w:val="24"/>
          <w:szCs w:val="24"/>
        </w:rPr>
        <w:t xml:space="preserve"> poprzez wyrównanie nawierzchni drogi gruntowej oraz nadanie odpowiednich spadków podłużnych i poprzecznych istniejącego podłoża,</w:t>
      </w:r>
    </w:p>
    <w:p w:rsidR="00C8371C" w:rsidRPr="00446148" w:rsidRDefault="00C8371C" w:rsidP="00446148">
      <w:pPr>
        <w:numPr>
          <w:ilvl w:val="0"/>
          <w:numId w:val="58"/>
        </w:numPr>
        <w:tabs>
          <w:tab w:val="num" w:pos="1437"/>
        </w:tabs>
        <w:spacing w:line="360" w:lineRule="auto"/>
        <w:jc w:val="both"/>
        <w:rPr>
          <w:sz w:val="24"/>
          <w:szCs w:val="24"/>
        </w:rPr>
      </w:pPr>
      <w:proofErr w:type="gramStart"/>
      <w:r w:rsidRPr="00446148">
        <w:rPr>
          <w:sz w:val="24"/>
          <w:szCs w:val="24"/>
        </w:rPr>
        <w:t>rozścielenie</w:t>
      </w:r>
      <w:proofErr w:type="gramEnd"/>
      <w:r w:rsidRPr="00446148">
        <w:rPr>
          <w:sz w:val="24"/>
          <w:szCs w:val="24"/>
        </w:rPr>
        <w:t xml:space="preserve"> i wypełnienie ubytków nawierzchni gruzem budowlanym o gr.5-12 cm oraz jego zagęszczenie - wyrównanie naprawianych miejsc (powierzchni) z nadaniem spadku poprzecznego i podłużnego zgodnego ze spadkiem istniejącego podłoża,</w:t>
      </w:r>
    </w:p>
    <w:p w:rsidR="00C8371C" w:rsidRPr="00446148" w:rsidRDefault="00C8371C" w:rsidP="00446148">
      <w:pPr>
        <w:numPr>
          <w:ilvl w:val="0"/>
          <w:numId w:val="58"/>
        </w:numPr>
        <w:tabs>
          <w:tab w:val="num" w:pos="1437"/>
        </w:tabs>
        <w:spacing w:line="360" w:lineRule="auto"/>
        <w:jc w:val="both"/>
        <w:rPr>
          <w:sz w:val="24"/>
          <w:szCs w:val="24"/>
        </w:rPr>
      </w:pPr>
      <w:proofErr w:type="gramStart"/>
      <w:r w:rsidRPr="00446148">
        <w:rPr>
          <w:sz w:val="24"/>
          <w:szCs w:val="24"/>
        </w:rPr>
        <w:t>rozścielenie</w:t>
      </w:r>
      <w:proofErr w:type="gramEnd"/>
      <w:r w:rsidRPr="00446148">
        <w:rPr>
          <w:sz w:val="24"/>
          <w:szCs w:val="24"/>
        </w:rPr>
        <w:t xml:space="preserve"> i zagęszczenie pospółki o gr. </w:t>
      </w:r>
      <w:smartTag w:uri="urn:schemas-microsoft-com:office:smarttags" w:element="metricconverter">
        <w:smartTagPr>
          <w:attr w:name="ProductID" w:val="5 cm"/>
        </w:smartTagPr>
        <w:r w:rsidRPr="00446148">
          <w:rPr>
            <w:sz w:val="24"/>
            <w:szCs w:val="24"/>
          </w:rPr>
          <w:t>5 cm</w:t>
        </w:r>
      </w:smartTag>
      <w:r w:rsidRPr="00446148">
        <w:rPr>
          <w:sz w:val="24"/>
          <w:szCs w:val="24"/>
        </w:rPr>
        <w:t xml:space="preserve"> na warstwie ułożonego gruzu.</w:t>
      </w:r>
    </w:p>
    <w:p w:rsidR="00C8371C" w:rsidRPr="00446148" w:rsidRDefault="00C8371C" w:rsidP="00446148">
      <w:pPr>
        <w:tabs>
          <w:tab w:val="num" w:pos="1437"/>
        </w:tabs>
        <w:spacing w:line="360" w:lineRule="auto"/>
        <w:ind w:left="1068"/>
        <w:jc w:val="both"/>
        <w:rPr>
          <w:sz w:val="24"/>
          <w:szCs w:val="24"/>
        </w:rPr>
      </w:pPr>
    </w:p>
    <w:p w:rsidR="00C8371C" w:rsidRPr="00446148" w:rsidRDefault="00C8371C" w:rsidP="00446148">
      <w:pPr>
        <w:numPr>
          <w:ilvl w:val="0"/>
          <w:numId w:val="59"/>
        </w:numPr>
        <w:spacing w:line="360" w:lineRule="auto"/>
        <w:jc w:val="both"/>
        <w:rPr>
          <w:sz w:val="24"/>
          <w:szCs w:val="24"/>
        </w:rPr>
      </w:pPr>
      <w:r w:rsidRPr="00446148">
        <w:rPr>
          <w:bCs/>
          <w:sz w:val="24"/>
          <w:szCs w:val="24"/>
        </w:rPr>
        <w:t>W zakresie napraw lokalnych uszkodzeń nawierzchni pospółką, lub mieszanką kruszywa łamanego</w:t>
      </w:r>
      <w:r w:rsidRPr="00446148">
        <w:rPr>
          <w:sz w:val="24"/>
          <w:szCs w:val="24"/>
        </w:rPr>
        <w:t xml:space="preserve"> zamówienie obejmuje wykonanie następujących prac:</w:t>
      </w:r>
    </w:p>
    <w:p w:rsidR="00C8371C" w:rsidRPr="00446148" w:rsidRDefault="00C8371C" w:rsidP="00446148">
      <w:pPr>
        <w:numPr>
          <w:ilvl w:val="0"/>
          <w:numId w:val="60"/>
        </w:numPr>
        <w:spacing w:line="360" w:lineRule="auto"/>
        <w:jc w:val="both"/>
        <w:rPr>
          <w:sz w:val="24"/>
          <w:szCs w:val="24"/>
        </w:rPr>
      </w:pPr>
      <w:proofErr w:type="gramStart"/>
      <w:r w:rsidRPr="00446148">
        <w:rPr>
          <w:sz w:val="24"/>
          <w:szCs w:val="24"/>
        </w:rPr>
        <w:t>wykonanie</w:t>
      </w:r>
      <w:proofErr w:type="gramEnd"/>
      <w:r w:rsidRPr="00446148">
        <w:rPr>
          <w:sz w:val="24"/>
          <w:szCs w:val="24"/>
        </w:rPr>
        <w:t xml:space="preserve"> prac przygotowawczych,</w:t>
      </w:r>
    </w:p>
    <w:p w:rsidR="00C8371C" w:rsidRPr="00446148" w:rsidRDefault="00C8371C" w:rsidP="00446148">
      <w:pPr>
        <w:numPr>
          <w:ilvl w:val="0"/>
          <w:numId w:val="60"/>
        </w:numPr>
        <w:spacing w:line="360" w:lineRule="auto"/>
        <w:jc w:val="both"/>
        <w:rPr>
          <w:sz w:val="24"/>
          <w:szCs w:val="24"/>
        </w:rPr>
      </w:pPr>
      <w:proofErr w:type="gramStart"/>
      <w:r w:rsidRPr="00446148">
        <w:rPr>
          <w:sz w:val="24"/>
          <w:szCs w:val="24"/>
        </w:rPr>
        <w:t>profilowanie</w:t>
      </w:r>
      <w:proofErr w:type="gramEnd"/>
      <w:r w:rsidRPr="00446148">
        <w:rPr>
          <w:sz w:val="24"/>
          <w:szCs w:val="24"/>
        </w:rPr>
        <w:t xml:space="preserve"> poprzez wyrównanie nawierzchni drogi gruntowej oraz nadanie odpowiednich spadków podłużnych i poprzecznych istniejącego podłoża gruntowego,</w:t>
      </w:r>
    </w:p>
    <w:p w:rsidR="00C8371C" w:rsidRPr="00446148" w:rsidRDefault="00C8371C" w:rsidP="00446148">
      <w:pPr>
        <w:numPr>
          <w:ilvl w:val="0"/>
          <w:numId w:val="60"/>
        </w:numPr>
        <w:spacing w:line="360" w:lineRule="auto"/>
        <w:jc w:val="both"/>
        <w:rPr>
          <w:sz w:val="24"/>
          <w:szCs w:val="24"/>
        </w:rPr>
      </w:pPr>
      <w:r w:rsidRPr="00446148">
        <w:rPr>
          <w:sz w:val="24"/>
          <w:szCs w:val="24"/>
        </w:rPr>
        <w:t xml:space="preserve">równomierne rozścielenie dostarczonej </w:t>
      </w:r>
      <w:proofErr w:type="gramStart"/>
      <w:r w:rsidRPr="00446148">
        <w:rPr>
          <w:sz w:val="24"/>
          <w:szCs w:val="24"/>
        </w:rPr>
        <w:t xml:space="preserve">pospółki , </w:t>
      </w:r>
      <w:proofErr w:type="gramEnd"/>
      <w:r w:rsidRPr="00446148">
        <w:rPr>
          <w:sz w:val="24"/>
          <w:szCs w:val="24"/>
        </w:rPr>
        <w:t>mieszanki kruszywa łamanego przy pomocy równiarki samojezdnej lub spycharko - koparki do uzyskania wymaganego spadku poprzecznego i podłużnego,</w:t>
      </w:r>
    </w:p>
    <w:p w:rsidR="00C8371C" w:rsidRPr="00446148" w:rsidRDefault="00C8371C" w:rsidP="00446148">
      <w:pPr>
        <w:numPr>
          <w:ilvl w:val="0"/>
          <w:numId w:val="60"/>
        </w:numPr>
        <w:spacing w:line="360" w:lineRule="auto"/>
        <w:jc w:val="both"/>
        <w:rPr>
          <w:sz w:val="24"/>
          <w:szCs w:val="24"/>
        </w:rPr>
      </w:pPr>
      <w:proofErr w:type="gramStart"/>
      <w:r w:rsidRPr="00446148">
        <w:rPr>
          <w:sz w:val="24"/>
          <w:szCs w:val="24"/>
        </w:rPr>
        <w:t>zagęszczenie</w:t>
      </w:r>
      <w:proofErr w:type="gramEnd"/>
      <w:r w:rsidRPr="00446148">
        <w:rPr>
          <w:sz w:val="24"/>
          <w:szCs w:val="24"/>
        </w:rPr>
        <w:t xml:space="preserve"> pospółki, mieszanki kruszywa łamanego.</w:t>
      </w:r>
    </w:p>
    <w:p w:rsidR="00C8371C" w:rsidRPr="00446148" w:rsidRDefault="00C8371C" w:rsidP="00446148">
      <w:pPr>
        <w:numPr>
          <w:ilvl w:val="0"/>
          <w:numId w:val="60"/>
        </w:numPr>
        <w:spacing w:line="360" w:lineRule="auto"/>
        <w:jc w:val="both"/>
        <w:rPr>
          <w:sz w:val="24"/>
          <w:szCs w:val="24"/>
        </w:rPr>
      </w:pPr>
      <w:r w:rsidRPr="00446148">
        <w:rPr>
          <w:sz w:val="24"/>
          <w:szCs w:val="24"/>
        </w:rPr>
        <w:t xml:space="preserve"> Konserwacja nawierzchni dróg obejmuje naprawę drogi gruntowej poprzez profilowanie nawierzchni, (wbudowanie </w:t>
      </w:r>
      <w:proofErr w:type="gramStart"/>
      <w:r w:rsidRPr="00446148">
        <w:rPr>
          <w:sz w:val="24"/>
          <w:szCs w:val="24"/>
        </w:rPr>
        <w:t xml:space="preserve">materiału) , </w:t>
      </w:r>
      <w:proofErr w:type="gramEnd"/>
      <w:r w:rsidRPr="00446148">
        <w:rPr>
          <w:sz w:val="24"/>
          <w:szCs w:val="24"/>
        </w:rPr>
        <w:t>profilowanie drogi w celu nadania odpowiedniego profilu , zagęszczenie przy użyciu walca. Przed przystąpieniem do robót Wykonawca zobowiązany jest do oznakowania drogi zgodnie z obowiązującymi przepisami.</w:t>
      </w:r>
    </w:p>
    <w:p w:rsidR="00C8371C" w:rsidRPr="00446148" w:rsidRDefault="00C8371C" w:rsidP="00446148">
      <w:pPr>
        <w:spacing w:line="360" w:lineRule="auto"/>
        <w:jc w:val="both"/>
        <w:rPr>
          <w:sz w:val="24"/>
          <w:szCs w:val="24"/>
        </w:rPr>
      </w:pPr>
      <w:r w:rsidRPr="00446148">
        <w:rPr>
          <w:sz w:val="24"/>
          <w:szCs w:val="24"/>
        </w:rPr>
        <w:t xml:space="preserve">Zakres konserwacji obejmuje: równanie i profilowanie, zagęszczanie mechaniczne nawierzchni </w:t>
      </w:r>
      <w:proofErr w:type="gramStart"/>
      <w:r w:rsidRPr="00446148">
        <w:rPr>
          <w:sz w:val="24"/>
          <w:szCs w:val="24"/>
        </w:rPr>
        <w:t xml:space="preserve">dróg , </w:t>
      </w:r>
      <w:proofErr w:type="gramEnd"/>
      <w:r w:rsidRPr="00446148">
        <w:rPr>
          <w:sz w:val="24"/>
          <w:szCs w:val="24"/>
        </w:rPr>
        <w:t>przez okres od momentu podpisania umowy do 31.12.2025</w:t>
      </w:r>
      <w:proofErr w:type="gramStart"/>
      <w:r w:rsidRPr="00446148">
        <w:rPr>
          <w:sz w:val="24"/>
          <w:szCs w:val="24"/>
        </w:rPr>
        <w:t>r</w:t>
      </w:r>
      <w:proofErr w:type="gramEnd"/>
      <w:r w:rsidRPr="00446148">
        <w:rPr>
          <w:sz w:val="24"/>
          <w:szCs w:val="24"/>
        </w:rPr>
        <w:t>.</w:t>
      </w:r>
    </w:p>
    <w:p w:rsidR="00C8371C" w:rsidRPr="00446148" w:rsidRDefault="00C8371C" w:rsidP="00446148">
      <w:pPr>
        <w:numPr>
          <w:ilvl w:val="0"/>
          <w:numId w:val="61"/>
        </w:numPr>
        <w:spacing w:line="360" w:lineRule="auto"/>
        <w:jc w:val="both"/>
        <w:rPr>
          <w:sz w:val="24"/>
          <w:szCs w:val="24"/>
        </w:rPr>
      </w:pPr>
      <w:r w:rsidRPr="00446148">
        <w:rPr>
          <w:sz w:val="24"/>
          <w:szCs w:val="24"/>
        </w:rPr>
        <w:t xml:space="preserve">Przez profilowanie nawierzchni rozumie się wyrównywanie podłużne i poprzeczne drogi </w:t>
      </w:r>
      <w:r w:rsidRPr="00446148">
        <w:rPr>
          <w:sz w:val="24"/>
          <w:szCs w:val="24"/>
        </w:rPr>
        <w:br/>
        <w:t>z nadaniem jezdni prawidłowych spadków odtwarzające profil podłużny i profil poprzeczny daszkowy lub jednostronny stosownie do warunków w terenie oraz naprawę uszkodzeń nawierzchni polegającą na uzupełnieniu kruszywem - dostarczonym przez Zamawiającego (pospółką,) uszkodzeń nawierzchni w postaci ubytków wybojów, kolein, osiadań, likwidacja zastoisk wody przy poboczu drogi.</w:t>
      </w:r>
    </w:p>
    <w:p w:rsidR="00C8371C" w:rsidRPr="00446148" w:rsidRDefault="00C8371C" w:rsidP="00446148">
      <w:pPr>
        <w:spacing w:line="360" w:lineRule="auto"/>
        <w:jc w:val="both"/>
        <w:rPr>
          <w:sz w:val="24"/>
          <w:szCs w:val="24"/>
        </w:rPr>
      </w:pPr>
      <w:r w:rsidRPr="00446148">
        <w:rPr>
          <w:sz w:val="24"/>
          <w:szCs w:val="24"/>
        </w:rPr>
        <w:t xml:space="preserve">Rozliczenie będzie następowało na podstawie cen zaoferowanych w formularzu ofertowym. </w:t>
      </w:r>
    </w:p>
    <w:p w:rsidR="00C8371C" w:rsidRPr="00446148" w:rsidRDefault="00C8371C" w:rsidP="00446148">
      <w:pPr>
        <w:spacing w:line="360" w:lineRule="auto"/>
        <w:jc w:val="both"/>
        <w:rPr>
          <w:sz w:val="24"/>
          <w:szCs w:val="24"/>
        </w:rPr>
      </w:pPr>
      <w:r w:rsidRPr="00446148">
        <w:rPr>
          <w:sz w:val="24"/>
          <w:szCs w:val="24"/>
        </w:rPr>
        <w:t xml:space="preserve">Jeżeli w trakcie profilowania dróg zostaną wyciągnięte na drogę kamienie należy je usunąć z jezdni i złożyć w miejscu nie utrudniającym ruch (na poboczu przy granicy pasa drogowego), należy zwrócić szczególna uwagę na odpowiednie wyprofilowanie połączenia dróg utwardzonych z drogami </w:t>
      </w:r>
      <w:proofErr w:type="gramStart"/>
      <w:r w:rsidRPr="00446148">
        <w:rPr>
          <w:sz w:val="24"/>
          <w:szCs w:val="24"/>
        </w:rPr>
        <w:t>gruntowymi (gdy</w:t>
      </w:r>
      <w:proofErr w:type="gramEnd"/>
      <w:r w:rsidRPr="00446148">
        <w:rPr>
          <w:sz w:val="24"/>
          <w:szCs w:val="24"/>
        </w:rPr>
        <w:t xml:space="preserve"> zajdzie potrzeba roboty wykonać ręcznie), w trakcie prowadzonych robót należy zwrócić szczególną uwagę na urządzenia obce znajdujące się w pasie drogowym tj. zawory wodociągowe, pokrywy studni kanalizacji sanitarnych i deszczowych.</w:t>
      </w:r>
    </w:p>
    <w:p w:rsidR="00C8371C" w:rsidRPr="00446148" w:rsidRDefault="00C8371C" w:rsidP="00446148">
      <w:pPr>
        <w:spacing w:line="360" w:lineRule="auto"/>
        <w:jc w:val="both"/>
        <w:rPr>
          <w:sz w:val="24"/>
          <w:szCs w:val="24"/>
        </w:rPr>
      </w:pPr>
      <w:r w:rsidRPr="00446148">
        <w:rPr>
          <w:sz w:val="24"/>
          <w:szCs w:val="24"/>
        </w:rPr>
        <w:t>3. Dane wspólne.</w:t>
      </w:r>
    </w:p>
    <w:p w:rsidR="00C8371C" w:rsidRPr="00084A88" w:rsidRDefault="00C8371C" w:rsidP="00446148">
      <w:pPr>
        <w:spacing w:line="360" w:lineRule="auto"/>
        <w:jc w:val="both"/>
        <w:rPr>
          <w:sz w:val="24"/>
          <w:szCs w:val="24"/>
        </w:rPr>
      </w:pPr>
      <w:r w:rsidRPr="00446148">
        <w:rPr>
          <w:sz w:val="24"/>
          <w:szCs w:val="24"/>
        </w:rPr>
        <w:t xml:space="preserve">Warunki techniczne wykonania robót przedstawione są w Specyfikacjach Technicznych Wykonania i Odbioru Robót - </w:t>
      </w:r>
      <w:r w:rsidRPr="00084A88">
        <w:rPr>
          <w:bCs/>
          <w:sz w:val="24"/>
          <w:szCs w:val="24"/>
        </w:rPr>
        <w:t>Załącznik nr</w:t>
      </w:r>
      <w:r w:rsidR="00446148" w:rsidRPr="00084A88">
        <w:rPr>
          <w:bCs/>
          <w:sz w:val="24"/>
          <w:szCs w:val="24"/>
        </w:rPr>
        <w:t xml:space="preserve"> </w:t>
      </w:r>
      <w:r w:rsidR="000E11BC">
        <w:rPr>
          <w:bCs/>
          <w:sz w:val="24"/>
          <w:szCs w:val="24"/>
        </w:rPr>
        <w:t>7</w:t>
      </w:r>
      <w:r w:rsidR="002E4229" w:rsidRPr="00084A88">
        <w:rPr>
          <w:bCs/>
          <w:sz w:val="24"/>
          <w:szCs w:val="24"/>
        </w:rPr>
        <w:t xml:space="preserve"> do S</w:t>
      </w:r>
      <w:r w:rsidRPr="00084A88">
        <w:rPr>
          <w:bCs/>
          <w:sz w:val="24"/>
          <w:szCs w:val="24"/>
        </w:rPr>
        <w:t>WZ.</w:t>
      </w:r>
    </w:p>
    <w:p w:rsidR="00C8371C" w:rsidRPr="00446148" w:rsidRDefault="00C8371C" w:rsidP="00446148">
      <w:pPr>
        <w:spacing w:line="360" w:lineRule="auto"/>
        <w:jc w:val="both"/>
        <w:rPr>
          <w:sz w:val="24"/>
          <w:szCs w:val="24"/>
        </w:rPr>
      </w:pPr>
      <w:r w:rsidRPr="00446148">
        <w:rPr>
          <w:sz w:val="24"/>
          <w:szCs w:val="24"/>
        </w:rPr>
        <w:t>Za bezpieczeństwo ruchu w obrębie odcinka, na którym wykonywane będą roboty, od chwili rozpoczęcia robót aż do oddania nawierzchni do ruchu bez ograniczeń, odpowiedzialny będzie Wykonawca, na odcinku prowadzenia robót należy zabezpieczyć wszystkie drzewa, które znajdują się w miejscach gdzie może nastąpić ich uszkodzenie.</w:t>
      </w:r>
    </w:p>
    <w:p w:rsidR="00C8371C" w:rsidRPr="00446148" w:rsidRDefault="00C8371C" w:rsidP="00446148">
      <w:pPr>
        <w:spacing w:line="360" w:lineRule="auto"/>
        <w:jc w:val="both"/>
        <w:rPr>
          <w:sz w:val="24"/>
          <w:szCs w:val="24"/>
        </w:rPr>
      </w:pPr>
      <w:r w:rsidRPr="00446148">
        <w:rPr>
          <w:sz w:val="24"/>
          <w:szCs w:val="24"/>
        </w:rPr>
        <w:t xml:space="preserve">Prace składające się na przedmiot umowy należy wykonać z należytą starannością, zgodnie ze Specyfikacjami Technicznymi Wykonania i Odbioru Robót, obowiązującymi Polskimi Normami i przepisami prawa, zasadami współczesnej wiedzy technicznej i uzgodnieniami dokonanymi z Przedstawicielem Zamawiającego. </w:t>
      </w:r>
    </w:p>
    <w:p w:rsidR="00C8371C" w:rsidRPr="00446148" w:rsidRDefault="00C8371C" w:rsidP="00446148">
      <w:pPr>
        <w:spacing w:line="360" w:lineRule="auto"/>
        <w:jc w:val="both"/>
        <w:rPr>
          <w:color w:val="000000"/>
          <w:sz w:val="24"/>
          <w:szCs w:val="24"/>
        </w:rPr>
      </w:pPr>
      <w:r w:rsidRPr="00446148">
        <w:rPr>
          <w:sz w:val="24"/>
          <w:szCs w:val="24"/>
        </w:rPr>
        <w:t>SZACUNKOWY ZAKRES ROBÓT W OKRESIE OBJĘTYM ZAMOWIENIEM PRZEDSTAWIA PONIŻSZA TABELA:</w:t>
      </w:r>
    </w:p>
    <w:p w:rsidR="00C8371C" w:rsidRPr="00446148" w:rsidRDefault="00C8371C" w:rsidP="00446148">
      <w:pPr>
        <w:spacing w:line="360" w:lineRule="auto"/>
        <w:jc w:val="both"/>
        <w:rPr>
          <w:sz w:val="24"/>
          <w:szCs w:val="24"/>
        </w:rPr>
      </w:pPr>
    </w:p>
    <w:tbl>
      <w:tblPr>
        <w:tblW w:w="0" w:type="auto"/>
        <w:tblInd w:w="-215" w:type="dxa"/>
        <w:tblLayout w:type="fixed"/>
        <w:tblCellMar>
          <w:left w:w="70" w:type="dxa"/>
          <w:right w:w="70" w:type="dxa"/>
        </w:tblCellMar>
        <w:tblLook w:val="0000"/>
      </w:tblPr>
      <w:tblGrid>
        <w:gridCol w:w="610"/>
        <w:gridCol w:w="3780"/>
        <w:gridCol w:w="1606"/>
      </w:tblGrid>
      <w:tr w:rsidR="00C8371C" w:rsidRPr="00446148" w:rsidTr="00937F30">
        <w:trPr>
          <w:trHeight w:val="835"/>
        </w:trPr>
        <w:tc>
          <w:tcPr>
            <w:tcW w:w="610" w:type="dxa"/>
            <w:tcBorders>
              <w:top w:val="single" w:sz="4" w:space="0" w:color="auto"/>
              <w:left w:val="single" w:sz="4" w:space="0" w:color="000000"/>
              <w:bottom w:val="single" w:sz="4" w:space="0" w:color="000000"/>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pacing w:line="360" w:lineRule="auto"/>
              <w:jc w:val="both"/>
              <w:rPr>
                <w:sz w:val="24"/>
                <w:szCs w:val="24"/>
              </w:rPr>
            </w:pPr>
            <w:r w:rsidRPr="00446148">
              <w:rPr>
                <w:sz w:val="24"/>
                <w:szCs w:val="24"/>
              </w:rPr>
              <w:t>1.</w:t>
            </w:r>
          </w:p>
          <w:p w:rsidR="00C8371C" w:rsidRPr="00446148" w:rsidRDefault="00C8371C" w:rsidP="00446148">
            <w:pPr>
              <w:spacing w:line="360" w:lineRule="auto"/>
              <w:jc w:val="both"/>
              <w:rPr>
                <w:sz w:val="24"/>
                <w:szCs w:val="24"/>
              </w:rPr>
            </w:pPr>
          </w:p>
        </w:tc>
        <w:tc>
          <w:tcPr>
            <w:tcW w:w="3780" w:type="dxa"/>
            <w:tcBorders>
              <w:top w:val="single" w:sz="4" w:space="0" w:color="auto"/>
              <w:left w:val="single" w:sz="4" w:space="0" w:color="000000"/>
              <w:bottom w:val="single" w:sz="4" w:space="0" w:color="000000"/>
            </w:tcBorders>
            <w:shd w:val="clear" w:color="auto" w:fill="auto"/>
            <w:vAlign w:val="center"/>
          </w:tcPr>
          <w:p w:rsidR="00C8371C" w:rsidRPr="00446148" w:rsidRDefault="00C8371C" w:rsidP="00446148">
            <w:pPr>
              <w:snapToGrid w:val="0"/>
              <w:spacing w:line="360" w:lineRule="auto"/>
              <w:jc w:val="both"/>
              <w:rPr>
                <w:sz w:val="24"/>
                <w:szCs w:val="24"/>
              </w:rPr>
            </w:pPr>
            <w:r w:rsidRPr="00446148">
              <w:rPr>
                <w:sz w:val="24"/>
                <w:szCs w:val="24"/>
              </w:rPr>
              <w:t>Równanie dróg koparko-ładowarką</w:t>
            </w:r>
          </w:p>
        </w:tc>
        <w:tc>
          <w:tcPr>
            <w:tcW w:w="1606" w:type="dxa"/>
            <w:tcBorders>
              <w:top w:val="single" w:sz="4" w:space="0" w:color="auto"/>
              <w:left w:val="single" w:sz="4" w:space="0" w:color="000000"/>
              <w:bottom w:val="single" w:sz="4" w:space="0" w:color="000000"/>
              <w:right w:val="single" w:sz="4" w:space="0" w:color="auto"/>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pacing w:line="360" w:lineRule="auto"/>
              <w:jc w:val="both"/>
              <w:rPr>
                <w:sz w:val="24"/>
                <w:szCs w:val="24"/>
              </w:rPr>
            </w:pPr>
            <w:r w:rsidRPr="00446148">
              <w:rPr>
                <w:sz w:val="24"/>
                <w:szCs w:val="24"/>
              </w:rPr>
              <w:t>600 godzin</w:t>
            </w:r>
          </w:p>
        </w:tc>
      </w:tr>
      <w:tr w:rsidR="00C8371C" w:rsidRPr="00446148" w:rsidTr="00937F30">
        <w:tc>
          <w:tcPr>
            <w:tcW w:w="610" w:type="dxa"/>
            <w:tcBorders>
              <w:left w:val="single" w:sz="4" w:space="0" w:color="000000"/>
              <w:bottom w:val="single" w:sz="4" w:space="0" w:color="000000"/>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pacing w:line="360" w:lineRule="auto"/>
              <w:jc w:val="both"/>
              <w:rPr>
                <w:sz w:val="24"/>
                <w:szCs w:val="24"/>
              </w:rPr>
            </w:pPr>
            <w:r w:rsidRPr="00446148">
              <w:rPr>
                <w:sz w:val="24"/>
                <w:szCs w:val="24"/>
              </w:rPr>
              <w:t>2.</w:t>
            </w:r>
          </w:p>
          <w:p w:rsidR="00C8371C" w:rsidRPr="00446148" w:rsidRDefault="00C8371C" w:rsidP="00446148">
            <w:pPr>
              <w:spacing w:line="360" w:lineRule="auto"/>
              <w:jc w:val="both"/>
              <w:rPr>
                <w:sz w:val="24"/>
                <w:szCs w:val="24"/>
              </w:rPr>
            </w:pPr>
          </w:p>
        </w:tc>
        <w:tc>
          <w:tcPr>
            <w:tcW w:w="3780" w:type="dxa"/>
            <w:tcBorders>
              <w:left w:val="single" w:sz="4" w:space="0" w:color="000000"/>
              <w:bottom w:val="single" w:sz="4" w:space="0" w:color="000000"/>
            </w:tcBorders>
            <w:shd w:val="clear" w:color="auto" w:fill="auto"/>
            <w:vAlign w:val="center"/>
          </w:tcPr>
          <w:p w:rsidR="00C8371C" w:rsidRPr="00446148" w:rsidRDefault="00C8371C" w:rsidP="00446148">
            <w:pPr>
              <w:snapToGrid w:val="0"/>
              <w:spacing w:line="360" w:lineRule="auto"/>
              <w:jc w:val="both"/>
              <w:rPr>
                <w:sz w:val="24"/>
                <w:szCs w:val="24"/>
              </w:rPr>
            </w:pPr>
          </w:p>
          <w:p w:rsidR="00C8371C" w:rsidRPr="00446148" w:rsidRDefault="00C8371C" w:rsidP="00446148">
            <w:pPr>
              <w:spacing w:line="360" w:lineRule="auto"/>
              <w:jc w:val="both"/>
              <w:rPr>
                <w:sz w:val="24"/>
                <w:szCs w:val="24"/>
              </w:rPr>
            </w:pPr>
            <w:r w:rsidRPr="00446148">
              <w:rPr>
                <w:sz w:val="24"/>
                <w:szCs w:val="24"/>
              </w:rPr>
              <w:t xml:space="preserve">Równanie dróg równiarką </w:t>
            </w:r>
          </w:p>
        </w:tc>
        <w:tc>
          <w:tcPr>
            <w:tcW w:w="1606" w:type="dxa"/>
            <w:tcBorders>
              <w:left w:val="single" w:sz="4" w:space="0" w:color="000000"/>
              <w:bottom w:val="single" w:sz="4" w:space="0" w:color="000000"/>
              <w:right w:val="single" w:sz="4" w:space="0" w:color="auto"/>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084A88" w:rsidP="00446148">
            <w:pPr>
              <w:spacing w:line="360" w:lineRule="auto"/>
              <w:jc w:val="both"/>
              <w:rPr>
                <w:sz w:val="24"/>
                <w:szCs w:val="24"/>
              </w:rPr>
            </w:pPr>
            <w:r>
              <w:rPr>
                <w:sz w:val="24"/>
                <w:szCs w:val="24"/>
              </w:rPr>
              <w:t xml:space="preserve"> </w:t>
            </w:r>
            <w:r w:rsidR="00C8371C" w:rsidRPr="00446148">
              <w:rPr>
                <w:sz w:val="24"/>
                <w:szCs w:val="24"/>
              </w:rPr>
              <w:t>600 godzin</w:t>
            </w:r>
          </w:p>
        </w:tc>
      </w:tr>
      <w:tr w:rsidR="00C8371C" w:rsidRPr="00446148" w:rsidTr="00937F30">
        <w:tc>
          <w:tcPr>
            <w:tcW w:w="610" w:type="dxa"/>
            <w:tcBorders>
              <w:left w:val="single" w:sz="4" w:space="0" w:color="000000"/>
              <w:bottom w:val="single" w:sz="4" w:space="0" w:color="000000"/>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3.</w:t>
            </w:r>
          </w:p>
        </w:tc>
        <w:tc>
          <w:tcPr>
            <w:tcW w:w="3780" w:type="dxa"/>
            <w:tcBorders>
              <w:left w:val="single" w:sz="4" w:space="0" w:color="000000"/>
              <w:bottom w:val="single" w:sz="4" w:space="0" w:color="000000"/>
            </w:tcBorders>
            <w:shd w:val="clear" w:color="auto" w:fill="auto"/>
            <w:vAlign w:val="center"/>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 xml:space="preserve">Dowóz i wbudowanie żwiru.   Materiał wykonawcy </w:t>
            </w:r>
          </w:p>
        </w:tc>
        <w:tc>
          <w:tcPr>
            <w:tcW w:w="1606" w:type="dxa"/>
            <w:tcBorders>
              <w:left w:val="single" w:sz="4" w:space="0" w:color="000000"/>
              <w:bottom w:val="single" w:sz="4" w:space="0" w:color="000000"/>
              <w:right w:val="single" w:sz="4" w:space="0" w:color="auto"/>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1500 ton</w:t>
            </w:r>
          </w:p>
        </w:tc>
      </w:tr>
      <w:tr w:rsidR="00C8371C" w:rsidRPr="00446148" w:rsidTr="00937F30">
        <w:tc>
          <w:tcPr>
            <w:tcW w:w="610" w:type="dxa"/>
            <w:tcBorders>
              <w:left w:val="single" w:sz="4" w:space="0" w:color="000000"/>
              <w:bottom w:val="single" w:sz="4" w:space="0" w:color="000000"/>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4.</w:t>
            </w:r>
          </w:p>
        </w:tc>
        <w:tc>
          <w:tcPr>
            <w:tcW w:w="3780" w:type="dxa"/>
            <w:tcBorders>
              <w:left w:val="single" w:sz="4" w:space="0" w:color="000000"/>
              <w:bottom w:val="single" w:sz="4" w:space="0" w:color="000000"/>
            </w:tcBorders>
            <w:shd w:val="clear" w:color="auto" w:fill="auto"/>
            <w:vAlign w:val="center"/>
          </w:tcPr>
          <w:p w:rsidR="00C8371C" w:rsidRPr="00446148" w:rsidRDefault="00C8371C" w:rsidP="00446148">
            <w:pPr>
              <w:snapToGrid w:val="0"/>
              <w:spacing w:line="360" w:lineRule="auto"/>
              <w:jc w:val="both"/>
              <w:rPr>
                <w:sz w:val="24"/>
                <w:szCs w:val="24"/>
              </w:rPr>
            </w:pPr>
            <w:r w:rsidRPr="00446148">
              <w:rPr>
                <w:sz w:val="24"/>
                <w:szCs w:val="24"/>
              </w:rPr>
              <w:t xml:space="preserve">Dowóz i wbudowanie gruzu kruszonego </w:t>
            </w:r>
          </w:p>
          <w:p w:rsidR="00C8371C" w:rsidRPr="00446148" w:rsidRDefault="00C8371C" w:rsidP="00446148">
            <w:pPr>
              <w:snapToGrid w:val="0"/>
              <w:spacing w:line="360" w:lineRule="auto"/>
              <w:jc w:val="both"/>
              <w:rPr>
                <w:sz w:val="24"/>
                <w:szCs w:val="24"/>
              </w:rPr>
            </w:pPr>
            <w:r w:rsidRPr="00446148">
              <w:rPr>
                <w:sz w:val="24"/>
                <w:szCs w:val="24"/>
              </w:rPr>
              <w:t>Materiał wykonawcy</w:t>
            </w:r>
          </w:p>
        </w:tc>
        <w:tc>
          <w:tcPr>
            <w:tcW w:w="1606" w:type="dxa"/>
            <w:tcBorders>
              <w:left w:val="single" w:sz="4" w:space="0" w:color="000000"/>
              <w:bottom w:val="single" w:sz="4" w:space="0" w:color="000000"/>
              <w:right w:val="single" w:sz="4" w:space="0" w:color="auto"/>
            </w:tcBorders>
            <w:shd w:val="clear" w:color="auto" w:fill="auto"/>
          </w:tcPr>
          <w:p w:rsidR="00084A88" w:rsidRDefault="00084A88"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2000 ton</w:t>
            </w:r>
          </w:p>
        </w:tc>
      </w:tr>
      <w:tr w:rsidR="00C8371C" w:rsidRPr="00446148" w:rsidTr="00937F30">
        <w:trPr>
          <w:trHeight w:val="720"/>
        </w:trPr>
        <w:tc>
          <w:tcPr>
            <w:tcW w:w="610" w:type="dxa"/>
            <w:tcBorders>
              <w:left w:val="single" w:sz="4" w:space="0" w:color="000000"/>
              <w:bottom w:val="single" w:sz="4" w:space="0" w:color="000000"/>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5.</w:t>
            </w:r>
          </w:p>
        </w:tc>
        <w:tc>
          <w:tcPr>
            <w:tcW w:w="3780" w:type="dxa"/>
            <w:tcBorders>
              <w:left w:val="single" w:sz="4" w:space="0" w:color="000000"/>
              <w:bottom w:val="single" w:sz="4" w:space="0" w:color="000000"/>
            </w:tcBorders>
            <w:shd w:val="clear" w:color="auto" w:fill="auto"/>
            <w:vAlign w:val="center"/>
          </w:tcPr>
          <w:p w:rsidR="00C8371C" w:rsidRPr="00446148" w:rsidRDefault="00C8371C" w:rsidP="00446148">
            <w:pPr>
              <w:snapToGrid w:val="0"/>
              <w:spacing w:line="360" w:lineRule="auto"/>
              <w:jc w:val="both"/>
              <w:rPr>
                <w:sz w:val="24"/>
                <w:szCs w:val="24"/>
              </w:rPr>
            </w:pPr>
            <w:r w:rsidRPr="00446148">
              <w:rPr>
                <w:sz w:val="24"/>
                <w:szCs w:val="24"/>
              </w:rPr>
              <w:t>Transport materiału zamawiającego w dowolny punkt gminy</w:t>
            </w:r>
          </w:p>
          <w:p w:rsidR="00C8371C" w:rsidRPr="00446148" w:rsidRDefault="00C8371C" w:rsidP="00446148">
            <w:pPr>
              <w:snapToGrid w:val="0"/>
              <w:spacing w:line="360" w:lineRule="auto"/>
              <w:jc w:val="both"/>
              <w:rPr>
                <w:sz w:val="24"/>
                <w:szCs w:val="24"/>
              </w:rPr>
            </w:pPr>
          </w:p>
        </w:tc>
        <w:tc>
          <w:tcPr>
            <w:tcW w:w="1606" w:type="dxa"/>
            <w:tcBorders>
              <w:left w:val="single" w:sz="4" w:space="0" w:color="000000"/>
              <w:bottom w:val="single" w:sz="4" w:space="0" w:color="000000"/>
              <w:right w:val="single" w:sz="4" w:space="0" w:color="auto"/>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70 kursów</w:t>
            </w:r>
          </w:p>
          <w:p w:rsidR="00C8371C" w:rsidRPr="00446148" w:rsidRDefault="00C8371C" w:rsidP="00446148">
            <w:pPr>
              <w:snapToGrid w:val="0"/>
              <w:spacing w:line="360" w:lineRule="auto"/>
              <w:jc w:val="both"/>
              <w:rPr>
                <w:sz w:val="24"/>
                <w:szCs w:val="24"/>
              </w:rPr>
            </w:pPr>
          </w:p>
        </w:tc>
      </w:tr>
      <w:tr w:rsidR="00C8371C" w:rsidRPr="00446148" w:rsidTr="00937F30">
        <w:tc>
          <w:tcPr>
            <w:tcW w:w="610" w:type="dxa"/>
            <w:tcBorders>
              <w:left w:val="single" w:sz="4" w:space="0" w:color="000000"/>
              <w:bottom w:val="single" w:sz="4" w:space="0" w:color="000000"/>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6.</w:t>
            </w:r>
          </w:p>
        </w:tc>
        <w:tc>
          <w:tcPr>
            <w:tcW w:w="3780" w:type="dxa"/>
            <w:tcBorders>
              <w:left w:val="single" w:sz="4" w:space="0" w:color="000000"/>
              <w:bottom w:val="single" w:sz="4" w:space="0" w:color="000000"/>
            </w:tcBorders>
            <w:shd w:val="clear" w:color="auto" w:fill="auto"/>
            <w:vAlign w:val="center"/>
          </w:tcPr>
          <w:p w:rsidR="00C8371C" w:rsidRPr="00446148" w:rsidRDefault="00C8371C" w:rsidP="00446148">
            <w:pPr>
              <w:snapToGrid w:val="0"/>
              <w:spacing w:line="360" w:lineRule="auto"/>
              <w:jc w:val="both"/>
              <w:rPr>
                <w:sz w:val="24"/>
                <w:szCs w:val="24"/>
              </w:rPr>
            </w:pPr>
            <w:r w:rsidRPr="00446148">
              <w:rPr>
                <w:sz w:val="24"/>
                <w:szCs w:val="24"/>
              </w:rPr>
              <w:t xml:space="preserve">Dowóz i </w:t>
            </w:r>
            <w:proofErr w:type="gramStart"/>
            <w:r w:rsidRPr="00446148">
              <w:rPr>
                <w:sz w:val="24"/>
                <w:szCs w:val="24"/>
              </w:rPr>
              <w:t>wbudowanie  kruszywa</w:t>
            </w:r>
            <w:proofErr w:type="gramEnd"/>
          </w:p>
          <w:p w:rsidR="00C8371C" w:rsidRPr="00446148" w:rsidRDefault="00C8371C" w:rsidP="00446148">
            <w:pPr>
              <w:snapToGrid w:val="0"/>
              <w:spacing w:line="360" w:lineRule="auto"/>
              <w:jc w:val="both"/>
              <w:rPr>
                <w:sz w:val="24"/>
                <w:szCs w:val="24"/>
              </w:rPr>
            </w:pPr>
            <w:r w:rsidRPr="00446148">
              <w:rPr>
                <w:sz w:val="24"/>
                <w:szCs w:val="24"/>
              </w:rPr>
              <w:t xml:space="preserve"> ( mieszanka </w:t>
            </w:r>
            <w:proofErr w:type="gramStart"/>
            <w:r w:rsidRPr="00446148">
              <w:rPr>
                <w:sz w:val="24"/>
                <w:szCs w:val="24"/>
              </w:rPr>
              <w:t xml:space="preserve">optymalna ) </w:t>
            </w:r>
            <w:proofErr w:type="gramEnd"/>
            <w:r w:rsidRPr="00446148">
              <w:rPr>
                <w:sz w:val="24"/>
                <w:szCs w:val="24"/>
              </w:rPr>
              <w:t xml:space="preserve">od 0-31,5. </w:t>
            </w:r>
          </w:p>
          <w:p w:rsidR="00C8371C" w:rsidRPr="00446148" w:rsidRDefault="00C8371C" w:rsidP="00446148">
            <w:pPr>
              <w:snapToGrid w:val="0"/>
              <w:spacing w:line="360" w:lineRule="auto"/>
              <w:jc w:val="both"/>
              <w:rPr>
                <w:sz w:val="24"/>
                <w:szCs w:val="24"/>
              </w:rPr>
            </w:pPr>
            <w:r w:rsidRPr="00446148">
              <w:rPr>
                <w:sz w:val="24"/>
                <w:szCs w:val="24"/>
              </w:rPr>
              <w:t xml:space="preserve">Materiał wykonawcy </w:t>
            </w:r>
          </w:p>
        </w:tc>
        <w:tc>
          <w:tcPr>
            <w:tcW w:w="1606" w:type="dxa"/>
            <w:tcBorders>
              <w:left w:val="single" w:sz="4" w:space="0" w:color="000000"/>
              <w:bottom w:val="single" w:sz="4" w:space="0" w:color="000000"/>
              <w:right w:val="single" w:sz="4" w:space="0" w:color="auto"/>
            </w:tcBorders>
            <w:shd w:val="clear" w:color="auto" w:fill="auto"/>
          </w:tcPr>
          <w:p w:rsidR="00C8371C" w:rsidRPr="00446148" w:rsidRDefault="00C8371C" w:rsidP="00446148">
            <w:pPr>
              <w:snapToGrid w:val="0"/>
              <w:spacing w:line="360" w:lineRule="auto"/>
              <w:jc w:val="both"/>
              <w:rPr>
                <w:sz w:val="24"/>
                <w:szCs w:val="24"/>
              </w:rPr>
            </w:pPr>
          </w:p>
          <w:p w:rsidR="00C8371C" w:rsidRPr="00446148" w:rsidRDefault="00C8371C" w:rsidP="00446148">
            <w:pPr>
              <w:snapToGrid w:val="0"/>
              <w:spacing w:line="360" w:lineRule="auto"/>
              <w:jc w:val="both"/>
              <w:rPr>
                <w:sz w:val="24"/>
                <w:szCs w:val="24"/>
              </w:rPr>
            </w:pPr>
            <w:r w:rsidRPr="00446148">
              <w:rPr>
                <w:sz w:val="24"/>
                <w:szCs w:val="24"/>
              </w:rPr>
              <w:t>2000 ton</w:t>
            </w:r>
          </w:p>
          <w:p w:rsidR="00C8371C" w:rsidRPr="00446148" w:rsidRDefault="00C8371C" w:rsidP="00446148">
            <w:pPr>
              <w:snapToGrid w:val="0"/>
              <w:spacing w:line="360" w:lineRule="auto"/>
              <w:jc w:val="both"/>
              <w:rPr>
                <w:sz w:val="24"/>
                <w:szCs w:val="24"/>
              </w:rPr>
            </w:pPr>
          </w:p>
        </w:tc>
      </w:tr>
    </w:tbl>
    <w:p w:rsidR="00C8371C" w:rsidRPr="00446148" w:rsidRDefault="00C8371C" w:rsidP="00446148">
      <w:pPr>
        <w:spacing w:line="360" w:lineRule="auto"/>
        <w:jc w:val="both"/>
        <w:rPr>
          <w:sz w:val="24"/>
          <w:szCs w:val="24"/>
        </w:rPr>
      </w:pPr>
    </w:p>
    <w:p w:rsidR="00C8371C" w:rsidRDefault="00C8371C" w:rsidP="00772855">
      <w:pPr>
        <w:spacing w:line="276" w:lineRule="auto"/>
        <w:jc w:val="both"/>
      </w:pPr>
    </w:p>
    <w:p w:rsidR="00C8371C" w:rsidRDefault="00C8371C" w:rsidP="00772855">
      <w:pPr>
        <w:spacing w:line="276" w:lineRule="auto"/>
        <w:jc w:val="both"/>
      </w:pPr>
    </w:p>
    <w:p w:rsidR="000553C6" w:rsidRPr="00F12BF9" w:rsidRDefault="000553C6" w:rsidP="000553C6">
      <w:pPr>
        <w:spacing w:line="360" w:lineRule="auto"/>
        <w:jc w:val="both"/>
        <w:rPr>
          <w:sz w:val="24"/>
          <w:szCs w:val="24"/>
        </w:rPr>
      </w:pPr>
      <w:r w:rsidRPr="00F12BF9">
        <w:rPr>
          <w:sz w:val="24"/>
          <w:szCs w:val="24"/>
        </w:rPr>
        <w:t>- Zaleca się, aby Wykonawcy dokonali wizji lokalnej w terenie w celu dokonania oceny dokumentów i informacji przekazanych w ramach przedmiotowego postępowania przez Zamawiającego</w:t>
      </w:r>
      <w:r w:rsidR="001872D9">
        <w:rPr>
          <w:sz w:val="24"/>
          <w:szCs w:val="24"/>
        </w:rPr>
        <w:t>;</w:t>
      </w:r>
      <w:r w:rsidRPr="00F12BF9">
        <w:rPr>
          <w:sz w:val="24"/>
          <w:szCs w:val="24"/>
        </w:rPr>
        <w:t xml:space="preserve"> </w:t>
      </w:r>
    </w:p>
    <w:p w:rsidR="000553C6" w:rsidRPr="00F12BF9" w:rsidRDefault="000553C6" w:rsidP="000553C6">
      <w:pPr>
        <w:pStyle w:val="Style28"/>
        <w:widowControl/>
        <w:tabs>
          <w:tab w:val="left" w:pos="670"/>
        </w:tabs>
        <w:spacing w:before="14" w:line="360" w:lineRule="auto"/>
        <w:ind w:firstLine="0"/>
        <w:rPr>
          <w:rStyle w:val="FontStyle68"/>
          <w:rFonts w:ascii="Times New Roman" w:hAnsi="Times New Roman"/>
          <w:sz w:val="24"/>
        </w:rPr>
      </w:pPr>
      <w:r w:rsidRPr="00F12BF9">
        <w:rPr>
          <w:rStyle w:val="FontStyle68"/>
          <w:rFonts w:ascii="Times New Roman" w:hAnsi="Times New Roman"/>
          <w:sz w:val="24"/>
        </w:rPr>
        <w:t>- wszystkie prace winny być zrealizowane zgodnie z przepisami, obowiązującymi normami, warunkami technicznymi i sztuką budowlaną, przepisami bhp, ppoż., zgodnie z poleceniami inspektora nadzoru;</w:t>
      </w:r>
    </w:p>
    <w:p w:rsidR="000553C6" w:rsidRPr="00F12BF9" w:rsidRDefault="000553C6" w:rsidP="000553C6">
      <w:pPr>
        <w:pStyle w:val="Style28"/>
        <w:widowControl/>
        <w:tabs>
          <w:tab w:val="left" w:pos="670"/>
        </w:tabs>
        <w:spacing w:line="360" w:lineRule="auto"/>
        <w:ind w:firstLine="0"/>
        <w:rPr>
          <w:rStyle w:val="FontStyle68"/>
          <w:rFonts w:ascii="Times New Roman" w:hAnsi="Times New Roman"/>
          <w:sz w:val="24"/>
        </w:rPr>
      </w:pPr>
      <w:r w:rsidRPr="00F12BF9">
        <w:rPr>
          <w:rStyle w:val="FontStyle68"/>
          <w:rFonts w:ascii="Times New Roman" w:hAnsi="Times New Roman"/>
          <w:sz w:val="24"/>
        </w:rPr>
        <w:t>- roboty należy prowadzić zgodnie z wymogami ST</w:t>
      </w:r>
      <w:r w:rsidR="001872D9">
        <w:rPr>
          <w:rStyle w:val="FontStyle68"/>
          <w:rFonts w:ascii="Times New Roman" w:hAnsi="Times New Roman"/>
          <w:sz w:val="24"/>
        </w:rPr>
        <w:t>WIOR</w:t>
      </w:r>
      <w:r w:rsidR="001872D9" w:rsidRPr="00D51DB2">
        <w:rPr>
          <w:rStyle w:val="FontStyle68"/>
          <w:rFonts w:ascii="Times New Roman" w:hAnsi="Times New Roman"/>
          <w:color w:val="FF0000"/>
          <w:sz w:val="24"/>
        </w:rPr>
        <w:t xml:space="preserve"> </w:t>
      </w:r>
      <w:r w:rsidR="001872D9">
        <w:rPr>
          <w:rStyle w:val="FontStyle68"/>
          <w:rFonts w:ascii="Times New Roman" w:hAnsi="Times New Roman"/>
          <w:sz w:val="24"/>
        </w:rPr>
        <w:t>oraz wymogami niniejszej S</w:t>
      </w:r>
      <w:r w:rsidRPr="00F12BF9">
        <w:rPr>
          <w:rStyle w:val="FontStyle68"/>
          <w:rFonts w:ascii="Times New Roman" w:hAnsi="Times New Roman"/>
          <w:sz w:val="24"/>
        </w:rPr>
        <w:t>WZ;</w:t>
      </w:r>
    </w:p>
    <w:p w:rsidR="000553C6" w:rsidRPr="00F12BF9" w:rsidRDefault="000553C6" w:rsidP="000553C6">
      <w:pPr>
        <w:pStyle w:val="Style28"/>
        <w:widowControl/>
        <w:tabs>
          <w:tab w:val="left" w:pos="670"/>
        </w:tabs>
        <w:spacing w:line="360" w:lineRule="auto"/>
        <w:ind w:firstLine="0"/>
        <w:rPr>
          <w:rStyle w:val="FontStyle68"/>
          <w:rFonts w:ascii="Times New Roman" w:hAnsi="Times New Roman"/>
          <w:sz w:val="24"/>
        </w:rPr>
      </w:pPr>
      <w:r w:rsidRPr="00F12BF9">
        <w:rPr>
          <w:rStyle w:val="FontStyle68"/>
          <w:rFonts w:ascii="Times New Roman" w:hAnsi="Times New Roman"/>
          <w:sz w:val="24"/>
        </w:rPr>
        <w:t xml:space="preserve">- użyte materiały i urządzenia powinny być w I gatunku jakościowym i wymiarowym, które będą spełniać wszelkie </w:t>
      </w:r>
      <w:r>
        <w:rPr>
          <w:rStyle w:val="FontStyle68"/>
          <w:rFonts w:ascii="Times New Roman" w:hAnsi="Times New Roman"/>
          <w:sz w:val="24"/>
        </w:rPr>
        <w:t>wymogi Ustawy Prawo Budowlane (a</w:t>
      </w:r>
      <w:r w:rsidRPr="00F12BF9">
        <w:rPr>
          <w:rStyle w:val="FontStyle68"/>
          <w:rFonts w:ascii="Times New Roman" w:hAnsi="Times New Roman"/>
          <w:sz w:val="24"/>
        </w:rPr>
        <w:t>rt.10) - będą zgodne z kryteriami technicznym</w:t>
      </w:r>
      <w:r>
        <w:rPr>
          <w:rStyle w:val="FontStyle68"/>
          <w:rFonts w:ascii="Times New Roman" w:hAnsi="Times New Roman"/>
          <w:sz w:val="24"/>
        </w:rPr>
        <w:t xml:space="preserve">i określonymi w polskich i europejskich normach </w:t>
      </w:r>
      <w:r w:rsidRPr="00B32DED">
        <w:rPr>
          <w:rStyle w:val="FontStyle68"/>
          <w:rFonts w:ascii="Times New Roman" w:hAnsi="Times New Roman"/>
          <w:sz w:val="24"/>
        </w:rPr>
        <w:t>PN-EN</w:t>
      </w:r>
      <w:r w:rsidRPr="00F12BF9">
        <w:rPr>
          <w:rStyle w:val="FontStyle68"/>
          <w:rFonts w:ascii="Times New Roman" w:hAnsi="Times New Roman"/>
          <w:sz w:val="24"/>
        </w:rPr>
        <w:t xml:space="preserve">, w zharmonizowanych lub europejskich aprobatach, posiadać będą odpowiednie certyfikaty i znaki CE lub B. Dla potwierdzenia spełnienia warunków dla wszystkich materiałów przed ich wbudowaniem Wykonawca musi uzyskać akceptację </w:t>
      </w:r>
      <w:r w:rsidR="007B1464">
        <w:rPr>
          <w:rStyle w:val="FontStyle68"/>
          <w:rFonts w:ascii="Times New Roman" w:hAnsi="Times New Roman"/>
          <w:sz w:val="24"/>
        </w:rPr>
        <w:t>Inwestora.</w:t>
      </w:r>
      <w:r w:rsidRPr="00F12BF9">
        <w:rPr>
          <w:rStyle w:val="FontStyle68"/>
          <w:rFonts w:ascii="Times New Roman" w:hAnsi="Times New Roman"/>
          <w:sz w:val="24"/>
        </w:rPr>
        <w:t>.</w:t>
      </w:r>
    </w:p>
    <w:p w:rsidR="000553C6" w:rsidRPr="00F12BF9" w:rsidRDefault="000553C6" w:rsidP="000553C6">
      <w:pPr>
        <w:pStyle w:val="Style32"/>
        <w:widowControl/>
        <w:tabs>
          <w:tab w:val="left" w:pos="562"/>
        </w:tabs>
        <w:spacing w:before="7" w:line="360" w:lineRule="auto"/>
        <w:ind w:firstLine="0"/>
        <w:rPr>
          <w:rStyle w:val="FontStyle68"/>
          <w:rFonts w:ascii="Times New Roman" w:hAnsi="Times New Roman" w:cs="Times New Roman"/>
          <w:sz w:val="24"/>
        </w:rPr>
      </w:pPr>
      <w:r w:rsidRPr="00F12BF9">
        <w:rPr>
          <w:rStyle w:val="FontStyle68"/>
          <w:rFonts w:ascii="Times New Roman" w:hAnsi="Times New Roman" w:cs="Times New Roman"/>
          <w:sz w:val="24"/>
        </w:rPr>
        <w:t xml:space="preserve">-Wykonawca odpowiedzialny będzie za całokształt, w tym za przebieg oraz terminowe wykonanie zamówienia, za jakość, zgodność z warunkami technicznymi i jakościowymi określonymi dla przedmiotu zamówienia. Wymagana jest należyta staranność przy realizacji zamówienia, </w:t>
      </w:r>
      <w:proofErr w:type="gramStart"/>
      <w:r w:rsidRPr="00F12BF9">
        <w:rPr>
          <w:rStyle w:val="FontStyle68"/>
          <w:rFonts w:ascii="Times New Roman" w:hAnsi="Times New Roman" w:cs="Times New Roman"/>
          <w:sz w:val="24"/>
        </w:rPr>
        <w:t>rozumiana jako</w:t>
      </w:r>
      <w:proofErr w:type="gramEnd"/>
      <w:r w:rsidRPr="00F12BF9">
        <w:rPr>
          <w:rStyle w:val="FontStyle68"/>
          <w:rFonts w:ascii="Times New Roman" w:hAnsi="Times New Roman" w:cs="Times New Roman"/>
          <w:sz w:val="24"/>
        </w:rPr>
        <w:t xml:space="preserve"> staranność profesjonalisty w działalności objętej przedmiotem niniejszego zamówienia.</w:t>
      </w:r>
    </w:p>
    <w:p w:rsidR="000553C6" w:rsidRPr="00F12BF9" w:rsidRDefault="000553C6" w:rsidP="000553C6">
      <w:pPr>
        <w:pStyle w:val="Style32"/>
        <w:widowControl/>
        <w:tabs>
          <w:tab w:val="left" w:pos="562"/>
        </w:tabs>
        <w:spacing w:line="360" w:lineRule="auto"/>
        <w:ind w:firstLine="0"/>
        <w:rPr>
          <w:rStyle w:val="FontStyle68"/>
          <w:rFonts w:ascii="Times New Roman" w:hAnsi="Times New Roman" w:cs="Times New Roman"/>
          <w:sz w:val="24"/>
        </w:rPr>
      </w:pPr>
      <w:r w:rsidRPr="00F12BF9">
        <w:rPr>
          <w:rStyle w:val="FontStyle68"/>
          <w:rFonts w:ascii="Times New Roman" w:hAnsi="Times New Roman" w:cs="Times New Roman"/>
          <w:sz w:val="24"/>
        </w:rPr>
        <w:t>-Wykonawca dla wypełnienia swoich zobowiązań powinien zapewnić doświadczone i wykwalifikowane osoby zdolne do prowadzenia wszelkich powierzonych zadań, uprawnione do kierowania robotami budowlanymi, zgodnie z obowiązującymi przepisami prawa i w zgodzie z postanowieniami odpowiednich decyzji, uzgodnieniami i opiniami, warunkującymi prawidłową realizację zamówienia.</w:t>
      </w:r>
    </w:p>
    <w:p w:rsidR="000553C6" w:rsidRDefault="000553C6" w:rsidP="000553C6">
      <w:pPr>
        <w:pStyle w:val="Style32"/>
        <w:widowControl/>
        <w:tabs>
          <w:tab w:val="left" w:pos="562"/>
        </w:tabs>
        <w:spacing w:line="360" w:lineRule="auto"/>
        <w:ind w:firstLine="0"/>
        <w:rPr>
          <w:rStyle w:val="FontStyle68"/>
          <w:rFonts w:ascii="Times New Roman" w:hAnsi="Times New Roman" w:cs="Times New Roman"/>
          <w:sz w:val="24"/>
        </w:rPr>
      </w:pPr>
      <w:r w:rsidRPr="00F12BF9">
        <w:rPr>
          <w:rStyle w:val="FontStyle68"/>
          <w:rFonts w:ascii="Times New Roman" w:hAnsi="Times New Roman" w:cs="Times New Roman"/>
          <w:sz w:val="24"/>
        </w:rPr>
        <w:t>-Wykonawca zapewni obsługę geodezyjną inwestycji, obejmującą w szczególności: wykonanie bieżących pomiarów geodezyjnych, wytyczenia,</w:t>
      </w:r>
      <w:r>
        <w:rPr>
          <w:rStyle w:val="FontStyle68"/>
          <w:rFonts w:ascii="Times New Roman" w:hAnsi="Times New Roman" w:cs="Times New Roman"/>
          <w:sz w:val="24"/>
        </w:rPr>
        <w:t xml:space="preserve"> pomiarów powykonawczych,</w:t>
      </w:r>
      <w:r w:rsidRPr="00F12BF9">
        <w:rPr>
          <w:rStyle w:val="FontStyle68"/>
          <w:rFonts w:ascii="Times New Roman" w:hAnsi="Times New Roman" w:cs="Times New Roman"/>
          <w:sz w:val="24"/>
        </w:rPr>
        <w:t xml:space="preserve"> domiarów i szkiców w zakresie wykonanych elementów objętych dokumentacją na potrzeby dokumentów rozliczeniowych potwierdzających ilości wykonanych robót z wyodrębnieniem poszczególnych elementów pozycji obmiarowych.</w:t>
      </w:r>
    </w:p>
    <w:p w:rsidR="001872D9" w:rsidRDefault="00954F1C" w:rsidP="000553C6">
      <w:pPr>
        <w:pStyle w:val="Style32"/>
        <w:widowControl/>
        <w:tabs>
          <w:tab w:val="left" w:pos="562"/>
        </w:tabs>
        <w:spacing w:line="360" w:lineRule="auto"/>
        <w:ind w:firstLine="0"/>
        <w:rPr>
          <w:rStyle w:val="FontStyle68"/>
          <w:rFonts w:ascii="Times New Roman" w:hAnsi="Times New Roman" w:cs="Times New Roman"/>
          <w:sz w:val="24"/>
        </w:rPr>
      </w:pPr>
      <w:r>
        <w:rPr>
          <w:rStyle w:val="FontStyle68"/>
          <w:rFonts w:ascii="Times New Roman" w:hAnsi="Times New Roman" w:cs="Times New Roman"/>
          <w:sz w:val="24"/>
        </w:rPr>
        <w:t xml:space="preserve">-Prace </w:t>
      </w:r>
      <w:r w:rsidR="00AD2C31">
        <w:rPr>
          <w:rStyle w:val="FontStyle68"/>
          <w:rFonts w:ascii="Times New Roman" w:hAnsi="Times New Roman" w:cs="Times New Roman"/>
          <w:sz w:val="24"/>
        </w:rPr>
        <w:t>budowlane</w:t>
      </w:r>
      <w:r w:rsidR="001872D9">
        <w:rPr>
          <w:rStyle w:val="FontStyle68"/>
          <w:rFonts w:ascii="Times New Roman" w:hAnsi="Times New Roman" w:cs="Times New Roman"/>
          <w:sz w:val="24"/>
        </w:rPr>
        <w:t>, będące przedmiotem zamówienia obejmują roboty budowlane wraz z dostawą i montażem niezbędnych materiałów. Wykonawca będzie zobowiązany do realizacji robót budowlanych z materiałów własnych;</w:t>
      </w:r>
    </w:p>
    <w:p w:rsidR="00C8371C" w:rsidRDefault="00C8371C" w:rsidP="000553C6">
      <w:pPr>
        <w:pStyle w:val="Style32"/>
        <w:widowControl/>
        <w:tabs>
          <w:tab w:val="left" w:pos="562"/>
        </w:tabs>
        <w:spacing w:line="360" w:lineRule="auto"/>
        <w:ind w:firstLine="0"/>
        <w:rPr>
          <w:rStyle w:val="FontStyle68"/>
          <w:rFonts w:ascii="Times New Roman" w:hAnsi="Times New Roman" w:cs="Times New Roman"/>
          <w:sz w:val="24"/>
        </w:rPr>
      </w:pPr>
    </w:p>
    <w:p w:rsidR="000B68C7" w:rsidRDefault="000B68C7" w:rsidP="000B68C7">
      <w:pPr>
        <w:pStyle w:val="Style8"/>
        <w:widowControl/>
        <w:spacing w:before="77"/>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V</w:t>
      </w:r>
    </w:p>
    <w:p w:rsidR="00487DF1" w:rsidRPr="006F1F32" w:rsidRDefault="000B68C7" w:rsidP="00D8028F">
      <w:pPr>
        <w:pStyle w:val="Style8"/>
        <w:widowControl/>
        <w:spacing w:before="77"/>
        <w:jc w:val="center"/>
      </w:pPr>
      <w:r>
        <w:rPr>
          <w:rStyle w:val="FontStyle39"/>
          <w:rFonts w:ascii="Times New Roman" w:hAnsi="Times New Roman" w:cs="Times New Roman"/>
          <w:b/>
          <w:sz w:val="24"/>
        </w:rPr>
        <w:t>TERMIN WYKONANIA ZAMÓWIENIA</w:t>
      </w:r>
    </w:p>
    <w:p w:rsidR="0092682C" w:rsidRPr="003637DE" w:rsidRDefault="0092682C" w:rsidP="00951B08">
      <w:pPr>
        <w:ind w:left="284"/>
        <w:jc w:val="both"/>
        <w:outlineLvl w:val="0"/>
        <w:rPr>
          <w:b/>
          <w:bCs/>
          <w:sz w:val="24"/>
          <w:szCs w:val="24"/>
        </w:rPr>
      </w:pPr>
    </w:p>
    <w:p w:rsidR="00BE2250" w:rsidRPr="00C976D8" w:rsidRDefault="0092682C" w:rsidP="00BE2250">
      <w:pPr>
        <w:spacing w:line="360" w:lineRule="auto"/>
        <w:ind w:right="-800"/>
        <w:jc w:val="both"/>
        <w:rPr>
          <w:rFonts w:eastAsia="Calibri"/>
          <w:lang w:eastAsia="en-US"/>
        </w:rPr>
      </w:pPr>
      <w:r>
        <w:rPr>
          <w:kern w:val="28"/>
          <w:sz w:val="24"/>
          <w:szCs w:val="24"/>
        </w:rPr>
        <w:t>1.</w:t>
      </w:r>
      <w:r w:rsidR="00D8028F">
        <w:rPr>
          <w:kern w:val="28"/>
          <w:sz w:val="24"/>
          <w:szCs w:val="24"/>
        </w:rPr>
        <w:t xml:space="preserve"> </w:t>
      </w:r>
      <w:proofErr w:type="gramStart"/>
      <w:r w:rsidRPr="00F63DA6">
        <w:rPr>
          <w:kern w:val="28"/>
          <w:sz w:val="24"/>
          <w:szCs w:val="24"/>
        </w:rPr>
        <w:t xml:space="preserve">Rozpoczęcie </w:t>
      </w:r>
      <w:r w:rsidR="00811754">
        <w:rPr>
          <w:kern w:val="28"/>
          <w:sz w:val="24"/>
          <w:szCs w:val="24"/>
        </w:rPr>
        <w:t xml:space="preserve"> </w:t>
      </w:r>
      <w:r w:rsidRPr="00F63DA6">
        <w:rPr>
          <w:kern w:val="28"/>
          <w:sz w:val="24"/>
          <w:szCs w:val="24"/>
        </w:rPr>
        <w:t>–</w:t>
      </w:r>
      <w:r>
        <w:rPr>
          <w:kern w:val="28"/>
          <w:sz w:val="24"/>
          <w:szCs w:val="24"/>
        </w:rPr>
        <w:t xml:space="preserve"> </w:t>
      </w:r>
      <w:r w:rsidR="0018231E">
        <w:rPr>
          <w:kern w:val="28"/>
          <w:sz w:val="24"/>
          <w:szCs w:val="24"/>
        </w:rPr>
        <w:t xml:space="preserve"> </w:t>
      </w:r>
      <w:r>
        <w:rPr>
          <w:kern w:val="28"/>
          <w:sz w:val="24"/>
          <w:szCs w:val="24"/>
        </w:rPr>
        <w:t xml:space="preserve"> </w:t>
      </w:r>
      <w:r w:rsidR="00B17967">
        <w:rPr>
          <w:kern w:val="28"/>
          <w:sz w:val="24"/>
          <w:szCs w:val="24"/>
        </w:rPr>
        <w:t>niezwłocznie</w:t>
      </w:r>
      <w:proofErr w:type="gramEnd"/>
      <w:r w:rsidR="00B17967">
        <w:rPr>
          <w:kern w:val="28"/>
          <w:sz w:val="24"/>
          <w:szCs w:val="24"/>
        </w:rPr>
        <w:t xml:space="preserve"> </w:t>
      </w:r>
      <w:r>
        <w:rPr>
          <w:kern w:val="28"/>
          <w:sz w:val="24"/>
          <w:szCs w:val="24"/>
        </w:rPr>
        <w:t>po podpisaniu umowy</w:t>
      </w:r>
      <w:r w:rsidR="00120C27">
        <w:rPr>
          <w:kern w:val="28"/>
          <w:sz w:val="24"/>
          <w:szCs w:val="24"/>
        </w:rPr>
        <w:t>.</w:t>
      </w:r>
      <w:r w:rsidR="00BE2250" w:rsidRPr="00C976D8">
        <w:rPr>
          <w:rFonts w:eastAsia="Calibri"/>
          <w:lang w:eastAsia="en-US"/>
        </w:rPr>
        <w:t xml:space="preserve"> </w:t>
      </w:r>
    </w:p>
    <w:p w:rsidR="00DA6490" w:rsidRDefault="00BE2250" w:rsidP="00BE2250">
      <w:pPr>
        <w:autoSpaceDE w:val="0"/>
        <w:autoSpaceDN w:val="0"/>
        <w:adjustRightInd w:val="0"/>
        <w:spacing w:line="276" w:lineRule="auto"/>
        <w:jc w:val="both"/>
        <w:rPr>
          <w:rFonts w:eastAsia="Calibri"/>
          <w:kern w:val="3"/>
          <w:sz w:val="24"/>
          <w:szCs w:val="24"/>
          <w:lang w:eastAsia="en-US"/>
        </w:rPr>
      </w:pPr>
      <w:r w:rsidRPr="00DB69B6">
        <w:rPr>
          <w:b/>
          <w:kern w:val="28"/>
          <w:sz w:val="24"/>
          <w:szCs w:val="24"/>
        </w:rPr>
        <w:t>2</w:t>
      </w:r>
      <w:r w:rsidRPr="00DB69B6">
        <w:rPr>
          <w:kern w:val="28"/>
          <w:sz w:val="24"/>
          <w:szCs w:val="24"/>
        </w:rPr>
        <w:t xml:space="preserve">. Zakończenie – </w:t>
      </w:r>
      <w:r w:rsidRPr="00DB69B6">
        <w:rPr>
          <w:rFonts w:eastAsia="Calibri"/>
          <w:kern w:val="3"/>
          <w:sz w:val="24"/>
          <w:szCs w:val="24"/>
          <w:lang w:eastAsia="en-US"/>
        </w:rPr>
        <w:t>Wykonawca wyk</w:t>
      </w:r>
      <w:r w:rsidR="000311AC" w:rsidRPr="00DB69B6">
        <w:rPr>
          <w:rFonts w:eastAsia="Calibri"/>
          <w:kern w:val="3"/>
          <w:sz w:val="24"/>
          <w:szCs w:val="24"/>
          <w:lang w:eastAsia="en-US"/>
        </w:rPr>
        <w:t>ona przedmiot Umowy</w:t>
      </w:r>
      <w:r w:rsidR="007B1464">
        <w:rPr>
          <w:rFonts w:eastAsia="Calibri"/>
          <w:kern w:val="3"/>
          <w:sz w:val="24"/>
          <w:szCs w:val="24"/>
          <w:lang w:eastAsia="en-US"/>
        </w:rPr>
        <w:t xml:space="preserve"> </w:t>
      </w:r>
      <w:r w:rsidR="00E164F0">
        <w:rPr>
          <w:rFonts w:eastAsia="Calibri"/>
          <w:kern w:val="3"/>
          <w:sz w:val="24"/>
          <w:szCs w:val="24"/>
          <w:lang w:eastAsia="en-US"/>
        </w:rPr>
        <w:t xml:space="preserve">do </w:t>
      </w:r>
      <w:r w:rsidR="00B23FFA">
        <w:rPr>
          <w:rFonts w:eastAsia="Calibri"/>
          <w:kern w:val="3"/>
          <w:sz w:val="24"/>
          <w:szCs w:val="24"/>
          <w:lang w:eastAsia="en-US"/>
        </w:rPr>
        <w:t>3</w:t>
      </w:r>
      <w:r w:rsidR="007B1464">
        <w:rPr>
          <w:rFonts w:eastAsia="Calibri"/>
          <w:kern w:val="3"/>
          <w:sz w:val="24"/>
          <w:szCs w:val="24"/>
          <w:lang w:eastAsia="en-US"/>
        </w:rPr>
        <w:t>1</w:t>
      </w:r>
      <w:r w:rsidR="00B23FFA">
        <w:rPr>
          <w:rFonts w:eastAsia="Calibri"/>
          <w:kern w:val="3"/>
          <w:sz w:val="24"/>
          <w:szCs w:val="24"/>
          <w:lang w:eastAsia="en-US"/>
        </w:rPr>
        <w:t>.</w:t>
      </w:r>
      <w:r w:rsidR="007B1464">
        <w:rPr>
          <w:rFonts w:eastAsia="Calibri"/>
          <w:kern w:val="3"/>
          <w:sz w:val="24"/>
          <w:szCs w:val="24"/>
          <w:lang w:eastAsia="en-US"/>
        </w:rPr>
        <w:t>12</w:t>
      </w:r>
      <w:r w:rsidR="00B23FFA">
        <w:rPr>
          <w:rFonts w:eastAsia="Calibri"/>
          <w:kern w:val="3"/>
          <w:sz w:val="24"/>
          <w:szCs w:val="24"/>
          <w:lang w:eastAsia="en-US"/>
        </w:rPr>
        <w:t>.</w:t>
      </w:r>
      <w:r w:rsidR="005B0E43">
        <w:rPr>
          <w:rFonts w:eastAsia="Calibri"/>
          <w:kern w:val="3"/>
          <w:sz w:val="24"/>
          <w:szCs w:val="24"/>
          <w:lang w:eastAsia="en-US"/>
        </w:rPr>
        <w:t>202</w:t>
      </w:r>
      <w:r w:rsidR="004D4270">
        <w:rPr>
          <w:rFonts w:eastAsia="Calibri"/>
          <w:kern w:val="3"/>
          <w:sz w:val="24"/>
          <w:szCs w:val="24"/>
          <w:lang w:eastAsia="en-US"/>
        </w:rPr>
        <w:t>5</w:t>
      </w:r>
      <w:proofErr w:type="gramStart"/>
      <w:r w:rsidR="00B23FFA">
        <w:rPr>
          <w:rFonts w:eastAsia="Calibri"/>
          <w:kern w:val="3"/>
          <w:sz w:val="24"/>
          <w:szCs w:val="24"/>
          <w:lang w:eastAsia="en-US"/>
        </w:rPr>
        <w:t>r</w:t>
      </w:r>
      <w:proofErr w:type="gramEnd"/>
      <w:r w:rsidR="00B23FFA">
        <w:rPr>
          <w:rFonts w:eastAsia="Calibri"/>
          <w:kern w:val="3"/>
          <w:sz w:val="24"/>
          <w:szCs w:val="24"/>
          <w:lang w:eastAsia="en-US"/>
        </w:rPr>
        <w:t>.</w:t>
      </w:r>
      <w:r w:rsidR="00D51DB2">
        <w:rPr>
          <w:rFonts w:eastAsia="Calibri"/>
          <w:kern w:val="3"/>
          <w:sz w:val="24"/>
          <w:szCs w:val="24"/>
          <w:lang w:eastAsia="en-US"/>
        </w:rPr>
        <w:t xml:space="preserve"> </w:t>
      </w:r>
    </w:p>
    <w:p w:rsidR="00084A88" w:rsidRDefault="00084A88" w:rsidP="00BE2250">
      <w:pPr>
        <w:autoSpaceDE w:val="0"/>
        <w:autoSpaceDN w:val="0"/>
        <w:adjustRightInd w:val="0"/>
        <w:spacing w:line="276" w:lineRule="auto"/>
        <w:jc w:val="both"/>
        <w:rPr>
          <w:rFonts w:eastAsia="Calibri"/>
          <w:b/>
          <w:kern w:val="3"/>
          <w:sz w:val="24"/>
          <w:szCs w:val="24"/>
          <w:lang w:eastAsia="en-US"/>
        </w:rPr>
      </w:pPr>
    </w:p>
    <w:p w:rsidR="000B68C7" w:rsidRDefault="0092682C" w:rsidP="00446148">
      <w:pPr>
        <w:pStyle w:val="Style8"/>
        <w:widowControl/>
        <w:spacing w:before="77" w:line="360" w:lineRule="auto"/>
        <w:jc w:val="center"/>
        <w:rPr>
          <w:rStyle w:val="FontStyle39"/>
          <w:rFonts w:ascii="Times New Roman" w:hAnsi="Times New Roman" w:cs="Times New Roman"/>
          <w:b/>
          <w:sz w:val="24"/>
        </w:rPr>
      </w:pPr>
      <w:r>
        <w:rPr>
          <w:kern w:val="28"/>
        </w:rPr>
        <w:t xml:space="preserve">  </w:t>
      </w:r>
      <w:r w:rsidR="000B68C7" w:rsidRPr="00936BFC">
        <w:rPr>
          <w:rStyle w:val="FontStyle39"/>
          <w:rFonts w:ascii="Times New Roman" w:hAnsi="Times New Roman" w:cs="Times New Roman"/>
          <w:b/>
          <w:sz w:val="24"/>
        </w:rPr>
        <w:t>ROZDZ</w:t>
      </w:r>
      <w:r w:rsidR="000B68C7">
        <w:rPr>
          <w:rStyle w:val="FontStyle39"/>
          <w:rFonts w:ascii="Times New Roman" w:hAnsi="Times New Roman" w:cs="Times New Roman"/>
          <w:b/>
          <w:sz w:val="24"/>
        </w:rPr>
        <w:t>IAŁ VI</w:t>
      </w:r>
    </w:p>
    <w:p w:rsidR="0092682C" w:rsidRPr="00F63DA6" w:rsidRDefault="00665B66" w:rsidP="00446148">
      <w:pPr>
        <w:pStyle w:val="Style8"/>
        <w:widowControl/>
        <w:spacing w:before="77" w:line="360" w:lineRule="auto"/>
        <w:jc w:val="center"/>
        <w:rPr>
          <w:kern w:val="28"/>
        </w:rPr>
      </w:pPr>
      <w:r>
        <w:rPr>
          <w:rStyle w:val="FontStyle39"/>
          <w:rFonts w:ascii="Times New Roman" w:hAnsi="Times New Roman" w:cs="Times New Roman"/>
          <w:b/>
          <w:sz w:val="24"/>
        </w:rPr>
        <w:t xml:space="preserve"> WARUNK</w:t>
      </w:r>
      <w:r w:rsidR="006716DD">
        <w:rPr>
          <w:rStyle w:val="FontStyle39"/>
          <w:rFonts w:ascii="Times New Roman" w:hAnsi="Times New Roman" w:cs="Times New Roman"/>
          <w:b/>
          <w:sz w:val="24"/>
        </w:rPr>
        <w:t>I</w:t>
      </w:r>
      <w:r>
        <w:rPr>
          <w:rStyle w:val="FontStyle39"/>
          <w:rFonts w:ascii="Times New Roman" w:hAnsi="Times New Roman" w:cs="Times New Roman"/>
          <w:b/>
          <w:sz w:val="24"/>
        </w:rPr>
        <w:t xml:space="preserve"> UDZIAŁU W POSTĘ</w:t>
      </w:r>
      <w:r w:rsidR="000B68C7">
        <w:rPr>
          <w:rStyle w:val="FontStyle39"/>
          <w:rFonts w:ascii="Times New Roman" w:hAnsi="Times New Roman" w:cs="Times New Roman"/>
          <w:b/>
          <w:sz w:val="24"/>
        </w:rPr>
        <w:t>POWANIU</w:t>
      </w:r>
    </w:p>
    <w:p w:rsidR="0092682C" w:rsidRDefault="0092682C" w:rsidP="00446148">
      <w:pPr>
        <w:autoSpaceDE w:val="0"/>
        <w:autoSpaceDN w:val="0"/>
        <w:adjustRightInd w:val="0"/>
        <w:spacing w:line="360" w:lineRule="auto"/>
        <w:jc w:val="both"/>
        <w:rPr>
          <w:sz w:val="24"/>
          <w:szCs w:val="24"/>
        </w:rPr>
      </w:pPr>
      <w:r w:rsidRPr="003637DE">
        <w:rPr>
          <w:sz w:val="24"/>
          <w:szCs w:val="24"/>
        </w:rPr>
        <w:t>O udzielenie zamówi</w:t>
      </w:r>
      <w:r>
        <w:rPr>
          <w:sz w:val="24"/>
          <w:szCs w:val="24"/>
        </w:rPr>
        <w:t>eni</w:t>
      </w:r>
      <w:r w:rsidR="00DC4379">
        <w:rPr>
          <w:sz w:val="24"/>
          <w:szCs w:val="24"/>
        </w:rPr>
        <w:t>a mogą ubiegać się W</w:t>
      </w:r>
      <w:r>
        <w:rPr>
          <w:sz w:val="24"/>
          <w:szCs w:val="24"/>
        </w:rPr>
        <w:t>ykonawcy</w:t>
      </w:r>
      <w:r w:rsidR="00DC4379">
        <w:rPr>
          <w:sz w:val="24"/>
          <w:szCs w:val="24"/>
        </w:rPr>
        <w:t>,</w:t>
      </w:r>
      <w:r w:rsidR="002D34D6">
        <w:rPr>
          <w:sz w:val="24"/>
          <w:szCs w:val="24"/>
        </w:rPr>
        <w:t xml:space="preserve"> k</w:t>
      </w:r>
      <w:r w:rsidRPr="003637DE">
        <w:rPr>
          <w:sz w:val="24"/>
          <w:szCs w:val="24"/>
        </w:rPr>
        <w:t>tórzy</w:t>
      </w:r>
      <w:r w:rsidR="00F23D73">
        <w:rPr>
          <w:sz w:val="24"/>
          <w:szCs w:val="24"/>
        </w:rPr>
        <w:t xml:space="preserve"> spełniają </w:t>
      </w:r>
      <w:r w:rsidR="00891CBD">
        <w:rPr>
          <w:sz w:val="24"/>
          <w:szCs w:val="24"/>
        </w:rPr>
        <w:t xml:space="preserve">następujące </w:t>
      </w:r>
      <w:r w:rsidR="00F23D73">
        <w:rPr>
          <w:sz w:val="24"/>
          <w:szCs w:val="24"/>
        </w:rPr>
        <w:t xml:space="preserve">warunki udziału w </w:t>
      </w:r>
      <w:proofErr w:type="gramStart"/>
      <w:r w:rsidR="00F23D73">
        <w:rPr>
          <w:sz w:val="24"/>
          <w:szCs w:val="24"/>
        </w:rPr>
        <w:t xml:space="preserve">postępowaniu </w:t>
      </w:r>
      <w:r w:rsidR="00891CBD">
        <w:rPr>
          <w:sz w:val="24"/>
          <w:szCs w:val="24"/>
        </w:rPr>
        <w:t>:</w:t>
      </w:r>
      <w:proofErr w:type="gramEnd"/>
    </w:p>
    <w:p w:rsidR="006716DD" w:rsidRDefault="006716DD" w:rsidP="00446148">
      <w:pPr>
        <w:autoSpaceDE w:val="0"/>
        <w:autoSpaceDN w:val="0"/>
        <w:adjustRightInd w:val="0"/>
        <w:spacing w:line="360" w:lineRule="auto"/>
        <w:jc w:val="both"/>
        <w:rPr>
          <w:sz w:val="24"/>
          <w:szCs w:val="24"/>
        </w:rPr>
      </w:pPr>
    </w:p>
    <w:p w:rsidR="004A08DB" w:rsidRPr="004A08DB" w:rsidRDefault="004A08DB" w:rsidP="00446148">
      <w:pPr>
        <w:autoSpaceDE w:val="0"/>
        <w:autoSpaceDN w:val="0"/>
        <w:adjustRightInd w:val="0"/>
        <w:spacing w:line="360" w:lineRule="auto"/>
        <w:jc w:val="both"/>
        <w:rPr>
          <w:b/>
          <w:sz w:val="24"/>
          <w:szCs w:val="24"/>
        </w:rPr>
      </w:pPr>
      <w:r w:rsidRPr="004A08DB">
        <w:rPr>
          <w:b/>
          <w:sz w:val="24"/>
          <w:szCs w:val="24"/>
        </w:rPr>
        <w:t xml:space="preserve">1. </w:t>
      </w:r>
      <w:r w:rsidRPr="004A08DB">
        <w:rPr>
          <w:b/>
          <w:sz w:val="24"/>
          <w:szCs w:val="24"/>
        </w:rPr>
        <w:tab/>
        <w:t>Nie podlegają wykluczeniu na podstawie</w:t>
      </w:r>
    </w:p>
    <w:p w:rsidR="004A08DB" w:rsidRDefault="004A08DB" w:rsidP="00446148">
      <w:pPr>
        <w:pStyle w:val="Tekstkomentarza"/>
        <w:spacing w:line="360" w:lineRule="auto"/>
        <w:ind w:left="720"/>
        <w:rPr>
          <w:sz w:val="24"/>
          <w:szCs w:val="24"/>
        </w:rPr>
      </w:pPr>
      <w:r>
        <w:rPr>
          <w:sz w:val="24"/>
          <w:szCs w:val="24"/>
        </w:rPr>
        <w:t xml:space="preserve">-art.108 ust.1 </w:t>
      </w:r>
      <w:proofErr w:type="gramStart"/>
      <w:r>
        <w:rPr>
          <w:sz w:val="24"/>
          <w:szCs w:val="24"/>
        </w:rPr>
        <w:t>oraz  art</w:t>
      </w:r>
      <w:proofErr w:type="gramEnd"/>
      <w:r>
        <w:rPr>
          <w:sz w:val="24"/>
          <w:szCs w:val="24"/>
        </w:rPr>
        <w:t xml:space="preserve">.109 ust.1pkt </w:t>
      </w:r>
      <w:r w:rsidR="005F4136">
        <w:rPr>
          <w:sz w:val="24"/>
          <w:szCs w:val="24"/>
        </w:rPr>
        <w:t xml:space="preserve"> </w:t>
      </w:r>
      <w:r>
        <w:rPr>
          <w:sz w:val="24"/>
          <w:szCs w:val="24"/>
        </w:rPr>
        <w:t>4</w:t>
      </w:r>
      <w:r w:rsidR="005F4136">
        <w:rPr>
          <w:sz w:val="24"/>
          <w:szCs w:val="24"/>
        </w:rPr>
        <w:t xml:space="preserve"> </w:t>
      </w:r>
      <w:r w:rsidR="008213AF">
        <w:rPr>
          <w:sz w:val="24"/>
          <w:szCs w:val="24"/>
        </w:rPr>
        <w:t>,5,6,7,8,9,10</w:t>
      </w:r>
      <w:r w:rsidR="005F4136">
        <w:rPr>
          <w:sz w:val="24"/>
          <w:szCs w:val="24"/>
        </w:rPr>
        <w:t xml:space="preserve"> </w:t>
      </w:r>
      <w:r>
        <w:rPr>
          <w:sz w:val="24"/>
          <w:szCs w:val="24"/>
        </w:rPr>
        <w:t xml:space="preserve">ustawy </w:t>
      </w:r>
      <w:proofErr w:type="spellStart"/>
      <w:r>
        <w:rPr>
          <w:sz w:val="24"/>
          <w:szCs w:val="24"/>
        </w:rPr>
        <w:t>Pzp</w:t>
      </w:r>
      <w:proofErr w:type="spellEnd"/>
      <w:r>
        <w:rPr>
          <w:sz w:val="24"/>
          <w:szCs w:val="24"/>
        </w:rPr>
        <w:t xml:space="preserve"> oraz </w:t>
      </w:r>
    </w:p>
    <w:p w:rsidR="004A08DB" w:rsidRDefault="004A08DB" w:rsidP="00446148">
      <w:pPr>
        <w:pStyle w:val="Tekstkomentarza"/>
        <w:spacing w:line="360" w:lineRule="auto"/>
        <w:ind w:left="720"/>
        <w:rPr>
          <w:b/>
        </w:rPr>
      </w:pPr>
      <w:r>
        <w:rPr>
          <w:b/>
          <w:sz w:val="24"/>
          <w:szCs w:val="24"/>
        </w:rPr>
        <w:t xml:space="preserve">- </w:t>
      </w:r>
      <w:r>
        <w:rPr>
          <w:noProof/>
          <w:sz w:val="24"/>
          <w:szCs w:val="24"/>
        </w:rPr>
        <w:t>art. 7 ustawy z dnia 13 kwietnia 2022 r. – o szczególnych rozwiązaniach w zakresie przeciwdziałania wspieraniu agresji na Ukrainę oraz służących ochronie bezpieczeństwa narodowego (Dz. U. z 202</w:t>
      </w:r>
      <w:r w:rsidR="008213AF">
        <w:rPr>
          <w:noProof/>
          <w:sz w:val="24"/>
          <w:szCs w:val="24"/>
        </w:rPr>
        <w:t>4</w:t>
      </w:r>
      <w:r>
        <w:rPr>
          <w:noProof/>
          <w:sz w:val="24"/>
          <w:szCs w:val="24"/>
        </w:rPr>
        <w:t xml:space="preserve"> r., poz. </w:t>
      </w:r>
      <w:r w:rsidR="008213AF">
        <w:rPr>
          <w:noProof/>
          <w:sz w:val="24"/>
          <w:szCs w:val="24"/>
        </w:rPr>
        <w:t>507</w:t>
      </w:r>
      <w:r>
        <w:rPr>
          <w:noProof/>
          <w:sz w:val="24"/>
          <w:szCs w:val="24"/>
        </w:rPr>
        <w:t xml:space="preserve">) </w:t>
      </w:r>
    </w:p>
    <w:p w:rsidR="004A08DB" w:rsidRDefault="004A08DB" w:rsidP="00446148">
      <w:pPr>
        <w:autoSpaceDE w:val="0"/>
        <w:autoSpaceDN w:val="0"/>
        <w:adjustRightInd w:val="0"/>
        <w:spacing w:line="360" w:lineRule="auto"/>
        <w:jc w:val="both"/>
        <w:rPr>
          <w:b/>
        </w:rPr>
      </w:pPr>
    </w:p>
    <w:p w:rsidR="004A08DB" w:rsidRPr="00676A8D" w:rsidRDefault="004A08DB" w:rsidP="00446148">
      <w:pPr>
        <w:pStyle w:val="Akapitzlist"/>
        <w:autoSpaceDE w:val="0"/>
        <w:autoSpaceDN w:val="0"/>
        <w:adjustRightInd w:val="0"/>
        <w:spacing w:line="360" w:lineRule="auto"/>
        <w:jc w:val="both"/>
        <w:rPr>
          <w:b/>
        </w:rPr>
      </w:pPr>
    </w:p>
    <w:p w:rsidR="006716DD" w:rsidRPr="004A08DB" w:rsidRDefault="004A08DB" w:rsidP="00446148">
      <w:pPr>
        <w:pStyle w:val="Akapitzlist"/>
        <w:autoSpaceDE w:val="0"/>
        <w:autoSpaceDN w:val="0"/>
        <w:adjustRightInd w:val="0"/>
        <w:spacing w:line="360" w:lineRule="auto"/>
        <w:jc w:val="both"/>
        <w:rPr>
          <w:b/>
        </w:rPr>
      </w:pPr>
      <w:r>
        <w:rPr>
          <w:b/>
        </w:rPr>
        <w:t xml:space="preserve">2. </w:t>
      </w:r>
      <w:r w:rsidR="006716DD" w:rsidRPr="004A08DB">
        <w:rPr>
          <w:b/>
        </w:rPr>
        <w:t>Spełniają warunki udziału w postępowaniu określone poniżej:</w:t>
      </w:r>
    </w:p>
    <w:p w:rsidR="00502337" w:rsidRDefault="00502337" w:rsidP="00446148">
      <w:pPr>
        <w:pStyle w:val="Akapitzlist"/>
        <w:autoSpaceDE w:val="0"/>
        <w:autoSpaceDN w:val="0"/>
        <w:adjustRightInd w:val="0"/>
        <w:spacing w:line="360" w:lineRule="auto"/>
        <w:jc w:val="both"/>
      </w:pPr>
      <w:r>
        <w:t>2.1.Waru</w:t>
      </w:r>
      <w:r w:rsidR="00414D25">
        <w:t>nek określony w art.112 ust.2 p</w:t>
      </w:r>
      <w:r>
        <w:t xml:space="preserve">kt1 ustawy </w:t>
      </w:r>
      <w:proofErr w:type="spellStart"/>
      <w:r>
        <w:t>Pzp</w:t>
      </w:r>
      <w:proofErr w:type="spellEnd"/>
      <w:r>
        <w:t>,</w:t>
      </w:r>
      <w:r w:rsidR="00380BED">
        <w:t xml:space="preserve"> tj. posiadają zdolności do występ</w:t>
      </w:r>
      <w:r>
        <w:t>owania w obrocie gospodarczym.</w:t>
      </w:r>
    </w:p>
    <w:p w:rsidR="00502337" w:rsidRDefault="00502337" w:rsidP="00446148">
      <w:pPr>
        <w:autoSpaceDE w:val="0"/>
        <w:autoSpaceDN w:val="0"/>
        <w:adjustRightInd w:val="0"/>
        <w:spacing w:line="360" w:lineRule="auto"/>
        <w:ind w:firstLine="708"/>
        <w:jc w:val="both"/>
        <w:rPr>
          <w:sz w:val="24"/>
          <w:szCs w:val="24"/>
          <w:u w:val="single"/>
        </w:rPr>
      </w:pPr>
      <w:r w:rsidRPr="00502337">
        <w:rPr>
          <w:sz w:val="24"/>
          <w:szCs w:val="24"/>
          <w:u w:val="single"/>
        </w:rPr>
        <w:t>Zamawiający nie wyznacza szczegółowego warunku w tym zakresie.</w:t>
      </w:r>
    </w:p>
    <w:p w:rsidR="00502337" w:rsidRDefault="00502337" w:rsidP="00446148">
      <w:pPr>
        <w:autoSpaceDE w:val="0"/>
        <w:autoSpaceDN w:val="0"/>
        <w:adjustRightInd w:val="0"/>
        <w:spacing w:line="360" w:lineRule="auto"/>
        <w:ind w:firstLine="708"/>
        <w:jc w:val="both"/>
        <w:rPr>
          <w:sz w:val="24"/>
          <w:szCs w:val="24"/>
          <w:u w:val="single"/>
        </w:rPr>
      </w:pPr>
    </w:p>
    <w:p w:rsidR="006716DD" w:rsidRPr="006716DD" w:rsidRDefault="006716DD" w:rsidP="00446148">
      <w:pPr>
        <w:pStyle w:val="Akapitzlist"/>
        <w:autoSpaceDE w:val="0"/>
        <w:autoSpaceDN w:val="0"/>
        <w:adjustRightInd w:val="0"/>
        <w:spacing w:line="360" w:lineRule="auto"/>
        <w:jc w:val="both"/>
      </w:pPr>
      <w:r>
        <w:t>2.</w:t>
      </w:r>
      <w:r w:rsidR="00380BED">
        <w:t>2</w:t>
      </w:r>
      <w:r>
        <w:t>.Warunek określony w art</w:t>
      </w:r>
      <w:r w:rsidR="00891CBD">
        <w:t xml:space="preserve">.112 ust. 2 </w:t>
      </w:r>
      <w:proofErr w:type="spellStart"/>
      <w:r w:rsidR="00414D25">
        <w:t>pkt</w:t>
      </w:r>
      <w:proofErr w:type="spellEnd"/>
      <w:r w:rsidR="00414D25">
        <w:t xml:space="preserve"> 2 </w:t>
      </w:r>
      <w:r w:rsidR="00891CBD">
        <w:t xml:space="preserve">ustawy </w:t>
      </w:r>
      <w:proofErr w:type="spellStart"/>
      <w:r w:rsidR="00891CBD">
        <w:t>Pzp</w:t>
      </w:r>
      <w:proofErr w:type="spellEnd"/>
      <w:r>
        <w:t>, tj.</w:t>
      </w:r>
      <w:r w:rsidR="00502337">
        <w:t xml:space="preserve"> </w:t>
      </w:r>
      <w:r>
        <w:t>posiadają uprawnienia do prowadzenia określonej działalności gospodarczej lub zawodowej, o ile wynika to z odrębnych przepisów.</w:t>
      </w:r>
    </w:p>
    <w:p w:rsidR="006716DD" w:rsidRDefault="00F23D73" w:rsidP="00446148">
      <w:pPr>
        <w:autoSpaceDE w:val="0"/>
        <w:autoSpaceDN w:val="0"/>
        <w:adjustRightInd w:val="0"/>
        <w:spacing w:line="360" w:lineRule="auto"/>
        <w:ind w:firstLine="708"/>
        <w:jc w:val="both"/>
        <w:rPr>
          <w:sz w:val="24"/>
          <w:szCs w:val="24"/>
          <w:u w:val="single"/>
        </w:rPr>
      </w:pPr>
      <w:r w:rsidRPr="00502337">
        <w:rPr>
          <w:sz w:val="24"/>
          <w:szCs w:val="24"/>
          <w:u w:val="single"/>
        </w:rPr>
        <w:t xml:space="preserve">Zamawiający nie </w:t>
      </w:r>
      <w:r w:rsidR="006716DD" w:rsidRPr="00502337">
        <w:rPr>
          <w:sz w:val="24"/>
          <w:szCs w:val="24"/>
          <w:u w:val="single"/>
        </w:rPr>
        <w:t>wyznacza szczegółowego warunku w tym zakresie.</w:t>
      </w:r>
    </w:p>
    <w:p w:rsidR="00502337" w:rsidRDefault="00502337" w:rsidP="00446148">
      <w:pPr>
        <w:autoSpaceDE w:val="0"/>
        <w:autoSpaceDN w:val="0"/>
        <w:adjustRightInd w:val="0"/>
        <w:spacing w:line="360" w:lineRule="auto"/>
        <w:ind w:firstLine="708"/>
        <w:jc w:val="both"/>
        <w:rPr>
          <w:sz w:val="24"/>
          <w:szCs w:val="24"/>
          <w:u w:val="single"/>
        </w:rPr>
      </w:pPr>
    </w:p>
    <w:p w:rsidR="00502337" w:rsidRPr="00B22D51" w:rsidRDefault="00380BED" w:rsidP="00446148">
      <w:pPr>
        <w:autoSpaceDE w:val="0"/>
        <w:autoSpaceDN w:val="0"/>
        <w:adjustRightInd w:val="0"/>
        <w:spacing w:line="360" w:lineRule="auto"/>
        <w:ind w:left="708"/>
        <w:jc w:val="both"/>
        <w:rPr>
          <w:b/>
          <w:sz w:val="24"/>
          <w:szCs w:val="24"/>
          <w:u w:val="single"/>
        </w:rPr>
      </w:pPr>
      <w:r w:rsidRPr="00380BED">
        <w:rPr>
          <w:sz w:val="24"/>
          <w:szCs w:val="24"/>
        </w:rPr>
        <w:t>2.3.</w:t>
      </w:r>
      <w:r w:rsidR="00502337" w:rsidRPr="00380BED">
        <w:rPr>
          <w:sz w:val="24"/>
          <w:szCs w:val="24"/>
        </w:rPr>
        <w:t xml:space="preserve">Warunek określony w art.112 ust.2 </w:t>
      </w:r>
      <w:proofErr w:type="spellStart"/>
      <w:r w:rsidR="00502337" w:rsidRPr="00380BED">
        <w:rPr>
          <w:sz w:val="24"/>
          <w:szCs w:val="24"/>
        </w:rPr>
        <w:t>pkt</w:t>
      </w:r>
      <w:proofErr w:type="spellEnd"/>
      <w:r w:rsidR="00502337" w:rsidRPr="00380BED">
        <w:rPr>
          <w:sz w:val="24"/>
          <w:szCs w:val="24"/>
        </w:rPr>
        <w:t xml:space="preserve"> 3 ustawy </w:t>
      </w:r>
      <w:proofErr w:type="spellStart"/>
      <w:r w:rsidR="00502337" w:rsidRPr="00380BED">
        <w:rPr>
          <w:sz w:val="24"/>
          <w:szCs w:val="24"/>
        </w:rPr>
        <w:t>Pzp</w:t>
      </w:r>
      <w:proofErr w:type="spellEnd"/>
      <w:r w:rsidR="00502337" w:rsidRPr="00380BED">
        <w:rPr>
          <w:sz w:val="24"/>
          <w:szCs w:val="24"/>
        </w:rPr>
        <w:t xml:space="preserve">, tj. </w:t>
      </w:r>
      <w:r w:rsidR="00502337" w:rsidRPr="00B22D51">
        <w:rPr>
          <w:b/>
          <w:sz w:val="24"/>
          <w:szCs w:val="24"/>
          <w:u w:val="single"/>
        </w:rPr>
        <w:t>sytuacja ekonomiczna lub finansowa:</w:t>
      </w:r>
    </w:p>
    <w:p w:rsidR="00DE4ECA" w:rsidRPr="00811754" w:rsidRDefault="00502337" w:rsidP="00446148">
      <w:pPr>
        <w:pStyle w:val="Akapitzlist"/>
        <w:autoSpaceDE w:val="0"/>
        <w:autoSpaceDN w:val="0"/>
        <w:adjustRightInd w:val="0"/>
        <w:spacing w:line="360" w:lineRule="auto"/>
        <w:ind w:left="1068"/>
        <w:jc w:val="both"/>
        <w:rPr>
          <w:b/>
          <w:u w:val="single"/>
        </w:rPr>
      </w:pPr>
      <w:r w:rsidRPr="00811754">
        <w:rPr>
          <w:b/>
          <w:u w:val="single"/>
        </w:rPr>
        <w:t>Wykonawca spełni warunek, jeżeli wykaże</w:t>
      </w:r>
      <w:r w:rsidR="00DD58EB">
        <w:rPr>
          <w:b/>
          <w:u w:val="single"/>
        </w:rPr>
        <w:t xml:space="preserve">, </w:t>
      </w:r>
      <w:proofErr w:type="gramStart"/>
      <w:r w:rsidR="00DD58EB">
        <w:rPr>
          <w:b/>
          <w:u w:val="single"/>
        </w:rPr>
        <w:t xml:space="preserve">że </w:t>
      </w:r>
      <w:r w:rsidR="00DE4ECA" w:rsidRPr="00811754">
        <w:rPr>
          <w:b/>
          <w:u w:val="single"/>
        </w:rPr>
        <w:t>:</w:t>
      </w:r>
      <w:proofErr w:type="gramEnd"/>
    </w:p>
    <w:p w:rsidR="00502337" w:rsidRPr="00A96CB3" w:rsidRDefault="00DE4ECA" w:rsidP="00446148">
      <w:pPr>
        <w:pStyle w:val="Akapitzlist"/>
        <w:autoSpaceDE w:val="0"/>
        <w:autoSpaceDN w:val="0"/>
        <w:adjustRightInd w:val="0"/>
        <w:spacing w:line="360" w:lineRule="auto"/>
        <w:ind w:left="1068"/>
        <w:jc w:val="both"/>
        <w:rPr>
          <w:b/>
        </w:rPr>
      </w:pPr>
      <w:r w:rsidRPr="00A96CB3">
        <w:rPr>
          <w:b/>
        </w:rPr>
        <w:t>-</w:t>
      </w:r>
      <w:r w:rsidR="00502337" w:rsidRPr="00A96CB3">
        <w:rPr>
          <w:b/>
        </w:rPr>
        <w:t xml:space="preserve">jest ubezpieczony od odpowiedzialności cywilnej w zakresie prowadzonej działalności związanej z przedmiotem zamówienia na sumę gwarancyjną nie mniejszą niż </w:t>
      </w:r>
      <w:r w:rsidR="00380BED" w:rsidRPr="00A96CB3">
        <w:rPr>
          <w:b/>
        </w:rPr>
        <w:t xml:space="preserve"> </w:t>
      </w:r>
      <w:r w:rsidR="007B1464">
        <w:rPr>
          <w:b/>
        </w:rPr>
        <w:t>200</w:t>
      </w:r>
      <w:r w:rsidR="00DD58EB" w:rsidRPr="00A96CB3">
        <w:rPr>
          <w:b/>
        </w:rPr>
        <w:t xml:space="preserve">.000 </w:t>
      </w:r>
      <w:proofErr w:type="gramStart"/>
      <w:r w:rsidR="00DD58EB" w:rsidRPr="00A96CB3">
        <w:rPr>
          <w:b/>
        </w:rPr>
        <w:t>zł</w:t>
      </w:r>
      <w:proofErr w:type="gramEnd"/>
      <w:r w:rsidR="00DD58EB" w:rsidRPr="00A96CB3">
        <w:rPr>
          <w:b/>
        </w:rPr>
        <w:t>. (</w:t>
      </w:r>
      <w:r w:rsidR="007B1464">
        <w:rPr>
          <w:b/>
        </w:rPr>
        <w:t xml:space="preserve">dwieście </w:t>
      </w:r>
      <w:proofErr w:type="gramStart"/>
      <w:r w:rsidR="007B1464">
        <w:rPr>
          <w:b/>
        </w:rPr>
        <w:t xml:space="preserve">tysięcy </w:t>
      </w:r>
      <w:r w:rsidR="00AE7BB1" w:rsidRPr="00A96CB3">
        <w:rPr>
          <w:b/>
        </w:rPr>
        <w:t xml:space="preserve"> złotych</w:t>
      </w:r>
      <w:proofErr w:type="gramEnd"/>
      <w:r w:rsidR="00DD58EB" w:rsidRPr="00A96CB3">
        <w:rPr>
          <w:b/>
        </w:rPr>
        <w:t>)</w:t>
      </w:r>
      <w:r w:rsidR="00380BED" w:rsidRPr="00A96CB3">
        <w:rPr>
          <w:b/>
        </w:rPr>
        <w:t>.</w:t>
      </w:r>
    </w:p>
    <w:p w:rsidR="00DD58EB" w:rsidRPr="00811754" w:rsidRDefault="00DD58EB" w:rsidP="00502337">
      <w:pPr>
        <w:pStyle w:val="Akapitzlist"/>
        <w:autoSpaceDE w:val="0"/>
        <w:autoSpaceDN w:val="0"/>
        <w:adjustRightInd w:val="0"/>
        <w:spacing w:line="276" w:lineRule="auto"/>
        <w:ind w:left="1068"/>
        <w:jc w:val="both"/>
        <w:rPr>
          <w:b/>
        </w:rPr>
      </w:pPr>
    </w:p>
    <w:p w:rsidR="00380BED" w:rsidRPr="00E16CFB" w:rsidRDefault="00380BED" w:rsidP="00E16CFB">
      <w:pPr>
        <w:autoSpaceDE w:val="0"/>
        <w:autoSpaceDN w:val="0"/>
        <w:adjustRightInd w:val="0"/>
        <w:spacing w:line="360" w:lineRule="auto"/>
        <w:jc w:val="both"/>
        <w:rPr>
          <w:sz w:val="24"/>
          <w:szCs w:val="24"/>
        </w:rPr>
      </w:pPr>
      <w:r>
        <w:tab/>
      </w:r>
      <w:r w:rsidRPr="00E16CFB">
        <w:rPr>
          <w:sz w:val="24"/>
          <w:szCs w:val="24"/>
        </w:rPr>
        <w:t xml:space="preserve">2.4.Warunek określony w art. 112 ust.2 </w:t>
      </w:r>
      <w:proofErr w:type="spellStart"/>
      <w:r w:rsidRPr="00E16CFB">
        <w:rPr>
          <w:sz w:val="24"/>
          <w:szCs w:val="24"/>
        </w:rPr>
        <w:t>pkt</w:t>
      </w:r>
      <w:proofErr w:type="spellEnd"/>
      <w:r w:rsidRPr="00E16CFB">
        <w:rPr>
          <w:sz w:val="24"/>
          <w:szCs w:val="24"/>
        </w:rPr>
        <w:t xml:space="preserve"> 4 ustawy </w:t>
      </w:r>
      <w:proofErr w:type="spellStart"/>
      <w:r w:rsidRPr="00E16CFB">
        <w:rPr>
          <w:sz w:val="24"/>
          <w:szCs w:val="24"/>
        </w:rPr>
        <w:t>Pzp</w:t>
      </w:r>
      <w:proofErr w:type="spellEnd"/>
      <w:r w:rsidRPr="00E16CFB">
        <w:rPr>
          <w:sz w:val="24"/>
          <w:szCs w:val="24"/>
        </w:rPr>
        <w:t>, tj.</w:t>
      </w:r>
      <w:r w:rsidR="004D5756" w:rsidRPr="00E16CFB">
        <w:rPr>
          <w:sz w:val="24"/>
          <w:szCs w:val="24"/>
        </w:rPr>
        <w:t xml:space="preserve"> </w:t>
      </w:r>
      <w:r w:rsidRPr="00E16CFB">
        <w:rPr>
          <w:b/>
          <w:sz w:val="24"/>
          <w:szCs w:val="24"/>
          <w:u w:val="single"/>
        </w:rPr>
        <w:t>zdolność techniczna lub zawodowa</w:t>
      </w:r>
      <w:r w:rsidRPr="00E16CFB">
        <w:rPr>
          <w:b/>
          <w:sz w:val="24"/>
          <w:szCs w:val="24"/>
        </w:rPr>
        <w:t xml:space="preserve"> </w:t>
      </w:r>
      <w:r w:rsidRPr="00E16CFB">
        <w:rPr>
          <w:sz w:val="24"/>
          <w:szCs w:val="24"/>
        </w:rPr>
        <w:t>Zamawiający uzna w/w warunek za spełniony, jeżeli:</w:t>
      </w:r>
    </w:p>
    <w:p w:rsidR="00E16CFB" w:rsidRPr="00E16CFB" w:rsidRDefault="00380BED" w:rsidP="00E16CFB">
      <w:pPr>
        <w:spacing w:before="100" w:beforeAutospacing="1" w:after="100" w:afterAutospacing="1" w:line="360" w:lineRule="auto"/>
        <w:jc w:val="both"/>
        <w:rPr>
          <w:sz w:val="24"/>
          <w:szCs w:val="24"/>
        </w:rPr>
      </w:pPr>
      <w:r w:rsidRPr="00E16CFB">
        <w:rPr>
          <w:sz w:val="24"/>
          <w:szCs w:val="24"/>
        </w:rPr>
        <w:t>2.4.1. Wykonawca wykaże,</w:t>
      </w:r>
      <w:r w:rsidR="00676A8D" w:rsidRPr="00E16CFB">
        <w:rPr>
          <w:sz w:val="24"/>
          <w:szCs w:val="24"/>
        </w:rPr>
        <w:t xml:space="preserve"> </w:t>
      </w:r>
      <w:r w:rsidRPr="00E16CFB">
        <w:rPr>
          <w:sz w:val="24"/>
          <w:szCs w:val="24"/>
        </w:rPr>
        <w:t xml:space="preserve">że w okresie ostatnich 5 lat przed upływem terminu składania ofert, a jeżeli okres prowadzenia działalności jest krótszy – w tym okresie, wykonał w sposób należyty oraz zgodnie z zasadami sztuki budowlanej i </w:t>
      </w:r>
      <w:proofErr w:type="gramStart"/>
      <w:r w:rsidRPr="00E16CFB">
        <w:rPr>
          <w:sz w:val="24"/>
          <w:szCs w:val="24"/>
        </w:rPr>
        <w:t xml:space="preserve">prawidłowo </w:t>
      </w:r>
      <w:r w:rsidRPr="00E16CFB">
        <w:rPr>
          <w:b/>
          <w:sz w:val="24"/>
          <w:szCs w:val="24"/>
        </w:rPr>
        <w:t xml:space="preserve"> </w:t>
      </w:r>
      <w:r w:rsidR="00E16CFB" w:rsidRPr="00E16CFB">
        <w:rPr>
          <w:sz w:val="24"/>
          <w:szCs w:val="24"/>
        </w:rPr>
        <w:t>jedną</w:t>
      </w:r>
      <w:proofErr w:type="gramEnd"/>
      <w:r w:rsidR="00E16CFB" w:rsidRPr="00E16CFB">
        <w:rPr>
          <w:sz w:val="24"/>
          <w:szCs w:val="24"/>
        </w:rPr>
        <w:t xml:space="preserve"> robotę budowlaną polegającą na wykonaniu remontów oraz konserwacji dróg gruntowych, a w przypadku </w:t>
      </w:r>
      <w:r w:rsidR="00446148">
        <w:rPr>
          <w:sz w:val="24"/>
          <w:szCs w:val="24"/>
        </w:rPr>
        <w:t xml:space="preserve"> </w:t>
      </w:r>
      <w:r w:rsidR="00E16CFB" w:rsidRPr="00E16CFB">
        <w:rPr>
          <w:sz w:val="24"/>
          <w:szCs w:val="24"/>
        </w:rPr>
        <w:t xml:space="preserve">świadczeń okresowych lub ciągłych również wykonuje remonty  i konserwację dróg gruntowych o wartości robót minimum </w:t>
      </w:r>
      <w:r w:rsidR="00446148">
        <w:rPr>
          <w:sz w:val="24"/>
          <w:szCs w:val="24"/>
        </w:rPr>
        <w:t>4</w:t>
      </w:r>
      <w:r w:rsidR="00E16CFB" w:rsidRPr="00E16CFB">
        <w:rPr>
          <w:sz w:val="24"/>
          <w:szCs w:val="24"/>
        </w:rPr>
        <w:t>00.000 zł brutto ( sł.</w:t>
      </w:r>
      <w:r w:rsidR="00446148">
        <w:rPr>
          <w:sz w:val="24"/>
          <w:szCs w:val="24"/>
        </w:rPr>
        <w:t xml:space="preserve"> </w:t>
      </w:r>
      <w:proofErr w:type="gramStart"/>
      <w:r w:rsidR="00446148">
        <w:rPr>
          <w:sz w:val="24"/>
          <w:szCs w:val="24"/>
        </w:rPr>
        <w:t>czterysta</w:t>
      </w:r>
      <w:r w:rsidR="00E16CFB" w:rsidRPr="00E16CFB">
        <w:rPr>
          <w:sz w:val="24"/>
          <w:szCs w:val="24"/>
        </w:rPr>
        <w:t xml:space="preserve">  tysięcy</w:t>
      </w:r>
      <w:proofErr w:type="gramEnd"/>
      <w:r w:rsidR="00E16CFB" w:rsidRPr="00E16CFB">
        <w:rPr>
          <w:sz w:val="24"/>
          <w:szCs w:val="24"/>
        </w:rPr>
        <w:t xml:space="preserve">  złotych) .</w:t>
      </w:r>
    </w:p>
    <w:p w:rsidR="00E16CFB" w:rsidRPr="00E16CFB" w:rsidRDefault="00E16CFB" w:rsidP="00E16CFB">
      <w:pPr>
        <w:spacing w:before="100" w:beforeAutospacing="1" w:after="100" w:afterAutospacing="1" w:line="360" w:lineRule="auto"/>
        <w:jc w:val="both"/>
        <w:rPr>
          <w:b/>
          <w:sz w:val="24"/>
          <w:szCs w:val="24"/>
        </w:rPr>
      </w:pPr>
      <w:r w:rsidRPr="00E16CFB">
        <w:rPr>
          <w:sz w:val="24"/>
          <w:szCs w:val="24"/>
        </w:rPr>
        <w:t>Do w/w robót załączyć należy dowody dotyczące najważniejszych robót, określające, czy roboty te zostały wykonane w sposób należyty oraz wskazujące, czy zostały wykonane zgodnie z zasadami sztuki budowlanej i prawidłowo ukończone.</w:t>
      </w:r>
    </w:p>
    <w:p w:rsidR="00E16CFB" w:rsidRDefault="0099546E" w:rsidP="00E16CFB">
      <w:pPr>
        <w:spacing w:line="360" w:lineRule="auto"/>
        <w:jc w:val="both"/>
        <w:rPr>
          <w:sz w:val="24"/>
          <w:szCs w:val="24"/>
        </w:rPr>
      </w:pPr>
      <w:r w:rsidRPr="00E16CFB">
        <w:rPr>
          <w:sz w:val="24"/>
          <w:szCs w:val="24"/>
        </w:rPr>
        <w:t>2.4.2. Wykonawca wyka</w:t>
      </w:r>
      <w:r w:rsidR="00750E0C" w:rsidRPr="00E16CFB">
        <w:rPr>
          <w:sz w:val="24"/>
          <w:szCs w:val="24"/>
        </w:rPr>
        <w:t>ż</w:t>
      </w:r>
      <w:r w:rsidRPr="00E16CFB">
        <w:rPr>
          <w:sz w:val="24"/>
          <w:szCs w:val="24"/>
        </w:rPr>
        <w:t>e,</w:t>
      </w:r>
      <w:r w:rsidR="00750E0C" w:rsidRPr="00E16CFB">
        <w:rPr>
          <w:sz w:val="24"/>
          <w:szCs w:val="24"/>
        </w:rPr>
        <w:t xml:space="preserve"> </w:t>
      </w:r>
      <w:r w:rsidRPr="00E16CFB">
        <w:rPr>
          <w:sz w:val="24"/>
          <w:szCs w:val="24"/>
        </w:rPr>
        <w:t xml:space="preserve">że </w:t>
      </w:r>
      <w:proofErr w:type="gramStart"/>
      <w:r w:rsidRPr="00E16CFB">
        <w:rPr>
          <w:sz w:val="24"/>
          <w:szCs w:val="24"/>
        </w:rPr>
        <w:t xml:space="preserve">dysponuje </w:t>
      </w:r>
      <w:r w:rsidR="00E16CFB" w:rsidRPr="00E16CFB">
        <w:rPr>
          <w:sz w:val="24"/>
          <w:szCs w:val="24"/>
        </w:rPr>
        <w:t xml:space="preserve"> sprzętem</w:t>
      </w:r>
      <w:proofErr w:type="gramEnd"/>
      <w:r w:rsidR="00E16CFB" w:rsidRPr="00E16CFB">
        <w:rPr>
          <w:sz w:val="24"/>
          <w:szCs w:val="24"/>
        </w:rPr>
        <w:t xml:space="preserve"> :</w:t>
      </w:r>
    </w:p>
    <w:p w:rsidR="00864C3D" w:rsidRPr="00864C3D" w:rsidRDefault="00864C3D" w:rsidP="00864C3D">
      <w:pPr>
        <w:spacing w:line="360" w:lineRule="auto"/>
        <w:jc w:val="both"/>
        <w:rPr>
          <w:sz w:val="24"/>
          <w:szCs w:val="24"/>
        </w:rPr>
      </w:pPr>
    </w:p>
    <w:p w:rsidR="00864C3D" w:rsidRPr="00864C3D" w:rsidRDefault="00864C3D" w:rsidP="00864C3D">
      <w:pPr>
        <w:spacing w:line="360" w:lineRule="auto"/>
        <w:jc w:val="both"/>
        <w:rPr>
          <w:sz w:val="24"/>
          <w:szCs w:val="24"/>
        </w:rPr>
      </w:pPr>
      <w:r w:rsidRPr="00864C3D">
        <w:rPr>
          <w:sz w:val="24"/>
          <w:szCs w:val="24"/>
        </w:rPr>
        <w:t xml:space="preserve">- równiarką samojezdną - min. 1 </w:t>
      </w:r>
      <w:proofErr w:type="spellStart"/>
      <w:r w:rsidRPr="00864C3D">
        <w:rPr>
          <w:sz w:val="24"/>
          <w:szCs w:val="24"/>
        </w:rPr>
        <w:t>szt</w:t>
      </w:r>
      <w:proofErr w:type="spellEnd"/>
      <w:r w:rsidRPr="00864C3D">
        <w:rPr>
          <w:sz w:val="24"/>
          <w:szCs w:val="24"/>
        </w:rPr>
        <w:t xml:space="preserve"> </w:t>
      </w:r>
    </w:p>
    <w:p w:rsidR="00864C3D" w:rsidRPr="00864C3D" w:rsidRDefault="00864C3D" w:rsidP="00864C3D">
      <w:pPr>
        <w:spacing w:line="360" w:lineRule="auto"/>
        <w:jc w:val="both"/>
        <w:rPr>
          <w:sz w:val="24"/>
          <w:szCs w:val="24"/>
        </w:rPr>
      </w:pPr>
      <w:r w:rsidRPr="00864C3D">
        <w:rPr>
          <w:sz w:val="24"/>
          <w:szCs w:val="24"/>
        </w:rPr>
        <w:t xml:space="preserve">- koparką o </w:t>
      </w:r>
      <w:proofErr w:type="spellStart"/>
      <w:r w:rsidRPr="00864C3D">
        <w:rPr>
          <w:sz w:val="24"/>
          <w:szCs w:val="24"/>
        </w:rPr>
        <w:t>poj</w:t>
      </w:r>
      <w:proofErr w:type="spellEnd"/>
      <w:r w:rsidRPr="00864C3D">
        <w:rPr>
          <w:sz w:val="24"/>
          <w:szCs w:val="24"/>
        </w:rPr>
        <w:t>. łyżki min</w:t>
      </w:r>
      <w:proofErr w:type="gramStart"/>
      <w:r w:rsidRPr="00864C3D">
        <w:rPr>
          <w:sz w:val="24"/>
          <w:szCs w:val="24"/>
        </w:rPr>
        <w:t>. 0,6 m</w:t>
      </w:r>
      <w:proofErr w:type="gramEnd"/>
      <w:r w:rsidRPr="00864C3D">
        <w:rPr>
          <w:sz w:val="24"/>
          <w:szCs w:val="24"/>
        </w:rPr>
        <w:t xml:space="preserve">3 - min .1 szt. </w:t>
      </w:r>
    </w:p>
    <w:p w:rsidR="00864C3D" w:rsidRPr="00864C3D" w:rsidRDefault="00864C3D" w:rsidP="00864C3D">
      <w:pPr>
        <w:spacing w:line="360" w:lineRule="auto"/>
        <w:jc w:val="both"/>
        <w:rPr>
          <w:sz w:val="24"/>
          <w:szCs w:val="24"/>
        </w:rPr>
      </w:pPr>
      <w:r w:rsidRPr="00864C3D">
        <w:rPr>
          <w:sz w:val="24"/>
          <w:szCs w:val="24"/>
        </w:rPr>
        <w:t>- zagęszczarką o wadze min. 120 kg - min.1 szt.</w:t>
      </w:r>
    </w:p>
    <w:p w:rsidR="00864C3D" w:rsidRPr="00864C3D" w:rsidRDefault="00864C3D" w:rsidP="00864C3D">
      <w:pPr>
        <w:spacing w:line="360" w:lineRule="auto"/>
        <w:jc w:val="both"/>
        <w:rPr>
          <w:sz w:val="24"/>
          <w:szCs w:val="24"/>
        </w:rPr>
      </w:pPr>
      <w:r w:rsidRPr="00864C3D">
        <w:rPr>
          <w:sz w:val="24"/>
          <w:szCs w:val="24"/>
        </w:rPr>
        <w:t xml:space="preserve"> - samochodami ciężarowymi samowyładowczymi o ładowności min. 16-28 t - min. 2 </w:t>
      </w:r>
      <w:proofErr w:type="spellStart"/>
      <w:r w:rsidRPr="00864C3D">
        <w:rPr>
          <w:sz w:val="24"/>
          <w:szCs w:val="24"/>
        </w:rPr>
        <w:t>szt</w:t>
      </w:r>
      <w:proofErr w:type="spellEnd"/>
      <w:r w:rsidRPr="00864C3D">
        <w:rPr>
          <w:sz w:val="24"/>
          <w:szCs w:val="24"/>
        </w:rPr>
        <w:t xml:space="preserve"> </w:t>
      </w:r>
    </w:p>
    <w:p w:rsidR="00811754" w:rsidRPr="00F623B5" w:rsidRDefault="00864C3D" w:rsidP="00084A88">
      <w:pPr>
        <w:spacing w:line="360" w:lineRule="auto"/>
        <w:jc w:val="both"/>
        <w:rPr>
          <w:sz w:val="24"/>
          <w:szCs w:val="24"/>
        </w:rPr>
      </w:pPr>
      <w:proofErr w:type="gramStart"/>
      <w:r w:rsidRPr="00864C3D">
        <w:rPr>
          <w:sz w:val="24"/>
          <w:szCs w:val="24"/>
        </w:rPr>
        <w:t>wraz</w:t>
      </w:r>
      <w:proofErr w:type="gramEnd"/>
      <w:r w:rsidRPr="00864C3D">
        <w:rPr>
          <w:sz w:val="24"/>
          <w:szCs w:val="24"/>
        </w:rPr>
        <w:t xml:space="preserve"> z informacją o podstawie do dysponowania tymi zasobami</w:t>
      </w:r>
      <w:r w:rsidR="00084A88">
        <w:rPr>
          <w:sz w:val="24"/>
          <w:szCs w:val="24"/>
        </w:rPr>
        <w:t>.</w:t>
      </w:r>
    </w:p>
    <w:p w:rsidR="002A5F90" w:rsidRPr="006E3488" w:rsidRDefault="002A5F90" w:rsidP="002A5F90">
      <w:pPr>
        <w:spacing w:line="276" w:lineRule="auto"/>
        <w:ind w:left="284"/>
        <w:jc w:val="both"/>
        <w:rPr>
          <w:rFonts w:asciiTheme="minorHAnsi" w:hAnsiTheme="minorHAnsi" w:cstheme="minorHAnsi"/>
          <w:sz w:val="22"/>
          <w:szCs w:val="22"/>
        </w:rPr>
      </w:pPr>
    </w:p>
    <w:p w:rsidR="002A5F90" w:rsidRPr="00DA48A4" w:rsidRDefault="002A5F90" w:rsidP="00446148">
      <w:pPr>
        <w:numPr>
          <w:ilvl w:val="0"/>
          <w:numId w:val="9"/>
        </w:numPr>
        <w:autoSpaceDE w:val="0"/>
        <w:autoSpaceDN w:val="0"/>
        <w:adjustRightInd w:val="0"/>
        <w:spacing w:line="360" w:lineRule="auto"/>
        <w:ind w:left="357" w:hanging="357"/>
        <w:jc w:val="both"/>
        <w:rPr>
          <w:b/>
          <w:sz w:val="24"/>
          <w:szCs w:val="24"/>
        </w:rPr>
      </w:pPr>
      <w:r w:rsidRPr="00DA48A4">
        <w:rPr>
          <w:b/>
          <w:sz w:val="24"/>
          <w:szCs w:val="24"/>
        </w:rPr>
        <w:t>Udostępnianie zasobów</w:t>
      </w:r>
    </w:p>
    <w:p w:rsidR="002A5F90" w:rsidRPr="00DA48A4" w:rsidRDefault="002A5F90" w:rsidP="00446148">
      <w:pPr>
        <w:autoSpaceDE w:val="0"/>
        <w:autoSpaceDN w:val="0"/>
        <w:adjustRightInd w:val="0"/>
        <w:spacing w:line="360" w:lineRule="auto"/>
        <w:ind w:left="708"/>
        <w:jc w:val="both"/>
        <w:rPr>
          <w:sz w:val="24"/>
          <w:szCs w:val="24"/>
        </w:rPr>
      </w:pPr>
      <w:r w:rsidRPr="00DA48A4">
        <w:rPr>
          <w:sz w:val="24"/>
          <w:szCs w:val="24"/>
        </w:rPr>
        <w:t>4.1.</w:t>
      </w:r>
      <w:r w:rsidR="006946A2" w:rsidRPr="00DA48A4">
        <w:rPr>
          <w:sz w:val="24"/>
          <w:szCs w:val="24"/>
        </w:rPr>
        <w:t xml:space="preserve"> </w:t>
      </w:r>
      <w:r w:rsidRPr="00DA48A4">
        <w:rPr>
          <w:sz w:val="24"/>
          <w:szCs w:val="24"/>
        </w:rPr>
        <w:t xml:space="preserve">Na podstawie art. 118 ustawy </w:t>
      </w:r>
      <w:proofErr w:type="spellStart"/>
      <w:r w:rsidRPr="00DA48A4">
        <w:rPr>
          <w:sz w:val="24"/>
          <w:szCs w:val="24"/>
        </w:rPr>
        <w:t>Pzp</w:t>
      </w:r>
      <w:proofErr w:type="spellEnd"/>
      <w:r w:rsidRPr="00DA48A4">
        <w:rPr>
          <w:sz w:val="24"/>
          <w:szCs w:val="24"/>
        </w:rPr>
        <w:t>:</w:t>
      </w:r>
    </w:p>
    <w:p w:rsidR="002A5F90" w:rsidRPr="00DA48A4" w:rsidRDefault="006946A2" w:rsidP="00446148">
      <w:pPr>
        <w:pStyle w:val="Akapitzlist1"/>
        <w:suppressAutoHyphens w:val="0"/>
        <w:autoSpaceDE w:val="0"/>
        <w:autoSpaceDN w:val="0"/>
        <w:adjustRightInd w:val="0"/>
        <w:spacing w:line="360" w:lineRule="auto"/>
        <w:ind w:left="720"/>
        <w:jc w:val="both"/>
        <w:rPr>
          <w:lang w:eastAsia="pl-PL"/>
        </w:rPr>
      </w:pPr>
      <w:r w:rsidRPr="00DA48A4">
        <w:rPr>
          <w:lang w:eastAsia="pl-PL"/>
        </w:rPr>
        <w:t>4.1.1.</w:t>
      </w:r>
      <w:r w:rsidR="00F623B5">
        <w:rPr>
          <w:lang w:eastAsia="pl-PL"/>
        </w:rPr>
        <w:t xml:space="preserve"> </w:t>
      </w:r>
      <w:r w:rsidR="002A5F90" w:rsidRPr="00DA48A4">
        <w:rPr>
          <w:lang w:eastAsia="pl-PL"/>
        </w:rPr>
        <w:t>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rsidR="002A5F90" w:rsidRPr="00DA48A4" w:rsidRDefault="002A5F90" w:rsidP="00446148">
      <w:pPr>
        <w:pStyle w:val="Akapitzlist1"/>
        <w:numPr>
          <w:ilvl w:val="2"/>
          <w:numId w:val="18"/>
        </w:numPr>
        <w:suppressAutoHyphens w:val="0"/>
        <w:autoSpaceDE w:val="0"/>
        <w:autoSpaceDN w:val="0"/>
        <w:adjustRightInd w:val="0"/>
        <w:spacing w:line="360" w:lineRule="auto"/>
        <w:jc w:val="both"/>
        <w:rPr>
          <w:lang w:eastAsia="pl-PL"/>
        </w:rPr>
      </w:pPr>
      <w:r w:rsidRPr="00DA48A4">
        <w:rPr>
          <w:lang w:eastAsia="pl-PL"/>
        </w:rPr>
        <w:t xml:space="preserve">W odniesieniu do warunków dotyczących wykształcenia, kwalifikacji zawodowych lub doświadczenia wykonawcy mogą polegać na zdolnościach podmiotów udostępniających zasoby, jeśli podmioty te wykonają </w:t>
      </w:r>
      <w:r w:rsidR="00D37E71">
        <w:rPr>
          <w:lang w:eastAsia="pl-PL"/>
        </w:rPr>
        <w:t>roboty</w:t>
      </w:r>
      <w:r w:rsidRPr="00DA48A4">
        <w:rPr>
          <w:lang w:eastAsia="pl-PL"/>
        </w:rPr>
        <w:t xml:space="preserve">, do </w:t>
      </w:r>
      <w:proofErr w:type="gramStart"/>
      <w:r w:rsidRPr="00DA48A4">
        <w:rPr>
          <w:lang w:eastAsia="pl-PL"/>
        </w:rPr>
        <w:t>realizacji których</w:t>
      </w:r>
      <w:proofErr w:type="gramEnd"/>
      <w:r w:rsidRPr="00DA48A4">
        <w:rPr>
          <w:lang w:eastAsia="pl-PL"/>
        </w:rPr>
        <w:t xml:space="preserve"> te zdolności są wymagane.</w:t>
      </w:r>
    </w:p>
    <w:p w:rsidR="002A5F90" w:rsidRPr="00AE7BB1" w:rsidRDefault="002A5F90" w:rsidP="00446148">
      <w:pPr>
        <w:pStyle w:val="Akapitzlist1"/>
        <w:numPr>
          <w:ilvl w:val="2"/>
          <w:numId w:val="18"/>
        </w:numPr>
        <w:suppressAutoHyphens w:val="0"/>
        <w:autoSpaceDE w:val="0"/>
        <w:autoSpaceDN w:val="0"/>
        <w:adjustRightInd w:val="0"/>
        <w:spacing w:line="360" w:lineRule="auto"/>
        <w:jc w:val="both"/>
        <w:rPr>
          <w:lang w:eastAsia="pl-PL"/>
        </w:rPr>
      </w:pPr>
      <w:r w:rsidRPr="00DA48A4">
        <w:rPr>
          <w:lang w:eastAsia="pl-PL"/>
        </w:rPr>
        <w:t xml:space="preserve">Wykonawca, który polega na zdolnościach lub sytuacji podmiotów udostępniających zasoby, składa wraz z ofertą </w:t>
      </w:r>
      <w:r w:rsidRPr="00AE7BB1">
        <w:rPr>
          <w:lang w:eastAsia="pl-PL"/>
        </w:rPr>
        <w:t>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rsidR="002A5F90" w:rsidRPr="00DA48A4" w:rsidRDefault="002A5F90" w:rsidP="00446148">
      <w:pPr>
        <w:pStyle w:val="Akapitzlist1"/>
        <w:numPr>
          <w:ilvl w:val="2"/>
          <w:numId w:val="18"/>
        </w:numPr>
        <w:suppressAutoHyphens w:val="0"/>
        <w:autoSpaceDE w:val="0"/>
        <w:autoSpaceDN w:val="0"/>
        <w:adjustRightInd w:val="0"/>
        <w:spacing w:line="360" w:lineRule="auto"/>
        <w:jc w:val="both"/>
        <w:rPr>
          <w:lang w:eastAsia="pl-PL"/>
        </w:rPr>
      </w:pPr>
      <w:r w:rsidRPr="00DA48A4">
        <w:rPr>
          <w:lang w:eastAsia="pl-PL"/>
        </w:rPr>
        <w:t xml:space="preserve"> Zobowiązanie podmiotu udostępniająceg</w:t>
      </w:r>
      <w:r w:rsidR="003E0FF9">
        <w:rPr>
          <w:lang w:eastAsia="pl-PL"/>
        </w:rPr>
        <w:t>o zasoby, o którym mowa w pkt. 4</w:t>
      </w:r>
      <w:r w:rsidRPr="00DA48A4">
        <w:rPr>
          <w:lang w:eastAsia="pl-PL"/>
        </w:rPr>
        <w:t xml:space="preserve">.1.3, potwierdza, że stosunek łączący wykonawcę z podmiotami udostępniającymi zasoby gwarantuje rzeczywisty dostęp do tych zasobów oraz określa w szczególności: </w:t>
      </w:r>
    </w:p>
    <w:p w:rsidR="002A5F90" w:rsidRPr="00DA48A4" w:rsidRDefault="002A5F90" w:rsidP="00446148">
      <w:pPr>
        <w:pStyle w:val="Akapitzlist"/>
        <w:numPr>
          <w:ilvl w:val="0"/>
          <w:numId w:val="10"/>
        </w:numPr>
        <w:autoSpaceDE w:val="0"/>
        <w:autoSpaceDN w:val="0"/>
        <w:adjustRightInd w:val="0"/>
        <w:spacing w:line="360" w:lineRule="auto"/>
        <w:contextualSpacing w:val="0"/>
        <w:jc w:val="both"/>
      </w:pPr>
      <w:proofErr w:type="gramStart"/>
      <w:r w:rsidRPr="00DA48A4">
        <w:t>zakres</w:t>
      </w:r>
      <w:proofErr w:type="gramEnd"/>
      <w:r w:rsidRPr="00DA48A4">
        <w:t xml:space="preserve"> dostępnych wykonawcy zasobów podmiotu udostępniającego zasoby; </w:t>
      </w:r>
    </w:p>
    <w:p w:rsidR="002A5F90" w:rsidRPr="00DA48A4" w:rsidRDefault="002A5F90" w:rsidP="00446148">
      <w:pPr>
        <w:pStyle w:val="Akapitzlist"/>
        <w:numPr>
          <w:ilvl w:val="0"/>
          <w:numId w:val="10"/>
        </w:numPr>
        <w:autoSpaceDE w:val="0"/>
        <w:autoSpaceDN w:val="0"/>
        <w:adjustRightInd w:val="0"/>
        <w:spacing w:line="360" w:lineRule="auto"/>
        <w:contextualSpacing w:val="0"/>
        <w:jc w:val="both"/>
      </w:pPr>
      <w:proofErr w:type="gramStart"/>
      <w:r w:rsidRPr="00DA48A4">
        <w:t>sposób</w:t>
      </w:r>
      <w:proofErr w:type="gramEnd"/>
      <w:r w:rsidRPr="00DA48A4">
        <w:t xml:space="preserve"> i okres udostępnienia wykonawcy i wykorzystania przez niego zasobów podmiotu udostępniającego te zasoby przy wykonywaniu zamówienia; </w:t>
      </w:r>
    </w:p>
    <w:p w:rsidR="002A5F90" w:rsidRPr="00DA48A4" w:rsidRDefault="002A5F90" w:rsidP="00446148">
      <w:pPr>
        <w:pStyle w:val="Akapitzlist"/>
        <w:numPr>
          <w:ilvl w:val="0"/>
          <w:numId w:val="10"/>
        </w:numPr>
        <w:autoSpaceDE w:val="0"/>
        <w:autoSpaceDN w:val="0"/>
        <w:adjustRightInd w:val="0"/>
        <w:spacing w:line="360" w:lineRule="auto"/>
        <w:contextualSpacing w:val="0"/>
        <w:jc w:val="both"/>
      </w:pPr>
      <w:r w:rsidRPr="00DA48A4">
        <w:t xml:space="preserve">czy i w jakim zakresie podmiot udostępniający zasoby, na </w:t>
      </w:r>
      <w:proofErr w:type="gramStart"/>
      <w:r w:rsidRPr="00DA48A4">
        <w:t>zdolnościach którego</w:t>
      </w:r>
      <w:proofErr w:type="gramEnd"/>
      <w:r w:rsidRPr="00DA48A4">
        <w:t xml:space="preserve"> wykonawca polega w odniesieniu do warunków udziału w postępowaniu dotyczących wykształcenia, kwalifikacji zawodowych lub doświadczenia, zrealizuje </w:t>
      </w:r>
      <w:r w:rsidR="00A031BB">
        <w:t>roboty</w:t>
      </w:r>
      <w:r w:rsidRPr="00DA48A4">
        <w:t>, których wskazane zdolności dotyczą.</w:t>
      </w:r>
    </w:p>
    <w:p w:rsidR="002A5F90" w:rsidRPr="00DA48A4" w:rsidRDefault="002A5F90" w:rsidP="00446148">
      <w:pPr>
        <w:autoSpaceDE w:val="0"/>
        <w:autoSpaceDN w:val="0"/>
        <w:adjustRightInd w:val="0"/>
        <w:spacing w:line="360" w:lineRule="auto"/>
        <w:jc w:val="both"/>
        <w:rPr>
          <w:vanish/>
          <w:sz w:val="24"/>
          <w:szCs w:val="24"/>
        </w:rPr>
      </w:pPr>
    </w:p>
    <w:p w:rsidR="002A5F90" w:rsidRPr="00DA48A4" w:rsidRDefault="002A5F90" w:rsidP="00446148">
      <w:pPr>
        <w:pStyle w:val="Akapitzlist"/>
        <w:numPr>
          <w:ilvl w:val="1"/>
          <w:numId w:val="18"/>
        </w:numPr>
        <w:autoSpaceDE w:val="0"/>
        <w:autoSpaceDN w:val="0"/>
        <w:adjustRightInd w:val="0"/>
        <w:spacing w:line="360" w:lineRule="auto"/>
        <w:jc w:val="both"/>
      </w:pPr>
      <w:r w:rsidRPr="00DA48A4">
        <w:t xml:space="preserve">Zamawiający ocenia, czy udostępniane wykonawcy przez podmioty udostępniające zasoby zdolności techniczne lub zawodowe lub ich sytuacja finansowa lub ekonomiczna, pozwalają na wykazanie przez wykonawcę </w:t>
      </w:r>
      <w:r w:rsidRPr="00811754">
        <w:rPr>
          <w:u w:val="single"/>
        </w:rPr>
        <w:t xml:space="preserve">spełniania warunków udziału w postępowaniu, o których mowa w art. 112 ust. 2 </w:t>
      </w:r>
      <w:proofErr w:type="spellStart"/>
      <w:r w:rsidRPr="00811754">
        <w:rPr>
          <w:u w:val="single"/>
        </w:rPr>
        <w:t>pkt</w:t>
      </w:r>
      <w:proofErr w:type="spellEnd"/>
      <w:r w:rsidRPr="00811754">
        <w:rPr>
          <w:u w:val="single"/>
        </w:rPr>
        <w:t xml:space="preserve"> 3 i 4 ustawy</w:t>
      </w:r>
      <w:r w:rsidRPr="00DA48A4">
        <w:t>, a także bada, czy nie zachodzą wobec tego podmiotu podstawy wykluczenia, które zostały przewidziane względem wykonawcy.</w:t>
      </w:r>
    </w:p>
    <w:p w:rsidR="002A5F90" w:rsidRPr="00DA48A4" w:rsidRDefault="002A5F90" w:rsidP="00446148">
      <w:pPr>
        <w:pStyle w:val="Akapitzlist"/>
        <w:numPr>
          <w:ilvl w:val="1"/>
          <w:numId w:val="18"/>
        </w:numPr>
        <w:autoSpaceDE w:val="0"/>
        <w:autoSpaceDN w:val="0"/>
        <w:adjustRightInd w:val="0"/>
        <w:spacing w:line="360" w:lineRule="auto"/>
        <w:jc w:val="both"/>
      </w:pPr>
      <w:r w:rsidRPr="00DA48A4">
        <w:t>Podmiot, który zobowiązał się do udostępnienia zasobów, odpowiada solidarnie z wykonawcą, który polega na jego sytuacji finansowej lub ekonomicznej, za szkodę poniesioną przez zamawiającego powstałą wskutek nieudostępnienia tych zasobów, chyba</w:t>
      </w:r>
      <w:r w:rsidR="00F623B5">
        <w:t>,</w:t>
      </w:r>
      <w:r w:rsidRPr="00DA48A4">
        <w:t xml:space="preserve"> że za nieudostępnienie zasobów podmiot ten nie ponosi winy.</w:t>
      </w:r>
    </w:p>
    <w:p w:rsidR="002A5F90" w:rsidRPr="00DA48A4" w:rsidRDefault="002A5F90" w:rsidP="00446148">
      <w:pPr>
        <w:pStyle w:val="Akapitzlist"/>
        <w:numPr>
          <w:ilvl w:val="1"/>
          <w:numId w:val="18"/>
        </w:numPr>
        <w:autoSpaceDE w:val="0"/>
        <w:autoSpaceDN w:val="0"/>
        <w:adjustRightInd w:val="0"/>
        <w:spacing w:line="360" w:lineRule="auto"/>
        <w:jc w:val="both"/>
      </w:pPr>
      <w:r w:rsidRPr="00DA48A4">
        <w:t xml:space="preserve">Jeżeli zdolności techniczne lub zawodowe, sytuacja ekonomiczna lub finansowa podmiotu udostępniającego zasoby nie potwierdzają spełniania przez </w:t>
      </w:r>
      <w:r w:rsidR="003E0FF9">
        <w:t>wykonawcę warunków udziału w po</w:t>
      </w:r>
      <w:r w:rsidRPr="00DA48A4">
        <w:t>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rsidR="002A5F90" w:rsidRPr="00E126BA" w:rsidRDefault="002A5F90" w:rsidP="00446148">
      <w:pPr>
        <w:pStyle w:val="Akapitzlist"/>
        <w:numPr>
          <w:ilvl w:val="1"/>
          <w:numId w:val="18"/>
        </w:numPr>
        <w:autoSpaceDE w:val="0"/>
        <w:autoSpaceDN w:val="0"/>
        <w:adjustRightInd w:val="0"/>
        <w:spacing w:line="360" w:lineRule="auto"/>
        <w:jc w:val="both"/>
      </w:pPr>
      <w:r w:rsidRPr="00E126BA">
        <w:t xml:space="preserve">Wykonawca nie może, po upływie terminu składania ofert, powoływać się na zdolności lub sytuację podmiotów udostępniających zasoby, jeżeli na etapie </w:t>
      </w:r>
      <w:r w:rsidR="00D37E71" w:rsidRPr="00E126BA">
        <w:t xml:space="preserve">składania </w:t>
      </w:r>
      <w:r w:rsidRPr="00E126BA">
        <w:t>ofert nie polegał on w danym zakresie na zdolnościach lub sytuacji podmiotów udostępniających zasoby.</w:t>
      </w:r>
    </w:p>
    <w:p w:rsidR="00D45B17" w:rsidRPr="00944716" w:rsidRDefault="00D45B17" w:rsidP="00446148">
      <w:pPr>
        <w:pStyle w:val="Akapitzlist"/>
        <w:numPr>
          <w:ilvl w:val="1"/>
          <w:numId w:val="18"/>
        </w:numPr>
        <w:autoSpaceDE w:val="0"/>
        <w:autoSpaceDN w:val="0"/>
        <w:adjustRightInd w:val="0"/>
        <w:spacing w:line="360" w:lineRule="auto"/>
        <w:jc w:val="both"/>
        <w:rPr>
          <w:b/>
        </w:rPr>
      </w:pPr>
      <w:r w:rsidRPr="00944716">
        <w:t xml:space="preserve">Wykonawca, w przypadku polegania na zdolnościach lub sytuacji podmiotów udostępniających zasoby, przedstawia, wraz z oświadczeniem, o którym mowa w Rozdziale </w:t>
      </w:r>
      <w:r w:rsidR="00E126BA" w:rsidRPr="00944716">
        <w:t>VI</w:t>
      </w:r>
      <w:r w:rsidRPr="00944716">
        <w:t xml:space="preserve"> ust. 1 </w:t>
      </w:r>
      <w:r w:rsidR="00E126BA" w:rsidRPr="00944716">
        <w:t xml:space="preserve">i 2 </w:t>
      </w:r>
      <w:r w:rsidRPr="00944716">
        <w:t>SWZ, także oświadczenie podmiotu udostępniającego zasoby, potwierdzające brak podstaw wykluczenia tego podmiotu oraz odpowiednio spełnianie warunków udziału w postępowaniu, w zakresie, w jakim Wykonawca powołuje się na jego zasoby</w:t>
      </w:r>
      <w:r w:rsidR="008C34A5">
        <w:t>.</w:t>
      </w:r>
    </w:p>
    <w:p w:rsidR="006946A2" w:rsidRPr="00944716" w:rsidRDefault="006946A2" w:rsidP="00446148">
      <w:pPr>
        <w:autoSpaceDE w:val="0"/>
        <w:autoSpaceDN w:val="0"/>
        <w:adjustRightInd w:val="0"/>
        <w:spacing w:line="360" w:lineRule="auto"/>
        <w:jc w:val="both"/>
        <w:rPr>
          <w:sz w:val="24"/>
          <w:szCs w:val="24"/>
        </w:rPr>
      </w:pPr>
    </w:p>
    <w:p w:rsidR="002A5F90" w:rsidRPr="00DA48A4" w:rsidRDefault="002A5F90" w:rsidP="00446148">
      <w:pPr>
        <w:widowControl w:val="0"/>
        <w:numPr>
          <w:ilvl w:val="0"/>
          <w:numId w:val="18"/>
        </w:numPr>
        <w:suppressAutoHyphens/>
        <w:autoSpaceDE w:val="0"/>
        <w:spacing w:line="360" w:lineRule="auto"/>
        <w:ind w:left="357" w:hanging="357"/>
        <w:jc w:val="both"/>
        <w:rPr>
          <w:sz w:val="24"/>
          <w:szCs w:val="24"/>
        </w:rPr>
      </w:pPr>
      <w:r w:rsidRPr="00DA48A4">
        <w:rPr>
          <w:b/>
          <w:sz w:val="24"/>
          <w:szCs w:val="24"/>
        </w:rPr>
        <w:t>Wykonawcy wspólnie ubiegający się o zamówienie:</w:t>
      </w:r>
    </w:p>
    <w:p w:rsidR="002A5F90" w:rsidRPr="00326ADF" w:rsidRDefault="002A5F90" w:rsidP="00446148">
      <w:pPr>
        <w:widowControl w:val="0"/>
        <w:numPr>
          <w:ilvl w:val="1"/>
          <w:numId w:val="18"/>
        </w:numPr>
        <w:suppressAutoHyphens/>
        <w:autoSpaceDE w:val="0"/>
        <w:spacing w:line="360" w:lineRule="auto"/>
        <w:jc w:val="both"/>
        <w:rPr>
          <w:sz w:val="24"/>
          <w:szCs w:val="24"/>
        </w:rPr>
      </w:pPr>
      <w:r w:rsidRPr="00326ADF">
        <w:rPr>
          <w:sz w:val="24"/>
          <w:szCs w:val="24"/>
        </w:rPr>
        <w:t xml:space="preserve"> Wykonawcy mogą wspólnie ubiegać się o udzielenie zamówienia.</w:t>
      </w:r>
    </w:p>
    <w:p w:rsidR="002A5F90" w:rsidRPr="00DA48A4" w:rsidRDefault="002A5F90" w:rsidP="00446148">
      <w:pPr>
        <w:widowControl w:val="0"/>
        <w:numPr>
          <w:ilvl w:val="1"/>
          <w:numId w:val="18"/>
        </w:numPr>
        <w:suppressAutoHyphens/>
        <w:autoSpaceDE w:val="0"/>
        <w:spacing w:line="360" w:lineRule="auto"/>
        <w:rPr>
          <w:sz w:val="24"/>
          <w:szCs w:val="24"/>
        </w:rPr>
      </w:pPr>
      <w:r w:rsidRPr="00DA48A4">
        <w:rPr>
          <w:sz w:val="24"/>
          <w:szCs w:val="24"/>
        </w:rPr>
        <w:t>W p</w:t>
      </w:r>
      <w:r w:rsidR="00D37E71">
        <w:rPr>
          <w:sz w:val="24"/>
          <w:szCs w:val="24"/>
        </w:rPr>
        <w:t>rzypadku, o którym mowa w pkt. 5</w:t>
      </w:r>
      <w:r w:rsidRPr="00DA48A4">
        <w:rPr>
          <w:sz w:val="24"/>
          <w:szCs w:val="24"/>
        </w:rPr>
        <w:t>.1, wykonawcy ustanawiają pełnomocnika do reprezentowania ich w postępowaniu o udzielenie zamówienia albo do reprezentowania w</w:t>
      </w:r>
      <w:r w:rsidR="00F623B5">
        <w:rPr>
          <w:sz w:val="24"/>
          <w:szCs w:val="24"/>
        </w:rPr>
        <w:t xml:space="preserve"> postępowaniu i zawarcia umowy </w:t>
      </w:r>
      <w:r w:rsidRPr="00DA48A4">
        <w:rPr>
          <w:sz w:val="24"/>
          <w:szCs w:val="24"/>
        </w:rPr>
        <w:t xml:space="preserve">w sprawie zamówienia publicznego. </w:t>
      </w:r>
    </w:p>
    <w:p w:rsidR="002A5F90" w:rsidRPr="00DA48A4" w:rsidRDefault="002A5F90" w:rsidP="00446148">
      <w:pPr>
        <w:widowControl w:val="0"/>
        <w:numPr>
          <w:ilvl w:val="1"/>
          <w:numId w:val="18"/>
        </w:numPr>
        <w:suppressAutoHyphens/>
        <w:autoSpaceDE w:val="0"/>
        <w:spacing w:line="360" w:lineRule="auto"/>
        <w:jc w:val="both"/>
        <w:rPr>
          <w:sz w:val="24"/>
          <w:szCs w:val="24"/>
        </w:rPr>
      </w:pPr>
      <w:r w:rsidRPr="00DA48A4">
        <w:rPr>
          <w:sz w:val="24"/>
          <w:szCs w:val="24"/>
        </w:rPr>
        <w:t xml:space="preserve"> Przepisy dotyczące wykonawcy stosuje się odpowiednio do wyk</w:t>
      </w:r>
      <w:r w:rsidR="00D37E71">
        <w:rPr>
          <w:sz w:val="24"/>
          <w:szCs w:val="24"/>
        </w:rPr>
        <w:t>onawców, o których mowa w pkt. 5</w:t>
      </w:r>
      <w:r w:rsidRPr="00DA48A4">
        <w:rPr>
          <w:sz w:val="24"/>
          <w:szCs w:val="24"/>
        </w:rPr>
        <w:t>.1.</w:t>
      </w:r>
    </w:p>
    <w:p w:rsidR="002A5F90" w:rsidRPr="00DA48A4" w:rsidRDefault="002A5F90" w:rsidP="00446148">
      <w:pPr>
        <w:widowControl w:val="0"/>
        <w:numPr>
          <w:ilvl w:val="1"/>
          <w:numId w:val="18"/>
        </w:numPr>
        <w:suppressAutoHyphens/>
        <w:autoSpaceDE w:val="0"/>
        <w:spacing w:line="360" w:lineRule="auto"/>
        <w:jc w:val="both"/>
        <w:rPr>
          <w:sz w:val="24"/>
          <w:szCs w:val="24"/>
        </w:rPr>
      </w:pPr>
      <w:r w:rsidRPr="00DA48A4">
        <w:rPr>
          <w:color w:val="000000"/>
          <w:sz w:val="24"/>
          <w:szCs w:val="24"/>
        </w:rPr>
        <w:t xml:space="preserve"> Jeżeli oferta wy</w:t>
      </w:r>
      <w:r w:rsidR="00D37E71">
        <w:rPr>
          <w:color w:val="000000"/>
          <w:sz w:val="24"/>
          <w:szCs w:val="24"/>
        </w:rPr>
        <w:t>konawców, o których mowa w pkt.5</w:t>
      </w:r>
      <w:r w:rsidRPr="00DA48A4">
        <w:rPr>
          <w:color w:val="000000"/>
          <w:sz w:val="24"/>
          <w:szCs w:val="24"/>
        </w:rPr>
        <w:t>.1, została wybrana, zamawiający może żądać przed zawarciem umowy w sprawie zamówienia publicznego kopii umowy regulującej współpracę tych wykonawców.</w:t>
      </w:r>
    </w:p>
    <w:p w:rsidR="002A5F90" w:rsidRPr="00DA48A4" w:rsidRDefault="002A5F90" w:rsidP="00446148">
      <w:pPr>
        <w:widowControl w:val="0"/>
        <w:numPr>
          <w:ilvl w:val="1"/>
          <w:numId w:val="18"/>
        </w:numPr>
        <w:suppressAutoHyphens/>
        <w:autoSpaceDE w:val="0"/>
        <w:spacing w:line="360" w:lineRule="auto"/>
        <w:rPr>
          <w:sz w:val="24"/>
          <w:szCs w:val="24"/>
        </w:rPr>
      </w:pPr>
      <w:r w:rsidRPr="00DA48A4">
        <w:rPr>
          <w:sz w:val="24"/>
          <w:szCs w:val="24"/>
        </w:rPr>
        <w:t>Warunek dotyczący uprawnień do prowadzenia określonej działalnoś</w:t>
      </w:r>
      <w:r w:rsidR="00F623B5">
        <w:rPr>
          <w:sz w:val="24"/>
          <w:szCs w:val="24"/>
        </w:rPr>
        <w:t xml:space="preserve">ci gospodarczej lub zawodowej, </w:t>
      </w:r>
      <w:r w:rsidRPr="00DA48A4">
        <w:rPr>
          <w:sz w:val="24"/>
          <w:szCs w:val="24"/>
        </w:rPr>
        <w:t>o którym mowa w pkt. 2.2, jest spełniony, jeżeli co najmniej jeden z wykonawców wspólnie ubiegających się o udzielenie zamówienia posiada uprawnienia do prowadzenia określonej działalności gospodarczej lub zawodowej i zrealizuje, usługi, do których realizacji te uprawnienia są wymagane.</w:t>
      </w:r>
    </w:p>
    <w:p w:rsidR="002A5F90" w:rsidRPr="00DA48A4" w:rsidRDefault="002A5F90" w:rsidP="00446148">
      <w:pPr>
        <w:widowControl w:val="0"/>
        <w:numPr>
          <w:ilvl w:val="1"/>
          <w:numId w:val="18"/>
        </w:numPr>
        <w:suppressAutoHyphens/>
        <w:autoSpaceDE w:val="0"/>
        <w:spacing w:line="360" w:lineRule="auto"/>
        <w:rPr>
          <w:sz w:val="24"/>
          <w:szCs w:val="24"/>
        </w:rPr>
      </w:pPr>
      <w:r w:rsidRPr="00DA48A4">
        <w:rPr>
          <w:sz w:val="24"/>
          <w:szCs w:val="24"/>
        </w:rPr>
        <w:t>W odniesieniu do warunków dotyczących wykształcenia, kwalifikacji zawodowych lub doświadczenia wykonawcy wspólnie ubiegający się o udzielenie zamówienia mogą polegać na zdolnościach ty</w:t>
      </w:r>
      <w:r w:rsidR="00F623B5">
        <w:rPr>
          <w:sz w:val="24"/>
          <w:szCs w:val="24"/>
        </w:rPr>
        <w:t xml:space="preserve">ch </w:t>
      </w:r>
      <w:r w:rsidRPr="00DA48A4">
        <w:rPr>
          <w:sz w:val="24"/>
          <w:szCs w:val="24"/>
        </w:rPr>
        <w:t>z wykonawców, którzy wykonają</w:t>
      </w:r>
      <w:r w:rsidR="00557DA4">
        <w:rPr>
          <w:sz w:val="24"/>
          <w:szCs w:val="24"/>
        </w:rPr>
        <w:t xml:space="preserve"> </w:t>
      </w:r>
      <w:proofErr w:type="gramStart"/>
      <w:r w:rsidR="00557DA4">
        <w:rPr>
          <w:sz w:val="24"/>
          <w:szCs w:val="24"/>
        </w:rPr>
        <w:t xml:space="preserve">roboty </w:t>
      </w:r>
      <w:r w:rsidRPr="00DA48A4">
        <w:rPr>
          <w:sz w:val="24"/>
          <w:szCs w:val="24"/>
        </w:rPr>
        <w:t xml:space="preserve">, </w:t>
      </w:r>
      <w:proofErr w:type="gramEnd"/>
      <w:r w:rsidRPr="00DA48A4">
        <w:rPr>
          <w:sz w:val="24"/>
          <w:szCs w:val="24"/>
        </w:rPr>
        <w:t>do realizacji których te zdolności są wymagane.</w:t>
      </w:r>
    </w:p>
    <w:p w:rsidR="002A5F90" w:rsidRPr="00DA48A4" w:rsidRDefault="002A5F90" w:rsidP="00446148">
      <w:pPr>
        <w:widowControl w:val="0"/>
        <w:numPr>
          <w:ilvl w:val="1"/>
          <w:numId w:val="18"/>
        </w:numPr>
        <w:suppressAutoHyphens/>
        <w:autoSpaceDE w:val="0"/>
        <w:spacing w:line="360" w:lineRule="auto"/>
        <w:jc w:val="both"/>
        <w:rPr>
          <w:sz w:val="24"/>
          <w:szCs w:val="24"/>
        </w:rPr>
      </w:pPr>
      <w:r w:rsidRPr="00DA48A4">
        <w:rPr>
          <w:sz w:val="24"/>
          <w:szCs w:val="24"/>
        </w:rPr>
        <w:t>W p</w:t>
      </w:r>
      <w:r w:rsidR="003E0FF9">
        <w:rPr>
          <w:sz w:val="24"/>
          <w:szCs w:val="24"/>
        </w:rPr>
        <w:t>rzypadku, o którym mowa w pkt. 5.5 i 5</w:t>
      </w:r>
      <w:r w:rsidRPr="00DA48A4">
        <w:rPr>
          <w:sz w:val="24"/>
          <w:szCs w:val="24"/>
        </w:rPr>
        <w:t xml:space="preserve">.6, </w:t>
      </w:r>
      <w:proofErr w:type="gramStart"/>
      <w:r w:rsidRPr="00DA48A4">
        <w:rPr>
          <w:sz w:val="24"/>
          <w:szCs w:val="24"/>
        </w:rPr>
        <w:t>wykonawcy</w:t>
      </w:r>
      <w:proofErr w:type="gramEnd"/>
      <w:r w:rsidRPr="00DA48A4">
        <w:rPr>
          <w:sz w:val="24"/>
          <w:szCs w:val="24"/>
        </w:rPr>
        <w:t xml:space="preserve"> wspólnie ubiegający się o udzielenie zamówienia dołączają do oferty oświadczenie</w:t>
      </w:r>
      <w:r w:rsidR="00D37E71">
        <w:rPr>
          <w:sz w:val="24"/>
          <w:szCs w:val="24"/>
        </w:rPr>
        <w:t>, z którego wynika, które roboty</w:t>
      </w:r>
      <w:r w:rsidRPr="00DA48A4">
        <w:rPr>
          <w:sz w:val="24"/>
          <w:szCs w:val="24"/>
        </w:rPr>
        <w:t xml:space="preserve"> wykonają poszczególni wykonawcy.</w:t>
      </w:r>
    </w:p>
    <w:p w:rsidR="002A5F90" w:rsidRPr="00DA48A4" w:rsidRDefault="002A5F90" w:rsidP="00446148">
      <w:pPr>
        <w:numPr>
          <w:ilvl w:val="0"/>
          <w:numId w:val="18"/>
        </w:numPr>
        <w:spacing w:line="360" w:lineRule="auto"/>
        <w:ind w:left="357" w:hanging="357"/>
        <w:jc w:val="both"/>
        <w:rPr>
          <w:sz w:val="24"/>
          <w:szCs w:val="24"/>
        </w:rPr>
      </w:pPr>
      <w:r w:rsidRPr="00DA48A4">
        <w:rPr>
          <w:sz w:val="24"/>
          <w:szCs w:val="24"/>
        </w:rPr>
        <w:t xml:space="preserve">Zamawiający dokona oceny spełniania warunków udziału w postępowaniu w oparciu o oświadczenia oraz dokumenty wymienione w rozdziale </w:t>
      </w:r>
      <w:r w:rsidR="001B6F0F" w:rsidRPr="001B6F0F">
        <w:rPr>
          <w:sz w:val="24"/>
          <w:szCs w:val="24"/>
        </w:rPr>
        <w:t>V</w:t>
      </w:r>
      <w:r w:rsidRPr="001B6F0F">
        <w:rPr>
          <w:sz w:val="24"/>
          <w:szCs w:val="24"/>
        </w:rPr>
        <w:t>III SWZ</w:t>
      </w:r>
      <w:r w:rsidRPr="00DA48A4">
        <w:rPr>
          <w:sz w:val="24"/>
          <w:szCs w:val="24"/>
        </w:rPr>
        <w:t xml:space="preserve"> według formuły spełnia / nie spełnia. Z treści załączonych dokumentów musi wynikać jednoznacznie, iż wymienione w </w:t>
      </w:r>
      <w:proofErr w:type="spellStart"/>
      <w:r w:rsidRPr="00DA48A4">
        <w:rPr>
          <w:sz w:val="24"/>
          <w:szCs w:val="24"/>
        </w:rPr>
        <w:t>pkt</w:t>
      </w:r>
      <w:proofErr w:type="spellEnd"/>
      <w:r w:rsidRPr="00DA48A4">
        <w:rPr>
          <w:sz w:val="24"/>
          <w:szCs w:val="24"/>
        </w:rPr>
        <w:t xml:space="preserve"> 1 i 2 warunki udziału w postępowaniu wykonawca spełnił.</w:t>
      </w:r>
    </w:p>
    <w:p w:rsidR="002A5F90" w:rsidRPr="00DA48A4" w:rsidRDefault="002A5F90" w:rsidP="00446148">
      <w:pPr>
        <w:numPr>
          <w:ilvl w:val="0"/>
          <w:numId w:val="18"/>
        </w:numPr>
        <w:spacing w:line="360" w:lineRule="auto"/>
        <w:ind w:left="357" w:hanging="357"/>
        <w:rPr>
          <w:sz w:val="24"/>
          <w:szCs w:val="24"/>
        </w:rPr>
      </w:pPr>
      <w:r w:rsidRPr="00DA48A4">
        <w:rPr>
          <w:sz w:val="24"/>
          <w:szCs w:val="24"/>
        </w:rPr>
        <w:t>Oceniając zdolność techniczną lub zawodową, zamawiający może, na każd</w:t>
      </w:r>
      <w:r w:rsidR="001B6F0F">
        <w:rPr>
          <w:sz w:val="24"/>
          <w:szCs w:val="24"/>
        </w:rPr>
        <w:t xml:space="preserve">ym etapie postępowania, uznać, </w:t>
      </w:r>
      <w:r w:rsidRPr="00DA48A4">
        <w:rPr>
          <w:sz w:val="24"/>
          <w:szCs w:val="24"/>
        </w:rPr>
        <w:t>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rsidR="00DA48A4" w:rsidRDefault="002A5F90" w:rsidP="00446148">
      <w:pPr>
        <w:numPr>
          <w:ilvl w:val="0"/>
          <w:numId w:val="18"/>
        </w:numPr>
        <w:spacing w:line="360" w:lineRule="auto"/>
        <w:ind w:left="357" w:hanging="357"/>
        <w:jc w:val="both"/>
        <w:rPr>
          <w:sz w:val="24"/>
          <w:szCs w:val="24"/>
        </w:rPr>
      </w:pPr>
      <w:r w:rsidRPr="00FA34D9">
        <w:rPr>
          <w:sz w:val="24"/>
          <w:szCs w:val="24"/>
        </w:rPr>
        <w:t>Zamawiający odrzuci na podstawie art. 226 ust. 1 pkt. 2 lit. a), b) ustawy oferty wykonawców, którzy odpowiednio nie wykażą, że nie podlegają wykluczeniu z postępowania lub nie wykażą spełniania warunków udziału w postępowaniu.</w:t>
      </w:r>
    </w:p>
    <w:p w:rsidR="00D54675" w:rsidRPr="00F67E89" w:rsidRDefault="00B70AF0" w:rsidP="00446148">
      <w:pPr>
        <w:numPr>
          <w:ilvl w:val="0"/>
          <w:numId w:val="18"/>
        </w:numPr>
        <w:spacing w:before="77" w:line="360" w:lineRule="auto"/>
        <w:ind w:hanging="357"/>
        <w:jc w:val="center"/>
        <w:textAlignment w:val="baseline"/>
        <w:rPr>
          <w:rStyle w:val="FontStyle39"/>
          <w:rFonts w:ascii="Times New Roman" w:hAnsi="Times New Roman"/>
          <w:b/>
          <w:sz w:val="24"/>
        </w:rPr>
      </w:pPr>
      <w:r w:rsidRPr="0026094E">
        <w:rPr>
          <w:sz w:val="24"/>
          <w:szCs w:val="24"/>
        </w:rPr>
        <w:t xml:space="preserve">Zamawiający na podstawie art.60 i art.121 ustawy </w:t>
      </w:r>
      <w:proofErr w:type="spellStart"/>
      <w:r w:rsidRPr="0026094E">
        <w:rPr>
          <w:sz w:val="24"/>
          <w:szCs w:val="24"/>
        </w:rPr>
        <w:t>Pzp</w:t>
      </w:r>
      <w:proofErr w:type="spellEnd"/>
      <w:r w:rsidRPr="0026094E">
        <w:rPr>
          <w:sz w:val="24"/>
          <w:szCs w:val="24"/>
        </w:rPr>
        <w:t xml:space="preserve"> zastrzega obowiązek osobistego wykonania przez Wykonawcę kluczowych części zamówienia tj.</w:t>
      </w:r>
      <w:r w:rsidR="0026094E" w:rsidRPr="0026094E">
        <w:rPr>
          <w:sz w:val="24"/>
          <w:szCs w:val="24"/>
        </w:rPr>
        <w:t xml:space="preserve"> </w:t>
      </w:r>
      <w:r w:rsidR="00787011">
        <w:rPr>
          <w:sz w:val="24"/>
          <w:szCs w:val="24"/>
        </w:rPr>
        <w:t>równanie dróg koparko-ładowarką i równiarką.</w:t>
      </w:r>
    </w:p>
    <w:p w:rsidR="006946A2" w:rsidRDefault="006946A2" w:rsidP="00446148">
      <w:pPr>
        <w:pStyle w:val="Style8"/>
        <w:widowControl/>
        <w:spacing w:before="77" w:line="360" w:lineRule="auto"/>
        <w:ind w:left="495"/>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VII</w:t>
      </w:r>
    </w:p>
    <w:p w:rsidR="00DA48A4" w:rsidRDefault="001B6F0F" w:rsidP="00446148">
      <w:pPr>
        <w:pStyle w:val="Style8"/>
        <w:widowControl/>
        <w:numPr>
          <w:ilvl w:val="0"/>
          <w:numId w:val="55"/>
        </w:numPr>
        <w:spacing w:before="77" w:line="360" w:lineRule="auto"/>
        <w:rPr>
          <w:rStyle w:val="FontStyle39"/>
          <w:rFonts w:ascii="Times New Roman" w:hAnsi="Times New Roman" w:cs="Times New Roman"/>
          <w:b/>
          <w:sz w:val="24"/>
        </w:rPr>
      </w:pPr>
      <w:r>
        <w:rPr>
          <w:rStyle w:val="FontStyle39"/>
          <w:rFonts w:ascii="Times New Roman" w:hAnsi="Times New Roman" w:cs="Times New Roman"/>
          <w:b/>
          <w:sz w:val="24"/>
        </w:rPr>
        <w:t>WYMAGANIA W ZAKRESIE ZATRUDNIENIA NA PODSTAWIE STOSUNKU PRACY, W OKOLICZNOŚCIACH, O KTÓRYCH MOWA</w:t>
      </w:r>
      <w:r w:rsidR="005B7900">
        <w:rPr>
          <w:rStyle w:val="FontStyle39"/>
          <w:rFonts w:ascii="Times New Roman" w:hAnsi="Times New Roman" w:cs="Times New Roman"/>
          <w:b/>
          <w:sz w:val="24"/>
        </w:rPr>
        <w:br/>
      </w:r>
      <w:r>
        <w:rPr>
          <w:rStyle w:val="FontStyle39"/>
          <w:rFonts w:ascii="Times New Roman" w:hAnsi="Times New Roman" w:cs="Times New Roman"/>
          <w:b/>
          <w:sz w:val="24"/>
        </w:rPr>
        <w:t xml:space="preserve"> W ART.95 U</w:t>
      </w:r>
      <w:r w:rsidR="005B7900">
        <w:rPr>
          <w:rStyle w:val="FontStyle39"/>
          <w:rFonts w:ascii="Times New Roman" w:hAnsi="Times New Roman" w:cs="Times New Roman"/>
          <w:b/>
          <w:sz w:val="24"/>
        </w:rPr>
        <w:t>S</w:t>
      </w:r>
      <w:r>
        <w:rPr>
          <w:rStyle w:val="FontStyle39"/>
          <w:rFonts w:ascii="Times New Roman" w:hAnsi="Times New Roman" w:cs="Times New Roman"/>
          <w:b/>
          <w:sz w:val="24"/>
        </w:rPr>
        <w:t>TAWY PZP.</w:t>
      </w:r>
    </w:p>
    <w:p w:rsidR="00F623B5" w:rsidRPr="00B23FFA" w:rsidRDefault="00F623B5" w:rsidP="00446148">
      <w:pPr>
        <w:spacing w:line="360" w:lineRule="auto"/>
        <w:jc w:val="both"/>
        <w:rPr>
          <w:sz w:val="24"/>
          <w:szCs w:val="24"/>
        </w:rPr>
      </w:pPr>
    </w:p>
    <w:p w:rsidR="00B23FFA" w:rsidRPr="00B23FFA" w:rsidRDefault="00BF445D" w:rsidP="00446148">
      <w:pPr>
        <w:numPr>
          <w:ilvl w:val="0"/>
          <w:numId w:val="56"/>
        </w:numPr>
        <w:spacing w:after="23" w:line="360" w:lineRule="auto"/>
        <w:ind w:left="628" w:right="12" w:hanging="427"/>
        <w:rPr>
          <w:sz w:val="24"/>
          <w:szCs w:val="24"/>
        </w:rPr>
      </w:pPr>
      <w:r w:rsidRPr="00B23FFA">
        <w:rPr>
          <w:rFonts w:eastAsia="SimSun"/>
          <w:color w:val="000000"/>
          <w:sz w:val="24"/>
          <w:szCs w:val="24"/>
        </w:rPr>
        <w:t>Zamawiający wymaga zatrudnienia przez wykonawcę, podwykonawcę lub dalszego podwykonawcę na podstawie stosunku pracy osób wykonujących wszelkie czynności wchodzące w tzw. koszty bezpośrednie. Wymóg ten dotyczy osób, które wykonują czynności bezpośrednio związane w wykonywaniem robót, czyli tzw. pracowników fizycznych</w:t>
      </w:r>
      <w:r w:rsidR="00B23FFA" w:rsidRPr="00B23FFA">
        <w:rPr>
          <w:rFonts w:eastAsia="SimSun"/>
          <w:color w:val="000000"/>
          <w:sz w:val="24"/>
          <w:szCs w:val="24"/>
        </w:rPr>
        <w:t xml:space="preserve"> np.</w:t>
      </w:r>
    </w:p>
    <w:p w:rsidR="00B23FFA" w:rsidRPr="00B23FFA" w:rsidRDefault="00B23FFA" w:rsidP="00446148">
      <w:pPr>
        <w:spacing w:after="23" w:line="360" w:lineRule="auto"/>
        <w:ind w:left="628" w:right="12"/>
        <w:rPr>
          <w:sz w:val="24"/>
          <w:szCs w:val="24"/>
        </w:rPr>
      </w:pPr>
      <w:r w:rsidRPr="00B23FFA">
        <w:rPr>
          <w:sz w:val="24"/>
          <w:szCs w:val="24"/>
        </w:rPr>
        <w:t xml:space="preserve"> </w:t>
      </w:r>
      <w:proofErr w:type="gramStart"/>
      <w:r w:rsidRPr="00B23FFA">
        <w:rPr>
          <w:sz w:val="24"/>
          <w:szCs w:val="24"/>
        </w:rPr>
        <w:t>1)wykonywanie</w:t>
      </w:r>
      <w:proofErr w:type="gramEnd"/>
      <w:r w:rsidRPr="00B23FFA">
        <w:rPr>
          <w:sz w:val="24"/>
          <w:szCs w:val="24"/>
        </w:rPr>
        <w:t xml:space="preserve"> czynności związanych z robotami ziemnymi; </w:t>
      </w:r>
      <w:r w:rsidRPr="00B23FFA">
        <w:rPr>
          <w:sz w:val="24"/>
          <w:szCs w:val="24"/>
        </w:rPr>
        <w:br/>
        <w:t xml:space="preserve"> 2)</w:t>
      </w:r>
      <w:r w:rsidRPr="00B23FFA">
        <w:rPr>
          <w:rFonts w:ascii="Arial" w:eastAsia="Arial" w:hAnsi="Arial" w:cs="Arial"/>
          <w:sz w:val="24"/>
          <w:szCs w:val="24"/>
        </w:rPr>
        <w:t xml:space="preserve"> </w:t>
      </w:r>
      <w:r w:rsidRPr="00B23FFA">
        <w:rPr>
          <w:sz w:val="24"/>
          <w:szCs w:val="24"/>
        </w:rPr>
        <w:t xml:space="preserve">wykonywanie czynności związanych z robotami drogowymi: </w:t>
      </w:r>
    </w:p>
    <w:p w:rsidR="00B23FFA" w:rsidRDefault="00B23FFA" w:rsidP="00446148">
      <w:pPr>
        <w:spacing w:line="360" w:lineRule="auto"/>
        <w:ind w:right="12"/>
        <w:rPr>
          <w:sz w:val="24"/>
          <w:szCs w:val="24"/>
        </w:rPr>
      </w:pPr>
      <w:r w:rsidRPr="00B23FFA">
        <w:rPr>
          <w:sz w:val="24"/>
          <w:szCs w:val="24"/>
        </w:rPr>
        <w:t xml:space="preserve">            3)</w:t>
      </w:r>
      <w:r w:rsidRPr="00B23FFA">
        <w:rPr>
          <w:rFonts w:ascii="Arial" w:eastAsia="Arial" w:hAnsi="Arial" w:cs="Arial"/>
          <w:sz w:val="24"/>
          <w:szCs w:val="24"/>
        </w:rPr>
        <w:t xml:space="preserve"> </w:t>
      </w:r>
      <w:r w:rsidRPr="00B23FFA">
        <w:rPr>
          <w:sz w:val="24"/>
          <w:szCs w:val="24"/>
        </w:rPr>
        <w:t xml:space="preserve">wykonywanie prac związanych z obsługą </w:t>
      </w:r>
      <w:r w:rsidR="00CA39ED">
        <w:rPr>
          <w:sz w:val="24"/>
          <w:szCs w:val="24"/>
        </w:rPr>
        <w:t>maszyn i urządzeń</w:t>
      </w:r>
    </w:p>
    <w:p w:rsidR="00B23FFA" w:rsidRPr="00B23FFA" w:rsidRDefault="00B23FFA" w:rsidP="00446148">
      <w:pPr>
        <w:spacing w:line="360" w:lineRule="auto"/>
        <w:ind w:right="12"/>
        <w:rPr>
          <w:sz w:val="24"/>
          <w:szCs w:val="24"/>
        </w:rPr>
      </w:pPr>
      <w:proofErr w:type="gramStart"/>
      <w:r w:rsidRPr="00B23FFA">
        <w:rPr>
          <w:sz w:val="24"/>
          <w:szCs w:val="24"/>
        </w:rPr>
        <w:t>w</w:t>
      </w:r>
      <w:proofErr w:type="gramEnd"/>
      <w:r w:rsidRPr="00B23FFA">
        <w:rPr>
          <w:sz w:val="24"/>
          <w:szCs w:val="24"/>
        </w:rPr>
        <w:t xml:space="preserve"> szczególności koparek, ładowarek, równiarek</w:t>
      </w:r>
      <w:r w:rsidR="00CA39ED">
        <w:rPr>
          <w:sz w:val="24"/>
          <w:szCs w:val="24"/>
        </w:rPr>
        <w:t>,</w:t>
      </w:r>
      <w:r w:rsidRPr="00B23FFA">
        <w:rPr>
          <w:sz w:val="24"/>
          <w:szCs w:val="24"/>
        </w:rPr>
        <w:t xml:space="preserve"> których wykonanie polega na wykonywaniu pracy w sposób określony w art. 22 § 1 Kodeksu pracy. </w:t>
      </w:r>
    </w:p>
    <w:p w:rsidR="00B23FFA" w:rsidRPr="00B23FFA" w:rsidRDefault="00B23FFA" w:rsidP="00446148">
      <w:pPr>
        <w:spacing w:after="23" w:line="360" w:lineRule="auto"/>
        <w:ind w:left="572" w:right="12"/>
        <w:rPr>
          <w:rFonts w:eastAsia="SimSun"/>
          <w:color w:val="000000"/>
          <w:sz w:val="24"/>
          <w:szCs w:val="24"/>
        </w:rPr>
      </w:pPr>
      <w:r w:rsidRPr="00B23FFA">
        <w:rPr>
          <w:sz w:val="24"/>
          <w:szCs w:val="24"/>
        </w:rPr>
        <w:t xml:space="preserve">Wyjątkiem będą przypadki wynikające z przepisów prawa, w tym takie czynności, które są wykonywane przez osoby w ramach prowadzonej przez nie działalności. </w:t>
      </w:r>
    </w:p>
    <w:p w:rsidR="00B23FFA" w:rsidRPr="00B23FFA" w:rsidRDefault="00B23FFA" w:rsidP="00446148">
      <w:pPr>
        <w:suppressAutoHyphens/>
        <w:spacing w:line="360" w:lineRule="auto"/>
        <w:jc w:val="both"/>
        <w:rPr>
          <w:rFonts w:eastAsia="SimSun"/>
          <w:color w:val="000000"/>
        </w:rPr>
      </w:pPr>
    </w:p>
    <w:p w:rsidR="00BF445D" w:rsidRPr="00DA48A4" w:rsidRDefault="00BF445D" w:rsidP="00446148">
      <w:pPr>
        <w:spacing w:line="360" w:lineRule="auto"/>
        <w:jc w:val="both"/>
        <w:rPr>
          <w:rFonts w:eastAsia="SimSun"/>
          <w:b/>
          <w:color w:val="000000"/>
          <w:sz w:val="24"/>
          <w:szCs w:val="24"/>
        </w:rPr>
      </w:pPr>
      <w:r w:rsidRPr="00DA48A4">
        <w:rPr>
          <w:rFonts w:eastAsia="SimSun"/>
          <w:b/>
          <w:color w:val="000000"/>
          <w:sz w:val="24"/>
          <w:szCs w:val="24"/>
        </w:rPr>
        <w:t>Obowiązek zatrudnienia na podstawie umowy o pracę nie dotyczy sytuacji, w której wykonawca, podwykonawca lub dalszy podwykonawca osobiście wykonuje powyższe czynności (np. osoba fizyczna prowadząca działalność gospodarczą, wspólnicy spółki cywilnej).</w:t>
      </w:r>
    </w:p>
    <w:p w:rsidR="00BF445D" w:rsidRPr="00DA48A4" w:rsidRDefault="00BF445D" w:rsidP="00446148">
      <w:pPr>
        <w:pStyle w:val="Akapitzlist"/>
        <w:numPr>
          <w:ilvl w:val="0"/>
          <w:numId w:val="19"/>
        </w:numPr>
        <w:suppressAutoHyphens/>
        <w:spacing w:line="360" w:lineRule="auto"/>
        <w:ind w:left="357" w:hanging="357"/>
        <w:contextualSpacing w:val="0"/>
        <w:jc w:val="both"/>
        <w:rPr>
          <w:rFonts w:eastAsia="SimSun"/>
          <w:color w:val="000000"/>
        </w:rPr>
      </w:pPr>
      <w:r w:rsidRPr="00DA48A4">
        <w:rPr>
          <w:rFonts w:eastAsia="SimSun"/>
          <w:color w:val="000000"/>
        </w:rPr>
        <w:t xml:space="preserve">W związku z powyższym wykonawca musi przed rozpoczęciem wykonywania czynności przez te osoby przedstawić inspektorowi nadzoru dokumenty potwierdzające zatrudnianie tych osób na umowę o pracę, np.: </w:t>
      </w:r>
    </w:p>
    <w:p w:rsidR="00BF445D" w:rsidRPr="00DA48A4" w:rsidRDefault="00BF445D" w:rsidP="00446148">
      <w:pPr>
        <w:pStyle w:val="Akapitzlist"/>
        <w:numPr>
          <w:ilvl w:val="0"/>
          <w:numId w:val="20"/>
        </w:numPr>
        <w:suppressAutoHyphens/>
        <w:spacing w:line="360" w:lineRule="auto"/>
        <w:contextualSpacing w:val="0"/>
        <w:jc w:val="both"/>
        <w:rPr>
          <w:rFonts w:eastAsia="SimSun"/>
          <w:color w:val="000000"/>
        </w:rPr>
      </w:pPr>
      <w:proofErr w:type="gramStart"/>
      <w:r w:rsidRPr="00DA48A4">
        <w:rPr>
          <w:rFonts w:eastAsia="SimSun"/>
          <w:color w:val="000000"/>
        </w:rPr>
        <w:t>oświadczenie</w:t>
      </w:r>
      <w:proofErr w:type="gramEnd"/>
      <w:r w:rsidRPr="00DA48A4">
        <w:rPr>
          <w:rFonts w:eastAsia="SimSun"/>
          <w:color w:val="000000"/>
        </w:rPr>
        <w:t xml:space="preserve"> zatrudnionego pracownika;</w:t>
      </w:r>
    </w:p>
    <w:p w:rsidR="00BF445D" w:rsidRPr="00DA48A4" w:rsidRDefault="00BF445D" w:rsidP="00446148">
      <w:pPr>
        <w:pStyle w:val="Akapitzlist"/>
        <w:numPr>
          <w:ilvl w:val="0"/>
          <w:numId w:val="20"/>
        </w:numPr>
        <w:suppressAutoHyphens/>
        <w:spacing w:line="360" w:lineRule="auto"/>
        <w:contextualSpacing w:val="0"/>
        <w:jc w:val="both"/>
        <w:rPr>
          <w:rFonts w:eastAsia="SimSun"/>
          <w:color w:val="000000"/>
        </w:rPr>
      </w:pPr>
      <w:proofErr w:type="gramStart"/>
      <w:r w:rsidRPr="00DA48A4">
        <w:rPr>
          <w:rFonts w:eastAsia="SimSun"/>
          <w:color w:val="000000"/>
        </w:rPr>
        <w:t>oświadczenia</w:t>
      </w:r>
      <w:proofErr w:type="gramEnd"/>
      <w:r w:rsidRPr="00DA48A4">
        <w:rPr>
          <w:rFonts w:eastAsia="SimSun"/>
          <w:color w:val="000000"/>
        </w:rPr>
        <w:t xml:space="preserve"> wykonawcy lub podwykonawcy o zatrudnieniu pracownika na podstawie umowy o pracę;</w:t>
      </w:r>
    </w:p>
    <w:p w:rsidR="00BF445D" w:rsidRPr="00DA48A4" w:rsidRDefault="00BF445D" w:rsidP="00446148">
      <w:pPr>
        <w:pStyle w:val="Akapitzlist"/>
        <w:numPr>
          <w:ilvl w:val="0"/>
          <w:numId w:val="20"/>
        </w:numPr>
        <w:suppressAutoHyphens/>
        <w:spacing w:line="360" w:lineRule="auto"/>
        <w:contextualSpacing w:val="0"/>
        <w:jc w:val="both"/>
        <w:rPr>
          <w:rFonts w:eastAsia="SimSun"/>
          <w:color w:val="000000"/>
        </w:rPr>
      </w:pPr>
      <w:proofErr w:type="spellStart"/>
      <w:proofErr w:type="gramStart"/>
      <w:r w:rsidRPr="00DA48A4">
        <w:rPr>
          <w:rFonts w:eastAsia="SimSun"/>
          <w:color w:val="000000"/>
        </w:rPr>
        <w:t>zanonimizowanych</w:t>
      </w:r>
      <w:proofErr w:type="spellEnd"/>
      <w:proofErr w:type="gramEnd"/>
      <w:r w:rsidRPr="00DA48A4">
        <w:rPr>
          <w:rFonts w:eastAsia="SimSun"/>
          <w:color w:val="000000"/>
        </w:rPr>
        <w:t xml:space="preserve"> kopii umów o pracę z możliwością identyfikacji rodzaju umowy, daty jej zawarcia oraz wymiaru etatu,</w:t>
      </w:r>
    </w:p>
    <w:p w:rsidR="00BF445D" w:rsidRPr="00DA48A4" w:rsidRDefault="00BF445D" w:rsidP="00446148">
      <w:pPr>
        <w:pStyle w:val="Akapitzlist"/>
        <w:numPr>
          <w:ilvl w:val="0"/>
          <w:numId w:val="20"/>
        </w:numPr>
        <w:suppressAutoHyphens/>
        <w:spacing w:line="360" w:lineRule="auto"/>
        <w:contextualSpacing w:val="0"/>
        <w:jc w:val="both"/>
        <w:rPr>
          <w:rFonts w:eastAsia="SimSun"/>
          <w:color w:val="000000"/>
        </w:rPr>
      </w:pPr>
      <w:proofErr w:type="gramStart"/>
      <w:r w:rsidRPr="00DA48A4">
        <w:rPr>
          <w:rFonts w:eastAsia="SimSun"/>
          <w:color w:val="000000"/>
        </w:rPr>
        <w:t>inne</w:t>
      </w:r>
      <w:proofErr w:type="gramEnd"/>
      <w:r w:rsidRPr="00DA48A4">
        <w:rPr>
          <w:rFonts w:eastAsia="SimSun"/>
          <w:color w:val="000000"/>
        </w:rPr>
        <w:t xml:space="preserve"> dokumenty</w:t>
      </w:r>
    </w:p>
    <w:p w:rsidR="00BF445D" w:rsidRPr="00DA48A4" w:rsidRDefault="00BF445D" w:rsidP="00446148">
      <w:pPr>
        <w:spacing w:line="360" w:lineRule="auto"/>
        <w:jc w:val="both"/>
        <w:rPr>
          <w:rFonts w:eastAsia="SimSun"/>
          <w:color w:val="000000"/>
          <w:sz w:val="24"/>
          <w:szCs w:val="24"/>
        </w:rPr>
      </w:pPr>
      <w:r w:rsidRPr="00DA48A4">
        <w:rPr>
          <w:rFonts w:eastAsia="SimSun"/>
          <w:color w:val="000000"/>
          <w:sz w:val="24"/>
          <w:szCs w:val="24"/>
        </w:rPr>
        <w:t xml:space="preserve">- zawierające informacje, w tym dane osobowe, niezbędne do weryfikacji zatrudnienia na podstawie umowy o pracę, w szczególności imię i nazwisko zatrudnionego pracownika, datę zawarcia umowy o pracę, rodzaj umowy o pracę oraz zakres obowiązków pracownika. </w:t>
      </w:r>
    </w:p>
    <w:p w:rsidR="00BF445D" w:rsidRPr="00DA48A4" w:rsidRDefault="00BF445D" w:rsidP="00446148">
      <w:pPr>
        <w:spacing w:line="360" w:lineRule="auto"/>
        <w:jc w:val="both"/>
        <w:rPr>
          <w:rFonts w:eastAsia="SimSun"/>
          <w:color w:val="000000"/>
          <w:sz w:val="24"/>
          <w:szCs w:val="24"/>
        </w:rPr>
      </w:pPr>
      <w:r w:rsidRPr="00DA48A4">
        <w:rPr>
          <w:rFonts w:eastAsia="SimSun"/>
          <w:color w:val="000000"/>
          <w:sz w:val="24"/>
          <w:szCs w:val="24"/>
        </w:rPr>
        <w:t xml:space="preserve">Pracodawcą musi być wykonawca lub jeden ze wspólników konsorcjum, zgłoszony zgodnie z przepisami ustawy </w:t>
      </w:r>
      <w:proofErr w:type="spellStart"/>
      <w:r w:rsidRPr="00DA48A4">
        <w:rPr>
          <w:rFonts w:eastAsia="SimSun"/>
          <w:color w:val="000000"/>
          <w:sz w:val="24"/>
          <w:szCs w:val="24"/>
        </w:rPr>
        <w:t>Pzp</w:t>
      </w:r>
      <w:proofErr w:type="spellEnd"/>
      <w:r w:rsidRPr="00DA48A4">
        <w:rPr>
          <w:rFonts w:eastAsia="SimSun"/>
          <w:color w:val="000000"/>
          <w:sz w:val="24"/>
          <w:szCs w:val="24"/>
        </w:rPr>
        <w:t xml:space="preserve"> podwykonawca lub dalszy podwykonawca. Bez przedstawienia jednego z powyższych dokumentów osoby, które muszą być zatrudnione na umowę o pracę, nie będą mogły wykonywać pracy z winy wykonawcy.</w:t>
      </w:r>
    </w:p>
    <w:p w:rsidR="009A2899" w:rsidRPr="001B6F0F" w:rsidRDefault="00BF445D" w:rsidP="00446148">
      <w:pPr>
        <w:pStyle w:val="Akapitzlist"/>
        <w:numPr>
          <w:ilvl w:val="0"/>
          <w:numId w:val="19"/>
        </w:numPr>
        <w:suppressAutoHyphens/>
        <w:spacing w:before="77" w:line="360" w:lineRule="auto"/>
        <w:ind w:left="357" w:hanging="357"/>
        <w:contextualSpacing w:val="0"/>
        <w:jc w:val="both"/>
        <w:rPr>
          <w:rFonts w:asciiTheme="minorHAnsi" w:hAnsiTheme="minorHAnsi" w:cstheme="minorHAnsi"/>
          <w:sz w:val="22"/>
          <w:szCs w:val="22"/>
        </w:rPr>
      </w:pPr>
      <w:r w:rsidRPr="001B6F0F">
        <w:rPr>
          <w:rFonts w:eastAsia="SimSun"/>
          <w:color w:val="000000"/>
        </w:rPr>
        <w:t xml:space="preserve">Jeżeli na budowie będzie przebywać osoba niezatrudniona na umowę o pracę, co zostanie ustalone przez zamawiającego oraz przez inne osoby i organy upoważnione na podstawie odrębnych przepisów (np. Inspekcja Pracy), wykonawca zobowiązany jest do usunięcia tej osoby z placu budowy. Wykonawca zapłaci zamawiającemu tytułem kary umownej 1.000,00 </w:t>
      </w:r>
      <w:proofErr w:type="gramStart"/>
      <w:r w:rsidRPr="001B6F0F">
        <w:rPr>
          <w:rFonts w:eastAsia="SimSun"/>
          <w:color w:val="000000"/>
        </w:rPr>
        <w:t>zł</w:t>
      </w:r>
      <w:proofErr w:type="gramEnd"/>
      <w:r w:rsidRPr="001B6F0F">
        <w:rPr>
          <w:rFonts w:eastAsia="SimSun"/>
          <w:color w:val="000000"/>
        </w:rPr>
        <w:t xml:space="preserve"> za każdy taki przypadek. Fakt przebywania takiej osoby na budowie musi zostać potwierdzony pisemną notatką. Notatka nie musi być podpisana przez wykonawcę lub jego przedstawicieli</w:t>
      </w:r>
      <w:r w:rsidR="001B6F0F" w:rsidRPr="001B6F0F">
        <w:rPr>
          <w:rFonts w:eastAsia="SimSun"/>
          <w:color w:val="000000"/>
        </w:rPr>
        <w:t>.</w:t>
      </w:r>
    </w:p>
    <w:p w:rsidR="001B6F0F" w:rsidRDefault="001B6F0F" w:rsidP="00446148">
      <w:pPr>
        <w:suppressAutoHyphens/>
        <w:spacing w:before="77" w:line="360" w:lineRule="auto"/>
        <w:jc w:val="both"/>
        <w:rPr>
          <w:rFonts w:asciiTheme="minorHAnsi" w:hAnsiTheme="minorHAnsi" w:cstheme="minorHAnsi"/>
          <w:sz w:val="22"/>
          <w:szCs w:val="22"/>
        </w:rPr>
      </w:pPr>
    </w:p>
    <w:p w:rsidR="004E2A34" w:rsidRDefault="004E2A34" w:rsidP="00446148">
      <w:pPr>
        <w:pStyle w:val="Akapitzlist"/>
        <w:suppressAutoHyphens/>
        <w:spacing w:before="77" w:line="360" w:lineRule="auto"/>
        <w:ind w:left="357"/>
        <w:contextualSpacing w:val="0"/>
        <w:jc w:val="both"/>
        <w:rPr>
          <w:rStyle w:val="FontStyle39"/>
          <w:rFonts w:ascii="Times New Roman" w:hAnsi="Times New Roman"/>
          <w:b/>
          <w:sz w:val="24"/>
        </w:rPr>
      </w:pPr>
      <w:r>
        <w:rPr>
          <w:rStyle w:val="FontStyle39"/>
          <w:rFonts w:ascii="Times New Roman" w:hAnsi="Times New Roman"/>
          <w:b/>
          <w:sz w:val="24"/>
        </w:rPr>
        <w:t xml:space="preserve">II.WYMAGANIA W ZAKRESIE ZATRUDNIENIA NA PODSTAWIE STOSUNKU PRACY, W OKOLICZNOŚCIACH , O KTÓRYCH MOWA W ART.96 ust.2 </w:t>
      </w:r>
      <w:proofErr w:type="gramStart"/>
      <w:r>
        <w:rPr>
          <w:rStyle w:val="FontStyle39"/>
          <w:rFonts w:ascii="Times New Roman" w:hAnsi="Times New Roman"/>
          <w:b/>
          <w:sz w:val="24"/>
        </w:rPr>
        <w:t>pkt2  USTAWY</w:t>
      </w:r>
      <w:proofErr w:type="gramEnd"/>
      <w:r>
        <w:rPr>
          <w:rStyle w:val="FontStyle39"/>
          <w:rFonts w:ascii="Times New Roman" w:hAnsi="Times New Roman"/>
          <w:b/>
          <w:sz w:val="24"/>
        </w:rPr>
        <w:t xml:space="preserve"> PZP</w:t>
      </w:r>
    </w:p>
    <w:p w:rsidR="004E2A34" w:rsidRDefault="004E2A34" w:rsidP="00446148">
      <w:pPr>
        <w:pStyle w:val="Akapitzlist"/>
        <w:suppressAutoHyphens/>
        <w:spacing w:before="77" w:line="360" w:lineRule="auto"/>
        <w:ind w:left="357"/>
        <w:contextualSpacing w:val="0"/>
        <w:jc w:val="both"/>
        <w:rPr>
          <w:rStyle w:val="FontStyle39"/>
          <w:rFonts w:ascii="Times New Roman" w:hAnsi="Times New Roman"/>
          <w:b/>
          <w:sz w:val="24"/>
        </w:rPr>
      </w:pPr>
      <w:r>
        <w:rPr>
          <w:rStyle w:val="FontStyle39"/>
          <w:rFonts w:ascii="Times New Roman" w:hAnsi="Times New Roman"/>
          <w:b/>
          <w:sz w:val="24"/>
        </w:rPr>
        <w:t xml:space="preserve">Zamawiający nie wymaga zatrudnienia wynikającego z art. 96 ust.2 pkt2 </w:t>
      </w:r>
      <w:proofErr w:type="spellStart"/>
      <w:r>
        <w:rPr>
          <w:rStyle w:val="FontStyle39"/>
          <w:rFonts w:ascii="Times New Roman" w:hAnsi="Times New Roman"/>
          <w:b/>
          <w:sz w:val="24"/>
        </w:rPr>
        <w:t>Pzp</w:t>
      </w:r>
      <w:proofErr w:type="spellEnd"/>
      <w:r>
        <w:rPr>
          <w:rStyle w:val="FontStyle39"/>
          <w:rFonts w:ascii="Times New Roman" w:hAnsi="Times New Roman"/>
          <w:b/>
          <w:sz w:val="24"/>
        </w:rPr>
        <w:t>.</w:t>
      </w:r>
    </w:p>
    <w:p w:rsidR="004E2A34" w:rsidRDefault="004E2A34" w:rsidP="00446148">
      <w:pPr>
        <w:pStyle w:val="Akapitzlist"/>
        <w:suppressAutoHyphens/>
        <w:spacing w:before="77" w:line="360" w:lineRule="auto"/>
        <w:ind w:left="357"/>
        <w:contextualSpacing w:val="0"/>
        <w:jc w:val="both"/>
        <w:rPr>
          <w:rStyle w:val="FontStyle39"/>
          <w:rFonts w:ascii="Times New Roman" w:hAnsi="Times New Roman"/>
          <w:b/>
          <w:sz w:val="24"/>
        </w:rPr>
      </w:pPr>
    </w:p>
    <w:p w:rsidR="00A96CB3" w:rsidRDefault="00665B66"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VIII</w:t>
      </w:r>
    </w:p>
    <w:p w:rsidR="00A96CB3" w:rsidRDefault="00A96CB3" w:rsidP="00446148">
      <w:pPr>
        <w:pStyle w:val="Style8"/>
        <w:widowControl/>
        <w:spacing w:before="77" w:line="360" w:lineRule="auto"/>
        <w:jc w:val="center"/>
        <w:rPr>
          <w:rStyle w:val="FontStyle39"/>
          <w:rFonts w:ascii="Times New Roman" w:hAnsi="Times New Roman" w:cs="Times New Roman"/>
          <w:b/>
          <w:sz w:val="24"/>
        </w:rPr>
      </w:pPr>
    </w:p>
    <w:p w:rsidR="00751F43" w:rsidRDefault="00751F43" w:rsidP="00446148">
      <w:pPr>
        <w:pStyle w:val="Style8"/>
        <w:widowControl/>
        <w:spacing w:before="77" w:line="360" w:lineRule="auto"/>
        <w:jc w:val="center"/>
        <w:rPr>
          <w:rStyle w:val="FontStyle39"/>
          <w:rFonts w:ascii="Times New Roman" w:hAnsi="Times New Roman" w:cs="Times New Roman"/>
          <w:b/>
          <w:sz w:val="24"/>
        </w:rPr>
      </w:pPr>
      <w:proofErr w:type="gramStart"/>
      <w:r>
        <w:rPr>
          <w:rStyle w:val="FontStyle39"/>
          <w:rFonts w:ascii="Times New Roman" w:hAnsi="Times New Roman" w:cs="Times New Roman"/>
          <w:b/>
          <w:sz w:val="24"/>
        </w:rPr>
        <w:t xml:space="preserve">WYKAZ </w:t>
      </w:r>
      <w:r w:rsidR="00BF445D">
        <w:rPr>
          <w:rStyle w:val="FontStyle39"/>
          <w:rFonts w:ascii="Times New Roman" w:hAnsi="Times New Roman" w:cs="Times New Roman"/>
          <w:b/>
          <w:sz w:val="24"/>
        </w:rPr>
        <w:t xml:space="preserve"> </w:t>
      </w:r>
      <w:r w:rsidR="0018231E">
        <w:rPr>
          <w:rStyle w:val="FontStyle39"/>
          <w:rFonts w:ascii="Times New Roman" w:hAnsi="Times New Roman" w:cs="Times New Roman"/>
          <w:b/>
          <w:sz w:val="24"/>
        </w:rPr>
        <w:t xml:space="preserve"> </w:t>
      </w:r>
      <w:r w:rsidR="00BF445D">
        <w:rPr>
          <w:rStyle w:val="FontStyle39"/>
          <w:rFonts w:ascii="Times New Roman" w:hAnsi="Times New Roman" w:cs="Times New Roman"/>
          <w:b/>
          <w:sz w:val="24"/>
        </w:rPr>
        <w:t>OŚWIADCZEŃ</w:t>
      </w:r>
      <w:proofErr w:type="gramEnd"/>
      <w:r>
        <w:rPr>
          <w:rStyle w:val="FontStyle39"/>
          <w:rFonts w:ascii="Times New Roman" w:hAnsi="Times New Roman" w:cs="Times New Roman"/>
          <w:b/>
          <w:sz w:val="24"/>
        </w:rPr>
        <w:t>, ŚRODKÓW DOWODOWYCH ORAZ INNYCH DOKUMENTÓW POTWIERDZAJĄCYCH SPE</w:t>
      </w:r>
      <w:r w:rsidR="00BF445D">
        <w:rPr>
          <w:rStyle w:val="FontStyle39"/>
          <w:rFonts w:ascii="Times New Roman" w:hAnsi="Times New Roman" w:cs="Times New Roman"/>
          <w:b/>
          <w:sz w:val="24"/>
        </w:rPr>
        <w:t xml:space="preserve">ŁNIENIE WARUNKÓW UDZIAŁU </w:t>
      </w:r>
      <w:r w:rsidR="0018231E">
        <w:rPr>
          <w:rStyle w:val="FontStyle39"/>
          <w:rFonts w:ascii="Times New Roman" w:hAnsi="Times New Roman" w:cs="Times New Roman"/>
          <w:b/>
          <w:sz w:val="24"/>
        </w:rPr>
        <w:br/>
      </w:r>
      <w:r w:rsidR="00BF445D">
        <w:rPr>
          <w:rStyle w:val="FontStyle39"/>
          <w:rFonts w:ascii="Times New Roman" w:hAnsi="Times New Roman" w:cs="Times New Roman"/>
          <w:b/>
          <w:sz w:val="24"/>
        </w:rPr>
        <w:t>W POSTĘ</w:t>
      </w:r>
      <w:r>
        <w:rPr>
          <w:rStyle w:val="FontStyle39"/>
          <w:rFonts w:ascii="Times New Roman" w:hAnsi="Times New Roman" w:cs="Times New Roman"/>
          <w:b/>
          <w:sz w:val="24"/>
        </w:rPr>
        <w:t>POWANIU ORAZ BRAK PODSTAW WYKLUCZENIA</w:t>
      </w:r>
    </w:p>
    <w:p w:rsidR="000C0267" w:rsidRDefault="000C0267" w:rsidP="00446148">
      <w:pPr>
        <w:pStyle w:val="Style8"/>
        <w:widowControl/>
        <w:spacing w:before="77" w:line="360" w:lineRule="auto"/>
        <w:jc w:val="center"/>
        <w:rPr>
          <w:rStyle w:val="FontStyle39"/>
          <w:rFonts w:ascii="Times New Roman" w:hAnsi="Times New Roman" w:cs="Times New Roman"/>
          <w:b/>
          <w:sz w:val="24"/>
        </w:rPr>
      </w:pPr>
    </w:p>
    <w:p w:rsidR="000C0267" w:rsidRPr="00DA48A4" w:rsidRDefault="000C0267" w:rsidP="00446148">
      <w:pPr>
        <w:numPr>
          <w:ilvl w:val="0"/>
          <w:numId w:val="11"/>
        </w:numPr>
        <w:shd w:val="clear" w:color="auto" w:fill="FFFFFF"/>
        <w:tabs>
          <w:tab w:val="left" w:pos="691"/>
        </w:tabs>
        <w:suppressAutoHyphens/>
        <w:spacing w:line="360" w:lineRule="auto"/>
        <w:ind w:left="357" w:hanging="357"/>
        <w:jc w:val="both"/>
        <w:rPr>
          <w:color w:val="000000"/>
          <w:sz w:val="24"/>
          <w:szCs w:val="24"/>
        </w:rPr>
      </w:pPr>
      <w:r w:rsidRPr="00DA48A4">
        <w:rPr>
          <w:sz w:val="24"/>
          <w:szCs w:val="24"/>
        </w:rPr>
        <w:t xml:space="preserve">W celu wstępnego potwierdzenia, że Wykonawca nie podlega wykluczeniu oraz spełnia warunki udziału w postępowaniu, </w:t>
      </w:r>
      <w:r w:rsidRPr="00DA48A4">
        <w:rPr>
          <w:b/>
          <w:sz w:val="24"/>
          <w:szCs w:val="24"/>
        </w:rPr>
        <w:t>Wykonawca składa</w:t>
      </w:r>
      <w:r w:rsidRPr="00DA48A4">
        <w:rPr>
          <w:sz w:val="24"/>
          <w:szCs w:val="24"/>
        </w:rPr>
        <w:t xml:space="preserve"> </w:t>
      </w:r>
      <w:r w:rsidRPr="00DA48A4">
        <w:rPr>
          <w:b/>
          <w:sz w:val="24"/>
          <w:szCs w:val="24"/>
          <w:u w:val="single"/>
        </w:rPr>
        <w:t>wraz z ofertą:</w:t>
      </w:r>
    </w:p>
    <w:p w:rsidR="000C0267" w:rsidRPr="008567A6" w:rsidRDefault="000C0267" w:rsidP="00446148">
      <w:pPr>
        <w:pStyle w:val="Akapitzlist"/>
        <w:numPr>
          <w:ilvl w:val="0"/>
          <w:numId w:val="4"/>
        </w:numPr>
        <w:shd w:val="clear" w:color="auto" w:fill="FFFFFF"/>
        <w:tabs>
          <w:tab w:val="left" w:pos="691"/>
        </w:tabs>
        <w:autoSpaceDE w:val="0"/>
        <w:autoSpaceDN w:val="0"/>
        <w:adjustRightInd w:val="0"/>
        <w:spacing w:line="360" w:lineRule="auto"/>
        <w:jc w:val="both"/>
        <w:rPr>
          <w:color w:val="000000"/>
        </w:rPr>
      </w:pPr>
      <w:r w:rsidRPr="008567A6">
        <w:rPr>
          <w:b/>
        </w:rPr>
        <w:t>oświadczenia o braku podstaw do wykluczenia</w:t>
      </w:r>
      <w:r w:rsidRPr="008567A6">
        <w:t xml:space="preserve"> na podstawie art. 108 ust. 1</w:t>
      </w:r>
      <w:r w:rsidRPr="008415A8">
        <w:t xml:space="preserve"> </w:t>
      </w:r>
      <w:r>
        <w:t xml:space="preserve">i art. 109 ust. 1 </w:t>
      </w:r>
      <w:proofErr w:type="spellStart"/>
      <w:proofErr w:type="gramStart"/>
      <w:r>
        <w:t>pkt</w:t>
      </w:r>
      <w:proofErr w:type="spellEnd"/>
      <w:r>
        <w:t xml:space="preserve">  4 </w:t>
      </w:r>
      <w:r w:rsidR="00351D54">
        <w:t>,5,6,7,8,9,</w:t>
      </w:r>
      <w:r>
        <w:t xml:space="preserve"> 10 ustawy</w:t>
      </w:r>
      <w:proofErr w:type="gramEnd"/>
      <w:r>
        <w:t xml:space="preserve"> </w:t>
      </w:r>
      <w:proofErr w:type="spellStart"/>
      <w:r>
        <w:t>Pzp</w:t>
      </w:r>
      <w:proofErr w:type="spellEnd"/>
      <w:r w:rsidRPr="008567A6">
        <w:t xml:space="preserve"> </w:t>
      </w:r>
      <w:r>
        <w:t xml:space="preserve">, </w:t>
      </w:r>
      <w:r w:rsidRPr="008567A6">
        <w:rPr>
          <w:noProof/>
        </w:rPr>
        <w:t>art. 7 ustawy z dnia 13 kwietnia 2022 r. – o szczególnych rozwiązaniach w zakresie przeciwdziałania wspieraniu agresji na Ukrainę oraz służących ochronie bezpieczeństwa narodowego (Dz. U. z 202</w:t>
      </w:r>
      <w:r w:rsidR="00351D54">
        <w:rPr>
          <w:noProof/>
        </w:rPr>
        <w:t>4</w:t>
      </w:r>
      <w:r w:rsidRPr="008567A6">
        <w:rPr>
          <w:noProof/>
        </w:rPr>
        <w:t xml:space="preserve"> r., poz.</w:t>
      </w:r>
      <w:r w:rsidR="00351D54">
        <w:rPr>
          <w:noProof/>
        </w:rPr>
        <w:t>507</w:t>
      </w:r>
      <w:r w:rsidRPr="008567A6">
        <w:rPr>
          <w:noProof/>
        </w:rPr>
        <w:t xml:space="preserve">) </w:t>
      </w:r>
      <w:r w:rsidRPr="008567A6">
        <w:t xml:space="preserve">oraz </w:t>
      </w:r>
      <w:r w:rsidRPr="008567A6">
        <w:rPr>
          <w:b/>
        </w:rPr>
        <w:t>o spełnianiu warunków udziału w postępowaniu</w:t>
      </w:r>
      <w:r w:rsidRPr="008567A6">
        <w:t xml:space="preserve">, określonych w </w:t>
      </w:r>
      <w:proofErr w:type="gramStart"/>
      <w:r w:rsidRPr="008567A6">
        <w:t>art.  112 ust</w:t>
      </w:r>
      <w:proofErr w:type="gramEnd"/>
      <w:r w:rsidRPr="008567A6">
        <w:t xml:space="preserve">. 2 ustawy </w:t>
      </w:r>
      <w:r w:rsidRPr="008567A6">
        <w:rPr>
          <w:i/>
        </w:rPr>
        <w:t>(</w:t>
      </w:r>
      <w:r w:rsidRPr="008567A6">
        <w:rPr>
          <w:iCs/>
        </w:rPr>
        <w:t>Załącznik nr 3 do SWZ</w:t>
      </w:r>
      <w:r w:rsidRPr="008567A6">
        <w:rPr>
          <w:i/>
        </w:rPr>
        <w:t xml:space="preserve">) </w:t>
      </w:r>
      <w:r w:rsidR="00351D54">
        <w:rPr>
          <w:i/>
        </w:rPr>
        <w:t>.</w:t>
      </w:r>
    </w:p>
    <w:p w:rsidR="000C0267" w:rsidRPr="00676774" w:rsidRDefault="000C0267" w:rsidP="00446148">
      <w:pPr>
        <w:shd w:val="clear" w:color="auto" w:fill="FFFFFF"/>
        <w:tabs>
          <w:tab w:val="left" w:pos="691"/>
        </w:tabs>
        <w:autoSpaceDE w:val="0"/>
        <w:autoSpaceDN w:val="0"/>
        <w:adjustRightInd w:val="0"/>
        <w:spacing w:line="360" w:lineRule="auto"/>
        <w:ind w:left="360"/>
        <w:jc w:val="both"/>
        <w:rPr>
          <w:color w:val="000000"/>
          <w:sz w:val="24"/>
          <w:szCs w:val="24"/>
        </w:rPr>
      </w:pPr>
      <w:r w:rsidRPr="00676774">
        <w:rPr>
          <w:i/>
          <w:sz w:val="24"/>
          <w:szCs w:val="24"/>
        </w:rPr>
        <w:t xml:space="preserve"> </w:t>
      </w:r>
      <w:r w:rsidRPr="00676774">
        <w:rPr>
          <w:color w:val="000000"/>
          <w:sz w:val="24"/>
          <w:szCs w:val="24"/>
        </w:rPr>
        <w:t>Oświadczenia te stanowią dowody potwierdzające brak podstaw wykluczenia, spełnianie warunków udziału w postępowaniu odpowiednio na dzień składania ofert, tymczasowo zastępując wymagane przez Zamawiającego podmiotowe środki dowodowe.</w:t>
      </w:r>
    </w:p>
    <w:p w:rsidR="000C0267" w:rsidRPr="00DA48A4" w:rsidRDefault="000C0267" w:rsidP="00446148">
      <w:pPr>
        <w:numPr>
          <w:ilvl w:val="0"/>
          <w:numId w:val="11"/>
        </w:numPr>
        <w:shd w:val="clear" w:color="auto" w:fill="FFFFFF"/>
        <w:tabs>
          <w:tab w:val="left" w:pos="691"/>
        </w:tabs>
        <w:suppressAutoHyphens/>
        <w:spacing w:line="360" w:lineRule="auto"/>
        <w:ind w:left="357" w:hanging="357"/>
        <w:jc w:val="both"/>
        <w:rPr>
          <w:color w:val="000000"/>
          <w:sz w:val="24"/>
          <w:szCs w:val="24"/>
        </w:rPr>
      </w:pPr>
      <w:r w:rsidRPr="00DA48A4">
        <w:rPr>
          <w:sz w:val="24"/>
          <w:szCs w:val="24"/>
        </w:rPr>
        <w:t xml:space="preserve">W celu potwierdzenia spełniania przez wykonawcę warunków, o których mowa w art. 57 ustawy, </w:t>
      </w:r>
      <w:r w:rsidRPr="00DA48A4">
        <w:rPr>
          <w:b/>
          <w:sz w:val="24"/>
          <w:szCs w:val="24"/>
        </w:rPr>
        <w:t>wykonawca składa</w:t>
      </w:r>
      <w:r w:rsidRPr="00DA48A4">
        <w:rPr>
          <w:sz w:val="24"/>
          <w:szCs w:val="24"/>
        </w:rPr>
        <w:t xml:space="preserve"> </w:t>
      </w:r>
      <w:r w:rsidRPr="00DA48A4">
        <w:rPr>
          <w:b/>
          <w:sz w:val="24"/>
          <w:szCs w:val="24"/>
          <w:u w:val="single"/>
        </w:rPr>
        <w:t>na wezwanie Zamawiającego</w:t>
      </w:r>
      <w:r w:rsidRPr="00DA48A4">
        <w:rPr>
          <w:sz w:val="24"/>
          <w:szCs w:val="24"/>
        </w:rPr>
        <w:t xml:space="preserve"> następujące dokumenty:</w:t>
      </w:r>
    </w:p>
    <w:p w:rsidR="000C0267" w:rsidRPr="00DA48A4" w:rsidRDefault="000C0267" w:rsidP="00446148">
      <w:pPr>
        <w:numPr>
          <w:ilvl w:val="0"/>
          <w:numId w:val="12"/>
        </w:numPr>
        <w:shd w:val="clear" w:color="auto" w:fill="FFFFFF"/>
        <w:tabs>
          <w:tab w:val="left" w:pos="691"/>
        </w:tabs>
        <w:suppressAutoHyphens/>
        <w:spacing w:line="360" w:lineRule="auto"/>
        <w:jc w:val="both"/>
        <w:rPr>
          <w:color w:val="000000"/>
          <w:sz w:val="24"/>
          <w:szCs w:val="24"/>
        </w:rPr>
      </w:pPr>
      <w:r w:rsidRPr="00DA48A4">
        <w:rPr>
          <w:color w:val="000000"/>
          <w:sz w:val="24"/>
          <w:szCs w:val="24"/>
        </w:rPr>
        <w:t xml:space="preserve">Oświadczenie wykonawcy, w zakresie art. 108 ust. 1 </w:t>
      </w:r>
      <w:proofErr w:type="spellStart"/>
      <w:r w:rsidRPr="00DA48A4">
        <w:rPr>
          <w:color w:val="000000"/>
          <w:sz w:val="24"/>
          <w:szCs w:val="24"/>
        </w:rPr>
        <w:t>pkt</w:t>
      </w:r>
      <w:proofErr w:type="spellEnd"/>
      <w:r w:rsidRPr="00DA48A4">
        <w:rPr>
          <w:color w:val="000000"/>
          <w:sz w:val="24"/>
          <w:szCs w:val="24"/>
        </w:rPr>
        <w:t xml:space="preserve"> 5 ustawy </w:t>
      </w:r>
      <w:proofErr w:type="spellStart"/>
      <w:r w:rsidRPr="00DA48A4">
        <w:rPr>
          <w:color w:val="000000"/>
          <w:sz w:val="24"/>
          <w:szCs w:val="24"/>
        </w:rPr>
        <w:t>Pzp</w:t>
      </w:r>
      <w:proofErr w:type="spellEnd"/>
      <w:r w:rsidRPr="00DA48A4">
        <w:rPr>
          <w:color w:val="000000"/>
          <w:sz w:val="24"/>
          <w:szCs w:val="24"/>
        </w:rPr>
        <w:t xml:space="preserve">, o braku przynależności do tej samej grupy kapitałowej w rozumieniu ustawy z dnia 16 lutego 2007 r. o ochronie konkurencji i konsumentów (t. j. </w:t>
      </w:r>
      <w:proofErr w:type="spellStart"/>
      <w:r w:rsidRPr="00DA48A4">
        <w:rPr>
          <w:color w:val="000000"/>
          <w:sz w:val="24"/>
          <w:szCs w:val="24"/>
        </w:rPr>
        <w:t>Dz.U</w:t>
      </w:r>
      <w:proofErr w:type="spellEnd"/>
      <w:r w:rsidRPr="00DA48A4">
        <w:rPr>
          <w:color w:val="000000"/>
          <w:sz w:val="24"/>
          <w:szCs w:val="24"/>
        </w:rPr>
        <w:t xml:space="preserve">. </w:t>
      </w:r>
      <w:proofErr w:type="gramStart"/>
      <w:r w:rsidRPr="00DA48A4">
        <w:rPr>
          <w:color w:val="000000"/>
          <w:sz w:val="24"/>
          <w:szCs w:val="24"/>
        </w:rPr>
        <w:t>z</w:t>
      </w:r>
      <w:proofErr w:type="gramEnd"/>
      <w:r w:rsidRPr="00DA48A4">
        <w:rPr>
          <w:color w:val="000000"/>
          <w:sz w:val="24"/>
          <w:szCs w:val="24"/>
        </w:rPr>
        <w:t xml:space="preserve"> 202</w:t>
      </w:r>
      <w:r w:rsidR="00351D54">
        <w:rPr>
          <w:color w:val="000000"/>
          <w:sz w:val="24"/>
          <w:szCs w:val="24"/>
        </w:rPr>
        <w:t>4</w:t>
      </w:r>
      <w:r w:rsidRPr="00DA48A4">
        <w:rPr>
          <w:color w:val="000000"/>
          <w:sz w:val="24"/>
          <w:szCs w:val="24"/>
        </w:rPr>
        <w:t xml:space="preserve"> r. poz. </w:t>
      </w:r>
      <w:r w:rsidR="00351D54">
        <w:rPr>
          <w:color w:val="000000"/>
          <w:sz w:val="24"/>
          <w:szCs w:val="24"/>
        </w:rPr>
        <w:t>594</w:t>
      </w:r>
      <w:r w:rsidRPr="00DA48A4">
        <w:rPr>
          <w:color w:val="000000"/>
          <w:sz w:val="24"/>
          <w:szCs w:val="24"/>
        </w:rPr>
        <w:t>), z innym wykonawcą, który złożył odrębną ofertę albo oświadczenia o przynależności do tej samej grupy kapitałowej wraz z dokumentami lub informacjami potwierdzającymi przygotowanie oferty niezależnie od innego wykonawcy należącego do tej samej grupy kapitałowej według wzoru określonego w Załączniku nr 4 do SWZ (należy wypełnić odpowiednie pole).</w:t>
      </w:r>
    </w:p>
    <w:p w:rsidR="000C0267" w:rsidRPr="00DA48A4" w:rsidRDefault="000C0267" w:rsidP="00446148">
      <w:pPr>
        <w:numPr>
          <w:ilvl w:val="0"/>
          <w:numId w:val="12"/>
        </w:numPr>
        <w:shd w:val="clear" w:color="auto" w:fill="FFFFFF"/>
        <w:tabs>
          <w:tab w:val="left" w:pos="691"/>
        </w:tabs>
        <w:suppressAutoHyphens/>
        <w:spacing w:line="360" w:lineRule="auto"/>
        <w:jc w:val="both"/>
        <w:rPr>
          <w:color w:val="000000"/>
          <w:sz w:val="24"/>
          <w:szCs w:val="24"/>
        </w:rPr>
      </w:pPr>
      <w:r w:rsidRPr="00DA48A4">
        <w:rPr>
          <w:color w:val="000000"/>
          <w:sz w:val="24"/>
          <w:szCs w:val="24"/>
        </w:rPr>
        <w:t xml:space="preserve">Odpis lub informację z Krajowego Rejestru Sądowego lub z Centralnej Ewidencji i Informacji o Działalności Gospodarczej, w zakresie art. 109 ust. 1 </w:t>
      </w:r>
      <w:proofErr w:type="spellStart"/>
      <w:r w:rsidRPr="00DA48A4">
        <w:rPr>
          <w:color w:val="000000"/>
          <w:sz w:val="24"/>
          <w:szCs w:val="24"/>
        </w:rPr>
        <w:t>pkt</w:t>
      </w:r>
      <w:proofErr w:type="spellEnd"/>
      <w:r w:rsidRPr="00DA48A4">
        <w:rPr>
          <w:color w:val="000000"/>
          <w:sz w:val="24"/>
          <w:szCs w:val="24"/>
        </w:rPr>
        <w:t xml:space="preserve"> 4 ustawy </w:t>
      </w:r>
      <w:proofErr w:type="spellStart"/>
      <w:r w:rsidRPr="00DA48A4">
        <w:rPr>
          <w:color w:val="000000"/>
          <w:sz w:val="24"/>
          <w:szCs w:val="24"/>
        </w:rPr>
        <w:t>Pzp</w:t>
      </w:r>
      <w:proofErr w:type="spellEnd"/>
      <w:r w:rsidRPr="00DA48A4">
        <w:rPr>
          <w:color w:val="000000"/>
          <w:sz w:val="24"/>
          <w:szCs w:val="24"/>
        </w:rPr>
        <w:t>, sporządzonych nie wcześniej niż 3 miesiące przed jej złożeniem, jeżeli odrębne przepisy wymagają wpisu do rejestru lub ewidencji</w:t>
      </w:r>
    </w:p>
    <w:p w:rsidR="000C0267" w:rsidRPr="00584EA5" w:rsidRDefault="000C0267" w:rsidP="00446148">
      <w:pPr>
        <w:numPr>
          <w:ilvl w:val="0"/>
          <w:numId w:val="12"/>
        </w:numPr>
        <w:shd w:val="clear" w:color="auto" w:fill="FFFFFF"/>
        <w:tabs>
          <w:tab w:val="left" w:pos="691"/>
        </w:tabs>
        <w:suppressAutoHyphens/>
        <w:spacing w:line="360" w:lineRule="auto"/>
        <w:jc w:val="both"/>
        <w:rPr>
          <w:sz w:val="24"/>
          <w:szCs w:val="24"/>
        </w:rPr>
      </w:pPr>
      <w:r>
        <w:rPr>
          <w:sz w:val="24"/>
          <w:szCs w:val="24"/>
        </w:rPr>
        <w:t>W</w:t>
      </w:r>
      <w:r w:rsidRPr="00DA48A4">
        <w:rPr>
          <w:sz w:val="24"/>
          <w:szCs w:val="24"/>
        </w:rPr>
        <w:t xml:space="preserve">ykaz wykonanych robót budowlanych nie wcześniej niż w okresie ostatnich 5 lat, a jeżeli okres prowadzenia działalności jest krótszy – w tym okresie, wraz z podaniem ich rodzaju, wartości, daty i miejsca wykonania oraz podmiotów, na </w:t>
      </w:r>
      <w:proofErr w:type="gramStart"/>
      <w:r w:rsidRPr="00DA48A4">
        <w:rPr>
          <w:sz w:val="24"/>
          <w:szCs w:val="24"/>
        </w:rPr>
        <w:t>rzecz których</w:t>
      </w:r>
      <w:proofErr w:type="gramEnd"/>
      <w:r w:rsidRPr="00DA48A4">
        <w:rPr>
          <w:sz w:val="24"/>
          <w:szCs w:val="24"/>
        </w:rPr>
        <w:t xml:space="preserve"> roboty te zostały wykonane, </w:t>
      </w:r>
      <w:r w:rsidRPr="00D419A0">
        <w:rPr>
          <w:sz w:val="24"/>
          <w:szCs w:val="24"/>
          <w:u w:val="single"/>
        </w:rPr>
        <w:t>oraz załączeniem dowodów określających</w:t>
      </w:r>
      <w:r w:rsidRPr="00DA48A4">
        <w:rPr>
          <w:sz w:val="24"/>
          <w:szCs w:val="24"/>
        </w:rPr>
        <w:t xml:space="preserve">, czy te roboty budowlane zostały wykonane należycie, przy czym dowodami, o których mowa, są referencje bądź inne dokumenty sporządzone przez podmiot, na rzecz którego roboty budowlane zostały wykonane, a jeżeli wykonawca z przyczyn niezależnych od niego </w:t>
      </w:r>
      <w:r w:rsidRPr="00584EA5">
        <w:rPr>
          <w:sz w:val="24"/>
          <w:szCs w:val="24"/>
        </w:rPr>
        <w:t>nie jest w stanie uzyskać tych dokumentów – inne odpowiednie dokumenty (Załącznik nr 5 do SWZ).</w:t>
      </w:r>
    </w:p>
    <w:p w:rsidR="000C0267" w:rsidRPr="00AD4E59" w:rsidRDefault="000C0267" w:rsidP="00446148">
      <w:pPr>
        <w:pStyle w:val="Akapitzlist"/>
        <w:numPr>
          <w:ilvl w:val="0"/>
          <w:numId w:val="12"/>
        </w:numPr>
        <w:autoSpaceDE w:val="0"/>
        <w:autoSpaceDN w:val="0"/>
        <w:adjustRightInd w:val="0"/>
        <w:spacing w:line="360" w:lineRule="auto"/>
        <w:jc w:val="both"/>
        <w:rPr>
          <w:sz w:val="28"/>
          <w:szCs w:val="28"/>
        </w:rPr>
      </w:pPr>
      <w:r w:rsidRPr="00A33D22">
        <w:t>Oświadczenie wykonawcy o aktualności informacji zawartych w oświadczeniu, o którym mowa w art. 125 ust. 1 ustawy, w zakresie podstaw wykluczenia z postępowania wskazanych przez zamawiającego.</w:t>
      </w:r>
    </w:p>
    <w:p w:rsidR="00AD4E59" w:rsidRPr="00755020" w:rsidRDefault="00724736" w:rsidP="00446148">
      <w:pPr>
        <w:pStyle w:val="Akapitzlist"/>
        <w:numPr>
          <w:ilvl w:val="0"/>
          <w:numId w:val="12"/>
        </w:numPr>
        <w:autoSpaceDE w:val="0"/>
        <w:autoSpaceDN w:val="0"/>
        <w:adjustRightInd w:val="0"/>
        <w:spacing w:line="360" w:lineRule="auto"/>
        <w:jc w:val="both"/>
        <w:rPr>
          <w:sz w:val="28"/>
          <w:szCs w:val="28"/>
        </w:rPr>
      </w:pPr>
      <w:proofErr w:type="gramStart"/>
      <w:r w:rsidRPr="00724736">
        <w:t>dokumentów</w:t>
      </w:r>
      <w:proofErr w:type="gramEnd"/>
      <w:r w:rsidRPr="00724736">
        <w:t xml:space="preserve"> potwierdzających, że wykonawca jest ubezpieczony od odpowiedzialności cywilnej w zakresie prowadzonej działalności związanej z przedmiotem zamówienia ze wskazaniem sumy gwarancyjnej tego ubezpieczenia.</w:t>
      </w:r>
      <w:r w:rsidR="00AD4E59">
        <w:t xml:space="preserve"> </w:t>
      </w:r>
    </w:p>
    <w:p w:rsidR="00FF66C8" w:rsidRDefault="00FF66C8" w:rsidP="00446148">
      <w:pPr>
        <w:pStyle w:val="Style8"/>
        <w:widowControl/>
        <w:spacing w:before="77" w:line="360" w:lineRule="auto"/>
        <w:jc w:val="center"/>
        <w:rPr>
          <w:rStyle w:val="FontStyle39"/>
          <w:rFonts w:ascii="Times New Roman" w:hAnsi="Times New Roman" w:cs="Times New Roman"/>
          <w:b/>
          <w:sz w:val="24"/>
        </w:rPr>
      </w:pPr>
    </w:p>
    <w:p w:rsidR="00751F43" w:rsidRPr="00DA48A4" w:rsidRDefault="00751F43" w:rsidP="00446148">
      <w:pPr>
        <w:shd w:val="clear" w:color="auto" w:fill="FFFFFF"/>
        <w:tabs>
          <w:tab w:val="left" w:pos="691"/>
        </w:tabs>
        <w:suppressAutoHyphens/>
        <w:spacing w:line="360" w:lineRule="auto"/>
        <w:jc w:val="both"/>
        <w:rPr>
          <w:color w:val="000000"/>
          <w:sz w:val="24"/>
          <w:szCs w:val="24"/>
        </w:rPr>
      </w:pPr>
      <w:r w:rsidRPr="00DA48A4">
        <w:rPr>
          <w:b/>
          <w:sz w:val="24"/>
          <w:szCs w:val="24"/>
        </w:rPr>
        <w:t>Uwaga!</w:t>
      </w:r>
      <w:r w:rsidRPr="00DA48A4">
        <w:rPr>
          <w:sz w:val="24"/>
          <w:szCs w:val="24"/>
        </w:rPr>
        <w:t xml:space="preserve"> </w:t>
      </w:r>
    </w:p>
    <w:p w:rsidR="00751F43" w:rsidRPr="00DA48A4" w:rsidRDefault="00751F43" w:rsidP="00446148">
      <w:pPr>
        <w:shd w:val="clear" w:color="auto" w:fill="FFFFFF"/>
        <w:tabs>
          <w:tab w:val="left" w:pos="691"/>
        </w:tabs>
        <w:spacing w:line="360" w:lineRule="auto"/>
        <w:jc w:val="both"/>
        <w:rPr>
          <w:color w:val="000000"/>
          <w:sz w:val="24"/>
          <w:szCs w:val="24"/>
        </w:rPr>
      </w:pPr>
      <w:r w:rsidRPr="00DA48A4">
        <w:rPr>
          <w:color w:val="000000"/>
          <w:sz w:val="24"/>
          <w:szCs w:val="24"/>
        </w:rPr>
        <w:t>Jeżeli z uzasadnionej przyczyny Wykonawca nie może złożyć wymaganych przez Zamawiającego podmiotowych środków dowodowych dotyczących sytuacji finansowej lub ekonomicznej może złożyć inne podmiotowe środki dowodowe, który w wystarczający sposób potwierdzają spełnianie opisanego przez Zamawiającego warunku udziału w postępowaniu</w:t>
      </w:r>
      <w:r w:rsidR="001B6F0F">
        <w:rPr>
          <w:color w:val="000000"/>
          <w:sz w:val="24"/>
          <w:szCs w:val="24"/>
        </w:rPr>
        <w:t>.</w:t>
      </w:r>
    </w:p>
    <w:p w:rsidR="00751F43" w:rsidRPr="00DA48A4" w:rsidRDefault="00751F43" w:rsidP="00446148">
      <w:pPr>
        <w:shd w:val="clear" w:color="auto" w:fill="FFFFFF"/>
        <w:tabs>
          <w:tab w:val="left" w:pos="691"/>
        </w:tabs>
        <w:spacing w:line="360" w:lineRule="auto"/>
        <w:ind w:left="1080"/>
        <w:jc w:val="both"/>
        <w:rPr>
          <w:color w:val="000000"/>
          <w:sz w:val="24"/>
          <w:szCs w:val="24"/>
        </w:rPr>
      </w:pPr>
    </w:p>
    <w:p w:rsidR="00751F43" w:rsidRPr="00DA48A4" w:rsidRDefault="00751F43" w:rsidP="00446148">
      <w:pPr>
        <w:shd w:val="clear" w:color="auto" w:fill="FFFFFF"/>
        <w:tabs>
          <w:tab w:val="left" w:pos="691"/>
        </w:tabs>
        <w:spacing w:line="360" w:lineRule="auto"/>
        <w:jc w:val="both"/>
        <w:rPr>
          <w:b/>
          <w:color w:val="000000"/>
          <w:sz w:val="24"/>
          <w:szCs w:val="24"/>
        </w:rPr>
      </w:pPr>
      <w:r w:rsidRPr="00DA48A4">
        <w:rPr>
          <w:b/>
          <w:color w:val="000000"/>
          <w:sz w:val="24"/>
          <w:szCs w:val="24"/>
        </w:rPr>
        <w:t xml:space="preserve">Podmiotowe środki dowodowe, o których mowa </w:t>
      </w:r>
      <w:r w:rsidRPr="00DA48A4">
        <w:rPr>
          <w:b/>
          <w:sz w:val="24"/>
          <w:szCs w:val="24"/>
        </w:rPr>
        <w:t>w ust. 2</w:t>
      </w:r>
      <w:r w:rsidRPr="00DA48A4">
        <w:rPr>
          <w:b/>
          <w:color w:val="000000"/>
          <w:sz w:val="24"/>
          <w:szCs w:val="24"/>
        </w:rPr>
        <w:t xml:space="preserve"> Wykonawca przedłoży w terminie wskazanym przez Zamawiającego, lecz nie krótszym niż 5 dni. Podmiotowe środki dowodowe muszą być aktualne na dzień ich złożenia.</w:t>
      </w:r>
    </w:p>
    <w:p w:rsidR="00751F43" w:rsidRPr="00DA48A4" w:rsidRDefault="00751F43" w:rsidP="00446148">
      <w:pPr>
        <w:autoSpaceDE w:val="0"/>
        <w:autoSpaceDN w:val="0"/>
        <w:adjustRightInd w:val="0"/>
        <w:spacing w:line="360" w:lineRule="auto"/>
        <w:jc w:val="both"/>
        <w:rPr>
          <w:sz w:val="24"/>
          <w:szCs w:val="24"/>
        </w:rPr>
      </w:pPr>
      <w:r w:rsidRPr="00DA48A4">
        <w:rPr>
          <w:b/>
          <w:sz w:val="24"/>
          <w:szCs w:val="24"/>
          <w:u w:val="single"/>
        </w:rPr>
        <w:t>Zamawiający żąda</w:t>
      </w:r>
      <w:r w:rsidRPr="00DA48A4">
        <w:rPr>
          <w:b/>
          <w:sz w:val="24"/>
          <w:szCs w:val="24"/>
        </w:rPr>
        <w:t xml:space="preserve"> od wykonawcy, który polega na zdolnościach lub sytuacji innych podmiotów na zasadach określonych w art. 118 ustawy, </w:t>
      </w:r>
      <w:r w:rsidRPr="00DA48A4">
        <w:rPr>
          <w:b/>
          <w:sz w:val="24"/>
          <w:szCs w:val="24"/>
          <w:u w:val="single"/>
        </w:rPr>
        <w:t>przedstawienia w odniesieniu do tych podmiotów dokumentów wymienionych w ust. 2 pkt. 4 –</w:t>
      </w:r>
      <w:r w:rsidR="00D37E71">
        <w:rPr>
          <w:b/>
          <w:sz w:val="24"/>
          <w:szCs w:val="24"/>
          <w:u w:val="single"/>
        </w:rPr>
        <w:t>8</w:t>
      </w:r>
      <w:r w:rsidRPr="00DA48A4">
        <w:rPr>
          <w:sz w:val="24"/>
          <w:szCs w:val="24"/>
          <w:u w:val="single"/>
        </w:rPr>
        <w:t>.</w:t>
      </w:r>
    </w:p>
    <w:p w:rsidR="00751F43" w:rsidRPr="00DA48A4" w:rsidRDefault="00751F43" w:rsidP="00446148">
      <w:pPr>
        <w:shd w:val="clear" w:color="auto" w:fill="FFFFFF"/>
        <w:tabs>
          <w:tab w:val="left" w:pos="691"/>
        </w:tabs>
        <w:spacing w:line="360" w:lineRule="auto"/>
        <w:ind w:left="691"/>
        <w:jc w:val="both"/>
        <w:rPr>
          <w:b/>
          <w:color w:val="000000"/>
          <w:sz w:val="24"/>
          <w:szCs w:val="24"/>
        </w:rPr>
      </w:pPr>
    </w:p>
    <w:p w:rsidR="00751F43" w:rsidRPr="00DA48A4" w:rsidRDefault="00751F43" w:rsidP="00446148">
      <w:pPr>
        <w:numPr>
          <w:ilvl w:val="0"/>
          <w:numId w:val="11"/>
        </w:numPr>
        <w:shd w:val="clear" w:color="auto" w:fill="FFFFFF"/>
        <w:suppressAutoHyphens/>
        <w:spacing w:line="360" w:lineRule="auto"/>
        <w:ind w:left="357" w:hanging="357"/>
        <w:jc w:val="both"/>
        <w:rPr>
          <w:sz w:val="24"/>
          <w:szCs w:val="24"/>
        </w:rPr>
      </w:pPr>
      <w:r w:rsidRPr="00DA48A4">
        <w:rPr>
          <w:b/>
          <w:sz w:val="24"/>
          <w:szCs w:val="24"/>
        </w:rPr>
        <w:t xml:space="preserve">Wszystkie wymagane oświadczenia Wykonawca składa w oryginale. Dokumenty Wykonawca składa w oryginale lub kopii poświadczonej za zgodność z oryginałem. </w:t>
      </w:r>
      <w:r w:rsidRPr="00DA48A4">
        <w:rPr>
          <w:sz w:val="24"/>
          <w:szCs w:val="24"/>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w:t>
      </w:r>
    </w:p>
    <w:p w:rsidR="00751F43" w:rsidRPr="00DA48A4" w:rsidRDefault="00751F43" w:rsidP="00446148">
      <w:pPr>
        <w:numPr>
          <w:ilvl w:val="0"/>
          <w:numId w:val="11"/>
        </w:numPr>
        <w:shd w:val="clear" w:color="auto" w:fill="FFFFFF"/>
        <w:tabs>
          <w:tab w:val="left" w:pos="691"/>
        </w:tabs>
        <w:suppressAutoHyphens/>
        <w:spacing w:line="360" w:lineRule="auto"/>
        <w:ind w:left="357" w:hanging="357"/>
        <w:jc w:val="both"/>
        <w:rPr>
          <w:sz w:val="24"/>
          <w:szCs w:val="24"/>
        </w:rPr>
      </w:pPr>
      <w:r w:rsidRPr="00DA48A4">
        <w:rPr>
          <w:sz w:val="24"/>
          <w:szCs w:val="24"/>
        </w:rPr>
        <w:t>W przypadku, gdy złożona przez wykonawcę kopia dokumentu jest nieczytelna lub budzi wątpliwości, co do jej prawdziwości, zamawiający zastrzega sobie prawo do zażądania przedstawienia oryginału lub notarialnie poświadczonej kopii dokumentu.</w:t>
      </w:r>
    </w:p>
    <w:p w:rsidR="00751F43" w:rsidRPr="00DA48A4" w:rsidRDefault="00751F43" w:rsidP="00446148">
      <w:pPr>
        <w:numPr>
          <w:ilvl w:val="0"/>
          <w:numId w:val="11"/>
        </w:numPr>
        <w:suppressAutoHyphens/>
        <w:spacing w:line="360" w:lineRule="auto"/>
        <w:ind w:left="357" w:hanging="357"/>
        <w:jc w:val="both"/>
        <w:rPr>
          <w:sz w:val="24"/>
          <w:szCs w:val="24"/>
        </w:rPr>
      </w:pPr>
      <w:r w:rsidRPr="00DA48A4">
        <w:rPr>
          <w:sz w:val="24"/>
          <w:szCs w:val="24"/>
        </w:rPr>
        <w:t>Dokumenty sporządzone w języku obcym są składane wraz z tłumaczeniem na język polski.</w:t>
      </w:r>
    </w:p>
    <w:p w:rsidR="00751F43" w:rsidRPr="00DA48A4" w:rsidRDefault="00751F43" w:rsidP="00446148">
      <w:pPr>
        <w:numPr>
          <w:ilvl w:val="0"/>
          <w:numId w:val="11"/>
        </w:numPr>
        <w:suppressAutoHyphens/>
        <w:spacing w:line="360" w:lineRule="auto"/>
        <w:ind w:left="357" w:hanging="357"/>
        <w:jc w:val="both"/>
        <w:rPr>
          <w:b/>
          <w:sz w:val="24"/>
          <w:szCs w:val="24"/>
        </w:rPr>
      </w:pPr>
      <w:r w:rsidRPr="00DA48A4">
        <w:rPr>
          <w:b/>
          <w:sz w:val="24"/>
          <w:szCs w:val="24"/>
          <w:u w:val="single"/>
        </w:rPr>
        <w:t>Wykonawca mający siedzibę lub miejsce zamieszkania poza terytorium Rzeczypospolitej Polskiej</w:t>
      </w:r>
    </w:p>
    <w:p w:rsidR="00751F43" w:rsidRPr="00DA48A4" w:rsidRDefault="00751F43" w:rsidP="00446148">
      <w:pPr>
        <w:numPr>
          <w:ilvl w:val="1"/>
          <w:numId w:val="11"/>
        </w:numPr>
        <w:autoSpaceDE w:val="0"/>
        <w:autoSpaceDN w:val="0"/>
        <w:adjustRightInd w:val="0"/>
        <w:spacing w:line="360" w:lineRule="auto"/>
        <w:ind w:left="714" w:hanging="357"/>
        <w:jc w:val="both"/>
        <w:rPr>
          <w:sz w:val="24"/>
          <w:szCs w:val="24"/>
        </w:rPr>
      </w:pPr>
      <w:r w:rsidRPr="00DA48A4">
        <w:rPr>
          <w:rFonts w:eastAsia="SimSun"/>
          <w:color w:val="000000"/>
          <w:sz w:val="24"/>
          <w:szCs w:val="24"/>
        </w:rPr>
        <w:t>Jeżeli wykonawca ma siedzibę lub miejsce zamieszkania poza granicami Rzeczypospolitej Polskiej zamiast:</w:t>
      </w:r>
    </w:p>
    <w:p w:rsidR="00751F43" w:rsidRPr="00DA48A4" w:rsidRDefault="00751F43" w:rsidP="00446148">
      <w:pPr>
        <w:autoSpaceDE w:val="0"/>
        <w:autoSpaceDN w:val="0"/>
        <w:adjustRightInd w:val="0"/>
        <w:spacing w:line="360" w:lineRule="auto"/>
        <w:ind w:left="709"/>
        <w:jc w:val="both"/>
        <w:rPr>
          <w:sz w:val="24"/>
          <w:szCs w:val="24"/>
        </w:rPr>
      </w:pPr>
      <w:r w:rsidRPr="00DA48A4">
        <w:rPr>
          <w:sz w:val="24"/>
          <w:szCs w:val="24"/>
        </w:rPr>
        <w:t>zaświadcze</w:t>
      </w:r>
      <w:r w:rsidR="00940798">
        <w:rPr>
          <w:sz w:val="24"/>
          <w:szCs w:val="24"/>
        </w:rPr>
        <w:t>ń</w:t>
      </w:r>
      <w:r w:rsidRPr="00DA48A4">
        <w:rPr>
          <w:sz w:val="24"/>
          <w:szCs w:val="24"/>
        </w:rPr>
        <w:t>, o który</w:t>
      </w:r>
      <w:r w:rsidR="00940798">
        <w:rPr>
          <w:sz w:val="24"/>
          <w:szCs w:val="24"/>
        </w:rPr>
        <w:t>ch</w:t>
      </w:r>
      <w:r w:rsidRPr="00DA48A4">
        <w:rPr>
          <w:sz w:val="24"/>
          <w:szCs w:val="24"/>
        </w:rPr>
        <w:t xml:space="preserve"> mowa w ust. 2 </w:t>
      </w:r>
      <w:proofErr w:type="spellStart"/>
      <w:proofErr w:type="gramStart"/>
      <w:r w:rsidRPr="00DA48A4">
        <w:rPr>
          <w:sz w:val="24"/>
          <w:szCs w:val="24"/>
        </w:rPr>
        <w:t>pkt</w:t>
      </w:r>
      <w:proofErr w:type="spellEnd"/>
      <w:r w:rsidRPr="00DA48A4">
        <w:rPr>
          <w:sz w:val="24"/>
          <w:szCs w:val="24"/>
        </w:rPr>
        <w:t xml:space="preserve"> </w:t>
      </w:r>
      <w:r w:rsidR="00940798">
        <w:rPr>
          <w:sz w:val="24"/>
          <w:szCs w:val="24"/>
        </w:rPr>
        <w:t>2,</w:t>
      </w:r>
      <w:r w:rsidRPr="00DA48A4">
        <w:rPr>
          <w:sz w:val="24"/>
          <w:szCs w:val="24"/>
        </w:rPr>
        <w:t xml:space="preserve">  – składa</w:t>
      </w:r>
      <w:proofErr w:type="gramEnd"/>
      <w:r w:rsidRPr="00DA48A4">
        <w:rPr>
          <w:sz w:val="24"/>
          <w:szCs w:val="24"/>
        </w:rPr>
        <w:t xml:space="preserve"> dokument lub dokumenty wystawione w kraju, w którym wykonawca ma siedzibę lub miejsce zamieszkania, potwierdzające odpowiednio, że:</w:t>
      </w:r>
    </w:p>
    <w:p w:rsidR="00751F43" w:rsidRPr="00DA48A4" w:rsidRDefault="00751F43" w:rsidP="00446148">
      <w:pPr>
        <w:pStyle w:val="Akapitzlist"/>
        <w:numPr>
          <w:ilvl w:val="0"/>
          <w:numId w:val="13"/>
        </w:numPr>
        <w:autoSpaceDE w:val="0"/>
        <w:autoSpaceDN w:val="0"/>
        <w:adjustRightInd w:val="0"/>
        <w:spacing w:line="360" w:lineRule="auto"/>
        <w:ind w:left="1071" w:hanging="357"/>
        <w:contextualSpacing w:val="0"/>
        <w:jc w:val="both"/>
      </w:pPr>
      <w:proofErr w:type="gramStart"/>
      <w:r w:rsidRPr="00DA48A4">
        <w:t>nie</w:t>
      </w:r>
      <w:proofErr w:type="gramEnd"/>
      <w:r w:rsidRPr="00DA48A4">
        <w:t xml:space="preserv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rsidR="00751F43" w:rsidRPr="00DA48A4" w:rsidRDefault="00751F43" w:rsidP="00446148">
      <w:pPr>
        <w:autoSpaceDE w:val="0"/>
        <w:autoSpaceDN w:val="0"/>
        <w:adjustRightInd w:val="0"/>
        <w:spacing w:line="360" w:lineRule="auto"/>
        <w:ind w:left="714" w:hanging="357"/>
        <w:jc w:val="both"/>
        <w:rPr>
          <w:sz w:val="24"/>
          <w:szCs w:val="24"/>
        </w:rPr>
      </w:pPr>
      <w:r w:rsidRPr="00DA48A4">
        <w:rPr>
          <w:sz w:val="24"/>
          <w:szCs w:val="24"/>
        </w:rPr>
        <w:t xml:space="preserve">6.2. Dokumenty, o których mowa w </w:t>
      </w:r>
      <w:proofErr w:type="spellStart"/>
      <w:r w:rsidRPr="00DA48A4">
        <w:rPr>
          <w:sz w:val="24"/>
          <w:szCs w:val="24"/>
        </w:rPr>
        <w:t>pkt</w:t>
      </w:r>
      <w:proofErr w:type="spellEnd"/>
      <w:r w:rsidRPr="00DA48A4">
        <w:rPr>
          <w:sz w:val="24"/>
          <w:szCs w:val="24"/>
        </w:rPr>
        <w:t xml:space="preserve"> 6.1 powinny być wystawione nie wcześniej niż 3 miesiące przed ich złożeniem.</w:t>
      </w:r>
    </w:p>
    <w:p w:rsidR="00696E89" w:rsidRDefault="00751F43" w:rsidP="00446148">
      <w:pPr>
        <w:autoSpaceDE w:val="0"/>
        <w:autoSpaceDN w:val="0"/>
        <w:adjustRightInd w:val="0"/>
        <w:spacing w:line="360" w:lineRule="auto"/>
        <w:ind w:left="714" w:hanging="357"/>
        <w:jc w:val="both"/>
        <w:rPr>
          <w:sz w:val="24"/>
          <w:szCs w:val="24"/>
        </w:rPr>
      </w:pPr>
      <w:r w:rsidRPr="00DA48A4">
        <w:rPr>
          <w:sz w:val="24"/>
          <w:szCs w:val="24"/>
        </w:rPr>
        <w:t xml:space="preserve">6.3. Jeżeli w kraju, w którym wykonawca ma siedzibę lub miejsce zamieszkania, nie wydaje się dokumentów, o których mowa w </w:t>
      </w:r>
      <w:proofErr w:type="spellStart"/>
      <w:r w:rsidRPr="00DA48A4">
        <w:rPr>
          <w:sz w:val="24"/>
          <w:szCs w:val="24"/>
        </w:rPr>
        <w:t>pkt</w:t>
      </w:r>
      <w:proofErr w:type="spellEnd"/>
      <w:r w:rsidRPr="00DA48A4">
        <w:rPr>
          <w:sz w:val="24"/>
          <w:szCs w:val="24"/>
        </w:rPr>
        <w:t xml:space="preserve"> 6.1., lub gdy dokumenty te nie odnoszą się do wszystkich przypadków, o których mowa w art. 108 ust. 1 </w:t>
      </w:r>
      <w:proofErr w:type="spellStart"/>
      <w:r w:rsidRPr="00DA48A4">
        <w:rPr>
          <w:sz w:val="24"/>
          <w:szCs w:val="24"/>
        </w:rPr>
        <w:t>pkt</w:t>
      </w:r>
      <w:proofErr w:type="spellEnd"/>
      <w:r w:rsidRPr="00DA48A4">
        <w:rPr>
          <w:sz w:val="24"/>
          <w:szCs w:val="24"/>
        </w:rPr>
        <w:t xml:space="preserve"> 1, 2 i 5 oraz art. 109 ust. 1</w:t>
      </w:r>
      <w:r w:rsidR="0082714C">
        <w:rPr>
          <w:sz w:val="24"/>
          <w:szCs w:val="24"/>
        </w:rPr>
        <w:t>,</w:t>
      </w:r>
      <w:r w:rsidRPr="00DA48A4">
        <w:rPr>
          <w:sz w:val="24"/>
          <w:szCs w:val="24"/>
        </w:rPr>
        <w:t xml:space="preserve"> 4 ustawy </w:t>
      </w:r>
      <w:proofErr w:type="spellStart"/>
      <w:r w:rsidRPr="00DA48A4">
        <w:rPr>
          <w:sz w:val="24"/>
          <w:szCs w:val="24"/>
        </w:rPr>
        <w:t>Pzp</w:t>
      </w:r>
      <w:proofErr w:type="spellEnd"/>
      <w:r w:rsidRPr="00DA48A4">
        <w:rPr>
          <w:sz w:val="24"/>
          <w:szCs w:val="24"/>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w:t>
      </w:r>
      <w:proofErr w:type="gramStart"/>
      <w:r w:rsidRPr="00DA48A4">
        <w:rPr>
          <w:sz w:val="24"/>
          <w:szCs w:val="24"/>
        </w:rPr>
        <w:t>administracyjnym</w:t>
      </w:r>
      <w:proofErr w:type="gramEnd"/>
      <w:r w:rsidRPr="00DA48A4">
        <w:rPr>
          <w:sz w:val="24"/>
          <w:szCs w:val="24"/>
        </w:rPr>
        <w:t>, notariuszem, organem samorządu zawodowego lub gospodarczego, właściwym ze względu na siedzibę lub miejsce zamieszkania wykonawcy. Zapis pkt. 6.2 stosuje się.</w:t>
      </w:r>
    </w:p>
    <w:p w:rsidR="004C143F" w:rsidRDefault="004C143F" w:rsidP="00446148">
      <w:pPr>
        <w:autoSpaceDE w:val="0"/>
        <w:autoSpaceDN w:val="0"/>
        <w:adjustRightInd w:val="0"/>
        <w:spacing w:line="360" w:lineRule="auto"/>
        <w:ind w:left="714" w:hanging="357"/>
        <w:jc w:val="both"/>
        <w:rPr>
          <w:sz w:val="24"/>
          <w:szCs w:val="24"/>
        </w:rPr>
      </w:pPr>
    </w:p>
    <w:p w:rsidR="002D172A" w:rsidRDefault="002D172A" w:rsidP="00446148">
      <w:pPr>
        <w:pStyle w:val="Style8"/>
        <w:widowControl/>
        <w:spacing w:before="77" w:line="360" w:lineRule="auto"/>
        <w:rPr>
          <w:rStyle w:val="FontStyle39"/>
          <w:rFonts w:ascii="Times New Roman" w:hAnsi="Times New Roman" w:cs="Times New Roman"/>
          <w:b/>
          <w:sz w:val="24"/>
        </w:rPr>
      </w:pPr>
    </w:p>
    <w:p w:rsidR="000410FE" w:rsidRDefault="00665B66"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IX</w:t>
      </w:r>
    </w:p>
    <w:p w:rsidR="000410FE" w:rsidRDefault="00287801" w:rsidP="00446148">
      <w:pPr>
        <w:pStyle w:val="Style8"/>
        <w:widowControl/>
        <w:spacing w:before="77" w:line="360" w:lineRule="auto"/>
        <w:rPr>
          <w:rStyle w:val="FontStyle39"/>
          <w:rFonts w:ascii="Times New Roman" w:hAnsi="Times New Roman" w:cs="Times New Roman"/>
          <w:b/>
          <w:sz w:val="24"/>
        </w:rPr>
      </w:pPr>
      <w:r>
        <w:rPr>
          <w:rStyle w:val="FontStyle39"/>
          <w:rFonts w:ascii="Times New Roman" w:hAnsi="Times New Roman" w:cs="Times New Roman"/>
          <w:b/>
          <w:sz w:val="24"/>
        </w:rPr>
        <w:t>INFORMACJE</w:t>
      </w:r>
      <w:r w:rsidR="000410FE">
        <w:rPr>
          <w:rStyle w:val="FontStyle39"/>
          <w:rFonts w:ascii="Times New Roman" w:hAnsi="Times New Roman" w:cs="Times New Roman"/>
          <w:b/>
          <w:sz w:val="24"/>
        </w:rPr>
        <w:t xml:space="preserve"> O ŚRODKACH KOMUNIKACJI ELEKTRONICZNEJ</w:t>
      </w:r>
      <w:r w:rsidR="00F31D41">
        <w:rPr>
          <w:rStyle w:val="FontStyle39"/>
          <w:rFonts w:ascii="Times New Roman" w:hAnsi="Times New Roman" w:cs="Times New Roman"/>
          <w:b/>
          <w:sz w:val="24"/>
        </w:rPr>
        <w:t>, PRZY UŻ</w:t>
      </w:r>
      <w:r w:rsidR="000410FE">
        <w:rPr>
          <w:rStyle w:val="FontStyle39"/>
          <w:rFonts w:ascii="Times New Roman" w:hAnsi="Times New Roman" w:cs="Times New Roman"/>
          <w:b/>
          <w:sz w:val="24"/>
        </w:rPr>
        <w:t xml:space="preserve">YCIU </w:t>
      </w:r>
      <w:proofErr w:type="gramStart"/>
      <w:r w:rsidR="000410FE">
        <w:rPr>
          <w:rStyle w:val="FontStyle39"/>
          <w:rFonts w:ascii="Times New Roman" w:hAnsi="Times New Roman" w:cs="Times New Roman"/>
          <w:b/>
          <w:sz w:val="24"/>
        </w:rPr>
        <w:t xml:space="preserve">KTÓRYCH </w:t>
      </w:r>
      <w:r w:rsidR="003E5783">
        <w:rPr>
          <w:rStyle w:val="FontStyle39"/>
          <w:rFonts w:ascii="Times New Roman" w:hAnsi="Times New Roman" w:cs="Times New Roman"/>
          <w:b/>
          <w:sz w:val="24"/>
        </w:rPr>
        <w:t xml:space="preserve"> </w:t>
      </w:r>
      <w:r w:rsidR="000410FE">
        <w:rPr>
          <w:rStyle w:val="FontStyle39"/>
          <w:rFonts w:ascii="Times New Roman" w:hAnsi="Times New Roman" w:cs="Times New Roman"/>
          <w:b/>
          <w:sz w:val="24"/>
        </w:rPr>
        <w:t>ZAMAWIAJĄCY</w:t>
      </w:r>
      <w:proofErr w:type="gramEnd"/>
      <w:r w:rsidR="000410FE">
        <w:rPr>
          <w:rStyle w:val="FontStyle39"/>
          <w:rFonts w:ascii="Times New Roman" w:hAnsi="Times New Roman" w:cs="Times New Roman"/>
          <w:b/>
          <w:sz w:val="24"/>
        </w:rPr>
        <w:t xml:space="preserve"> BĘDZIE KOMUNIKOWAŁ SIĘ Z WYKONAWCAMI ORAZ INFORMACJE O WYMAGANYCH TECHNICZNYCH I ORGANIZACYJNYCH SPORZĄDZANIA, WYSYŁANIA I ODBIERANIA KORESPONDENCJI ELEKTRONICZNEJ</w:t>
      </w:r>
    </w:p>
    <w:p w:rsidR="00D45B17" w:rsidRDefault="00D45B17" w:rsidP="00446148">
      <w:pPr>
        <w:pStyle w:val="Style8"/>
        <w:widowControl/>
        <w:spacing w:before="77" w:line="360" w:lineRule="auto"/>
        <w:rPr>
          <w:rStyle w:val="FontStyle39"/>
          <w:rFonts w:ascii="Times New Roman" w:hAnsi="Times New Roman" w:cs="Times New Roman"/>
          <w:b/>
          <w:sz w:val="24"/>
        </w:rPr>
      </w:pPr>
    </w:p>
    <w:p w:rsidR="00C34DBA" w:rsidRPr="002F52DD" w:rsidRDefault="00D45B17" w:rsidP="00446148">
      <w:pPr>
        <w:pStyle w:val="Akapitzlist"/>
        <w:numPr>
          <w:ilvl w:val="0"/>
          <w:numId w:val="28"/>
        </w:numPr>
        <w:spacing w:line="360" w:lineRule="auto"/>
      </w:pPr>
      <w:r w:rsidRPr="002F52DD">
        <w:rPr>
          <w:color w:val="000000"/>
        </w:rPr>
        <w:t xml:space="preserve">Postępowanie prowadzone jest w języku polskim w formie elektronicznej za pośrednictwem </w:t>
      </w:r>
      <w:hyperlink r:id="rId12" w:history="1">
        <w:r w:rsidRPr="002F52DD">
          <w:rPr>
            <w:rStyle w:val="Hipercze"/>
            <w:color w:val="1155CC"/>
          </w:rPr>
          <w:t>platformazakupowa.pl</w:t>
        </w:r>
      </w:hyperlink>
      <w:r w:rsidRPr="002F52DD">
        <w:rPr>
          <w:color w:val="000000"/>
        </w:rPr>
        <w:t xml:space="preserve"> pod adresem</w:t>
      </w:r>
      <w:r w:rsidR="00C34DBA" w:rsidRPr="002F52DD">
        <w:rPr>
          <w:color w:val="000000"/>
        </w:rPr>
        <w:t xml:space="preserve"> </w:t>
      </w:r>
      <w:hyperlink r:id="rId13" w:history="1">
        <w:r w:rsidR="00C34DBA" w:rsidRPr="002F52DD">
          <w:rPr>
            <w:rStyle w:val="Hipercze"/>
          </w:rPr>
          <w:t>https://platformazakupowa.pl/pn/mragowo</w:t>
        </w:r>
      </w:hyperlink>
      <w:r w:rsidR="00C34DBA" w:rsidRPr="002F52DD">
        <w:t xml:space="preserve"> </w:t>
      </w:r>
    </w:p>
    <w:p w:rsidR="00D45B17" w:rsidRDefault="00D45B17" w:rsidP="00446148">
      <w:pPr>
        <w:pStyle w:val="NormalnyWeb"/>
        <w:spacing w:before="0" w:beforeAutospacing="0" w:after="0" w:afterAutospacing="0" w:line="360" w:lineRule="auto"/>
        <w:jc w:val="both"/>
        <w:textAlignment w:val="baseline"/>
        <w:rPr>
          <w:rFonts w:ascii="Arial" w:hAnsi="Arial" w:cs="Arial"/>
          <w:color w:val="000000"/>
          <w:sz w:val="20"/>
          <w:szCs w:val="20"/>
        </w:rPr>
      </w:pPr>
    </w:p>
    <w:p w:rsidR="00D45B17" w:rsidRPr="002F52DD" w:rsidRDefault="00D45B17" w:rsidP="00446148">
      <w:pPr>
        <w:pStyle w:val="NormalnyWeb"/>
        <w:numPr>
          <w:ilvl w:val="0"/>
          <w:numId w:val="28"/>
        </w:numPr>
        <w:spacing w:before="0" w:beforeAutospacing="0" w:after="0" w:afterAutospacing="0" w:line="360" w:lineRule="auto"/>
        <w:jc w:val="both"/>
        <w:textAlignment w:val="baseline"/>
        <w:rPr>
          <w:color w:val="000000"/>
        </w:rPr>
      </w:pPr>
      <w:r w:rsidRPr="002F52DD">
        <w:rPr>
          <w:color w:val="000000"/>
        </w:rPr>
        <w:t>W celu skrócenia czasu udzielenia odpowiedzi na pytania komunikacja między zamawiającym a wykonawcami w zakresie:</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przesyłania Zamawiającemu pytań do treści SWZ;</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przesyłania odpowiedzi na wezwanie Zamawiającego do złożenia podmiotowych środków dowodowych;</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przesyłania odpowiedzi na wezwanie Zamawiającego do złożenia/poprawienia/uzupełnienia oświadczenia, o którym mowa w art. 125 ust. 1, podmiotowych środków dowodowych, innych dokumentów lub oświadczeń składanych w postępowaniu;</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przesyłania odpowiedzi na wezwanie Zamawiającego do złożenia wyjaśnień dotyczących treści oświadczenia, o którym mowa w art. 125 ust. 1 lub złożonych podmiotowych środków dowodowych lub innych dokumentów lub oświadczeń składanych w postępowaniu;</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przesyłania odpowiedzi na wezwanie Zamawiającego do złożenia wyjaśnień dot. treści przedmiotowych środków dowodowych;</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przesłania odpowiedzi na inne wezwania Zamawiającego wynikające z ustawy - Prawo zamówień publicznych;</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przesyłania wniosków, informacji, oświadczeń Wykonawcy;</w:t>
      </w:r>
    </w:p>
    <w:p w:rsidR="00D45B17" w:rsidRPr="002F52DD" w:rsidRDefault="00D45B17" w:rsidP="00446148">
      <w:pPr>
        <w:pStyle w:val="NormalnyWeb"/>
        <w:spacing w:before="0" w:beforeAutospacing="0" w:after="0" w:afterAutospacing="0" w:line="360" w:lineRule="auto"/>
        <w:ind w:left="720"/>
        <w:jc w:val="both"/>
      </w:pPr>
      <w:r w:rsidRPr="002F52DD">
        <w:rPr>
          <w:color w:val="000000"/>
          <w:shd w:val="clear" w:color="auto" w:fill="FFFFFF"/>
        </w:rPr>
        <w:t>- przesyłania odwołania/inne</w:t>
      </w:r>
      <w:r w:rsidR="002F52DD">
        <w:rPr>
          <w:color w:val="000000"/>
          <w:shd w:val="clear" w:color="auto" w:fill="FFFFFF"/>
        </w:rPr>
        <w:t>,</w:t>
      </w:r>
    </w:p>
    <w:p w:rsidR="00D45B17" w:rsidRPr="002F52DD" w:rsidRDefault="00D45B17" w:rsidP="00446148">
      <w:pPr>
        <w:pStyle w:val="NormalnyWeb"/>
        <w:spacing w:before="0" w:beforeAutospacing="0" w:after="0" w:afterAutospacing="0" w:line="360" w:lineRule="auto"/>
        <w:ind w:left="720"/>
        <w:jc w:val="both"/>
      </w:pPr>
      <w:proofErr w:type="gramStart"/>
      <w:r w:rsidRPr="002F52DD">
        <w:rPr>
          <w:color w:val="000000"/>
        </w:rPr>
        <w:t>odbywa</w:t>
      </w:r>
      <w:proofErr w:type="gramEnd"/>
      <w:r w:rsidRPr="002F52DD">
        <w:rPr>
          <w:color w:val="000000"/>
        </w:rPr>
        <w:t xml:space="preserve"> się za pośrednictwem </w:t>
      </w:r>
      <w:hyperlink r:id="rId14" w:history="1">
        <w:r w:rsidRPr="002F52DD">
          <w:rPr>
            <w:rStyle w:val="Hipercze"/>
            <w:color w:val="1155CC"/>
          </w:rPr>
          <w:t>platformazakupowa.</w:t>
        </w:r>
        <w:proofErr w:type="gramStart"/>
        <w:r w:rsidRPr="002F52DD">
          <w:rPr>
            <w:rStyle w:val="Hipercze"/>
            <w:color w:val="1155CC"/>
          </w:rPr>
          <w:t>pl</w:t>
        </w:r>
      </w:hyperlink>
      <w:proofErr w:type="gramEnd"/>
      <w:r w:rsidRPr="002F52DD">
        <w:rPr>
          <w:color w:val="000000"/>
        </w:rPr>
        <w:t xml:space="preserve"> i formularza </w:t>
      </w:r>
      <w:r w:rsidRPr="002F52DD">
        <w:rPr>
          <w:b/>
          <w:bCs/>
          <w:color w:val="000000"/>
        </w:rPr>
        <w:t>„Wyślij wiadomość do zamawiającego”. </w:t>
      </w:r>
    </w:p>
    <w:p w:rsidR="00C34DBA" w:rsidRPr="002F52DD" w:rsidRDefault="00D45B17" w:rsidP="00446148">
      <w:pPr>
        <w:pStyle w:val="NormalnyWeb"/>
        <w:spacing w:before="0" w:beforeAutospacing="0" w:after="0" w:afterAutospacing="0" w:line="360" w:lineRule="auto"/>
        <w:ind w:left="720"/>
        <w:jc w:val="both"/>
        <w:rPr>
          <w:color w:val="000000"/>
        </w:rPr>
      </w:pPr>
      <w:r w:rsidRPr="002F52DD">
        <w:rPr>
          <w:color w:val="000000"/>
        </w:rPr>
        <w:t xml:space="preserve">Za datę przekazania (wpływu) oświadczeń, wniosków, zawiadomień oraz informacji przyjmuje się datę ich przesłania za pośrednictwem </w:t>
      </w:r>
      <w:hyperlink r:id="rId15" w:history="1">
        <w:r w:rsidRPr="002F52DD">
          <w:rPr>
            <w:rStyle w:val="Hipercze"/>
            <w:color w:val="1155CC"/>
          </w:rPr>
          <w:t>platformazakupowa.pl</w:t>
        </w:r>
      </w:hyperlink>
      <w:r w:rsidRPr="002F52DD">
        <w:rPr>
          <w:color w:val="000000"/>
        </w:rPr>
        <w:t xml:space="preserve"> poprzez kliknięcie przycisku  „Wyś</w:t>
      </w:r>
      <w:r w:rsidR="002F52DD">
        <w:rPr>
          <w:color w:val="000000"/>
        </w:rPr>
        <w:t xml:space="preserve">lij wiadomość do </w:t>
      </w:r>
      <w:proofErr w:type="gramStart"/>
      <w:r w:rsidR="002F52DD">
        <w:rPr>
          <w:color w:val="000000"/>
        </w:rPr>
        <w:t xml:space="preserve">zamawiającego” </w:t>
      </w:r>
      <w:r w:rsidRPr="002F52DD">
        <w:rPr>
          <w:color w:val="000000"/>
        </w:rPr>
        <w:t>po których</w:t>
      </w:r>
      <w:proofErr w:type="gramEnd"/>
      <w:r w:rsidRPr="002F52DD">
        <w:rPr>
          <w:color w:val="000000"/>
        </w:rPr>
        <w:t xml:space="preserve"> pojawi się komunikat, że wiadomość została wysłana do zamawiającego. </w:t>
      </w:r>
    </w:p>
    <w:p w:rsidR="00C34DBA" w:rsidRPr="002F52DD" w:rsidRDefault="00C34DBA" w:rsidP="00446148">
      <w:pPr>
        <w:pStyle w:val="NormalnyWeb"/>
        <w:spacing w:before="0" w:beforeAutospacing="0" w:after="0" w:afterAutospacing="0" w:line="360" w:lineRule="auto"/>
        <w:ind w:left="720"/>
        <w:jc w:val="both"/>
        <w:rPr>
          <w:color w:val="000000"/>
        </w:rPr>
      </w:pPr>
    </w:p>
    <w:p w:rsidR="00C34DBA" w:rsidRPr="002F52DD" w:rsidRDefault="00C34DBA" w:rsidP="00446148">
      <w:pPr>
        <w:pStyle w:val="NormalnyWeb"/>
        <w:spacing w:before="0" w:beforeAutospacing="0" w:after="0" w:afterAutospacing="0" w:line="360" w:lineRule="auto"/>
        <w:ind w:left="720"/>
        <w:jc w:val="both"/>
      </w:pPr>
    </w:p>
    <w:p w:rsidR="00D45B17" w:rsidRDefault="00D45B17" w:rsidP="00446148">
      <w:pPr>
        <w:pStyle w:val="NormalnyWeb"/>
        <w:numPr>
          <w:ilvl w:val="0"/>
          <w:numId w:val="28"/>
        </w:numPr>
        <w:spacing w:before="0" w:beforeAutospacing="0" w:after="0" w:afterAutospacing="0" w:line="360" w:lineRule="auto"/>
        <w:jc w:val="both"/>
        <w:textAlignment w:val="baseline"/>
        <w:rPr>
          <w:color w:val="000000"/>
        </w:rPr>
      </w:pPr>
      <w:r w:rsidRPr="002F52DD">
        <w:rPr>
          <w:color w:val="000000"/>
        </w:rPr>
        <w:t xml:space="preserve">Zamawiający będzie przekazywał wykonawcom informacje za pośrednictwem </w:t>
      </w:r>
      <w:hyperlink r:id="rId16" w:history="1">
        <w:r w:rsidRPr="002F52DD">
          <w:rPr>
            <w:rStyle w:val="Hipercze"/>
            <w:color w:val="1155CC"/>
          </w:rPr>
          <w:t>platformazakupowa.</w:t>
        </w:r>
        <w:proofErr w:type="gramStart"/>
        <w:r w:rsidRPr="002F52DD">
          <w:rPr>
            <w:rStyle w:val="Hipercze"/>
            <w:color w:val="1155CC"/>
          </w:rPr>
          <w:t>pl</w:t>
        </w:r>
      </w:hyperlink>
      <w:proofErr w:type="gramEnd"/>
      <w:r w:rsidRPr="002F52DD">
        <w:rPr>
          <w:color w:val="00000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7" w:history="1">
        <w:r w:rsidRPr="002F52DD">
          <w:rPr>
            <w:rStyle w:val="Hipercze"/>
            <w:color w:val="1155CC"/>
          </w:rPr>
          <w:t>platformazakupowa.</w:t>
        </w:r>
        <w:proofErr w:type="gramStart"/>
        <w:r w:rsidRPr="002F52DD">
          <w:rPr>
            <w:rStyle w:val="Hipercze"/>
            <w:color w:val="1155CC"/>
          </w:rPr>
          <w:t>pl</w:t>
        </w:r>
      </w:hyperlink>
      <w:proofErr w:type="gramEnd"/>
      <w:r w:rsidR="002F52DD">
        <w:rPr>
          <w:color w:val="000000"/>
        </w:rPr>
        <w:t xml:space="preserve"> do konkretnego W</w:t>
      </w:r>
      <w:r w:rsidRPr="002F52DD">
        <w:rPr>
          <w:color w:val="000000"/>
        </w:rPr>
        <w:t>ykonawcy.</w:t>
      </w:r>
    </w:p>
    <w:p w:rsidR="002F52DD" w:rsidRPr="002F52DD" w:rsidRDefault="002F52DD" w:rsidP="00446148">
      <w:pPr>
        <w:pStyle w:val="NormalnyWeb"/>
        <w:spacing w:before="0" w:beforeAutospacing="0" w:after="0" w:afterAutospacing="0" w:line="360" w:lineRule="auto"/>
        <w:ind w:left="720"/>
        <w:jc w:val="both"/>
        <w:textAlignment w:val="baseline"/>
        <w:rPr>
          <w:color w:val="000000"/>
        </w:rPr>
      </w:pPr>
    </w:p>
    <w:p w:rsidR="002F52DD" w:rsidRPr="00084A88" w:rsidRDefault="00D45B17" w:rsidP="00446148">
      <w:pPr>
        <w:pStyle w:val="NormalnyWeb"/>
        <w:numPr>
          <w:ilvl w:val="0"/>
          <w:numId w:val="28"/>
        </w:numPr>
        <w:spacing w:before="0" w:beforeAutospacing="0" w:after="0" w:afterAutospacing="0" w:line="360" w:lineRule="auto"/>
        <w:jc w:val="both"/>
        <w:textAlignment w:val="baseline"/>
        <w:rPr>
          <w:color w:val="000000"/>
        </w:rPr>
      </w:pPr>
      <w:proofErr w:type="gramStart"/>
      <w:r w:rsidRPr="00084A88">
        <w:rPr>
          <w:color w:val="000000"/>
        </w:rPr>
        <w:t>Wykonawca jako</w:t>
      </w:r>
      <w:proofErr w:type="gramEnd"/>
      <w:r w:rsidRPr="00084A88">
        <w:rPr>
          <w:color w:val="000000"/>
        </w:rPr>
        <w:t xml:space="preserve"> podmiot profesjonalny ma obowiązek sprawdzania komunikatów i wiadomości bezpośrednio na platformazakupowa.</w:t>
      </w:r>
      <w:proofErr w:type="gramStart"/>
      <w:r w:rsidRPr="00084A88">
        <w:rPr>
          <w:color w:val="000000"/>
        </w:rPr>
        <w:t>pl</w:t>
      </w:r>
      <w:proofErr w:type="gramEnd"/>
      <w:r w:rsidRPr="00084A88">
        <w:rPr>
          <w:color w:val="000000"/>
        </w:rPr>
        <w:t xml:space="preserve"> przesłanych przez zamawiającego, gdyż system powiadomień może ulec awarii lub powiadomienie może trafić do folderu SPAM.</w:t>
      </w:r>
    </w:p>
    <w:p w:rsidR="002F52DD" w:rsidRPr="002F52DD" w:rsidRDefault="002F52DD" w:rsidP="00446148">
      <w:pPr>
        <w:pStyle w:val="NormalnyWeb"/>
        <w:spacing w:before="0" w:beforeAutospacing="0" w:after="0" w:afterAutospacing="0" w:line="360" w:lineRule="auto"/>
        <w:ind w:left="720"/>
        <w:jc w:val="both"/>
        <w:textAlignment w:val="baseline"/>
        <w:rPr>
          <w:color w:val="000000"/>
        </w:rPr>
      </w:pPr>
    </w:p>
    <w:p w:rsidR="00D45B17" w:rsidRDefault="00D45B17" w:rsidP="00446148">
      <w:pPr>
        <w:pStyle w:val="NormalnyWeb"/>
        <w:numPr>
          <w:ilvl w:val="0"/>
          <w:numId w:val="28"/>
        </w:numPr>
        <w:spacing w:before="0" w:beforeAutospacing="0" w:after="0" w:afterAutospacing="0" w:line="360" w:lineRule="auto"/>
        <w:jc w:val="both"/>
        <w:textAlignment w:val="baseline"/>
        <w:rPr>
          <w:color w:val="000000"/>
        </w:rPr>
      </w:pPr>
      <w:r w:rsidRPr="002F52DD">
        <w:rPr>
          <w:color w:val="000000"/>
        </w:rPr>
        <w:t>Zamawiający, zgodnie z § 11 ust. 2 ROZPORZĄDZENI</w:t>
      </w:r>
      <w:r w:rsidR="00557DA4">
        <w:rPr>
          <w:color w:val="000000"/>
        </w:rPr>
        <w:t>A</w:t>
      </w:r>
      <w:r w:rsidRPr="002F52DD">
        <w:rPr>
          <w:color w:val="000000"/>
        </w:rPr>
        <w:t xml:space="preserv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hyperlink r:id="rId18" w:history="1">
        <w:r w:rsidRPr="002F52DD">
          <w:rPr>
            <w:rStyle w:val="Hipercze"/>
            <w:color w:val="1155CC"/>
          </w:rPr>
          <w:t>platformazakupowa.</w:t>
        </w:r>
        <w:proofErr w:type="gramStart"/>
        <w:r w:rsidRPr="002F52DD">
          <w:rPr>
            <w:rStyle w:val="Hipercze"/>
            <w:color w:val="1155CC"/>
          </w:rPr>
          <w:t>pl</w:t>
        </w:r>
      </w:hyperlink>
      <w:proofErr w:type="gramEnd"/>
      <w:r w:rsidRPr="002F52DD">
        <w:rPr>
          <w:color w:val="000000"/>
        </w:rPr>
        <w:t>, tj.:</w:t>
      </w:r>
    </w:p>
    <w:p w:rsidR="002F52DD" w:rsidRPr="002F52DD" w:rsidRDefault="002F52DD" w:rsidP="00446148">
      <w:pPr>
        <w:pStyle w:val="NormalnyWeb"/>
        <w:spacing w:before="0" w:beforeAutospacing="0" w:after="0" w:afterAutospacing="0" w:line="360" w:lineRule="auto"/>
        <w:ind w:left="720"/>
        <w:jc w:val="both"/>
        <w:textAlignment w:val="baseline"/>
        <w:rPr>
          <w:color w:val="000000"/>
        </w:rPr>
      </w:pPr>
    </w:p>
    <w:p w:rsidR="00D45B17" w:rsidRPr="002F52DD" w:rsidRDefault="00D45B17" w:rsidP="00446148">
      <w:pPr>
        <w:pStyle w:val="NormalnyWeb"/>
        <w:numPr>
          <w:ilvl w:val="0"/>
          <w:numId w:val="29"/>
        </w:numPr>
        <w:spacing w:before="0" w:beforeAutospacing="0" w:after="0" w:afterAutospacing="0" w:line="360" w:lineRule="auto"/>
        <w:jc w:val="both"/>
        <w:textAlignment w:val="baseline"/>
        <w:rPr>
          <w:color w:val="000000"/>
        </w:rPr>
      </w:pPr>
      <w:proofErr w:type="gramStart"/>
      <w:r w:rsidRPr="002F52DD">
        <w:rPr>
          <w:color w:val="000000"/>
        </w:rPr>
        <w:t>stały</w:t>
      </w:r>
      <w:proofErr w:type="gramEnd"/>
      <w:r w:rsidRPr="002F52DD">
        <w:rPr>
          <w:color w:val="000000"/>
        </w:rPr>
        <w:t xml:space="preserve"> dostęp do sieci Internet o gwarantowanej przepustowości nie mniejszej niż 512 </w:t>
      </w:r>
      <w:proofErr w:type="spellStart"/>
      <w:r w:rsidRPr="002F52DD">
        <w:rPr>
          <w:color w:val="000000"/>
        </w:rPr>
        <w:t>kb</w:t>
      </w:r>
      <w:proofErr w:type="spellEnd"/>
      <w:r w:rsidRPr="002F52DD">
        <w:rPr>
          <w:color w:val="000000"/>
        </w:rPr>
        <w:t>/s,</w:t>
      </w:r>
    </w:p>
    <w:p w:rsidR="00D45B17" w:rsidRPr="002F52DD" w:rsidRDefault="00D45B17" w:rsidP="00446148">
      <w:pPr>
        <w:pStyle w:val="NormalnyWeb"/>
        <w:numPr>
          <w:ilvl w:val="0"/>
          <w:numId w:val="29"/>
        </w:numPr>
        <w:spacing w:before="0" w:beforeAutospacing="0" w:after="0" w:afterAutospacing="0" w:line="360" w:lineRule="auto"/>
        <w:jc w:val="both"/>
        <w:textAlignment w:val="baseline"/>
        <w:rPr>
          <w:color w:val="000000"/>
        </w:rPr>
      </w:pPr>
      <w:proofErr w:type="gramStart"/>
      <w:r w:rsidRPr="002F52DD">
        <w:rPr>
          <w:color w:val="000000"/>
        </w:rPr>
        <w:t>komputer</w:t>
      </w:r>
      <w:proofErr w:type="gramEnd"/>
      <w:r w:rsidRPr="002F52DD">
        <w:rPr>
          <w:color w:val="000000"/>
        </w:rPr>
        <w:t xml:space="preserve"> klasy PC lub MAC o następującej konfiguracji: pamięć min. 2 GB Ram, procesor Intel IV 2 GHZ lub jego nowsza wersja, jeden z systemów operacyjnych - MS Windows 7, Mac Os x 10 4, Linux, lub ich nowsze wersje,</w:t>
      </w:r>
    </w:p>
    <w:p w:rsidR="00D45B17" w:rsidRPr="002F52DD" w:rsidRDefault="00D45B17" w:rsidP="00446148">
      <w:pPr>
        <w:pStyle w:val="NormalnyWeb"/>
        <w:numPr>
          <w:ilvl w:val="0"/>
          <w:numId w:val="29"/>
        </w:numPr>
        <w:spacing w:before="0" w:beforeAutospacing="0" w:after="0" w:afterAutospacing="0" w:line="360" w:lineRule="auto"/>
        <w:jc w:val="both"/>
        <w:textAlignment w:val="baseline"/>
        <w:rPr>
          <w:color w:val="000000"/>
        </w:rPr>
      </w:pPr>
      <w:proofErr w:type="gramStart"/>
      <w:r w:rsidRPr="002F52DD">
        <w:rPr>
          <w:color w:val="000000"/>
        </w:rPr>
        <w:t>zainstalowana</w:t>
      </w:r>
      <w:proofErr w:type="gramEnd"/>
      <w:r w:rsidRPr="002F52DD">
        <w:rPr>
          <w:color w:val="000000"/>
        </w:rPr>
        <w:t xml:space="preserve"> dowolna, inna przeglądarka internetowa niż Internet Explorer, </w:t>
      </w:r>
    </w:p>
    <w:p w:rsidR="00D45B17" w:rsidRPr="002F52DD" w:rsidRDefault="00D45B17" w:rsidP="00446148">
      <w:pPr>
        <w:pStyle w:val="NormalnyWeb"/>
        <w:numPr>
          <w:ilvl w:val="0"/>
          <w:numId w:val="29"/>
        </w:numPr>
        <w:spacing w:before="0" w:beforeAutospacing="0" w:after="0" w:afterAutospacing="0" w:line="360" w:lineRule="auto"/>
        <w:jc w:val="both"/>
        <w:textAlignment w:val="baseline"/>
        <w:rPr>
          <w:color w:val="000000"/>
        </w:rPr>
      </w:pPr>
      <w:proofErr w:type="gramStart"/>
      <w:r w:rsidRPr="002F52DD">
        <w:rPr>
          <w:color w:val="000000"/>
        </w:rPr>
        <w:t>włączona</w:t>
      </w:r>
      <w:proofErr w:type="gramEnd"/>
      <w:r w:rsidRPr="002F52DD">
        <w:rPr>
          <w:color w:val="000000"/>
        </w:rPr>
        <w:t xml:space="preserve"> obsługa </w:t>
      </w:r>
      <w:proofErr w:type="spellStart"/>
      <w:r w:rsidRPr="002F52DD">
        <w:rPr>
          <w:color w:val="000000"/>
        </w:rPr>
        <w:t>JavaScript</w:t>
      </w:r>
      <w:proofErr w:type="spellEnd"/>
      <w:r w:rsidRPr="002F52DD">
        <w:rPr>
          <w:color w:val="000000"/>
        </w:rPr>
        <w:t>,</w:t>
      </w:r>
    </w:p>
    <w:p w:rsidR="00D45B17" w:rsidRPr="002F52DD" w:rsidRDefault="00D45B17" w:rsidP="00446148">
      <w:pPr>
        <w:pStyle w:val="NormalnyWeb"/>
        <w:numPr>
          <w:ilvl w:val="0"/>
          <w:numId w:val="29"/>
        </w:numPr>
        <w:spacing w:before="0" w:beforeAutospacing="0" w:after="0" w:afterAutospacing="0" w:line="360" w:lineRule="auto"/>
        <w:jc w:val="both"/>
        <w:textAlignment w:val="baseline"/>
        <w:rPr>
          <w:color w:val="000000"/>
        </w:rPr>
      </w:pPr>
      <w:r w:rsidRPr="002F52DD">
        <w:rPr>
          <w:color w:val="000000"/>
        </w:rPr>
        <w:t xml:space="preserve">zainstalowany program </w:t>
      </w:r>
      <w:proofErr w:type="spellStart"/>
      <w:r w:rsidRPr="002F52DD">
        <w:rPr>
          <w:color w:val="000000"/>
        </w:rPr>
        <w:t>Adobe</w:t>
      </w:r>
      <w:proofErr w:type="spellEnd"/>
      <w:r w:rsidRPr="002F52DD">
        <w:rPr>
          <w:color w:val="000000"/>
        </w:rPr>
        <w:t xml:space="preserve"> </w:t>
      </w:r>
      <w:proofErr w:type="spellStart"/>
      <w:r w:rsidRPr="002F52DD">
        <w:rPr>
          <w:color w:val="000000"/>
        </w:rPr>
        <w:t>Acrobat</w:t>
      </w:r>
      <w:proofErr w:type="spellEnd"/>
      <w:r w:rsidRPr="002F52DD">
        <w:rPr>
          <w:color w:val="000000"/>
        </w:rPr>
        <w:t xml:space="preserve"> </w:t>
      </w:r>
      <w:proofErr w:type="spellStart"/>
      <w:r w:rsidRPr="002F52DD">
        <w:rPr>
          <w:color w:val="000000"/>
        </w:rPr>
        <w:t>Reader</w:t>
      </w:r>
      <w:proofErr w:type="spellEnd"/>
      <w:r w:rsidRPr="002F52DD">
        <w:rPr>
          <w:color w:val="000000"/>
        </w:rPr>
        <w:t xml:space="preserve"> lub inny obsługujący format </w:t>
      </w:r>
      <w:proofErr w:type="gramStart"/>
      <w:r w:rsidRPr="002F52DD">
        <w:rPr>
          <w:color w:val="000000"/>
        </w:rPr>
        <w:t xml:space="preserve">plików </w:t>
      </w:r>
      <w:proofErr w:type="spellStart"/>
      <w:r w:rsidRPr="002F52DD">
        <w:rPr>
          <w:color w:val="000000"/>
        </w:rPr>
        <w:t>.pd</w:t>
      </w:r>
      <w:proofErr w:type="spellEnd"/>
      <w:r w:rsidRPr="002F52DD">
        <w:rPr>
          <w:color w:val="000000"/>
        </w:rPr>
        <w:t>f</w:t>
      </w:r>
      <w:proofErr w:type="gramEnd"/>
      <w:r w:rsidRPr="002F52DD">
        <w:rPr>
          <w:color w:val="000000"/>
        </w:rPr>
        <w:t>,</w:t>
      </w:r>
    </w:p>
    <w:p w:rsidR="00D45B17" w:rsidRPr="002F52DD" w:rsidRDefault="00D45B17" w:rsidP="00446148">
      <w:pPr>
        <w:pStyle w:val="NormalnyWeb"/>
        <w:numPr>
          <w:ilvl w:val="0"/>
          <w:numId w:val="29"/>
        </w:numPr>
        <w:spacing w:before="0" w:beforeAutospacing="0" w:after="0" w:afterAutospacing="0" w:line="360" w:lineRule="auto"/>
        <w:jc w:val="both"/>
        <w:textAlignment w:val="baseline"/>
        <w:rPr>
          <w:color w:val="000000"/>
        </w:rPr>
      </w:pPr>
      <w:r w:rsidRPr="002F52DD">
        <w:rPr>
          <w:color w:val="000000"/>
        </w:rPr>
        <w:t>Platformazakupowa.</w:t>
      </w:r>
      <w:proofErr w:type="gramStart"/>
      <w:r w:rsidRPr="002F52DD">
        <w:rPr>
          <w:color w:val="000000"/>
        </w:rPr>
        <w:t>pl</w:t>
      </w:r>
      <w:proofErr w:type="gramEnd"/>
      <w:r w:rsidRPr="002F52DD">
        <w:rPr>
          <w:color w:val="000000"/>
        </w:rPr>
        <w:t xml:space="preserve"> działa według standardu przyjętego w komunikacji sieciowej - kodowanie UTF8,</w:t>
      </w:r>
    </w:p>
    <w:p w:rsidR="00D45B17" w:rsidRDefault="00D45B17" w:rsidP="00446148">
      <w:pPr>
        <w:pStyle w:val="NormalnyWeb"/>
        <w:numPr>
          <w:ilvl w:val="0"/>
          <w:numId w:val="29"/>
        </w:numPr>
        <w:spacing w:before="0" w:beforeAutospacing="0" w:after="0" w:afterAutospacing="0" w:line="360" w:lineRule="auto"/>
        <w:jc w:val="both"/>
        <w:textAlignment w:val="baseline"/>
        <w:rPr>
          <w:color w:val="000000"/>
        </w:rPr>
      </w:pPr>
      <w:r w:rsidRPr="002F52DD">
        <w:rPr>
          <w:color w:val="000000"/>
        </w:rPr>
        <w:t>Oznaczenie czasu odbioru danych przez platformę zakupową stanowi datę oraz dokładny czas (</w:t>
      </w:r>
      <w:proofErr w:type="spellStart"/>
      <w:r w:rsidRPr="002F52DD">
        <w:rPr>
          <w:color w:val="000000"/>
        </w:rPr>
        <w:t>hh</w:t>
      </w:r>
      <w:proofErr w:type="gramStart"/>
      <w:r w:rsidRPr="002F52DD">
        <w:rPr>
          <w:color w:val="000000"/>
        </w:rPr>
        <w:t>:mm</w:t>
      </w:r>
      <w:proofErr w:type="gramEnd"/>
      <w:r w:rsidRPr="002F52DD">
        <w:rPr>
          <w:color w:val="000000"/>
        </w:rPr>
        <w:t>:ss</w:t>
      </w:r>
      <w:proofErr w:type="spellEnd"/>
      <w:r w:rsidRPr="002F52DD">
        <w:rPr>
          <w:color w:val="000000"/>
        </w:rPr>
        <w:t xml:space="preserve">) generowany </w:t>
      </w:r>
      <w:proofErr w:type="spellStart"/>
      <w:r w:rsidRPr="002F52DD">
        <w:rPr>
          <w:color w:val="000000"/>
        </w:rPr>
        <w:t>wg</w:t>
      </w:r>
      <w:proofErr w:type="spellEnd"/>
      <w:r w:rsidRPr="002F52DD">
        <w:rPr>
          <w:color w:val="000000"/>
        </w:rPr>
        <w:t>. czasu lokalnego serwera synchronizowanego z zegarem Głównego Urzędu Miar.</w:t>
      </w:r>
    </w:p>
    <w:p w:rsidR="002F52DD" w:rsidRPr="002F52DD" w:rsidRDefault="002F52DD" w:rsidP="00446148">
      <w:pPr>
        <w:pStyle w:val="NormalnyWeb"/>
        <w:spacing w:before="0" w:beforeAutospacing="0" w:after="0" w:afterAutospacing="0" w:line="360" w:lineRule="auto"/>
        <w:jc w:val="both"/>
        <w:textAlignment w:val="baseline"/>
        <w:rPr>
          <w:color w:val="000000"/>
        </w:rPr>
      </w:pPr>
    </w:p>
    <w:p w:rsidR="00D45B17" w:rsidRPr="002F52DD" w:rsidRDefault="00D45B17" w:rsidP="00446148">
      <w:pPr>
        <w:pStyle w:val="NormalnyWeb"/>
        <w:numPr>
          <w:ilvl w:val="0"/>
          <w:numId w:val="28"/>
        </w:numPr>
        <w:spacing w:before="0" w:beforeAutospacing="0" w:after="0" w:afterAutospacing="0" w:line="360" w:lineRule="auto"/>
        <w:jc w:val="both"/>
        <w:textAlignment w:val="baseline"/>
        <w:rPr>
          <w:color w:val="000000"/>
        </w:rPr>
      </w:pPr>
      <w:r w:rsidRPr="002F52DD">
        <w:rPr>
          <w:color w:val="000000"/>
        </w:rPr>
        <w:t>Wykonawca, przystępując do niniejszego postępowania o udzielenie zamówienia publicznego:</w:t>
      </w:r>
    </w:p>
    <w:p w:rsidR="00D45B17" w:rsidRPr="002F52DD" w:rsidRDefault="002F52DD" w:rsidP="00446148">
      <w:pPr>
        <w:pStyle w:val="NormalnyWeb"/>
        <w:spacing w:before="0" w:beforeAutospacing="0" w:after="0" w:afterAutospacing="0" w:line="360" w:lineRule="auto"/>
        <w:ind w:left="1440"/>
        <w:jc w:val="both"/>
        <w:textAlignment w:val="baseline"/>
        <w:rPr>
          <w:color w:val="000000"/>
        </w:rPr>
      </w:pPr>
      <w:r>
        <w:rPr>
          <w:color w:val="000000"/>
        </w:rPr>
        <w:t xml:space="preserve">- </w:t>
      </w:r>
      <w:r w:rsidR="00D45B17" w:rsidRPr="002F52DD">
        <w:rPr>
          <w:color w:val="000000"/>
        </w:rPr>
        <w:t xml:space="preserve">akceptuje warunki korzystania z </w:t>
      </w:r>
      <w:hyperlink r:id="rId19" w:history="1">
        <w:r w:rsidR="00D45B17" w:rsidRPr="002F52DD">
          <w:rPr>
            <w:rStyle w:val="Hipercze"/>
            <w:color w:val="1155CC"/>
          </w:rPr>
          <w:t>platformazakupowa.</w:t>
        </w:r>
        <w:proofErr w:type="gramStart"/>
        <w:r w:rsidR="00D45B17" w:rsidRPr="002F52DD">
          <w:rPr>
            <w:rStyle w:val="Hipercze"/>
            <w:color w:val="1155CC"/>
          </w:rPr>
          <w:t>pl</w:t>
        </w:r>
      </w:hyperlink>
      <w:proofErr w:type="gramEnd"/>
      <w:r w:rsidR="00D45B17" w:rsidRPr="002F52DD">
        <w:rPr>
          <w:color w:val="000000"/>
        </w:rPr>
        <w:t xml:space="preserve"> określone w Regulaminie zamieszczonym na stronie internetowej </w:t>
      </w:r>
      <w:hyperlink r:id="rId20" w:history="1">
        <w:r w:rsidR="00D45B17" w:rsidRPr="002F52DD">
          <w:rPr>
            <w:rStyle w:val="Hipercze"/>
            <w:color w:val="000000"/>
          </w:rPr>
          <w:t>pod linkiem</w:t>
        </w:r>
      </w:hyperlink>
      <w:r w:rsidR="00D45B17" w:rsidRPr="002F52DD">
        <w:rPr>
          <w:color w:val="000000"/>
        </w:rPr>
        <w:t>  w zakładce „Regulamin" oraz uznaje go za wiążący,</w:t>
      </w:r>
    </w:p>
    <w:p w:rsidR="00F55ADB" w:rsidRDefault="002F52DD" w:rsidP="00446148">
      <w:pPr>
        <w:pStyle w:val="NormalnyWeb"/>
        <w:spacing w:before="0" w:beforeAutospacing="0" w:after="0" w:afterAutospacing="0" w:line="360" w:lineRule="auto"/>
        <w:ind w:left="708" w:firstLine="708"/>
        <w:jc w:val="both"/>
        <w:textAlignment w:val="baseline"/>
        <w:rPr>
          <w:color w:val="000000"/>
        </w:rPr>
      </w:pPr>
      <w:r>
        <w:rPr>
          <w:color w:val="000000"/>
        </w:rPr>
        <w:t xml:space="preserve">- </w:t>
      </w:r>
      <w:r w:rsidR="00D45B17" w:rsidRPr="002F52DD">
        <w:rPr>
          <w:color w:val="000000"/>
        </w:rPr>
        <w:t xml:space="preserve">zapoznał i stosuje się do Instrukcji składania ofert/wniosków dostępnej </w:t>
      </w:r>
      <w:hyperlink r:id="rId21" w:history="1">
        <w:r w:rsidR="00D45B17" w:rsidRPr="002F52DD">
          <w:rPr>
            <w:rStyle w:val="Hipercze"/>
            <w:color w:val="1155CC"/>
          </w:rPr>
          <w:t>pod linkiem</w:t>
        </w:r>
      </w:hyperlink>
      <w:r w:rsidR="00F55ADB">
        <w:rPr>
          <w:color w:val="000000"/>
        </w:rPr>
        <w:t>:</w:t>
      </w:r>
      <w:r w:rsidR="00D45B17" w:rsidRPr="002F52DD">
        <w:rPr>
          <w:color w:val="000000"/>
        </w:rPr>
        <w:t> </w:t>
      </w:r>
      <w:r w:rsidR="00F55ADB">
        <w:rPr>
          <w:color w:val="000000"/>
        </w:rPr>
        <w:t xml:space="preserve"> </w:t>
      </w:r>
    </w:p>
    <w:p w:rsidR="00F55ADB" w:rsidRDefault="00202F9E" w:rsidP="00446148">
      <w:pPr>
        <w:pStyle w:val="NormalnyWeb"/>
        <w:spacing w:before="0" w:beforeAutospacing="0" w:after="0" w:afterAutospacing="0" w:line="360" w:lineRule="auto"/>
        <w:ind w:left="708" w:firstLine="708"/>
        <w:jc w:val="both"/>
        <w:textAlignment w:val="baseline"/>
      </w:pPr>
      <w:hyperlink r:id="rId22" w:history="1">
        <w:r w:rsidR="00F55ADB" w:rsidRPr="007A3D03">
          <w:rPr>
            <w:rStyle w:val="Hipercze"/>
          </w:rPr>
          <w:t>https://drive.google.com/file/d/1Kd1DttbBeiNWt4q4slS4t76lZVKPbkyD/view</w:t>
        </w:r>
      </w:hyperlink>
    </w:p>
    <w:p w:rsidR="00D9053D" w:rsidRDefault="00D9053D" w:rsidP="00446148">
      <w:pPr>
        <w:pStyle w:val="NormalnyWeb"/>
        <w:spacing w:before="0" w:beforeAutospacing="0" w:after="0" w:afterAutospacing="0" w:line="360" w:lineRule="auto"/>
        <w:ind w:left="708" w:firstLine="708"/>
        <w:jc w:val="both"/>
        <w:textAlignment w:val="baseline"/>
      </w:pPr>
    </w:p>
    <w:p w:rsidR="00D45B17" w:rsidRDefault="00D45B17" w:rsidP="00446148">
      <w:pPr>
        <w:pStyle w:val="NormalnyWeb"/>
        <w:spacing w:before="0" w:beforeAutospacing="0" w:after="0" w:afterAutospacing="0" w:line="360" w:lineRule="auto"/>
        <w:ind w:left="708" w:firstLine="708"/>
        <w:jc w:val="both"/>
        <w:textAlignment w:val="baseline"/>
        <w:rPr>
          <w:color w:val="000000"/>
        </w:rPr>
      </w:pPr>
      <w:r w:rsidRPr="002F52DD">
        <w:rPr>
          <w:b/>
          <w:bCs/>
          <w:color w:val="000000"/>
        </w:rPr>
        <w:t xml:space="preserve">Zamawiający nie ponosi odpowiedzialności za złożenie oferty w sposób niezgodny z Instrukcją korzystania z </w:t>
      </w:r>
      <w:hyperlink r:id="rId23" w:history="1">
        <w:r w:rsidRPr="002F52DD">
          <w:rPr>
            <w:rStyle w:val="Hipercze"/>
            <w:b/>
            <w:bCs/>
            <w:color w:val="1155CC"/>
          </w:rPr>
          <w:t>platformazakupowa.</w:t>
        </w:r>
        <w:proofErr w:type="gramStart"/>
        <w:r w:rsidRPr="002F52DD">
          <w:rPr>
            <w:rStyle w:val="Hipercze"/>
            <w:b/>
            <w:bCs/>
            <w:color w:val="1155CC"/>
          </w:rPr>
          <w:t>pl</w:t>
        </w:r>
      </w:hyperlink>
      <w:proofErr w:type="gramEnd"/>
      <w:r w:rsidRPr="002F52DD">
        <w:rPr>
          <w:color w:val="000000"/>
        </w:rPr>
        <w:t xml:space="preserve">, w szczególności za sytuację, gdy zamawiający zapozna się z treścią oferty przed upływem terminu składania ofert (np. złożenie oferty w zakładce „Wyślij wiadomość do zamawiającego”). </w:t>
      </w:r>
      <w:r w:rsidRPr="002F52DD">
        <w:rPr>
          <w:color w:val="000000"/>
        </w:rPr>
        <w:br/>
        <w:t xml:space="preserve">Taka oferta zostanie uznana przez Zamawiającego za ofertę handlową i nie będzie brana pod uwagę w przedmiotowym </w:t>
      </w:r>
      <w:proofErr w:type="gramStart"/>
      <w:r w:rsidRPr="002F52DD">
        <w:rPr>
          <w:color w:val="000000"/>
        </w:rPr>
        <w:t>postępowaniu ponieważ</w:t>
      </w:r>
      <w:proofErr w:type="gramEnd"/>
      <w:r w:rsidRPr="002F52DD">
        <w:rPr>
          <w:color w:val="000000"/>
        </w:rPr>
        <w:t xml:space="preserve"> nie został spełniony obowiązek narzucony w art. 221 Ustawy Prawo Zamówień Publicznych.</w:t>
      </w:r>
    </w:p>
    <w:p w:rsidR="002F52DD" w:rsidRPr="002F52DD" w:rsidRDefault="002F52DD" w:rsidP="00446148">
      <w:pPr>
        <w:pStyle w:val="NormalnyWeb"/>
        <w:spacing w:before="0" w:beforeAutospacing="0" w:after="0" w:afterAutospacing="0" w:line="360" w:lineRule="auto"/>
        <w:ind w:left="720"/>
        <w:jc w:val="both"/>
        <w:textAlignment w:val="baseline"/>
        <w:rPr>
          <w:color w:val="000000"/>
        </w:rPr>
      </w:pPr>
    </w:p>
    <w:p w:rsidR="00D45B17" w:rsidRPr="00B22D51" w:rsidRDefault="00D45B17" w:rsidP="00446148">
      <w:pPr>
        <w:pStyle w:val="NormalnyWeb"/>
        <w:numPr>
          <w:ilvl w:val="0"/>
          <w:numId w:val="28"/>
        </w:numPr>
        <w:spacing w:before="77" w:beforeAutospacing="0" w:after="0" w:afterAutospacing="0" w:line="360" w:lineRule="auto"/>
        <w:jc w:val="both"/>
        <w:textAlignment w:val="baseline"/>
        <w:rPr>
          <w:rStyle w:val="FontStyle39"/>
          <w:rFonts w:ascii="Times New Roman" w:hAnsi="Times New Roman"/>
          <w:b/>
          <w:sz w:val="24"/>
        </w:rPr>
      </w:pPr>
      <w:r w:rsidRPr="00B22D51">
        <w:rPr>
          <w:color w:val="000000"/>
        </w:rPr>
        <w:t xml:space="preserve">Zamawiający informuje, że instrukcje korzystania z </w:t>
      </w:r>
      <w:hyperlink r:id="rId24" w:history="1">
        <w:r w:rsidRPr="00B22D51">
          <w:rPr>
            <w:rStyle w:val="Hipercze"/>
            <w:color w:val="1155CC"/>
          </w:rPr>
          <w:t>platformazakupowa.pl</w:t>
        </w:r>
      </w:hyperlink>
      <w:r w:rsidRPr="00B22D51">
        <w:rPr>
          <w:color w:val="000000"/>
        </w:rPr>
        <w:t xml:space="preserve"> dotyczące w szczególności logowania, składania wniosków o wyjaśnienie treści SWZ, składania ofert oraz innych czynności podejmowanych w niniejszym postępowaniu przy użyciu </w:t>
      </w:r>
      <w:hyperlink r:id="rId25" w:history="1">
        <w:r w:rsidRPr="00B22D51">
          <w:rPr>
            <w:rStyle w:val="Hipercze"/>
            <w:color w:val="1155CC"/>
          </w:rPr>
          <w:t>platformazakupowa.pl</w:t>
        </w:r>
      </w:hyperlink>
      <w:r w:rsidRPr="00B22D51">
        <w:rPr>
          <w:color w:val="000000"/>
        </w:rPr>
        <w:t xml:space="preserve"> znajdują się w zakładce „Instrukcje dla Wykonawców" na stronie internetowej pod adresem: </w:t>
      </w:r>
      <w:hyperlink r:id="rId26" w:history="1">
        <w:r w:rsidRPr="00B22D51">
          <w:rPr>
            <w:rStyle w:val="Hipercze"/>
            <w:color w:val="1155CC"/>
          </w:rPr>
          <w:t>https://platformazakupowa.pl/strona/45-instrukcje</w:t>
        </w:r>
      </w:hyperlink>
    </w:p>
    <w:p w:rsidR="00EC4AF0" w:rsidRPr="002F52DD" w:rsidRDefault="00EC4AF0" w:rsidP="00446148">
      <w:pPr>
        <w:pStyle w:val="Akapitzlist"/>
        <w:numPr>
          <w:ilvl w:val="0"/>
          <w:numId w:val="28"/>
        </w:numPr>
        <w:suppressAutoHyphens/>
        <w:spacing w:line="360" w:lineRule="auto"/>
      </w:pPr>
      <w:r w:rsidRPr="002F52DD">
        <w:t xml:space="preserve">Wykonawca może zwrócić się do zamawiającego o wyjaśnienie treści specyfikacji warunków zamówienia. Zamawiający jest obowiązany udzielić wyjaśnień niezwłocznie, jednak nie później niż na 2 dni przed upływem terminu składania odpowiednio ofert, pod </w:t>
      </w:r>
      <w:proofErr w:type="gramStart"/>
      <w:r w:rsidRPr="002F52DD">
        <w:t>warunkiem że</w:t>
      </w:r>
      <w:proofErr w:type="gramEnd"/>
      <w:r w:rsidRPr="002F52DD">
        <w:t xml:space="preserve"> wniosek o wyjaśnienie treści SWZ wpłynął do zamawiającego nie później niż na 4 dni przed upływem terminu składania ofert. </w:t>
      </w:r>
    </w:p>
    <w:p w:rsidR="00EC4AF0" w:rsidRPr="003C7100" w:rsidRDefault="00EC4AF0" w:rsidP="00446148">
      <w:pPr>
        <w:numPr>
          <w:ilvl w:val="0"/>
          <w:numId w:val="28"/>
        </w:numPr>
        <w:suppressAutoHyphens/>
        <w:spacing w:line="360" w:lineRule="auto"/>
        <w:ind w:left="357" w:hanging="357"/>
        <w:rPr>
          <w:sz w:val="24"/>
          <w:szCs w:val="24"/>
        </w:rPr>
      </w:pPr>
      <w:r w:rsidRPr="003C7100">
        <w:rPr>
          <w:sz w:val="24"/>
          <w:szCs w:val="24"/>
        </w:rPr>
        <w:t>Jeżeli zamawiający nie udzieli wyjaśnień w termin</w:t>
      </w:r>
      <w:r w:rsidR="002F52DD">
        <w:rPr>
          <w:sz w:val="24"/>
          <w:szCs w:val="24"/>
        </w:rPr>
        <w:t xml:space="preserve">ie, o którym mowa w ust. </w:t>
      </w:r>
      <w:r w:rsidR="0026094E">
        <w:rPr>
          <w:sz w:val="24"/>
          <w:szCs w:val="24"/>
        </w:rPr>
        <w:t xml:space="preserve">8 </w:t>
      </w:r>
      <w:r w:rsidRPr="003C7100">
        <w:rPr>
          <w:sz w:val="24"/>
          <w:szCs w:val="24"/>
        </w:rPr>
        <w:t>przedłuża termin składania ofert o czas niezbędny do zapoznania się wszystkich zainteresowanych wykonawców z wyjaśnieniami niezbędnymi do należytego przygotowania i złożenia ofert.</w:t>
      </w:r>
    </w:p>
    <w:p w:rsidR="00EC4AF0" w:rsidRPr="003C7100" w:rsidRDefault="00EC4AF0" w:rsidP="00446148">
      <w:pPr>
        <w:numPr>
          <w:ilvl w:val="0"/>
          <w:numId w:val="28"/>
        </w:numPr>
        <w:suppressAutoHyphens/>
        <w:spacing w:line="360" w:lineRule="auto"/>
        <w:ind w:left="357" w:hanging="357"/>
        <w:rPr>
          <w:sz w:val="24"/>
          <w:szCs w:val="24"/>
        </w:rPr>
      </w:pPr>
      <w:r w:rsidRPr="003C7100">
        <w:rPr>
          <w:sz w:val="24"/>
          <w:szCs w:val="24"/>
        </w:rPr>
        <w:t xml:space="preserve">W przypadku, gdy wniosek o wyjaśnienie treści SWZ nie wpłynął w </w:t>
      </w:r>
      <w:r w:rsidR="00D015D3">
        <w:rPr>
          <w:sz w:val="24"/>
          <w:szCs w:val="24"/>
        </w:rPr>
        <w:t>terminie, o którym mowa w ust.</w:t>
      </w:r>
      <w:r w:rsidR="0026094E">
        <w:rPr>
          <w:sz w:val="24"/>
          <w:szCs w:val="24"/>
        </w:rPr>
        <w:t xml:space="preserve">8 </w:t>
      </w:r>
      <w:r w:rsidRPr="003C7100">
        <w:rPr>
          <w:sz w:val="24"/>
          <w:szCs w:val="24"/>
        </w:rPr>
        <w:t>zamawiający nie ma obowiązku udzielania wyjaśnień SWZ oraz obowiązku przedłużenia terminu składania ofert.</w:t>
      </w:r>
    </w:p>
    <w:p w:rsidR="00EC4AF0" w:rsidRPr="003C7100" w:rsidRDefault="00EC4AF0" w:rsidP="00446148">
      <w:pPr>
        <w:numPr>
          <w:ilvl w:val="0"/>
          <w:numId w:val="28"/>
        </w:numPr>
        <w:suppressAutoHyphens/>
        <w:spacing w:line="360" w:lineRule="auto"/>
        <w:ind w:left="357" w:hanging="357"/>
        <w:rPr>
          <w:bCs/>
          <w:sz w:val="24"/>
          <w:szCs w:val="24"/>
        </w:rPr>
      </w:pPr>
      <w:r w:rsidRPr="003C7100">
        <w:rPr>
          <w:sz w:val="24"/>
          <w:szCs w:val="24"/>
        </w:rPr>
        <w:t>Przedłużenie terminu składani</w:t>
      </w:r>
      <w:r w:rsidR="00D015D3">
        <w:rPr>
          <w:sz w:val="24"/>
          <w:szCs w:val="24"/>
        </w:rPr>
        <w:t>a ofert, o którym mowa w ust. 10</w:t>
      </w:r>
      <w:r w:rsidRPr="003C7100">
        <w:rPr>
          <w:sz w:val="24"/>
          <w:szCs w:val="24"/>
        </w:rPr>
        <w:t>, nie wpływa na bieg terminu składania wniosku o wyjaśnienie treści odpowiednio SWZ.</w:t>
      </w:r>
    </w:p>
    <w:p w:rsidR="00EC4AF0" w:rsidRPr="003C7100" w:rsidRDefault="00EC4AF0" w:rsidP="00446148">
      <w:pPr>
        <w:numPr>
          <w:ilvl w:val="0"/>
          <w:numId w:val="28"/>
        </w:numPr>
        <w:suppressAutoHyphens/>
        <w:spacing w:line="360" w:lineRule="auto"/>
        <w:ind w:left="357" w:hanging="357"/>
        <w:rPr>
          <w:sz w:val="24"/>
          <w:szCs w:val="24"/>
        </w:rPr>
      </w:pPr>
      <w:r w:rsidRPr="003C7100">
        <w:rPr>
          <w:sz w:val="24"/>
          <w:szCs w:val="24"/>
        </w:rPr>
        <w:t>Treść zapytań wraz z wyjaśnieniami zamawiający udostępnia, bez ujawniania źródła zapytania, na stronie internetowej prowadzonego postępowania</w:t>
      </w:r>
      <w:r w:rsidR="00C60D6D">
        <w:rPr>
          <w:sz w:val="24"/>
          <w:szCs w:val="24"/>
        </w:rPr>
        <w:t>.</w:t>
      </w:r>
      <w:r w:rsidRPr="003C7100">
        <w:rPr>
          <w:bCs/>
          <w:sz w:val="24"/>
          <w:szCs w:val="24"/>
        </w:rPr>
        <w:t xml:space="preserve"> </w:t>
      </w:r>
    </w:p>
    <w:p w:rsidR="00EC4AF0" w:rsidRPr="003C7100" w:rsidRDefault="00EC4AF0" w:rsidP="00446148">
      <w:pPr>
        <w:numPr>
          <w:ilvl w:val="0"/>
          <w:numId w:val="28"/>
        </w:numPr>
        <w:suppressAutoHyphens/>
        <w:spacing w:line="360" w:lineRule="auto"/>
        <w:ind w:left="357" w:hanging="357"/>
        <w:rPr>
          <w:bCs/>
          <w:sz w:val="24"/>
          <w:szCs w:val="24"/>
        </w:rPr>
      </w:pPr>
      <w:r w:rsidRPr="003C7100">
        <w:rPr>
          <w:bCs/>
          <w:sz w:val="24"/>
          <w:szCs w:val="24"/>
        </w:rPr>
        <w:t>W uzasadnionych przypadkach zamawiający może przed upływem terminu składania ofert zmienić treść SWZ. W przypadku, gdy zmiana treści SWZ jest istotna dla sporządzenia oferty lub wymaga od wykonawców dodatkowego czasu na zapoznanie się ze zmianą treści SWZ i przygotowanie ofert, zamawiający przedłuża termin składania ofert o czas niezbędny na ich przygotowanie.</w:t>
      </w:r>
    </w:p>
    <w:p w:rsidR="00EC4AF0" w:rsidRPr="003C7100" w:rsidRDefault="00EC4AF0" w:rsidP="00446148">
      <w:pPr>
        <w:numPr>
          <w:ilvl w:val="0"/>
          <w:numId w:val="28"/>
        </w:numPr>
        <w:suppressAutoHyphens/>
        <w:spacing w:line="360" w:lineRule="auto"/>
        <w:ind w:left="357" w:hanging="357"/>
        <w:rPr>
          <w:bCs/>
          <w:sz w:val="24"/>
          <w:szCs w:val="24"/>
        </w:rPr>
      </w:pPr>
      <w:r w:rsidRPr="003C7100">
        <w:rPr>
          <w:bCs/>
          <w:sz w:val="24"/>
          <w:szCs w:val="24"/>
        </w:rPr>
        <w:t>Zamawiający informuje wykonawców o przedłużonym terminie składania ofert albo przez zamieszczenie informacji na stronie internetowej prowadzonego postępowania, na której została udostępniona SWZ.</w:t>
      </w:r>
    </w:p>
    <w:p w:rsidR="00EC4AF0" w:rsidRPr="003C7100" w:rsidRDefault="00EC4AF0" w:rsidP="00446148">
      <w:pPr>
        <w:numPr>
          <w:ilvl w:val="0"/>
          <w:numId w:val="28"/>
        </w:numPr>
        <w:suppressAutoHyphens/>
        <w:spacing w:line="360" w:lineRule="auto"/>
        <w:ind w:left="357" w:hanging="357"/>
        <w:rPr>
          <w:bCs/>
          <w:sz w:val="24"/>
          <w:szCs w:val="24"/>
        </w:rPr>
      </w:pPr>
      <w:r w:rsidRPr="003C7100">
        <w:rPr>
          <w:bCs/>
          <w:sz w:val="24"/>
          <w:szCs w:val="24"/>
        </w:rPr>
        <w:t xml:space="preserve">Informację o przedłużonym terminie składania ofert zamawiający zamieszcza w ogłoszeniu, o którym mowa w art. 267 ust. 2 </w:t>
      </w:r>
      <w:proofErr w:type="spellStart"/>
      <w:r w:rsidRPr="003C7100">
        <w:rPr>
          <w:bCs/>
          <w:sz w:val="24"/>
          <w:szCs w:val="24"/>
        </w:rPr>
        <w:t>pkt</w:t>
      </w:r>
      <w:proofErr w:type="spellEnd"/>
      <w:r w:rsidRPr="003C7100">
        <w:rPr>
          <w:bCs/>
          <w:sz w:val="24"/>
          <w:szCs w:val="24"/>
        </w:rPr>
        <w:t xml:space="preserve"> 6 ustawy </w:t>
      </w:r>
      <w:proofErr w:type="spellStart"/>
      <w:r w:rsidRPr="003C7100">
        <w:rPr>
          <w:bCs/>
          <w:sz w:val="24"/>
          <w:szCs w:val="24"/>
        </w:rPr>
        <w:t>Pzp</w:t>
      </w:r>
      <w:proofErr w:type="spellEnd"/>
      <w:r w:rsidRPr="003C7100">
        <w:rPr>
          <w:bCs/>
          <w:sz w:val="24"/>
          <w:szCs w:val="24"/>
        </w:rPr>
        <w:t>.</w:t>
      </w:r>
    </w:p>
    <w:p w:rsidR="00EC4AF0" w:rsidRPr="003C7100" w:rsidRDefault="00EC4AF0" w:rsidP="00446148">
      <w:pPr>
        <w:numPr>
          <w:ilvl w:val="0"/>
          <w:numId w:val="28"/>
        </w:numPr>
        <w:suppressAutoHyphens/>
        <w:spacing w:line="360" w:lineRule="auto"/>
        <w:ind w:left="357" w:hanging="357"/>
        <w:rPr>
          <w:bCs/>
          <w:sz w:val="24"/>
          <w:szCs w:val="24"/>
        </w:rPr>
      </w:pPr>
      <w:r w:rsidRPr="003C7100">
        <w:rPr>
          <w:bCs/>
          <w:sz w:val="24"/>
          <w:szCs w:val="24"/>
        </w:rPr>
        <w:t>Dokonaną zmianę treści SWZ zamawiający udostępnia na stronie internetowej prowadzonego postępowania.</w:t>
      </w:r>
    </w:p>
    <w:p w:rsidR="00EC4AF0" w:rsidRPr="003C7100" w:rsidRDefault="00EC4AF0" w:rsidP="00446148">
      <w:pPr>
        <w:numPr>
          <w:ilvl w:val="0"/>
          <w:numId w:val="28"/>
        </w:numPr>
        <w:suppressAutoHyphens/>
        <w:spacing w:line="360" w:lineRule="auto"/>
        <w:ind w:left="357" w:hanging="357"/>
        <w:rPr>
          <w:bCs/>
          <w:sz w:val="24"/>
          <w:szCs w:val="24"/>
        </w:rPr>
      </w:pPr>
      <w:r w:rsidRPr="003C7100">
        <w:rPr>
          <w:bCs/>
          <w:sz w:val="24"/>
          <w:szCs w:val="24"/>
        </w:rPr>
        <w:t xml:space="preserve">W przypadku gdy zmiana </w:t>
      </w:r>
      <w:proofErr w:type="gramStart"/>
      <w:r w:rsidRPr="003C7100">
        <w:rPr>
          <w:bCs/>
          <w:sz w:val="24"/>
          <w:szCs w:val="24"/>
        </w:rPr>
        <w:t>treści  SWZ</w:t>
      </w:r>
      <w:proofErr w:type="gramEnd"/>
      <w:r w:rsidRPr="003C7100">
        <w:rPr>
          <w:bCs/>
          <w:sz w:val="24"/>
          <w:szCs w:val="24"/>
        </w:rPr>
        <w:t xml:space="preserve"> prowadzi do zmiany treści ogłoszenia o zamówieniu, zamawiający zamieszcza w Biuletynie Zamówień Publicznych ogłoszenie, o którym mowa w art. 267 ust. 2 </w:t>
      </w:r>
      <w:proofErr w:type="spellStart"/>
      <w:r w:rsidRPr="003C7100">
        <w:rPr>
          <w:bCs/>
          <w:sz w:val="24"/>
          <w:szCs w:val="24"/>
        </w:rPr>
        <w:t>pkt</w:t>
      </w:r>
      <w:proofErr w:type="spellEnd"/>
      <w:r w:rsidRPr="003C7100">
        <w:rPr>
          <w:bCs/>
          <w:sz w:val="24"/>
          <w:szCs w:val="24"/>
        </w:rPr>
        <w:t xml:space="preserve"> 6 ustawy </w:t>
      </w:r>
      <w:proofErr w:type="spellStart"/>
      <w:r w:rsidRPr="003C7100">
        <w:rPr>
          <w:bCs/>
          <w:sz w:val="24"/>
          <w:szCs w:val="24"/>
        </w:rPr>
        <w:t>Pzp</w:t>
      </w:r>
      <w:proofErr w:type="spellEnd"/>
      <w:r w:rsidRPr="003C7100">
        <w:rPr>
          <w:bCs/>
          <w:sz w:val="24"/>
          <w:szCs w:val="24"/>
        </w:rPr>
        <w:t>.</w:t>
      </w:r>
    </w:p>
    <w:p w:rsidR="0082714C" w:rsidRPr="00084A88" w:rsidRDefault="00EC4AF0" w:rsidP="00446148">
      <w:pPr>
        <w:numPr>
          <w:ilvl w:val="0"/>
          <w:numId w:val="28"/>
        </w:numPr>
        <w:suppressAutoHyphens/>
        <w:spacing w:line="360" w:lineRule="auto"/>
        <w:ind w:left="357" w:hanging="357"/>
        <w:rPr>
          <w:bCs/>
          <w:sz w:val="24"/>
          <w:szCs w:val="24"/>
        </w:rPr>
      </w:pPr>
      <w:r w:rsidRPr="00084A88">
        <w:rPr>
          <w:sz w:val="24"/>
          <w:szCs w:val="24"/>
        </w:rPr>
        <w:t>Nie przewiduje się zebrania wszystkich Wykonawców w celu wyjaśnienia wątpliwości dotyczących treści specyfikacji warunków zamówienia</w:t>
      </w:r>
      <w:r w:rsidR="004C143F" w:rsidRPr="00084A88">
        <w:rPr>
          <w:sz w:val="24"/>
          <w:szCs w:val="24"/>
        </w:rPr>
        <w:t>.</w:t>
      </w:r>
    </w:p>
    <w:p w:rsidR="0082714C" w:rsidRPr="004C143F" w:rsidRDefault="0082714C" w:rsidP="00446148">
      <w:pPr>
        <w:suppressAutoHyphens/>
        <w:spacing w:line="360" w:lineRule="auto"/>
        <w:rPr>
          <w:bCs/>
          <w:sz w:val="24"/>
          <w:szCs w:val="24"/>
        </w:rPr>
      </w:pPr>
    </w:p>
    <w:p w:rsidR="00084A88" w:rsidRDefault="00ED34A3" w:rsidP="00084A88">
      <w:pPr>
        <w:pStyle w:val="Style8"/>
        <w:widowControl/>
        <w:spacing w:before="77" w:line="360" w:lineRule="auto"/>
        <w:jc w:val="center"/>
        <w:rPr>
          <w:rStyle w:val="FontStyle39"/>
          <w:rFonts w:ascii="Times New Roman" w:hAnsi="Times New Roman" w:cs="Times New Roman"/>
          <w:b/>
          <w:sz w:val="24"/>
        </w:rPr>
      </w:pPr>
      <w:r w:rsidRPr="00D31721">
        <w:rPr>
          <w:rStyle w:val="FontStyle39"/>
          <w:rFonts w:ascii="Times New Roman" w:hAnsi="Times New Roman" w:cs="Times New Roman"/>
          <w:b/>
          <w:sz w:val="24"/>
        </w:rPr>
        <w:t>ROZDZIAŁ X</w:t>
      </w:r>
    </w:p>
    <w:p w:rsidR="00584EA5" w:rsidRPr="00584EA5" w:rsidRDefault="00584EA5" w:rsidP="00084A88">
      <w:pPr>
        <w:pStyle w:val="Style8"/>
        <w:widowControl/>
        <w:spacing w:before="77" w:line="360" w:lineRule="auto"/>
        <w:jc w:val="center"/>
        <w:rPr>
          <w:rFonts w:ascii="Times New Roman" w:hAnsi="Times New Roman"/>
        </w:rPr>
      </w:pPr>
      <w:r w:rsidRPr="00584EA5">
        <w:rPr>
          <w:rFonts w:ascii="Times New Roman" w:hAnsi="Times New Roman"/>
          <w:color w:val="000000"/>
        </w:rPr>
        <w:t>INFOR</w:t>
      </w:r>
      <w:r w:rsidR="00084A88">
        <w:rPr>
          <w:rFonts w:ascii="Times New Roman" w:hAnsi="Times New Roman"/>
          <w:color w:val="000000"/>
        </w:rPr>
        <w:t>MACJE O SPOSOBIE KOMUNIKOWANIA S</w:t>
      </w:r>
      <w:r w:rsidRPr="00584EA5">
        <w:rPr>
          <w:rFonts w:ascii="Times New Roman" w:hAnsi="Times New Roman"/>
          <w:color w:val="000000"/>
        </w:rPr>
        <w:t>IĘ ZAMAWIAJĄCEGO Z WYKONAWCAMI W INNY SPOSÓB NIŻ W PRZY UŻYCIU ŚRODKÓW KOMUNIKACJI ELEKTRONICZNEJ W PRZYPADKU ZAISTNIENIA JEDNEJ Z SYTUACJI OKREŚLONYCH W ART.65 UST</w:t>
      </w:r>
      <w:proofErr w:type="gramStart"/>
      <w:r w:rsidRPr="00584EA5">
        <w:rPr>
          <w:rFonts w:ascii="Times New Roman" w:hAnsi="Times New Roman"/>
          <w:color w:val="000000"/>
        </w:rPr>
        <w:t>.1,ART</w:t>
      </w:r>
      <w:proofErr w:type="gramEnd"/>
      <w:r w:rsidRPr="00584EA5">
        <w:rPr>
          <w:rFonts w:ascii="Times New Roman" w:hAnsi="Times New Roman"/>
          <w:color w:val="000000"/>
        </w:rPr>
        <w:t>.66 I ART.69 USTAWY PAP.</w:t>
      </w:r>
    </w:p>
    <w:p w:rsidR="00584EA5" w:rsidRPr="00584EA5" w:rsidRDefault="00584EA5" w:rsidP="00446148">
      <w:pPr>
        <w:pStyle w:val="Nagwek1"/>
        <w:keepNext/>
        <w:suppressAutoHyphens/>
        <w:spacing w:before="0" w:line="360" w:lineRule="auto"/>
        <w:ind w:left="425"/>
        <w:rPr>
          <w:rFonts w:ascii="Times New Roman" w:hAnsi="Times New Roman"/>
          <w:szCs w:val="24"/>
        </w:rPr>
      </w:pPr>
    </w:p>
    <w:p w:rsidR="005765A5" w:rsidRDefault="00ED34A3" w:rsidP="00446148">
      <w:pPr>
        <w:pStyle w:val="Tekstpodstawowy"/>
        <w:spacing w:before="120" w:line="360" w:lineRule="auto"/>
        <w:jc w:val="both"/>
        <w:rPr>
          <w:szCs w:val="24"/>
        </w:rPr>
      </w:pPr>
      <w:r w:rsidRPr="00337E22">
        <w:rPr>
          <w:szCs w:val="24"/>
        </w:rPr>
        <w:t>Nie dotyczy</w:t>
      </w:r>
    </w:p>
    <w:p w:rsidR="00163139" w:rsidRPr="00337E22" w:rsidRDefault="00163139" w:rsidP="00446148">
      <w:pPr>
        <w:pStyle w:val="Tekstpodstawowy"/>
        <w:spacing w:before="120" w:line="360" w:lineRule="auto"/>
        <w:jc w:val="both"/>
        <w:rPr>
          <w:szCs w:val="24"/>
        </w:rPr>
      </w:pPr>
    </w:p>
    <w:p w:rsidR="003C7100" w:rsidRPr="00D31721" w:rsidRDefault="00ED34A3" w:rsidP="00446148">
      <w:pPr>
        <w:pStyle w:val="Style8"/>
        <w:widowControl/>
        <w:spacing w:before="77" w:line="360" w:lineRule="auto"/>
        <w:jc w:val="center"/>
        <w:rPr>
          <w:rStyle w:val="FontStyle39"/>
          <w:rFonts w:ascii="Times New Roman" w:hAnsi="Times New Roman" w:cs="Times New Roman"/>
          <w:b/>
          <w:sz w:val="24"/>
        </w:rPr>
      </w:pPr>
      <w:r w:rsidRPr="00D31721">
        <w:rPr>
          <w:rStyle w:val="FontStyle39"/>
          <w:rFonts w:ascii="Times New Roman" w:hAnsi="Times New Roman" w:cs="Times New Roman"/>
          <w:b/>
          <w:sz w:val="24"/>
        </w:rPr>
        <w:t>ROZDZIAŁ X</w:t>
      </w:r>
      <w:r w:rsidR="00D31721" w:rsidRPr="00D31721">
        <w:rPr>
          <w:rStyle w:val="FontStyle39"/>
          <w:rFonts w:ascii="Times New Roman" w:hAnsi="Times New Roman" w:cs="Times New Roman"/>
          <w:b/>
          <w:sz w:val="24"/>
        </w:rPr>
        <w:t>I</w:t>
      </w:r>
    </w:p>
    <w:p w:rsidR="00584EA5" w:rsidRPr="00584EA5" w:rsidRDefault="00584EA5" w:rsidP="00446148">
      <w:pPr>
        <w:pStyle w:val="Nagwek1"/>
        <w:keepNext/>
        <w:suppressAutoHyphens/>
        <w:spacing w:before="0" w:line="360" w:lineRule="auto"/>
        <w:rPr>
          <w:rFonts w:ascii="Times New Roman" w:hAnsi="Times New Roman"/>
          <w:color w:val="000000"/>
          <w:szCs w:val="24"/>
          <w:u w:val="none"/>
        </w:rPr>
      </w:pPr>
      <w:r w:rsidRPr="00584EA5">
        <w:rPr>
          <w:rFonts w:ascii="Times New Roman" w:hAnsi="Times New Roman"/>
          <w:color w:val="000000"/>
          <w:szCs w:val="24"/>
          <w:u w:val="none"/>
        </w:rPr>
        <w:t>OSOB</w:t>
      </w:r>
      <w:r w:rsidR="00163139">
        <w:rPr>
          <w:rFonts w:ascii="Times New Roman" w:hAnsi="Times New Roman"/>
          <w:color w:val="000000"/>
          <w:szCs w:val="24"/>
          <w:u w:val="none"/>
        </w:rPr>
        <w:t>Y</w:t>
      </w:r>
      <w:r w:rsidRPr="00584EA5">
        <w:rPr>
          <w:rFonts w:ascii="Times New Roman" w:hAnsi="Times New Roman"/>
          <w:color w:val="000000"/>
          <w:szCs w:val="24"/>
          <w:u w:val="none"/>
        </w:rPr>
        <w:t xml:space="preserve"> UPRAWNIONE DO KOMUNIKOWANIA SIĘ Z WYKONAWCAMI</w:t>
      </w:r>
    </w:p>
    <w:p w:rsidR="00ED34A3" w:rsidRPr="00ED34A3" w:rsidRDefault="00ED34A3" w:rsidP="00446148">
      <w:pPr>
        <w:pStyle w:val="Akapitzlist"/>
        <w:spacing w:line="360" w:lineRule="auto"/>
        <w:ind w:left="1077"/>
        <w:jc w:val="both"/>
      </w:pPr>
      <w:r w:rsidRPr="00ED34A3">
        <w:t>– w sprawach postępowania przetargowego</w:t>
      </w:r>
      <w:r w:rsidR="00D052AC">
        <w:t>:</w:t>
      </w:r>
    </w:p>
    <w:p w:rsidR="00ED34A3" w:rsidRPr="00ED34A3" w:rsidRDefault="00ED34A3" w:rsidP="00446148">
      <w:pPr>
        <w:pStyle w:val="Akapitzlist"/>
        <w:autoSpaceDE w:val="0"/>
        <w:autoSpaceDN w:val="0"/>
        <w:adjustRightInd w:val="0"/>
        <w:spacing w:before="43" w:line="360" w:lineRule="auto"/>
        <w:ind w:left="1077" w:right="10"/>
        <w:jc w:val="both"/>
      </w:pPr>
      <w:r w:rsidRPr="00ED34A3">
        <w:t xml:space="preserve">Beata Mularczyk - </w:t>
      </w:r>
      <w:proofErr w:type="spellStart"/>
      <w:proofErr w:type="gramStart"/>
      <w:r w:rsidRPr="00ED34A3">
        <w:t>e-maill</w:t>
      </w:r>
      <w:proofErr w:type="spellEnd"/>
      <w:r w:rsidRPr="00ED34A3">
        <w:t xml:space="preserve">  beata</w:t>
      </w:r>
      <w:proofErr w:type="gramEnd"/>
      <w:r w:rsidRPr="00ED34A3">
        <w:t>.</w:t>
      </w:r>
      <w:proofErr w:type="gramStart"/>
      <w:r w:rsidRPr="00ED34A3">
        <w:t>mularczyk</w:t>
      </w:r>
      <w:hyperlink r:id="rId27" w:history="1">
        <w:proofErr w:type="gramEnd"/>
        <w:r w:rsidRPr="00ED34A3">
          <w:rPr>
            <w:color w:val="000080"/>
            <w:u w:val="single"/>
          </w:rPr>
          <w:t>@gminamragowo.</w:t>
        </w:r>
        <w:proofErr w:type="gramStart"/>
        <w:r w:rsidRPr="00ED34A3">
          <w:rPr>
            <w:color w:val="000080"/>
            <w:u w:val="single"/>
          </w:rPr>
          <w:t>pl</w:t>
        </w:r>
      </w:hyperlink>
      <w:proofErr w:type="gramEnd"/>
      <w:r w:rsidRPr="00ED34A3">
        <w:t>,</w:t>
      </w:r>
    </w:p>
    <w:p w:rsidR="00ED34A3" w:rsidRPr="00ED34A3" w:rsidRDefault="00ED34A3" w:rsidP="00446148">
      <w:pPr>
        <w:pStyle w:val="Akapitzlist"/>
        <w:autoSpaceDE w:val="0"/>
        <w:autoSpaceDN w:val="0"/>
        <w:adjustRightInd w:val="0"/>
        <w:spacing w:before="43" w:line="360" w:lineRule="auto"/>
        <w:ind w:left="1077" w:right="10"/>
        <w:jc w:val="both"/>
        <w:rPr>
          <w:rStyle w:val="Hipercze"/>
          <w:color w:val="auto"/>
          <w:u w:val="none"/>
        </w:rPr>
      </w:pPr>
      <w:r w:rsidRPr="00ED34A3">
        <w:rPr>
          <w:rStyle w:val="Hipercze"/>
          <w:color w:val="auto"/>
          <w:u w:val="none"/>
        </w:rPr>
        <w:t>- w sprawach obsługi komunikacji elektronicznej:</w:t>
      </w:r>
    </w:p>
    <w:p w:rsidR="00ED34A3" w:rsidRPr="00ED34A3" w:rsidRDefault="00ED34A3" w:rsidP="00446148">
      <w:pPr>
        <w:pStyle w:val="Akapitzlist"/>
        <w:autoSpaceDE w:val="0"/>
        <w:autoSpaceDN w:val="0"/>
        <w:adjustRightInd w:val="0"/>
        <w:spacing w:before="43" w:line="360" w:lineRule="auto"/>
        <w:ind w:left="1077" w:right="10"/>
        <w:jc w:val="both"/>
        <w:rPr>
          <w:rStyle w:val="Hipercze"/>
          <w:color w:val="auto"/>
          <w:u w:val="none"/>
        </w:rPr>
      </w:pPr>
      <w:r w:rsidRPr="00ED34A3">
        <w:rPr>
          <w:rStyle w:val="Hipercze"/>
          <w:color w:val="auto"/>
          <w:u w:val="none"/>
        </w:rPr>
        <w:t xml:space="preserve">Marcin Banach – </w:t>
      </w:r>
      <w:proofErr w:type="spellStart"/>
      <w:r w:rsidRPr="00ED34A3">
        <w:rPr>
          <w:rStyle w:val="Hipercze"/>
          <w:color w:val="auto"/>
          <w:u w:val="none"/>
        </w:rPr>
        <w:t>e-maill</w:t>
      </w:r>
      <w:proofErr w:type="spellEnd"/>
      <w:r w:rsidRPr="00ED34A3">
        <w:rPr>
          <w:rStyle w:val="Hipercze"/>
          <w:color w:val="auto"/>
          <w:u w:val="none"/>
        </w:rPr>
        <w:t xml:space="preserve"> </w:t>
      </w:r>
      <w:hyperlink r:id="rId28" w:history="1">
        <w:r w:rsidRPr="00ED34A3">
          <w:rPr>
            <w:rStyle w:val="Hipercze"/>
          </w:rPr>
          <w:t>marcin.banach@gminamragowo.pl</w:t>
        </w:r>
      </w:hyperlink>
      <w:r w:rsidRPr="00ED34A3">
        <w:rPr>
          <w:rStyle w:val="Hipercze"/>
          <w:color w:val="auto"/>
          <w:u w:val="none"/>
        </w:rPr>
        <w:t xml:space="preserve">  </w:t>
      </w:r>
    </w:p>
    <w:p w:rsidR="00ED34A3" w:rsidRDefault="00ED34A3" w:rsidP="00446148">
      <w:pPr>
        <w:pStyle w:val="Akapitzlist"/>
        <w:numPr>
          <w:ilvl w:val="0"/>
          <w:numId w:val="14"/>
        </w:numPr>
        <w:autoSpaceDE w:val="0"/>
        <w:autoSpaceDN w:val="0"/>
        <w:adjustRightInd w:val="0"/>
        <w:spacing w:before="43" w:line="360" w:lineRule="auto"/>
        <w:ind w:right="10"/>
        <w:jc w:val="both"/>
      </w:pPr>
      <w:r w:rsidRPr="000C0267">
        <w:t>Komunikacja ustna dopuszczalna jest tylko w odniesieniu do informacji, które nie są istotne, w szczególności nie dotyczą ogłoszenia o zamówieniu lub dokumentów zamówienia oraz ofert, o ile jej treść jest udokumentowana.</w:t>
      </w:r>
    </w:p>
    <w:p w:rsidR="000C0267" w:rsidRPr="000C0267" w:rsidRDefault="000C0267" w:rsidP="00446148">
      <w:pPr>
        <w:pStyle w:val="Akapitzlist"/>
        <w:autoSpaceDE w:val="0"/>
        <w:autoSpaceDN w:val="0"/>
        <w:adjustRightInd w:val="0"/>
        <w:spacing w:before="43" w:line="360" w:lineRule="auto"/>
        <w:ind w:left="1077" w:right="10"/>
        <w:jc w:val="both"/>
      </w:pPr>
    </w:p>
    <w:p w:rsidR="00ED34A3" w:rsidRDefault="00ED34A3" w:rsidP="00446148">
      <w:pPr>
        <w:pStyle w:val="Style8"/>
        <w:widowControl/>
        <w:spacing w:before="77" w:line="360" w:lineRule="auto"/>
        <w:jc w:val="center"/>
        <w:rPr>
          <w:rStyle w:val="FontStyle39"/>
          <w:rFonts w:ascii="Times New Roman" w:hAnsi="Times New Roman" w:cs="Times New Roman"/>
          <w:b/>
          <w:sz w:val="24"/>
        </w:rPr>
      </w:pPr>
      <w:r w:rsidRPr="00D31721">
        <w:rPr>
          <w:rStyle w:val="FontStyle39"/>
          <w:rFonts w:ascii="Times New Roman" w:hAnsi="Times New Roman" w:cs="Times New Roman"/>
          <w:b/>
          <w:sz w:val="24"/>
        </w:rPr>
        <w:t>ROZDZIAŁ X</w:t>
      </w:r>
      <w:r w:rsidR="00D31721" w:rsidRPr="00D31721">
        <w:rPr>
          <w:rStyle w:val="FontStyle39"/>
          <w:rFonts w:ascii="Times New Roman" w:hAnsi="Times New Roman" w:cs="Times New Roman"/>
          <w:b/>
          <w:sz w:val="24"/>
        </w:rPr>
        <w:t>II</w:t>
      </w:r>
    </w:p>
    <w:p w:rsidR="00584EA5" w:rsidRDefault="00584EA5" w:rsidP="00446148">
      <w:pPr>
        <w:pStyle w:val="Style8"/>
        <w:widowControl/>
        <w:spacing w:before="77" w:line="360" w:lineRule="auto"/>
        <w:jc w:val="center"/>
        <w:rPr>
          <w:rFonts w:asciiTheme="minorHAnsi" w:hAnsiTheme="minorHAnsi" w:cstheme="minorHAnsi"/>
          <w:sz w:val="22"/>
          <w:szCs w:val="22"/>
        </w:rPr>
      </w:pPr>
    </w:p>
    <w:p w:rsidR="00584EA5" w:rsidRDefault="00584EA5" w:rsidP="00446148">
      <w:pPr>
        <w:pStyle w:val="Nagwek1"/>
        <w:keepNext/>
        <w:suppressAutoHyphens/>
        <w:spacing w:before="0" w:line="360" w:lineRule="auto"/>
        <w:rPr>
          <w:rFonts w:ascii="Times New Roman" w:eastAsia="SimSun" w:hAnsi="Times New Roman"/>
          <w:szCs w:val="24"/>
          <w:u w:val="none"/>
        </w:rPr>
      </w:pPr>
      <w:r w:rsidRPr="00584EA5">
        <w:rPr>
          <w:rFonts w:ascii="Times New Roman" w:eastAsia="SimSun" w:hAnsi="Times New Roman"/>
          <w:szCs w:val="24"/>
          <w:u w:val="none"/>
        </w:rPr>
        <w:t>WYMAGANIA DOTYCZĄCE WADIUM</w:t>
      </w:r>
    </w:p>
    <w:p w:rsidR="00ED34A3" w:rsidRDefault="00ED34A3" w:rsidP="00446148">
      <w:pPr>
        <w:pStyle w:val="Nagwek1"/>
        <w:keepNext/>
        <w:suppressAutoHyphens/>
        <w:spacing w:before="0" w:line="360" w:lineRule="auto"/>
        <w:rPr>
          <w:rFonts w:ascii="Times New Roman" w:hAnsi="Times New Roman"/>
          <w:b w:val="0"/>
          <w:u w:val="none"/>
        </w:rPr>
      </w:pPr>
      <w:r w:rsidRPr="00584EA5">
        <w:rPr>
          <w:rFonts w:ascii="Times New Roman" w:hAnsi="Times New Roman"/>
          <w:b w:val="0"/>
          <w:u w:val="none"/>
        </w:rPr>
        <w:t>Zamawiający nie wymaga wniesienia wadium.</w:t>
      </w:r>
    </w:p>
    <w:p w:rsidR="00584EA5" w:rsidRPr="00584EA5" w:rsidRDefault="00584EA5" w:rsidP="00446148">
      <w:pPr>
        <w:spacing w:line="360" w:lineRule="auto"/>
      </w:pPr>
    </w:p>
    <w:p w:rsidR="00ED34A3" w:rsidRDefault="00ED34A3"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 xml:space="preserve">IAŁ </w:t>
      </w:r>
      <w:r w:rsidRPr="00D31721">
        <w:rPr>
          <w:rStyle w:val="FontStyle39"/>
          <w:rFonts w:ascii="Times New Roman" w:hAnsi="Times New Roman" w:cs="Times New Roman"/>
          <w:b/>
          <w:sz w:val="24"/>
        </w:rPr>
        <w:t>X</w:t>
      </w:r>
      <w:r w:rsidR="00D31721" w:rsidRPr="00D31721">
        <w:rPr>
          <w:rStyle w:val="FontStyle39"/>
          <w:rFonts w:ascii="Times New Roman" w:hAnsi="Times New Roman" w:cs="Times New Roman"/>
          <w:b/>
          <w:sz w:val="24"/>
        </w:rPr>
        <w:t>III</w:t>
      </w:r>
    </w:p>
    <w:p w:rsidR="00584EA5" w:rsidRPr="00560E26" w:rsidRDefault="00584EA5" w:rsidP="00446148">
      <w:pPr>
        <w:pStyle w:val="Style8"/>
        <w:widowControl/>
        <w:spacing w:before="77" w:line="360" w:lineRule="auto"/>
        <w:jc w:val="center"/>
        <w:rPr>
          <w:rFonts w:asciiTheme="minorHAnsi" w:hAnsiTheme="minorHAnsi" w:cstheme="minorHAnsi"/>
          <w:sz w:val="22"/>
          <w:szCs w:val="22"/>
        </w:rPr>
      </w:pPr>
    </w:p>
    <w:p w:rsidR="00ED34A3" w:rsidRPr="00337E22" w:rsidRDefault="00584EA5" w:rsidP="00446148">
      <w:pPr>
        <w:pStyle w:val="Nagwek1"/>
        <w:keepNext/>
        <w:suppressAutoHyphens/>
        <w:spacing w:before="0" w:line="360" w:lineRule="auto"/>
        <w:ind w:left="425"/>
        <w:rPr>
          <w:rFonts w:ascii="Times New Roman" w:hAnsi="Times New Roman"/>
          <w:szCs w:val="24"/>
        </w:rPr>
      </w:pPr>
      <w:r w:rsidRPr="00584EA5">
        <w:rPr>
          <w:rFonts w:ascii="Times New Roman" w:eastAsia="SimSun" w:hAnsi="Times New Roman"/>
          <w:szCs w:val="24"/>
          <w:u w:val="none"/>
        </w:rPr>
        <w:t>TERMIN ZWIĄZANIA OFERTĄ</w:t>
      </w:r>
    </w:p>
    <w:p w:rsidR="00ED34A3" w:rsidRPr="00513399" w:rsidRDefault="00ED34A3" w:rsidP="00446148">
      <w:pPr>
        <w:numPr>
          <w:ilvl w:val="1"/>
          <w:numId w:val="17"/>
        </w:numPr>
        <w:suppressAutoHyphens/>
        <w:spacing w:line="360" w:lineRule="auto"/>
        <w:ind w:left="357" w:hanging="357"/>
        <w:jc w:val="both"/>
        <w:rPr>
          <w:color w:val="FF0000"/>
          <w:sz w:val="24"/>
          <w:szCs w:val="24"/>
        </w:rPr>
      </w:pPr>
      <w:r w:rsidRPr="00D42F5E">
        <w:rPr>
          <w:sz w:val="24"/>
          <w:szCs w:val="24"/>
        </w:rPr>
        <w:t xml:space="preserve">Wykonawca pozostaje związany ofertą </w:t>
      </w:r>
      <w:r w:rsidR="004C143F">
        <w:rPr>
          <w:sz w:val="24"/>
          <w:szCs w:val="24"/>
        </w:rPr>
        <w:t xml:space="preserve">( 30 dni) </w:t>
      </w:r>
      <w:r w:rsidRPr="00D42F5E">
        <w:rPr>
          <w:b/>
          <w:bCs/>
          <w:sz w:val="24"/>
          <w:szCs w:val="24"/>
        </w:rPr>
        <w:t>do dnia</w:t>
      </w:r>
      <w:r w:rsidR="004C143F">
        <w:rPr>
          <w:b/>
          <w:bCs/>
          <w:sz w:val="24"/>
          <w:szCs w:val="24"/>
        </w:rPr>
        <w:t xml:space="preserve"> </w:t>
      </w:r>
      <w:r w:rsidR="007C66E7">
        <w:rPr>
          <w:b/>
          <w:bCs/>
          <w:sz w:val="24"/>
          <w:szCs w:val="24"/>
        </w:rPr>
        <w:t>2</w:t>
      </w:r>
      <w:r w:rsidR="00CA39ED">
        <w:rPr>
          <w:b/>
          <w:bCs/>
          <w:sz w:val="24"/>
          <w:szCs w:val="24"/>
        </w:rPr>
        <w:t>2</w:t>
      </w:r>
      <w:r w:rsidR="007C66E7">
        <w:rPr>
          <w:b/>
          <w:bCs/>
          <w:sz w:val="24"/>
          <w:szCs w:val="24"/>
        </w:rPr>
        <w:t>.02.2025</w:t>
      </w:r>
      <w:proofErr w:type="gramStart"/>
      <w:r w:rsidR="0082714C">
        <w:rPr>
          <w:b/>
          <w:bCs/>
          <w:sz w:val="24"/>
          <w:szCs w:val="24"/>
        </w:rPr>
        <w:t>r</w:t>
      </w:r>
      <w:proofErr w:type="gramEnd"/>
      <w:r w:rsidR="0082714C">
        <w:rPr>
          <w:b/>
          <w:bCs/>
          <w:sz w:val="24"/>
          <w:szCs w:val="24"/>
        </w:rPr>
        <w:t>.</w:t>
      </w:r>
    </w:p>
    <w:p w:rsidR="00ED34A3" w:rsidRPr="00D42F5E" w:rsidRDefault="00ED34A3" w:rsidP="00446148">
      <w:pPr>
        <w:numPr>
          <w:ilvl w:val="1"/>
          <w:numId w:val="17"/>
        </w:numPr>
        <w:suppressAutoHyphens/>
        <w:spacing w:line="360" w:lineRule="auto"/>
        <w:ind w:left="357" w:hanging="357"/>
        <w:jc w:val="both"/>
        <w:rPr>
          <w:b/>
          <w:bCs/>
          <w:sz w:val="24"/>
          <w:szCs w:val="24"/>
        </w:rPr>
      </w:pPr>
      <w:r w:rsidRPr="00D42F5E">
        <w:rPr>
          <w:bCs/>
          <w:sz w:val="24"/>
          <w:szCs w:val="24"/>
        </w:rPr>
        <w:t>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w:t>
      </w:r>
      <w:r w:rsidRPr="00D42F5E">
        <w:rPr>
          <w:b/>
          <w:bCs/>
          <w:sz w:val="24"/>
          <w:szCs w:val="24"/>
        </w:rPr>
        <w:t xml:space="preserve">. </w:t>
      </w:r>
    </w:p>
    <w:p w:rsidR="00ED34A3" w:rsidRPr="00084A88" w:rsidRDefault="00ED34A3" w:rsidP="00446148">
      <w:pPr>
        <w:numPr>
          <w:ilvl w:val="1"/>
          <w:numId w:val="17"/>
        </w:numPr>
        <w:suppressAutoHyphens/>
        <w:spacing w:line="360" w:lineRule="auto"/>
        <w:ind w:left="357" w:hanging="357"/>
        <w:jc w:val="both"/>
        <w:rPr>
          <w:rFonts w:asciiTheme="minorHAnsi" w:hAnsiTheme="minorHAnsi" w:cstheme="minorHAnsi"/>
          <w:bCs/>
          <w:sz w:val="22"/>
          <w:szCs w:val="22"/>
        </w:rPr>
      </w:pPr>
      <w:r w:rsidRPr="00D31721">
        <w:rPr>
          <w:bCs/>
          <w:sz w:val="24"/>
          <w:szCs w:val="24"/>
        </w:rPr>
        <w:t>Przedłużenie terminu związania ofertą, o którym mowa w ust. 2, wymaga złożenia przez wykonawcę pisemnego oświadczenia o wyrażeniu zgody na przedłużenie terminu związania ofertą.</w:t>
      </w:r>
    </w:p>
    <w:p w:rsidR="00084A88" w:rsidRDefault="00084A88" w:rsidP="00084A88">
      <w:pPr>
        <w:suppressAutoHyphens/>
        <w:spacing w:line="360" w:lineRule="auto"/>
        <w:ind w:left="720"/>
        <w:jc w:val="both"/>
        <w:rPr>
          <w:bCs/>
          <w:sz w:val="24"/>
          <w:szCs w:val="24"/>
        </w:rPr>
      </w:pPr>
    </w:p>
    <w:p w:rsidR="00084A88" w:rsidRDefault="00084A88" w:rsidP="00084A88">
      <w:pPr>
        <w:suppressAutoHyphens/>
        <w:spacing w:line="360" w:lineRule="auto"/>
        <w:ind w:left="720"/>
        <w:jc w:val="both"/>
        <w:rPr>
          <w:bCs/>
          <w:sz w:val="24"/>
          <w:szCs w:val="24"/>
        </w:rPr>
      </w:pPr>
    </w:p>
    <w:p w:rsidR="00084A88" w:rsidRDefault="00084A88" w:rsidP="00084A88">
      <w:pPr>
        <w:suppressAutoHyphens/>
        <w:spacing w:line="360" w:lineRule="auto"/>
        <w:ind w:left="720"/>
        <w:jc w:val="both"/>
        <w:rPr>
          <w:bCs/>
          <w:sz w:val="24"/>
          <w:szCs w:val="24"/>
        </w:rPr>
      </w:pPr>
    </w:p>
    <w:p w:rsidR="00084A88" w:rsidRPr="00D31721" w:rsidRDefault="00084A88" w:rsidP="00084A88">
      <w:pPr>
        <w:suppressAutoHyphens/>
        <w:spacing w:line="360" w:lineRule="auto"/>
        <w:ind w:left="720"/>
        <w:jc w:val="both"/>
        <w:rPr>
          <w:rFonts w:asciiTheme="minorHAnsi" w:hAnsiTheme="minorHAnsi" w:cstheme="minorHAnsi"/>
          <w:bCs/>
          <w:sz w:val="22"/>
          <w:szCs w:val="22"/>
        </w:rPr>
      </w:pPr>
    </w:p>
    <w:p w:rsidR="006531B4" w:rsidRDefault="00ED34A3" w:rsidP="00446148">
      <w:pPr>
        <w:pStyle w:val="Style8"/>
        <w:widowControl/>
        <w:spacing w:before="77" w:line="360" w:lineRule="auto"/>
        <w:ind w:left="720"/>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w:t>
      </w:r>
      <w:r w:rsidR="00CA5A16">
        <w:rPr>
          <w:rStyle w:val="FontStyle39"/>
          <w:rFonts w:ascii="Times New Roman" w:hAnsi="Times New Roman" w:cs="Times New Roman"/>
          <w:b/>
          <w:sz w:val="24"/>
        </w:rPr>
        <w:t xml:space="preserve"> </w:t>
      </w:r>
      <w:r w:rsidR="00D31721">
        <w:rPr>
          <w:rStyle w:val="FontStyle39"/>
          <w:rFonts w:ascii="Times New Roman" w:hAnsi="Times New Roman" w:cs="Times New Roman"/>
          <w:b/>
          <w:sz w:val="24"/>
        </w:rPr>
        <w:t>XIV</w:t>
      </w:r>
    </w:p>
    <w:p w:rsidR="00950972" w:rsidRPr="006531B4" w:rsidRDefault="00496EED" w:rsidP="00446148">
      <w:pPr>
        <w:pStyle w:val="Nagwek1"/>
        <w:keepNext/>
        <w:suppressAutoHyphens/>
        <w:spacing w:before="0" w:line="360" w:lineRule="auto"/>
        <w:rPr>
          <w:rFonts w:ascii="Times New Roman" w:eastAsia="SimSun" w:hAnsi="Times New Roman"/>
          <w:szCs w:val="24"/>
        </w:rPr>
      </w:pPr>
      <w:r>
        <w:rPr>
          <w:rFonts w:ascii="Times New Roman" w:eastAsia="SimSun" w:hAnsi="Times New Roman"/>
          <w:bCs/>
          <w:szCs w:val="24"/>
          <w:u w:val="none"/>
        </w:rPr>
        <w:t>I.</w:t>
      </w:r>
      <w:r w:rsidR="00584EA5" w:rsidRPr="006531B4">
        <w:rPr>
          <w:rFonts w:ascii="Times New Roman" w:eastAsia="SimSun" w:hAnsi="Times New Roman"/>
          <w:bCs/>
          <w:szCs w:val="24"/>
          <w:u w:val="none"/>
        </w:rPr>
        <w:t>OPIS SPOSOBU PRZYGOTOWANIA OFERTY</w:t>
      </w:r>
    </w:p>
    <w:p w:rsidR="00950972" w:rsidRPr="006531B4" w:rsidRDefault="00950972" w:rsidP="00446148">
      <w:pPr>
        <w:pStyle w:val="NormalnyWeb"/>
        <w:numPr>
          <w:ilvl w:val="0"/>
          <w:numId w:val="30"/>
        </w:numPr>
        <w:spacing w:before="0" w:beforeAutospacing="0" w:after="0" w:afterAutospacing="0" w:line="360" w:lineRule="auto"/>
        <w:jc w:val="both"/>
        <w:textAlignment w:val="baseline"/>
        <w:rPr>
          <w:color w:val="000000"/>
        </w:rPr>
      </w:pPr>
      <w:r w:rsidRPr="006531B4">
        <w:rPr>
          <w:color w:val="000000"/>
        </w:rPr>
        <w:t xml:space="preserve">Oferta oraz przedmiotowe środki </w:t>
      </w:r>
      <w:proofErr w:type="gramStart"/>
      <w:r w:rsidRPr="006531B4">
        <w:rPr>
          <w:color w:val="000000"/>
        </w:rPr>
        <w:t>dowodowe (jeżeli</w:t>
      </w:r>
      <w:proofErr w:type="gramEnd"/>
      <w:r w:rsidRPr="006531B4">
        <w:rPr>
          <w:color w:val="000000"/>
        </w:rPr>
        <w:t xml:space="preserve"> były wymagane) składane elektronicznie muszą zostać podpisane </w:t>
      </w:r>
      <w:r w:rsidRPr="006531B4">
        <w:rPr>
          <w:b/>
          <w:bCs/>
          <w:color w:val="000000"/>
        </w:rPr>
        <w:t>elektronicznym kwalifikowanym podpisem</w:t>
      </w:r>
      <w:r w:rsidRPr="006531B4">
        <w:rPr>
          <w:color w:val="000000"/>
        </w:rPr>
        <w:t xml:space="preserve"> lub </w:t>
      </w:r>
      <w:r w:rsidRPr="006531B4">
        <w:rPr>
          <w:b/>
          <w:bCs/>
          <w:color w:val="000000"/>
        </w:rPr>
        <w:t xml:space="preserve">elektronicznym </w:t>
      </w:r>
      <w:r w:rsidRPr="006531B4">
        <w:rPr>
          <w:color w:val="000000"/>
        </w:rPr>
        <w:t> </w:t>
      </w:r>
      <w:r w:rsidRPr="006531B4">
        <w:rPr>
          <w:b/>
          <w:bCs/>
          <w:color w:val="000000"/>
        </w:rPr>
        <w:t>podpisem zaufanym</w:t>
      </w:r>
      <w:r w:rsidRPr="006531B4">
        <w:rPr>
          <w:color w:val="000000"/>
        </w:rPr>
        <w:t xml:space="preserve"> lub </w:t>
      </w:r>
      <w:r w:rsidRPr="006531B4">
        <w:rPr>
          <w:b/>
          <w:bCs/>
          <w:color w:val="000000"/>
        </w:rPr>
        <w:t>elektronicznym podpisem osobistym</w:t>
      </w:r>
      <w:r w:rsidRPr="006531B4">
        <w:rPr>
          <w:color w:val="000000"/>
        </w:rPr>
        <w:t xml:space="preserve">. W procesie składania oferty, w tym przedmiotowych środków dowodowych na platformie, </w:t>
      </w:r>
      <w:r w:rsidRPr="006531B4">
        <w:rPr>
          <w:b/>
          <w:bCs/>
          <w:color w:val="000000"/>
        </w:rPr>
        <w:t>kwalifikowany podpis elektroniczny</w:t>
      </w:r>
      <w:r w:rsidRPr="006531B4">
        <w:rPr>
          <w:color w:val="000000"/>
        </w:rPr>
        <w:t xml:space="preserve"> lub </w:t>
      </w:r>
      <w:r w:rsidRPr="006531B4">
        <w:rPr>
          <w:b/>
          <w:bCs/>
          <w:color w:val="000000"/>
        </w:rPr>
        <w:t>elektronicznym podpis zaufany</w:t>
      </w:r>
      <w:r w:rsidRPr="006531B4">
        <w:rPr>
          <w:color w:val="000000"/>
        </w:rPr>
        <w:t xml:space="preserve"> lub </w:t>
      </w:r>
      <w:r w:rsidRPr="006531B4">
        <w:rPr>
          <w:b/>
          <w:bCs/>
          <w:color w:val="000000"/>
        </w:rPr>
        <w:t>elektronicznym podpis osobisty</w:t>
      </w:r>
      <w:r w:rsidRPr="006531B4">
        <w:rPr>
          <w:color w:val="000000"/>
        </w:rPr>
        <w:t xml:space="preserve"> Wykonawca składa bezpośrednio na dokumencie, który następnie przesyła do systemu.</w:t>
      </w:r>
    </w:p>
    <w:p w:rsidR="00950972" w:rsidRPr="006531B4" w:rsidRDefault="00950972" w:rsidP="00446148">
      <w:pPr>
        <w:pStyle w:val="Nagwek5"/>
        <w:keepNext w:val="0"/>
        <w:keepLines w:val="0"/>
        <w:numPr>
          <w:ilvl w:val="0"/>
          <w:numId w:val="30"/>
        </w:numPr>
        <w:spacing w:before="0" w:line="360" w:lineRule="auto"/>
        <w:jc w:val="both"/>
        <w:textAlignment w:val="baseline"/>
        <w:rPr>
          <w:rFonts w:ascii="Times New Roman" w:hAnsi="Times New Roman" w:cs="Times New Roman"/>
          <w:color w:val="000000"/>
          <w:sz w:val="24"/>
          <w:szCs w:val="24"/>
        </w:rPr>
      </w:pPr>
      <w:r w:rsidRPr="006531B4">
        <w:rPr>
          <w:rFonts w:ascii="Times New Roman" w:hAnsi="Times New Roman" w:cs="Times New Roman"/>
          <w:b/>
          <w:bCs/>
          <w:color w:val="000000"/>
          <w:sz w:val="24"/>
          <w:szCs w:val="24"/>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w:t>
      </w:r>
      <w:r w:rsidRPr="006531B4">
        <w:rPr>
          <w:rFonts w:ascii="Times New Roman" w:hAnsi="Times New Roman" w:cs="Times New Roman"/>
          <w:color w:val="000000"/>
          <w:sz w:val="24"/>
          <w:szCs w:val="24"/>
        </w:rPr>
        <w:t>kwalifikowanym podpisem elektronicznym</w:t>
      </w:r>
      <w:r w:rsidRPr="006531B4">
        <w:rPr>
          <w:rFonts w:ascii="Times New Roman" w:hAnsi="Times New Roman" w:cs="Times New Roman"/>
          <w:b/>
          <w:bCs/>
          <w:color w:val="000000"/>
          <w:sz w:val="24"/>
          <w:szCs w:val="24"/>
        </w:rPr>
        <w:t xml:space="preserve"> lub </w:t>
      </w:r>
      <w:r w:rsidRPr="006531B4">
        <w:rPr>
          <w:rFonts w:ascii="Times New Roman" w:hAnsi="Times New Roman" w:cs="Times New Roman"/>
          <w:color w:val="000000"/>
          <w:sz w:val="24"/>
          <w:szCs w:val="24"/>
        </w:rPr>
        <w:t>elektronicznym podpisem zaufanym</w:t>
      </w:r>
      <w:r w:rsidRPr="006531B4">
        <w:rPr>
          <w:rFonts w:ascii="Times New Roman" w:hAnsi="Times New Roman" w:cs="Times New Roman"/>
          <w:b/>
          <w:bCs/>
          <w:color w:val="000000"/>
          <w:sz w:val="24"/>
          <w:szCs w:val="24"/>
        </w:rPr>
        <w:t xml:space="preserve"> lub </w:t>
      </w:r>
      <w:r w:rsidRPr="006531B4">
        <w:rPr>
          <w:rFonts w:ascii="Times New Roman" w:hAnsi="Times New Roman" w:cs="Times New Roman"/>
          <w:color w:val="000000"/>
          <w:sz w:val="24"/>
          <w:szCs w:val="24"/>
        </w:rPr>
        <w:t>elektronicznym podpisem osobistym</w:t>
      </w:r>
      <w:r w:rsidRPr="006531B4">
        <w:rPr>
          <w:rFonts w:ascii="Times New Roman" w:hAnsi="Times New Roman" w:cs="Times New Roman"/>
          <w:b/>
          <w:bCs/>
          <w:color w:val="000000"/>
          <w:sz w:val="24"/>
          <w:szCs w:val="24"/>
        </w:rPr>
        <w:t xml:space="preserve"> przez osobę/osoby upoważnioną/upoważnione. Poświadczenie za zgodność z oryginałem następuje w postaci elektronicznej podpisane kwalifikowanym podpisem elektronicznym lub podpisem zaufanym lub podpisem osobistym przez osobę/osoby upoważnioną/upoważnione. </w:t>
      </w:r>
    </w:p>
    <w:p w:rsidR="00950972" w:rsidRPr="006531B4" w:rsidRDefault="00950972" w:rsidP="00446148">
      <w:pPr>
        <w:pStyle w:val="NormalnyWeb"/>
        <w:numPr>
          <w:ilvl w:val="0"/>
          <w:numId w:val="30"/>
        </w:numPr>
        <w:spacing w:before="0" w:beforeAutospacing="0" w:after="0" w:afterAutospacing="0" w:line="360" w:lineRule="auto"/>
        <w:jc w:val="both"/>
        <w:textAlignment w:val="baseline"/>
        <w:rPr>
          <w:color w:val="000000"/>
        </w:rPr>
      </w:pPr>
      <w:r w:rsidRPr="006531B4">
        <w:rPr>
          <w:color w:val="000000"/>
        </w:rPr>
        <w:t>Oferta powinna być:</w:t>
      </w:r>
    </w:p>
    <w:p w:rsidR="00950972" w:rsidRPr="006531B4" w:rsidRDefault="00950972" w:rsidP="00446148">
      <w:pPr>
        <w:pStyle w:val="NormalnyWeb"/>
        <w:numPr>
          <w:ilvl w:val="0"/>
          <w:numId w:val="31"/>
        </w:numPr>
        <w:spacing w:before="0" w:beforeAutospacing="0" w:after="0" w:afterAutospacing="0" w:line="360" w:lineRule="auto"/>
        <w:jc w:val="both"/>
        <w:textAlignment w:val="baseline"/>
        <w:rPr>
          <w:color w:val="000000"/>
        </w:rPr>
      </w:pPr>
      <w:r w:rsidRPr="006531B4">
        <w:rPr>
          <w:color w:val="000000"/>
        </w:rPr>
        <w:t xml:space="preserve">sporządzona na podstawie załączników </w:t>
      </w:r>
      <w:proofErr w:type="gramStart"/>
      <w:r w:rsidRPr="006531B4">
        <w:rPr>
          <w:color w:val="000000"/>
        </w:rPr>
        <w:t>niniejszej SWZ</w:t>
      </w:r>
      <w:proofErr w:type="gramEnd"/>
      <w:r w:rsidRPr="006531B4">
        <w:rPr>
          <w:color w:val="000000"/>
        </w:rPr>
        <w:t xml:space="preserve"> w języku polskim,</w:t>
      </w:r>
    </w:p>
    <w:p w:rsidR="00950972" w:rsidRPr="006531B4" w:rsidRDefault="00950972" w:rsidP="00446148">
      <w:pPr>
        <w:pStyle w:val="NormalnyWeb"/>
        <w:numPr>
          <w:ilvl w:val="0"/>
          <w:numId w:val="31"/>
        </w:numPr>
        <w:spacing w:before="0" w:beforeAutospacing="0" w:after="0" w:afterAutospacing="0" w:line="360" w:lineRule="auto"/>
        <w:jc w:val="both"/>
        <w:textAlignment w:val="baseline"/>
        <w:rPr>
          <w:color w:val="000000"/>
        </w:rPr>
      </w:pPr>
      <w:proofErr w:type="gramStart"/>
      <w:r w:rsidRPr="006531B4">
        <w:rPr>
          <w:color w:val="000000"/>
        </w:rPr>
        <w:t>złożona</w:t>
      </w:r>
      <w:proofErr w:type="gramEnd"/>
      <w:r w:rsidRPr="006531B4">
        <w:rPr>
          <w:color w:val="000000"/>
        </w:rPr>
        <w:t xml:space="preserve"> przy użyciu środków komunikacji elektronicznej tzn. za pośrednictwem </w:t>
      </w:r>
      <w:hyperlink r:id="rId29" w:history="1">
        <w:r w:rsidRPr="006531B4">
          <w:rPr>
            <w:rStyle w:val="Hipercze"/>
            <w:color w:val="1155CC"/>
          </w:rPr>
          <w:t>platformazakupowa.</w:t>
        </w:r>
        <w:proofErr w:type="gramStart"/>
        <w:r w:rsidRPr="006531B4">
          <w:rPr>
            <w:rStyle w:val="Hipercze"/>
            <w:color w:val="1155CC"/>
          </w:rPr>
          <w:t>pl</w:t>
        </w:r>
      </w:hyperlink>
      <w:proofErr w:type="gramEnd"/>
      <w:r w:rsidRPr="006531B4">
        <w:rPr>
          <w:color w:val="000000"/>
        </w:rPr>
        <w:t>,</w:t>
      </w:r>
    </w:p>
    <w:p w:rsidR="00950972" w:rsidRPr="006531B4" w:rsidRDefault="00950972" w:rsidP="00446148">
      <w:pPr>
        <w:pStyle w:val="NormalnyWeb"/>
        <w:numPr>
          <w:ilvl w:val="0"/>
          <w:numId w:val="31"/>
        </w:numPr>
        <w:spacing w:before="0" w:beforeAutospacing="0" w:after="0" w:afterAutospacing="0" w:line="360" w:lineRule="auto"/>
        <w:jc w:val="both"/>
        <w:textAlignment w:val="baseline"/>
        <w:rPr>
          <w:color w:val="000000"/>
        </w:rPr>
      </w:pPr>
      <w:proofErr w:type="gramStart"/>
      <w:r w:rsidRPr="006531B4">
        <w:rPr>
          <w:color w:val="000000"/>
        </w:rPr>
        <w:t>podpisana</w:t>
      </w:r>
      <w:proofErr w:type="gramEnd"/>
      <w:r w:rsidRPr="006531B4">
        <w:rPr>
          <w:color w:val="000000"/>
        </w:rPr>
        <w:t xml:space="preserve"> </w:t>
      </w:r>
      <w:hyperlink r:id="rId30" w:history="1">
        <w:r w:rsidRPr="006531B4">
          <w:rPr>
            <w:rStyle w:val="Hipercze"/>
            <w:b/>
            <w:bCs/>
            <w:color w:val="1155CC"/>
          </w:rPr>
          <w:t>kwalifikowanym podpisem elektronicznym</w:t>
        </w:r>
      </w:hyperlink>
      <w:r w:rsidRPr="006531B4">
        <w:rPr>
          <w:color w:val="000000"/>
        </w:rPr>
        <w:t xml:space="preserve"> lub </w:t>
      </w:r>
      <w:r w:rsidRPr="006531B4">
        <w:rPr>
          <w:b/>
          <w:bCs/>
          <w:color w:val="000000"/>
        </w:rPr>
        <w:t xml:space="preserve">elektronicznym </w:t>
      </w:r>
      <w:hyperlink r:id="rId31" w:history="1">
        <w:r w:rsidRPr="006531B4">
          <w:rPr>
            <w:rStyle w:val="Hipercze"/>
            <w:b/>
            <w:bCs/>
            <w:color w:val="1155CC"/>
          </w:rPr>
          <w:t>podpisem zaufanym</w:t>
        </w:r>
      </w:hyperlink>
      <w:r w:rsidRPr="006531B4">
        <w:rPr>
          <w:color w:val="000000"/>
        </w:rPr>
        <w:t xml:space="preserve"> lub </w:t>
      </w:r>
      <w:r w:rsidRPr="006531B4">
        <w:rPr>
          <w:b/>
          <w:bCs/>
          <w:color w:val="000000"/>
        </w:rPr>
        <w:t xml:space="preserve">elektronicznym </w:t>
      </w:r>
      <w:hyperlink r:id="rId32" w:history="1">
        <w:r w:rsidRPr="006531B4">
          <w:rPr>
            <w:rStyle w:val="Hipercze"/>
            <w:b/>
            <w:bCs/>
            <w:color w:val="1155CC"/>
          </w:rPr>
          <w:t>podpisem osobistym</w:t>
        </w:r>
      </w:hyperlink>
      <w:r w:rsidRPr="006531B4">
        <w:rPr>
          <w:color w:val="000000"/>
        </w:rPr>
        <w:t xml:space="preserve"> przez osobę/osoby upoważnioną/upoważnione.</w:t>
      </w:r>
    </w:p>
    <w:p w:rsidR="00950972" w:rsidRPr="006531B4" w:rsidRDefault="00950972" w:rsidP="00446148">
      <w:pPr>
        <w:pStyle w:val="NormalnyWeb"/>
        <w:numPr>
          <w:ilvl w:val="0"/>
          <w:numId w:val="32"/>
        </w:numPr>
        <w:spacing w:before="0" w:beforeAutospacing="0" w:after="0" w:afterAutospacing="0" w:line="360" w:lineRule="auto"/>
        <w:jc w:val="both"/>
        <w:textAlignment w:val="baseline"/>
        <w:rPr>
          <w:color w:val="000000"/>
        </w:rPr>
      </w:pPr>
      <w:r w:rsidRPr="006531B4">
        <w:rPr>
          <w:color w:val="000000"/>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6531B4">
        <w:rPr>
          <w:color w:val="000000"/>
        </w:rPr>
        <w:t>eIDAS</w:t>
      </w:r>
      <w:proofErr w:type="spellEnd"/>
      <w:r w:rsidRPr="006531B4">
        <w:rPr>
          <w:color w:val="000000"/>
        </w:rPr>
        <w:t>) (UE) nr 910/2014 - od 1 lipca 2016 roku”.</w:t>
      </w:r>
    </w:p>
    <w:p w:rsidR="00950972" w:rsidRPr="006531B4" w:rsidRDefault="00950972" w:rsidP="00446148">
      <w:pPr>
        <w:pStyle w:val="NormalnyWeb"/>
        <w:numPr>
          <w:ilvl w:val="0"/>
          <w:numId w:val="33"/>
        </w:numPr>
        <w:spacing w:before="0" w:beforeAutospacing="0" w:after="0" w:afterAutospacing="0" w:line="360" w:lineRule="auto"/>
        <w:jc w:val="both"/>
        <w:textAlignment w:val="baseline"/>
        <w:rPr>
          <w:color w:val="000000"/>
        </w:rPr>
      </w:pPr>
      <w:r w:rsidRPr="006531B4">
        <w:rPr>
          <w:color w:val="000000"/>
        </w:rPr>
        <w:t xml:space="preserve">W przypadku wykorzystania formatu podpisu </w:t>
      </w:r>
      <w:proofErr w:type="spellStart"/>
      <w:r w:rsidRPr="006531B4">
        <w:rPr>
          <w:color w:val="000000"/>
        </w:rPr>
        <w:t>XAdES</w:t>
      </w:r>
      <w:proofErr w:type="spellEnd"/>
      <w:r w:rsidRPr="006531B4">
        <w:rPr>
          <w:color w:val="000000"/>
        </w:rPr>
        <w:t xml:space="preserve"> zewnętrzny. Zamawiający wymaga dołączenia odpowiedniej ilości plików tj. podpisywanych plików z danymi oraz plików </w:t>
      </w:r>
      <w:proofErr w:type="spellStart"/>
      <w:r w:rsidRPr="006531B4">
        <w:rPr>
          <w:color w:val="000000"/>
        </w:rPr>
        <w:t>XAdES</w:t>
      </w:r>
      <w:proofErr w:type="spellEnd"/>
      <w:r w:rsidRPr="006531B4">
        <w:rPr>
          <w:color w:val="000000"/>
        </w:rPr>
        <w:t>.</w:t>
      </w:r>
    </w:p>
    <w:p w:rsidR="00950972" w:rsidRPr="006531B4" w:rsidRDefault="00950972" w:rsidP="00446148">
      <w:pPr>
        <w:pStyle w:val="NormalnyWeb"/>
        <w:numPr>
          <w:ilvl w:val="0"/>
          <w:numId w:val="34"/>
        </w:numPr>
        <w:spacing w:before="0" w:beforeAutospacing="0" w:after="0" w:afterAutospacing="0" w:line="360" w:lineRule="auto"/>
        <w:jc w:val="both"/>
        <w:textAlignment w:val="baseline"/>
        <w:rPr>
          <w:color w:val="000000"/>
        </w:rPr>
      </w:pPr>
      <w:r w:rsidRPr="006531B4">
        <w:rPr>
          <w:color w:val="000000"/>
        </w:rPr>
        <w:t xml:space="preserve">Zgodnie z art. 18 ust. 3 ustawy </w:t>
      </w:r>
      <w:proofErr w:type="spellStart"/>
      <w:r w:rsidRPr="006531B4">
        <w:rPr>
          <w:color w:val="000000"/>
        </w:rPr>
        <w:t>Pzp</w:t>
      </w:r>
      <w:proofErr w:type="spellEnd"/>
      <w:r w:rsidRPr="006531B4">
        <w:rPr>
          <w:color w:val="000000"/>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rsidR="00950972" w:rsidRPr="006531B4" w:rsidRDefault="00950972" w:rsidP="00446148">
      <w:pPr>
        <w:pStyle w:val="NormalnyWeb"/>
        <w:numPr>
          <w:ilvl w:val="0"/>
          <w:numId w:val="35"/>
        </w:numPr>
        <w:spacing w:before="0" w:beforeAutospacing="0" w:after="0" w:afterAutospacing="0" w:line="360" w:lineRule="auto"/>
        <w:jc w:val="both"/>
        <w:textAlignment w:val="baseline"/>
        <w:rPr>
          <w:color w:val="000000"/>
        </w:rPr>
      </w:pPr>
      <w:r w:rsidRPr="006531B4">
        <w:rPr>
          <w:color w:val="000000"/>
        </w:rPr>
        <w:t xml:space="preserve">Wykonawca, za pośrednictwem </w:t>
      </w:r>
      <w:hyperlink r:id="rId33" w:history="1">
        <w:r w:rsidRPr="006531B4">
          <w:rPr>
            <w:rStyle w:val="Hipercze"/>
            <w:color w:val="1155CC"/>
          </w:rPr>
          <w:t>platformazakupowa.</w:t>
        </w:r>
        <w:proofErr w:type="gramStart"/>
        <w:r w:rsidRPr="006531B4">
          <w:rPr>
            <w:rStyle w:val="Hipercze"/>
            <w:color w:val="1155CC"/>
          </w:rPr>
          <w:t>pl</w:t>
        </w:r>
      </w:hyperlink>
      <w:proofErr w:type="gramEnd"/>
      <w:r w:rsidRPr="006531B4">
        <w:rPr>
          <w:color w:val="000000"/>
        </w:rPr>
        <w:t xml:space="preserve"> może przed upływem terminu do składania ofert zmienić lub wycofać ofertę. Sposób dokonywania zmiany lub wycofania oferty zamieszczono w instrukcji zamieszczonej na stronie internetowej pod adresem:</w:t>
      </w:r>
    </w:p>
    <w:p w:rsidR="00950972" w:rsidRPr="006531B4" w:rsidRDefault="00202F9E" w:rsidP="00446148">
      <w:pPr>
        <w:pStyle w:val="NormalnyWeb"/>
        <w:spacing w:before="0" w:beforeAutospacing="0" w:after="0" w:afterAutospacing="0" w:line="360" w:lineRule="auto"/>
        <w:ind w:left="720"/>
        <w:jc w:val="both"/>
      </w:pPr>
      <w:hyperlink r:id="rId34" w:history="1">
        <w:r w:rsidR="00950972" w:rsidRPr="006531B4">
          <w:rPr>
            <w:rStyle w:val="Hipercze"/>
            <w:color w:val="1155CC"/>
          </w:rPr>
          <w:t>https://platformazakupowa.pl/strona/45-instrukcje</w:t>
        </w:r>
      </w:hyperlink>
    </w:p>
    <w:p w:rsidR="00950972" w:rsidRPr="006531B4" w:rsidRDefault="00950972" w:rsidP="00446148">
      <w:pPr>
        <w:pStyle w:val="NormalnyWeb"/>
        <w:numPr>
          <w:ilvl w:val="0"/>
          <w:numId w:val="36"/>
        </w:numPr>
        <w:spacing w:before="0" w:beforeAutospacing="0" w:after="0" w:afterAutospacing="0" w:line="360" w:lineRule="auto"/>
        <w:jc w:val="both"/>
        <w:textAlignment w:val="baseline"/>
        <w:rPr>
          <w:color w:val="000000"/>
        </w:rPr>
      </w:pPr>
      <w:r w:rsidRPr="006531B4">
        <w:rPr>
          <w:color w:val="000000"/>
        </w:rPr>
        <w:t>Każdy z Wykonawców może złożyć tylko jedną ofertę. Złożenie większej liczby ofert lub oferty zawierającej propozycje wariantowe spowoduje podlegać będzie odrzuceniu.</w:t>
      </w:r>
    </w:p>
    <w:p w:rsidR="00950972" w:rsidRPr="006531B4" w:rsidRDefault="00950972" w:rsidP="00446148">
      <w:pPr>
        <w:pStyle w:val="NormalnyWeb"/>
        <w:numPr>
          <w:ilvl w:val="0"/>
          <w:numId w:val="37"/>
        </w:numPr>
        <w:spacing w:before="0" w:beforeAutospacing="0" w:after="0" w:afterAutospacing="0" w:line="360" w:lineRule="auto"/>
        <w:jc w:val="both"/>
        <w:textAlignment w:val="baseline"/>
        <w:rPr>
          <w:color w:val="000000"/>
        </w:rPr>
      </w:pPr>
      <w:r w:rsidRPr="006531B4">
        <w:rPr>
          <w:color w:val="000000"/>
        </w:rPr>
        <w:t xml:space="preserve">Ceny oferty muszą zawierać wszystkie koszty, jakie musi ponieść Wykonawca, aby zrealizować zamówienie z najwyższą </w:t>
      </w:r>
      <w:proofErr w:type="gramStart"/>
      <w:r w:rsidRPr="006531B4">
        <w:rPr>
          <w:color w:val="000000"/>
        </w:rPr>
        <w:t xml:space="preserve">starannością </w:t>
      </w:r>
      <w:r w:rsidR="00D015D3" w:rsidRPr="006531B4">
        <w:rPr>
          <w:color w:val="000000"/>
        </w:rPr>
        <w:t>.</w:t>
      </w:r>
      <w:proofErr w:type="gramEnd"/>
    </w:p>
    <w:p w:rsidR="00950972" w:rsidRPr="006531B4" w:rsidRDefault="00950972" w:rsidP="00446148">
      <w:pPr>
        <w:pStyle w:val="NormalnyWeb"/>
        <w:numPr>
          <w:ilvl w:val="0"/>
          <w:numId w:val="38"/>
        </w:numPr>
        <w:spacing w:before="0" w:beforeAutospacing="0" w:after="0" w:afterAutospacing="0" w:line="360" w:lineRule="auto"/>
        <w:jc w:val="both"/>
        <w:textAlignment w:val="baseline"/>
        <w:rPr>
          <w:color w:val="000000"/>
        </w:rPr>
      </w:pPr>
      <w:r w:rsidRPr="006531B4">
        <w:rPr>
          <w:color w:val="000000"/>
        </w:rPr>
        <w:t xml:space="preserve">Dokumenty i oświadczenia składane przez wykonawcę powinny być w języku polskim, </w:t>
      </w:r>
      <w:proofErr w:type="gramStart"/>
      <w:r w:rsidRPr="006531B4">
        <w:rPr>
          <w:color w:val="000000"/>
        </w:rPr>
        <w:t>chyba że</w:t>
      </w:r>
      <w:proofErr w:type="gramEnd"/>
      <w:r w:rsidRPr="006531B4">
        <w:rPr>
          <w:color w:val="000000"/>
        </w:rPr>
        <w:t xml:space="preserve"> w SWZ dopuszczono inaczej. W przypadku  załączenia dokumentów sporządzonych w innym języku niż dopuszczony, Wykonawca zobowiązany jest załączyć tłumaczenie na język polski.</w:t>
      </w:r>
    </w:p>
    <w:p w:rsidR="00950972" w:rsidRPr="006531B4" w:rsidRDefault="00950972" w:rsidP="00446148">
      <w:pPr>
        <w:pStyle w:val="NormalnyWeb"/>
        <w:numPr>
          <w:ilvl w:val="0"/>
          <w:numId w:val="39"/>
        </w:numPr>
        <w:spacing w:before="0" w:beforeAutospacing="0" w:after="0" w:afterAutospacing="0" w:line="360" w:lineRule="auto"/>
        <w:jc w:val="both"/>
        <w:textAlignment w:val="baseline"/>
        <w:rPr>
          <w:color w:val="000000"/>
        </w:rPr>
      </w:pPr>
      <w:r w:rsidRPr="006531B4">
        <w:rPr>
          <w:color w:val="000000"/>
        </w:rPr>
        <w:t>Zgodnie z definicją dokumentu elektronicznego z art.3 ustęp 2 Ustawy o informatyzacji działalności podmiotów realizujących zadania publiczne, opatrzenie pliku kwalifikowanym podpisem elektronicznym, zaufanym lub osobistym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rsidR="00950972" w:rsidRPr="006531B4" w:rsidRDefault="00950972" w:rsidP="00446148">
      <w:pPr>
        <w:pStyle w:val="NormalnyWeb"/>
        <w:numPr>
          <w:ilvl w:val="0"/>
          <w:numId w:val="40"/>
        </w:numPr>
        <w:spacing w:before="0" w:beforeAutospacing="0" w:after="0" w:afterAutospacing="0" w:line="360" w:lineRule="auto"/>
        <w:jc w:val="both"/>
        <w:textAlignment w:val="baseline"/>
        <w:rPr>
          <w:color w:val="000000"/>
        </w:rPr>
      </w:pPr>
      <w:r w:rsidRPr="006531B4">
        <w:rPr>
          <w:color w:val="000000"/>
        </w:rPr>
        <w:t>Maksymalny rozmiar jednego pliku przesyłanego za pośrednictwem dedykowanych formularzy do: złożenia, zmiany, wycofania oferty wynosi 150 MB natomiast przy komunikacji wielkość pliku to maksymalnie 500 MB.</w:t>
      </w:r>
    </w:p>
    <w:p w:rsidR="00950972" w:rsidRPr="006531B4" w:rsidRDefault="00950972" w:rsidP="00446148">
      <w:pPr>
        <w:pStyle w:val="NormalnyWeb"/>
        <w:numPr>
          <w:ilvl w:val="0"/>
          <w:numId w:val="41"/>
        </w:numPr>
        <w:spacing w:before="0" w:beforeAutospacing="0" w:after="0" w:afterAutospacing="0" w:line="360" w:lineRule="auto"/>
        <w:jc w:val="both"/>
        <w:textAlignment w:val="baseline"/>
        <w:rPr>
          <w:color w:val="000000"/>
        </w:rPr>
      </w:pPr>
      <w:r w:rsidRPr="006531B4">
        <w:rPr>
          <w:b/>
          <w:bCs/>
          <w:color w:val="000000"/>
        </w:rPr>
        <w:t>Rozszerzenia plików wykorzystywanych przez Wykonawców muszą być zgodne z</w:t>
      </w:r>
      <w:r w:rsidRPr="006531B4">
        <w:rPr>
          <w:color w:val="000000"/>
        </w:rPr>
        <w:t xml:space="preserve"> Załącznikiem nr 2 do “Rozporządzenia Rady Ministrów w sprawie Krajowych Ram </w:t>
      </w:r>
      <w:proofErr w:type="spellStart"/>
      <w:r w:rsidRPr="006531B4">
        <w:rPr>
          <w:color w:val="000000"/>
        </w:rPr>
        <w:t>Interoperacyjności</w:t>
      </w:r>
      <w:proofErr w:type="spellEnd"/>
      <w:r w:rsidRPr="006531B4">
        <w:rPr>
          <w:color w:val="000000"/>
        </w:rPr>
        <w:t>, minimalnych wymagań dla rejestrów publicznych i wymiany informacji w postaci elektronicznej oraz minimalnych wymagań dla systemów teleinformatycznych”, zwanego dalej Rozporządzeniem KRI.</w:t>
      </w:r>
    </w:p>
    <w:p w:rsidR="00950972" w:rsidRPr="006531B4" w:rsidRDefault="00950972" w:rsidP="00446148">
      <w:pPr>
        <w:pStyle w:val="NormalnyWeb"/>
        <w:numPr>
          <w:ilvl w:val="0"/>
          <w:numId w:val="42"/>
        </w:numPr>
        <w:spacing w:before="0" w:beforeAutospacing="0" w:after="0" w:afterAutospacing="0" w:line="360" w:lineRule="auto"/>
        <w:jc w:val="both"/>
        <w:textAlignment w:val="baseline"/>
        <w:rPr>
          <w:color w:val="000000"/>
        </w:rPr>
      </w:pPr>
      <w:r w:rsidRPr="006531B4">
        <w:rPr>
          <w:color w:val="000000"/>
        </w:rPr>
        <w:t xml:space="preserve">Zamawiający rekomenduje wykorzystanie </w:t>
      </w:r>
      <w:proofErr w:type="gramStart"/>
      <w:r w:rsidRPr="006531B4">
        <w:rPr>
          <w:color w:val="000000"/>
        </w:rPr>
        <w:t xml:space="preserve">formatów: </w:t>
      </w:r>
      <w:proofErr w:type="spellStart"/>
      <w:r w:rsidRPr="006531B4">
        <w:rPr>
          <w:color w:val="000000"/>
        </w:rPr>
        <w:t>.pd</w:t>
      </w:r>
      <w:proofErr w:type="spellEnd"/>
      <w:r w:rsidRPr="006531B4">
        <w:rPr>
          <w:color w:val="000000"/>
        </w:rPr>
        <w:t>f .</w:t>
      </w:r>
      <w:proofErr w:type="spellStart"/>
      <w:r w:rsidRPr="006531B4">
        <w:rPr>
          <w:color w:val="000000"/>
        </w:rPr>
        <w:t>doc</w:t>
      </w:r>
      <w:proofErr w:type="spellEnd"/>
      <w:r w:rsidRPr="006531B4">
        <w:rPr>
          <w:color w:val="000000"/>
        </w:rPr>
        <w:t xml:space="preserve"> .</w:t>
      </w:r>
      <w:proofErr w:type="spellStart"/>
      <w:proofErr w:type="gramEnd"/>
      <w:r w:rsidRPr="006531B4">
        <w:rPr>
          <w:color w:val="000000"/>
        </w:rPr>
        <w:t>docx</w:t>
      </w:r>
      <w:proofErr w:type="spellEnd"/>
      <w:r w:rsidRPr="006531B4">
        <w:rPr>
          <w:color w:val="000000"/>
        </w:rPr>
        <w:t xml:space="preserve"> .</w:t>
      </w:r>
      <w:proofErr w:type="spellStart"/>
      <w:proofErr w:type="gramStart"/>
      <w:r w:rsidRPr="006531B4">
        <w:rPr>
          <w:color w:val="000000"/>
        </w:rPr>
        <w:t>xls</w:t>
      </w:r>
      <w:proofErr w:type="spellEnd"/>
      <w:r w:rsidRPr="006531B4">
        <w:rPr>
          <w:color w:val="000000"/>
        </w:rPr>
        <w:t xml:space="preserve"> .</w:t>
      </w:r>
      <w:proofErr w:type="spellStart"/>
      <w:r w:rsidRPr="006531B4">
        <w:rPr>
          <w:color w:val="000000"/>
        </w:rPr>
        <w:t>xlsx</w:t>
      </w:r>
      <w:proofErr w:type="spellEnd"/>
      <w:r w:rsidRPr="006531B4">
        <w:rPr>
          <w:color w:val="000000"/>
        </w:rPr>
        <w:t xml:space="preserve"> .jpg</w:t>
      </w:r>
      <w:proofErr w:type="gramEnd"/>
      <w:r w:rsidRPr="006531B4">
        <w:rPr>
          <w:color w:val="000000"/>
        </w:rPr>
        <w:t xml:space="preserve"> (.</w:t>
      </w:r>
      <w:proofErr w:type="spellStart"/>
      <w:r w:rsidRPr="006531B4">
        <w:rPr>
          <w:color w:val="000000"/>
        </w:rPr>
        <w:t>jpeg</w:t>
      </w:r>
      <w:proofErr w:type="spellEnd"/>
      <w:r w:rsidRPr="006531B4">
        <w:rPr>
          <w:color w:val="000000"/>
        </w:rPr>
        <w:t xml:space="preserve">) </w:t>
      </w:r>
      <w:r w:rsidRPr="006531B4">
        <w:rPr>
          <w:b/>
          <w:bCs/>
          <w:color w:val="000000"/>
          <w:u w:val="single"/>
        </w:rPr>
        <w:t xml:space="preserve">ze szczególnym wskazaniem </w:t>
      </w:r>
      <w:proofErr w:type="gramStart"/>
      <w:r w:rsidRPr="006531B4">
        <w:rPr>
          <w:b/>
          <w:bCs/>
          <w:color w:val="000000"/>
          <w:u w:val="single"/>
        </w:rPr>
        <w:t xml:space="preserve">na </w:t>
      </w:r>
      <w:proofErr w:type="spellStart"/>
      <w:r w:rsidRPr="006531B4">
        <w:rPr>
          <w:b/>
          <w:bCs/>
          <w:color w:val="000000"/>
          <w:u w:val="single"/>
        </w:rPr>
        <w:t>.pd</w:t>
      </w:r>
      <w:proofErr w:type="spellEnd"/>
      <w:r w:rsidRPr="006531B4">
        <w:rPr>
          <w:b/>
          <w:bCs/>
          <w:color w:val="000000"/>
          <w:u w:val="single"/>
        </w:rPr>
        <w:t>f</w:t>
      </w:r>
      <w:proofErr w:type="gramEnd"/>
    </w:p>
    <w:p w:rsidR="00950972" w:rsidRPr="006531B4" w:rsidRDefault="00950972" w:rsidP="00446148">
      <w:pPr>
        <w:pStyle w:val="NormalnyWeb"/>
        <w:numPr>
          <w:ilvl w:val="0"/>
          <w:numId w:val="43"/>
        </w:numPr>
        <w:spacing w:before="0" w:beforeAutospacing="0" w:after="0" w:afterAutospacing="0" w:line="360" w:lineRule="auto"/>
        <w:jc w:val="both"/>
        <w:textAlignment w:val="baseline"/>
        <w:rPr>
          <w:color w:val="000000"/>
        </w:rPr>
      </w:pPr>
      <w:r w:rsidRPr="006531B4">
        <w:rPr>
          <w:color w:val="000000"/>
        </w:rPr>
        <w:t>W celu ewentualnej kompresji danych Zamawiający rekomenduje wykorzystanie jednego z rozszerzeń:</w:t>
      </w:r>
    </w:p>
    <w:p w:rsidR="00950972" w:rsidRPr="006531B4" w:rsidRDefault="00950972" w:rsidP="00446148">
      <w:pPr>
        <w:pStyle w:val="NormalnyWeb"/>
        <w:numPr>
          <w:ilvl w:val="0"/>
          <w:numId w:val="44"/>
        </w:numPr>
        <w:spacing w:before="0" w:beforeAutospacing="0" w:after="0" w:afterAutospacing="0" w:line="360" w:lineRule="auto"/>
        <w:jc w:val="both"/>
        <w:textAlignment w:val="baseline"/>
        <w:rPr>
          <w:color w:val="000000"/>
        </w:rPr>
      </w:pPr>
      <w:r w:rsidRPr="006531B4">
        <w:rPr>
          <w:color w:val="000000"/>
        </w:rPr>
        <w:t>.</w:t>
      </w:r>
      <w:proofErr w:type="gramStart"/>
      <w:r w:rsidRPr="006531B4">
        <w:rPr>
          <w:color w:val="000000"/>
        </w:rPr>
        <w:t>zip</w:t>
      </w:r>
      <w:proofErr w:type="gramEnd"/>
      <w:r w:rsidRPr="006531B4">
        <w:rPr>
          <w:color w:val="000000"/>
        </w:rPr>
        <w:t> </w:t>
      </w:r>
    </w:p>
    <w:p w:rsidR="00950972" w:rsidRPr="006531B4" w:rsidRDefault="00950972" w:rsidP="00446148">
      <w:pPr>
        <w:pStyle w:val="NormalnyWeb"/>
        <w:numPr>
          <w:ilvl w:val="0"/>
          <w:numId w:val="44"/>
        </w:numPr>
        <w:spacing w:before="0" w:beforeAutospacing="0" w:after="0" w:afterAutospacing="0" w:line="360" w:lineRule="auto"/>
        <w:jc w:val="both"/>
        <w:textAlignment w:val="baseline"/>
        <w:rPr>
          <w:color w:val="000000"/>
        </w:rPr>
      </w:pPr>
      <w:r w:rsidRPr="006531B4">
        <w:rPr>
          <w:color w:val="000000"/>
        </w:rPr>
        <w:t>.7Z</w:t>
      </w:r>
    </w:p>
    <w:p w:rsidR="00950972" w:rsidRPr="006531B4" w:rsidRDefault="00950972" w:rsidP="00446148">
      <w:pPr>
        <w:pStyle w:val="NormalnyWeb"/>
        <w:numPr>
          <w:ilvl w:val="0"/>
          <w:numId w:val="45"/>
        </w:numPr>
        <w:spacing w:before="0" w:beforeAutospacing="0" w:after="0" w:afterAutospacing="0" w:line="360" w:lineRule="auto"/>
        <w:jc w:val="both"/>
        <w:textAlignment w:val="baseline"/>
      </w:pPr>
      <w:r w:rsidRPr="006531B4">
        <w:rPr>
          <w:color w:val="000000"/>
        </w:rPr>
        <w:t xml:space="preserve">Wśród rozszerzeń powszechnych a </w:t>
      </w:r>
      <w:r w:rsidRPr="006531B4">
        <w:rPr>
          <w:b/>
          <w:bCs/>
          <w:color w:val="000000"/>
        </w:rPr>
        <w:t>niewystępujących</w:t>
      </w:r>
      <w:r w:rsidRPr="006531B4">
        <w:rPr>
          <w:color w:val="000000"/>
        </w:rPr>
        <w:t xml:space="preserve"> w Rozporządzeniu KRI </w:t>
      </w:r>
      <w:proofErr w:type="gramStart"/>
      <w:r w:rsidRPr="006531B4">
        <w:rPr>
          <w:color w:val="000000"/>
        </w:rPr>
        <w:t>występują: .</w:t>
      </w:r>
      <w:proofErr w:type="spellStart"/>
      <w:r w:rsidRPr="006531B4">
        <w:rPr>
          <w:color w:val="000000"/>
        </w:rPr>
        <w:t>rar</w:t>
      </w:r>
      <w:proofErr w:type="spellEnd"/>
      <w:r w:rsidRPr="006531B4">
        <w:rPr>
          <w:color w:val="000000"/>
        </w:rPr>
        <w:t xml:space="preserve"> .</w:t>
      </w:r>
      <w:proofErr w:type="spellStart"/>
      <w:r w:rsidRPr="006531B4">
        <w:rPr>
          <w:color w:val="000000"/>
        </w:rPr>
        <w:t>gif</w:t>
      </w:r>
      <w:proofErr w:type="spellEnd"/>
      <w:r w:rsidRPr="006531B4">
        <w:rPr>
          <w:color w:val="000000"/>
        </w:rPr>
        <w:t xml:space="preserve"> .</w:t>
      </w:r>
      <w:proofErr w:type="spellStart"/>
      <w:r w:rsidRPr="006531B4">
        <w:rPr>
          <w:color w:val="000000"/>
        </w:rPr>
        <w:t>bmp</w:t>
      </w:r>
      <w:proofErr w:type="spellEnd"/>
      <w:r w:rsidRPr="006531B4">
        <w:rPr>
          <w:color w:val="000000"/>
        </w:rPr>
        <w:t xml:space="preserve"> .</w:t>
      </w:r>
      <w:proofErr w:type="spellStart"/>
      <w:r w:rsidRPr="006531B4">
        <w:rPr>
          <w:color w:val="000000"/>
        </w:rPr>
        <w:t>numbers</w:t>
      </w:r>
      <w:proofErr w:type="spellEnd"/>
      <w:r w:rsidRPr="006531B4">
        <w:rPr>
          <w:color w:val="000000"/>
        </w:rPr>
        <w:t xml:space="preserve"> .</w:t>
      </w:r>
      <w:proofErr w:type="spellStart"/>
      <w:r w:rsidRPr="006531B4">
        <w:rPr>
          <w:color w:val="000000"/>
        </w:rPr>
        <w:t>pages</w:t>
      </w:r>
      <w:proofErr w:type="spellEnd"/>
      <w:proofErr w:type="gramEnd"/>
      <w:r w:rsidRPr="006531B4">
        <w:rPr>
          <w:color w:val="000000"/>
        </w:rPr>
        <w:t xml:space="preserve">. </w:t>
      </w:r>
      <w:r w:rsidRPr="006531B4">
        <w:rPr>
          <w:b/>
          <w:bCs/>
        </w:rPr>
        <w:t>Dokumenty złożone w takich plikach zostaną uznane za złożone nieskutecznie.</w:t>
      </w:r>
    </w:p>
    <w:p w:rsidR="00950972" w:rsidRPr="006531B4" w:rsidRDefault="00950972" w:rsidP="00446148">
      <w:pPr>
        <w:pStyle w:val="NormalnyWeb"/>
        <w:numPr>
          <w:ilvl w:val="0"/>
          <w:numId w:val="46"/>
        </w:numPr>
        <w:spacing w:before="0" w:beforeAutospacing="0" w:after="0" w:afterAutospacing="0" w:line="360" w:lineRule="auto"/>
        <w:jc w:val="both"/>
        <w:textAlignment w:val="baseline"/>
        <w:rPr>
          <w:color w:val="000000"/>
        </w:rPr>
      </w:pPr>
      <w:r w:rsidRPr="006531B4">
        <w:rPr>
          <w:color w:val="000000"/>
        </w:rPr>
        <w:t xml:space="preserve">Zamawiający zwraca uwagę na ograniczenia wielkości plików podpisywanych profilem zaufanym, który wynosi </w:t>
      </w:r>
      <w:r w:rsidRPr="006531B4">
        <w:rPr>
          <w:b/>
          <w:bCs/>
          <w:color w:val="000000"/>
        </w:rPr>
        <w:t>maksymalnie 10MB</w:t>
      </w:r>
      <w:r w:rsidRPr="006531B4">
        <w:rPr>
          <w:color w:val="000000"/>
        </w:rPr>
        <w:t xml:space="preserve">, oraz na ograniczenie wielkości plików podpisywanych w aplikacji </w:t>
      </w:r>
      <w:proofErr w:type="spellStart"/>
      <w:r w:rsidRPr="006531B4">
        <w:rPr>
          <w:color w:val="000000"/>
        </w:rPr>
        <w:t>eDoApp</w:t>
      </w:r>
      <w:proofErr w:type="spellEnd"/>
      <w:r w:rsidRPr="006531B4">
        <w:rPr>
          <w:color w:val="000000"/>
        </w:rPr>
        <w:t xml:space="preserve"> służącej do składania podpisu osobistego, który wynosi </w:t>
      </w:r>
      <w:r w:rsidRPr="006531B4">
        <w:rPr>
          <w:b/>
          <w:bCs/>
          <w:color w:val="000000"/>
        </w:rPr>
        <w:t>maksymalnie 5MB</w:t>
      </w:r>
      <w:r w:rsidRPr="006531B4">
        <w:rPr>
          <w:color w:val="000000"/>
        </w:rPr>
        <w:t>.</w:t>
      </w:r>
    </w:p>
    <w:p w:rsidR="00950972" w:rsidRPr="006531B4" w:rsidRDefault="00950972" w:rsidP="00446148">
      <w:pPr>
        <w:pStyle w:val="NormalnyWeb"/>
        <w:numPr>
          <w:ilvl w:val="0"/>
          <w:numId w:val="47"/>
        </w:numPr>
        <w:spacing w:before="0" w:beforeAutospacing="0" w:after="0" w:afterAutospacing="0" w:line="360" w:lineRule="auto"/>
        <w:jc w:val="both"/>
        <w:textAlignment w:val="baseline"/>
        <w:rPr>
          <w:color w:val="000000"/>
        </w:rPr>
      </w:pPr>
      <w:r w:rsidRPr="006531B4">
        <w:rPr>
          <w:color w:val="000000"/>
        </w:rPr>
        <w:t>W przypadku stosowania przez wykonawcę kwalifikowanego podpisu elektronicznego:</w:t>
      </w:r>
    </w:p>
    <w:p w:rsidR="00950972" w:rsidRPr="006531B4" w:rsidRDefault="00950972" w:rsidP="00446148">
      <w:pPr>
        <w:pStyle w:val="NormalnyWeb"/>
        <w:numPr>
          <w:ilvl w:val="0"/>
          <w:numId w:val="48"/>
        </w:numPr>
        <w:spacing w:before="0" w:beforeAutospacing="0" w:after="0" w:afterAutospacing="0" w:line="360" w:lineRule="auto"/>
        <w:ind w:left="1440"/>
        <w:jc w:val="both"/>
        <w:textAlignment w:val="baseline"/>
        <w:rPr>
          <w:color w:val="000000"/>
        </w:rPr>
      </w:pPr>
      <w:r w:rsidRPr="006531B4">
        <w:rPr>
          <w:color w:val="000000"/>
        </w:rPr>
        <w:t xml:space="preserve">Ze względu na niskie ryzyko naruszenia integralności pliku oraz łatwiejszą weryfikację podpisu zamawiający zaleca, w miarę możliwości, </w:t>
      </w:r>
      <w:r w:rsidRPr="006531B4">
        <w:rPr>
          <w:b/>
          <w:bCs/>
          <w:color w:val="000000"/>
        </w:rPr>
        <w:t xml:space="preserve">przekonwertowanie plików składających się na ofertę na </w:t>
      </w:r>
      <w:proofErr w:type="gramStart"/>
      <w:r w:rsidRPr="006531B4">
        <w:rPr>
          <w:b/>
          <w:bCs/>
          <w:color w:val="000000"/>
        </w:rPr>
        <w:t xml:space="preserve">rozszerzenie </w:t>
      </w:r>
      <w:proofErr w:type="spellStart"/>
      <w:r w:rsidRPr="006531B4">
        <w:rPr>
          <w:b/>
          <w:bCs/>
          <w:color w:val="000000"/>
        </w:rPr>
        <w:t>.pd</w:t>
      </w:r>
      <w:proofErr w:type="spellEnd"/>
      <w:r w:rsidRPr="006531B4">
        <w:rPr>
          <w:b/>
          <w:bCs/>
          <w:color w:val="000000"/>
        </w:rPr>
        <w:t>f</w:t>
      </w:r>
      <w:proofErr w:type="gramEnd"/>
      <w:r w:rsidRPr="006531B4">
        <w:rPr>
          <w:b/>
          <w:bCs/>
          <w:color w:val="000000"/>
        </w:rPr>
        <w:t xml:space="preserve">  i opatrzenie ich podpisem kwalifikowanym w formacie </w:t>
      </w:r>
      <w:proofErr w:type="spellStart"/>
      <w:r w:rsidRPr="006531B4">
        <w:rPr>
          <w:b/>
          <w:bCs/>
          <w:color w:val="000000"/>
        </w:rPr>
        <w:t>PAdES</w:t>
      </w:r>
      <w:proofErr w:type="spellEnd"/>
      <w:r w:rsidRPr="006531B4">
        <w:rPr>
          <w:b/>
          <w:bCs/>
          <w:color w:val="000000"/>
        </w:rPr>
        <w:t>. </w:t>
      </w:r>
    </w:p>
    <w:p w:rsidR="00950972" w:rsidRPr="006531B4" w:rsidRDefault="00950972" w:rsidP="00446148">
      <w:pPr>
        <w:pStyle w:val="NormalnyWeb"/>
        <w:numPr>
          <w:ilvl w:val="0"/>
          <w:numId w:val="48"/>
        </w:numPr>
        <w:spacing w:before="0" w:beforeAutospacing="0" w:after="0" w:afterAutospacing="0" w:line="360" w:lineRule="auto"/>
        <w:ind w:left="1440"/>
        <w:jc w:val="both"/>
        <w:textAlignment w:val="baseline"/>
        <w:rPr>
          <w:color w:val="000000"/>
        </w:rPr>
      </w:pPr>
      <w:r w:rsidRPr="006531B4">
        <w:rPr>
          <w:color w:val="000000"/>
        </w:rPr>
        <w:t xml:space="preserve">Pliki w innych formatach niż PDF </w:t>
      </w:r>
      <w:r w:rsidRPr="006531B4">
        <w:rPr>
          <w:b/>
          <w:bCs/>
          <w:color w:val="000000"/>
        </w:rPr>
        <w:t xml:space="preserve">zaleca się opatrzyć podpisem w formacie </w:t>
      </w:r>
      <w:proofErr w:type="spellStart"/>
      <w:r w:rsidRPr="006531B4">
        <w:rPr>
          <w:b/>
          <w:bCs/>
          <w:color w:val="000000"/>
        </w:rPr>
        <w:t>XAdES</w:t>
      </w:r>
      <w:proofErr w:type="spellEnd"/>
      <w:r w:rsidRPr="006531B4">
        <w:rPr>
          <w:b/>
          <w:bCs/>
          <w:color w:val="000000"/>
        </w:rPr>
        <w:t xml:space="preserve"> o typie zewnętrznym</w:t>
      </w:r>
      <w:r w:rsidRPr="006531B4">
        <w:rPr>
          <w:color w:val="000000"/>
        </w:rPr>
        <w:t>. Wykonawca powinien pamiętać, aby plik z podpisem przekazywać łącznie z dokumentem podpisywanym.</w:t>
      </w:r>
    </w:p>
    <w:p w:rsidR="00950972" w:rsidRPr="006531B4" w:rsidRDefault="00950972" w:rsidP="00446148">
      <w:pPr>
        <w:pStyle w:val="NormalnyWeb"/>
        <w:numPr>
          <w:ilvl w:val="0"/>
          <w:numId w:val="48"/>
        </w:numPr>
        <w:spacing w:before="0" w:beforeAutospacing="0" w:after="0" w:afterAutospacing="0" w:line="360" w:lineRule="auto"/>
        <w:ind w:left="1440"/>
        <w:jc w:val="both"/>
        <w:textAlignment w:val="baseline"/>
        <w:rPr>
          <w:color w:val="000000"/>
        </w:rPr>
      </w:pPr>
      <w:r w:rsidRPr="006531B4">
        <w:rPr>
          <w:color w:val="000000"/>
        </w:rPr>
        <w:t>Zamawiający rekomenduje wykorzystanie podpisu z kwalifikowanym znacznikiem czasu.</w:t>
      </w:r>
    </w:p>
    <w:p w:rsidR="00950972" w:rsidRPr="006531B4" w:rsidRDefault="00950972" w:rsidP="00446148">
      <w:pPr>
        <w:pStyle w:val="NormalnyWeb"/>
        <w:numPr>
          <w:ilvl w:val="0"/>
          <w:numId w:val="49"/>
        </w:numPr>
        <w:spacing w:before="0" w:beforeAutospacing="0" w:after="0" w:afterAutospacing="0" w:line="360" w:lineRule="auto"/>
        <w:jc w:val="both"/>
        <w:textAlignment w:val="baseline"/>
        <w:rPr>
          <w:color w:val="000000"/>
        </w:rPr>
      </w:pPr>
      <w:r w:rsidRPr="006531B4">
        <w:rPr>
          <w:color w:val="000000"/>
        </w:rPr>
        <w:t xml:space="preserve">Zamawiający </w:t>
      </w:r>
      <w:proofErr w:type="gramStart"/>
      <w:r w:rsidRPr="006531B4">
        <w:rPr>
          <w:color w:val="000000"/>
        </w:rPr>
        <w:t>zaleca aby</w:t>
      </w:r>
      <w:proofErr w:type="gramEnd"/>
      <w:r w:rsidRPr="006531B4">
        <w:rPr>
          <w:b/>
          <w:bCs/>
          <w:color w:val="000000"/>
        </w:rPr>
        <w:t xml:space="preserve"> w przypadku podpisywania pliku przez kilka osób, stosować podpisy tego samego rodzaju.</w:t>
      </w:r>
      <w:r w:rsidRPr="006531B4">
        <w:rPr>
          <w:color w:val="000000"/>
        </w:rPr>
        <w:t xml:space="preserve"> Podpisywanie różnymi rodzajami podpisów np. osobistym i kwalifikowanym może doprowadzić do problemów w weryfikacji plików. </w:t>
      </w:r>
    </w:p>
    <w:p w:rsidR="00950972" w:rsidRPr="006531B4" w:rsidRDefault="00950972" w:rsidP="00446148">
      <w:pPr>
        <w:pStyle w:val="NormalnyWeb"/>
        <w:numPr>
          <w:ilvl w:val="0"/>
          <w:numId w:val="50"/>
        </w:numPr>
        <w:spacing w:before="0" w:beforeAutospacing="0" w:after="0" w:afterAutospacing="0" w:line="360" w:lineRule="auto"/>
        <w:jc w:val="both"/>
        <w:textAlignment w:val="baseline"/>
        <w:rPr>
          <w:color w:val="000000"/>
        </w:rPr>
      </w:pPr>
      <w:r w:rsidRPr="006531B4">
        <w:rPr>
          <w:color w:val="000000"/>
        </w:rPr>
        <w:t>Zamawiający zaleca, aby Wykonawca z odpowiednim wyprzedzeniem przetestował możliwość prawidłowego wykorzystania wybranej metody podpisania plików oferty.</w:t>
      </w:r>
    </w:p>
    <w:p w:rsidR="00950972" w:rsidRPr="006531B4" w:rsidRDefault="00950972" w:rsidP="00446148">
      <w:pPr>
        <w:pStyle w:val="NormalnyWeb"/>
        <w:numPr>
          <w:ilvl w:val="0"/>
          <w:numId w:val="51"/>
        </w:numPr>
        <w:spacing w:before="0" w:beforeAutospacing="0" w:after="0" w:afterAutospacing="0" w:line="360" w:lineRule="auto"/>
        <w:jc w:val="both"/>
        <w:textAlignment w:val="baseline"/>
        <w:rPr>
          <w:color w:val="000000"/>
        </w:rPr>
      </w:pPr>
      <w:r w:rsidRPr="006531B4">
        <w:rPr>
          <w:color w:val="000000"/>
        </w:rPr>
        <w:t xml:space="preserve">Osobą składającą ofertę powinna być osoba </w:t>
      </w:r>
      <w:r w:rsidR="00741612">
        <w:rPr>
          <w:color w:val="000000"/>
        </w:rPr>
        <w:t xml:space="preserve">uprawniona do reprezentacji </w:t>
      </w:r>
      <w:proofErr w:type="gramStart"/>
      <w:r w:rsidR="00741612">
        <w:rPr>
          <w:color w:val="000000"/>
        </w:rPr>
        <w:t>Wykonawcy  lub</w:t>
      </w:r>
      <w:proofErr w:type="gramEnd"/>
      <w:r w:rsidR="00741612">
        <w:rPr>
          <w:color w:val="000000"/>
        </w:rPr>
        <w:t xml:space="preserve"> </w:t>
      </w:r>
      <w:r w:rsidR="00A477EC">
        <w:rPr>
          <w:color w:val="000000"/>
        </w:rPr>
        <w:t xml:space="preserve">uprawniony jego </w:t>
      </w:r>
      <w:r w:rsidR="00741612">
        <w:rPr>
          <w:color w:val="000000"/>
        </w:rPr>
        <w:t>Pełnomocnik.</w:t>
      </w:r>
    </w:p>
    <w:p w:rsidR="00950972" w:rsidRPr="006531B4" w:rsidRDefault="00950972" w:rsidP="00446148">
      <w:pPr>
        <w:pStyle w:val="NormalnyWeb"/>
        <w:numPr>
          <w:ilvl w:val="0"/>
          <w:numId w:val="52"/>
        </w:numPr>
        <w:spacing w:before="0" w:beforeAutospacing="0" w:after="0" w:afterAutospacing="0" w:line="360" w:lineRule="auto"/>
        <w:jc w:val="both"/>
        <w:textAlignment w:val="baseline"/>
        <w:rPr>
          <w:color w:val="000000"/>
        </w:rPr>
      </w:pPr>
      <w:r w:rsidRPr="006531B4">
        <w:rPr>
          <w:color w:val="000000"/>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rsidR="00950972" w:rsidRPr="006531B4" w:rsidRDefault="00950972" w:rsidP="00446148">
      <w:pPr>
        <w:pStyle w:val="NormalnyWeb"/>
        <w:numPr>
          <w:ilvl w:val="0"/>
          <w:numId w:val="53"/>
        </w:numPr>
        <w:spacing w:before="0" w:beforeAutospacing="0" w:after="0" w:afterAutospacing="0" w:line="360" w:lineRule="auto"/>
        <w:jc w:val="both"/>
        <w:textAlignment w:val="baseline"/>
        <w:rPr>
          <w:color w:val="000000"/>
        </w:rPr>
      </w:pPr>
      <w:r w:rsidRPr="006531B4">
        <w:rPr>
          <w:color w:val="000000"/>
        </w:rPr>
        <w:t xml:space="preserve">Jeśli Wykonawca pakuje dokumenty np. w plik o </w:t>
      </w:r>
      <w:proofErr w:type="gramStart"/>
      <w:r w:rsidRPr="006531B4">
        <w:rPr>
          <w:color w:val="000000"/>
        </w:rPr>
        <w:t>rozszerzeniu .zip</w:t>
      </w:r>
      <w:proofErr w:type="gramEnd"/>
      <w:r w:rsidRPr="006531B4">
        <w:rPr>
          <w:color w:val="000000"/>
        </w:rPr>
        <w:t>, zaleca się wcześniejsze podpisanie każdego ze skompresowanych plików. </w:t>
      </w:r>
    </w:p>
    <w:p w:rsidR="00950972" w:rsidRPr="006531B4" w:rsidRDefault="00950972" w:rsidP="00446148">
      <w:pPr>
        <w:pStyle w:val="NormalnyWeb"/>
        <w:numPr>
          <w:ilvl w:val="0"/>
          <w:numId w:val="54"/>
        </w:numPr>
        <w:spacing w:before="0" w:beforeAutospacing="0" w:after="0" w:afterAutospacing="0" w:line="360" w:lineRule="auto"/>
        <w:jc w:val="both"/>
        <w:textAlignment w:val="baseline"/>
        <w:rPr>
          <w:color w:val="000000"/>
        </w:rPr>
      </w:pPr>
      <w:r w:rsidRPr="006531B4">
        <w:rPr>
          <w:color w:val="000000"/>
        </w:rPr>
        <w:t xml:space="preserve">Zamawiający </w:t>
      </w:r>
      <w:proofErr w:type="gramStart"/>
      <w:r w:rsidRPr="006531B4">
        <w:rPr>
          <w:color w:val="000000"/>
        </w:rPr>
        <w:t>zaleca aby</w:t>
      </w:r>
      <w:proofErr w:type="gramEnd"/>
      <w:r w:rsidRPr="006531B4">
        <w:rPr>
          <w:color w:val="000000"/>
        </w:rPr>
        <w:t xml:space="preserve"> </w:t>
      </w:r>
      <w:r w:rsidRPr="006531B4">
        <w:rPr>
          <w:b/>
          <w:bCs/>
          <w:color w:val="000000"/>
          <w:u w:val="single"/>
        </w:rPr>
        <w:t>nie</w:t>
      </w:r>
      <w:r w:rsidRPr="006531B4">
        <w:rPr>
          <w:b/>
          <w:bCs/>
          <w:color w:val="000000"/>
        </w:rPr>
        <w:t xml:space="preserve"> </w:t>
      </w:r>
      <w:r w:rsidRPr="006531B4">
        <w:rPr>
          <w:color w:val="000000"/>
        </w:rPr>
        <w:t xml:space="preserve">wprowadzać jakichkolwiek zmian w plikach po podpisaniu ich podpisem kwalifikowanym. Może to skutkować naruszeniem integralności </w:t>
      </w:r>
      <w:proofErr w:type="gramStart"/>
      <w:r w:rsidRPr="006531B4">
        <w:rPr>
          <w:color w:val="000000"/>
        </w:rPr>
        <w:t>plików co</w:t>
      </w:r>
      <w:proofErr w:type="gramEnd"/>
      <w:r w:rsidRPr="006531B4">
        <w:rPr>
          <w:color w:val="000000"/>
        </w:rPr>
        <w:t xml:space="preserve"> równoważne będzie z koniecznością odrzucenia oferty.</w:t>
      </w:r>
    </w:p>
    <w:p w:rsidR="004D70D9" w:rsidRDefault="004D70D9" w:rsidP="00446148">
      <w:pPr>
        <w:pStyle w:val="NormalnyWeb"/>
        <w:spacing w:before="0" w:beforeAutospacing="0" w:after="0" w:afterAutospacing="0" w:line="360" w:lineRule="auto"/>
        <w:jc w:val="both"/>
        <w:textAlignment w:val="baseline"/>
        <w:rPr>
          <w:rFonts w:ascii="Arial" w:hAnsi="Arial" w:cs="Arial"/>
          <w:color w:val="000000"/>
          <w:sz w:val="20"/>
          <w:szCs w:val="20"/>
        </w:rPr>
      </w:pPr>
    </w:p>
    <w:p w:rsidR="004D70D9" w:rsidRDefault="004D70D9" w:rsidP="00446148">
      <w:pPr>
        <w:pStyle w:val="NormalnyWeb"/>
        <w:spacing w:before="0" w:beforeAutospacing="0" w:after="0" w:afterAutospacing="0" w:line="360" w:lineRule="auto"/>
        <w:jc w:val="both"/>
        <w:textAlignment w:val="baseline"/>
        <w:rPr>
          <w:rFonts w:ascii="Arial" w:hAnsi="Arial" w:cs="Arial"/>
          <w:color w:val="000000"/>
          <w:sz w:val="20"/>
          <w:szCs w:val="20"/>
        </w:rPr>
      </w:pPr>
    </w:p>
    <w:p w:rsidR="004D70D9" w:rsidRDefault="006531B4" w:rsidP="00084A88">
      <w:pPr>
        <w:pStyle w:val="Style8"/>
        <w:widowControl/>
        <w:spacing w:before="77" w:line="360" w:lineRule="auto"/>
        <w:rPr>
          <w:color w:val="000000"/>
          <w:sz w:val="20"/>
          <w:szCs w:val="20"/>
        </w:rPr>
      </w:pPr>
      <w:r>
        <w:rPr>
          <w:rStyle w:val="FontStyle39"/>
          <w:rFonts w:ascii="Times New Roman" w:hAnsi="Times New Roman" w:cs="Times New Roman"/>
          <w:b/>
          <w:sz w:val="24"/>
        </w:rPr>
        <w:t>II.</w:t>
      </w:r>
      <w:r w:rsidR="00B22D51">
        <w:rPr>
          <w:rStyle w:val="FontStyle39"/>
          <w:rFonts w:ascii="Times New Roman" w:hAnsi="Times New Roman" w:cs="Times New Roman"/>
          <w:b/>
          <w:sz w:val="24"/>
        </w:rPr>
        <w:t xml:space="preserve"> </w:t>
      </w:r>
      <w:r>
        <w:rPr>
          <w:rStyle w:val="FontStyle39"/>
          <w:rFonts w:ascii="Times New Roman" w:hAnsi="Times New Roman" w:cs="Times New Roman"/>
          <w:b/>
          <w:sz w:val="24"/>
        </w:rPr>
        <w:t>SKŁADANIE OFERT</w:t>
      </w:r>
    </w:p>
    <w:p w:rsidR="00DA517D" w:rsidRPr="00DA517D" w:rsidRDefault="00DA517D" w:rsidP="00446148">
      <w:pPr>
        <w:spacing w:line="360" w:lineRule="auto"/>
        <w:rPr>
          <w:rFonts w:eastAsia="SimSun"/>
        </w:rPr>
      </w:pPr>
    </w:p>
    <w:p w:rsidR="00ED34A3" w:rsidRPr="000C0267" w:rsidRDefault="00ED34A3" w:rsidP="00446148">
      <w:pPr>
        <w:numPr>
          <w:ilvl w:val="0"/>
          <w:numId w:val="15"/>
        </w:numPr>
        <w:tabs>
          <w:tab w:val="clear" w:pos="502"/>
        </w:tabs>
        <w:suppressAutoHyphens/>
        <w:spacing w:line="360" w:lineRule="auto"/>
        <w:ind w:left="357" w:hanging="357"/>
        <w:jc w:val="both"/>
        <w:rPr>
          <w:sz w:val="24"/>
          <w:szCs w:val="24"/>
          <w:u w:val="single"/>
        </w:rPr>
      </w:pPr>
      <w:r w:rsidRPr="00D42F5E">
        <w:rPr>
          <w:sz w:val="24"/>
          <w:szCs w:val="24"/>
        </w:rPr>
        <w:t xml:space="preserve">Oferta może być złożona tylko </w:t>
      </w:r>
      <w:r w:rsidRPr="000C0267">
        <w:rPr>
          <w:b/>
          <w:sz w:val="24"/>
          <w:szCs w:val="24"/>
          <w:u w:val="single"/>
        </w:rPr>
        <w:t>do upływu terminu składania ofert.</w:t>
      </w:r>
    </w:p>
    <w:p w:rsidR="00ED34A3" w:rsidRPr="00D42F5E" w:rsidRDefault="00ED34A3" w:rsidP="00446148">
      <w:pPr>
        <w:numPr>
          <w:ilvl w:val="0"/>
          <w:numId w:val="15"/>
        </w:numPr>
        <w:tabs>
          <w:tab w:val="clear" w:pos="502"/>
        </w:tabs>
        <w:suppressAutoHyphens/>
        <w:spacing w:line="360" w:lineRule="auto"/>
        <w:ind w:left="357" w:hanging="357"/>
        <w:jc w:val="both"/>
        <w:rPr>
          <w:sz w:val="24"/>
          <w:szCs w:val="24"/>
        </w:rPr>
      </w:pPr>
      <w:r w:rsidRPr="00D42F5E">
        <w:rPr>
          <w:sz w:val="24"/>
          <w:szCs w:val="24"/>
        </w:rPr>
        <w:t xml:space="preserve">Ofertę należy przygotować na formularzu (lub zgodnie z jego treścią) stanowiącym </w:t>
      </w:r>
      <w:r w:rsidRPr="003C7100">
        <w:rPr>
          <w:iCs/>
          <w:sz w:val="24"/>
          <w:szCs w:val="24"/>
        </w:rPr>
        <w:t>Załącznik nr 2</w:t>
      </w:r>
      <w:r w:rsidRPr="00D42F5E">
        <w:rPr>
          <w:i/>
          <w:sz w:val="24"/>
          <w:szCs w:val="24"/>
        </w:rPr>
        <w:t xml:space="preserve"> </w:t>
      </w:r>
      <w:r w:rsidR="00B22D51">
        <w:rPr>
          <w:sz w:val="24"/>
          <w:szCs w:val="24"/>
        </w:rPr>
        <w:t>do S</w:t>
      </w:r>
      <w:r w:rsidRPr="00D42F5E">
        <w:rPr>
          <w:sz w:val="24"/>
          <w:szCs w:val="24"/>
        </w:rPr>
        <w:t xml:space="preserve">pecyfikacji warunków zamówienia. </w:t>
      </w:r>
    </w:p>
    <w:p w:rsidR="00ED34A3" w:rsidRPr="004C143F" w:rsidRDefault="00ED34A3" w:rsidP="00446148">
      <w:pPr>
        <w:numPr>
          <w:ilvl w:val="0"/>
          <w:numId w:val="15"/>
        </w:numPr>
        <w:tabs>
          <w:tab w:val="clear" w:pos="502"/>
        </w:tabs>
        <w:suppressAutoHyphens/>
        <w:spacing w:line="360" w:lineRule="auto"/>
        <w:ind w:left="357" w:hanging="357"/>
        <w:jc w:val="both"/>
        <w:rPr>
          <w:b/>
          <w:sz w:val="24"/>
          <w:szCs w:val="24"/>
          <w:u w:val="single"/>
        </w:rPr>
      </w:pPr>
      <w:r w:rsidRPr="004C143F">
        <w:rPr>
          <w:b/>
          <w:sz w:val="24"/>
          <w:szCs w:val="24"/>
          <w:u w:val="single"/>
        </w:rPr>
        <w:t>Całość Oferty (dokumenty zamówienia składane wstępnie oraz na wezwanie) musi zawierać łącznie następujące oświadczenia i dokumenty:</w:t>
      </w:r>
    </w:p>
    <w:p w:rsidR="00ED34A3" w:rsidRPr="00D42F5E" w:rsidRDefault="00D015D3" w:rsidP="00446148">
      <w:pPr>
        <w:numPr>
          <w:ilvl w:val="1"/>
          <w:numId w:val="16"/>
        </w:numPr>
        <w:suppressAutoHyphens/>
        <w:spacing w:line="360" w:lineRule="auto"/>
        <w:ind w:left="714" w:hanging="357"/>
        <w:jc w:val="both"/>
        <w:rPr>
          <w:sz w:val="24"/>
          <w:szCs w:val="24"/>
        </w:rPr>
      </w:pPr>
      <w:r>
        <w:rPr>
          <w:sz w:val="24"/>
          <w:szCs w:val="24"/>
        </w:rPr>
        <w:t>Formularz Ofertowy</w:t>
      </w:r>
      <w:r w:rsidR="00ED34A3" w:rsidRPr="00D42F5E">
        <w:rPr>
          <w:sz w:val="24"/>
          <w:szCs w:val="24"/>
        </w:rPr>
        <w:t xml:space="preserve"> z wykorzystaniem wzoru – Załącznik nr 2 do SWZ (w terminie składania ofert);</w:t>
      </w:r>
    </w:p>
    <w:p w:rsidR="00ED34A3" w:rsidRPr="00D42F5E" w:rsidRDefault="00ED34A3" w:rsidP="00446148">
      <w:pPr>
        <w:numPr>
          <w:ilvl w:val="1"/>
          <w:numId w:val="16"/>
        </w:numPr>
        <w:suppressAutoHyphens/>
        <w:spacing w:line="360" w:lineRule="auto"/>
        <w:ind w:left="714" w:hanging="357"/>
        <w:jc w:val="both"/>
        <w:rPr>
          <w:color w:val="000000"/>
          <w:sz w:val="24"/>
          <w:szCs w:val="24"/>
        </w:rPr>
      </w:pPr>
      <w:proofErr w:type="gramStart"/>
      <w:r w:rsidRPr="00D42F5E">
        <w:rPr>
          <w:sz w:val="24"/>
          <w:szCs w:val="24"/>
        </w:rPr>
        <w:t>pełnomocnictwa</w:t>
      </w:r>
      <w:proofErr w:type="gramEnd"/>
      <w:r w:rsidRPr="00D42F5E">
        <w:rPr>
          <w:sz w:val="24"/>
          <w:szCs w:val="24"/>
        </w:rPr>
        <w:t xml:space="preserve"> osób podpisujących ofertę do podejmowania zobowiązań w imieniu firmy składającej ofertę, o ile nie wynikają z przepisów prawa lub innych dokumentów </w:t>
      </w:r>
      <w:bookmarkStart w:id="0" w:name="_Hlk76464781"/>
      <w:r w:rsidRPr="00D42F5E">
        <w:rPr>
          <w:sz w:val="24"/>
          <w:szCs w:val="24"/>
        </w:rPr>
        <w:t>(w terminie składania ofert)</w:t>
      </w:r>
      <w:bookmarkEnd w:id="0"/>
      <w:r w:rsidRPr="00D42F5E">
        <w:rPr>
          <w:sz w:val="24"/>
          <w:szCs w:val="24"/>
        </w:rPr>
        <w:t>;</w:t>
      </w:r>
    </w:p>
    <w:p w:rsidR="00ED34A3" w:rsidRPr="00D42F5E" w:rsidRDefault="00ED34A3" w:rsidP="00446148">
      <w:pPr>
        <w:numPr>
          <w:ilvl w:val="1"/>
          <w:numId w:val="16"/>
        </w:numPr>
        <w:shd w:val="clear" w:color="auto" w:fill="FFFFFF"/>
        <w:tabs>
          <w:tab w:val="left" w:pos="691"/>
        </w:tabs>
        <w:suppressAutoHyphens/>
        <w:spacing w:line="360" w:lineRule="auto"/>
        <w:ind w:left="714" w:hanging="357"/>
        <w:jc w:val="both"/>
        <w:rPr>
          <w:color w:val="000000"/>
          <w:sz w:val="24"/>
          <w:szCs w:val="24"/>
        </w:rPr>
      </w:pPr>
      <w:r w:rsidRPr="00D42F5E">
        <w:rPr>
          <w:sz w:val="24"/>
          <w:szCs w:val="24"/>
        </w:rPr>
        <w:t xml:space="preserve">oświadczenia o braku podstaw do wykluczenia na podstawie art. 108 ust. 1 i art. 109 ust. 1 </w:t>
      </w:r>
      <w:proofErr w:type="spellStart"/>
      <w:proofErr w:type="gramStart"/>
      <w:r w:rsidRPr="00D42F5E">
        <w:rPr>
          <w:sz w:val="24"/>
          <w:szCs w:val="24"/>
        </w:rPr>
        <w:t>pkt</w:t>
      </w:r>
      <w:proofErr w:type="spellEnd"/>
      <w:r w:rsidRPr="00D42F5E">
        <w:rPr>
          <w:sz w:val="24"/>
          <w:szCs w:val="24"/>
        </w:rPr>
        <w:t xml:space="preserve"> </w:t>
      </w:r>
      <w:r w:rsidR="00DD7C2E">
        <w:rPr>
          <w:sz w:val="24"/>
          <w:szCs w:val="24"/>
        </w:rPr>
        <w:t xml:space="preserve"> 4</w:t>
      </w:r>
      <w:r w:rsidR="00097C16">
        <w:rPr>
          <w:sz w:val="24"/>
          <w:szCs w:val="24"/>
        </w:rPr>
        <w:t>,5,6,7,8,9,</w:t>
      </w:r>
      <w:r w:rsidR="00DD7C2E">
        <w:rPr>
          <w:sz w:val="24"/>
          <w:szCs w:val="24"/>
        </w:rPr>
        <w:t>10</w:t>
      </w:r>
      <w:r w:rsidRPr="00D42F5E">
        <w:rPr>
          <w:sz w:val="24"/>
          <w:szCs w:val="24"/>
        </w:rPr>
        <w:t xml:space="preserve"> ustawy</w:t>
      </w:r>
      <w:proofErr w:type="gramEnd"/>
      <w:r w:rsidRPr="00D42F5E">
        <w:rPr>
          <w:sz w:val="24"/>
          <w:szCs w:val="24"/>
        </w:rPr>
        <w:t xml:space="preserve"> </w:t>
      </w:r>
      <w:proofErr w:type="spellStart"/>
      <w:r w:rsidRPr="00D42F5E">
        <w:rPr>
          <w:sz w:val="24"/>
          <w:szCs w:val="24"/>
        </w:rPr>
        <w:t>Pzp</w:t>
      </w:r>
      <w:proofErr w:type="spellEnd"/>
      <w:r w:rsidR="00DD7C2E">
        <w:rPr>
          <w:sz w:val="24"/>
          <w:szCs w:val="24"/>
        </w:rPr>
        <w:t xml:space="preserve"> oraz art. 7 ustawy z dnia 13 kwietnia 2022r. o szczególnych rozwiązaniach zakresie przeciwdziałania wspieraniu agresji na Ukrainę oraz sł</w:t>
      </w:r>
      <w:r w:rsidR="000B4F7C">
        <w:rPr>
          <w:sz w:val="24"/>
          <w:szCs w:val="24"/>
        </w:rPr>
        <w:t>u</w:t>
      </w:r>
      <w:r w:rsidR="00DD7C2E">
        <w:rPr>
          <w:sz w:val="24"/>
          <w:szCs w:val="24"/>
        </w:rPr>
        <w:t>żących ochronie bezpieczeństwa narodowego (</w:t>
      </w:r>
      <w:proofErr w:type="spellStart"/>
      <w:r w:rsidR="00DD7C2E">
        <w:rPr>
          <w:sz w:val="24"/>
          <w:szCs w:val="24"/>
        </w:rPr>
        <w:t>Dz.U</w:t>
      </w:r>
      <w:proofErr w:type="spellEnd"/>
      <w:r w:rsidR="00DD7C2E">
        <w:rPr>
          <w:sz w:val="24"/>
          <w:szCs w:val="24"/>
        </w:rPr>
        <w:t>. z 202</w:t>
      </w:r>
      <w:r w:rsidR="00097C16">
        <w:rPr>
          <w:sz w:val="24"/>
          <w:szCs w:val="24"/>
        </w:rPr>
        <w:t>4</w:t>
      </w:r>
      <w:r w:rsidR="00DD7C2E">
        <w:rPr>
          <w:sz w:val="24"/>
          <w:szCs w:val="24"/>
        </w:rPr>
        <w:t>r. poz</w:t>
      </w:r>
      <w:proofErr w:type="gramStart"/>
      <w:r w:rsidR="00DD7C2E">
        <w:rPr>
          <w:sz w:val="24"/>
          <w:szCs w:val="24"/>
        </w:rPr>
        <w:t>.</w:t>
      </w:r>
      <w:r w:rsidR="00097C16">
        <w:rPr>
          <w:sz w:val="24"/>
          <w:szCs w:val="24"/>
        </w:rPr>
        <w:t>507</w:t>
      </w:r>
      <w:r w:rsidR="00DD7C2E">
        <w:rPr>
          <w:sz w:val="24"/>
          <w:szCs w:val="24"/>
        </w:rPr>
        <w:t>)-</w:t>
      </w:r>
      <w:r w:rsidRPr="00D42F5E">
        <w:rPr>
          <w:sz w:val="24"/>
          <w:szCs w:val="24"/>
        </w:rPr>
        <w:t xml:space="preserve"> (Załącznik</w:t>
      </w:r>
      <w:proofErr w:type="gramEnd"/>
      <w:r w:rsidRPr="00D42F5E">
        <w:rPr>
          <w:sz w:val="24"/>
          <w:szCs w:val="24"/>
        </w:rPr>
        <w:t xml:space="preserve"> nr 3 do SWZ - w terminie składania ofert)) ;</w:t>
      </w:r>
    </w:p>
    <w:p w:rsidR="00ED34A3" w:rsidRPr="00DD7C2E" w:rsidRDefault="00ED34A3" w:rsidP="00446148">
      <w:pPr>
        <w:numPr>
          <w:ilvl w:val="1"/>
          <w:numId w:val="16"/>
        </w:numPr>
        <w:suppressAutoHyphens/>
        <w:spacing w:line="360" w:lineRule="auto"/>
        <w:ind w:left="714" w:hanging="357"/>
        <w:jc w:val="both"/>
        <w:rPr>
          <w:color w:val="000000"/>
          <w:sz w:val="24"/>
          <w:szCs w:val="24"/>
        </w:rPr>
      </w:pPr>
      <w:proofErr w:type="gramStart"/>
      <w:r w:rsidRPr="00D42F5E">
        <w:rPr>
          <w:sz w:val="24"/>
          <w:szCs w:val="24"/>
        </w:rPr>
        <w:t>oświadczenie</w:t>
      </w:r>
      <w:proofErr w:type="gramEnd"/>
      <w:r w:rsidRPr="00D42F5E">
        <w:rPr>
          <w:sz w:val="24"/>
          <w:szCs w:val="24"/>
        </w:rPr>
        <w:t xml:space="preserve"> o spełnianiu warunków udziału w postępowaniu, określonych w art. 112 ust. 2 ustawy </w:t>
      </w:r>
      <w:proofErr w:type="spellStart"/>
      <w:r w:rsidRPr="00D42F5E">
        <w:rPr>
          <w:sz w:val="24"/>
          <w:szCs w:val="24"/>
        </w:rPr>
        <w:t>Pzp</w:t>
      </w:r>
      <w:proofErr w:type="spellEnd"/>
      <w:r w:rsidRPr="00D42F5E">
        <w:rPr>
          <w:sz w:val="24"/>
          <w:szCs w:val="24"/>
        </w:rPr>
        <w:t xml:space="preserve"> (Załącznik nr 3 do SWZ - w terminie składania ofert));</w:t>
      </w:r>
    </w:p>
    <w:p w:rsidR="00DD7C2E" w:rsidRPr="001B7260" w:rsidRDefault="00DD7C2E" w:rsidP="00446148">
      <w:pPr>
        <w:numPr>
          <w:ilvl w:val="1"/>
          <w:numId w:val="16"/>
        </w:numPr>
        <w:suppressAutoHyphens/>
        <w:spacing w:line="360" w:lineRule="auto"/>
        <w:ind w:left="714" w:hanging="357"/>
        <w:jc w:val="both"/>
        <w:rPr>
          <w:color w:val="000000"/>
          <w:sz w:val="24"/>
          <w:szCs w:val="24"/>
        </w:rPr>
      </w:pPr>
      <w:r>
        <w:rPr>
          <w:sz w:val="24"/>
          <w:szCs w:val="24"/>
        </w:rPr>
        <w:t xml:space="preserve">Oświadczenie o </w:t>
      </w:r>
      <w:r w:rsidR="00B32CE5" w:rsidRPr="004752AA">
        <w:rPr>
          <w:sz w:val="24"/>
          <w:szCs w:val="24"/>
        </w:rPr>
        <w:t>zastrzeżeniu</w:t>
      </w:r>
      <w:r w:rsidRPr="004752AA">
        <w:rPr>
          <w:sz w:val="24"/>
          <w:szCs w:val="24"/>
        </w:rPr>
        <w:t xml:space="preserve"> </w:t>
      </w:r>
      <w:r>
        <w:rPr>
          <w:sz w:val="24"/>
          <w:szCs w:val="24"/>
        </w:rPr>
        <w:t>tajemnicy przedsiębiorstwa –(Zał. nr.3.2. do SWZ- w terminie składania ofert).</w:t>
      </w:r>
    </w:p>
    <w:p w:rsidR="001B7260" w:rsidRDefault="001B7260" w:rsidP="00097C16">
      <w:pPr>
        <w:pStyle w:val="Akapitzlist"/>
        <w:numPr>
          <w:ilvl w:val="1"/>
          <w:numId w:val="16"/>
        </w:numPr>
        <w:spacing w:line="360" w:lineRule="auto"/>
      </w:pPr>
      <w:r w:rsidRPr="006531B4">
        <w:t>Zobowiązanie podmiotu trzeciego</w:t>
      </w:r>
      <w:r w:rsidR="006531B4" w:rsidRPr="006531B4">
        <w:rPr>
          <w:b/>
        </w:rPr>
        <w:t xml:space="preserve"> </w:t>
      </w:r>
      <w:r w:rsidR="006531B4" w:rsidRPr="006531B4">
        <w:t>do udostępnienia zasobów</w:t>
      </w:r>
      <w:r w:rsidR="006531B4" w:rsidRPr="006531B4">
        <w:rPr>
          <w:b/>
        </w:rPr>
        <w:t xml:space="preserve"> </w:t>
      </w:r>
      <w:r w:rsidRPr="006531B4">
        <w:t xml:space="preserve">(jeśli </w:t>
      </w:r>
      <w:proofErr w:type="gramStart"/>
      <w:r w:rsidRPr="006531B4">
        <w:t>występuje)</w:t>
      </w:r>
      <w:r w:rsidR="006531B4">
        <w:t xml:space="preserve"> – </w:t>
      </w:r>
      <w:r w:rsidR="00097C16">
        <w:t xml:space="preserve"> </w:t>
      </w:r>
      <w:r w:rsidR="006531B4">
        <w:t>(Załącznik</w:t>
      </w:r>
      <w:proofErr w:type="gramEnd"/>
      <w:r w:rsidR="006531B4">
        <w:t xml:space="preserve">  nr </w:t>
      </w:r>
      <w:r w:rsidR="0000432B">
        <w:t>6</w:t>
      </w:r>
      <w:r w:rsidR="006531B4">
        <w:t xml:space="preserve"> do SWZ).</w:t>
      </w:r>
      <w:r w:rsidR="00FC6C6E" w:rsidRPr="00FC6C6E">
        <w:t xml:space="preserve"> </w:t>
      </w:r>
      <w:r w:rsidR="00FC6C6E" w:rsidRPr="00D42F5E">
        <w:t xml:space="preserve">- </w:t>
      </w:r>
      <w:proofErr w:type="gramStart"/>
      <w:r w:rsidR="00FC6C6E" w:rsidRPr="00D42F5E">
        <w:t>w</w:t>
      </w:r>
      <w:proofErr w:type="gramEnd"/>
      <w:r w:rsidR="00FC6C6E" w:rsidRPr="00D42F5E">
        <w:t xml:space="preserve"> terminie składania ofert</w:t>
      </w:r>
      <w:r w:rsidR="00FC6C6E">
        <w:t>.</w:t>
      </w:r>
      <w:r w:rsidR="00097C16">
        <w:t>.</w:t>
      </w:r>
    </w:p>
    <w:p w:rsidR="006531B4" w:rsidRPr="001B7260" w:rsidRDefault="006531B4" w:rsidP="00446148">
      <w:pPr>
        <w:pStyle w:val="Akapitzlist"/>
        <w:spacing w:line="360" w:lineRule="auto"/>
        <w:ind w:left="502"/>
      </w:pPr>
    </w:p>
    <w:p w:rsidR="00ED34A3" w:rsidRPr="00D31721" w:rsidRDefault="00ED34A3" w:rsidP="00446148">
      <w:pPr>
        <w:numPr>
          <w:ilvl w:val="1"/>
          <w:numId w:val="16"/>
        </w:numPr>
        <w:suppressAutoHyphens/>
        <w:spacing w:line="360" w:lineRule="auto"/>
        <w:ind w:left="714" w:hanging="357"/>
        <w:jc w:val="both"/>
        <w:rPr>
          <w:sz w:val="24"/>
          <w:szCs w:val="24"/>
        </w:rPr>
      </w:pPr>
      <w:proofErr w:type="gramStart"/>
      <w:r w:rsidRPr="00D42F5E">
        <w:rPr>
          <w:color w:val="000000"/>
          <w:sz w:val="24"/>
          <w:szCs w:val="24"/>
        </w:rPr>
        <w:t>dokumenty</w:t>
      </w:r>
      <w:proofErr w:type="gramEnd"/>
      <w:r w:rsidRPr="00D42F5E">
        <w:rPr>
          <w:color w:val="000000"/>
          <w:sz w:val="24"/>
          <w:szCs w:val="24"/>
        </w:rPr>
        <w:t xml:space="preserve">, o których mowa w </w:t>
      </w:r>
      <w:r w:rsidRPr="00D31721">
        <w:rPr>
          <w:sz w:val="24"/>
          <w:szCs w:val="24"/>
        </w:rPr>
        <w:t xml:space="preserve">Rozdziale </w:t>
      </w:r>
      <w:r w:rsidR="00D31721" w:rsidRPr="00D31721">
        <w:rPr>
          <w:sz w:val="24"/>
          <w:szCs w:val="24"/>
        </w:rPr>
        <w:t>VIII</w:t>
      </w:r>
      <w:r w:rsidR="00FC6C6E">
        <w:rPr>
          <w:sz w:val="24"/>
          <w:szCs w:val="24"/>
        </w:rPr>
        <w:t xml:space="preserve"> ust.2</w:t>
      </w:r>
      <w:r w:rsidRPr="00D31721">
        <w:rPr>
          <w:sz w:val="24"/>
          <w:szCs w:val="24"/>
        </w:rPr>
        <w:t xml:space="preserve"> SWZ – na wezwanie;</w:t>
      </w:r>
    </w:p>
    <w:p w:rsidR="00ED34A3" w:rsidRPr="00D31721" w:rsidRDefault="00ED34A3" w:rsidP="00446148">
      <w:pPr>
        <w:numPr>
          <w:ilvl w:val="1"/>
          <w:numId w:val="16"/>
        </w:numPr>
        <w:suppressAutoHyphens/>
        <w:spacing w:line="360" w:lineRule="auto"/>
        <w:ind w:left="714" w:hanging="357"/>
        <w:jc w:val="both"/>
        <w:rPr>
          <w:sz w:val="24"/>
          <w:szCs w:val="24"/>
        </w:rPr>
      </w:pPr>
      <w:r w:rsidRPr="00D31721">
        <w:rPr>
          <w:sz w:val="24"/>
          <w:szCs w:val="24"/>
        </w:rPr>
        <w:t>Wykaz robót (Załącznik nr 5 do SWZ) – na wezwanie;</w:t>
      </w:r>
    </w:p>
    <w:p w:rsidR="00ED34A3" w:rsidRPr="00A96CB3" w:rsidRDefault="00ED34A3" w:rsidP="00446148">
      <w:pPr>
        <w:numPr>
          <w:ilvl w:val="1"/>
          <w:numId w:val="16"/>
        </w:numPr>
        <w:suppressAutoHyphens/>
        <w:spacing w:line="360" w:lineRule="auto"/>
        <w:ind w:left="714" w:hanging="357"/>
        <w:jc w:val="both"/>
        <w:rPr>
          <w:sz w:val="24"/>
          <w:szCs w:val="24"/>
        </w:rPr>
      </w:pPr>
      <w:r w:rsidRPr="00A96CB3">
        <w:rPr>
          <w:sz w:val="24"/>
          <w:szCs w:val="24"/>
        </w:rPr>
        <w:t>Dokument potwierdzający, że Wykonawca jest ubezpieczony od odpowiedzialności cywilnej w zakresie prowadzonej działalności związanej z przedmiotem zamówienia – na wezwanie.</w:t>
      </w:r>
      <w:r w:rsidR="00A96CB3">
        <w:rPr>
          <w:sz w:val="24"/>
          <w:szCs w:val="24"/>
        </w:rPr>
        <w:t xml:space="preserve">- </w:t>
      </w:r>
      <w:proofErr w:type="gramStart"/>
      <w:r w:rsidR="00A96CB3">
        <w:rPr>
          <w:sz w:val="24"/>
          <w:szCs w:val="24"/>
        </w:rPr>
        <w:t>na</w:t>
      </w:r>
      <w:proofErr w:type="gramEnd"/>
      <w:r w:rsidR="00A96CB3">
        <w:rPr>
          <w:sz w:val="24"/>
          <w:szCs w:val="24"/>
        </w:rPr>
        <w:t xml:space="preserve"> wezwanie</w:t>
      </w:r>
    </w:p>
    <w:p w:rsidR="00591D45" w:rsidRPr="00591D45" w:rsidRDefault="00591D45" w:rsidP="00446148">
      <w:pPr>
        <w:autoSpaceDE w:val="0"/>
        <w:autoSpaceDN w:val="0"/>
        <w:adjustRightInd w:val="0"/>
        <w:spacing w:line="360" w:lineRule="auto"/>
        <w:jc w:val="both"/>
        <w:rPr>
          <w:sz w:val="24"/>
          <w:szCs w:val="24"/>
        </w:rPr>
      </w:pPr>
      <w:r w:rsidRPr="00591D45">
        <w:rPr>
          <w:sz w:val="24"/>
          <w:szCs w:val="24"/>
        </w:rPr>
        <w:t>1</w:t>
      </w:r>
      <w:r w:rsidR="00C8371C">
        <w:rPr>
          <w:sz w:val="24"/>
          <w:szCs w:val="24"/>
        </w:rPr>
        <w:t>0</w:t>
      </w:r>
      <w:r w:rsidRPr="00591D45">
        <w:rPr>
          <w:sz w:val="24"/>
          <w:szCs w:val="24"/>
        </w:rPr>
        <w:t>.) Oświadczenie wykonawcy o aktualności informacji zawartych w oświadczeniu, o którym mowa w art. 125 ust. 1 ustawy, w zakresie podstaw wykluczenia z postępowania</w:t>
      </w:r>
      <w:r w:rsidR="00DD7C2E">
        <w:rPr>
          <w:sz w:val="24"/>
          <w:szCs w:val="24"/>
        </w:rPr>
        <w:t xml:space="preserve"> wskazanych przez zamawiającego( Załącznik nr 3.1. do SWZ) – na wezwanie.</w:t>
      </w:r>
    </w:p>
    <w:p w:rsidR="00591D45" w:rsidRPr="00591D45" w:rsidRDefault="00591D45" w:rsidP="00446148">
      <w:pPr>
        <w:pStyle w:val="Akapitzlist"/>
        <w:shd w:val="clear" w:color="auto" w:fill="FFFFFF"/>
        <w:tabs>
          <w:tab w:val="left" w:pos="691"/>
        </w:tabs>
        <w:suppressAutoHyphens/>
        <w:spacing w:line="360" w:lineRule="auto"/>
        <w:ind w:left="1080"/>
        <w:jc w:val="both"/>
        <w:rPr>
          <w:b/>
        </w:rPr>
      </w:pPr>
    </w:p>
    <w:p w:rsidR="006531B4" w:rsidRPr="00591D45" w:rsidRDefault="006531B4" w:rsidP="00446148">
      <w:pPr>
        <w:pStyle w:val="NormalnyWeb"/>
        <w:spacing w:before="0" w:beforeAutospacing="0" w:after="0" w:afterAutospacing="0" w:line="360" w:lineRule="auto"/>
        <w:jc w:val="both"/>
        <w:textAlignment w:val="baseline"/>
      </w:pPr>
    </w:p>
    <w:p w:rsidR="00F84DB4" w:rsidRPr="001B7260" w:rsidRDefault="00F84DB4" w:rsidP="00446148">
      <w:pPr>
        <w:suppressAutoHyphens/>
        <w:spacing w:line="360" w:lineRule="auto"/>
        <w:jc w:val="both"/>
        <w:rPr>
          <w:sz w:val="24"/>
          <w:szCs w:val="24"/>
        </w:rPr>
      </w:pPr>
    </w:p>
    <w:p w:rsidR="00ED34A3" w:rsidRPr="00D42F5E" w:rsidRDefault="00ED34A3" w:rsidP="00446148">
      <w:pPr>
        <w:numPr>
          <w:ilvl w:val="0"/>
          <w:numId w:val="15"/>
        </w:numPr>
        <w:tabs>
          <w:tab w:val="clear" w:pos="502"/>
        </w:tabs>
        <w:suppressAutoHyphens/>
        <w:spacing w:line="360" w:lineRule="auto"/>
        <w:ind w:left="357" w:hanging="357"/>
        <w:jc w:val="both"/>
        <w:rPr>
          <w:sz w:val="24"/>
          <w:szCs w:val="24"/>
        </w:rPr>
      </w:pPr>
      <w:r w:rsidRPr="00D42F5E">
        <w:rPr>
          <w:sz w:val="24"/>
          <w:szCs w:val="24"/>
        </w:rPr>
        <w:t>Oferta oraz wszelkie oświadczenia powinny być podpisane przez osoby uprawnione do reprezentowania Wykonawcy.</w:t>
      </w:r>
    </w:p>
    <w:p w:rsidR="00ED34A3" w:rsidRPr="00D42F5E" w:rsidRDefault="00ED34A3" w:rsidP="00446148">
      <w:pPr>
        <w:numPr>
          <w:ilvl w:val="0"/>
          <w:numId w:val="15"/>
        </w:numPr>
        <w:tabs>
          <w:tab w:val="clear" w:pos="502"/>
        </w:tabs>
        <w:suppressAutoHyphens/>
        <w:spacing w:line="360" w:lineRule="auto"/>
        <w:ind w:left="357" w:hanging="357"/>
        <w:jc w:val="both"/>
        <w:rPr>
          <w:sz w:val="24"/>
          <w:szCs w:val="24"/>
        </w:rPr>
      </w:pPr>
      <w:r w:rsidRPr="00D42F5E">
        <w:rPr>
          <w:sz w:val="24"/>
          <w:szCs w:val="24"/>
        </w:rPr>
        <w:t xml:space="preserve">W przypadku, gdy Wykonawca </w:t>
      </w:r>
      <w:proofErr w:type="gramStart"/>
      <w:r w:rsidRPr="00D42F5E">
        <w:rPr>
          <w:sz w:val="24"/>
          <w:szCs w:val="24"/>
        </w:rPr>
        <w:t>dołączy jako</w:t>
      </w:r>
      <w:proofErr w:type="gramEnd"/>
      <w:r w:rsidRPr="00D42F5E">
        <w:rPr>
          <w:sz w:val="24"/>
          <w:szCs w:val="24"/>
        </w:rPr>
        <w:t xml:space="preserve"> załącznik do oferty kopię pisma</w:t>
      </w:r>
      <w:r w:rsidR="003C7100">
        <w:rPr>
          <w:sz w:val="24"/>
          <w:szCs w:val="24"/>
        </w:rPr>
        <w:t>/dokumentu</w:t>
      </w:r>
      <w:r w:rsidRPr="00D42F5E">
        <w:rPr>
          <w:sz w:val="24"/>
          <w:szCs w:val="24"/>
        </w:rPr>
        <w:t>, kopia ta powinna być potwierdzona przez osobę lub osoby podpisujące ofertę.</w:t>
      </w:r>
    </w:p>
    <w:p w:rsidR="00ED34A3" w:rsidRPr="00D42F5E" w:rsidRDefault="00ED34A3" w:rsidP="00446148">
      <w:pPr>
        <w:numPr>
          <w:ilvl w:val="0"/>
          <w:numId w:val="15"/>
        </w:numPr>
        <w:tabs>
          <w:tab w:val="clear" w:pos="502"/>
        </w:tabs>
        <w:suppressAutoHyphens/>
        <w:spacing w:line="360" w:lineRule="auto"/>
        <w:ind w:left="357" w:hanging="357"/>
        <w:jc w:val="both"/>
        <w:rPr>
          <w:sz w:val="24"/>
          <w:szCs w:val="24"/>
        </w:rPr>
      </w:pPr>
      <w:r w:rsidRPr="00D42F5E">
        <w:rPr>
          <w:sz w:val="24"/>
          <w:szCs w:val="24"/>
        </w:rPr>
        <w:t>Wszelkie poprawki dokonane w treści oferty (przed jej złożeniem) powinny być opatrzone podpisem osoby podpisującej ofertę. Jeżeli oferta jest podpisana przez pełnomocnika, pełnomocnictwo do podpisania oferty winno być dołączone do oferty, o ile nie wynika ono z dokumentów załączonych do oferty. Brak podpisu powoduje uznanie poprawki za nieistniejącą.</w:t>
      </w:r>
    </w:p>
    <w:p w:rsidR="00ED34A3" w:rsidRPr="00D42F5E" w:rsidRDefault="00ED34A3" w:rsidP="00446148">
      <w:pPr>
        <w:pStyle w:val="Tekstpodstawowy3"/>
        <w:numPr>
          <w:ilvl w:val="0"/>
          <w:numId w:val="15"/>
        </w:numPr>
        <w:tabs>
          <w:tab w:val="clear" w:pos="502"/>
        </w:tabs>
        <w:suppressAutoHyphens/>
        <w:spacing w:after="0" w:line="360" w:lineRule="auto"/>
        <w:ind w:left="357" w:hanging="357"/>
        <w:jc w:val="both"/>
        <w:rPr>
          <w:sz w:val="24"/>
          <w:szCs w:val="24"/>
        </w:rPr>
      </w:pPr>
      <w:r w:rsidRPr="00D42F5E">
        <w:rPr>
          <w:sz w:val="24"/>
          <w:szCs w:val="24"/>
        </w:rPr>
        <w:t>O ile upoważnienie nie wynika z dokumentów rejestrowych, w przypadku podpisania oferty przez pełnomocnika, należy załączyć pełnomocnictwo podpisane przez Wykonawcę (osobę/–y uprawnione do wystawienia pełnomocnictwa).</w:t>
      </w:r>
    </w:p>
    <w:p w:rsidR="00ED34A3" w:rsidRPr="00D42F5E" w:rsidRDefault="00ED34A3" w:rsidP="00446148">
      <w:pPr>
        <w:pStyle w:val="Tekstpodstawowy3"/>
        <w:numPr>
          <w:ilvl w:val="0"/>
          <w:numId w:val="15"/>
        </w:numPr>
        <w:tabs>
          <w:tab w:val="clear" w:pos="502"/>
        </w:tabs>
        <w:suppressAutoHyphens/>
        <w:spacing w:after="0" w:line="360" w:lineRule="auto"/>
        <w:ind w:left="357" w:hanging="357"/>
        <w:jc w:val="both"/>
        <w:rPr>
          <w:sz w:val="24"/>
          <w:szCs w:val="24"/>
        </w:rPr>
      </w:pPr>
      <w:r w:rsidRPr="00D42F5E">
        <w:rPr>
          <w:sz w:val="24"/>
          <w:szCs w:val="24"/>
        </w:rPr>
        <w:t>Jeżeli dokumenty elektroniczne, przekazywane przy użyciu środków komunikacji elektronicznej, zawierają informacje stanowiące tajemnicę przedsiębiorstwa w rozumieniu przepisów ustawy z dnia 16 kwietnia 1993 r. o zwalczaniu nieuczciwej konkurencji (Dz. U. z 202</w:t>
      </w:r>
      <w:r w:rsidR="00DD7C2E">
        <w:rPr>
          <w:sz w:val="24"/>
          <w:szCs w:val="24"/>
        </w:rPr>
        <w:t>2</w:t>
      </w:r>
      <w:r w:rsidRPr="00D42F5E">
        <w:rPr>
          <w:sz w:val="24"/>
          <w:szCs w:val="24"/>
        </w:rPr>
        <w:t xml:space="preserve"> </w:t>
      </w:r>
      <w:proofErr w:type="gramStart"/>
      <w:r w:rsidRPr="00D42F5E">
        <w:rPr>
          <w:sz w:val="24"/>
          <w:szCs w:val="24"/>
        </w:rPr>
        <w:t>r. poz</w:t>
      </w:r>
      <w:proofErr w:type="gramEnd"/>
      <w:r w:rsidRPr="00D42F5E">
        <w:rPr>
          <w:sz w:val="24"/>
          <w:szCs w:val="24"/>
        </w:rPr>
        <w:t xml:space="preserve">. </w:t>
      </w:r>
      <w:r w:rsidR="00DD7C2E">
        <w:rPr>
          <w:sz w:val="24"/>
          <w:szCs w:val="24"/>
        </w:rPr>
        <w:t>1233</w:t>
      </w:r>
      <w:r w:rsidRPr="00D42F5E">
        <w:rPr>
          <w:sz w:val="24"/>
          <w:szCs w:val="24"/>
        </w:rPr>
        <w:t>), wykonawca, w celu utrzymania w poufności tych informacji, przekazuje je w wydzielonym i odpowiednio oznaczonym pliku, wraz z jednoczesnym zaznaczeniem polecenia „Załącznik stanowiący tajemnicę przedsiębiorstwa” a następnie wraz z plikami stanowiącymi jawną część należy ten plik zaszyfrować.</w:t>
      </w:r>
    </w:p>
    <w:p w:rsidR="00ED34A3" w:rsidRDefault="00ED34A3" w:rsidP="00446148">
      <w:pPr>
        <w:pStyle w:val="Tekstpodstawowy3"/>
        <w:numPr>
          <w:ilvl w:val="0"/>
          <w:numId w:val="15"/>
        </w:numPr>
        <w:tabs>
          <w:tab w:val="clear" w:pos="502"/>
        </w:tabs>
        <w:suppressAutoHyphens/>
        <w:spacing w:after="0" w:line="360" w:lineRule="auto"/>
        <w:ind w:left="357" w:hanging="357"/>
        <w:jc w:val="both"/>
        <w:rPr>
          <w:sz w:val="24"/>
          <w:szCs w:val="24"/>
        </w:rPr>
      </w:pPr>
      <w:r w:rsidRPr="00D42F5E">
        <w:rPr>
          <w:sz w:val="24"/>
          <w:szCs w:val="24"/>
        </w:rPr>
        <w:t>Wykonawca po upływie terminu do składania ofert nie może skutecznie dokonać zmiany ani wycofać złożonej oferty.</w:t>
      </w:r>
    </w:p>
    <w:p w:rsidR="00D05625" w:rsidRPr="00D42F5E" w:rsidRDefault="00D05625" w:rsidP="00446148">
      <w:pPr>
        <w:pStyle w:val="Tekstpodstawowy3"/>
        <w:numPr>
          <w:ilvl w:val="0"/>
          <w:numId w:val="15"/>
        </w:numPr>
        <w:tabs>
          <w:tab w:val="clear" w:pos="502"/>
        </w:tabs>
        <w:suppressAutoHyphens/>
        <w:spacing w:after="0" w:line="360" w:lineRule="auto"/>
        <w:ind w:left="357" w:hanging="357"/>
        <w:jc w:val="both"/>
        <w:rPr>
          <w:sz w:val="24"/>
          <w:szCs w:val="24"/>
        </w:rPr>
      </w:pPr>
      <w:r>
        <w:rPr>
          <w:sz w:val="24"/>
          <w:szCs w:val="24"/>
        </w:rPr>
        <w:t>Zamawiający nie dopuszcza składania ofert częściowych.</w:t>
      </w:r>
    </w:p>
    <w:p w:rsidR="00ED34A3" w:rsidRDefault="00ED34A3" w:rsidP="00446148">
      <w:pPr>
        <w:numPr>
          <w:ilvl w:val="0"/>
          <w:numId w:val="15"/>
        </w:numPr>
        <w:tabs>
          <w:tab w:val="clear" w:pos="502"/>
        </w:tabs>
        <w:suppressAutoHyphens/>
        <w:spacing w:line="360" w:lineRule="auto"/>
        <w:ind w:left="357" w:hanging="357"/>
        <w:jc w:val="both"/>
        <w:rPr>
          <w:sz w:val="24"/>
          <w:szCs w:val="24"/>
        </w:rPr>
      </w:pPr>
      <w:r w:rsidRPr="003C7100">
        <w:rPr>
          <w:sz w:val="24"/>
          <w:szCs w:val="24"/>
        </w:rPr>
        <w:t>Wszelkie koszty związane z przygotowaniem i złożenie</w:t>
      </w:r>
      <w:r w:rsidR="00D42F5E" w:rsidRPr="003C7100">
        <w:rPr>
          <w:sz w:val="24"/>
          <w:szCs w:val="24"/>
        </w:rPr>
        <w:t>m oferty ponosi W</w:t>
      </w:r>
      <w:r w:rsidRPr="003C7100">
        <w:rPr>
          <w:sz w:val="24"/>
          <w:szCs w:val="24"/>
        </w:rPr>
        <w:t>ykonawca.</w:t>
      </w:r>
    </w:p>
    <w:p w:rsidR="0040676B" w:rsidRDefault="0040676B" w:rsidP="00446148">
      <w:pPr>
        <w:numPr>
          <w:ilvl w:val="0"/>
          <w:numId w:val="15"/>
        </w:numPr>
        <w:tabs>
          <w:tab w:val="clear" w:pos="502"/>
        </w:tabs>
        <w:suppressAutoHyphens/>
        <w:spacing w:line="360" w:lineRule="auto"/>
        <w:ind w:left="357" w:hanging="357"/>
        <w:jc w:val="both"/>
        <w:rPr>
          <w:sz w:val="24"/>
          <w:szCs w:val="24"/>
        </w:rPr>
      </w:pPr>
      <w:r>
        <w:rPr>
          <w:sz w:val="24"/>
          <w:szCs w:val="24"/>
        </w:rPr>
        <w:t>Zamawiający nie dopuszcza składania ofert wariantowych.</w:t>
      </w:r>
    </w:p>
    <w:p w:rsidR="00D31721" w:rsidRPr="003C7100" w:rsidRDefault="00DD7C2E" w:rsidP="00446148">
      <w:pPr>
        <w:numPr>
          <w:ilvl w:val="0"/>
          <w:numId w:val="15"/>
        </w:numPr>
        <w:tabs>
          <w:tab w:val="clear" w:pos="502"/>
        </w:tabs>
        <w:suppressAutoHyphens/>
        <w:spacing w:line="360" w:lineRule="auto"/>
        <w:ind w:left="357" w:hanging="357"/>
        <w:jc w:val="both"/>
        <w:rPr>
          <w:sz w:val="24"/>
          <w:szCs w:val="24"/>
        </w:rPr>
      </w:pPr>
      <w:r w:rsidRPr="00463D45">
        <w:rPr>
          <w:sz w:val="24"/>
          <w:szCs w:val="24"/>
        </w:rPr>
        <w:t xml:space="preserve">Zamawiający nie wymaga i nie dopuszcza złożenia ofert w postaci katalogu elektronicznego art.93 </w:t>
      </w:r>
      <w:proofErr w:type="spellStart"/>
      <w:r w:rsidRPr="00463D45">
        <w:rPr>
          <w:sz w:val="24"/>
          <w:szCs w:val="24"/>
        </w:rPr>
        <w:t>Pzp</w:t>
      </w:r>
      <w:proofErr w:type="spellEnd"/>
      <w:r w:rsidRPr="00463D45">
        <w:rPr>
          <w:sz w:val="24"/>
          <w:szCs w:val="24"/>
        </w:rPr>
        <w:t>- nie dotyczy.</w:t>
      </w:r>
      <w:r w:rsidR="00463D45" w:rsidRPr="00463D45">
        <w:rPr>
          <w:sz w:val="24"/>
          <w:szCs w:val="24"/>
        </w:rPr>
        <w:t xml:space="preserve"> </w:t>
      </w:r>
    </w:p>
    <w:p w:rsidR="00ED34A3" w:rsidRPr="00496EED" w:rsidRDefault="006531B4" w:rsidP="00446148">
      <w:pPr>
        <w:pStyle w:val="Tekstpodstawowy"/>
        <w:keepNext/>
        <w:suppressAutoHyphens/>
        <w:spacing w:line="360" w:lineRule="auto"/>
        <w:jc w:val="both"/>
        <w:rPr>
          <w:b/>
          <w:szCs w:val="24"/>
        </w:rPr>
      </w:pPr>
      <w:r w:rsidRPr="00496EED">
        <w:rPr>
          <w:b/>
        </w:rPr>
        <w:t>III.</w:t>
      </w:r>
      <w:r w:rsidR="00D54675" w:rsidRPr="00496EED">
        <w:rPr>
          <w:b/>
        </w:rPr>
        <w:t>SPOSÓB ORAZ TERMIN SKŁ</w:t>
      </w:r>
      <w:r w:rsidR="00D31721" w:rsidRPr="00496EED">
        <w:rPr>
          <w:b/>
        </w:rPr>
        <w:t>ADANIA I OTWARCIA OFERT</w:t>
      </w:r>
    </w:p>
    <w:p w:rsidR="003670AA" w:rsidRPr="00097C16" w:rsidRDefault="00950972" w:rsidP="00446148">
      <w:pPr>
        <w:spacing w:line="360" w:lineRule="auto"/>
        <w:rPr>
          <w:rFonts w:ascii="Arial" w:hAnsi="Arial" w:cs="Arial"/>
          <w:color w:val="000000"/>
          <w:sz w:val="28"/>
          <w:szCs w:val="28"/>
        </w:rPr>
      </w:pPr>
      <w:r w:rsidRPr="00496EED">
        <w:rPr>
          <w:color w:val="000000"/>
          <w:sz w:val="24"/>
          <w:szCs w:val="24"/>
        </w:rPr>
        <w:t xml:space="preserve">Ofertę wraz z wymaganymi dokumentami należy umieścić na </w:t>
      </w:r>
      <w:hyperlink r:id="rId35" w:history="1">
        <w:r w:rsidRPr="00496EED">
          <w:rPr>
            <w:rStyle w:val="Hipercze"/>
            <w:color w:val="1155CC"/>
            <w:sz w:val="24"/>
            <w:szCs w:val="24"/>
          </w:rPr>
          <w:t>platformazakupowa.pl</w:t>
        </w:r>
      </w:hyperlink>
      <w:r w:rsidRPr="00496EED">
        <w:rPr>
          <w:color w:val="000000"/>
          <w:sz w:val="24"/>
          <w:szCs w:val="24"/>
        </w:rPr>
        <w:t xml:space="preserve"> pod adresem:</w:t>
      </w:r>
      <w:r w:rsidR="004D70D9" w:rsidRPr="00496EED">
        <w:rPr>
          <w:sz w:val="24"/>
          <w:szCs w:val="24"/>
        </w:rPr>
        <w:t xml:space="preserve"> </w:t>
      </w:r>
      <w:hyperlink r:id="rId36" w:history="1">
        <w:r w:rsidR="004D70D9" w:rsidRPr="00496EED">
          <w:rPr>
            <w:rStyle w:val="Hipercze"/>
            <w:sz w:val="24"/>
            <w:szCs w:val="24"/>
          </w:rPr>
          <w:t>https://platformazakupowa.pl/pn/mragowo</w:t>
        </w:r>
      </w:hyperlink>
      <w:r w:rsidR="004D70D9" w:rsidRPr="00496EED">
        <w:rPr>
          <w:sz w:val="24"/>
          <w:szCs w:val="24"/>
        </w:rPr>
        <w:t xml:space="preserve"> </w:t>
      </w:r>
      <w:r w:rsidRPr="00496EED">
        <w:rPr>
          <w:color w:val="000000"/>
          <w:sz w:val="24"/>
          <w:szCs w:val="24"/>
        </w:rPr>
        <w:t>w myśl Ustawy PZP na stronie internetowej prowadzonego postępowania</w:t>
      </w:r>
      <w:r w:rsidR="00496EED">
        <w:rPr>
          <w:color w:val="000000"/>
          <w:sz w:val="24"/>
          <w:szCs w:val="24"/>
        </w:rPr>
        <w:t xml:space="preserve"> </w:t>
      </w:r>
      <w:r w:rsidRPr="00091765">
        <w:rPr>
          <w:b/>
          <w:color w:val="000000"/>
          <w:sz w:val="24"/>
          <w:szCs w:val="24"/>
        </w:rPr>
        <w:t xml:space="preserve">do </w:t>
      </w:r>
      <w:r w:rsidRPr="00E16CFB">
        <w:rPr>
          <w:color w:val="000000"/>
          <w:sz w:val="24"/>
          <w:szCs w:val="24"/>
        </w:rPr>
        <w:t>dnia</w:t>
      </w:r>
      <w:r w:rsidR="005872F0">
        <w:rPr>
          <w:color w:val="000000"/>
          <w:sz w:val="24"/>
          <w:szCs w:val="24"/>
        </w:rPr>
        <w:t xml:space="preserve"> </w:t>
      </w:r>
      <w:r w:rsidR="00F01E44" w:rsidRPr="00097C16">
        <w:rPr>
          <w:b/>
          <w:color w:val="000000"/>
          <w:sz w:val="28"/>
          <w:szCs w:val="28"/>
        </w:rPr>
        <w:t>2</w:t>
      </w:r>
      <w:r w:rsidR="00C52ECE">
        <w:rPr>
          <w:b/>
          <w:color w:val="000000"/>
          <w:sz w:val="28"/>
          <w:szCs w:val="28"/>
        </w:rPr>
        <w:t>4</w:t>
      </w:r>
      <w:r w:rsidR="00F01E44" w:rsidRPr="00097C16">
        <w:rPr>
          <w:b/>
          <w:color w:val="000000"/>
          <w:sz w:val="28"/>
          <w:szCs w:val="28"/>
        </w:rPr>
        <w:t>.01.2025</w:t>
      </w:r>
      <w:r w:rsidR="00496EED" w:rsidRPr="00097C16">
        <w:rPr>
          <w:b/>
          <w:color w:val="000000"/>
          <w:sz w:val="28"/>
          <w:szCs w:val="28"/>
        </w:rPr>
        <w:t xml:space="preserve"> </w:t>
      </w:r>
      <w:proofErr w:type="gramStart"/>
      <w:r w:rsidR="00496EED" w:rsidRPr="00097C16">
        <w:rPr>
          <w:b/>
          <w:color w:val="000000"/>
          <w:sz w:val="28"/>
          <w:szCs w:val="28"/>
        </w:rPr>
        <w:t xml:space="preserve">roku </w:t>
      </w:r>
      <w:r w:rsidRPr="00097C16">
        <w:rPr>
          <w:b/>
          <w:color w:val="000000"/>
          <w:sz w:val="28"/>
          <w:szCs w:val="28"/>
        </w:rPr>
        <w:t xml:space="preserve"> do</w:t>
      </w:r>
      <w:proofErr w:type="gramEnd"/>
      <w:r w:rsidRPr="00097C16">
        <w:rPr>
          <w:b/>
          <w:color w:val="000000"/>
          <w:sz w:val="28"/>
          <w:szCs w:val="28"/>
        </w:rPr>
        <w:t xml:space="preserve"> godziny </w:t>
      </w:r>
      <w:r w:rsidR="00496EED" w:rsidRPr="00097C16">
        <w:rPr>
          <w:b/>
          <w:color w:val="000000"/>
          <w:sz w:val="28"/>
          <w:szCs w:val="28"/>
        </w:rPr>
        <w:t>10.00.</w:t>
      </w:r>
    </w:p>
    <w:p w:rsidR="00950972" w:rsidRPr="00496EED" w:rsidRDefault="00496EED" w:rsidP="00446148">
      <w:pPr>
        <w:pStyle w:val="NormalnyWeb"/>
        <w:spacing w:before="0" w:beforeAutospacing="0" w:after="0" w:afterAutospacing="0" w:line="360" w:lineRule="auto"/>
        <w:jc w:val="both"/>
        <w:textAlignment w:val="baseline"/>
        <w:rPr>
          <w:color w:val="000000"/>
        </w:rPr>
      </w:pPr>
      <w:r w:rsidRPr="00496EED">
        <w:rPr>
          <w:color w:val="000000"/>
        </w:rPr>
        <w:t xml:space="preserve">1. </w:t>
      </w:r>
      <w:r w:rsidR="00950972" w:rsidRPr="00496EED">
        <w:rPr>
          <w:color w:val="000000"/>
        </w:rPr>
        <w:t>Do oferty należy dołączyć wszystkie wymagane w SWZ dokumenty.</w:t>
      </w:r>
    </w:p>
    <w:p w:rsidR="00950972" w:rsidRPr="00496EED" w:rsidRDefault="00496EED" w:rsidP="00446148">
      <w:pPr>
        <w:pStyle w:val="NormalnyWeb"/>
        <w:spacing w:before="0" w:beforeAutospacing="0" w:after="0" w:afterAutospacing="0" w:line="360" w:lineRule="auto"/>
        <w:jc w:val="both"/>
        <w:textAlignment w:val="baseline"/>
        <w:rPr>
          <w:color w:val="000000"/>
        </w:rPr>
      </w:pPr>
      <w:r w:rsidRPr="00496EED">
        <w:rPr>
          <w:color w:val="000000"/>
        </w:rPr>
        <w:t>2.</w:t>
      </w:r>
      <w:r w:rsidR="00950972" w:rsidRPr="00496EED">
        <w:rPr>
          <w:color w:val="000000"/>
        </w:rPr>
        <w:t>Po wypełnieniu Formularza składania oferty lub wniosku i dołączenia  wszystkich wymaganych załączników należy kliknąć przycisk „Przejdź do podsumowania”.</w:t>
      </w:r>
    </w:p>
    <w:p w:rsidR="00950972" w:rsidRPr="00496EED" w:rsidRDefault="00496EED" w:rsidP="00446148">
      <w:pPr>
        <w:pStyle w:val="NormalnyWeb"/>
        <w:spacing w:before="0" w:beforeAutospacing="0" w:after="0" w:afterAutospacing="0" w:line="360" w:lineRule="auto"/>
        <w:jc w:val="both"/>
        <w:textAlignment w:val="baseline"/>
        <w:rPr>
          <w:color w:val="000000"/>
        </w:rPr>
      </w:pPr>
      <w:r w:rsidRPr="00496EED">
        <w:rPr>
          <w:color w:val="000000"/>
        </w:rPr>
        <w:t>3.</w:t>
      </w:r>
      <w:r w:rsidR="00950972" w:rsidRPr="00496EED">
        <w:rPr>
          <w:color w:val="000000"/>
        </w:rPr>
        <w:t xml:space="preserve">Oferta lub wniosek składana elektronicznie musi zostać podpisana elektronicznym podpisem kwalifikowanym, podpisem zaufanym lub podpisem osobistym. W procesie składania oferty za pośrednictwem </w:t>
      </w:r>
      <w:hyperlink r:id="rId37" w:history="1">
        <w:r w:rsidR="00950972" w:rsidRPr="00496EED">
          <w:rPr>
            <w:rStyle w:val="Hipercze"/>
            <w:color w:val="1155CC"/>
          </w:rPr>
          <w:t>platformazakupowa.</w:t>
        </w:r>
        <w:proofErr w:type="gramStart"/>
        <w:r w:rsidR="00950972" w:rsidRPr="00496EED">
          <w:rPr>
            <w:rStyle w:val="Hipercze"/>
            <w:color w:val="1155CC"/>
          </w:rPr>
          <w:t>pl</w:t>
        </w:r>
      </w:hyperlink>
      <w:proofErr w:type="gramEnd"/>
      <w:r w:rsidR="00950972" w:rsidRPr="00496EED">
        <w:rPr>
          <w:color w:val="000000"/>
        </w:rPr>
        <w:t xml:space="preserve">, Wykonawca powinien złożyć podpis bezpośrednio na dokumentach przesłanych za pośrednictwem </w:t>
      </w:r>
      <w:hyperlink r:id="rId38" w:history="1">
        <w:r w:rsidR="00950972" w:rsidRPr="00496EED">
          <w:rPr>
            <w:rStyle w:val="Hipercze"/>
            <w:color w:val="1155CC"/>
          </w:rPr>
          <w:t>platformazakupowa.</w:t>
        </w:r>
        <w:proofErr w:type="gramStart"/>
        <w:r w:rsidR="00950972" w:rsidRPr="00496EED">
          <w:rPr>
            <w:rStyle w:val="Hipercze"/>
            <w:color w:val="1155CC"/>
          </w:rPr>
          <w:t>pl</w:t>
        </w:r>
      </w:hyperlink>
      <w:proofErr w:type="gramEnd"/>
      <w:r w:rsidR="00950972" w:rsidRPr="00496EED">
        <w:rPr>
          <w:color w:val="000000"/>
        </w:rPr>
        <w:t xml:space="preserve">. Zalecamy stosowanie podpisu na każdym załączonym pliku osobno, w szczególności wskazanych w art. 63 ust 1 oraz ust.2  </w:t>
      </w:r>
      <w:proofErr w:type="spellStart"/>
      <w:r w:rsidR="00950972" w:rsidRPr="00496EED">
        <w:rPr>
          <w:color w:val="000000"/>
        </w:rPr>
        <w:t>Pzp</w:t>
      </w:r>
      <w:proofErr w:type="spellEnd"/>
      <w:r w:rsidR="00950972" w:rsidRPr="00496EED">
        <w:rPr>
          <w:color w:val="000000"/>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rsidR="00950972" w:rsidRPr="00496EED" w:rsidRDefault="00496EED" w:rsidP="00446148">
      <w:pPr>
        <w:pStyle w:val="NormalnyWeb"/>
        <w:spacing w:before="0" w:beforeAutospacing="0" w:after="0" w:afterAutospacing="0" w:line="360" w:lineRule="auto"/>
        <w:jc w:val="both"/>
        <w:textAlignment w:val="baseline"/>
        <w:rPr>
          <w:color w:val="000000"/>
        </w:rPr>
      </w:pPr>
      <w:r w:rsidRPr="00496EED">
        <w:rPr>
          <w:color w:val="000000"/>
        </w:rPr>
        <w:t>4.</w:t>
      </w:r>
      <w:r w:rsidR="00950972" w:rsidRPr="00496EED">
        <w:rPr>
          <w:color w:val="000000"/>
        </w:rPr>
        <w:t>Za datę złożenia oferty przyjmuje się datę jej przekazania w systemie (platformie) w drugim kroku składania oferty poprzez kliknięcie przycisku “Złóż ofertę” i wyświetlenie się komunikatu, że oferta została zaszyfrowana i złożona.</w:t>
      </w:r>
    </w:p>
    <w:p w:rsidR="0072644A" w:rsidRPr="00496EED" w:rsidRDefault="00496EED" w:rsidP="00446148">
      <w:pPr>
        <w:pStyle w:val="NormalnyWeb"/>
        <w:spacing w:before="0" w:beforeAutospacing="0" w:after="240" w:afterAutospacing="0" w:line="360" w:lineRule="auto"/>
        <w:jc w:val="both"/>
        <w:textAlignment w:val="baseline"/>
        <w:rPr>
          <w:color w:val="000000"/>
        </w:rPr>
      </w:pPr>
      <w:r w:rsidRPr="00496EED">
        <w:rPr>
          <w:color w:val="000000"/>
        </w:rPr>
        <w:t>5.</w:t>
      </w:r>
      <w:r w:rsidR="00950972" w:rsidRPr="00496EED">
        <w:rPr>
          <w:color w:val="000000"/>
        </w:rPr>
        <w:t>Szczegółowa instrukcja dla Wykonawców dotycząca złożenia, zmiany i wycofania oferty znajduje się na stronie internetowej pod adresem</w:t>
      </w:r>
      <w:proofErr w:type="gramStart"/>
      <w:r w:rsidR="00950972" w:rsidRPr="00496EED">
        <w:rPr>
          <w:color w:val="000000"/>
        </w:rPr>
        <w:t xml:space="preserve">:  </w:t>
      </w:r>
      <w:hyperlink r:id="rId39" w:history="1">
        <w:proofErr w:type="gramEnd"/>
        <w:r w:rsidR="00950972" w:rsidRPr="00496EED">
          <w:rPr>
            <w:rStyle w:val="Hipercze"/>
            <w:color w:val="1155CC"/>
          </w:rPr>
          <w:t>https://platformazakupowa.pl/strona/45-instrukcje</w:t>
        </w:r>
      </w:hyperlink>
    </w:p>
    <w:p w:rsidR="00FC6C6E" w:rsidRPr="00FC6C6E" w:rsidRDefault="00B22D51" w:rsidP="00446148">
      <w:pPr>
        <w:suppressAutoHyphens/>
        <w:spacing w:line="360" w:lineRule="auto"/>
        <w:jc w:val="both"/>
        <w:rPr>
          <w:sz w:val="24"/>
          <w:szCs w:val="24"/>
        </w:rPr>
      </w:pPr>
      <w:r w:rsidRPr="00FC6C6E">
        <w:rPr>
          <w:sz w:val="24"/>
          <w:szCs w:val="24"/>
        </w:rPr>
        <w:t>6.</w:t>
      </w:r>
      <w:r w:rsidR="00FC6C6E" w:rsidRPr="00FC6C6E">
        <w:rPr>
          <w:sz w:val="24"/>
          <w:szCs w:val="24"/>
        </w:rPr>
        <w:t>Terminy złożenia i otwarcia ofert:</w:t>
      </w:r>
    </w:p>
    <w:p w:rsidR="00ED34A3" w:rsidRPr="00496EED" w:rsidRDefault="00FC6C6E" w:rsidP="00446148">
      <w:pPr>
        <w:suppressAutoHyphens/>
        <w:spacing w:line="360" w:lineRule="auto"/>
        <w:jc w:val="both"/>
        <w:rPr>
          <w:rFonts w:eastAsia="SimSun"/>
          <w:b/>
          <w:sz w:val="28"/>
          <w:szCs w:val="28"/>
        </w:rPr>
      </w:pPr>
      <w:r>
        <w:rPr>
          <w:b/>
          <w:sz w:val="28"/>
          <w:szCs w:val="28"/>
        </w:rPr>
        <w:t xml:space="preserve">  </w:t>
      </w:r>
      <w:r w:rsidR="00ED34A3" w:rsidRPr="00496EED">
        <w:rPr>
          <w:b/>
          <w:sz w:val="28"/>
          <w:szCs w:val="28"/>
        </w:rPr>
        <w:t>Ofertę należy złożyć w terminie do dnia</w:t>
      </w:r>
      <w:r w:rsidR="004C143F" w:rsidRPr="00496EED">
        <w:rPr>
          <w:b/>
          <w:sz w:val="28"/>
          <w:szCs w:val="28"/>
        </w:rPr>
        <w:t xml:space="preserve"> </w:t>
      </w:r>
      <w:r w:rsidR="00F01E44">
        <w:rPr>
          <w:b/>
          <w:sz w:val="28"/>
          <w:szCs w:val="28"/>
        </w:rPr>
        <w:t>2</w:t>
      </w:r>
      <w:r w:rsidR="00C52ECE">
        <w:rPr>
          <w:b/>
          <w:sz w:val="28"/>
          <w:szCs w:val="28"/>
        </w:rPr>
        <w:t>4</w:t>
      </w:r>
      <w:r w:rsidR="00F01E44">
        <w:rPr>
          <w:b/>
          <w:sz w:val="28"/>
          <w:szCs w:val="28"/>
        </w:rPr>
        <w:t>.01.2025</w:t>
      </w:r>
      <w:proofErr w:type="gramStart"/>
      <w:r w:rsidR="00D42F5E" w:rsidRPr="00496EED">
        <w:rPr>
          <w:b/>
          <w:sz w:val="28"/>
          <w:szCs w:val="28"/>
        </w:rPr>
        <w:t>r</w:t>
      </w:r>
      <w:proofErr w:type="gramEnd"/>
      <w:r w:rsidR="00D42F5E" w:rsidRPr="00496EED">
        <w:rPr>
          <w:b/>
          <w:sz w:val="28"/>
          <w:szCs w:val="28"/>
        </w:rPr>
        <w:t>.</w:t>
      </w:r>
      <w:r w:rsidR="00ED34A3" w:rsidRPr="00496EED">
        <w:rPr>
          <w:b/>
          <w:sz w:val="28"/>
          <w:szCs w:val="28"/>
        </w:rPr>
        <w:t xml:space="preserve"> do godz. </w:t>
      </w:r>
      <w:r w:rsidR="00D42F5E" w:rsidRPr="00496EED">
        <w:rPr>
          <w:b/>
          <w:sz w:val="28"/>
          <w:szCs w:val="28"/>
        </w:rPr>
        <w:t>10.00</w:t>
      </w:r>
    </w:p>
    <w:p w:rsidR="00ED34A3" w:rsidRPr="00091765" w:rsidRDefault="00B22D51" w:rsidP="00446148">
      <w:pPr>
        <w:suppressAutoHyphens/>
        <w:spacing w:line="360" w:lineRule="auto"/>
        <w:jc w:val="both"/>
        <w:rPr>
          <w:rFonts w:eastAsia="SimSun"/>
          <w:b/>
          <w:sz w:val="28"/>
          <w:szCs w:val="28"/>
        </w:rPr>
      </w:pPr>
      <w:r>
        <w:rPr>
          <w:rFonts w:eastAsia="SimSun"/>
          <w:b/>
          <w:color w:val="000000"/>
          <w:sz w:val="28"/>
          <w:szCs w:val="28"/>
        </w:rPr>
        <w:t xml:space="preserve">  </w:t>
      </w:r>
      <w:r w:rsidR="00ED34A3" w:rsidRPr="00496EED">
        <w:rPr>
          <w:rFonts w:eastAsia="SimSun"/>
          <w:b/>
          <w:color w:val="000000"/>
          <w:sz w:val="28"/>
          <w:szCs w:val="28"/>
        </w:rPr>
        <w:t>Otwarcie ofert nastąpi</w:t>
      </w:r>
      <w:r w:rsidR="005872F0">
        <w:rPr>
          <w:rFonts w:eastAsia="SimSun"/>
          <w:b/>
          <w:color w:val="000000"/>
          <w:sz w:val="28"/>
          <w:szCs w:val="28"/>
        </w:rPr>
        <w:t xml:space="preserve"> </w:t>
      </w:r>
      <w:r w:rsidR="00F01E44">
        <w:rPr>
          <w:rFonts w:eastAsia="SimSun"/>
          <w:b/>
          <w:color w:val="000000"/>
          <w:sz w:val="28"/>
          <w:szCs w:val="28"/>
        </w:rPr>
        <w:t>2</w:t>
      </w:r>
      <w:r w:rsidR="00C52ECE">
        <w:rPr>
          <w:rFonts w:eastAsia="SimSun"/>
          <w:b/>
          <w:color w:val="000000"/>
          <w:sz w:val="28"/>
          <w:szCs w:val="28"/>
        </w:rPr>
        <w:t>4</w:t>
      </w:r>
      <w:r w:rsidR="00F01E44">
        <w:rPr>
          <w:rFonts w:eastAsia="SimSun"/>
          <w:b/>
          <w:color w:val="000000"/>
          <w:sz w:val="28"/>
          <w:szCs w:val="28"/>
        </w:rPr>
        <w:t>.01</w:t>
      </w:r>
      <w:r w:rsidR="00E16CFB" w:rsidRPr="00E16CFB">
        <w:rPr>
          <w:rFonts w:eastAsia="SimSun"/>
          <w:b/>
          <w:color w:val="000000"/>
          <w:sz w:val="28"/>
          <w:szCs w:val="28"/>
        </w:rPr>
        <w:t>.202</w:t>
      </w:r>
      <w:r w:rsidR="00F01E44">
        <w:rPr>
          <w:rFonts w:eastAsia="SimSun"/>
          <w:b/>
          <w:color w:val="000000"/>
          <w:sz w:val="28"/>
          <w:szCs w:val="28"/>
        </w:rPr>
        <w:t>5</w:t>
      </w:r>
      <w:proofErr w:type="gramStart"/>
      <w:r w:rsidR="00ED34A3" w:rsidRPr="00E16CFB">
        <w:rPr>
          <w:b/>
          <w:sz w:val="28"/>
          <w:szCs w:val="28"/>
        </w:rPr>
        <w:t>r</w:t>
      </w:r>
      <w:proofErr w:type="gramEnd"/>
      <w:r w:rsidR="00ED34A3" w:rsidRPr="00091765">
        <w:rPr>
          <w:b/>
          <w:sz w:val="28"/>
          <w:szCs w:val="28"/>
        </w:rPr>
        <w:t>. o godz. 1</w:t>
      </w:r>
      <w:r w:rsidR="00463D45">
        <w:rPr>
          <w:b/>
          <w:sz w:val="28"/>
          <w:szCs w:val="28"/>
        </w:rPr>
        <w:t>0.</w:t>
      </w:r>
      <w:r w:rsidR="008B505F">
        <w:rPr>
          <w:b/>
          <w:sz w:val="28"/>
          <w:szCs w:val="28"/>
        </w:rPr>
        <w:t>15</w:t>
      </w:r>
    </w:p>
    <w:p w:rsidR="00496EED" w:rsidRPr="00FA34D9" w:rsidRDefault="00496EED" w:rsidP="00446148">
      <w:pPr>
        <w:suppressAutoHyphens/>
        <w:spacing w:line="360" w:lineRule="auto"/>
        <w:ind w:left="357"/>
        <w:jc w:val="both"/>
        <w:rPr>
          <w:rFonts w:eastAsia="SimSun"/>
          <w:b/>
          <w:sz w:val="28"/>
          <w:szCs w:val="28"/>
        </w:rPr>
      </w:pPr>
    </w:p>
    <w:p w:rsidR="00D42F5E" w:rsidRPr="00337E22" w:rsidRDefault="00496EED" w:rsidP="00446148">
      <w:pPr>
        <w:suppressAutoHyphens/>
        <w:spacing w:line="360" w:lineRule="auto"/>
        <w:ind w:left="357"/>
        <w:jc w:val="both"/>
        <w:rPr>
          <w:sz w:val="24"/>
          <w:szCs w:val="24"/>
        </w:rPr>
      </w:pPr>
      <w:r>
        <w:rPr>
          <w:rFonts w:eastAsia="SimSun"/>
          <w:color w:val="000000"/>
          <w:sz w:val="24"/>
          <w:szCs w:val="24"/>
        </w:rPr>
        <w:t>1).</w:t>
      </w:r>
      <w:r w:rsidR="00ED34A3" w:rsidRPr="00337E22">
        <w:rPr>
          <w:rFonts w:eastAsia="SimSun"/>
          <w:color w:val="000000"/>
          <w:sz w:val="24"/>
          <w:szCs w:val="24"/>
        </w:rPr>
        <w:t>Otwarcie ofert następuje niezwłocznie po upływie terminu składania ofert, nie później niż następnego dnia po dniu, w którym upłynął termin składania ofert.</w:t>
      </w:r>
    </w:p>
    <w:p w:rsidR="00ED34A3" w:rsidRPr="00337E22" w:rsidRDefault="00496EED" w:rsidP="00446148">
      <w:pPr>
        <w:suppressAutoHyphens/>
        <w:spacing w:line="360" w:lineRule="auto"/>
        <w:ind w:left="357"/>
        <w:jc w:val="both"/>
        <w:rPr>
          <w:sz w:val="24"/>
          <w:szCs w:val="24"/>
        </w:rPr>
      </w:pPr>
      <w:proofErr w:type="gramStart"/>
      <w:r>
        <w:rPr>
          <w:sz w:val="24"/>
          <w:szCs w:val="24"/>
        </w:rPr>
        <w:t>2)</w:t>
      </w:r>
      <w:r w:rsidR="00ED34A3" w:rsidRPr="00337E22">
        <w:rPr>
          <w:sz w:val="24"/>
          <w:szCs w:val="24"/>
        </w:rPr>
        <w:t>Otwarcie</w:t>
      </w:r>
      <w:proofErr w:type="gramEnd"/>
      <w:r w:rsidR="00ED34A3" w:rsidRPr="00337E22">
        <w:rPr>
          <w:sz w:val="24"/>
          <w:szCs w:val="24"/>
        </w:rPr>
        <w:t xml:space="preserve"> ofert jest niejawne.</w:t>
      </w:r>
    </w:p>
    <w:p w:rsidR="00ED34A3" w:rsidRPr="00337E22" w:rsidRDefault="00496EED" w:rsidP="00446148">
      <w:pPr>
        <w:suppressAutoHyphens/>
        <w:spacing w:line="360" w:lineRule="auto"/>
        <w:ind w:left="357"/>
        <w:jc w:val="both"/>
        <w:rPr>
          <w:sz w:val="24"/>
          <w:szCs w:val="24"/>
        </w:rPr>
      </w:pPr>
      <w:proofErr w:type="gramStart"/>
      <w:r>
        <w:rPr>
          <w:sz w:val="24"/>
          <w:szCs w:val="24"/>
        </w:rPr>
        <w:t>3)</w:t>
      </w:r>
      <w:r w:rsidR="00ED34A3" w:rsidRPr="00337E22">
        <w:rPr>
          <w:sz w:val="24"/>
          <w:szCs w:val="24"/>
        </w:rPr>
        <w:t>Jeżeli</w:t>
      </w:r>
      <w:proofErr w:type="gramEnd"/>
      <w:r w:rsidR="00ED34A3" w:rsidRPr="00337E22">
        <w:rPr>
          <w:sz w:val="24"/>
          <w:szCs w:val="24"/>
        </w:rPr>
        <w:t xml:space="preserve"> otwarcie ofert następuje przy użyciu systemu teleinformatycznego, w przypadku awarii tego systemu, która powoduje brak możliwości otwarcia ofert w terminie określonym przez zamawiającego, otwarcie ofert następuje niezwłocznie po usunięciu awarii.</w:t>
      </w:r>
    </w:p>
    <w:p w:rsidR="00ED34A3" w:rsidRPr="00337E22" w:rsidRDefault="00496EED" w:rsidP="00446148">
      <w:pPr>
        <w:suppressAutoHyphens/>
        <w:spacing w:line="360" w:lineRule="auto"/>
        <w:ind w:left="357"/>
        <w:jc w:val="both"/>
        <w:rPr>
          <w:sz w:val="24"/>
          <w:szCs w:val="24"/>
        </w:rPr>
      </w:pPr>
      <w:proofErr w:type="gramStart"/>
      <w:r>
        <w:rPr>
          <w:sz w:val="24"/>
          <w:szCs w:val="24"/>
        </w:rPr>
        <w:t>4)</w:t>
      </w:r>
      <w:r w:rsidR="00ED34A3" w:rsidRPr="00337E22">
        <w:rPr>
          <w:sz w:val="24"/>
          <w:szCs w:val="24"/>
        </w:rPr>
        <w:t>Zamawiający</w:t>
      </w:r>
      <w:proofErr w:type="gramEnd"/>
      <w:r w:rsidR="00ED34A3" w:rsidRPr="00337E22">
        <w:rPr>
          <w:sz w:val="24"/>
          <w:szCs w:val="24"/>
        </w:rPr>
        <w:t xml:space="preserve"> informuje o zmianie terminu otwarcia ofert na stronie internetowej prowadzonego postępowania.</w:t>
      </w:r>
    </w:p>
    <w:p w:rsidR="00ED34A3" w:rsidRPr="00337E22" w:rsidRDefault="00496EED" w:rsidP="00446148">
      <w:pPr>
        <w:suppressAutoHyphens/>
        <w:spacing w:line="360" w:lineRule="auto"/>
        <w:ind w:left="357"/>
        <w:jc w:val="both"/>
        <w:rPr>
          <w:sz w:val="24"/>
          <w:szCs w:val="24"/>
        </w:rPr>
      </w:pPr>
      <w:proofErr w:type="gramStart"/>
      <w:r>
        <w:rPr>
          <w:sz w:val="24"/>
          <w:szCs w:val="24"/>
        </w:rPr>
        <w:t>5)</w:t>
      </w:r>
      <w:r w:rsidR="00ED34A3" w:rsidRPr="00337E22">
        <w:rPr>
          <w:sz w:val="24"/>
          <w:szCs w:val="24"/>
        </w:rPr>
        <w:t>Zamawiający</w:t>
      </w:r>
      <w:proofErr w:type="gramEnd"/>
      <w:r w:rsidR="00ED34A3" w:rsidRPr="00337E22">
        <w:rPr>
          <w:sz w:val="24"/>
          <w:szCs w:val="24"/>
        </w:rPr>
        <w:t>, najpóźniej przed otwarciem ofert, udostępnia na stronie internetowej prowadzonego postępowania informację o kwocie, jaką zamierza przeznaczyć na sfinansowanie zamówienia.</w:t>
      </w:r>
    </w:p>
    <w:p w:rsidR="00ED34A3" w:rsidRPr="00337E22" w:rsidRDefault="00496EED" w:rsidP="00446148">
      <w:pPr>
        <w:suppressAutoHyphens/>
        <w:spacing w:line="360" w:lineRule="auto"/>
        <w:ind w:left="357"/>
        <w:jc w:val="both"/>
        <w:rPr>
          <w:sz w:val="24"/>
          <w:szCs w:val="24"/>
        </w:rPr>
      </w:pPr>
      <w:proofErr w:type="gramStart"/>
      <w:r>
        <w:rPr>
          <w:sz w:val="24"/>
          <w:szCs w:val="24"/>
        </w:rPr>
        <w:t>6)</w:t>
      </w:r>
      <w:r w:rsidR="00ED34A3" w:rsidRPr="00337E22">
        <w:rPr>
          <w:sz w:val="24"/>
          <w:szCs w:val="24"/>
        </w:rPr>
        <w:t>Zamawiający</w:t>
      </w:r>
      <w:proofErr w:type="gramEnd"/>
      <w:r w:rsidR="00ED34A3" w:rsidRPr="00337E22">
        <w:rPr>
          <w:sz w:val="24"/>
          <w:szCs w:val="24"/>
        </w:rPr>
        <w:t>, niezwłocznie po otwarciu ofert, udostępnia na stronie internetowej prowadzonego postępowania informacje o:</w:t>
      </w:r>
    </w:p>
    <w:p w:rsidR="00ED34A3" w:rsidRPr="00337E22" w:rsidRDefault="00496EED" w:rsidP="00446148">
      <w:pPr>
        <w:suppressAutoHyphens/>
        <w:spacing w:line="360" w:lineRule="auto"/>
        <w:jc w:val="both"/>
        <w:rPr>
          <w:sz w:val="24"/>
          <w:szCs w:val="24"/>
        </w:rPr>
      </w:pPr>
      <w:r>
        <w:rPr>
          <w:sz w:val="24"/>
          <w:szCs w:val="24"/>
        </w:rPr>
        <w:t xml:space="preserve">      -</w:t>
      </w:r>
      <w:r w:rsidR="00ED34A3" w:rsidRPr="00337E22">
        <w:rPr>
          <w:sz w:val="24"/>
          <w:szCs w:val="24"/>
        </w:rPr>
        <w:t xml:space="preserve">nazwach albo imionach i nazwiskach oraz siedzibach lub miejscach prowadzonej działalności gospodarczej albo miejscach zamieszkania wykonawców, których oferty zostały otwarte; </w:t>
      </w:r>
    </w:p>
    <w:p w:rsidR="00ED34A3" w:rsidRDefault="00496EED" w:rsidP="00446148">
      <w:pPr>
        <w:suppressAutoHyphens/>
        <w:spacing w:line="360" w:lineRule="auto"/>
        <w:jc w:val="both"/>
        <w:rPr>
          <w:sz w:val="24"/>
          <w:szCs w:val="24"/>
        </w:rPr>
      </w:pPr>
      <w:r>
        <w:rPr>
          <w:sz w:val="24"/>
          <w:szCs w:val="24"/>
        </w:rPr>
        <w:t xml:space="preserve">       -</w:t>
      </w:r>
      <w:r w:rsidR="00ED34A3" w:rsidRPr="00337E22">
        <w:rPr>
          <w:sz w:val="24"/>
          <w:szCs w:val="24"/>
        </w:rPr>
        <w:t>cenach lub kosztach zawartych w ofertach.</w:t>
      </w:r>
    </w:p>
    <w:p w:rsidR="005F059E" w:rsidRPr="00337E22" w:rsidRDefault="005F059E" w:rsidP="00446148">
      <w:pPr>
        <w:suppressAutoHyphens/>
        <w:spacing w:line="360" w:lineRule="auto"/>
        <w:ind w:left="714"/>
        <w:jc w:val="both"/>
        <w:rPr>
          <w:sz w:val="24"/>
          <w:szCs w:val="24"/>
        </w:rPr>
      </w:pPr>
    </w:p>
    <w:p w:rsidR="00ED34A3" w:rsidRPr="00805DFD" w:rsidRDefault="00ED34A3" w:rsidP="00446148">
      <w:pPr>
        <w:spacing w:line="360" w:lineRule="auto"/>
        <w:jc w:val="both"/>
        <w:rPr>
          <w:sz w:val="24"/>
          <w:szCs w:val="24"/>
        </w:rPr>
      </w:pPr>
    </w:p>
    <w:p w:rsidR="000410FE" w:rsidRDefault="000410FE"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XV</w:t>
      </w:r>
    </w:p>
    <w:p w:rsidR="000410FE" w:rsidRDefault="000410FE" w:rsidP="00446148">
      <w:pPr>
        <w:pStyle w:val="Style8"/>
        <w:widowControl/>
        <w:spacing w:before="77" w:line="360" w:lineRule="auto"/>
        <w:jc w:val="center"/>
        <w:rPr>
          <w:rStyle w:val="FontStyle39"/>
          <w:rFonts w:ascii="Times New Roman" w:hAnsi="Times New Roman" w:cs="Times New Roman"/>
          <w:b/>
          <w:sz w:val="24"/>
        </w:rPr>
      </w:pPr>
      <w:r>
        <w:rPr>
          <w:rStyle w:val="FontStyle39"/>
          <w:rFonts w:ascii="Times New Roman" w:hAnsi="Times New Roman" w:cs="Times New Roman"/>
          <w:b/>
          <w:sz w:val="24"/>
        </w:rPr>
        <w:t>OPIS S</w:t>
      </w:r>
      <w:r w:rsidR="0044352D">
        <w:rPr>
          <w:rStyle w:val="FontStyle39"/>
          <w:rFonts w:ascii="Times New Roman" w:hAnsi="Times New Roman" w:cs="Times New Roman"/>
          <w:b/>
          <w:sz w:val="24"/>
        </w:rPr>
        <w:t>P</w:t>
      </w:r>
      <w:r>
        <w:rPr>
          <w:rStyle w:val="FontStyle39"/>
          <w:rFonts w:ascii="Times New Roman" w:hAnsi="Times New Roman" w:cs="Times New Roman"/>
          <w:b/>
          <w:sz w:val="24"/>
        </w:rPr>
        <w:t>OSOBU OBLICZANIA CENY OFERTY</w:t>
      </w:r>
    </w:p>
    <w:p w:rsidR="003C7100" w:rsidRDefault="003C7100" w:rsidP="00446148">
      <w:pPr>
        <w:pStyle w:val="Style8"/>
        <w:widowControl/>
        <w:spacing w:before="77" w:line="360" w:lineRule="auto"/>
        <w:jc w:val="center"/>
      </w:pPr>
    </w:p>
    <w:p w:rsidR="0040676B" w:rsidRDefault="00C35C41" w:rsidP="00446148">
      <w:pPr>
        <w:spacing w:line="360" w:lineRule="auto"/>
        <w:jc w:val="both"/>
        <w:rPr>
          <w:sz w:val="24"/>
          <w:szCs w:val="24"/>
        </w:rPr>
      </w:pPr>
      <w:r w:rsidRPr="005652A4">
        <w:rPr>
          <w:sz w:val="24"/>
          <w:szCs w:val="24"/>
        </w:rPr>
        <w:t xml:space="preserve">1. </w:t>
      </w:r>
      <w:r w:rsidR="0040676B">
        <w:rPr>
          <w:sz w:val="24"/>
          <w:szCs w:val="24"/>
        </w:rPr>
        <w:t xml:space="preserve">Zamawiający ustala, że obowiązującym rodzajem wynagrodzenia będzie wynagrodzenie </w:t>
      </w:r>
      <w:r w:rsidR="00F93675">
        <w:rPr>
          <w:sz w:val="24"/>
          <w:szCs w:val="24"/>
        </w:rPr>
        <w:t>ryczałtowe.</w:t>
      </w:r>
    </w:p>
    <w:p w:rsidR="00C35C41" w:rsidRPr="005652A4" w:rsidRDefault="00C35C41" w:rsidP="00446148">
      <w:pPr>
        <w:spacing w:line="360" w:lineRule="auto"/>
        <w:jc w:val="both"/>
        <w:rPr>
          <w:sz w:val="24"/>
          <w:szCs w:val="24"/>
        </w:rPr>
      </w:pPr>
      <w:r w:rsidRPr="005652A4">
        <w:rPr>
          <w:sz w:val="24"/>
          <w:szCs w:val="24"/>
        </w:rPr>
        <w:t>Wykonawca określi cenę oferty brutto</w:t>
      </w:r>
      <w:r>
        <w:rPr>
          <w:sz w:val="24"/>
          <w:szCs w:val="24"/>
        </w:rPr>
        <w:t xml:space="preserve"> ( w tym netto oraz </w:t>
      </w:r>
      <w:proofErr w:type="spellStart"/>
      <w:r>
        <w:rPr>
          <w:sz w:val="24"/>
          <w:szCs w:val="24"/>
        </w:rPr>
        <w:t>Vat</w:t>
      </w:r>
      <w:proofErr w:type="spellEnd"/>
      <w:r>
        <w:rPr>
          <w:sz w:val="24"/>
          <w:szCs w:val="24"/>
        </w:rPr>
        <w:t>)</w:t>
      </w:r>
      <w:r w:rsidRPr="005652A4">
        <w:rPr>
          <w:sz w:val="24"/>
          <w:szCs w:val="24"/>
        </w:rPr>
        <w:t xml:space="preserve">, która stanowić będzie wynagrodzenie za realizację całego przedmiotu </w:t>
      </w:r>
      <w:proofErr w:type="gramStart"/>
      <w:r w:rsidRPr="005652A4">
        <w:rPr>
          <w:sz w:val="24"/>
          <w:szCs w:val="24"/>
        </w:rPr>
        <w:t>zamówienia</w:t>
      </w:r>
      <w:r w:rsidR="003905D2">
        <w:rPr>
          <w:sz w:val="24"/>
          <w:szCs w:val="24"/>
        </w:rPr>
        <w:t xml:space="preserve"> </w:t>
      </w:r>
      <w:r w:rsidR="00091765">
        <w:rPr>
          <w:sz w:val="24"/>
          <w:szCs w:val="24"/>
        </w:rPr>
        <w:t>,</w:t>
      </w:r>
      <w:r w:rsidRPr="005652A4">
        <w:rPr>
          <w:sz w:val="24"/>
          <w:szCs w:val="24"/>
        </w:rPr>
        <w:t xml:space="preserve"> </w:t>
      </w:r>
      <w:proofErr w:type="gramEnd"/>
      <w:r w:rsidRPr="005652A4">
        <w:rPr>
          <w:sz w:val="24"/>
          <w:szCs w:val="24"/>
        </w:rPr>
        <w:t>podając ją w zapisie liczbowym i słownie z dokładnością do grosza ( do dwóch miejsc po przecinku).</w:t>
      </w:r>
    </w:p>
    <w:p w:rsidR="00F93675" w:rsidRDefault="00C35C41" w:rsidP="00446148">
      <w:pPr>
        <w:pStyle w:val="Style8"/>
        <w:widowControl/>
        <w:spacing w:before="29" w:line="360" w:lineRule="auto"/>
        <w:jc w:val="both"/>
        <w:rPr>
          <w:rStyle w:val="FontStyle59"/>
          <w:rFonts w:cs="Times New Roman"/>
          <w:sz w:val="24"/>
        </w:rPr>
      </w:pPr>
      <w:r w:rsidRPr="005652A4">
        <w:rPr>
          <w:rStyle w:val="FontStyle59"/>
          <w:rFonts w:cs="Times New Roman"/>
          <w:sz w:val="24"/>
        </w:rPr>
        <w:t xml:space="preserve">Cena oferty zostanie przez Wykonawcę ustalona na </w:t>
      </w:r>
      <w:proofErr w:type="gramStart"/>
      <w:r w:rsidRPr="005652A4">
        <w:rPr>
          <w:rStyle w:val="FontStyle59"/>
          <w:rFonts w:cs="Times New Roman"/>
          <w:sz w:val="24"/>
        </w:rPr>
        <w:t xml:space="preserve">podstawie </w:t>
      </w:r>
      <w:r w:rsidR="00F93675">
        <w:rPr>
          <w:rStyle w:val="FontStyle59"/>
          <w:rFonts w:cs="Times New Roman"/>
          <w:sz w:val="24"/>
        </w:rPr>
        <w:t xml:space="preserve"> sumy</w:t>
      </w:r>
      <w:proofErr w:type="gramEnd"/>
      <w:r w:rsidR="00F93675">
        <w:rPr>
          <w:rStyle w:val="FontStyle59"/>
          <w:rFonts w:cs="Times New Roman"/>
          <w:sz w:val="24"/>
        </w:rPr>
        <w:t xml:space="preserve"> pozycji zakresu poszczególnych robót ujętych w Formularzu Ofertowym tj.:</w:t>
      </w:r>
    </w:p>
    <w:p w:rsidR="00F93675" w:rsidRPr="003B3159" w:rsidRDefault="00C34102" w:rsidP="00446148">
      <w:pPr>
        <w:pStyle w:val="Standard"/>
        <w:spacing w:line="360" w:lineRule="auto"/>
        <w:jc w:val="both"/>
        <w:rPr>
          <w:rFonts w:ascii="Times New Roman" w:eastAsia="Calibri" w:hAnsi="Times New Roman" w:cs="Times New Roman"/>
          <w:b/>
          <w:color w:val="auto"/>
          <w:shd w:val="clear" w:color="auto" w:fill="FFFFFF"/>
          <w:lang w:val="pl-PL"/>
        </w:rPr>
      </w:pPr>
      <w:r w:rsidRPr="003B3159">
        <w:rPr>
          <w:rFonts w:ascii="Times New Roman" w:eastAsia="Calibri" w:hAnsi="Times New Roman" w:cs="Times New Roman"/>
          <w:b/>
          <w:color w:val="auto"/>
          <w:shd w:val="clear" w:color="auto" w:fill="FFFFFF"/>
          <w:lang w:val="pl-PL"/>
        </w:rPr>
        <w:t>-</w:t>
      </w:r>
      <w:r w:rsidR="00F93675" w:rsidRPr="003B3159">
        <w:rPr>
          <w:rFonts w:ascii="Times New Roman" w:eastAsia="Calibri" w:hAnsi="Times New Roman" w:cs="Times New Roman"/>
          <w:b/>
          <w:color w:val="auto"/>
          <w:shd w:val="clear" w:color="auto" w:fill="FFFFFF"/>
          <w:lang w:val="pl-PL"/>
        </w:rPr>
        <w:t>1. Równanie dróg koparko-ładowarką - godzina pracy koparko</w:t>
      </w:r>
      <w:r w:rsidR="005872F0" w:rsidRPr="003B3159">
        <w:rPr>
          <w:rFonts w:ascii="Times New Roman" w:eastAsia="Calibri" w:hAnsi="Times New Roman" w:cs="Times New Roman"/>
          <w:b/>
          <w:color w:val="auto"/>
          <w:shd w:val="clear" w:color="auto" w:fill="FFFFFF"/>
          <w:lang w:val="pl-PL"/>
        </w:rPr>
        <w:t xml:space="preserve"> </w:t>
      </w:r>
      <w:r w:rsidR="00F93675" w:rsidRPr="003B3159">
        <w:rPr>
          <w:rFonts w:ascii="Times New Roman" w:eastAsia="Calibri" w:hAnsi="Times New Roman" w:cs="Times New Roman"/>
          <w:b/>
          <w:color w:val="auto"/>
          <w:shd w:val="clear" w:color="auto" w:fill="FFFFFF"/>
          <w:lang w:val="pl-PL"/>
        </w:rPr>
        <w:t>-</w:t>
      </w:r>
      <w:r w:rsidR="005872F0" w:rsidRPr="003B3159">
        <w:rPr>
          <w:rFonts w:ascii="Times New Roman" w:eastAsia="Calibri" w:hAnsi="Times New Roman" w:cs="Times New Roman"/>
          <w:b/>
          <w:color w:val="auto"/>
          <w:shd w:val="clear" w:color="auto" w:fill="FFFFFF"/>
          <w:lang w:val="pl-PL"/>
        </w:rPr>
        <w:t xml:space="preserve"> ł</w:t>
      </w:r>
      <w:r w:rsidR="00F93675" w:rsidRPr="003B3159">
        <w:rPr>
          <w:rFonts w:ascii="Times New Roman" w:eastAsia="Calibri" w:hAnsi="Times New Roman" w:cs="Times New Roman"/>
          <w:b/>
          <w:color w:val="auto"/>
          <w:shd w:val="clear" w:color="auto" w:fill="FFFFFF"/>
          <w:lang w:val="pl-PL"/>
        </w:rPr>
        <w:t>adowarki wraz z obsługą</w:t>
      </w:r>
    </w:p>
    <w:p w:rsidR="00F93675" w:rsidRPr="003B3159" w:rsidRDefault="00C34102" w:rsidP="00446148">
      <w:pPr>
        <w:pStyle w:val="Standard"/>
        <w:spacing w:line="360" w:lineRule="auto"/>
        <w:jc w:val="both"/>
        <w:rPr>
          <w:rFonts w:ascii="Times New Roman" w:eastAsia="Calibri" w:hAnsi="Times New Roman" w:cs="Times New Roman"/>
          <w:b/>
          <w:color w:val="auto"/>
          <w:shd w:val="clear" w:color="auto" w:fill="FFFFFF"/>
          <w:lang w:val="pl-PL"/>
        </w:rPr>
      </w:pPr>
      <w:r w:rsidRPr="003B3159">
        <w:rPr>
          <w:rFonts w:ascii="Times New Roman" w:eastAsia="Calibri" w:hAnsi="Times New Roman" w:cs="Times New Roman"/>
          <w:b/>
          <w:color w:val="auto"/>
          <w:shd w:val="clear" w:color="auto" w:fill="FFFFFF"/>
          <w:lang w:val="pl-PL"/>
        </w:rPr>
        <w:t>-</w:t>
      </w:r>
      <w:r w:rsidR="00F93675" w:rsidRPr="003B3159">
        <w:rPr>
          <w:rFonts w:ascii="Times New Roman" w:eastAsia="Calibri" w:hAnsi="Times New Roman" w:cs="Times New Roman"/>
          <w:b/>
          <w:color w:val="auto"/>
          <w:shd w:val="clear" w:color="auto" w:fill="FFFFFF"/>
          <w:lang w:val="pl-PL"/>
        </w:rPr>
        <w:t xml:space="preserve">2.Równanie dróg równiarką - godzina pracy równiarki wraz z </w:t>
      </w:r>
      <w:proofErr w:type="gramStart"/>
      <w:r w:rsidR="00F93675" w:rsidRPr="003B3159">
        <w:rPr>
          <w:rFonts w:ascii="Times New Roman" w:eastAsia="Calibri" w:hAnsi="Times New Roman" w:cs="Times New Roman"/>
          <w:b/>
          <w:color w:val="auto"/>
          <w:shd w:val="clear" w:color="auto" w:fill="FFFFFF"/>
          <w:lang w:val="pl-PL"/>
        </w:rPr>
        <w:t>obsługą :</w:t>
      </w:r>
      <w:proofErr w:type="gramEnd"/>
    </w:p>
    <w:p w:rsidR="00F93675" w:rsidRPr="003B3159" w:rsidRDefault="00C34102" w:rsidP="00446148">
      <w:pPr>
        <w:pStyle w:val="Standard"/>
        <w:tabs>
          <w:tab w:val="left" w:pos="6840"/>
        </w:tabs>
        <w:spacing w:line="360" w:lineRule="auto"/>
        <w:ind w:right="49"/>
        <w:jc w:val="both"/>
        <w:rPr>
          <w:rFonts w:ascii="Times New Roman" w:eastAsia="Calibri" w:hAnsi="Times New Roman" w:cs="Times New Roman"/>
          <w:color w:val="auto"/>
          <w:lang w:val="pl-PL"/>
        </w:rPr>
      </w:pPr>
      <w:r w:rsidRPr="003B3159">
        <w:rPr>
          <w:rFonts w:ascii="Times New Roman" w:eastAsia="Calibri" w:hAnsi="Times New Roman" w:cs="Times New Roman"/>
          <w:b/>
          <w:color w:val="auto"/>
          <w:shd w:val="clear" w:color="auto" w:fill="FFFFFF"/>
          <w:lang w:val="pl-PL"/>
        </w:rPr>
        <w:t>-</w:t>
      </w:r>
      <w:r w:rsidR="00F93675" w:rsidRPr="003B3159">
        <w:rPr>
          <w:rFonts w:ascii="Times New Roman" w:eastAsia="Calibri" w:hAnsi="Times New Roman" w:cs="Times New Roman"/>
          <w:b/>
          <w:color w:val="auto"/>
          <w:shd w:val="clear" w:color="auto" w:fill="FFFFFF"/>
          <w:lang w:val="pl-PL"/>
        </w:rPr>
        <w:t xml:space="preserve">3.Dowóz i wbudowanie </w:t>
      </w:r>
      <w:proofErr w:type="gramStart"/>
      <w:r w:rsidR="00F93675" w:rsidRPr="003B3159">
        <w:rPr>
          <w:rFonts w:ascii="Times New Roman" w:eastAsia="Calibri" w:hAnsi="Times New Roman" w:cs="Times New Roman"/>
          <w:b/>
          <w:color w:val="auto"/>
          <w:shd w:val="clear" w:color="auto" w:fill="FFFFFF"/>
          <w:lang w:val="pl-PL"/>
        </w:rPr>
        <w:t>żwiru  , materiał</w:t>
      </w:r>
      <w:proofErr w:type="gramEnd"/>
      <w:r w:rsidR="00F93675" w:rsidRPr="003B3159">
        <w:rPr>
          <w:rFonts w:ascii="Times New Roman" w:eastAsia="Calibri" w:hAnsi="Times New Roman" w:cs="Times New Roman"/>
          <w:b/>
          <w:color w:val="auto"/>
          <w:shd w:val="clear" w:color="auto" w:fill="FFFFFF"/>
          <w:lang w:val="pl-PL"/>
        </w:rPr>
        <w:t xml:space="preserve"> wykonawcy, j.m. 1 tona:</w:t>
      </w:r>
    </w:p>
    <w:p w:rsidR="00F93675" w:rsidRPr="003B3159" w:rsidRDefault="00C34102" w:rsidP="00446148">
      <w:pPr>
        <w:pStyle w:val="Standard"/>
        <w:tabs>
          <w:tab w:val="left" w:pos="6840"/>
        </w:tabs>
        <w:spacing w:line="360" w:lineRule="auto"/>
        <w:ind w:right="49"/>
        <w:jc w:val="both"/>
        <w:rPr>
          <w:rFonts w:ascii="Times New Roman" w:hAnsi="Times New Roman" w:cs="Times New Roman"/>
          <w:color w:val="auto"/>
          <w:lang w:val="pl-PL"/>
        </w:rPr>
      </w:pPr>
      <w:r w:rsidRPr="003B3159">
        <w:rPr>
          <w:rFonts w:ascii="Times New Roman" w:eastAsia="Calibri" w:hAnsi="Times New Roman" w:cs="Times New Roman"/>
          <w:b/>
          <w:color w:val="auto"/>
          <w:shd w:val="clear" w:color="auto" w:fill="FFFFFF"/>
          <w:lang w:val="pl-PL"/>
        </w:rPr>
        <w:t>-</w:t>
      </w:r>
      <w:r w:rsidR="00F93675" w:rsidRPr="003B3159">
        <w:rPr>
          <w:rFonts w:ascii="Times New Roman" w:eastAsia="Calibri" w:hAnsi="Times New Roman" w:cs="Times New Roman"/>
          <w:b/>
          <w:color w:val="auto"/>
          <w:shd w:val="clear" w:color="auto" w:fill="FFFFFF"/>
          <w:lang w:val="pl-PL"/>
        </w:rPr>
        <w:t>4.Transport materiałów - jednorazowy transport materiałów do wyznaczonego miejsca na terenie gminy Mrągowo j.m. 1 kurs</w:t>
      </w:r>
    </w:p>
    <w:p w:rsidR="00F93675" w:rsidRPr="003B3159" w:rsidRDefault="00C34102" w:rsidP="00446148">
      <w:pPr>
        <w:pStyle w:val="Standard"/>
        <w:tabs>
          <w:tab w:val="left" w:pos="6840"/>
        </w:tabs>
        <w:spacing w:line="360" w:lineRule="auto"/>
        <w:ind w:right="49"/>
        <w:jc w:val="both"/>
        <w:rPr>
          <w:rFonts w:ascii="Times New Roman" w:eastAsia="Calibri" w:hAnsi="Times New Roman" w:cs="Times New Roman"/>
          <w:color w:val="auto"/>
          <w:shd w:val="clear" w:color="auto" w:fill="FFFFFF"/>
          <w:lang w:val="pl-PL"/>
        </w:rPr>
      </w:pPr>
      <w:r w:rsidRPr="003B3159">
        <w:rPr>
          <w:rFonts w:ascii="Times New Roman" w:eastAsia="Calibri" w:hAnsi="Times New Roman" w:cs="Times New Roman"/>
          <w:b/>
          <w:color w:val="auto"/>
          <w:shd w:val="clear" w:color="auto" w:fill="FFFFFF"/>
          <w:lang w:val="pl-PL"/>
        </w:rPr>
        <w:t>-</w:t>
      </w:r>
      <w:r w:rsidR="00F93675" w:rsidRPr="003B3159">
        <w:rPr>
          <w:rFonts w:ascii="Times New Roman" w:eastAsia="Calibri" w:hAnsi="Times New Roman" w:cs="Times New Roman"/>
          <w:b/>
          <w:color w:val="auto"/>
          <w:shd w:val="clear" w:color="auto" w:fill="FFFFFF"/>
          <w:lang w:val="pl-PL"/>
        </w:rPr>
        <w:t>5.Dowóz i wbudowanie gruzu kruszonego j.m. 1tona</w:t>
      </w:r>
    </w:p>
    <w:p w:rsidR="00F93675" w:rsidRPr="003B3159" w:rsidRDefault="00C34102" w:rsidP="00446148">
      <w:pPr>
        <w:pStyle w:val="Standard"/>
        <w:tabs>
          <w:tab w:val="left" w:pos="6840"/>
        </w:tabs>
        <w:spacing w:line="360" w:lineRule="auto"/>
        <w:ind w:right="49"/>
        <w:jc w:val="both"/>
        <w:rPr>
          <w:rStyle w:val="FontStyle59"/>
          <w:rFonts w:cs="Times New Roman"/>
          <w:bCs/>
          <w:color w:val="auto"/>
          <w:sz w:val="24"/>
        </w:rPr>
      </w:pPr>
      <w:r w:rsidRPr="003B3159">
        <w:rPr>
          <w:rFonts w:ascii="Times New Roman" w:eastAsia="Calibri" w:hAnsi="Times New Roman" w:cs="Times New Roman"/>
          <w:b/>
          <w:color w:val="auto"/>
          <w:shd w:val="clear" w:color="auto" w:fill="FFFFFF"/>
          <w:lang w:val="pl-PL"/>
        </w:rPr>
        <w:t>-</w:t>
      </w:r>
      <w:r w:rsidR="00F93675" w:rsidRPr="003B3159">
        <w:rPr>
          <w:rFonts w:ascii="Times New Roman" w:eastAsia="Calibri" w:hAnsi="Times New Roman" w:cs="Times New Roman"/>
          <w:b/>
          <w:color w:val="auto"/>
          <w:shd w:val="clear" w:color="auto" w:fill="FFFFFF"/>
          <w:lang w:val="pl-PL"/>
        </w:rPr>
        <w:t>6.Dowóz i wbudowanie kruszywa (mieszanki optymalnej) od</w:t>
      </w:r>
      <w:proofErr w:type="gramStart"/>
      <w:r w:rsidR="00F93675" w:rsidRPr="003B3159">
        <w:rPr>
          <w:rFonts w:ascii="Times New Roman" w:eastAsia="Calibri" w:hAnsi="Times New Roman" w:cs="Times New Roman"/>
          <w:b/>
          <w:color w:val="auto"/>
          <w:shd w:val="clear" w:color="auto" w:fill="FFFFFF"/>
          <w:lang w:val="pl-PL"/>
        </w:rPr>
        <w:t xml:space="preserve"> 0-31,5 j</w:t>
      </w:r>
      <w:proofErr w:type="gramEnd"/>
      <w:r w:rsidR="00F93675" w:rsidRPr="003B3159">
        <w:rPr>
          <w:rFonts w:ascii="Times New Roman" w:eastAsia="Calibri" w:hAnsi="Times New Roman" w:cs="Times New Roman"/>
          <w:b/>
          <w:color w:val="auto"/>
          <w:shd w:val="clear" w:color="auto" w:fill="FFFFFF"/>
          <w:lang w:val="pl-PL"/>
        </w:rPr>
        <w:t>.m.1 tona</w:t>
      </w:r>
    </w:p>
    <w:p w:rsidR="00F93675" w:rsidRPr="004F42C2" w:rsidRDefault="00F93675" w:rsidP="00446148">
      <w:pPr>
        <w:pStyle w:val="Style8"/>
        <w:widowControl/>
        <w:spacing w:before="29" w:line="360" w:lineRule="auto"/>
        <w:jc w:val="both"/>
        <w:rPr>
          <w:rStyle w:val="FontStyle59"/>
          <w:rFonts w:cs="Times New Roman"/>
          <w:bCs/>
          <w:color w:val="FF0000"/>
          <w:sz w:val="24"/>
        </w:rPr>
      </w:pPr>
    </w:p>
    <w:p w:rsidR="00C35C41" w:rsidRPr="005652A4" w:rsidRDefault="00C34102" w:rsidP="00446148">
      <w:pPr>
        <w:spacing w:line="360" w:lineRule="auto"/>
        <w:jc w:val="both"/>
        <w:rPr>
          <w:sz w:val="24"/>
          <w:szCs w:val="24"/>
        </w:rPr>
      </w:pPr>
      <w:r>
        <w:rPr>
          <w:sz w:val="24"/>
          <w:szCs w:val="24"/>
        </w:rPr>
        <w:t>2</w:t>
      </w:r>
      <w:r w:rsidR="00C35C41" w:rsidRPr="005652A4">
        <w:rPr>
          <w:sz w:val="24"/>
          <w:szCs w:val="24"/>
        </w:rPr>
        <w:t>.Wszystkie ceny muszą być podane w złotych polskich i w takiej walucie będzie prowadzone rozliczenie pomiędzy Zamawiającym, a Wykonawcą.</w:t>
      </w:r>
    </w:p>
    <w:p w:rsidR="00C35C41" w:rsidRDefault="00C34102" w:rsidP="00446148">
      <w:pPr>
        <w:spacing w:line="360" w:lineRule="auto"/>
        <w:jc w:val="both"/>
        <w:rPr>
          <w:sz w:val="24"/>
          <w:szCs w:val="24"/>
        </w:rPr>
      </w:pPr>
      <w:r>
        <w:rPr>
          <w:sz w:val="24"/>
          <w:szCs w:val="24"/>
        </w:rPr>
        <w:t>3</w:t>
      </w:r>
      <w:r w:rsidR="00C35C41" w:rsidRPr="005652A4">
        <w:rPr>
          <w:sz w:val="24"/>
          <w:szCs w:val="24"/>
        </w:rPr>
        <w:t>. Cena oferty brutto jest ceną ostateczną obejmującą wszystkie koszty i składniki związane z realizacją zamówienia, zgodnie z dokumentami określonymi w opisie zamówienia, w tym m.in. podatek VAT, upusty, rabaty, oraz w cenie oferowanej należy ująć wszystkie roboty i usługi niezbędne do wykonania odbioru robót i przekazania do eksploatacji przedmiotu umowy w szczególności:</w:t>
      </w:r>
    </w:p>
    <w:p w:rsidR="00C35C41" w:rsidRPr="00ED046B" w:rsidRDefault="00C35C41" w:rsidP="00446148">
      <w:pPr>
        <w:pStyle w:val="Tekstpodstawowywcity2"/>
        <w:spacing w:after="0" w:line="360" w:lineRule="auto"/>
        <w:ind w:left="720"/>
        <w:jc w:val="both"/>
      </w:pPr>
      <w:r w:rsidRPr="00ED046B">
        <w:t xml:space="preserve">-koszty geodezyjnego wytyczenia planowanej budowy </w:t>
      </w:r>
    </w:p>
    <w:p w:rsidR="00C35C41" w:rsidRPr="00ED046B" w:rsidRDefault="00C35C41" w:rsidP="00446148">
      <w:pPr>
        <w:spacing w:line="360" w:lineRule="auto"/>
        <w:ind w:left="720"/>
        <w:jc w:val="both"/>
        <w:rPr>
          <w:sz w:val="24"/>
          <w:szCs w:val="24"/>
        </w:rPr>
      </w:pPr>
      <w:r w:rsidRPr="00ED046B">
        <w:rPr>
          <w:sz w:val="24"/>
          <w:szCs w:val="24"/>
        </w:rPr>
        <w:t xml:space="preserve">-koszty inwentaryzacji powykonawczej </w:t>
      </w:r>
    </w:p>
    <w:p w:rsidR="00C35C41" w:rsidRDefault="00C35C41" w:rsidP="00446148">
      <w:pPr>
        <w:spacing w:line="360" w:lineRule="auto"/>
        <w:ind w:left="720"/>
        <w:jc w:val="both"/>
        <w:rPr>
          <w:sz w:val="24"/>
          <w:szCs w:val="24"/>
        </w:rPr>
      </w:pPr>
      <w:r w:rsidRPr="00ED046B">
        <w:rPr>
          <w:sz w:val="24"/>
          <w:szCs w:val="24"/>
        </w:rPr>
        <w:t xml:space="preserve">-koszty </w:t>
      </w:r>
      <w:proofErr w:type="gramStart"/>
      <w:r w:rsidRPr="00ED046B">
        <w:rPr>
          <w:sz w:val="24"/>
          <w:szCs w:val="24"/>
        </w:rPr>
        <w:t>wykonani</w:t>
      </w:r>
      <w:r>
        <w:rPr>
          <w:sz w:val="24"/>
          <w:szCs w:val="24"/>
        </w:rPr>
        <w:t xml:space="preserve">a </w:t>
      </w:r>
      <w:r w:rsidRPr="00ED046B">
        <w:rPr>
          <w:sz w:val="24"/>
          <w:szCs w:val="24"/>
        </w:rPr>
        <w:t xml:space="preserve"> dokumentacji</w:t>
      </w:r>
      <w:proofErr w:type="gramEnd"/>
      <w:r w:rsidRPr="00ED046B">
        <w:rPr>
          <w:sz w:val="24"/>
          <w:szCs w:val="24"/>
        </w:rPr>
        <w:t xml:space="preserve"> zdawczo-odbiorczej</w:t>
      </w:r>
    </w:p>
    <w:p w:rsidR="00C35C41" w:rsidRPr="00BB440B" w:rsidRDefault="00C35C41" w:rsidP="00446148">
      <w:pPr>
        <w:spacing w:line="360" w:lineRule="auto"/>
        <w:ind w:left="720"/>
        <w:jc w:val="both"/>
        <w:rPr>
          <w:sz w:val="24"/>
          <w:szCs w:val="24"/>
        </w:rPr>
      </w:pPr>
      <w:r>
        <w:rPr>
          <w:sz w:val="24"/>
          <w:szCs w:val="24"/>
        </w:rPr>
        <w:t>-</w:t>
      </w:r>
      <w:r w:rsidRPr="00BB440B">
        <w:rPr>
          <w:sz w:val="24"/>
          <w:szCs w:val="24"/>
        </w:rPr>
        <w:t>koszt dokumentacji wymaganej uzyskaniem pozwoleń na użytkowanie obiektu</w:t>
      </w:r>
    </w:p>
    <w:p w:rsidR="00C35C41" w:rsidRPr="00ED046B" w:rsidRDefault="00C35C41" w:rsidP="00446148">
      <w:pPr>
        <w:spacing w:line="360" w:lineRule="auto"/>
        <w:ind w:left="720"/>
        <w:jc w:val="both"/>
        <w:rPr>
          <w:sz w:val="24"/>
          <w:szCs w:val="24"/>
        </w:rPr>
      </w:pPr>
      <w:r w:rsidRPr="00ED046B">
        <w:rPr>
          <w:sz w:val="24"/>
          <w:szCs w:val="24"/>
        </w:rPr>
        <w:t>-koszt urządzenia placu budowy,</w:t>
      </w:r>
    </w:p>
    <w:p w:rsidR="00C35C41" w:rsidRPr="00ED046B" w:rsidRDefault="00C35C41" w:rsidP="00446148">
      <w:pPr>
        <w:spacing w:line="360" w:lineRule="auto"/>
        <w:ind w:left="720"/>
        <w:jc w:val="both"/>
        <w:rPr>
          <w:sz w:val="24"/>
          <w:szCs w:val="24"/>
        </w:rPr>
      </w:pPr>
      <w:r w:rsidRPr="00ED046B">
        <w:rPr>
          <w:sz w:val="24"/>
          <w:szCs w:val="24"/>
        </w:rPr>
        <w:t>-koszty zabezpieczenia i organizacji placu budowy,</w:t>
      </w:r>
    </w:p>
    <w:p w:rsidR="00C35C41" w:rsidRPr="00ED046B" w:rsidRDefault="00C35C41" w:rsidP="00446148">
      <w:pPr>
        <w:spacing w:line="360" w:lineRule="auto"/>
        <w:ind w:left="720"/>
        <w:jc w:val="both"/>
        <w:rPr>
          <w:sz w:val="24"/>
          <w:szCs w:val="24"/>
        </w:rPr>
      </w:pPr>
      <w:r w:rsidRPr="00ED046B">
        <w:rPr>
          <w:sz w:val="24"/>
          <w:szCs w:val="24"/>
        </w:rPr>
        <w:t>-koszty zajęcia pasa drogowego, placów, chodników,</w:t>
      </w:r>
    </w:p>
    <w:p w:rsidR="00C35C41" w:rsidRPr="00ED046B" w:rsidRDefault="00C35C41" w:rsidP="00446148">
      <w:pPr>
        <w:spacing w:line="360" w:lineRule="auto"/>
        <w:ind w:left="720"/>
        <w:jc w:val="both"/>
        <w:rPr>
          <w:sz w:val="24"/>
          <w:szCs w:val="24"/>
        </w:rPr>
      </w:pPr>
      <w:r w:rsidRPr="00ED046B">
        <w:rPr>
          <w:sz w:val="24"/>
          <w:szCs w:val="24"/>
        </w:rPr>
        <w:t>-koszty utrzymania terenu budowy i zapewnienia warunków bezpieczeństwa dla osób</w:t>
      </w:r>
    </w:p>
    <w:p w:rsidR="00C35C41" w:rsidRPr="00ED046B" w:rsidRDefault="00C35C41" w:rsidP="00446148">
      <w:pPr>
        <w:spacing w:line="360" w:lineRule="auto"/>
        <w:ind w:left="600"/>
        <w:jc w:val="both"/>
        <w:rPr>
          <w:sz w:val="24"/>
          <w:szCs w:val="24"/>
        </w:rPr>
      </w:pPr>
      <w:r w:rsidRPr="00ED046B">
        <w:rPr>
          <w:sz w:val="24"/>
          <w:szCs w:val="24"/>
        </w:rPr>
        <w:t xml:space="preserve"> </w:t>
      </w:r>
      <w:proofErr w:type="gramStart"/>
      <w:r w:rsidRPr="00ED046B">
        <w:rPr>
          <w:sz w:val="24"/>
          <w:szCs w:val="24"/>
        </w:rPr>
        <w:t>i</w:t>
      </w:r>
      <w:proofErr w:type="gramEnd"/>
      <w:r w:rsidRPr="00ED046B">
        <w:rPr>
          <w:sz w:val="24"/>
          <w:szCs w:val="24"/>
        </w:rPr>
        <w:t xml:space="preserve"> pojazdów użytkujących drogę,</w:t>
      </w:r>
    </w:p>
    <w:p w:rsidR="00C35C41" w:rsidRPr="00ED046B" w:rsidRDefault="00C35C41" w:rsidP="00446148">
      <w:pPr>
        <w:spacing w:line="360" w:lineRule="auto"/>
        <w:ind w:left="720"/>
        <w:jc w:val="both"/>
        <w:rPr>
          <w:sz w:val="24"/>
          <w:szCs w:val="24"/>
        </w:rPr>
      </w:pPr>
      <w:r w:rsidRPr="00ED046B">
        <w:rPr>
          <w:sz w:val="24"/>
          <w:szCs w:val="24"/>
        </w:rPr>
        <w:t>-koszty zakwaterowania łącznie z częścią socjalną i sanitarną,</w:t>
      </w:r>
    </w:p>
    <w:p w:rsidR="00C35C41" w:rsidRPr="00ED046B" w:rsidRDefault="00C35C41" w:rsidP="00446148">
      <w:pPr>
        <w:spacing w:line="360" w:lineRule="auto"/>
        <w:ind w:left="720"/>
        <w:jc w:val="both"/>
        <w:rPr>
          <w:sz w:val="24"/>
          <w:szCs w:val="24"/>
        </w:rPr>
      </w:pPr>
      <w:r w:rsidRPr="00ED046B">
        <w:rPr>
          <w:sz w:val="24"/>
          <w:szCs w:val="24"/>
        </w:rPr>
        <w:t>-koszty składowania i utylizacji materiałów rozbiórkowych, odpadów i śmieci,</w:t>
      </w:r>
    </w:p>
    <w:p w:rsidR="00C35C41" w:rsidRPr="00ED046B" w:rsidRDefault="00C35C41" w:rsidP="00446148">
      <w:pPr>
        <w:spacing w:line="360" w:lineRule="auto"/>
        <w:ind w:left="720"/>
        <w:jc w:val="both"/>
        <w:rPr>
          <w:sz w:val="24"/>
          <w:szCs w:val="24"/>
        </w:rPr>
      </w:pPr>
      <w:r w:rsidRPr="00ED046B">
        <w:rPr>
          <w:sz w:val="24"/>
          <w:szCs w:val="24"/>
        </w:rPr>
        <w:t>-koszty związane z utrzymaniem terenu budowy w stanie wolnym od przeszkód komunikacyjnych wynikających z lokalizacji terenu budowy,</w:t>
      </w:r>
    </w:p>
    <w:p w:rsidR="00C35C41" w:rsidRPr="00ED046B" w:rsidRDefault="00C35C41" w:rsidP="00446148">
      <w:pPr>
        <w:spacing w:line="360" w:lineRule="auto"/>
        <w:ind w:left="720"/>
        <w:jc w:val="both"/>
        <w:rPr>
          <w:sz w:val="24"/>
          <w:szCs w:val="24"/>
        </w:rPr>
      </w:pPr>
      <w:r w:rsidRPr="00ED046B">
        <w:rPr>
          <w:sz w:val="24"/>
          <w:szCs w:val="24"/>
        </w:rPr>
        <w:t>-</w:t>
      </w:r>
      <w:r>
        <w:rPr>
          <w:sz w:val="24"/>
          <w:szCs w:val="24"/>
        </w:rPr>
        <w:t xml:space="preserve"> </w:t>
      </w:r>
      <w:r w:rsidRPr="00DB46BC">
        <w:rPr>
          <w:sz w:val="24"/>
          <w:szCs w:val="24"/>
        </w:rPr>
        <w:t>koszty</w:t>
      </w:r>
      <w:r>
        <w:rPr>
          <w:sz w:val="24"/>
          <w:szCs w:val="24"/>
        </w:rPr>
        <w:t xml:space="preserve"> </w:t>
      </w:r>
      <w:r w:rsidRPr="00ED046B">
        <w:rPr>
          <w:sz w:val="24"/>
          <w:szCs w:val="24"/>
        </w:rPr>
        <w:t>wykonania ogrodzenia i zabezpieczenia od istniejących obiektów placu budowy,</w:t>
      </w:r>
    </w:p>
    <w:p w:rsidR="00C35C41" w:rsidRPr="00ED046B" w:rsidRDefault="00C35C41" w:rsidP="00446148">
      <w:pPr>
        <w:spacing w:line="360" w:lineRule="auto"/>
        <w:ind w:left="720"/>
        <w:jc w:val="both"/>
        <w:rPr>
          <w:sz w:val="24"/>
          <w:szCs w:val="24"/>
        </w:rPr>
      </w:pPr>
      <w:r w:rsidRPr="00ED046B">
        <w:rPr>
          <w:sz w:val="24"/>
          <w:szCs w:val="24"/>
        </w:rPr>
        <w:t>-koszty odtworzenia nawierzchni, ewentualnych uszkodzeń urządzeń podziemnych w obrębie placu budowy i wykonywanych robót,</w:t>
      </w:r>
    </w:p>
    <w:p w:rsidR="00C35C41" w:rsidRPr="00ED046B" w:rsidRDefault="00C35C41" w:rsidP="00446148">
      <w:pPr>
        <w:spacing w:line="360" w:lineRule="auto"/>
        <w:ind w:left="720"/>
        <w:jc w:val="both"/>
        <w:rPr>
          <w:sz w:val="24"/>
          <w:szCs w:val="24"/>
        </w:rPr>
      </w:pPr>
      <w:r w:rsidRPr="00ED046B">
        <w:rPr>
          <w:sz w:val="24"/>
          <w:szCs w:val="24"/>
        </w:rPr>
        <w:t>-koszty wykonania projektów organizacji ruchu na czas budowy,</w:t>
      </w:r>
    </w:p>
    <w:p w:rsidR="00C35C41" w:rsidRPr="00ED046B" w:rsidRDefault="00C35C41" w:rsidP="00446148">
      <w:pPr>
        <w:spacing w:line="360" w:lineRule="auto"/>
        <w:ind w:left="720"/>
        <w:jc w:val="both"/>
        <w:rPr>
          <w:sz w:val="24"/>
          <w:szCs w:val="24"/>
        </w:rPr>
      </w:pPr>
      <w:r w:rsidRPr="00ED046B">
        <w:rPr>
          <w:sz w:val="24"/>
          <w:szCs w:val="24"/>
        </w:rPr>
        <w:t>-koszty wynikające z utrudnień lokalizacyjnych placu budowy,</w:t>
      </w:r>
    </w:p>
    <w:p w:rsidR="00C35C41" w:rsidRPr="00ED046B" w:rsidRDefault="00C35C41" w:rsidP="00446148">
      <w:pPr>
        <w:spacing w:line="360" w:lineRule="auto"/>
        <w:ind w:left="720"/>
        <w:jc w:val="both"/>
        <w:rPr>
          <w:sz w:val="24"/>
          <w:szCs w:val="24"/>
        </w:rPr>
      </w:pPr>
      <w:r w:rsidRPr="00ED046B">
        <w:rPr>
          <w:sz w:val="24"/>
          <w:szCs w:val="24"/>
        </w:rPr>
        <w:t xml:space="preserve">-koszty bieżących napraw dróg dojazdowych oraz dróg </w:t>
      </w:r>
      <w:proofErr w:type="gramStart"/>
      <w:r w:rsidRPr="00ED046B">
        <w:rPr>
          <w:sz w:val="24"/>
          <w:szCs w:val="24"/>
        </w:rPr>
        <w:t xml:space="preserve">przez </w:t>
      </w:r>
      <w:r w:rsidR="003C7100">
        <w:rPr>
          <w:sz w:val="24"/>
          <w:szCs w:val="24"/>
        </w:rPr>
        <w:t xml:space="preserve"> </w:t>
      </w:r>
      <w:r w:rsidRPr="00ED046B">
        <w:rPr>
          <w:sz w:val="24"/>
          <w:szCs w:val="24"/>
        </w:rPr>
        <w:t>które</w:t>
      </w:r>
      <w:proofErr w:type="gramEnd"/>
      <w:r w:rsidRPr="00ED046B">
        <w:rPr>
          <w:sz w:val="24"/>
          <w:szCs w:val="24"/>
        </w:rPr>
        <w:t xml:space="preserve"> zostanie wyznaczony objazd,</w:t>
      </w:r>
    </w:p>
    <w:p w:rsidR="00C35C41" w:rsidRPr="00ED046B" w:rsidRDefault="00C35C41" w:rsidP="00446148">
      <w:pPr>
        <w:spacing w:line="360" w:lineRule="auto"/>
        <w:ind w:left="720"/>
        <w:jc w:val="both"/>
        <w:rPr>
          <w:sz w:val="24"/>
          <w:szCs w:val="24"/>
        </w:rPr>
      </w:pPr>
      <w:r w:rsidRPr="00ED046B">
        <w:rPr>
          <w:sz w:val="24"/>
          <w:szCs w:val="24"/>
        </w:rPr>
        <w:t>-koszty napraw przerwanych drenów,</w:t>
      </w:r>
    </w:p>
    <w:p w:rsidR="00C35C41" w:rsidRPr="00ED046B" w:rsidRDefault="00C35C41" w:rsidP="00446148">
      <w:pPr>
        <w:spacing w:line="360" w:lineRule="auto"/>
        <w:ind w:left="720"/>
        <w:jc w:val="both"/>
        <w:rPr>
          <w:sz w:val="24"/>
          <w:szCs w:val="24"/>
        </w:rPr>
      </w:pPr>
      <w:r w:rsidRPr="00ED046B">
        <w:rPr>
          <w:sz w:val="24"/>
          <w:szCs w:val="24"/>
        </w:rPr>
        <w:t xml:space="preserve">-wszystkie podatki, cła i inne koszty, które będą </w:t>
      </w:r>
      <w:proofErr w:type="gramStart"/>
      <w:r w:rsidRPr="00ED046B">
        <w:rPr>
          <w:sz w:val="24"/>
          <w:szCs w:val="24"/>
        </w:rPr>
        <w:t>opłacane  przez</w:t>
      </w:r>
      <w:proofErr w:type="gramEnd"/>
      <w:r w:rsidRPr="00ED046B">
        <w:rPr>
          <w:sz w:val="24"/>
          <w:szCs w:val="24"/>
        </w:rPr>
        <w:t xml:space="preserve"> Wykonawcę w ramach umowy,</w:t>
      </w:r>
    </w:p>
    <w:p w:rsidR="00C35C41" w:rsidRPr="00ED046B" w:rsidRDefault="00C35C41" w:rsidP="00446148">
      <w:pPr>
        <w:spacing w:line="360" w:lineRule="auto"/>
        <w:ind w:left="720"/>
        <w:jc w:val="both"/>
        <w:rPr>
          <w:sz w:val="24"/>
          <w:szCs w:val="24"/>
        </w:rPr>
      </w:pPr>
      <w:r w:rsidRPr="00ED046B">
        <w:rPr>
          <w:sz w:val="24"/>
          <w:szCs w:val="24"/>
        </w:rPr>
        <w:t>-koszty ubezpieczenia robót,</w:t>
      </w:r>
    </w:p>
    <w:p w:rsidR="00C35C41" w:rsidRPr="00ED046B" w:rsidRDefault="00C35C41" w:rsidP="00446148">
      <w:pPr>
        <w:spacing w:line="360" w:lineRule="auto"/>
        <w:ind w:left="720"/>
        <w:jc w:val="both"/>
        <w:rPr>
          <w:sz w:val="24"/>
          <w:szCs w:val="24"/>
        </w:rPr>
      </w:pPr>
      <w:r w:rsidRPr="00ED046B">
        <w:rPr>
          <w:sz w:val="24"/>
          <w:szCs w:val="24"/>
        </w:rPr>
        <w:t>-koszty oznakowania robót,</w:t>
      </w:r>
    </w:p>
    <w:p w:rsidR="00C35C41" w:rsidRPr="00ED046B" w:rsidRDefault="00C35C41" w:rsidP="00446148">
      <w:pPr>
        <w:spacing w:line="360" w:lineRule="auto"/>
        <w:ind w:left="720"/>
        <w:jc w:val="both"/>
        <w:rPr>
          <w:sz w:val="24"/>
          <w:szCs w:val="24"/>
        </w:rPr>
      </w:pPr>
      <w:r w:rsidRPr="00ED046B">
        <w:rPr>
          <w:sz w:val="24"/>
          <w:szCs w:val="24"/>
        </w:rPr>
        <w:t>-koszty zabezpieczenia dojść i dojazdów do budynków,</w:t>
      </w:r>
    </w:p>
    <w:p w:rsidR="00C35C41" w:rsidRPr="00ED046B" w:rsidRDefault="00C35C41" w:rsidP="00446148">
      <w:pPr>
        <w:spacing w:line="360" w:lineRule="auto"/>
        <w:ind w:left="720"/>
        <w:jc w:val="both"/>
        <w:rPr>
          <w:sz w:val="24"/>
          <w:szCs w:val="24"/>
        </w:rPr>
      </w:pPr>
      <w:r w:rsidRPr="00ED046B">
        <w:rPr>
          <w:sz w:val="24"/>
          <w:szCs w:val="24"/>
        </w:rPr>
        <w:t>-koszty bieżących pomiarów, badań materiałów i robót objętych dokumentacją przetargową i specyfikacją,</w:t>
      </w:r>
    </w:p>
    <w:p w:rsidR="00C35C41" w:rsidRPr="00ED046B" w:rsidRDefault="00C35C41" w:rsidP="00446148">
      <w:pPr>
        <w:pStyle w:val="Tekstpodstawowywcity2"/>
        <w:spacing w:after="0" w:line="360" w:lineRule="auto"/>
        <w:ind w:left="720"/>
        <w:jc w:val="both"/>
      </w:pPr>
      <w:r w:rsidRPr="00ED046B">
        <w:t>-koszty uzyskania niezbędnych do realizacji umowy zezwoleń oraz koszty opłat i ewentualnych kar naliczonych w związku z realizacją robót.</w:t>
      </w:r>
    </w:p>
    <w:p w:rsidR="00C35C41" w:rsidRPr="00ED046B" w:rsidRDefault="00C35C41" w:rsidP="00446148">
      <w:pPr>
        <w:pStyle w:val="Tekstpodstawowywcity2"/>
        <w:spacing w:after="0" w:line="360" w:lineRule="auto"/>
        <w:ind w:left="720"/>
        <w:jc w:val="both"/>
      </w:pPr>
      <w:r w:rsidRPr="00ED046B">
        <w:t>-koszty doprowadzenia terenu do stanu z przed budowy oraz ewentualne koszty odszkodowania za zniszczone plony</w:t>
      </w:r>
    </w:p>
    <w:p w:rsidR="00C35C41" w:rsidRPr="00ED046B" w:rsidRDefault="00C35C41" w:rsidP="00446148">
      <w:pPr>
        <w:pStyle w:val="Tekstpodstawowywcity2"/>
        <w:spacing w:after="0" w:line="360" w:lineRule="auto"/>
        <w:ind w:left="720"/>
        <w:jc w:val="both"/>
      </w:pPr>
      <w:r w:rsidRPr="00ED046B">
        <w:t>-koszty zorganizowania i przeprowadzenia niezbędnych prób, badań, odbiorów oraz ewentualnego uzupełnienia dokumentacji odbiorczej dla zakresu robót objętych przedmiotem zamówienia;</w:t>
      </w:r>
    </w:p>
    <w:p w:rsidR="00C35C41" w:rsidRDefault="00C35C41" w:rsidP="00446148">
      <w:pPr>
        <w:pStyle w:val="Tekstpodstawowywcity2"/>
        <w:spacing w:after="0" w:line="360" w:lineRule="auto"/>
        <w:ind w:left="720"/>
        <w:jc w:val="both"/>
      </w:pPr>
      <w:r w:rsidRPr="00ED046B">
        <w:t>-koszty pomiarów</w:t>
      </w:r>
      <w:r w:rsidRPr="00C85EBB">
        <w:rPr>
          <w:u w:val="single"/>
        </w:rPr>
        <w:t>,</w:t>
      </w:r>
      <w:r w:rsidRPr="00ED046B">
        <w:t xml:space="preserve"> sieci, badań materiałów oraz robót zgodnie z zasadami </w:t>
      </w:r>
      <w:proofErr w:type="gramStart"/>
      <w:r w:rsidRPr="00ED046B">
        <w:t>kontroli jakości</w:t>
      </w:r>
      <w:proofErr w:type="gramEnd"/>
      <w:r w:rsidRPr="00ED046B">
        <w:t xml:space="preserve"> materiałów i r</w:t>
      </w:r>
      <w:r w:rsidR="00F86008">
        <w:t>obót określonymi w Specyfikacji</w:t>
      </w:r>
      <w:r w:rsidRPr="00ED046B">
        <w:t xml:space="preserve"> technicznej wykonania i odbioru robót.</w:t>
      </w:r>
    </w:p>
    <w:p w:rsidR="009B3406" w:rsidRDefault="009B3406" w:rsidP="00446148">
      <w:pPr>
        <w:pStyle w:val="Tekstpodstawowywcity2"/>
        <w:spacing w:after="0" w:line="360" w:lineRule="auto"/>
        <w:ind w:left="720"/>
        <w:jc w:val="both"/>
      </w:pPr>
    </w:p>
    <w:p w:rsidR="00C35C41" w:rsidRPr="005D3E72" w:rsidRDefault="00C34102" w:rsidP="00446148">
      <w:pPr>
        <w:pStyle w:val="Style8"/>
        <w:widowControl/>
        <w:spacing w:before="29" w:line="360" w:lineRule="auto"/>
        <w:jc w:val="both"/>
        <w:rPr>
          <w:rStyle w:val="FontStyle59"/>
          <w:rFonts w:cs="Times New Roman"/>
          <w:bCs/>
          <w:sz w:val="24"/>
        </w:rPr>
      </w:pPr>
      <w:r>
        <w:rPr>
          <w:rStyle w:val="FontStyle59"/>
          <w:rFonts w:cs="Times New Roman"/>
          <w:bCs/>
          <w:sz w:val="24"/>
        </w:rPr>
        <w:t>4</w:t>
      </w:r>
      <w:r w:rsidR="00C35C41" w:rsidRPr="005D3E72">
        <w:rPr>
          <w:rStyle w:val="FontStyle59"/>
          <w:rFonts w:cs="Times New Roman"/>
          <w:bCs/>
          <w:sz w:val="24"/>
        </w:rPr>
        <w:t xml:space="preserve">. </w:t>
      </w:r>
      <w:r w:rsidR="00C35C41" w:rsidRPr="005D3E72">
        <w:rPr>
          <w:rStyle w:val="FontStyle59"/>
          <w:rFonts w:cs="Times New Roman"/>
          <w:sz w:val="24"/>
        </w:rPr>
        <w:t>Za ustalenie ilości robót i innych świadczeń oraz</w:t>
      </w:r>
      <w:r w:rsidR="00C35C41">
        <w:rPr>
          <w:rStyle w:val="FontStyle59"/>
          <w:rFonts w:cs="Times New Roman"/>
          <w:sz w:val="24"/>
        </w:rPr>
        <w:t xml:space="preserve"> </w:t>
      </w:r>
      <w:proofErr w:type="gramStart"/>
      <w:r w:rsidR="00C35C41">
        <w:rPr>
          <w:rStyle w:val="FontStyle59"/>
          <w:rFonts w:cs="Times New Roman"/>
          <w:sz w:val="24"/>
        </w:rPr>
        <w:t>sposobu</w:t>
      </w:r>
      <w:r w:rsidR="00C35C41" w:rsidRPr="005D3E72">
        <w:rPr>
          <w:rStyle w:val="FontStyle59"/>
          <w:rFonts w:cs="Times New Roman"/>
          <w:sz w:val="24"/>
        </w:rPr>
        <w:t xml:space="preserve">  przeprowadzenia</w:t>
      </w:r>
      <w:proofErr w:type="gramEnd"/>
      <w:r w:rsidR="00C35C41" w:rsidRPr="005D3E72">
        <w:rPr>
          <w:rStyle w:val="FontStyle59"/>
          <w:rFonts w:cs="Times New Roman"/>
          <w:sz w:val="24"/>
        </w:rPr>
        <w:t xml:space="preserve"> na tej podstawie kalkulacji ofertowego wynagrodzenia  odpowiada wyłącznie Wykonawca.</w:t>
      </w:r>
    </w:p>
    <w:p w:rsidR="00C35C41" w:rsidRPr="005D3E72" w:rsidRDefault="00C35C41" w:rsidP="00446148">
      <w:pPr>
        <w:pStyle w:val="Style8"/>
        <w:widowControl/>
        <w:spacing w:before="29" w:line="360" w:lineRule="auto"/>
        <w:jc w:val="both"/>
        <w:rPr>
          <w:rStyle w:val="FontStyle59"/>
          <w:rFonts w:cs="Times New Roman"/>
          <w:bCs/>
          <w:sz w:val="24"/>
        </w:rPr>
      </w:pPr>
      <w:r>
        <w:rPr>
          <w:rStyle w:val="FontStyle59"/>
          <w:rFonts w:cs="Times New Roman"/>
          <w:bCs/>
          <w:sz w:val="24"/>
        </w:rPr>
        <w:t>8</w:t>
      </w:r>
      <w:r w:rsidRPr="005D3E72">
        <w:rPr>
          <w:rStyle w:val="FontStyle59"/>
          <w:rFonts w:cs="Times New Roman"/>
          <w:bCs/>
          <w:sz w:val="24"/>
        </w:rPr>
        <w:t xml:space="preserve">. </w:t>
      </w:r>
      <w:r w:rsidRPr="005D3E72">
        <w:rPr>
          <w:rStyle w:val="FontStyle59"/>
          <w:rFonts w:cs="Times New Roman"/>
          <w:sz w:val="24"/>
        </w:rPr>
        <w:t xml:space="preserve">Kosztorys ofertowy </w:t>
      </w:r>
      <w:r w:rsidR="00091765">
        <w:rPr>
          <w:rStyle w:val="FontStyle59"/>
          <w:rFonts w:cs="Times New Roman"/>
          <w:sz w:val="24"/>
        </w:rPr>
        <w:t>-</w:t>
      </w:r>
      <w:r w:rsidR="0040676B">
        <w:rPr>
          <w:rStyle w:val="FontStyle59"/>
          <w:rFonts w:cs="Times New Roman"/>
          <w:sz w:val="24"/>
        </w:rPr>
        <w:t xml:space="preserve"> cenę oferty należy </w:t>
      </w:r>
      <w:proofErr w:type="gramStart"/>
      <w:r w:rsidR="0040676B">
        <w:rPr>
          <w:rStyle w:val="FontStyle59"/>
          <w:rFonts w:cs="Times New Roman"/>
          <w:sz w:val="24"/>
        </w:rPr>
        <w:t xml:space="preserve">obliczyć </w:t>
      </w:r>
      <w:r w:rsidR="003B09BC">
        <w:rPr>
          <w:rStyle w:val="FontStyle59"/>
          <w:rFonts w:cs="Times New Roman"/>
          <w:sz w:val="24"/>
        </w:rPr>
        <w:t xml:space="preserve"> </w:t>
      </w:r>
      <w:r w:rsidRPr="005D3E72">
        <w:rPr>
          <w:rStyle w:val="FontStyle59"/>
          <w:rFonts w:cs="Times New Roman"/>
          <w:sz w:val="24"/>
        </w:rPr>
        <w:t>metodą</w:t>
      </w:r>
      <w:proofErr w:type="gramEnd"/>
      <w:r w:rsidRPr="005D3E72">
        <w:rPr>
          <w:rStyle w:val="FontStyle59"/>
          <w:rFonts w:cs="Times New Roman"/>
          <w:sz w:val="24"/>
        </w:rPr>
        <w:t xml:space="preserve"> kalkulacji uproszczonej, polegającą na obliczeniu wartości netto danej pozycji kosztorysowej jako iloczynu ilości ustalonych jednostek przedmiarowych i ceny jednostkowej tej pozycji przedmiarowej.</w:t>
      </w:r>
    </w:p>
    <w:p w:rsidR="00C35C41" w:rsidRPr="005D3E72" w:rsidRDefault="00C34102" w:rsidP="00446148">
      <w:pPr>
        <w:pStyle w:val="Style8"/>
        <w:widowControl/>
        <w:spacing w:before="29" w:line="360" w:lineRule="auto"/>
        <w:jc w:val="both"/>
        <w:rPr>
          <w:rStyle w:val="FontStyle59"/>
          <w:rFonts w:cs="Times New Roman"/>
          <w:bCs/>
          <w:sz w:val="24"/>
        </w:rPr>
      </w:pPr>
      <w:r>
        <w:rPr>
          <w:rStyle w:val="FontStyle59"/>
          <w:rFonts w:cs="Times New Roman"/>
          <w:bCs/>
          <w:sz w:val="24"/>
        </w:rPr>
        <w:t>5</w:t>
      </w:r>
      <w:r w:rsidR="00C35C41" w:rsidRPr="005D3E72">
        <w:rPr>
          <w:rStyle w:val="FontStyle59"/>
          <w:rFonts w:cs="Times New Roman"/>
          <w:bCs/>
          <w:sz w:val="24"/>
        </w:rPr>
        <w:t xml:space="preserve">. </w:t>
      </w:r>
      <w:r w:rsidR="00C35C41" w:rsidRPr="005D3E72">
        <w:rPr>
          <w:rStyle w:val="FontStyle59"/>
          <w:rFonts w:cs="Times New Roman"/>
          <w:sz w:val="24"/>
        </w:rPr>
        <w:t xml:space="preserve">Cena jednostkowa danej pozycji i wartość tej pozycji w kosztorysie ofertowym ma obejmować wszystkie koszty niezbędne do wykonania robót </w:t>
      </w:r>
      <w:proofErr w:type="gramStart"/>
      <w:r w:rsidR="00C35C41" w:rsidRPr="005D3E72">
        <w:rPr>
          <w:rStyle w:val="FontStyle59"/>
          <w:rFonts w:cs="Times New Roman"/>
          <w:sz w:val="24"/>
        </w:rPr>
        <w:t>wymaganej jakości</w:t>
      </w:r>
      <w:proofErr w:type="gramEnd"/>
      <w:r w:rsidR="00C35C41" w:rsidRPr="005D3E72">
        <w:rPr>
          <w:rStyle w:val="FontStyle59"/>
          <w:rFonts w:cs="Times New Roman"/>
          <w:sz w:val="24"/>
        </w:rPr>
        <w:t xml:space="preserve"> i w oferowanym terminie, włączając w to: koszty bezpośrednie, koszty ogólne budowy, ogólne koszty prowadzenia działalności gospodarczej przez Wykonawcę, kalkulowany przez Wykonawcę zysk oraz wszelkie koszty, opłaty i należności związane z wykonywaniem robót, odpowiedzialnością materialną i zobowiązaniami Wykonawcy wymienionymi lub wynikającymi z warunków umowy oraz przepisów dotyczących wykonywania robót budowlanych.</w:t>
      </w:r>
    </w:p>
    <w:p w:rsidR="00CB0DF0" w:rsidRDefault="00C34102" w:rsidP="00446148">
      <w:pPr>
        <w:pStyle w:val="Style8"/>
        <w:widowControl/>
        <w:spacing w:before="29" w:line="360" w:lineRule="auto"/>
        <w:jc w:val="both"/>
        <w:rPr>
          <w:rStyle w:val="FontStyle60"/>
          <w:rFonts w:cs="Times New Roman"/>
          <w:b w:val="0"/>
          <w:bCs/>
          <w:color w:val="FF0000"/>
          <w:sz w:val="24"/>
        </w:rPr>
      </w:pPr>
      <w:r>
        <w:rPr>
          <w:rStyle w:val="FontStyle59"/>
          <w:rFonts w:cs="Times New Roman"/>
          <w:bCs/>
          <w:sz w:val="24"/>
        </w:rPr>
        <w:t>6</w:t>
      </w:r>
      <w:r w:rsidR="00C35C41" w:rsidRPr="005D3E72">
        <w:rPr>
          <w:rStyle w:val="FontStyle59"/>
          <w:rFonts w:cs="Times New Roman"/>
          <w:bCs/>
          <w:sz w:val="24"/>
        </w:rPr>
        <w:t xml:space="preserve">. </w:t>
      </w:r>
      <w:r w:rsidR="00C35C41" w:rsidRPr="005D3E72">
        <w:rPr>
          <w:rStyle w:val="FontStyle60"/>
          <w:rFonts w:cs="Times New Roman"/>
          <w:b w:val="0"/>
          <w:bCs/>
          <w:sz w:val="24"/>
        </w:rPr>
        <w:t xml:space="preserve">Ceny jednostkowe określone przez Wykonawcę w kosztorysie ofertowym winny być </w:t>
      </w:r>
      <w:proofErr w:type="gramStart"/>
      <w:r w:rsidR="00C35C41" w:rsidRPr="005D3E72">
        <w:rPr>
          <w:rStyle w:val="FontStyle60"/>
          <w:rFonts w:cs="Times New Roman"/>
          <w:b w:val="0"/>
          <w:bCs/>
          <w:sz w:val="24"/>
        </w:rPr>
        <w:t>ustalone jako</w:t>
      </w:r>
      <w:proofErr w:type="gramEnd"/>
      <w:r w:rsidR="00C35C41" w:rsidRPr="005D3E72">
        <w:rPr>
          <w:rStyle w:val="FontStyle60"/>
          <w:rFonts w:cs="Times New Roman"/>
          <w:b w:val="0"/>
          <w:bCs/>
          <w:sz w:val="24"/>
        </w:rPr>
        <w:t xml:space="preserve"> kompletne i jednoznaczne. </w:t>
      </w:r>
    </w:p>
    <w:p w:rsidR="00C35C41" w:rsidRPr="005D3E72" w:rsidRDefault="00C34102" w:rsidP="00446148">
      <w:pPr>
        <w:pStyle w:val="Style8"/>
        <w:widowControl/>
        <w:spacing w:before="29" w:line="360" w:lineRule="auto"/>
        <w:jc w:val="both"/>
        <w:rPr>
          <w:rStyle w:val="FontStyle60"/>
          <w:rFonts w:cs="Times New Roman"/>
          <w:b w:val="0"/>
          <w:bCs/>
          <w:sz w:val="24"/>
        </w:rPr>
      </w:pPr>
      <w:r>
        <w:rPr>
          <w:rStyle w:val="FontStyle60"/>
          <w:rFonts w:cs="Times New Roman"/>
          <w:b w:val="0"/>
          <w:bCs/>
          <w:sz w:val="24"/>
        </w:rPr>
        <w:t>7</w:t>
      </w:r>
      <w:r w:rsidR="00C35C41" w:rsidRPr="005D3E72">
        <w:rPr>
          <w:rStyle w:val="FontStyle60"/>
          <w:rFonts w:cs="Times New Roman"/>
          <w:b w:val="0"/>
          <w:bCs/>
          <w:sz w:val="24"/>
        </w:rPr>
        <w:t>. Wykonawca zobowiązany jest do sporządzenia kosztorysu ofertowego w sposób, który umożliwia ustalenie ceny dla każdej pozycji wyszczególnionej w przedmiarach robót.</w:t>
      </w:r>
    </w:p>
    <w:p w:rsidR="00C35C41" w:rsidRPr="005D3E72" w:rsidRDefault="00C34102" w:rsidP="00446148">
      <w:pPr>
        <w:pStyle w:val="Style8"/>
        <w:widowControl/>
        <w:spacing w:before="29" w:line="360" w:lineRule="auto"/>
        <w:jc w:val="both"/>
        <w:rPr>
          <w:rStyle w:val="FontStyle60"/>
          <w:rFonts w:cs="Times New Roman"/>
          <w:b w:val="0"/>
          <w:bCs/>
          <w:sz w:val="24"/>
        </w:rPr>
      </w:pPr>
      <w:r>
        <w:rPr>
          <w:rStyle w:val="FontStyle60"/>
          <w:rFonts w:cs="Times New Roman"/>
          <w:b w:val="0"/>
          <w:bCs/>
          <w:sz w:val="24"/>
        </w:rPr>
        <w:t>8</w:t>
      </w:r>
      <w:r w:rsidR="00C35C41" w:rsidRPr="005D3E72">
        <w:rPr>
          <w:rStyle w:val="FontStyle60"/>
          <w:rFonts w:cs="Times New Roman"/>
          <w:b w:val="0"/>
          <w:bCs/>
          <w:sz w:val="24"/>
        </w:rPr>
        <w:t>. Zamawiający wymaga sporządzenia kosztorysu przy zachowaniu kolejności pozycji kosztorysu zgodnej z kolejnością pozycji w przedmiarach robót oraz dla ilości nie mniejszych niż określone w tych przedmiarach.</w:t>
      </w:r>
    </w:p>
    <w:p w:rsidR="00C35C41" w:rsidRPr="005D3E72" w:rsidRDefault="00C34102" w:rsidP="00446148">
      <w:pPr>
        <w:pStyle w:val="Style8"/>
        <w:widowControl/>
        <w:spacing w:before="29" w:line="360" w:lineRule="auto"/>
        <w:jc w:val="both"/>
        <w:rPr>
          <w:rStyle w:val="FontStyle59"/>
          <w:rFonts w:cs="Times New Roman"/>
          <w:bCs/>
          <w:sz w:val="24"/>
        </w:rPr>
      </w:pPr>
      <w:r>
        <w:rPr>
          <w:rStyle w:val="FontStyle60"/>
          <w:rFonts w:cs="Times New Roman"/>
          <w:b w:val="0"/>
          <w:bCs/>
          <w:sz w:val="24"/>
        </w:rPr>
        <w:t>9</w:t>
      </w:r>
      <w:r w:rsidR="00C35C41" w:rsidRPr="005D3E72">
        <w:rPr>
          <w:rStyle w:val="FontStyle60"/>
          <w:rFonts w:cs="Times New Roman"/>
          <w:b w:val="0"/>
          <w:bCs/>
          <w:sz w:val="24"/>
        </w:rPr>
        <w:t xml:space="preserve">. </w:t>
      </w:r>
      <w:r w:rsidR="00C35C41" w:rsidRPr="005D3E72">
        <w:rPr>
          <w:rStyle w:val="FontStyle59"/>
          <w:rFonts w:cs="Times New Roman"/>
          <w:sz w:val="24"/>
        </w:rPr>
        <w:t xml:space="preserve">Wykonawca zobowiązany jest określić ceny jednostkowe netto oraz wartości netto dla wszystkich pozycji wymienionych </w:t>
      </w:r>
      <w:r>
        <w:rPr>
          <w:rStyle w:val="FontStyle59"/>
          <w:rFonts w:cs="Times New Roman"/>
          <w:sz w:val="24"/>
        </w:rPr>
        <w:t>w Formularzu ofertowym</w:t>
      </w:r>
      <w:r w:rsidR="00C35C41" w:rsidRPr="005D3E72">
        <w:rPr>
          <w:rStyle w:val="FontStyle59"/>
          <w:rFonts w:cs="Times New Roman"/>
          <w:sz w:val="24"/>
        </w:rPr>
        <w:t>.</w:t>
      </w:r>
    </w:p>
    <w:p w:rsidR="00C35C41" w:rsidRPr="005D3E72" w:rsidRDefault="00C35C41" w:rsidP="00446148">
      <w:pPr>
        <w:pStyle w:val="Style8"/>
        <w:widowControl/>
        <w:spacing w:before="29" w:line="360" w:lineRule="auto"/>
        <w:jc w:val="both"/>
        <w:rPr>
          <w:rStyle w:val="FontStyle59"/>
          <w:rFonts w:cs="Times New Roman"/>
          <w:bCs/>
          <w:sz w:val="24"/>
        </w:rPr>
      </w:pPr>
      <w:r w:rsidRPr="005D3E72">
        <w:rPr>
          <w:rStyle w:val="FontStyle59"/>
          <w:rFonts w:cs="Times New Roman"/>
          <w:bCs/>
          <w:sz w:val="24"/>
        </w:rPr>
        <w:t>1</w:t>
      </w:r>
      <w:r w:rsidR="00C34102">
        <w:rPr>
          <w:rStyle w:val="FontStyle59"/>
          <w:rFonts w:cs="Times New Roman"/>
          <w:bCs/>
          <w:sz w:val="24"/>
        </w:rPr>
        <w:t>0</w:t>
      </w:r>
      <w:r w:rsidRPr="005D3E72">
        <w:rPr>
          <w:rStyle w:val="FontStyle59"/>
          <w:rFonts w:cs="Times New Roman"/>
          <w:bCs/>
          <w:sz w:val="24"/>
        </w:rPr>
        <w:t>.</w:t>
      </w:r>
      <w:r w:rsidRPr="005D3E72">
        <w:rPr>
          <w:rStyle w:val="FontStyle59"/>
          <w:rFonts w:cs="Times New Roman"/>
          <w:sz w:val="24"/>
        </w:rPr>
        <w:t xml:space="preserve">Wykonawca w cenie oferty uwzględni roboty stanowiące </w:t>
      </w:r>
      <w:r w:rsidRPr="005D3E72">
        <w:rPr>
          <w:rStyle w:val="FontStyle60"/>
          <w:rFonts w:cs="Times New Roman"/>
          <w:b w:val="0"/>
          <w:bCs/>
          <w:sz w:val="24"/>
        </w:rPr>
        <w:t xml:space="preserve">świadczenia inne i </w:t>
      </w:r>
      <w:proofErr w:type="gramStart"/>
      <w:r w:rsidRPr="005D3E72">
        <w:rPr>
          <w:rStyle w:val="FontStyle60"/>
          <w:rFonts w:cs="Times New Roman"/>
          <w:b w:val="0"/>
          <w:bCs/>
          <w:sz w:val="24"/>
        </w:rPr>
        <w:t xml:space="preserve">nie </w:t>
      </w:r>
      <w:r w:rsidRPr="005D3E72">
        <w:rPr>
          <w:rStyle w:val="FontStyle59"/>
          <w:rFonts w:cs="Times New Roman"/>
          <w:sz w:val="24"/>
        </w:rPr>
        <w:t>ujęte</w:t>
      </w:r>
      <w:proofErr w:type="gramEnd"/>
      <w:r w:rsidRPr="005D3E72">
        <w:rPr>
          <w:rStyle w:val="FontStyle59"/>
          <w:rFonts w:cs="Times New Roman"/>
          <w:sz w:val="24"/>
        </w:rPr>
        <w:t xml:space="preserve"> w pozostałych pozycjach przedmiarowych np. koszt energii elektrycznej, wody oraz utylizacji odpadów.</w:t>
      </w:r>
    </w:p>
    <w:p w:rsidR="00C35C41" w:rsidRDefault="00C35C41" w:rsidP="00446148">
      <w:pPr>
        <w:pStyle w:val="Style8"/>
        <w:widowControl/>
        <w:spacing w:before="29" w:line="360" w:lineRule="auto"/>
        <w:jc w:val="both"/>
        <w:rPr>
          <w:rStyle w:val="FontStyle59"/>
          <w:rFonts w:cs="Times New Roman"/>
          <w:sz w:val="24"/>
        </w:rPr>
      </w:pPr>
      <w:r>
        <w:rPr>
          <w:rStyle w:val="FontStyle59"/>
          <w:rFonts w:cs="Times New Roman"/>
          <w:bCs/>
          <w:sz w:val="24"/>
        </w:rPr>
        <w:t>1</w:t>
      </w:r>
      <w:r w:rsidR="00C34102">
        <w:rPr>
          <w:rStyle w:val="FontStyle59"/>
          <w:rFonts w:cs="Times New Roman"/>
          <w:bCs/>
          <w:sz w:val="24"/>
        </w:rPr>
        <w:t>1</w:t>
      </w:r>
      <w:r w:rsidRPr="005D3E72">
        <w:rPr>
          <w:rStyle w:val="FontStyle59"/>
          <w:rFonts w:cs="Times New Roman"/>
          <w:bCs/>
          <w:sz w:val="24"/>
        </w:rPr>
        <w:t>.</w:t>
      </w:r>
      <w:r w:rsidRPr="005D3E72">
        <w:rPr>
          <w:rStyle w:val="FontStyle59"/>
          <w:rFonts w:cs="Times New Roman"/>
          <w:sz w:val="24"/>
        </w:rPr>
        <w:t xml:space="preserve">Cenę oferty netto należy </w:t>
      </w:r>
      <w:proofErr w:type="gramStart"/>
      <w:r w:rsidRPr="005D3E72">
        <w:rPr>
          <w:rStyle w:val="FontStyle59"/>
          <w:rFonts w:cs="Times New Roman"/>
          <w:sz w:val="24"/>
        </w:rPr>
        <w:t xml:space="preserve">ustalić </w:t>
      </w:r>
      <w:r w:rsidR="003C7100">
        <w:rPr>
          <w:rStyle w:val="FontStyle59"/>
          <w:rFonts w:cs="Times New Roman"/>
          <w:sz w:val="24"/>
        </w:rPr>
        <w:t xml:space="preserve"> </w:t>
      </w:r>
      <w:r w:rsidRPr="005D3E72">
        <w:rPr>
          <w:rStyle w:val="FontStyle59"/>
          <w:rFonts w:cs="Times New Roman"/>
          <w:sz w:val="24"/>
        </w:rPr>
        <w:t>jako</w:t>
      </w:r>
      <w:proofErr w:type="gramEnd"/>
      <w:r w:rsidRPr="005D3E72">
        <w:rPr>
          <w:rStyle w:val="FontStyle59"/>
          <w:rFonts w:cs="Times New Roman"/>
          <w:sz w:val="24"/>
        </w:rPr>
        <w:t xml:space="preserve"> sumę wartości netto</w:t>
      </w:r>
      <w:r>
        <w:rPr>
          <w:rStyle w:val="FontStyle59"/>
          <w:rFonts w:cs="Times New Roman"/>
          <w:sz w:val="24"/>
        </w:rPr>
        <w:t xml:space="preserve"> wszystkich pozycji </w:t>
      </w:r>
      <w:r w:rsidR="00C34102">
        <w:rPr>
          <w:rStyle w:val="FontStyle59"/>
          <w:rFonts w:cs="Times New Roman"/>
          <w:sz w:val="24"/>
        </w:rPr>
        <w:t>,</w:t>
      </w:r>
      <w:r>
        <w:rPr>
          <w:rStyle w:val="FontStyle59"/>
          <w:rFonts w:cs="Times New Roman"/>
          <w:sz w:val="24"/>
        </w:rPr>
        <w:t xml:space="preserve"> </w:t>
      </w:r>
    </w:p>
    <w:p w:rsidR="00C35C41" w:rsidRPr="005D3E72" w:rsidRDefault="00C34102" w:rsidP="00446148">
      <w:pPr>
        <w:pStyle w:val="Style8"/>
        <w:widowControl/>
        <w:spacing w:before="29" w:line="360" w:lineRule="auto"/>
        <w:jc w:val="both"/>
        <w:rPr>
          <w:rStyle w:val="FontStyle59"/>
          <w:rFonts w:cs="Times New Roman"/>
          <w:bCs/>
          <w:sz w:val="24"/>
        </w:rPr>
      </w:pPr>
      <w:proofErr w:type="gramStart"/>
      <w:r>
        <w:rPr>
          <w:rStyle w:val="FontStyle59"/>
          <w:rFonts w:cs="Times New Roman"/>
          <w:sz w:val="24"/>
        </w:rPr>
        <w:t>u</w:t>
      </w:r>
      <w:r w:rsidR="00C35C41" w:rsidRPr="005D3E72">
        <w:rPr>
          <w:rStyle w:val="FontStyle59"/>
          <w:rFonts w:cs="Times New Roman"/>
          <w:sz w:val="24"/>
        </w:rPr>
        <w:t>staloną</w:t>
      </w:r>
      <w:proofErr w:type="gramEnd"/>
      <w:r w:rsidR="00C35C41" w:rsidRPr="005D3E72">
        <w:rPr>
          <w:rStyle w:val="FontStyle59"/>
          <w:rFonts w:cs="Times New Roman"/>
          <w:sz w:val="24"/>
        </w:rPr>
        <w:t xml:space="preserve"> w taki sposób cenę oferty netto Wykonawca wpisuje do formularza Oferta </w:t>
      </w:r>
      <w:r w:rsidR="00C35C41">
        <w:rPr>
          <w:rStyle w:val="FontStyle59"/>
          <w:rFonts w:cs="Times New Roman"/>
          <w:sz w:val="24"/>
        </w:rPr>
        <w:t>(zał.nr2),</w:t>
      </w:r>
      <w:r w:rsidR="00C35C41" w:rsidRPr="005D3E72">
        <w:rPr>
          <w:rStyle w:val="FontStyle59"/>
          <w:rFonts w:cs="Times New Roman"/>
          <w:sz w:val="24"/>
        </w:rPr>
        <w:t xml:space="preserve"> powiększoną o podatek.</w:t>
      </w:r>
    </w:p>
    <w:p w:rsidR="00C35C41" w:rsidRPr="005D3E72" w:rsidRDefault="00C35C41" w:rsidP="00446148">
      <w:pPr>
        <w:pStyle w:val="Style8"/>
        <w:widowControl/>
        <w:spacing w:before="29" w:line="360" w:lineRule="auto"/>
        <w:jc w:val="both"/>
        <w:rPr>
          <w:rStyle w:val="FontStyle59"/>
          <w:rFonts w:cs="Times New Roman"/>
          <w:bCs/>
          <w:sz w:val="24"/>
        </w:rPr>
      </w:pPr>
      <w:r w:rsidRPr="005D3E72">
        <w:rPr>
          <w:rStyle w:val="FontStyle59"/>
          <w:rFonts w:cs="Times New Roman"/>
          <w:bCs/>
          <w:sz w:val="24"/>
        </w:rPr>
        <w:t>1</w:t>
      </w:r>
      <w:r w:rsidR="00C34102">
        <w:rPr>
          <w:rStyle w:val="FontStyle59"/>
          <w:rFonts w:cs="Times New Roman"/>
          <w:bCs/>
          <w:sz w:val="24"/>
        </w:rPr>
        <w:t>2</w:t>
      </w:r>
      <w:r w:rsidRPr="005D3E72">
        <w:rPr>
          <w:rStyle w:val="FontStyle59"/>
          <w:rFonts w:cs="Times New Roman"/>
          <w:bCs/>
          <w:sz w:val="24"/>
        </w:rPr>
        <w:t xml:space="preserve">. </w:t>
      </w:r>
      <w:r w:rsidRPr="005D3E72">
        <w:rPr>
          <w:rFonts w:ascii="Times New Roman" w:hAnsi="Times New Roman" w:cs="Times New Roman"/>
        </w:rPr>
        <w:t xml:space="preserve">Zamawiający odrzuci ofertę Wykonawcy, który nie złożył wyjaśnień lub jeżeli dokonana ocena wyjaśnień potwierdzi, że oferta zawiera rażąco niską cenę w stosunku </w:t>
      </w:r>
      <w:r w:rsidRPr="005D3E72">
        <w:rPr>
          <w:rFonts w:ascii="Times New Roman" w:hAnsi="Times New Roman" w:cs="Times New Roman"/>
        </w:rPr>
        <w:br/>
        <w:t>do przedmiotu zamówienia.</w:t>
      </w:r>
    </w:p>
    <w:p w:rsidR="00C35C41" w:rsidRPr="005D3E72" w:rsidRDefault="00C35C41" w:rsidP="00446148">
      <w:pPr>
        <w:pStyle w:val="Style8"/>
        <w:widowControl/>
        <w:spacing w:before="29" w:line="360" w:lineRule="auto"/>
        <w:jc w:val="both"/>
        <w:rPr>
          <w:rFonts w:ascii="Times New Roman" w:hAnsi="Times New Roman" w:cs="Times New Roman"/>
          <w:bCs/>
        </w:rPr>
      </w:pPr>
      <w:r w:rsidRPr="005D3E72">
        <w:rPr>
          <w:rStyle w:val="FontStyle59"/>
          <w:rFonts w:cs="Times New Roman"/>
          <w:bCs/>
          <w:sz w:val="24"/>
        </w:rPr>
        <w:t>1</w:t>
      </w:r>
      <w:r w:rsidR="00C34102">
        <w:rPr>
          <w:rStyle w:val="FontStyle59"/>
          <w:rFonts w:cs="Times New Roman"/>
          <w:bCs/>
          <w:sz w:val="24"/>
        </w:rPr>
        <w:t>3</w:t>
      </w:r>
      <w:r w:rsidRPr="005D3E72">
        <w:rPr>
          <w:rStyle w:val="FontStyle59"/>
          <w:rFonts w:cs="Times New Roman"/>
          <w:bCs/>
          <w:sz w:val="24"/>
        </w:rPr>
        <w:t xml:space="preserve">. </w:t>
      </w:r>
      <w:r w:rsidRPr="005D3E72">
        <w:rPr>
          <w:rFonts w:ascii="Times New Roman" w:hAnsi="Times New Roman" w:cs="Times New Roman"/>
        </w:rPr>
        <w:t xml:space="preserve">W przypadku złożenia oferty, której wybór prowadziłby do powstania obowiązku podatkowego zgodnie z przepisami o podatku od towarów i usług w zakresie dotyczącym </w:t>
      </w:r>
      <w:proofErr w:type="spellStart"/>
      <w:r w:rsidRPr="005D3E72">
        <w:rPr>
          <w:rFonts w:ascii="Times New Roman" w:hAnsi="Times New Roman" w:cs="Times New Roman"/>
        </w:rPr>
        <w:t>wewnątrzwspólnotowego</w:t>
      </w:r>
      <w:proofErr w:type="spellEnd"/>
      <w:r w:rsidRPr="005D3E72">
        <w:rPr>
          <w:rFonts w:ascii="Times New Roman" w:hAnsi="Times New Roman" w:cs="Times New Roman"/>
        </w:rPr>
        <w:t xml:space="preserve"> nabycia towarów, Zamawiający w celu oceny takiej oferty dolicza do przedstawionej w niej ceny podatek od towarów i usług, który miałby obowiązek wpłacić zgodnie z obowiązującymi przepisami</w:t>
      </w:r>
    </w:p>
    <w:p w:rsidR="00C35C41" w:rsidRPr="005D3E72" w:rsidRDefault="00C35C41" w:rsidP="00446148">
      <w:pPr>
        <w:spacing w:line="360" w:lineRule="auto"/>
        <w:jc w:val="both"/>
        <w:rPr>
          <w:sz w:val="24"/>
          <w:szCs w:val="24"/>
        </w:rPr>
      </w:pPr>
      <w:r w:rsidRPr="005D3E72">
        <w:rPr>
          <w:sz w:val="24"/>
          <w:szCs w:val="24"/>
        </w:rPr>
        <w:t>1</w:t>
      </w:r>
      <w:r w:rsidR="00C34102">
        <w:rPr>
          <w:sz w:val="24"/>
          <w:szCs w:val="24"/>
        </w:rPr>
        <w:t>4</w:t>
      </w:r>
      <w:r w:rsidRPr="005D3E72">
        <w:rPr>
          <w:sz w:val="24"/>
          <w:szCs w:val="24"/>
        </w:rPr>
        <w:t xml:space="preserve">. Wykonawca sporządza kosztorys ofertowy </w:t>
      </w:r>
      <w:r w:rsidR="003B09BC">
        <w:rPr>
          <w:sz w:val="24"/>
          <w:szCs w:val="24"/>
        </w:rPr>
        <w:t xml:space="preserve">w zakresach zgodnych z wymogami zamawiającego, </w:t>
      </w:r>
      <w:r w:rsidRPr="005D3E72">
        <w:rPr>
          <w:sz w:val="24"/>
          <w:szCs w:val="24"/>
        </w:rPr>
        <w:t>na podstawie dokumentacji projek</w:t>
      </w:r>
      <w:r>
        <w:rPr>
          <w:sz w:val="24"/>
          <w:szCs w:val="24"/>
        </w:rPr>
        <w:t>towej, przedmiarach</w:t>
      </w:r>
      <w:r w:rsidRPr="005D3E72">
        <w:rPr>
          <w:sz w:val="24"/>
          <w:szCs w:val="24"/>
        </w:rPr>
        <w:t xml:space="preserve"> robót dołączonych do niniejszej specyfikacji, który służyć będzie do rozliczania robót dodatkowych, a także robót niewykonanych i zamiennych.</w:t>
      </w:r>
    </w:p>
    <w:p w:rsidR="00C35C41" w:rsidRPr="005D3E72" w:rsidRDefault="00C35C41" w:rsidP="00446148">
      <w:pPr>
        <w:spacing w:line="360" w:lineRule="auto"/>
        <w:jc w:val="both"/>
        <w:rPr>
          <w:sz w:val="24"/>
          <w:szCs w:val="24"/>
        </w:rPr>
      </w:pPr>
      <w:r>
        <w:rPr>
          <w:sz w:val="24"/>
          <w:szCs w:val="24"/>
        </w:rPr>
        <w:t>1</w:t>
      </w:r>
      <w:r w:rsidR="00C34102">
        <w:rPr>
          <w:sz w:val="24"/>
          <w:szCs w:val="24"/>
        </w:rPr>
        <w:t>5</w:t>
      </w:r>
      <w:r w:rsidRPr="005D3E72">
        <w:rPr>
          <w:sz w:val="24"/>
          <w:szCs w:val="24"/>
        </w:rPr>
        <w:t>. Wszystkie wartości oraz ostateczna cena oferty winna być liczona z dokładnością do dwóch miejsc po przecinku.</w:t>
      </w:r>
    </w:p>
    <w:p w:rsidR="00C35C41" w:rsidRPr="005D3E72" w:rsidRDefault="00C34102" w:rsidP="00446148">
      <w:pPr>
        <w:spacing w:line="360" w:lineRule="auto"/>
        <w:jc w:val="both"/>
        <w:rPr>
          <w:sz w:val="24"/>
          <w:szCs w:val="24"/>
        </w:rPr>
      </w:pPr>
      <w:r>
        <w:rPr>
          <w:sz w:val="24"/>
          <w:szCs w:val="24"/>
        </w:rPr>
        <w:t>16</w:t>
      </w:r>
      <w:r w:rsidR="00C35C41" w:rsidRPr="005D3E72">
        <w:rPr>
          <w:sz w:val="24"/>
          <w:szCs w:val="24"/>
        </w:rPr>
        <w:t>.  Każdy z wykonawców może zaproponować tylko jedną cenę i nie może jej zmienić</w:t>
      </w:r>
    </w:p>
    <w:p w:rsidR="00C35C41" w:rsidRPr="005D3E72" w:rsidRDefault="00C34102" w:rsidP="00446148">
      <w:pPr>
        <w:spacing w:line="360" w:lineRule="auto"/>
        <w:jc w:val="both"/>
        <w:rPr>
          <w:sz w:val="24"/>
          <w:szCs w:val="24"/>
        </w:rPr>
      </w:pPr>
      <w:r>
        <w:rPr>
          <w:sz w:val="24"/>
          <w:szCs w:val="24"/>
        </w:rPr>
        <w:t>17</w:t>
      </w:r>
      <w:r w:rsidR="00C35C41" w:rsidRPr="005D3E72">
        <w:rPr>
          <w:sz w:val="24"/>
          <w:szCs w:val="24"/>
        </w:rPr>
        <w:t xml:space="preserve">. Wykonawca musi uwzględnić w </w:t>
      </w:r>
      <w:proofErr w:type="gramStart"/>
      <w:r w:rsidR="00C35C41" w:rsidRPr="005D3E72">
        <w:rPr>
          <w:sz w:val="24"/>
          <w:szCs w:val="24"/>
        </w:rPr>
        <w:t>cenie  przewidywalny</w:t>
      </w:r>
      <w:proofErr w:type="gramEnd"/>
      <w:r w:rsidR="00C35C41" w:rsidRPr="005D3E72">
        <w:rPr>
          <w:sz w:val="24"/>
          <w:szCs w:val="24"/>
        </w:rPr>
        <w:t xml:space="preserve"> wzrost cen materiałów, paliw, energii itp. oraz innych kosztów wynikających z inflacji, mogących mieć miejsce w czasie realizacji kontraktu.</w:t>
      </w:r>
    </w:p>
    <w:p w:rsidR="00C35C41" w:rsidRPr="003A269D" w:rsidRDefault="00C34102" w:rsidP="00446148">
      <w:pPr>
        <w:spacing w:line="360" w:lineRule="auto"/>
        <w:jc w:val="both"/>
        <w:rPr>
          <w:sz w:val="24"/>
          <w:szCs w:val="24"/>
        </w:rPr>
      </w:pPr>
      <w:r>
        <w:rPr>
          <w:sz w:val="24"/>
          <w:szCs w:val="24"/>
        </w:rPr>
        <w:t>18</w:t>
      </w:r>
      <w:r w:rsidR="00C35C41" w:rsidRPr="00664438">
        <w:rPr>
          <w:sz w:val="24"/>
          <w:szCs w:val="24"/>
        </w:rPr>
        <w:t xml:space="preserve">. Tam </w:t>
      </w:r>
      <w:proofErr w:type="gramStart"/>
      <w:r w:rsidR="00C35C41" w:rsidRPr="00664438">
        <w:rPr>
          <w:sz w:val="24"/>
          <w:szCs w:val="24"/>
        </w:rPr>
        <w:t>gdzie  w</w:t>
      </w:r>
      <w:proofErr w:type="gramEnd"/>
      <w:r w:rsidR="00C35C41" w:rsidRPr="00664438">
        <w:rPr>
          <w:sz w:val="24"/>
          <w:szCs w:val="24"/>
        </w:rPr>
        <w:t xml:space="preserve"> Specyfikacji Technicznej Wykonania i Odbioru Robót budowlanych  zostało wskazane pochodzenie (marka, znak towarowy producent, dostawca) materiałów lub normy, aprobaty, specyfikacje i systemy,</w:t>
      </w:r>
      <w:r w:rsidR="000C25A2" w:rsidRPr="00664438">
        <w:rPr>
          <w:sz w:val="24"/>
          <w:szCs w:val="24"/>
        </w:rPr>
        <w:t xml:space="preserve"> </w:t>
      </w:r>
      <w:r w:rsidR="00C35C41" w:rsidRPr="00664438">
        <w:rPr>
          <w:sz w:val="24"/>
          <w:szCs w:val="24"/>
        </w:rPr>
        <w:t xml:space="preserve">Zamawiający dopuszcza oferowanie materiałów lub rozwiązań równoważnych pod warunkiem, że zapewnią one uzyskanie parametrów technicznych nie gorszych od założonych w wyżej wymienionych </w:t>
      </w:r>
      <w:r w:rsidR="00C35C41" w:rsidRPr="003A269D">
        <w:rPr>
          <w:sz w:val="24"/>
          <w:szCs w:val="24"/>
        </w:rPr>
        <w:t>dokumentach.</w:t>
      </w:r>
      <w:r w:rsidR="000C25A2">
        <w:rPr>
          <w:sz w:val="24"/>
          <w:szCs w:val="24"/>
        </w:rPr>
        <w:t xml:space="preserve"> Zaproponowane rozwiązania równoważne nie mogą powodować koniczności przeprojektowania załączonej do SWZ dokumentacji </w:t>
      </w:r>
      <w:proofErr w:type="gramStart"/>
      <w:r>
        <w:rPr>
          <w:sz w:val="24"/>
          <w:szCs w:val="24"/>
        </w:rPr>
        <w:t>STWIOR</w:t>
      </w:r>
      <w:r w:rsidR="000C25A2">
        <w:rPr>
          <w:sz w:val="24"/>
          <w:szCs w:val="24"/>
        </w:rPr>
        <w:t xml:space="preserve"> .</w:t>
      </w:r>
      <w:proofErr w:type="gramEnd"/>
      <w:r w:rsidR="000C25A2">
        <w:rPr>
          <w:sz w:val="24"/>
          <w:szCs w:val="24"/>
        </w:rPr>
        <w:t xml:space="preserve">Wykonawca powołujący się na rozwiązania równoważne stosownie do dyspozycji art.99 ust.6 ustawy </w:t>
      </w:r>
      <w:proofErr w:type="spellStart"/>
      <w:r w:rsidR="000C25A2">
        <w:rPr>
          <w:sz w:val="24"/>
          <w:szCs w:val="24"/>
        </w:rPr>
        <w:t>Pzp</w:t>
      </w:r>
      <w:proofErr w:type="spellEnd"/>
      <w:r w:rsidR="000C25A2">
        <w:rPr>
          <w:sz w:val="24"/>
          <w:szCs w:val="24"/>
        </w:rPr>
        <w:t xml:space="preserve"> musi </w:t>
      </w:r>
      <w:proofErr w:type="gramStart"/>
      <w:r w:rsidR="000C25A2">
        <w:rPr>
          <w:sz w:val="24"/>
          <w:szCs w:val="24"/>
        </w:rPr>
        <w:t>wykazać ,</w:t>
      </w:r>
      <w:r w:rsidR="00F076CD">
        <w:rPr>
          <w:sz w:val="24"/>
          <w:szCs w:val="24"/>
        </w:rPr>
        <w:t xml:space="preserve"> </w:t>
      </w:r>
      <w:proofErr w:type="gramEnd"/>
      <w:r w:rsidR="000C25A2">
        <w:rPr>
          <w:sz w:val="24"/>
          <w:szCs w:val="24"/>
        </w:rPr>
        <w:t>że oferowane materiały spełniają warunki określone przez Zamawiającego.</w:t>
      </w:r>
    </w:p>
    <w:p w:rsidR="00C35C41" w:rsidRPr="005D3E72" w:rsidRDefault="00C34102" w:rsidP="00446148">
      <w:pPr>
        <w:autoSpaceDE w:val="0"/>
        <w:autoSpaceDN w:val="0"/>
        <w:adjustRightInd w:val="0"/>
        <w:spacing w:line="360" w:lineRule="auto"/>
        <w:jc w:val="both"/>
        <w:rPr>
          <w:sz w:val="24"/>
          <w:szCs w:val="24"/>
        </w:rPr>
      </w:pPr>
      <w:r>
        <w:rPr>
          <w:sz w:val="24"/>
          <w:szCs w:val="24"/>
        </w:rPr>
        <w:t>19</w:t>
      </w:r>
      <w:r w:rsidR="00C35C41" w:rsidRPr="003A269D">
        <w:rPr>
          <w:sz w:val="24"/>
          <w:szCs w:val="24"/>
        </w:rPr>
        <w:t>.</w:t>
      </w:r>
      <w:r w:rsidR="00C35C41" w:rsidRPr="005D3E72">
        <w:rPr>
          <w:b/>
          <w:sz w:val="24"/>
          <w:szCs w:val="24"/>
        </w:rPr>
        <w:t xml:space="preserve"> </w:t>
      </w:r>
      <w:r w:rsidR="00C35C41" w:rsidRPr="005D3E72">
        <w:rPr>
          <w:sz w:val="24"/>
          <w:szCs w:val="24"/>
        </w:rPr>
        <w:t>W przypadku stwierdzenia braku w dokumentacji przetargowej którejkolwiek strony, Wykonawca ma obowiązek niezwłocznie zgłosić to Zamawiającemu w celu uzupełnienia.</w:t>
      </w:r>
    </w:p>
    <w:p w:rsidR="00C35C41" w:rsidRPr="005D3E72" w:rsidRDefault="00C35C41" w:rsidP="00446148">
      <w:pPr>
        <w:autoSpaceDE w:val="0"/>
        <w:autoSpaceDN w:val="0"/>
        <w:adjustRightInd w:val="0"/>
        <w:spacing w:line="360" w:lineRule="auto"/>
        <w:jc w:val="both"/>
        <w:rPr>
          <w:b/>
          <w:sz w:val="24"/>
          <w:szCs w:val="24"/>
        </w:rPr>
      </w:pPr>
      <w:r>
        <w:rPr>
          <w:sz w:val="24"/>
          <w:szCs w:val="24"/>
        </w:rPr>
        <w:t>2</w:t>
      </w:r>
      <w:r w:rsidR="00C34102">
        <w:rPr>
          <w:sz w:val="24"/>
          <w:szCs w:val="24"/>
        </w:rPr>
        <w:t>0</w:t>
      </w:r>
      <w:r w:rsidRPr="005D3E72">
        <w:rPr>
          <w:sz w:val="24"/>
          <w:szCs w:val="24"/>
        </w:rPr>
        <w:t>.Pominięcie w wycenie ofertowej jakiegokolwiek elementu z powodu braku strony w dokumentacji przetargowej nie będzie podstawą do wysuwania żądania dodatkowej zapłaty, ponieważ zgodnie z zapisem w dokumentacji przetargowej Wykonawca będzie miał obowiązek wykonania przedmiotu zamówienia w zaoferowanej cenie.</w:t>
      </w:r>
    </w:p>
    <w:p w:rsidR="00C35C41" w:rsidRPr="00E14DC5" w:rsidRDefault="00C35C41" w:rsidP="00446148">
      <w:pPr>
        <w:widowControl w:val="0"/>
        <w:autoSpaceDE w:val="0"/>
        <w:autoSpaceDN w:val="0"/>
        <w:adjustRightInd w:val="0"/>
        <w:spacing w:line="360" w:lineRule="auto"/>
        <w:jc w:val="both"/>
        <w:rPr>
          <w:color w:val="FF0000"/>
          <w:sz w:val="24"/>
          <w:szCs w:val="24"/>
        </w:rPr>
      </w:pPr>
      <w:r>
        <w:rPr>
          <w:sz w:val="24"/>
          <w:szCs w:val="24"/>
        </w:rPr>
        <w:t>2</w:t>
      </w:r>
      <w:r w:rsidR="00C34102">
        <w:rPr>
          <w:sz w:val="24"/>
          <w:szCs w:val="24"/>
        </w:rPr>
        <w:t>1</w:t>
      </w:r>
      <w:r w:rsidRPr="001C3E12">
        <w:rPr>
          <w:sz w:val="24"/>
          <w:szCs w:val="24"/>
        </w:rPr>
        <w:t xml:space="preserve">. Prawidłowe ustalenie stawki podatku VAT leży po stronie Wykonawcy. Należy przyjąć obowiązującą stawkę podatku VAT zgodnie z ustawą </w:t>
      </w:r>
      <w:r w:rsidRPr="00E402BA">
        <w:rPr>
          <w:sz w:val="24"/>
          <w:szCs w:val="24"/>
        </w:rPr>
        <w:t>z dnia 11 marca 2004 r. o podatku od tow</w:t>
      </w:r>
      <w:r>
        <w:rPr>
          <w:sz w:val="24"/>
          <w:szCs w:val="24"/>
        </w:rPr>
        <w:t xml:space="preserve">arów i usług </w:t>
      </w:r>
      <w:r w:rsidRPr="00463D45">
        <w:rPr>
          <w:sz w:val="24"/>
          <w:szCs w:val="24"/>
        </w:rPr>
        <w:t>(</w:t>
      </w:r>
      <w:proofErr w:type="spellStart"/>
      <w:r w:rsidRPr="00463D45">
        <w:rPr>
          <w:sz w:val="24"/>
          <w:szCs w:val="24"/>
        </w:rPr>
        <w:t>t</w:t>
      </w:r>
      <w:r w:rsidR="00F50AA8" w:rsidRPr="00463D45">
        <w:rPr>
          <w:sz w:val="24"/>
          <w:szCs w:val="24"/>
        </w:rPr>
        <w:t>.j</w:t>
      </w:r>
      <w:proofErr w:type="spellEnd"/>
      <w:r w:rsidR="00F50AA8" w:rsidRPr="00463D45">
        <w:rPr>
          <w:sz w:val="24"/>
          <w:szCs w:val="24"/>
        </w:rPr>
        <w:t>. Dz. U. z 202</w:t>
      </w:r>
      <w:r w:rsidR="003B3159">
        <w:rPr>
          <w:sz w:val="24"/>
          <w:szCs w:val="24"/>
        </w:rPr>
        <w:t>4</w:t>
      </w:r>
      <w:r w:rsidRPr="00463D45">
        <w:rPr>
          <w:sz w:val="24"/>
          <w:szCs w:val="24"/>
        </w:rPr>
        <w:t xml:space="preserve"> </w:t>
      </w:r>
      <w:proofErr w:type="gramStart"/>
      <w:r w:rsidRPr="00463D45">
        <w:rPr>
          <w:sz w:val="24"/>
          <w:szCs w:val="24"/>
        </w:rPr>
        <w:t xml:space="preserve">r.  </w:t>
      </w:r>
      <w:proofErr w:type="spellStart"/>
      <w:r w:rsidRPr="00463D45">
        <w:rPr>
          <w:sz w:val="24"/>
          <w:szCs w:val="24"/>
        </w:rPr>
        <w:t>poz</w:t>
      </w:r>
      <w:proofErr w:type="spellEnd"/>
      <w:proofErr w:type="gramEnd"/>
      <w:r w:rsidR="005872F0">
        <w:rPr>
          <w:sz w:val="24"/>
          <w:szCs w:val="24"/>
        </w:rPr>
        <w:t xml:space="preserve"> </w:t>
      </w:r>
      <w:r w:rsidR="003B3159">
        <w:rPr>
          <w:sz w:val="24"/>
          <w:szCs w:val="24"/>
        </w:rPr>
        <w:t>361</w:t>
      </w:r>
      <w:r w:rsidRPr="00463D45">
        <w:rPr>
          <w:sz w:val="24"/>
          <w:szCs w:val="24"/>
        </w:rPr>
        <w:t>.).</w:t>
      </w:r>
    </w:p>
    <w:p w:rsidR="004C6905" w:rsidRDefault="0040676B" w:rsidP="00446148">
      <w:pPr>
        <w:widowControl w:val="0"/>
        <w:autoSpaceDE w:val="0"/>
        <w:autoSpaceDN w:val="0"/>
        <w:adjustRightInd w:val="0"/>
        <w:spacing w:line="360" w:lineRule="auto"/>
        <w:jc w:val="both"/>
        <w:rPr>
          <w:sz w:val="24"/>
          <w:szCs w:val="24"/>
        </w:rPr>
      </w:pPr>
      <w:r>
        <w:rPr>
          <w:sz w:val="24"/>
          <w:szCs w:val="24"/>
        </w:rPr>
        <w:t>2</w:t>
      </w:r>
      <w:r w:rsidR="00C34102">
        <w:rPr>
          <w:sz w:val="24"/>
          <w:szCs w:val="24"/>
        </w:rPr>
        <w:t>2</w:t>
      </w:r>
      <w:r>
        <w:rPr>
          <w:sz w:val="24"/>
          <w:szCs w:val="24"/>
        </w:rPr>
        <w:t xml:space="preserve">.Ostateczną </w:t>
      </w:r>
      <w:proofErr w:type="gramStart"/>
      <w:r>
        <w:rPr>
          <w:sz w:val="24"/>
          <w:szCs w:val="24"/>
        </w:rPr>
        <w:t>cenę  oferty</w:t>
      </w:r>
      <w:proofErr w:type="gramEnd"/>
      <w:r>
        <w:rPr>
          <w:sz w:val="24"/>
          <w:szCs w:val="24"/>
        </w:rPr>
        <w:t xml:space="preserve"> stanowi wartość kosztorysu ofertowego brutto </w:t>
      </w:r>
      <w:r w:rsidR="00E14DC5">
        <w:rPr>
          <w:sz w:val="24"/>
          <w:szCs w:val="24"/>
        </w:rPr>
        <w:t>.</w:t>
      </w:r>
    </w:p>
    <w:p w:rsidR="005D22C7" w:rsidRDefault="005D22C7" w:rsidP="00446148">
      <w:pPr>
        <w:widowControl w:val="0"/>
        <w:autoSpaceDE w:val="0"/>
        <w:autoSpaceDN w:val="0"/>
        <w:adjustRightInd w:val="0"/>
        <w:spacing w:line="360" w:lineRule="auto"/>
        <w:jc w:val="both"/>
        <w:rPr>
          <w:sz w:val="24"/>
          <w:szCs w:val="24"/>
        </w:rPr>
      </w:pPr>
    </w:p>
    <w:p w:rsidR="00C35C41" w:rsidRPr="00842512" w:rsidRDefault="00C35C41" w:rsidP="00446148">
      <w:pPr>
        <w:spacing w:line="360" w:lineRule="auto"/>
        <w:jc w:val="both"/>
        <w:outlineLvl w:val="0"/>
        <w:rPr>
          <w:sz w:val="24"/>
          <w:szCs w:val="24"/>
        </w:rPr>
      </w:pPr>
      <w:r w:rsidRPr="00842512">
        <w:rPr>
          <w:sz w:val="24"/>
          <w:szCs w:val="24"/>
        </w:rPr>
        <w:t>W trakcie wyboru najkorzystniejszej oferty będzie brana pod uwagę przez Komisję Przetargową cena ostateczna.</w:t>
      </w:r>
    </w:p>
    <w:p w:rsidR="000C25A2" w:rsidRDefault="00C35C41" w:rsidP="00446148">
      <w:pPr>
        <w:spacing w:line="360" w:lineRule="auto"/>
        <w:jc w:val="both"/>
        <w:outlineLvl w:val="0"/>
        <w:rPr>
          <w:sz w:val="22"/>
          <w:szCs w:val="22"/>
        </w:rPr>
      </w:pPr>
      <w:r w:rsidRPr="00842512">
        <w:rPr>
          <w:sz w:val="24"/>
          <w:szCs w:val="24"/>
        </w:rPr>
        <w:t>Uwaga! Gm</w:t>
      </w:r>
      <w:r w:rsidR="008930A8">
        <w:rPr>
          <w:sz w:val="24"/>
          <w:szCs w:val="24"/>
        </w:rPr>
        <w:t>ina jest płatnikiem podatku VAT.</w:t>
      </w:r>
    </w:p>
    <w:p w:rsidR="000410FE" w:rsidRDefault="000410FE" w:rsidP="00446148">
      <w:pPr>
        <w:spacing w:line="360" w:lineRule="auto"/>
        <w:jc w:val="both"/>
        <w:outlineLvl w:val="0"/>
        <w:rPr>
          <w:sz w:val="22"/>
          <w:szCs w:val="22"/>
        </w:rPr>
      </w:pPr>
    </w:p>
    <w:p w:rsidR="000410FE" w:rsidRDefault="000410FE"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sidR="008930A8">
        <w:rPr>
          <w:rStyle w:val="FontStyle39"/>
          <w:rFonts w:ascii="Times New Roman" w:hAnsi="Times New Roman" w:cs="Times New Roman"/>
          <w:b/>
          <w:sz w:val="24"/>
        </w:rPr>
        <w:t>IAŁ XVI</w:t>
      </w:r>
    </w:p>
    <w:p w:rsidR="000410FE" w:rsidRPr="008930A8" w:rsidRDefault="000410FE" w:rsidP="00446148">
      <w:pPr>
        <w:pStyle w:val="Style8"/>
        <w:widowControl/>
        <w:spacing w:before="77" w:line="360" w:lineRule="auto"/>
        <w:jc w:val="center"/>
        <w:rPr>
          <w:rFonts w:ascii="Times New Roman" w:hAnsi="Times New Roman" w:cs="Times New Roman"/>
          <w:b/>
        </w:rPr>
      </w:pPr>
      <w:r>
        <w:rPr>
          <w:rStyle w:val="FontStyle39"/>
          <w:rFonts w:ascii="Times New Roman" w:hAnsi="Times New Roman" w:cs="Times New Roman"/>
          <w:b/>
          <w:sz w:val="24"/>
        </w:rPr>
        <w:t>OPIS KRYTERIÓW OCENY OFERT WRAZ Z PODANIEM WAG TYCH KRYTERIÓW I SPOSOBU OCENY OFERT</w:t>
      </w:r>
    </w:p>
    <w:p w:rsidR="0092682C" w:rsidRPr="00E6615B" w:rsidRDefault="0092682C" w:rsidP="00446148">
      <w:pPr>
        <w:autoSpaceDE w:val="0"/>
        <w:autoSpaceDN w:val="0"/>
        <w:adjustRightInd w:val="0"/>
        <w:spacing w:line="360" w:lineRule="auto"/>
        <w:rPr>
          <w:sz w:val="24"/>
          <w:szCs w:val="24"/>
          <w:u w:val="single"/>
        </w:rPr>
      </w:pPr>
    </w:p>
    <w:p w:rsidR="0092682C" w:rsidRPr="00E6615B" w:rsidRDefault="0092682C" w:rsidP="00446148">
      <w:pPr>
        <w:pStyle w:val="Akapitzlist"/>
        <w:numPr>
          <w:ilvl w:val="0"/>
          <w:numId w:val="6"/>
        </w:numPr>
        <w:spacing w:line="360" w:lineRule="auto"/>
        <w:jc w:val="both"/>
      </w:pPr>
      <w:r w:rsidRPr="00E6615B">
        <w:t>Przy dokonywaniu wyboru najkorzystniejszej oferty stosowane będą następujące kryteria:</w:t>
      </w:r>
    </w:p>
    <w:p w:rsidR="00A04B3F" w:rsidRPr="00E6615B" w:rsidRDefault="00A04B3F" w:rsidP="00446148">
      <w:pPr>
        <w:numPr>
          <w:ilvl w:val="0"/>
          <w:numId w:val="7"/>
        </w:numPr>
        <w:autoSpaceDE w:val="0"/>
        <w:autoSpaceDN w:val="0"/>
        <w:adjustRightInd w:val="0"/>
        <w:spacing w:line="360" w:lineRule="auto"/>
        <w:rPr>
          <w:sz w:val="24"/>
          <w:szCs w:val="24"/>
        </w:rPr>
      </w:pPr>
      <w:r w:rsidRPr="00E6615B">
        <w:rPr>
          <w:b/>
          <w:snapToGrid w:val="0"/>
          <w:sz w:val="24"/>
          <w:szCs w:val="24"/>
        </w:rPr>
        <w:t xml:space="preserve">Kryterium </w:t>
      </w:r>
      <w:proofErr w:type="gramStart"/>
      <w:r w:rsidRPr="00E6615B">
        <w:rPr>
          <w:b/>
          <w:snapToGrid w:val="0"/>
          <w:sz w:val="24"/>
          <w:szCs w:val="24"/>
        </w:rPr>
        <w:t>oceny :</w:t>
      </w:r>
      <w:proofErr w:type="gramEnd"/>
    </w:p>
    <w:p w:rsidR="00A04B3F" w:rsidRPr="00E6615B" w:rsidRDefault="00A04B3F" w:rsidP="00446148">
      <w:pPr>
        <w:numPr>
          <w:ilvl w:val="1"/>
          <w:numId w:val="7"/>
        </w:numPr>
        <w:autoSpaceDE w:val="0"/>
        <w:autoSpaceDN w:val="0"/>
        <w:adjustRightInd w:val="0"/>
        <w:spacing w:line="360" w:lineRule="auto"/>
        <w:ind w:left="567" w:hanging="567"/>
        <w:rPr>
          <w:sz w:val="24"/>
          <w:szCs w:val="24"/>
        </w:rPr>
      </w:pPr>
      <w:r w:rsidRPr="00E6615B">
        <w:rPr>
          <w:snapToGrid w:val="0"/>
          <w:sz w:val="24"/>
          <w:szCs w:val="24"/>
        </w:rPr>
        <w:t>cena /</w:t>
      </w:r>
      <w:proofErr w:type="gramStart"/>
      <w:r w:rsidRPr="00E6615B">
        <w:rPr>
          <w:snapToGrid w:val="0"/>
          <w:sz w:val="24"/>
          <w:szCs w:val="24"/>
        </w:rPr>
        <w:t>brutto/ -  za</w:t>
      </w:r>
      <w:proofErr w:type="gramEnd"/>
      <w:r w:rsidRPr="00E6615B">
        <w:rPr>
          <w:snapToGrid w:val="0"/>
          <w:sz w:val="24"/>
          <w:szCs w:val="24"/>
        </w:rPr>
        <w:t xml:space="preserve"> jaką Wykonawca zobowiązuje się zrealizować zamówienie, wyrażona w polskich złotych (C)     - 60%</w:t>
      </w:r>
    </w:p>
    <w:p w:rsidR="00A04B3F" w:rsidRPr="00E6615B" w:rsidRDefault="00A04B3F" w:rsidP="00446148">
      <w:pPr>
        <w:numPr>
          <w:ilvl w:val="1"/>
          <w:numId w:val="7"/>
        </w:numPr>
        <w:autoSpaceDE w:val="0"/>
        <w:autoSpaceDN w:val="0"/>
        <w:adjustRightInd w:val="0"/>
        <w:spacing w:line="360" w:lineRule="auto"/>
        <w:ind w:left="567" w:hanging="567"/>
        <w:rPr>
          <w:sz w:val="24"/>
          <w:szCs w:val="24"/>
        </w:rPr>
      </w:pPr>
      <w:r w:rsidRPr="00E6615B">
        <w:rPr>
          <w:sz w:val="24"/>
          <w:szCs w:val="24"/>
        </w:rPr>
        <w:t xml:space="preserve">Termin przystąpienia </w:t>
      </w:r>
      <w:proofErr w:type="gramStart"/>
      <w:r w:rsidRPr="00E6615B">
        <w:rPr>
          <w:sz w:val="24"/>
          <w:szCs w:val="24"/>
        </w:rPr>
        <w:t>do  wykonania</w:t>
      </w:r>
      <w:proofErr w:type="gramEnd"/>
      <w:r w:rsidRPr="00E6615B">
        <w:rPr>
          <w:sz w:val="24"/>
          <w:szCs w:val="24"/>
        </w:rPr>
        <w:t xml:space="preserve"> robót od zgłos</w:t>
      </w:r>
      <w:r w:rsidR="005872F0">
        <w:rPr>
          <w:sz w:val="24"/>
          <w:szCs w:val="24"/>
        </w:rPr>
        <w:t xml:space="preserve">zenia przez Zamawiającego </w:t>
      </w:r>
      <w:proofErr w:type="spellStart"/>
      <w:r w:rsidR="005872F0">
        <w:rPr>
          <w:sz w:val="24"/>
          <w:szCs w:val="24"/>
        </w:rPr>
        <w:t>Tr</w:t>
      </w:r>
      <w:proofErr w:type="spellEnd"/>
      <w:r w:rsidR="005872F0">
        <w:rPr>
          <w:sz w:val="24"/>
          <w:szCs w:val="24"/>
        </w:rPr>
        <w:t>- 4</w:t>
      </w:r>
      <w:r w:rsidRPr="00E6615B">
        <w:rPr>
          <w:sz w:val="24"/>
          <w:szCs w:val="24"/>
        </w:rPr>
        <w:t>0%</w:t>
      </w:r>
    </w:p>
    <w:p w:rsidR="00A04B3F" w:rsidRPr="00E6615B" w:rsidRDefault="00A04B3F" w:rsidP="00446148">
      <w:pPr>
        <w:numPr>
          <w:ilvl w:val="0"/>
          <w:numId w:val="7"/>
        </w:numPr>
        <w:autoSpaceDE w:val="0"/>
        <w:autoSpaceDN w:val="0"/>
        <w:adjustRightInd w:val="0"/>
        <w:spacing w:line="360" w:lineRule="auto"/>
        <w:rPr>
          <w:sz w:val="24"/>
          <w:szCs w:val="24"/>
        </w:rPr>
      </w:pPr>
      <w:r w:rsidRPr="00E6615B">
        <w:rPr>
          <w:sz w:val="24"/>
          <w:szCs w:val="24"/>
        </w:rPr>
        <w:t>Punkty będą przyznawane wg następujących zasad: 1% = 1 punkt.</w:t>
      </w:r>
    </w:p>
    <w:p w:rsidR="00A04B3F" w:rsidRPr="00E6615B" w:rsidRDefault="00A04B3F" w:rsidP="00446148">
      <w:pPr>
        <w:numPr>
          <w:ilvl w:val="1"/>
          <w:numId w:val="7"/>
        </w:numPr>
        <w:autoSpaceDE w:val="0"/>
        <w:autoSpaceDN w:val="0"/>
        <w:adjustRightInd w:val="0"/>
        <w:spacing w:line="360" w:lineRule="auto"/>
        <w:ind w:left="567" w:hanging="567"/>
        <w:rPr>
          <w:b/>
          <w:bCs/>
          <w:sz w:val="24"/>
          <w:szCs w:val="24"/>
        </w:rPr>
      </w:pPr>
      <w:r w:rsidRPr="00E6615B">
        <w:rPr>
          <w:b/>
          <w:bCs/>
          <w:sz w:val="24"/>
          <w:szCs w:val="24"/>
        </w:rPr>
        <w:t>Cena oferty (C)</w:t>
      </w:r>
    </w:p>
    <w:p w:rsidR="00A04B3F" w:rsidRPr="00E6615B" w:rsidRDefault="00A04B3F" w:rsidP="00446148">
      <w:pPr>
        <w:numPr>
          <w:ilvl w:val="0"/>
          <w:numId w:val="8"/>
        </w:numPr>
        <w:autoSpaceDE w:val="0"/>
        <w:autoSpaceDN w:val="0"/>
        <w:adjustRightInd w:val="0"/>
        <w:spacing w:line="360" w:lineRule="auto"/>
        <w:rPr>
          <w:sz w:val="24"/>
          <w:szCs w:val="24"/>
        </w:rPr>
      </w:pPr>
      <w:r w:rsidRPr="00E6615B">
        <w:rPr>
          <w:sz w:val="24"/>
          <w:szCs w:val="24"/>
        </w:rPr>
        <w:t xml:space="preserve">Oferta z najniższą ceną brutto otrzyma </w:t>
      </w:r>
      <w:r w:rsidRPr="00E6615B">
        <w:rPr>
          <w:b/>
          <w:bCs/>
          <w:sz w:val="24"/>
          <w:szCs w:val="24"/>
        </w:rPr>
        <w:t>60 punktów</w:t>
      </w:r>
      <w:r w:rsidRPr="00E6615B">
        <w:rPr>
          <w:sz w:val="24"/>
          <w:szCs w:val="24"/>
        </w:rPr>
        <w:t>.</w:t>
      </w:r>
    </w:p>
    <w:p w:rsidR="00A04B3F" w:rsidRPr="00E6615B" w:rsidRDefault="00A04B3F" w:rsidP="00446148">
      <w:pPr>
        <w:numPr>
          <w:ilvl w:val="0"/>
          <w:numId w:val="8"/>
        </w:numPr>
        <w:autoSpaceDE w:val="0"/>
        <w:autoSpaceDN w:val="0"/>
        <w:adjustRightInd w:val="0"/>
        <w:spacing w:line="360" w:lineRule="auto"/>
        <w:jc w:val="both"/>
        <w:rPr>
          <w:sz w:val="24"/>
          <w:szCs w:val="24"/>
        </w:rPr>
      </w:pPr>
      <w:r w:rsidRPr="00E6615B">
        <w:rPr>
          <w:sz w:val="24"/>
          <w:szCs w:val="24"/>
        </w:rPr>
        <w:t>Punkty pozostałych ofert liczone będą wg proporcji matematycznej z dokładnością do dwóch miejsc po przecinku:</w:t>
      </w:r>
    </w:p>
    <w:p w:rsidR="00A04B3F" w:rsidRPr="00E6615B" w:rsidRDefault="00A04B3F" w:rsidP="00446148">
      <w:pPr>
        <w:autoSpaceDE w:val="0"/>
        <w:autoSpaceDN w:val="0"/>
        <w:adjustRightInd w:val="0"/>
        <w:spacing w:line="360" w:lineRule="auto"/>
        <w:ind w:left="360"/>
        <w:rPr>
          <w:i/>
          <w:iCs/>
          <w:sz w:val="24"/>
          <w:szCs w:val="24"/>
        </w:rPr>
      </w:pPr>
      <w:r w:rsidRPr="00E6615B">
        <w:rPr>
          <w:i/>
          <w:iCs/>
          <w:sz w:val="24"/>
          <w:szCs w:val="24"/>
        </w:rPr>
        <w:t xml:space="preserve">             Cena brutto </w:t>
      </w:r>
      <w:proofErr w:type="gramStart"/>
      <w:r w:rsidRPr="00E6615B">
        <w:rPr>
          <w:i/>
          <w:iCs/>
          <w:sz w:val="24"/>
          <w:szCs w:val="24"/>
        </w:rPr>
        <w:t>oferty  najtańszej</w:t>
      </w:r>
      <w:proofErr w:type="gramEnd"/>
      <w:r w:rsidRPr="00E6615B">
        <w:rPr>
          <w:i/>
          <w:iCs/>
          <w:sz w:val="24"/>
          <w:szCs w:val="24"/>
        </w:rPr>
        <w:t xml:space="preserve"> </w:t>
      </w:r>
      <w:r w:rsidRPr="00E6615B">
        <w:rPr>
          <w:sz w:val="24"/>
          <w:szCs w:val="24"/>
        </w:rPr>
        <w:t xml:space="preserve">                                                    </w:t>
      </w:r>
    </w:p>
    <w:p w:rsidR="00A04B3F" w:rsidRPr="00E6615B" w:rsidRDefault="00A04B3F" w:rsidP="00446148">
      <w:pPr>
        <w:autoSpaceDE w:val="0"/>
        <w:autoSpaceDN w:val="0"/>
        <w:adjustRightInd w:val="0"/>
        <w:spacing w:line="360" w:lineRule="auto"/>
        <w:ind w:left="360"/>
        <w:rPr>
          <w:sz w:val="24"/>
          <w:szCs w:val="24"/>
        </w:rPr>
      </w:pPr>
      <w:proofErr w:type="gramStart"/>
      <w:r w:rsidRPr="00E6615B">
        <w:rPr>
          <w:i/>
          <w:iCs/>
          <w:sz w:val="24"/>
          <w:szCs w:val="24"/>
        </w:rPr>
        <w:t xml:space="preserve">C =       </w:t>
      </w:r>
      <w:r w:rsidRPr="00E6615B">
        <w:rPr>
          <w:sz w:val="24"/>
          <w:szCs w:val="24"/>
        </w:rPr>
        <w:t>-------------------------------------- x</w:t>
      </w:r>
      <w:proofErr w:type="gramEnd"/>
      <w:r w:rsidRPr="00E6615B">
        <w:rPr>
          <w:sz w:val="24"/>
          <w:szCs w:val="24"/>
        </w:rPr>
        <w:t xml:space="preserve"> 60 </w:t>
      </w:r>
    </w:p>
    <w:p w:rsidR="00A04B3F" w:rsidRPr="00E6615B" w:rsidRDefault="00A04B3F" w:rsidP="00446148">
      <w:pPr>
        <w:autoSpaceDE w:val="0"/>
        <w:autoSpaceDN w:val="0"/>
        <w:adjustRightInd w:val="0"/>
        <w:spacing w:line="360" w:lineRule="auto"/>
        <w:ind w:left="360"/>
        <w:rPr>
          <w:i/>
          <w:iCs/>
          <w:sz w:val="24"/>
          <w:szCs w:val="24"/>
        </w:rPr>
      </w:pPr>
      <w:r w:rsidRPr="00E6615B">
        <w:rPr>
          <w:i/>
          <w:iCs/>
          <w:sz w:val="24"/>
          <w:szCs w:val="24"/>
        </w:rPr>
        <w:t xml:space="preserve">             Cena brutto oferty ocenianej </w:t>
      </w:r>
    </w:p>
    <w:p w:rsidR="00A04B3F" w:rsidRPr="00E6615B" w:rsidRDefault="00A04B3F" w:rsidP="00446148">
      <w:pPr>
        <w:autoSpaceDE w:val="0"/>
        <w:autoSpaceDN w:val="0"/>
        <w:adjustRightInd w:val="0"/>
        <w:spacing w:line="360" w:lineRule="auto"/>
        <w:rPr>
          <w:b/>
          <w:sz w:val="24"/>
          <w:szCs w:val="24"/>
        </w:rPr>
      </w:pPr>
      <w:r w:rsidRPr="00E6615B">
        <w:rPr>
          <w:sz w:val="24"/>
          <w:szCs w:val="24"/>
        </w:rPr>
        <w:t xml:space="preserve">2.3. </w:t>
      </w:r>
      <w:r w:rsidRPr="00E6615B">
        <w:rPr>
          <w:b/>
          <w:sz w:val="24"/>
          <w:szCs w:val="24"/>
        </w:rPr>
        <w:t xml:space="preserve">Termin przystąpienia </w:t>
      </w:r>
      <w:proofErr w:type="gramStart"/>
      <w:r w:rsidRPr="00E6615B">
        <w:rPr>
          <w:b/>
          <w:sz w:val="24"/>
          <w:szCs w:val="24"/>
        </w:rPr>
        <w:t>do  wykonania</w:t>
      </w:r>
      <w:proofErr w:type="gramEnd"/>
      <w:r w:rsidRPr="00E6615B">
        <w:rPr>
          <w:b/>
          <w:sz w:val="24"/>
          <w:szCs w:val="24"/>
        </w:rPr>
        <w:t xml:space="preserve"> robót od zgłoszenia przez Zamawiającego ( </w:t>
      </w:r>
      <w:proofErr w:type="spellStart"/>
      <w:r w:rsidRPr="00E6615B">
        <w:rPr>
          <w:b/>
          <w:sz w:val="24"/>
          <w:szCs w:val="24"/>
        </w:rPr>
        <w:t>Tr</w:t>
      </w:r>
      <w:proofErr w:type="spellEnd"/>
      <w:r w:rsidRPr="00E6615B">
        <w:rPr>
          <w:b/>
          <w:sz w:val="24"/>
          <w:szCs w:val="24"/>
        </w:rPr>
        <w:t xml:space="preserve">) - </w:t>
      </w:r>
      <w:r w:rsidR="005872F0">
        <w:rPr>
          <w:b/>
          <w:sz w:val="24"/>
          <w:szCs w:val="24"/>
        </w:rPr>
        <w:t>4</w:t>
      </w:r>
      <w:r w:rsidRPr="00E6615B">
        <w:rPr>
          <w:b/>
          <w:sz w:val="24"/>
          <w:szCs w:val="24"/>
        </w:rPr>
        <w:t>0 punktów</w:t>
      </w:r>
    </w:p>
    <w:p w:rsidR="00A04B3F" w:rsidRPr="00E6615B" w:rsidRDefault="00A04B3F" w:rsidP="00446148">
      <w:pPr>
        <w:autoSpaceDE w:val="0"/>
        <w:autoSpaceDN w:val="0"/>
        <w:adjustRightInd w:val="0"/>
        <w:spacing w:line="360" w:lineRule="auto"/>
        <w:jc w:val="both"/>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58"/>
        <w:gridCol w:w="1776"/>
        <w:gridCol w:w="1776"/>
        <w:gridCol w:w="1776"/>
      </w:tblGrid>
      <w:tr w:rsidR="00A60705" w:rsidRPr="005872F0" w:rsidTr="00856A8E">
        <w:tc>
          <w:tcPr>
            <w:tcW w:w="3058" w:type="dxa"/>
            <w:shd w:val="clear" w:color="auto" w:fill="auto"/>
          </w:tcPr>
          <w:p w:rsidR="00A60705" w:rsidRPr="00E6615B" w:rsidRDefault="00A60705" w:rsidP="00446148">
            <w:pPr>
              <w:autoSpaceDE w:val="0"/>
              <w:autoSpaceDN w:val="0"/>
              <w:adjustRightInd w:val="0"/>
              <w:spacing w:line="360" w:lineRule="auto"/>
              <w:jc w:val="center"/>
              <w:rPr>
                <w:sz w:val="24"/>
                <w:szCs w:val="24"/>
              </w:rPr>
            </w:pPr>
            <w:r w:rsidRPr="00E6615B">
              <w:rPr>
                <w:sz w:val="24"/>
                <w:szCs w:val="24"/>
              </w:rPr>
              <w:t xml:space="preserve">Termin przystąpienia do wykonania robót od zgłoszenia przez zamawiającego </w:t>
            </w:r>
          </w:p>
        </w:tc>
        <w:tc>
          <w:tcPr>
            <w:tcW w:w="1776" w:type="dxa"/>
            <w:shd w:val="clear" w:color="auto" w:fill="auto"/>
          </w:tcPr>
          <w:p w:rsidR="00A60705" w:rsidRPr="005872F0" w:rsidRDefault="00A60705" w:rsidP="00446148">
            <w:pPr>
              <w:autoSpaceDE w:val="0"/>
              <w:autoSpaceDN w:val="0"/>
              <w:adjustRightInd w:val="0"/>
              <w:spacing w:line="360" w:lineRule="auto"/>
              <w:jc w:val="center"/>
              <w:rPr>
                <w:sz w:val="24"/>
                <w:szCs w:val="24"/>
                <w:highlight w:val="yellow"/>
              </w:rPr>
            </w:pPr>
            <w:r w:rsidRPr="005872F0">
              <w:rPr>
                <w:sz w:val="24"/>
                <w:szCs w:val="24"/>
              </w:rPr>
              <w:t>Powyżej 2 dni roboczych</w:t>
            </w:r>
          </w:p>
        </w:tc>
        <w:tc>
          <w:tcPr>
            <w:tcW w:w="1776" w:type="dxa"/>
            <w:shd w:val="clear" w:color="auto" w:fill="auto"/>
          </w:tcPr>
          <w:p w:rsidR="00A60705" w:rsidRPr="005872F0" w:rsidRDefault="00A60705" w:rsidP="00446148">
            <w:pPr>
              <w:autoSpaceDE w:val="0"/>
              <w:autoSpaceDN w:val="0"/>
              <w:adjustRightInd w:val="0"/>
              <w:spacing w:line="360" w:lineRule="auto"/>
              <w:jc w:val="center"/>
              <w:rPr>
                <w:sz w:val="24"/>
                <w:szCs w:val="24"/>
                <w:highlight w:val="yellow"/>
              </w:rPr>
            </w:pPr>
            <w:r w:rsidRPr="005872F0">
              <w:rPr>
                <w:sz w:val="24"/>
                <w:szCs w:val="24"/>
              </w:rPr>
              <w:t>Do 2 dni roboczych</w:t>
            </w:r>
          </w:p>
        </w:tc>
        <w:tc>
          <w:tcPr>
            <w:tcW w:w="1776" w:type="dxa"/>
          </w:tcPr>
          <w:p w:rsidR="00A60705" w:rsidRPr="005872F0" w:rsidRDefault="00A60705" w:rsidP="00446148">
            <w:pPr>
              <w:autoSpaceDE w:val="0"/>
              <w:autoSpaceDN w:val="0"/>
              <w:adjustRightInd w:val="0"/>
              <w:spacing w:line="360" w:lineRule="auto"/>
              <w:jc w:val="center"/>
              <w:rPr>
                <w:sz w:val="24"/>
                <w:szCs w:val="24"/>
                <w:highlight w:val="yellow"/>
              </w:rPr>
            </w:pPr>
            <w:r w:rsidRPr="005872F0">
              <w:rPr>
                <w:sz w:val="24"/>
                <w:szCs w:val="24"/>
              </w:rPr>
              <w:t>Do 1 dnia roboczego</w:t>
            </w:r>
          </w:p>
        </w:tc>
      </w:tr>
      <w:tr w:rsidR="00A60705" w:rsidRPr="00E6615B" w:rsidTr="00856A8E">
        <w:tc>
          <w:tcPr>
            <w:tcW w:w="3058" w:type="dxa"/>
            <w:shd w:val="clear" w:color="auto" w:fill="auto"/>
          </w:tcPr>
          <w:p w:rsidR="00A60705" w:rsidRPr="00E6615B" w:rsidRDefault="00A60705" w:rsidP="00446148">
            <w:pPr>
              <w:autoSpaceDE w:val="0"/>
              <w:autoSpaceDN w:val="0"/>
              <w:adjustRightInd w:val="0"/>
              <w:spacing w:line="360" w:lineRule="auto"/>
              <w:jc w:val="center"/>
              <w:rPr>
                <w:sz w:val="24"/>
                <w:szCs w:val="24"/>
              </w:rPr>
            </w:pPr>
            <w:r w:rsidRPr="00E6615B">
              <w:rPr>
                <w:sz w:val="24"/>
                <w:szCs w:val="24"/>
              </w:rPr>
              <w:t xml:space="preserve">Przyznane punkty - </w:t>
            </w:r>
            <w:proofErr w:type="spellStart"/>
            <w:r w:rsidRPr="00E6615B">
              <w:rPr>
                <w:sz w:val="24"/>
                <w:szCs w:val="24"/>
              </w:rPr>
              <w:t>Tr</w:t>
            </w:r>
            <w:proofErr w:type="spellEnd"/>
            <w:r w:rsidRPr="00E6615B">
              <w:rPr>
                <w:sz w:val="24"/>
                <w:szCs w:val="24"/>
              </w:rPr>
              <w:t>:</w:t>
            </w:r>
          </w:p>
        </w:tc>
        <w:tc>
          <w:tcPr>
            <w:tcW w:w="1776" w:type="dxa"/>
            <w:shd w:val="clear" w:color="auto" w:fill="auto"/>
          </w:tcPr>
          <w:p w:rsidR="00A60705" w:rsidRPr="00E6615B" w:rsidRDefault="00A60705" w:rsidP="00446148">
            <w:pPr>
              <w:autoSpaceDE w:val="0"/>
              <w:autoSpaceDN w:val="0"/>
              <w:adjustRightInd w:val="0"/>
              <w:spacing w:line="360" w:lineRule="auto"/>
              <w:jc w:val="center"/>
              <w:rPr>
                <w:sz w:val="24"/>
                <w:szCs w:val="24"/>
              </w:rPr>
            </w:pPr>
            <w:r w:rsidRPr="00E6615B">
              <w:rPr>
                <w:sz w:val="24"/>
                <w:szCs w:val="24"/>
              </w:rPr>
              <w:t>0</w:t>
            </w:r>
          </w:p>
        </w:tc>
        <w:tc>
          <w:tcPr>
            <w:tcW w:w="1776" w:type="dxa"/>
            <w:shd w:val="clear" w:color="auto" w:fill="auto"/>
          </w:tcPr>
          <w:p w:rsidR="00A60705" w:rsidRPr="00E6615B" w:rsidRDefault="00A60705" w:rsidP="00446148">
            <w:pPr>
              <w:autoSpaceDE w:val="0"/>
              <w:autoSpaceDN w:val="0"/>
              <w:adjustRightInd w:val="0"/>
              <w:spacing w:line="360" w:lineRule="auto"/>
              <w:jc w:val="center"/>
              <w:rPr>
                <w:sz w:val="24"/>
                <w:szCs w:val="24"/>
              </w:rPr>
            </w:pPr>
            <w:r w:rsidRPr="00E6615B">
              <w:rPr>
                <w:sz w:val="24"/>
                <w:szCs w:val="24"/>
              </w:rPr>
              <w:t>20</w:t>
            </w:r>
          </w:p>
        </w:tc>
        <w:tc>
          <w:tcPr>
            <w:tcW w:w="1776" w:type="dxa"/>
          </w:tcPr>
          <w:p w:rsidR="00A60705" w:rsidRPr="00E6615B" w:rsidRDefault="00A60705" w:rsidP="00446148">
            <w:pPr>
              <w:autoSpaceDE w:val="0"/>
              <w:autoSpaceDN w:val="0"/>
              <w:adjustRightInd w:val="0"/>
              <w:spacing w:line="360" w:lineRule="auto"/>
              <w:jc w:val="center"/>
              <w:rPr>
                <w:sz w:val="24"/>
                <w:szCs w:val="24"/>
              </w:rPr>
            </w:pPr>
            <w:r>
              <w:rPr>
                <w:sz w:val="24"/>
                <w:szCs w:val="24"/>
              </w:rPr>
              <w:t>40</w:t>
            </w:r>
          </w:p>
        </w:tc>
      </w:tr>
    </w:tbl>
    <w:p w:rsidR="00A04B3F" w:rsidRPr="00E6615B" w:rsidRDefault="00A04B3F" w:rsidP="00446148">
      <w:pPr>
        <w:autoSpaceDE w:val="0"/>
        <w:autoSpaceDN w:val="0"/>
        <w:adjustRightInd w:val="0"/>
        <w:spacing w:line="360" w:lineRule="auto"/>
        <w:jc w:val="both"/>
        <w:rPr>
          <w:sz w:val="24"/>
          <w:szCs w:val="24"/>
        </w:rPr>
      </w:pPr>
    </w:p>
    <w:p w:rsidR="00A04B3F" w:rsidRPr="00E6615B" w:rsidRDefault="00A04B3F" w:rsidP="00446148">
      <w:pPr>
        <w:autoSpaceDE w:val="0"/>
        <w:autoSpaceDN w:val="0"/>
        <w:adjustRightInd w:val="0"/>
        <w:spacing w:line="360" w:lineRule="auto"/>
        <w:jc w:val="both"/>
        <w:rPr>
          <w:sz w:val="24"/>
          <w:szCs w:val="24"/>
        </w:rPr>
      </w:pPr>
      <w:r w:rsidRPr="00E6615B">
        <w:rPr>
          <w:sz w:val="24"/>
          <w:szCs w:val="24"/>
        </w:rPr>
        <w:t xml:space="preserve">3. Ostateczny ranking ofert wyliczony zostanie według wzoru  </w:t>
      </w:r>
    </w:p>
    <w:p w:rsidR="00A04B3F" w:rsidRPr="00E6615B" w:rsidRDefault="00A04B3F" w:rsidP="00446148">
      <w:pPr>
        <w:autoSpaceDE w:val="0"/>
        <w:autoSpaceDN w:val="0"/>
        <w:adjustRightInd w:val="0"/>
        <w:spacing w:line="360" w:lineRule="auto"/>
        <w:jc w:val="both"/>
        <w:rPr>
          <w:b/>
          <w:sz w:val="24"/>
          <w:szCs w:val="24"/>
        </w:rPr>
      </w:pPr>
      <w:r w:rsidRPr="00E6615B">
        <w:rPr>
          <w:b/>
          <w:sz w:val="24"/>
          <w:szCs w:val="24"/>
        </w:rPr>
        <w:t>Razem = C +</w:t>
      </w:r>
      <w:proofErr w:type="spellStart"/>
      <w:r w:rsidRPr="00E6615B">
        <w:rPr>
          <w:b/>
          <w:sz w:val="24"/>
          <w:szCs w:val="24"/>
        </w:rPr>
        <w:t>Tr</w:t>
      </w:r>
      <w:proofErr w:type="spellEnd"/>
      <w:r w:rsidRPr="00E6615B">
        <w:rPr>
          <w:b/>
          <w:sz w:val="24"/>
          <w:szCs w:val="24"/>
        </w:rPr>
        <w:t xml:space="preserve"> </w:t>
      </w:r>
    </w:p>
    <w:p w:rsidR="00104F86" w:rsidRPr="00A27EAF" w:rsidRDefault="00104F86" w:rsidP="00446148">
      <w:pPr>
        <w:autoSpaceDE w:val="0"/>
        <w:autoSpaceDN w:val="0"/>
        <w:adjustRightInd w:val="0"/>
        <w:spacing w:line="360" w:lineRule="auto"/>
        <w:jc w:val="both"/>
        <w:rPr>
          <w:b/>
          <w:sz w:val="24"/>
          <w:szCs w:val="24"/>
        </w:rPr>
      </w:pPr>
    </w:p>
    <w:p w:rsidR="00104F86" w:rsidRPr="005D22C7" w:rsidRDefault="00104F86" w:rsidP="00446148">
      <w:pPr>
        <w:autoSpaceDE w:val="0"/>
        <w:autoSpaceDN w:val="0"/>
        <w:adjustRightInd w:val="0"/>
        <w:spacing w:line="360" w:lineRule="auto"/>
        <w:jc w:val="both"/>
        <w:rPr>
          <w:sz w:val="24"/>
          <w:szCs w:val="24"/>
        </w:rPr>
      </w:pPr>
      <w:r w:rsidRPr="005D22C7">
        <w:rPr>
          <w:sz w:val="24"/>
          <w:szCs w:val="24"/>
        </w:rPr>
        <w:t>Za najkorzystniejszą uznana zostanie oferta, która uzyska największą łączną liczę punktów.</w:t>
      </w:r>
      <w:r w:rsidR="005D22C7" w:rsidRPr="005D22C7">
        <w:rPr>
          <w:sz w:val="24"/>
          <w:szCs w:val="24"/>
        </w:rPr>
        <w:t xml:space="preserve"> Maksymalnie Wykonawca może uzyskać 100 p</w:t>
      </w:r>
      <w:r w:rsidR="005D22C7">
        <w:rPr>
          <w:sz w:val="24"/>
          <w:szCs w:val="24"/>
        </w:rPr>
        <w:t>un</w:t>
      </w:r>
      <w:r w:rsidR="005D22C7" w:rsidRPr="005D22C7">
        <w:rPr>
          <w:sz w:val="24"/>
          <w:szCs w:val="24"/>
        </w:rPr>
        <w:t>któw.</w:t>
      </w:r>
      <w:r w:rsidR="005D22C7">
        <w:rPr>
          <w:sz w:val="24"/>
          <w:szCs w:val="24"/>
        </w:rPr>
        <w:t xml:space="preserve"> </w:t>
      </w:r>
      <w:r w:rsidR="005D22C7" w:rsidRPr="005D22C7">
        <w:rPr>
          <w:sz w:val="24"/>
          <w:szCs w:val="24"/>
        </w:rPr>
        <w:t>Obliczenia będą dokonywane z dokładnością do dwóch miejsc po przecinku.</w:t>
      </w:r>
    </w:p>
    <w:p w:rsidR="00104F86" w:rsidRPr="003637DE" w:rsidRDefault="00104F86" w:rsidP="00446148">
      <w:pPr>
        <w:autoSpaceDE w:val="0"/>
        <w:autoSpaceDN w:val="0"/>
        <w:adjustRightInd w:val="0"/>
        <w:spacing w:before="120" w:line="360" w:lineRule="auto"/>
        <w:jc w:val="both"/>
        <w:rPr>
          <w:sz w:val="24"/>
          <w:szCs w:val="24"/>
        </w:rPr>
      </w:pPr>
      <w:r>
        <w:rPr>
          <w:b/>
          <w:sz w:val="24"/>
          <w:szCs w:val="24"/>
        </w:rPr>
        <w:t>4</w:t>
      </w:r>
      <w:r w:rsidRPr="003637DE">
        <w:rPr>
          <w:b/>
          <w:sz w:val="24"/>
          <w:szCs w:val="24"/>
        </w:rPr>
        <w:t>.</w:t>
      </w:r>
      <w:r w:rsidRPr="003637DE">
        <w:rPr>
          <w:sz w:val="24"/>
          <w:szCs w:val="24"/>
        </w:rPr>
        <w:t xml:space="preserve"> Ocena punktowa będzie dotyczyć wyłącznie ofert uznanych za ważne i niepodlegających odrzuceniu.</w:t>
      </w:r>
    </w:p>
    <w:p w:rsidR="00104F86" w:rsidRDefault="00104F86" w:rsidP="00446148">
      <w:pPr>
        <w:autoSpaceDE w:val="0"/>
        <w:autoSpaceDN w:val="0"/>
        <w:adjustRightInd w:val="0"/>
        <w:spacing w:before="120" w:line="360" w:lineRule="auto"/>
        <w:ind w:left="180" w:hanging="180"/>
        <w:jc w:val="both"/>
        <w:rPr>
          <w:sz w:val="24"/>
          <w:szCs w:val="24"/>
        </w:rPr>
      </w:pPr>
      <w:r>
        <w:rPr>
          <w:b/>
          <w:sz w:val="24"/>
          <w:szCs w:val="24"/>
        </w:rPr>
        <w:t>5</w:t>
      </w:r>
      <w:r w:rsidRPr="003637DE">
        <w:rPr>
          <w:b/>
          <w:sz w:val="24"/>
          <w:szCs w:val="24"/>
        </w:rPr>
        <w:t>.</w:t>
      </w:r>
      <w:r w:rsidR="00842512">
        <w:rPr>
          <w:b/>
          <w:sz w:val="24"/>
          <w:szCs w:val="24"/>
        </w:rPr>
        <w:t xml:space="preserve"> </w:t>
      </w:r>
      <w:r w:rsidRPr="003637DE">
        <w:rPr>
          <w:sz w:val="24"/>
          <w:szCs w:val="24"/>
        </w:rPr>
        <w:t xml:space="preserve">Jeżeli złożono ofertę, której wybór prowadziłby do powstania obowiązku podatkowego Zamawiającego zgodnie z przepisami o podatku od towarów i usług w zakresie dotyczącym </w:t>
      </w:r>
      <w:proofErr w:type="spellStart"/>
      <w:r w:rsidRPr="003637DE">
        <w:rPr>
          <w:sz w:val="24"/>
          <w:szCs w:val="24"/>
        </w:rPr>
        <w:t>wewnątrzwspólnotowego</w:t>
      </w:r>
      <w:proofErr w:type="spellEnd"/>
      <w:r w:rsidRPr="003637DE">
        <w:rPr>
          <w:sz w:val="24"/>
          <w:szCs w:val="24"/>
        </w:rPr>
        <w:t xml:space="preserve"> nabycia towarów, Zamawiający w celu oceny takiej oferty dolicza do przedstawionej w niej ceny podatek od towarów i usług, który miałby obowiązek wpłacić zgodnie z obowiązującymi przepisami (</w:t>
      </w:r>
      <w:r>
        <w:rPr>
          <w:sz w:val="24"/>
          <w:szCs w:val="24"/>
        </w:rPr>
        <w:t>a</w:t>
      </w:r>
      <w:r w:rsidR="00842512">
        <w:rPr>
          <w:sz w:val="24"/>
          <w:szCs w:val="24"/>
        </w:rPr>
        <w:t xml:space="preserve">rt. 91 ust. 3a ustawy </w:t>
      </w:r>
      <w:proofErr w:type="spellStart"/>
      <w:r w:rsidR="00842512">
        <w:rPr>
          <w:sz w:val="24"/>
          <w:szCs w:val="24"/>
        </w:rPr>
        <w:t>Pzp</w:t>
      </w:r>
      <w:proofErr w:type="spellEnd"/>
      <w:r w:rsidR="00842512">
        <w:rPr>
          <w:sz w:val="24"/>
          <w:szCs w:val="24"/>
        </w:rPr>
        <w:t>).</w:t>
      </w:r>
    </w:p>
    <w:p w:rsidR="00842512" w:rsidRDefault="00842512" w:rsidP="00446148">
      <w:pPr>
        <w:autoSpaceDE w:val="0"/>
        <w:autoSpaceDN w:val="0"/>
        <w:adjustRightInd w:val="0"/>
        <w:spacing w:before="120" w:line="360" w:lineRule="auto"/>
        <w:ind w:left="180" w:hanging="180"/>
        <w:jc w:val="both"/>
        <w:rPr>
          <w:sz w:val="24"/>
          <w:szCs w:val="24"/>
        </w:rPr>
      </w:pPr>
    </w:p>
    <w:p w:rsidR="0092682C" w:rsidRDefault="0092682C" w:rsidP="00446148">
      <w:pPr>
        <w:spacing w:line="360" w:lineRule="auto"/>
        <w:jc w:val="both"/>
        <w:rPr>
          <w:kern w:val="28"/>
          <w:sz w:val="24"/>
          <w:szCs w:val="24"/>
        </w:rPr>
      </w:pPr>
      <w:r>
        <w:rPr>
          <w:kern w:val="28"/>
          <w:sz w:val="24"/>
          <w:szCs w:val="24"/>
        </w:rPr>
        <w:t>Uwaga: Ocena końcowa i oceny poszczególnych kryteriów będą liczone do dwóch miejsc po przecinku</w:t>
      </w:r>
      <w:r w:rsidRPr="00F63DA6">
        <w:rPr>
          <w:kern w:val="28"/>
          <w:sz w:val="24"/>
          <w:szCs w:val="24"/>
        </w:rPr>
        <w:t>. W przypadku identycznej ilości punktów, o wyborze Oferenta zadecyduje ocena wyliczona z dokładnością do czterech miejsc po przecinku</w:t>
      </w:r>
      <w:r>
        <w:rPr>
          <w:kern w:val="28"/>
          <w:sz w:val="24"/>
          <w:szCs w:val="24"/>
        </w:rPr>
        <w:t>.</w:t>
      </w:r>
    </w:p>
    <w:p w:rsidR="00AD607D" w:rsidRPr="00F63DA6" w:rsidRDefault="00AD607D" w:rsidP="00446148">
      <w:pPr>
        <w:spacing w:line="360" w:lineRule="auto"/>
        <w:jc w:val="both"/>
        <w:rPr>
          <w:b/>
          <w:kern w:val="28"/>
          <w:sz w:val="24"/>
          <w:szCs w:val="24"/>
        </w:rPr>
      </w:pPr>
    </w:p>
    <w:p w:rsidR="0007430C" w:rsidRDefault="0007430C" w:rsidP="00446148">
      <w:pPr>
        <w:autoSpaceDE w:val="0"/>
        <w:autoSpaceDN w:val="0"/>
        <w:adjustRightInd w:val="0"/>
        <w:spacing w:before="120" w:line="360" w:lineRule="auto"/>
        <w:jc w:val="both"/>
      </w:pPr>
    </w:p>
    <w:p w:rsidR="00D266C0" w:rsidRDefault="00D266C0"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XVII</w:t>
      </w:r>
    </w:p>
    <w:p w:rsidR="00D266C0" w:rsidRDefault="00D266C0" w:rsidP="00446148">
      <w:pPr>
        <w:pStyle w:val="Style8"/>
        <w:widowControl/>
        <w:spacing w:before="77" w:line="360" w:lineRule="auto"/>
        <w:jc w:val="center"/>
        <w:rPr>
          <w:rStyle w:val="FontStyle39"/>
          <w:rFonts w:ascii="Times New Roman" w:hAnsi="Times New Roman" w:cs="Times New Roman"/>
          <w:b/>
          <w:sz w:val="24"/>
        </w:rPr>
      </w:pPr>
      <w:r>
        <w:rPr>
          <w:rStyle w:val="FontStyle39"/>
          <w:rFonts w:ascii="Times New Roman" w:hAnsi="Times New Roman" w:cs="Times New Roman"/>
          <w:b/>
          <w:sz w:val="24"/>
        </w:rPr>
        <w:t>WYBÓR NAJKORZYSTNIEJSZEJ OFERTY</w:t>
      </w:r>
    </w:p>
    <w:p w:rsidR="00D266C0" w:rsidRDefault="00D266C0" w:rsidP="00446148">
      <w:pPr>
        <w:pStyle w:val="Style8"/>
        <w:widowControl/>
        <w:spacing w:before="77" w:line="360" w:lineRule="auto"/>
        <w:jc w:val="center"/>
        <w:rPr>
          <w:rStyle w:val="FontStyle39"/>
          <w:rFonts w:ascii="Times New Roman" w:hAnsi="Times New Roman" w:cs="Times New Roman"/>
          <w:b/>
          <w:sz w:val="24"/>
        </w:rPr>
      </w:pPr>
    </w:p>
    <w:p w:rsidR="00D266C0" w:rsidRPr="00F24DFC" w:rsidRDefault="001B6E70" w:rsidP="00446148">
      <w:pPr>
        <w:pStyle w:val="Style8"/>
        <w:widowControl/>
        <w:spacing w:before="77" w:line="360" w:lineRule="auto"/>
        <w:jc w:val="both"/>
        <w:rPr>
          <w:rStyle w:val="FontStyle39"/>
          <w:rFonts w:ascii="Times New Roman" w:hAnsi="Times New Roman" w:cs="Times New Roman"/>
          <w:sz w:val="24"/>
        </w:rPr>
      </w:pPr>
      <w:r w:rsidRPr="00F24DFC">
        <w:rPr>
          <w:rStyle w:val="FontStyle39"/>
          <w:rFonts w:ascii="Times New Roman" w:hAnsi="Times New Roman" w:cs="Times New Roman"/>
          <w:sz w:val="24"/>
        </w:rPr>
        <w:t>1.Zamawiajacy wybiera najkorzystniejsza ofertę w term</w:t>
      </w:r>
      <w:r w:rsidR="00F24DFC">
        <w:rPr>
          <w:rStyle w:val="FontStyle39"/>
          <w:rFonts w:ascii="Times New Roman" w:hAnsi="Times New Roman" w:cs="Times New Roman"/>
          <w:sz w:val="24"/>
        </w:rPr>
        <w:t>i</w:t>
      </w:r>
      <w:r w:rsidRPr="00F24DFC">
        <w:rPr>
          <w:rStyle w:val="FontStyle39"/>
          <w:rFonts w:ascii="Times New Roman" w:hAnsi="Times New Roman" w:cs="Times New Roman"/>
          <w:sz w:val="24"/>
        </w:rPr>
        <w:t>nie związania ofertą.</w:t>
      </w:r>
    </w:p>
    <w:p w:rsidR="001B6E70" w:rsidRDefault="001B6E70" w:rsidP="00446148">
      <w:pPr>
        <w:pStyle w:val="Style8"/>
        <w:widowControl/>
        <w:spacing w:before="77" w:line="360" w:lineRule="auto"/>
        <w:jc w:val="both"/>
        <w:rPr>
          <w:rStyle w:val="FontStyle39"/>
          <w:rFonts w:ascii="Times New Roman" w:hAnsi="Times New Roman" w:cs="Times New Roman"/>
          <w:sz w:val="24"/>
        </w:rPr>
      </w:pPr>
      <w:r w:rsidRPr="00F24DFC">
        <w:rPr>
          <w:rStyle w:val="FontStyle39"/>
          <w:rFonts w:ascii="Times New Roman" w:hAnsi="Times New Roman" w:cs="Times New Roman"/>
          <w:sz w:val="24"/>
        </w:rPr>
        <w:t>2.</w:t>
      </w:r>
      <w:r w:rsidR="00295D09">
        <w:rPr>
          <w:rStyle w:val="FontStyle39"/>
          <w:rFonts w:ascii="Times New Roman" w:hAnsi="Times New Roman" w:cs="Times New Roman"/>
          <w:sz w:val="24"/>
        </w:rPr>
        <w:t>J</w:t>
      </w:r>
      <w:r w:rsidRPr="00F24DFC">
        <w:rPr>
          <w:rStyle w:val="FontStyle39"/>
          <w:rFonts w:ascii="Times New Roman" w:hAnsi="Times New Roman" w:cs="Times New Roman"/>
          <w:sz w:val="24"/>
        </w:rPr>
        <w:t>eżeli termin związania oferta upłynął przed wyborem najkorzystniejszej oferty, Zamawiaj</w:t>
      </w:r>
      <w:r w:rsidR="00F24DFC">
        <w:rPr>
          <w:rStyle w:val="FontStyle39"/>
          <w:rFonts w:ascii="Times New Roman" w:hAnsi="Times New Roman" w:cs="Times New Roman"/>
          <w:sz w:val="24"/>
        </w:rPr>
        <w:t>ą</w:t>
      </w:r>
      <w:r w:rsidRPr="00F24DFC">
        <w:rPr>
          <w:rStyle w:val="FontStyle39"/>
          <w:rFonts w:ascii="Times New Roman" w:hAnsi="Times New Roman" w:cs="Times New Roman"/>
          <w:sz w:val="24"/>
        </w:rPr>
        <w:t>cy wzywa Wykonaw</w:t>
      </w:r>
      <w:r w:rsidR="00F24DFC">
        <w:rPr>
          <w:rStyle w:val="FontStyle39"/>
          <w:rFonts w:ascii="Times New Roman" w:hAnsi="Times New Roman" w:cs="Times New Roman"/>
          <w:sz w:val="24"/>
        </w:rPr>
        <w:t>c</w:t>
      </w:r>
      <w:r w:rsidRPr="00F24DFC">
        <w:rPr>
          <w:rStyle w:val="FontStyle39"/>
          <w:rFonts w:ascii="Times New Roman" w:hAnsi="Times New Roman" w:cs="Times New Roman"/>
          <w:sz w:val="24"/>
        </w:rPr>
        <w:t>ę,</w:t>
      </w:r>
      <w:r w:rsidR="00F24DFC" w:rsidRPr="00F24DFC">
        <w:rPr>
          <w:rStyle w:val="FontStyle39"/>
          <w:rFonts w:ascii="Times New Roman" w:hAnsi="Times New Roman" w:cs="Times New Roman"/>
          <w:sz w:val="24"/>
        </w:rPr>
        <w:t xml:space="preserve"> </w:t>
      </w:r>
      <w:r w:rsidRPr="00F24DFC">
        <w:rPr>
          <w:rStyle w:val="FontStyle39"/>
          <w:rFonts w:ascii="Times New Roman" w:hAnsi="Times New Roman" w:cs="Times New Roman"/>
          <w:sz w:val="24"/>
        </w:rPr>
        <w:t>którego oferta otrzymała najwyższą ocenę</w:t>
      </w:r>
      <w:r w:rsidR="00F24DFC" w:rsidRPr="00F24DFC">
        <w:rPr>
          <w:rStyle w:val="FontStyle39"/>
          <w:rFonts w:ascii="Times New Roman" w:hAnsi="Times New Roman" w:cs="Times New Roman"/>
          <w:sz w:val="24"/>
        </w:rPr>
        <w:t>, do wyrażenia w wyznaczonym przez Zamawiającego terminie, pisemnej zgody na wybór jego ofer</w:t>
      </w:r>
      <w:r w:rsidR="00F24DFC">
        <w:rPr>
          <w:rStyle w:val="FontStyle39"/>
          <w:rFonts w:ascii="Times New Roman" w:hAnsi="Times New Roman" w:cs="Times New Roman"/>
          <w:sz w:val="24"/>
        </w:rPr>
        <w:t>t</w:t>
      </w:r>
      <w:r w:rsidR="00F24DFC" w:rsidRPr="00F24DFC">
        <w:rPr>
          <w:rStyle w:val="FontStyle39"/>
          <w:rFonts w:ascii="Times New Roman" w:hAnsi="Times New Roman" w:cs="Times New Roman"/>
          <w:sz w:val="24"/>
        </w:rPr>
        <w:t>y.</w:t>
      </w:r>
    </w:p>
    <w:p w:rsidR="00F24DFC" w:rsidRDefault="00F24DFC" w:rsidP="00446148">
      <w:pPr>
        <w:pStyle w:val="Style8"/>
        <w:widowControl/>
        <w:spacing w:before="77" w:line="360" w:lineRule="auto"/>
        <w:jc w:val="both"/>
        <w:rPr>
          <w:rStyle w:val="FontStyle39"/>
          <w:rFonts w:ascii="Times New Roman" w:hAnsi="Times New Roman" w:cs="Times New Roman"/>
          <w:sz w:val="24"/>
        </w:rPr>
      </w:pPr>
      <w:r>
        <w:rPr>
          <w:rStyle w:val="FontStyle39"/>
          <w:rFonts w:ascii="Times New Roman" w:hAnsi="Times New Roman" w:cs="Times New Roman"/>
          <w:sz w:val="24"/>
        </w:rPr>
        <w:t>3.Stosownie do art. 253 ust.1 ustawy PZP,</w:t>
      </w:r>
      <w:r w:rsidR="00295D09">
        <w:rPr>
          <w:rStyle w:val="FontStyle39"/>
          <w:rFonts w:ascii="Times New Roman" w:hAnsi="Times New Roman" w:cs="Times New Roman"/>
          <w:sz w:val="24"/>
        </w:rPr>
        <w:t xml:space="preserve"> </w:t>
      </w:r>
      <w:r>
        <w:rPr>
          <w:rStyle w:val="FontStyle39"/>
          <w:rFonts w:ascii="Times New Roman" w:hAnsi="Times New Roman" w:cs="Times New Roman"/>
          <w:sz w:val="24"/>
        </w:rPr>
        <w:t>Zamawiaj</w:t>
      </w:r>
      <w:r w:rsidR="00295D09">
        <w:rPr>
          <w:rStyle w:val="FontStyle39"/>
          <w:rFonts w:ascii="Times New Roman" w:hAnsi="Times New Roman" w:cs="Times New Roman"/>
          <w:sz w:val="24"/>
        </w:rPr>
        <w:t>ą</w:t>
      </w:r>
      <w:r>
        <w:rPr>
          <w:rStyle w:val="FontStyle39"/>
          <w:rFonts w:ascii="Times New Roman" w:hAnsi="Times New Roman" w:cs="Times New Roman"/>
          <w:sz w:val="24"/>
        </w:rPr>
        <w:t>cy niezwł</w:t>
      </w:r>
      <w:r w:rsidR="00295D09">
        <w:rPr>
          <w:rStyle w:val="FontStyle39"/>
          <w:rFonts w:ascii="Times New Roman" w:hAnsi="Times New Roman" w:cs="Times New Roman"/>
          <w:sz w:val="24"/>
        </w:rPr>
        <w:t>ocznie po wyborze</w:t>
      </w:r>
      <w:r>
        <w:rPr>
          <w:rStyle w:val="FontStyle39"/>
          <w:rFonts w:ascii="Times New Roman" w:hAnsi="Times New Roman" w:cs="Times New Roman"/>
          <w:sz w:val="24"/>
        </w:rPr>
        <w:t xml:space="preserve"> najkorzystniejszej oferty informuje równocześnie </w:t>
      </w:r>
      <w:proofErr w:type="gramStart"/>
      <w:r>
        <w:rPr>
          <w:rStyle w:val="FontStyle39"/>
          <w:rFonts w:ascii="Times New Roman" w:hAnsi="Times New Roman" w:cs="Times New Roman"/>
          <w:sz w:val="24"/>
        </w:rPr>
        <w:t xml:space="preserve">wykonawców </w:t>
      </w:r>
      <w:r w:rsidR="00295D09">
        <w:rPr>
          <w:rStyle w:val="FontStyle39"/>
          <w:rFonts w:ascii="Times New Roman" w:hAnsi="Times New Roman" w:cs="Times New Roman"/>
          <w:sz w:val="24"/>
        </w:rPr>
        <w:t xml:space="preserve">, </w:t>
      </w:r>
      <w:proofErr w:type="gramEnd"/>
      <w:r w:rsidR="00295D09">
        <w:rPr>
          <w:rStyle w:val="FontStyle39"/>
          <w:rFonts w:ascii="Times New Roman" w:hAnsi="Times New Roman" w:cs="Times New Roman"/>
          <w:sz w:val="24"/>
        </w:rPr>
        <w:t>którzy złożyli oferty o:</w:t>
      </w:r>
    </w:p>
    <w:p w:rsidR="00295D09" w:rsidRDefault="00B046FB" w:rsidP="00446148">
      <w:pPr>
        <w:pStyle w:val="Style8"/>
        <w:widowControl/>
        <w:spacing w:before="77" w:line="360" w:lineRule="auto"/>
        <w:jc w:val="both"/>
        <w:rPr>
          <w:rStyle w:val="FontStyle39"/>
          <w:rFonts w:ascii="Times New Roman" w:hAnsi="Times New Roman" w:cs="Times New Roman"/>
          <w:sz w:val="24"/>
        </w:rPr>
      </w:pPr>
      <w:r>
        <w:rPr>
          <w:rStyle w:val="FontStyle39"/>
          <w:rFonts w:ascii="Times New Roman" w:hAnsi="Times New Roman" w:cs="Times New Roman"/>
          <w:sz w:val="24"/>
        </w:rPr>
        <w:t>- wyborze</w:t>
      </w:r>
      <w:r w:rsidR="00295D09">
        <w:rPr>
          <w:rStyle w:val="FontStyle39"/>
          <w:rFonts w:ascii="Times New Roman" w:hAnsi="Times New Roman" w:cs="Times New Roman"/>
          <w:sz w:val="24"/>
        </w:rPr>
        <w:t xml:space="preserve"> najkorzystniejszej oferty, podając nazwę albo imię i </w:t>
      </w:r>
      <w:proofErr w:type="gramStart"/>
      <w:r w:rsidR="00295D09">
        <w:rPr>
          <w:rStyle w:val="FontStyle39"/>
          <w:rFonts w:ascii="Times New Roman" w:hAnsi="Times New Roman" w:cs="Times New Roman"/>
          <w:sz w:val="24"/>
        </w:rPr>
        <w:t xml:space="preserve">nazwisko , </w:t>
      </w:r>
      <w:proofErr w:type="gramEnd"/>
      <w:r w:rsidR="00295D09">
        <w:rPr>
          <w:rStyle w:val="FontStyle39"/>
          <w:rFonts w:ascii="Times New Roman" w:hAnsi="Times New Roman" w:cs="Times New Roman"/>
          <w:sz w:val="24"/>
        </w:rPr>
        <w:t xml:space="preserve">siedzibę albo miejsce zamieszkania, jeżeli jest miejscem wykonywania </w:t>
      </w:r>
      <w:r>
        <w:rPr>
          <w:rStyle w:val="FontStyle39"/>
          <w:rFonts w:ascii="Times New Roman" w:hAnsi="Times New Roman" w:cs="Times New Roman"/>
          <w:sz w:val="24"/>
        </w:rPr>
        <w:t xml:space="preserve">działalności </w:t>
      </w:r>
      <w:r w:rsidR="00295D09">
        <w:rPr>
          <w:rStyle w:val="FontStyle39"/>
          <w:rFonts w:ascii="Times New Roman" w:hAnsi="Times New Roman" w:cs="Times New Roman"/>
          <w:sz w:val="24"/>
        </w:rPr>
        <w:t>Wykonawcy,</w:t>
      </w:r>
      <w:r>
        <w:rPr>
          <w:rStyle w:val="FontStyle39"/>
          <w:rFonts w:ascii="Times New Roman" w:hAnsi="Times New Roman" w:cs="Times New Roman"/>
          <w:sz w:val="24"/>
        </w:rPr>
        <w:t xml:space="preserve"> </w:t>
      </w:r>
      <w:r w:rsidR="00295D09">
        <w:rPr>
          <w:rStyle w:val="FontStyle39"/>
          <w:rFonts w:ascii="Times New Roman" w:hAnsi="Times New Roman" w:cs="Times New Roman"/>
          <w:sz w:val="24"/>
        </w:rPr>
        <w:t xml:space="preserve">którego </w:t>
      </w:r>
      <w:r w:rsidR="00202776">
        <w:rPr>
          <w:rStyle w:val="FontStyle39"/>
          <w:rFonts w:ascii="Times New Roman" w:hAnsi="Times New Roman" w:cs="Times New Roman"/>
          <w:sz w:val="24"/>
        </w:rPr>
        <w:t xml:space="preserve">ofertę wybrano, oraz nazwy albo imiona i </w:t>
      </w:r>
      <w:r>
        <w:rPr>
          <w:rStyle w:val="FontStyle39"/>
          <w:rFonts w:ascii="Times New Roman" w:hAnsi="Times New Roman" w:cs="Times New Roman"/>
          <w:sz w:val="24"/>
        </w:rPr>
        <w:t>naz</w:t>
      </w:r>
      <w:r w:rsidR="00202776">
        <w:rPr>
          <w:rStyle w:val="FontStyle39"/>
          <w:rFonts w:ascii="Times New Roman" w:hAnsi="Times New Roman" w:cs="Times New Roman"/>
          <w:sz w:val="24"/>
        </w:rPr>
        <w:t>wiska ,</w:t>
      </w:r>
      <w:r w:rsidR="00F076CD">
        <w:rPr>
          <w:rStyle w:val="FontStyle39"/>
          <w:rFonts w:ascii="Times New Roman" w:hAnsi="Times New Roman" w:cs="Times New Roman"/>
          <w:sz w:val="24"/>
        </w:rPr>
        <w:t xml:space="preserve"> </w:t>
      </w:r>
      <w:r w:rsidR="00202776">
        <w:rPr>
          <w:rStyle w:val="FontStyle39"/>
          <w:rFonts w:ascii="Times New Roman" w:hAnsi="Times New Roman" w:cs="Times New Roman"/>
          <w:sz w:val="24"/>
        </w:rPr>
        <w:t xml:space="preserve">siedziby albo miejsca zamieszkania, jeżeli </w:t>
      </w:r>
      <w:proofErr w:type="spellStart"/>
      <w:r w:rsidR="00202776">
        <w:rPr>
          <w:rStyle w:val="FontStyle39"/>
          <w:rFonts w:ascii="Times New Roman" w:hAnsi="Times New Roman" w:cs="Times New Roman"/>
          <w:sz w:val="24"/>
        </w:rPr>
        <w:t>zą</w:t>
      </w:r>
      <w:proofErr w:type="spellEnd"/>
      <w:r w:rsidR="00202776">
        <w:rPr>
          <w:rStyle w:val="FontStyle39"/>
          <w:rFonts w:ascii="Times New Roman" w:hAnsi="Times New Roman" w:cs="Times New Roman"/>
          <w:sz w:val="24"/>
        </w:rPr>
        <w:t xml:space="preserve"> miejscami wykonywania działalności Wykonawców, którzy złożyli oferty, a także punktację przyznaną ofertom w każdym kryterium oceny ofert i łączną punktację.</w:t>
      </w:r>
    </w:p>
    <w:p w:rsidR="00202776" w:rsidRDefault="00202776" w:rsidP="00446148">
      <w:pPr>
        <w:pStyle w:val="Style8"/>
        <w:widowControl/>
        <w:spacing w:before="77" w:line="360" w:lineRule="auto"/>
        <w:jc w:val="both"/>
        <w:rPr>
          <w:rStyle w:val="FontStyle39"/>
          <w:rFonts w:ascii="Times New Roman" w:hAnsi="Times New Roman" w:cs="Times New Roman"/>
          <w:sz w:val="24"/>
        </w:rPr>
      </w:pPr>
      <w:proofErr w:type="gramStart"/>
      <w:r>
        <w:rPr>
          <w:rStyle w:val="FontStyle39"/>
          <w:rFonts w:ascii="Times New Roman" w:hAnsi="Times New Roman" w:cs="Times New Roman"/>
          <w:sz w:val="24"/>
        </w:rPr>
        <w:t>-Wykonawcach ,</w:t>
      </w:r>
      <w:r w:rsidR="00FB26F0">
        <w:rPr>
          <w:rStyle w:val="FontStyle39"/>
          <w:rFonts w:ascii="Times New Roman" w:hAnsi="Times New Roman" w:cs="Times New Roman"/>
          <w:sz w:val="24"/>
        </w:rPr>
        <w:t xml:space="preserve"> </w:t>
      </w:r>
      <w:proofErr w:type="gramEnd"/>
      <w:r>
        <w:rPr>
          <w:rStyle w:val="FontStyle39"/>
          <w:rFonts w:ascii="Times New Roman" w:hAnsi="Times New Roman" w:cs="Times New Roman"/>
          <w:sz w:val="24"/>
        </w:rPr>
        <w:t>których oferty zostały odrzucone, podając uzasadnienie faktyczne i prawne.</w:t>
      </w:r>
    </w:p>
    <w:p w:rsidR="00D266C0" w:rsidRDefault="00202776" w:rsidP="003A6365">
      <w:pPr>
        <w:pStyle w:val="Style2"/>
        <w:widowControl/>
        <w:spacing w:line="360" w:lineRule="auto"/>
        <w:ind w:left="206"/>
        <w:rPr>
          <w:rStyle w:val="FontStyle39"/>
          <w:rFonts w:ascii="Times New Roman" w:hAnsi="Times New Roman" w:cs="Times New Roman"/>
          <w:b/>
          <w:sz w:val="24"/>
        </w:rPr>
      </w:pPr>
      <w:r>
        <w:rPr>
          <w:rStyle w:val="FontStyle39"/>
          <w:rFonts w:ascii="Times New Roman" w:hAnsi="Times New Roman" w:cs="Times New Roman"/>
          <w:sz w:val="24"/>
        </w:rPr>
        <w:t xml:space="preserve">4.Zamawiający udostępnia niezwłocznie informacje, o których mowa w </w:t>
      </w:r>
      <w:proofErr w:type="spellStart"/>
      <w:r>
        <w:rPr>
          <w:rStyle w:val="FontStyle39"/>
          <w:rFonts w:ascii="Times New Roman" w:hAnsi="Times New Roman" w:cs="Times New Roman"/>
          <w:sz w:val="24"/>
        </w:rPr>
        <w:t>pkt</w:t>
      </w:r>
      <w:proofErr w:type="spellEnd"/>
      <w:r w:rsidR="00FA34D9">
        <w:rPr>
          <w:rStyle w:val="FontStyle39"/>
          <w:rFonts w:ascii="Times New Roman" w:hAnsi="Times New Roman" w:cs="Times New Roman"/>
          <w:sz w:val="24"/>
        </w:rPr>
        <w:t xml:space="preserve"> </w:t>
      </w:r>
      <w:r>
        <w:rPr>
          <w:rStyle w:val="FontStyle39"/>
          <w:rFonts w:ascii="Times New Roman" w:hAnsi="Times New Roman" w:cs="Times New Roman"/>
          <w:sz w:val="24"/>
        </w:rPr>
        <w:t>3 tiret pierwszy SWZ, na stronie</w:t>
      </w:r>
      <w:r w:rsidR="003B09BC">
        <w:rPr>
          <w:rStyle w:val="FontStyle39"/>
          <w:rFonts w:ascii="Times New Roman" w:hAnsi="Times New Roman" w:cs="Times New Roman"/>
          <w:sz w:val="24"/>
        </w:rPr>
        <w:t xml:space="preserve"> interneto</w:t>
      </w:r>
      <w:r w:rsidR="003B09BC" w:rsidRPr="00790AE4">
        <w:rPr>
          <w:rStyle w:val="FontStyle39"/>
          <w:rFonts w:ascii="Times New Roman" w:hAnsi="Times New Roman" w:cs="Times New Roman"/>
          <w:sz w:val="24"/>
        </w:rPr>
        <w:t>wej prowadzonego postę</w:t>
      </w:r>
      <w:r w:rsidRPr="00790AE4">
        <w:rPr>
          <w:rStyle w:val="FontStyle39"/>
          <w:rFonts w:ascii="Times New Roman" w:hAnsi="Times New Roman" w:cs="Times New Roman"/>
          <w:sz w:val="24"/>
        </w:rPr>
        <w:t>powania</w:t>
      </w:r>
      <w:r w:rsidR="00CB0DF0" w:rsidRPr="00790AE4">
        <w:rPr>
          <w:rStyle w:val="FontStyle39"/>
          <w:rFonts w:ascii="Times New Roman" w:hAnsi="Times New Roman" w:cs="Times New Roman"/>
          <w:sz w:val="24"/>
        </w:rPr>
        <w:t>.</w:t>
      </w:r>
      <w:r w:rsidR="00790AE4" w:rsidRPr="00790AE4">
        <w:rPr>
          <w:rFonts w:ascii="Times New Roman" w:hAnsi="Times New Roman" w:cs="Times New Roman"/>
        </w:rPr>
        <w:t xml:space="preserve"> </w:t>
      </w:r>
      <w:hyperlink r:id="rId40" w:history="1">
        <w:r w:rsidR="00790AE4" w:rsidRPr="00790AE4">
          <w:rPr>
            <w:rStyle w:val="Hipercze"/>
            <w:rFonts w:ascii="Times New Roman" w:hAnsi="Times New Roman"/>
          </w:rPr>
          <w:t>https://platformazakupowa.pl/pn/mragowo</w:t>
        </w:r>
      </w:hyperlink>
      <w:r w:rsidR="00790AE4" w:rsidRPr="0044381E">
        <w:rPr>
          <w:rFonts w:ascii="Times New Roman" w:hAnsi="Times New Roman" w:cs="Times New Roman"/>
        </w:rPr>
        <w:t xml:space="preserve">  </w:t>
      </w:r>
    </w:p>
    <w:p w:rsidR="00D266C0" w:rsidRDefault="00D266C0"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X</w:t>
      </w:r>
      <w:r w:rsidR="008930A8">
        <w:rPr>
          <w:rStyle w:val="FontStyle39"/>
          <w:rFonts w:ascii="Times New Roman" w:hAnsi="Times New Roman" w:cs="Times New Roman"/>
          <w:b/>
          <w:sz w:val="24"/>
        </w:rPr>
        <w:t>VIII</w:t>
      </w:r>
    </w:p>
    <w:p w:rsidR="00202776" w:rsidRPr="00D266C0" w:rsidRDefault="00202776" w:rsidP="00446148">
      <w:pPr>
        <w:pStyle w:val="Style8"/>
        <w:widowControl/>
        <w:spacing w:before="77" w:line="360" w:lineRule="auto"/>
        <w:jc w:val="center"/>
      </w:pPr>
      <w:r>
        <w:rPr>
          <w:rStyle w:val="FontStyle39"/>
          <w:rFonts w:ascii="Times New Roman" w:hAnsi="Times New Roman" w:cs="Times New Roman"/>
          <w:b/>
          <w:sz w:val="24"/>
        </w:rPr>
        <w:t xml:space="preserve">INFORMACJE O FORMANOLNOŚCIACH, JAKIE POWINNY ZOSTAC DOPEŁNIONE PO </w:t>
      </w:r>
      <w:r w:rsidR="00337E22">
        <w:rPr>
          <w:rStyle w:val="FontStyle39"/>
          <w:rFonts w:ascii="Times New Roman" w:hAnsi="Times New Roman" w:cs="Times New Roman"/>
          <w:b/>
          <w:sz w:val="24"/>
        </w:rPr>
        <w:t>WYBORZE OFERTY W C</w:t>
      </w:r>
      <w:r>
        <w:rPr>
          <w:rStyle w:val="FontStyle39"/>
          <w:rFonts w:ascii="Times New Roman" w:hAnsi="Times New Roman" w:cs="Times New Roman"/>
          <w:b/>
          <w:sz w:val="24"/>
        </w:rPr>
        <w:t>ELU ZAWARCIA UMOWY W SPRAWIE ZAMÓWIENIA PUBLICZNEGO</w:t>
      </w:r>
    </w:p>
    <w:p w:rsidR="0092682C" w:rsidRDefault="0092682C" w:rsidP="00446148">
      <w:pPr>
        <w:autoSpaceDE w:val="0"/>
        <w:autoSpaceDN w:val="0"/>
        <w:adjustRightInd w:val="0"/>
        <w:spacing w:line="360" w:lineRule="auto"/>
        <w:jc w:val="both"/>
        <w:rPr>
          <w:bCs/>
          <w:sz w:val="24"/>
          <w:szCs w:val="24"/>
        </w:rPr>
      </w:pPr>
    </w:p>
    <w:p w:rsidR="007F090A" w:rsidRDefault="007F090A" w:rsidP="00446148">
      <w:pPr>
        <w:widowControl w:val="0"/>
        <w:numPr>
          <w:ilvl w:val="0"/>
          <w:numId w:val="2"/>
        </w:numPr>
        <w:tabs>
          <w:tab w:val="left" w:pos="307"/>
        </w:tabs>
        <w:spacing w:line="360" w:lineRule="auto"/>
        <w:jc w:val="both"/>
        <w:rPr>
          <w:sz w:val="24"/>
          <w:szCs w:val="24"/>
          <w:lang w:eastAsia="en-US"/>
        </w:rPr>
      </w:pPr>
      <w:r w:rsidRPr="00842512">
        <w:rPr>
          <w:sz w:val="24"/>
          <w:szCs w:val="24"/>
          <w:lang w:eastAsia="en-US"/>
        </w:rPr>
        <w:t>Przed podpisaniem umowy, wybrany Wykonawca przekaże Zamawiającemu informacje niezbędne do wpisania do treści umowy np. imiona i nazwiska uprawnionych osób, które będą reprezentować Wykonawcę przy podpisaniu umowy, dane kontaktowe, nr rachunku, itp.</w:t>
      </w:r>
    </w:p>
    <w:p w:rsidR="00E14DC5" w:rsidRDefault="00E14DC5" w:rsidP="00446148">
      <w:pPr>
        <w:widowControl w:val="0"/>
        <w:numPr>
          <w:ilvl w:val="0"/>
          <w:numId w:val="2"/>
        </w:numPr>
        <w:tabs>
          <w:tab w:val="left" w:pos="307"/>
        </w:tabs>
        <w:spacing w:line="360" w:lineRule="auto"/>
        <w:jc w:val="both"/>
        <w:rPr>
          <w:sz w:val="24"/>
          <w:szCs w:val="24"/>
          <w:lang w:eastAsia="en-US"/>
        </w:rPr>
      </w:pPr>
      <w:r>
        <w:rPr>
          <w:sz w:val="24"/>
          <w:szCs w:val="24"/>
          <w:lang w:eastAsia="en-US"/>
        </w:rPr>
        <w:t>Dostarczy dowód wpłaty ZNWU.</w:t>
      </w:r>
    </w:p>
    <w:p w:rsidR="007F090A" w:rsidRPr="00842512" w:rsidRDefault="007F090A" w:rsidP="00446148">
      <w:pPr>
        <w:widowControl w:val="0"/>
        <w:numPr>
          <w:ilvl w:val="0"/>
          <w:numId w:val="2"/>
        </w:numPr>
        <w:tabs>
          <w:tab w:val="left" w:pos="307"/>
        </w:tabs>
        <w:spacing w:line="360" w:lineRule="auto"/>
        <w:jc w:val="both"/>
        <w:rPr>
          <w:sz w:val="24"/>
          <w:szCs w:val="24"/>
          <w:lang w:eastAsia="en-US"/>
        </w:rPr>
      </w:pPr>
      <w:r w:rsidRPr="00842512">
        <w:rPr>
          <w:sz w:val="24"/>
          <w:szCs w:val="24"/>
          <w:lang w:eastAsia="en-US"/>
        </w:rPr>
        <w:t xml:space="preserve">Dostarczy Zamawiającemu, w wyznaczonym terminie, wykaz podwykonawców, którzy będą uczestniczyć w realizacji przedmiotu </w:t>
      </w:r>
      <w:proofErr w:type="gramStart"/>
      <w:r w:rsidRPr="00842512">
        <w:rPr>
          <w:sz w:val="24"/>
          <w:szCs w:val="24"/>
          <w:lang w:eastAsia="en-US"/>
        </w:rPr>
        <w:t>zamówienia (jeżeli</w:t>
      </w:r>
      <w:proofErr w:type="gramEnd"/>
      <w:r w:rsidRPr="00842512">
        <w:rPr>
          <w:sz w:val="24"/>
          <w:szCs w:val="24"/>
          <w:lang w:eastAsia="en-US"/>
        </w:rPr>
        <w:t xml:space="preserve"> dotyczy).</w:t>
      </w:r>
    </w:p>
    <w:p w:rsidR="00E14DC5" w:rsidRDefault="007F090A" w:rsidP="00446148">
      <w:pPr>
        <w:widowControl w:val="0"/>
        <w:numPr>
          <w:ilvl w:val="0"/>
          <w:numId w:val="2"/>
        </w:numPr>
        <w:shd w:val="clear" w:color="auto" w:fill="FFFFFF"/>
        <w:tabs>
          <w:tab w:val="left" w:pos="307"/>
        </w:tabs>
        <w:spacing w:line="360" w:lineRule="auto"/>
        <w:jc w:val="both"/>
        <w:rPr>
          <w:sz w:val="24"/>
          <w:szCs w:val="24"/>
          <w:lang w:eastAsia="en-US"/>
        </w:rPr>
      </w:pPr>
      <w:r w:rsidRPr="00E14DC5">
        <w:rPr>
          <w:sz w:val="24"/>
          <w:szCs w:val="24"/>
          <w:lang w:eastAsia="en-US"/>
        </w:rPr>
        <w:t>W przypadku złożenia oferty wspólnej dostarczyć umowę regulującą współpracę Wykonawców.</w:t>
      </w:r>
    </w:p>
    <w:p w:rsidR="007F090A" w:rsidRPr="00E14DC5" w:rsidRDefault="007F090A" w:rsidP="00446148">
      <w:pPr>
        <w:widowControl w:val="0"/>
        <w:numPr>
          <w:ilvl w:val="0"/>
          <w:numId w:val="2"/>
        </w:numPr>
        <w:shd w:val="clear" w:color="auto" w:fill="FFFFFF"/>
        <w:tabs>
          <w:tab w:val="left" w:pos="307"/>
        </w:tabs>
        <w:spacing w:line="360" w:lineRule="auto"/>
        <w:jc w:val="both"/>
        <w:rPr>
          <w:sz w:val="24"/>
          <w:szCs w:val="24"/>
          <w:lang w:eastAsia="en-US"/>
        </w:rPr>
      </w:pPr>
      <w:r w:rsidRPr="00E14DC5">
        <w:rPr>
          <w:sz w:val="24"/>
          <w:szCs w:val="24"/>
          <w:lang w:eastAsia="en-US"/>
        </w:rPr>
        <w:t xml:space="preserve">Zamawiający zawrze umowę w sprawie zamówienia publicznego, z zastrzeżeniem art. 577 ustawy </w:t>
      </w:r>
      <w:proofErr w:type="spellStart"/>
      <w:r w:rsidRPr="00E14DC5">
        <w:rPr>
          <w:sz w:val="24"/>
          <w:szCs w:val="24"/>
          <w:lang w:eastAsia="en-US"/>
        </w:rPr>
        <w:t>Pzp</w:t>
      </w:r>
      <w:proofErr w:type="spellEnd"/>
      <w:r w:rsidRPr="00E14DC5">
        <w:rPr>
          <w:sz w:val="24"/>
          <w:szCs w:val="24"/>
          <w:lang w:eastAsia="en-US"/>
        </w:rPr>
        <w:t xml:space="preserve">, w terminie nie krótszym niż 5 dni od dnia przesłania zawiadomienia o wyborze najkorzystniejszej </w:t>
      </w:r>
      <w:proofErr w:type="gramStart"/>
      <w:r w:rsidRPr="00E14DC5">
        <w:rPr>
          <w:sz w:val="24"/>
          <w:szCs w:val="24"/>
          <w:lang w:eastAsia="en-US"/>
        </w:rPr>
        <w:t>oferty jeżeli</w:t>
      </w:r>
      <w:proofErr w:type="gramEnd"/>
      <w:r w:rsidRPr="00E14DC5">
        <w:rPr>
          <w:sz w:val="24"/>
          <w:szCs w:val="24"/>
          <w:lang w:eastAsia="en-US"/>
        </w:rPr>
        <w:t xml:space="preserve"> zawiadomienie to zostało przesłane przy użyciu środków komunikacji elektronicznej, albo 10 dni - jeżeli zostało przesłane w inny sposób.</w:t>
      </w:r>
    </w:p>
    <w:p w:rsidR="003B09BC" w:rsidRPr="003E217C" w:rsidRDefault="007F090A" w:rsidP="00446148">
      <w:pPr>
        <w:numPr>
          <w:ilvl w:val="0"/>
          <w:numId w:val="2"/>
        </w:numPr>
        <w:tabs>
          <w:tab w:val="left" w:pos="307"/>
        </w:tabs>
        <w:spacing w:before="77" w:line="360" w:lineRule="auto"/>
        <w:rPr>
          <w:rStyle w:val="FontStyle39"/>
          <w:rFonts w:ascii="Times New Roman" w:hAnsi="Times New Roman"/>
          <w:b/>
          <w:sz w:val="24"/>
        </w:rPr>
      </w:pPr>
      <w:r w:rsidRPr="00842512">
        <w:rPr>
          <w:sz w:val="24"/>
          <w:szCs w:val="24"/>
          <w:lang w:eastAsia="en-US"/>
        </w:rPr>
        <w:t>Umowa będzie mogła zostać zawarta przed upływem ww. terminów, jeżeli w postępowaniu została złożona tylko jedna oferta.</w:t>
      </w:r>
    </w:p>
    <w:p w:rsidR="003B09BC" w:rsidRDefault="003B09BC" w:rsidP="00446148">
      <w:pPr>
        <w:pStyle w:val="Style8"/>
        <w:widowControl/>
        <w:spacing w:before="77" w:line="360" w:lineRule="auto"/>
        <w:jc w:val="center"/>
        <w:rPr>
          <w:rStyle w:val="FontStyle39"/>
          <w:rFonts w:ascii="Times New Roman" w:hAnsi="Times New Roman" w:cs="Times New Roman"/>
          <w:b/>
          <w:sz w:val="24"/>
        </w:rPr>
      </w:pPr>
    </w:p>
    <w:p w:rsidR="00D266C0" w:rsidRDefault="00D266C0" w:rsidP="00446148">
      <w:pPr>
        <w:pStyle w:val="Style8"/>
        <w:widowControl/>
        <w:spacing w:before="77" w:line="360" w:lineRule="auto"/>
        <w:jc w:val="center"/>
        <w:rPr>
          <w:rStyle w:val="FontStyle39"/>
          <w:rFonts w:ascii="Times New Roman" w:hAnsi="Times New Roman" w:cs="Times New Roman"/>
          <w:b/>
          <w:sz w:val="24"/>
        </w:rPr>
      </w:pPr>
      <w:r w:rsidRPr="00936BFC">
        <w:rPr>
          <w:rStyle w:val="FontStyle39"/>
          <w:rFonts w:ascii="Times New Roman" w:hAnsi="Times New Roman" w:cs="Times New Roman"/>
          <w:b/>
          <w:sz w:val="24"/>
        </w:rPr>
        <w:t>ROZDZ</w:t>
      </w:r>
      <w:r>
        <w:rPr>
          <w:rStyle w:val="FontStyle39"/>
          <w:rFonts w:ascii="Times New Roman" w:hAnsi="Times New Roman" w:cs="Times New Roman"/>
          <w:b/>
          <w:sz w:val="24"/>
        </w:rPr>
        <w:t>IAŁ X</w:t>
      </w:r>
      <w:r w:rsidR="008930A8">
        <w:rPr>
          <w:rStyle w:val="FontStyle39"/>
          <w:rFonts w:ascii="Times New Roman" w:hAnsi="Times New Roman" w:cs="Times New Roman"/>
          <w:b/>
          <w:sz w:val="24"/>
        </w:rPr>
        <w:t>I</w:t>
      </w:r>
      <w:r>
        <w:rPr>
          <w:rStyle w:val="FontStyle39"/>
          <w:rFonts w:ascii="Times New Roman" w:hAnsi="Times New Roman" w:cs="Times New Roman"/>
          <w:b/>
          <w:sz w:val="24"/>
        </w:rPr>
        <w:t>X</w:t>
      </w:r>
    </w:p>
    <w:p w:rsidR="001B6E70" w:rsidRPr="001B6E70" w:rsidRDefault="001B6E70" w:rsidP="00446148">
      <w:pPr>
        <w:pStyle w:val="Style8"/>
        <w:widowControl/>
        <w:spacing w:before="77" w:line="360" w:lineRule="auto"/>
        <w:jc w:val="center"/>
        <w:rPr>
          <w:rFonts w:ascii="Times New Roman" w:hAnsi="Times New Roman" w:cs="Times New Roman"/>
        </w:rPr>
      </w:pPr>
      <w:r w:rsidRPr="001B6E70">
        <w:rPr>
          <w:rFonts w:ascii="Times New Roman" w:hAnsi="Times New Roman" w:cs="Times New Roman"/>
          <w:b/>
        </w:rPr>
        <w:t>WYMAGANIA DOTYCZĄCE ZABEZPIECZENIA NALEZNEGO WYKONANIA UMOWY</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 xml:space="preserve">Zamawiający wymaga wniesienia przez Wykonawcę zabezpieczenia należytego wykonania umowy (ZNWU) </w:t>
      </w:r>
      <w:r w:rsidRPr="00A231AC">
        <w:rPr>
          <w:b/>
        </w:rPr>
        <w:t>w wysokości 5% ceny całkowitej brutto podanej w ofercie</w:t>
      </w:r>
      <w:r w:rsidRPr="00842512">
        <w:t xml:space="preserve">, które złożone będzie u Zamawiającego - zgodnie obowiązującymi w tym zakresie przepisami ustawy </w:t>
      </w:r>
      <w:proofErr w:type="spellStart"/>
      <w:r w:rsidRPr="00842512">
        <w:t>Pzp</w:t>
      </w:r>
      <w:proofErr w:type="spellEnd"/>
      <w:r w:rsidRPr="00842512">
        <w:t xml:space="preserve"> i zapisami w umowie.</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 xml:space="preserve">Zabezpieczenie może być wnoszone w jednej lub kilku formach przewidzianych w art. 450 ust. 1 ustawy </w:t>
      </w:r>
      <w:proofErr w:type="spellStart"/>
      <w:r w:rsidRPr="00842512">
        <w:t>Pzp</w:t>
      </w:r>
      <w:proofErr w:type="spellEnd"/>
      <w:r w:rsidRPr="00842512">
        <w:t>.</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Zamawiający nie wyraża zgody na wniesienie zabezpieczenia w formach określonych w art. 450 ust. 2 ustawy Prawo zamówień publicznych.</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 xml:space="preserve">Zabezpieczenie wnoszone w pieniądzu Wykonawca wpłaca </w:t>
      </w:r>
      <w:r w:rsidRPr="00842512">
        <w:rPr>
          <w:b/>
          <w:bCs/>
        </w:rPr>
        <w:t xml:space="preserve">wyłącznie przelewem </w:t>
      </w:r>
      <w:r w:rsidRPr="00842512">
        <w:t>na rachunek bankowy wskazany przez Zamawiającego</w:t>
      </w:r>
      <w:r w:rsidR="00463D45">
        <w:t xml:space="preserve"> </w:t>
      </w:r>
      <w:r w:rsidR="00463D45" w:rsidRPr="00D422CE">
        <w:t xml:space="preserve">nr </w:t>
      </w:r>
      <w:r w:rsidR="00D422CE" w:rsidRPr="00D422CE">
        <w:t>22116022020000000061936169</w:t>
      </w:r>
      <w:r w:rsidRPr="00D422CE">
        <w:t xml:space="preserve"> Gwarancja bankowa lu</w:t>
      </w:r>
      <w:r w:rsidRPr="00842512">
        <w:t xml:space="preserve">b ubezpieczeniowa, stanowiąca formę wniesienia zabezpieczenia należytego wykonania umowy, winna </w:t>
      </w:r>
      <w:proofErr w:type="gramStart"/>
      <w:r w:rsidRPr="00842512">
        <w:t>spełniać co</w:t>
      </w:r>
      <w:proofErr w:type="gramEnd"/>
      <w:r w:rsidRPr="00842512">
        <w:t xml:space="preserve"> najmniej następujące wymogi: </w:t>
      </w:r>
      <w:r w:rsidRPr="00842512">
        <w:rPr>
          <w:b/>
          <w:bCs/>
        </w:rPr>
        <w:t xml:space="preserve"> </w:t>
      </w:r>
    </w:p>
    <w:p w:rsidR="007F090A" w:rsidRPr="00842512" w:rsidRDefault="007F090A" w:rsidP="00446148">
      <w:pPr>
        <w:pStyle w:val="Teksttreci0"/>
        <w:numPr>
          <w:ilvl w:val="1"/>
          <w:numId w:val="27"/>
        </w:numPr>
        <w:tabs>
          <w:tab w:val="left" w:pos="307"/>
        </w:tabs>
        <w:spacing w:line="360" w:lineRule="auto"/>
        <w:ind w:left="851"/>
        <w:rPr>
          <w:color w:val="auto"/>
          <w:sz w:val="24"/>
          <w:szCs w:val="24"/>
        </w:rPr>
      </w:pPr>
      <w:proofErr w:type="gramStart"/>
      <w:r w:rsidRPr="00842512">
        <w:rPr>
          <w:bCs/>
          <w:color w:val="auto"/>
          <w:sz w:val="24"/>
          <w:szCs w:val="24"/>
        </w:rPr>
        <w:t>ustalać</w:t>
      </w:r>
      <w:proofErr w:type="gramEnd"/>
      <w:r w:rsidRPr="00842512">
        <w:rPr>
          <w:bCs/>
          <w:color w:val="auto"/>
          <w:sz w:val="24"/>
          <w:szCs w:val="24"/>
        </w:rPr>
        <w:t xml:space="preserve"> be</w:t>
      </w:r>
      <w:r w:rsidR="00CD2F9F">
        <w:rPr>
          <w:bCs/>
          <w:color w:val="auto"/>
          <w:sz w:val="24"/>
          <w:szCs w:val="24"/>
        </w:rPr>
        <w:t>neficjenta gwarancji, tj. Gminę Mrągowo</w:t>
      </w:r>
      <w:r w:rsidRPr="00842512">
        <w:rPr>
          <w:bCs/>
          <w:color w:val="auto"/>
          <w:sz w:val="24"/>
          <w:szCs w:val="24"/>
        </w:rPr>
        <w:t>,</w:t>
      </w:r>
    </w:p>
    <w:p w:rsidR="007F090A" w:rsidRPr="00842512" w:rsidRDefault="007F090A" w:rsidP="00446148">
      <w:pPr>
        <w:pStyle w:val="Teksttreci0"/>
        <w:numPr>
          <w:ilvl w:val="1"/>
          <w:numId w:val="27"/>
        </w:numPr>
        <w:tabs>
          <w:tab w:val="left" w:pos="307"/>
        </w:tabs>
        <w:spacing w:line="360" w:lineRule="auto"/>
        <w:ind w:left="851"/>
        <w:rPr>
          <w:color w:val="auto"/>
          <w:sz w:val="24"/>
          <w:szCs w:val="24"/>
        </w:rPr>
      </w:pPr>
      <w:proofErr w:type="gramStart"/>
      <w:r w:rsidRPr="00842512">
        <w:rPr>
          <w:bCs/>
          <w:color w:val="auto"/>
          <w:sz w:val="24"/>
          <w:szCs w:val="24"/>
        </w:rPr>
        <w:t>określać</w:t>
      </w:r>
      <w:proofErr w:type="gramEnd"/>
      <w:r w:rsidRPr="00842512">
        <w:rPr>
          <w:bCs/>
          <w:color w:val="auto"/>
          <w:sz w:val="24"/>
          <w:szCs w:val="24"/>
        </w:rPr>
        <w:t xml:space="preserve"> kwotę gwarantowaną w złotych (ustaloną na podstawie złożonej oferty),</w:t>
      </w:r>
    </w:p>
    <w:p w:rsidR="007F090A" w:rsidRPr="00842512" w:rsidRDefault="007F090A" w:rsidP="00446148">
      <w:pPr>
        <w:pStyle w:val="Teksttreci0"/>
        <w:numPr>
          <w:ilvl w:val="1"/>
          <w:numId w:val="27"/>
        </w:numPr>
        <w:tabs>
          <w:tab w:val="left" w:pos="307"/>
        </w:tabs>
        <w:spacing w:line="360" w:lineRule="auto"/>
        <w:ind w:left="851"/>
        <w:rPr>
          <w:color w:val="auto"/>
          <w:sz w:val="24"/>
          <w:szCs w:val="24"/>
        </w:rPr>
      </w:pPr>
      <w:proofErr w:type="gramStart"/>
      <w:r w:rsidRPr="00842512">
        <w:rPr>
          <w:bCs/>
          <w:color w:val="auto"/>
          <w:sz w:val="24"/>
          <w:szCs w:val="24"/>
        </w:rPr>
        <w:t>określać</w:t>
      </w:r>
      <w:proofErr w:type="gramEnd"/>
      <w:r w:rsidRPr="00842512">
        <w:rPr>
          <w:bCs/>
          <w:color w:val="auto"/>
          <w:sz w:val="24"/>
          <w:szCs w:val="24"/>
        </w:rPr>
        <w:t xml:space="preserve"> termin ważności (stosownie do postanowień SWZ i złożonej oferty),</w:t>
      </w:r>
    </w:p>
    <w:p w:rsidR="007F090A" w:rsidRPr="00842512" w:rsidRDefault="007F090A" w:rsidP="00446148">
      <w:pPr>
        <w:pStyle w:val="Teksttreci0"/>
        <w:numPr>
          <w:ilvl w:val="1"/>
          <w:numId w:val="27"/>
        </w:numPr>
        <w:tabs>
          <w:tab w:val="left" w:pos="307"/>
        </w:tabs>
        <w:spacing w:line="360" w:lineRule="auto"/>
        <w:ind w:left="851"/>
        <w:rPr>
          <w:color w:val="auto"/>
          <w:sz w:val="24"/>
          <w:szCs w:val="24"/>
        </w:rPr>
      </w:pPr>
      <w:proofErr w:type="gramStart"/>
      <w:r w:rsidRPr="00842512">
        <w:rPr>
          <w:bCs/>
          <w:color w:val="auto"/>
          <w:sz w:val="24"/>
          <w:szCs w:val="24"/>
        </w:rPr>
        <w:t>być</w:t>
      </w:r>
      <w:proofErr w:type="gramEnd"/>
      <w:r w:rsidRPr="00842512">
        <w:rPr>
          <w:bCs/>
          <w:color w:val="auto"/>
          <w:sz w:val="24"/>
          <w:szCs w:val="24"/>
        </w:rPr>
        <w:t xml:space="preserve"> gwarancją nie odwoływalną, bezwarunkową, płatną na każde żądanie,</w:t>
      </w:r>
    </w:p>
    <w:p w:rsidR="007F090A" w:rsidRPr="00842512" w:rsidRDefault="007F090A" w:rsidP="00446148">
      <w:pPr>
        <w:pStyle w:val="Teksttreci0"/>
        <w:numPr>
          <w:ilvl w:val="1"/>
          <w:numId w:val="27"/>
        </w:numPr>
        <w:tabs>
          <w:tab w:val="left" w:pos="307"/>
        </w:tabs>
        <w:spacing w:line="360" w:lineRule="auto"/>
        <w:ind w:left="851"/>
        <w:rPr>
          <w:color w:val="auto"/>
          <w:sz w:val="24"/>
          <w:szCs w:val="24"/>
        </w:rPr>
      </w:pPr>
      <w:proofErr w:type="gramStart"/>
      <w:r w:rsidRPr="00842512">
        <w:rPr>
          <w:bCs/>
          <w:color w:val="auto"/>
          <w:sz w:val="24"/>
          <w:szCs w:val="24"/>
        </w:rPr>
        <w:t>wskazać</w:t>
      </w:r>
      <w:proofErr w:type="gramEnd"/>
      <w:r w:rsidRPr="00842512">
        <w:rPr>
          <w:bCs/>
          <w:color w:val="auto"/>
          <w:sz w:val="24"/>
          <w:szCs w:val="24"/>
        </w:rPr>
        <w:t xml:space="preserve"> przedmiot gwarancji (wynikający z SWZ),</w:t>
      </w:r>
    </w:p>
    <w:p w:rsidR="007F090A" w:rsidRPr="00842512" w:rsidRDefault="007F090A" w:rsidP="00446148">
      <w:pPr>
        <w:pStyle w:val="Teksttreci0"/>
        <w:numPr>
          <w:ilvl w:val="1"/>
          <w:numId w:val="27"/>
        </w:numPr>
        <w:tabs>
          <w:tab w:val="left" w:pos="307"/>
        </w:tabs>
        <w:spacing w:line="360" w:lineRule="auto"/>
        <w:ind w:left="851"/>
        <w:rPr>
          <w:color w:val="auto"/>
          <w:sz w:val="24"/>
          <w:szCs w:val="24"/>
        </w:rPr>
      </w:pPr>
      <w:proofErr w:type="gramStart"/>
      <w:r w:rsidRPr="00842512">
        <w:rPr>
          <w:bCs/>
          <w:color w:val="auto"/>
          <w:sz w:val="24"/>
          <w:szCs w:val="24"/>
        </w:rPr>
        <w:t>wskazywać</w:t>
      </w:r>
      <w:proofErr w:type="gramEnd"/>
      <w:r w:rsidRPr="00842512">
        <w:rPr>
          <w:bCs/>
          <w:color w:val="auto"/>
          <w:sz w:val="24"/>
          <w:szCs w:val="24"/>
        </w:rPr>
        <w:t xml:space="preserve">, że służy pokryciu wszelkich roszczeń z tytułu niewykonania lub nienależytego wykonania umowy. </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 xml:space="preserve">W przypadku ZNWU, wniesionego w formie </w:t>
      </w:r>
      <w:proofErr w:type="gramStart"/>
      <w:r w:rsidRPr="00842512">
        <w:t xml:space="preserve">niepieniężnej, , </w:t>
      </w:r>
      <w:proofErr w:type="gramEnd"/>
      <w:r w:rsidRPr="00842512">
        <w:t>Wykonawca przed zawarciem Umowy przesyła projekt gwarancji/poręczenia celem akceptacji zapisów przez Zamawiającego.</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Dowód wniesienia zabezpieczenia zostanie przekazany Zamawiającemu przed zawarciem Umowy.</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 xml:space="preserve">Zamawiający zwróci </w:t>
      </w:r>
      <w:r w:rsidRPr="00A231AC">
        <w:rPr>
          <w:b/>
        </w:rPr>
        <w:t>70%</w:t>
      </w:r>
      <w:r w:rsidRPr="00842512">
        <w:t xml:space="preserve"> wartości zabezpieczenia należyt</w:t>
      </w:r>
      <w:r w:rsidR="00337E22">
        <w:t xml:space="preserve">ego wykonania przedmiotu Umowy </w:t>
      </w:r>
      <w:r w:rsidRPr="00842512">
        <w:t xml:space="preserve">w terminie </w:t>
      </w:r>
      <w:r w:rsidRPr="00842512">
        <w:rPr>
          <w:b/>
          <w:bCs/>
        </w:rPr>
        <w:t>30 dni</w:t>
      </w:r>
      <w:r w:rsidRPr="00842512">
        <w:t xml:space="preserve"> od dnia podpisania końcowego protokołu odbioru </w:t>
      </w:r>
      <w:r w:rsidR="00D02647">
        <w:t>robót</w:t>
      </w:r>
      <w:r w:rsidRPr="00842512">
        <w:t>.</w:t>
      </w:r>
    </w:p>
    <w:p w:rsidR="007F090A" w:rsidRPr="00842512" w:rsidRDefault="007F090A" w:rsidP="00446148">
      <w:pPr>
        <w:pStyle w:val="Akapitzlist"/>
        <w:numPr>
          <w:ilvl w:val="0"/>
          <w:numId w:val="26"/>
        </w:numPr>
        <w:suppressAutoHyphens/>
        <w:spacing w:line="360" w:lineRule="auto"/>
        <w:ind w:left="284" w:hanging="284"/>
        <w:contextualSpacing w:val="0"/>
        <w:jc w:val="both"/>
      </w:pPr>
      <w:r w:rsidRPr="00842512">
        <w:t xml:space="preserve">Pozostałe </w:t>
      </w:r>
      <w:r w:rsidRPr="00A231AC">
        <w:rPr>
          <w:b/>
        </w:rPr>
        <w:t>30%</w:t>
      </w:r>
      <w:r w:rsidRPr="00842512">
        <w:t xml:space="preserve"> wartości zabezpieczenia Zamawiający umieści na oprocentowanym rachunku terminowym na okres obejmujący </w:t>
      </w:r>
      <w:proofErr w:type="gramStart"/>
      <w:r w:rsidRPr="00842512">
        <w:t>rękojmię  za</w:t>
      </w:r>
      <w:proofErr w:type="gramEnd"/>
      <w:r w:rsidRPr="00842512">
        <w:t xml:space="preserve"> wady lub gwarancję. </w:t>
      </w:r>
    </w:p>
    <w:p w:rsidR="007F090A" w:rsidRDefault="007F090A" w:rsidP="00446148">
      <w:pPr>
        <w:pStyle w:val="Akapitzlist"/>
        <w:numPr>
          <w:ilvl w:val="0"/>
          <w:numId w:val="26"/>
        </w:numPr>
        <w:suppressAutoHyphens/>
        <w:spacing w:line="360" w:lineRule="auto"/>
        <w:ind w:left="284" w:hanging="284"/>
        <w:contextualSpacing w:val="0"/>
        <w:jc w:val="both"/>
      </w:pPr>
      <w:r w:rsidRPr="00842512">
        <w:t xml:space="preserve">Nie później niż w </w:t>
      </w:r>
      <w:r w:rsidRPr="00842512">
        <w:rPr>
          <w:b/>
          <w:bCs/>
        </w:rPr>
        <w:t>15 dniu</w:t>
      </w:r>
      <w:r w:rsidRPr="00842512">
        <w:t xml:space="preserve"> po upływie okresu rękojmi za wady lub </w:t>
      </w:r>
      <w:proofErr w:type="gramStart"/>
      <w:r w:rsidRPr="00842512">
        <w:t xml:space="preserve">gwarancji , </w:t>
      </w:r>
      <w:proofErr w:type="gramEnd"/>
      <w:r w:rsidRPr="00842512">
        <w:t>zabezpieczenie, o którym mowa w ust. 4 zostanie zwrócone Wykonawcy wraz z odsetkami wynikającymi z umowy rachunku bankowego, na którym było ono przechowywane, pomniejszone o koszt prowadzenia tego rachunku oraz prowizji bankowej za przelew pieniędzy na rachunek bankowy Wykonawcy.</w:t>
      </w:r>
    </w:p>
    <w:p w:rsidR="003B09BC" w:rsidRDefault="003B09BC" w:rsidP="00446148">
      <w:pPr>
        <w:pStyle w:val="Akapitzlist"/>
        <w:suppressAutoHyphens/>
        <w:spacing w:line="360" w:lineRule="auto"/>
        <w:ind w:left="284"/>
        <w:contextualSpacing w:val="0"/>
        <w:jc w:val="both"/>
      </w:pPr>
    </w:p>
    <w:p w:rsidR="008930A8" w:rsidRPr="006C775B" w:rsidRDefault="008930A8" w:rsidP="00446148">
      <w:pPr>
        <w:pStyle w:val="Nagwek1"/>
        <w:keepNext/>
        <w:suppressAutoHyphens/>
        <w:spacing w:before="0" w:line="360" w:lineRule="auto"/>
        <w:ind w:left="567"/>
        <w:jc w:val="center"/>
        <w:rPr>
          <w:rStyle w:val="FontStyle39"/>
          <w:rFonts w:ascii="Times New Roman" w:hAnsi="Times New Roman"/>
          <w:sz w:val="24"/>
          <w:u w:val="none"/>
        </w:rPr>
      </w:pPr>
      <w:r w:rsidRPr="006C775B">
        <w:rPr>
          <w:rStyle w:val="FontStyle39"/>
          <w:rFonts w:ascii="Times New Roman" w:hAnsi="Times New Roman"/>
          <w:sz w:val="24"/>
          <w:u w:val="none"/>
        </w:rPr>
        <w:t>ROZDZIAŁ XX</w:t>
      </w:r>
    </w:p>
    <w:p w:rsidR="004F0F3D" w:rsidRPr="004F0F3D" w:rsidRDefault="004F0F3D" w:rsidP="00446148">
      <w:pPr>
        <w:spacing w:line="360" w:lineRule="auto"/>
        <w:jc w:val="center"/>
        <w:rPr>
          <w:rFonts w:eastAsia="SimSun"/>
          <w:b/>
          <w:sz w:val="24"/>
          <w:szCs w:val="24"/>
        </w:rPr>
      </w:pPr>
      <w:r w:rsidRPr="006C775B">
        <w:rPr>
          <w:rFonts w:eastAsia="SimSun"/>
          <w:b/>
          <w:sz w:val="24"/>
          <w:szCs w:val="24"/>
        </w:rPr>
        <w:t>PROJEKTOWANE POSTANOWIENIA UMOWY W SPRAWIE</w:t>
      </w:r>
      <w:r w:rsidRPr="004F0F3D">
        <w:rPr>
          <w:rFonts w:eastAsia="SimSun"/>
          <w:b/>
          <w:sz w:val="24"/>
          <w:szCs w:val="24"/>
        </w:rPr>
        <w:t xml:space="preserve"> ZAMÓWIENIA PUBLICZNEGO, KTÓRE ZOSTANĄ WPROWADZONE DO TREŚCI UMOWY</w:t>
      </w:r>
    </w:p>
    <w:p w:rsidR="004F0F3D" w:rsidRPr="004F0F3D" w:rsidRDefault="004F0F3D" w:rsidP="00446148">
      <w:pPr>
        <w:spacing w:line="360" w:lineRule="auto"/>
        <w:rPr>
          <w:rFonts w:eastAsia="SimSun"/>
        </w:rPr>
      </w:pPr>
    </w:p>
    <w:p w:rsidR="007F090A" w:rsidRPr="00842512" w:rsidRDefault="007F090A" w:rsidP="00446148">
      <w:pPr>
        <w:spacing w:line="360" w:lineRule="auto"/>
        <w:jc w:val="both"/>
        <w:rPr>
          <w:sz w:val="24"/>
          <w:szCs w:val="24"/>
        </w:rPr>
      </w:pPr>
      <w:r w:rsidRPr="00842512">
        <w:rPr>
          <w:sz w:val="24"/>
          <w:szCs w:val="24"/>
        </w:rPr>
        <w:t xml:space="preserve">Zamawiający wymaga, aby wybrany Wykonawca zawarł z nim umowę, na warunkach określonych w projekcie umowy stanowiącym </w:t>
      </w:r>
      <w:r w:rsidRPr="00842512">
        <w:rPr>
          <w:b/>
          <w:bCs/>
          <w:sz w:val="24"/>
          <w:szCs w:val="24"/>
        </w:rPr>
        <w:t>Załącznik Nr 1</w:t>
      </w:r>
      <w:r w:rsidRPr="00842512">
        <w:rPr>
          <w:sz w:val="24"/>
          <w:szCs w:val="24"/>
        </w:rPr>
        <w:t xml:space="preserve"> specyfikacji warunków zamówienia z uwzględnieniem treści specyfikacji.</w:t>
      </w:r>
    </w:p>
    <w:p w:rsidR="007F090A" w:rsidRDefault="008B505F" w:rsidP="00446148">
      <w:pPr>
        <w:widowControl w:val="0"/>
        <w:numPr>
          <w:ilvl w:val="0"/>
          <w:numId w:val="3"/>
        </w:numPr>
        <w:tabs>
          <w:tab w:val="left" w:pos="360"/>
        </w:tabs>
        <w:spacing w:line="360" w:lineRule="auto"/>
        <w:ind w:left="357" w:hanging="357"/>
        <w:jc w:val="both"/>
        <w:rPr>
          <w:rFonts w:asciiTheme="minorHAnsi" w:hAnsiTheme="minorHAnsi" w:cstheme="minorHAnsi"/>
          <w:sz w:val="22"/>
          <w:szCs w:val="22"/>
        </w:rPr>
      </w:pPr>
      <w:r>
        <w:rPr>
          <w:sz w:val="24"/>
          <w:szCs w:val="24"/>
        </w:rPr>
        <w:t xml:space="preserve"> </w:t>
      </w:r>
      <w:r w:rsidR="00FB3A8B">
        <w:rPr>
          <w:sz w:val="24"/>
          <w:szCs w:val="24"/>
        </w:rPr>
        <w:t>Z</w:t>
      </w:r>
      <w:r>
        <w:rPr>
          <w:sz w:val="24"/>
          <w:szCs w:val="24"/>
        </w:rPr>
        <w:t>miany</w:t>
      </w:r>
      <w:r w:rsidR="00FB3A8B">
        <w:rPr>
          <w:sz w:val="24"/>
          <w:szCs w:val="24"/>
        </w:rPr>
        <w:t xml:space="preserve"> umowy</w:t>
      </w:r>
      <w:r>
        <w:rPr>
          <w:sz w:val="24"/>
          <w:szCs w:val="24"/>
        </w:rPr>
        <w:t xml:space="preserve">, ich </w:t>
      </w:r>
      <w:proofErr w:type="gramStart"/>
      <w:r>
        <w:rPr>
          <w:sz w:val="24"/>
          <w:szCs w:val="24"/>
        </w:rPr>
        <w:t>zakres  i</w:t>
      </w:r>
      <w:proofErr w:type="gramEnd"/>
      <w:r w:rsidR="00FB3A8B">
        <w:rPr>
          <w:sz w:val="24"/>
          <w:szCs w:val="24"/>
        </w:rPr>
        <w:t xml:space="preserve"> </w:t>
      </w:r>
      <w:r>
        <w:rPr>
          <w:sz w:val="24"/>
          <w:szCs w:val="24"/>
        </w:rPr>
        <w:t xml:space="preserve"> zasady wprowadzania zostały określone w</w:t>
      </w:r>
      <w:r w:rsidR="00FB3A8B">
        <w:rPr>
          <w:sz w:val="24"/>
          <w:szCs w:val="24"/>
        </w:rPr>
        <w:t xml:space="preserve"> projekcie</w:t>
      </w:r>
      <w:r>
        <w:rPr>
          <w:sz w:val="24"/>
          <w:szCs w:val="24"/>
        </w:rPr>
        <w:t xml:space="preserve"> umowy.</w:t>
      </w:r>
      <w:r>
        <w:rPr>
          <w:rFonts w:asciiTheme="minorHAnsi" w:hAnsiTheme="minorHAnsi" w:cstheme="minorHAnsi"/>
          <w:sz w:val="22"/>
          <w:szCs w:val="22"/>
        </w:rPr>
        <w:t xml:space="preserve"> </w:t>
      </w:r>
    </w:p>
    <w:p w:rsidR="00FB3A8B" w:rsidRDefault="00FB3A8B" w:rsidP="00446148">
      <w:pPr>
        <w:widowControl w:val="0"/>
        <w:tabs>
          <w:tab w:val="left" w:pos="360"/>
        </w:tabs>
        <w:spacing w:line="360" w:lineRule="auto"/>
        <w:ind w:left="357"/>
        <w:jc w:val="both"/>
        <w:rPr>
          <w:rFonts w:asciiTheme="minorHAnsi" w:hAnsiTheme="minorHAnsi" w:cstheme="minorHAnsi"/>
          <w:sz w:val="22"/>
          <w:szCs w:val="22"/>
        </w:rPr>
      </w:pPr>
    </w:p>
    <w:p w:rsidR="008930A8" w:rsidRPr="006C775B" w:rsidRDefault="008930A8" w:rsidP="00446148">
      <w:pPr>
        <w:pStyle w:val="Nagwek1"/>
        <w:keepNext/>
        <w:suppressAutoHyphens/>
        <w:spacing w:before="0" w:line="360" w:lineRule="auto"/>
        <w:ind w:left="567"/>
        <w:jc w:val="center"/>
        <w:rPr>
          <w:rFonts w:asciiTheme="minorHAnsi" w:hAnsiTheme="minorHAnsi" w:cstheme="minorHAnsi"/>
          <w:sz w:val="22"/>
          <w:szCs w:val="22"/>
          <w:u w:val="none"/>
        </w:rPr>
      </w:pPr>
      <w:bookmarkStart w:id="1" w:name="_Hlk66276641"/>
      <w:r w:rsidRPr="006C775B">
        <w:rPr>
          <w:rStyle w:val="FontStyle39"/>
          <w:rFonts w:ascii="Times New Roman" w:hAnsi="Times New Roman"/>
          <w:sz w:val="24"/>
          <w:u w:val="none"/>
        </w:rPr>
        <w:t>ROZDZIAŁ XXI</w:t>
      </w:r>
    </w:p>
    <w:p w:rsidR="004F0F3D" w:rsidRDefault="004F0F3D" w:rsidP="00446148">
      <w:pPr>
        <w:pStyle w:val="Nagwek1"/>
        <w:keepNext/>
        <w:suppressAutoHyphens/>
        <w:spacing w:before="0" w:line="360" w:lineRule="auto"/>
        <w:jc w:val="center"/>
        <w:rPr>
          <w:rFonts w:ascii="Times New Roman" w:eastAsia="SimSun" w:hAnsi="Times New Roman"/>
          <w:bCs/>
          <w:szCs w:val="24"/>
          <w:u w:val="none"/>
        </w:rPr>
      </w:pPr>
      <w:r w:rsidRPr="006C775B">
        <w:rPr>
          <w:rFonts w:ascii="Times New Roman" w:eastAsia="SimSun" w:hAnsi="Times New Roman"/>
          <w:bCs/>
          <w:szCs w:val="24"/>
          <w:u w:val="none"/>
        </w:rPr>
        <w:t>POUCZENIE O ŚRODKACH OCHRONY PRAWNEJ PRZYSŁUGUJĄCYCH WYKONAWCY</w:t>
      </w:r>
    </w:p>
    <w:p w:rsidR="00950972" w:rsidRDefault="00950972" w:rsidP="00446148">
      <w:pPr>
        <w:spacing w:line="360" w:lineRule="auto"/>
        <w:rPr>
          <w:rFonts w:eastAsia="SimSun"/>
        </w:rPr>
      </w:pPr>
    </w:p>
    <w:p w:rsidR="00950972" w:rsidRDefault="00950972" w:rsidP="00446148">
      <w:pPr>
        <w:spacing w:line="360" w:lineRule="auto"/>
        <w:rPr>
          <w:rFonts w:eastAsia="SimSun"/>
        </w:rPr>
      </w:pPr>
    </w:p>
    <w:bookmarkEnd w:id="1"/>
    <w:p w:rsidR="007F090A" w:rsidRPr="00337E22" w:rsidRDefault="007F090A" w:rsidP="00446148">
      <w:pPr>
        <w:autoSpaceDE w:val="0"/>
        <w:autoSpaceDN w:val="0"/>
        <w:adjustRightInd w:val="0"/>
        <w:spacing w:line="360" w:lineRule="auto"/>
        <w:jc w:val="both"/>
        <w:rPr>
          <w:sz w:val="24"/>
          <w:szCs w:val="24"/>
        </w:rPr>
      </w:pPr>
      <w:r w:rsidRPr="00337E22">
        <w:rPr>
          <w:sz w:val="24"/>
          <w:szCs w:val="24"/>
        </w:rPr>
        <w:t xml:space="preserve">Wykonawcy, a także innemu podmiotowi, jeżeli ma lub miał interes w uzyskaniu zamówienia oraz poniósł lub może ponieść szkodę w wyniku naruszenia przez Zamawiającego przepisów </w:t>
      </w:r>
      <w:proofErr w:type="spellStart"/>
      <w:r w:rsidRPr="00337E22">
        <w:rPr>
          <w:sz w:val="24"/>
          <w:szCs w:val="24"/>
        </w:rPr>
        <w:t>Pzp</w:t>
      </w:r>
      <w:proofErr w:type="spellEnd"/>
      <w:r w:rsidRPr="00337E22">
        <w:rPr>
          <w:sz w:val="24"/>
          <w:szCs w:val="24"/>
        </w:rPr>
        <w:t xml:space="preserve">, przysługują środki ochrony prawnej określone </w:t>
      </w:r>
      <w:r w:rsidRPr="004F0F3D">
        <w:rPr>
          <w:sz w:val="24"/>
          <w:szCs w:val="24"/>
        </w:rPr>
        <w:t xml:space="preserve">w </w:t>
      </w:r>
      <w:r w:rsidRPr="004F0F3D">
        <w:rPr>
          <w:bCs/>
          <w:sz w:val="24"/>
          <w:szCs w:val="24"/>
        </w:rPr>
        <w:t xml:space="preserve">Dziale IX ustawy </w:t>
      </w:r>
      <w:proofErr w:type="spellStart"/>
      <w:r w:rsidRPr="004F0F3D">
        <w:rPr>
          <w:bCs/>
          <w:sz w:val="24"/>
          <w:szCs w:val="24"/>
        </w:rPr>
        <w:t>Pzp</w:t>
      </w:r>
      <w:proofErr w:type="spellEnd"/>
      <w:r w:rsidRPr="004F0F3D">
        <w:rPr>
          <w:sz w:val="24"/>
          <w:szCs w:val="24"/>
        </w:rPr>
        <w:t>.</w:t>
      </w:r>
      <w:r w:rsidRPr="00337E22">
        <w:rPr>
          <w:sz w:val="24"/>
          <w:szCs w:val="24"/>
        </w:rPr>
        <w:t xml:space="preserve"> Środki ochrony prawnej wobec ogłoszenia o zamówieniu oraz specyfikacji warunków zamówienia przysługują również organizacjom wpisanym na listę, o której mowa w art. 469 </w:t>
      </w:r>
      <w:proofErr w:type="spellStart"/>
      <w:r w:rsidRPr="00337E22">
        <w:rPr>
          <w:sz w:val="24"/>
          <w:szCs w:val="24"/>
        </w:rPr>
        <w:t>pkt</w:t>
      </w:r>
      <w:proofErr w:type="spellEnd"/>
      <w:r w:rsidRPr="00337E22">
        <w:rPr>
          <w:sz w:val="24"/>
          <w:szCs w:val="24"/>
        </w:rPr>
        <w:t xml:space="preserve"> 15 ustawy </w:t>
      </w:r>
      <w:proofErr w:type="spellStart"/>
      <w:r w:rsidRPr="00337E22">
        <w:rPr>
          <w:sz w:val="24"/>
          <w:szCs w:val="24"/>
        </w:rPr>
        <w:t>Pzp</w:t>
      </w:r>
      <w:proofErr w:type="spellEnd"/>
      <w:r w:rsidRPr="00337E22">
        <w:rPr>
          <w:sz w:val="24"/>
          <w:szCs w:val="24"/>
        </w:rPr>
        <w:t>.</w:t>
      </w:r>
    </w:p>
    <w:p w:rsidR="007F090A" w:rsidRPr="00337E22" w:rsidRDefault="007F090A" w:rsidP="00446148">
      <w:pPr>
        <w:autoSpaceDE w:val="0"/>
        <w:autoSpaceDN w:val="0"/>
        <w:adjustRightInd w:val="0"/>
        <w:spacing w:line="360" w:lineRule="auto"/>
        <w:jc w:val="both"/>
        <w:rPr>
          <w:bCs/>
          <w:sz w:val="24"/>
          <w:szCs w:val="24"/>
        </w:rPr>
      </w:pPr>
    </w:p>
    <w:p w:rsidR="008930A8" w:rsidRPr="006C775B" w:rsidRDefault="008930A8" w:rsidP="00446148">
      <w:pPr>
        <w:pStyle w:val="Nagwek1"/>
        <w:keepNext/>
        <w:suppressAutoHyphens/>
        <w:spacing w:before="0" w:line="360" w:lineRule="auto"/>
        <w:ind w:left="567"/>
        <w:jc w:val="center"/>
        <w:rPr>
          <w:rFonts w:asciiTheme="minorHAnsi" w:hAnsiTheme="minorHAnsi" w:cstheme="minorHAnsi"/>
          <w:sz w:val="22"/>
          <w:szCs w:val="22"/>
          <w:u w:val="none"/>
        </w:rPr>
      </w:pPr>
      <w:bookmarkStart w:id="2" w:name="_Hlk66276673"/>
      <w:r w:rsidRPr="006C775B">
        <w:rPr>
          <w:rStyle w:val="FontStyle39"/>
          <w:rFonts w:ascii="Times New Roman" w:hAnsi="Times New Roman"/>
          <w:sz w:val="24"/>
          <w:u w:val="none"/>
        </w:rPr>
        <w:t>ROZDZIAŁ XXII</w:t>
      </w:r>
    </w:p>
    <w:p w:rsidR="004F0F3D" w:rsidRPr="006C775B" w:rsidRDefault="004F0F3D" w:rsidP="00446148">
      <w:pPr>
        <w:pStyle w:val="Nagwek1"/>
        <w:keepNext/>
        <w:suppressAutoHyphens/>
        <w:spacing w:before="0" w:line="360" w:lineRule="auto"/>
        <w:jc w:val="center"/>
        <w:rPr>
          <w:rFonts w:ascii="Times New Roman" w:eastAsia="SimSun" w:hAnsi="Times New Roman"/>
          <w:bCs/>
          <w:szCs w:val="24"/>
          <w:u w:val="none"/>
        </w:rPr>
      </w:pPr>
      <w:r w:rsidRPr="006C775B">
        <w:rPr>
          <w:rFonts w:ascii="Times New Roman" w:eastAsia="SimSun" w:hAnsi="Times New Roman"/>
          <w:bCs/>
          <w:szCs w:val="24"/>
          <w:u w:val="none"/>
        </w:rPr>
        <w:t>MAKSYMALNA LICZBA WYKONAWCÓW, Z KTÓRYMI ZAMAWIAJĄCY ZAWRZE UMOWĘ RAMOWĄ</w:t>
      </w:r>
    </w:p>
    <w:bookmarkEnd w:id="2"/>
    <w:p w:rsidR="007F090A" w:rsidRDefault="007F090A" w:rsidP="00446148">
      <w:pPr>
        <w:spacing w:line="360" w:lineRule="auto"/>
        <w:jc w:val="both"/>
        <w:rPr>
          <w:bCs/>
          <w:sz w:val="24"/>
          <w:szCs w:val="24"/>
        </w:rPr>
      </w:pPr>
      <w:r w:rsidRPr="00337E22">
        <w:rPr>
          <w:bCs/>
          <w:sz w:val="24"/>
          <w:szCs w:val="24"/>
        </w:rPr>
        <w:t>Zamawiający nie przewiduje zawarcia umowy ramowej.</w:t>
      </w:r>
    </w:p>
    <w:p w:rsidR="00E75A0F" w:rsidRPr="00337E22" w:rsidRDefault="00E75A0F" w:rsidP="00446148">
      <w:pPr>
        <w:spacing w:line="360" w:lineRule="auto"/>
        <w:jc w:val="both"/>
        <w:rPr>
          <w:bCs/>
          <w:sz w:val="24"/>
          <w:szCs w:val="24"/>
        </w:rPr>
      </w:pPr>
    </w:p>
    <w:p w:rsidR="008930A8" w:rsidRPr="006C775B" w:rsidRDefault="008930A8" w:rsidP="00446148">
      <w:pPr>
        <w:pStyle w:val="Nagwek1"/>
        <w:keepNext/>
        <w:suppressAutoHyphens/>
        <w:spacing w:before="0" w:line="360" w:lineRule="auto"/>
        <w:ind w:left="567"/>
        <w:jc w:val="center"/>
        <w:rPr>
          <w:rFonts w:asciiTheme="minorHAnsi" w:hAnsiTheme="minorHAnsi" w:cstheme="minorHAnsi"/>
          <w:sz w:val="22"/>
          <w:szCs w:val="22"/>
          <w:u w:val="none"/>
        </w:rPr>
      </w:pPr>
      <w:r w:rsidRPr="006C775B">
        <w:rPr>
          <w:rStyle w:val="FontStyle39"/>
          <w:rFonts w:ascii="Times New Roman" w:hAnsi="Times New Roman"/>
          <w:sz w:val="24"/>
          <w:u w:val="none"/>
        </w:rPr>
        <w:t>ROZDZIAŁ XXIII</w:t>
      </w:r>
    </w:p>
    <w:p w:rsidR="004F0F3D" w:rsidRPr="006C775B" w:rsidRDefault="004F0F3D" w:rsidP="00446148">
      <w:pPr>
        <w:pStyle w:val="Nagwek1"/>
        <w:keepNext/>
        <w:suppressAutoHyphens/>
        <w:spacing w:before="0" w:line="360" w:lineRule="auto"/>
        <w:jc w:val="center"/>
        <w:rPr>
          <w:rFonts w:ascii="Times New Roman" w:eastAsia="SimSun" w:hAnsi="Times New Roman"/>
          <w:bCs/>
          <w:szCs w:val="24"/>
          <w:u w:val="none"/>
        </w:rPr>
      </w:pPr>
      <w:r w:rsidRPr="006C775B">
        <w:rPr>
          <w:rFonts w:ascii="Times New Roman" w:eastAsia="SimSun" w:hAnsi="Times New Roman"/>
          <w:bCs/>
          <w:szCs w:val="24"/>
          <w:u w:val="none"/>
        </w:rPr>
        <w:t>INFORMACJA O PRZEWIDYWANYM WYBORZE NAJKORZYSTNIEJSZEJ OFERTY Z ZACHOWANIEM AUKCJI ELEKTRONICZNEJ</w:t>
      </w:r>
    </w:p>
    <w:p w:rsidR="004F0F3D" w:rsidRDefault="004F0F3D" w:rsidP="00446148">
      <w:pPr>
        <w:pStyle w:val="Nagwek1"/>
        <w:keepNext/>
        <w:suppressAutoHyphens/>
        <w:spacing w:before="0" w:line="360" w:lineRule="auto"/>
        <w:jc w:val="both"/>
        <w:rPr>
          <w:rFonts w:ascii="Times New Roman" w:eastAsia="SimSun" w:hAnsi="Times New Roman"/>
          <w:bCs/>
          <w:szCs w:val="24"/>
        </w:rPr>
      </w:pPr>
    </w:p>
    <w:p w:rsidR="007F090A" w:rsidRDefault="007F090A" w:rsidP="00446148">
      <w:pPr>
        <w:spacing w:line="360" w:lineRule="auto"/>
        <w:jc w:val="both"/>
        <w:rPr>
          <w:bCs/>
          <w:sz w:val="24"/>
          <w:szCs w:val="24"/>
        </w:rPr>
      </w:pPr>
      <w:r w:rsidRPr="00337E22">
        <w:rPr>
          <w:bCs/>
          <w:sz w:val="24"/>
          <w:szCs w:val="24"/>
        </w:rPr>
        <w:t>Zamawiający nie przewiduje przeprowadzenia aukcji elektronicznej.</w:t>
      </w:r>
    </w:p>
    <w:p w:rsidR="00A231AC" w:rsidRPr="00337E22" w:rsidRDefault="00A231AC" w:rsidP="00446148">
      <w:pPr>
        <w:spacing w:line="360" w:lineRule="auto"/>
        <w:jc w:val="both"/>
        <w:rPr>
          <w:bCs/>
          <w:sz w:val="24"/>
          <w:szCs w:val="24"/>
        </w:rPr>
      </w:pPr>
    </w:p>
    <w:p w:rsidR="008930A8" w:rsidRPr="006C775B" w:rsidRDefault="008930A8" w:rsidP="00446148">
      <w:pPr>
        <w:pStyle w:val="Nagwek1"/>
        <w:keepNext/>
        <w:suppressAutoHyphens/>
        <w:spacing w:before="0" w:line="360" w:lineRule="auto"/>
        <w:ind w:left="567"/>
        <w:jc w:val="center"/>
        <w:rPr>
          <w:rFonts w:asciiTheme="minorHAnsi" w:hAnsiTheme="minorHAnsi" w:cstheme="minorHAnsi"/>
          <w:sz w:val="22"/>
          <w:szCs w:val="22"/>
          <w:u w:val="none"/>
        </w:rPr>
      </w:pPr>
      <w:r w:rsidRPr="006C775B">
        <w:rPr>
          <w:rStyle w:val="FontStyle39"/>
          <w:rFonts w:ascii="Times New Roman" w:hAnsi="Times New Roman"/>
          <w:sz w:val="24"/>
          <w:u w:val="none"/>
        </w:rPr>
        <w:t>ROZDZIAŁ XXIV</w:t>
      </w:r>
    </w:p>
    <w:p w:rsidR="004F0F3D" w:rsidRPr="006C775B" w:rsidRDefault="004F0F3D" w:rsidP="00446148">
      <w:pPr>
        <w:pStyle w:val="Nagwek1"/>
        <w:keepNext/>
        <w:suppressAutoHyphens/>
        <w:spacing w:before="0" w:line="360" w:lineRule="auto"/>
        <w:jc w:val="center"/>
        <w:rPr>
          <w:rFonts w:ascii="Times New Roman" w:eastAsia="SimSun" w:hAnsi="Times New Roman"/>
          <w:bCs/>
          <w:szCs w:val="24"/>
          <w:u w:val="none"/>
        </w:rPr>
      </w:pPr>
      <w:r w:rsidRPr="006C775B">
        <w:rPr>
          <w:rFonts w:ascii="Times New Roman" w:eastAsia="SimSun" w:hAnsi="Times New Roman"/>
          <w:bCs/>
          <w:szCs w:val="24"/>
          <w:u w:val="none"/>
        </w:rPr>
        <w:t>ROZLICZENIA MIĘDZY ZAMAWIAJĄCYM, A WYKONAWCĄ</w:t>
      </w:r>
    </w:p>
    <w:p w:rsidR="007F090A" w:rsidRPr="00337E22" w:rsidRDefault="007F090A" w:rsidP="00446148">
      <w:pPr>
        <w:numPr>
          <w:ilvl w:val="0"/>
          <w:numId w:val="21"/>
        </w:numPr>
        <w:tabs>
          <w:tab w:val="clear" w:pos="720"/>
        </w:tabs>
        <w:spacing w:line="360" w:lineRule="auto"/>
        <w:ind w:left="357" w:hanging="357"/>
        <w:jc w:val="both"/>
        <w:rPr>
          <w:bCs/>
          <w:sz w:val="24"/>
          <w:szCs w:val="24"/>
        </w:rPr>
      </w:pPr>
      <w:r w:rsidRPr="00337E22">
        <w:rPr>
          <w:bCs/>
          <w:sz w:val="24"/>
          <w:szCs w:val="24"/>
        </w:rPr>
        <w:t>Zamawiający nie przewiduje rozliczenia zawartej umowy o zamówienie publiczne w walutach obcych.</w:t>
      </w:r>
    </w:p>
    <w:p w:rsidR="007F090A" w:rsidRPr="00337E22" w:rsidRDefault="007F090A" w:rsidP="00446148">
      <w:pPr>
        <w:numPr>
          <w:ilvl w:val="0"/>
          <w:numId w:val="21"/>
        </w:numPr>
        <w:tabs>
          <w:tab w:val="clear" w:pos="720"/>
        </w:tabs>
        <w:spacing w:line="360" w:lineRule="auto"/>
        <w:ind w:left="357" w:hanging="357"/>
        <w:jc w:val="both"/>
        <w:rPr>
          <w:bCs/>
          <w:sz w:val="24"/>
          <w:szCs w:val="24"/>
        </w:rPr>
      </w:pPr>
      <w:r w:rsidRPr="00337E22">
        <w:rPr>
          <w:bCs/>
          <w:sz w:val="24"/>
          <w:szCs w:val="24"/>
        </w:rPr>
        <w:t>Rozliczenie między Zamawiającym, a Wykonawcą będzie prowadzone w złotych polskich.</w:t>
      </w:r>
    </w:p>
    <w:p w:rsidR="007F090A" w:rsidRPr="00337E22" w:rsidRDefault="007F090A" w:rsidP="00446148">
      <w:pPr>
        <w:spacing w:line="360" w:lineRule="auto"/>
        <w:jc w:val="both"/>
        <w:rPr>
          <w:bCs/>
          <w:sz w:val="24"/>
          <w:szCs w:val="24"/>
        </w:rPr>
      </w:pPr>
    </w:p>
    <w:p w:rsidR="008930A8" w:rsidRPr="006C775B" w:rsidRDefault="008930A8" w:rsidP="00446148">
      <w:pPr>
        <w:pStyle w:val="Nagwek1"/>
        <w:keepNext/>
        <w:suppressAutoHyphens/>
        <w:spacing w:before="0" w:line="360" w:lineRule="auto"/>
        <w:ind w:left="567"/>
        <w:jc w:val="center"/>
        <w:rPr>
          <w:rFonts w:ascii="Times New Roman" w:hAnsi="Times New Roman"/>
          <w:szCs w:val="24"/>
          <w:u w:val="none"/>
        </w:rPr>
      </w:pPr>
      <w:r w:rsidRPr="006C775B">
        <w:rPr>
          <w:rStyle w:val="FontStyle39"/>
          <w:rFonts w:ascii="Times New Roman" w:hAnsi="Times New Roman"/>
          <w:sz w:val="24"/>
          <w:u w:val="none"/>
        </w:rPr>
        <w:t>ROZDZIAŁ XXV</w:t>
      </w:r>
    </w:p>
    <w:p w:rsidR="004F0F3D" w:rsidRPr="006C775B" w:rsidRDefault="004F0F3D" w:rsidP="00446148">
      <w:pPr>
        <w:pStyle w:val="Nagwek1"/>
        <w:keepNext/>
        <w:suppressAutoHyphens/>
        <w:spacing w:before="0" w:line="360" w:lineRule="auto"/>
        <w:jc w:val="center"/>
        <w:rPr>
          <w:rFonts w:ascii="Times New Roman" w:eastAsia="SimSun" w:hAnsi="Times New Roman"/>
          <w:bCs/>
          <w:szCs w:val="24"/>
          <w:u w:val="none"/>
        </w:rPr>
      </w:pPr>
      <w:r w:rsidRPr="006C775B">
        <w:rPr>
          <w:rFonts w:ascii="Times New Roman" w:eastAsia="SimSun" w:hAnsi="Times New Roman"/>
          <w:bCs/>
          <w:szCs w:val="24"/>
          <w:u w:val="none"/>
        </w:rPr>
        <w:t xml:space="preserve">ZWROT KOSZTÓW </w:t>
      </w:r>
      <w:r w:rsidR="00CA5A16">
        <w:rPr>
          <w:rFonts w:ascii="Times New Roman" w:eastAsia="SimSun" w:hAnsi="Times New Roman"/>
          <w:bCs/>
          <w:szCs w:val="24"/>
          <w:u w:val="none"/>
        </w:rPr>
        <w:t>UDZIAŁU W POSTĘ</w:t>
      </w:r>
      <w:r w:rsidRPr="006C775B">
        <w:rPr>
          <w:rFonts w:ascii="Times New Roman" w:eastAsia="SimSun" w:hAnsi="Times New Roman"/>
          <w:bCs/>
          <w:szCs w:val="24"/>
          <w:u w:val="none"/>
        </w:rPr>
        <w:t>POWANIU</w:t>
      </w:r>
    </w:p>
    <w:p w:rsidR="004F0F3D" w:rsidRDefault="004F0F3D" w:rsidP="00446148">
      <w:pPr>
        <w:pStyle w:val="Nagwek1"/>
        <w:keepNext/>
        <w:suppressAutoHyphens/>
        <w:spacing w:before="0" w:line="360" w:lineRule="auto"/>
        <w:rPr>
          <w:rFonts w:ascii="Times New Roman" w:eastAsia="SimSun" w:hAnsi="Times New Roman"/>
          <w:bCs/>
          <w:szCs w:val="24"/>
        </w:rPr>
      </w:pPr>
    </w:p>
    <w:p w:rsidR="007F090A" w:rsidRPr="00337E22" w:rsidRDefault="007F090A" w:rsidP="00446148">
      <w:pPr>
        <w:spacing w:line="360" w:lineRule="auto"/>
        <w:jc w:val="both"/>
        <w:rPr>
          <w:bCs/>
          <w:sz w:val="24"/>
          <w:szCs w:val="24"/>
        </w:rPr>
      </w:pPr>
      <w:r w:rsidRPr="00337E22">
        <w:rPr>
          <w:bCs/>
          <w:sz w:val="24"/>
          <w:szCs w:val="24"/>
        </w:rPr>
        <w:t>Zamawiający nie przewiduje zwrotu kosztów udziału w niniejszym postępowaniu.</w:t>
      </w:r>
    </w:p>
    <w:p w:rsidR="007F090A" w:rsidRPr="00337E22" w:rsidRDefault="007F090A" w:rsidP="00446148">
      <w:pPr>
        <w:spacing w:line="360" w:lineRule="auto"/>
        <w:jc w:val="both"/>
        <w:rPr>
          <w:bCs/>
          <w:sz w:val="24"/>
          <w:szCs w:val="24"/>
        </w:rPr>
      </w:pPr>
    </w:p>
    <w:p w:rsidR="008930A8" w:rsidRPr="006C775B" w:rsidRDefault="008930A8" w:rsidP="00446148">
      <w:pPr>
        <w:pStyle w:val="Nagwek1"/>
        <w:keepNext/>
        <w:suppressAutoHyphens/>
        <w:spacing w:before="0" w:line="360" w:lineRule="auto"/>
        <w:ind w:left="567"/>
        <w:jc w:val="center"/>
        <w:rPr>
          <w:rFonts w:ascii="Times New Roman" w:hAnsi="Times New Roman"/>
          <w:szCs w:val="24"/>
          <w:u w:val="none"/>
        </w:rPr>
      </w:pPr>
      <w:r w:rsidRPr="006C775B">
        <w:rPr>
          <w:rStyle w:val="FontStyle39"/>
          <w:rFonts w:ascii="Times New Roman" w:hAnsi="Times New Roman"/>
          <w:sz w:val="24"/>
          <w:u w:val="none"/>
        </w:rPr>
        <w:t>ROZDZIAŁ XXVI</w:t>
      </w:r>
    </w:p>
    <w:p w:rsidR="00BD6916" w:rsidRPr="006C775B" w:rsidRDefault="00BD6916" w:rsidP="00446148">
      <w:pPr>
        <w:pStyle w:val="Nagwek1"/>
        <w:keepNext/>
        <w:suppressAutoHyphens/>
        <w:spacing w:before="0" w:line="360" w:lineRule="auto"/>
        <w:jc w:val="center"/>
        <w:rPr>
          <w:rFonts w:ascii="Times New Roman" w:eastAsia="SimSun" w:hAnsi="Times New Roman"/>
          <w:bCs/>
          <w:szCs w:val="24"/>
          <w:u w:val="none"/>
        </w:rPr>
      </w:pPr>
      <w:r w:rsidRPr="006C775B">
        <w:rPr>
          <w:rFonts w:ascii="Times New Roman" w:eastAsia="SimSun" w:hAnsi="Times New Roman"/>
          <w:bCs/>
          <w:szCs w:val="24"/>
          <w:u w:val="none"/>
        </w:rPr>
        <w:t xml:space="preserve">PODWYKONAWSTWO </w:t>
      </w:r>
    </w:p>
    <w:p w:rsidR="00BD6916" w:rsidRPr="00BD6916" w:rsidRDefault="00BD6916" w:rsidP="00446148">
      <w:pPr>
        <w:spacing w:line="360" w:lineRule="auto"/>
        <w:rPr>
          <w:rFonts w:eastAsia="SimSun"/>
        </w:rPr>
      </w:pPr>
    </w:p>
    <w:p w:rsidR="007F090A" w:rsidRPr="00337E22" w:rsidRDefault="007F090A" w:rsidP="00446148">
      <w:pPr>
        <w:numPr>
          <w:ilvl w:val="0"/>
          <w:numId w:val="22"/>
        </w:numPr>
        <w:suppressAutoHyphens/>
        <w:autoSpaceDE w:val="0"/>
        <w:autoSpaceDN w:val="0"/>
        <w:adjustRightInd w:val="0"/>
        <w:spacing w:line="360" w:lineRule="auto"/>
        <w:ind w:left="357" w:hanging="357"/>
        <w:jc w:val="both"/>
        <w:rPr>
          <w:sz w:val="24"/>
          <w:szCs w:val="24"/>
        </w:rPr>
      </w:pPr>
      <w:r w:rsidRPr="00337E22">
        <w:rPr>
          <w:sz w:val="24"/>
          <w:szCs w:val="24"/>
        </w:rPr>
        <w:t xml:space="preserve">Wykonawca może powierzyć wykonanie części zamówienia podwykonawcy. </w:t>
      </w:r>
    </w:p>
    <w:p w:rsidR="007F090A" w:rsidRPr="00337E22" w:rsidRDefault="007F090A" w:rsidP="00446148">
      <w:pPr>
        <w:numPr>
          <w:ilvl w:val="0"/>
          <w:numId w:val="22"/>
        </w:numPr>
        <w:suppressAutoHyphens/>
        <w:spacing w:line="360" w:lineRule="auto"/>
        <w:ind w:left="357" w:hanging="357"/>
        <w:jc w:val="both"/>
        <w:rPr>
          <w:sz w:val="24"/>
          <w:szCs w:val="24"/>
        </w:rPr>
      </w:pPr>
      <w:r w:rsidRPr="00337E22">
        <w:rPr>
          <w:sz w:val="24"/>
          <w:szCs w:val="24"/>
        </w:rPr>
        <w:t>Zamawiający żąda wskazania przez wykonawcę w ofercie części zamówienia, których wykonanie zamierza powierzyć podwykonawcom oraz podania nazw ewentualnych podwykonawców, jeżeli są już znani.</w:t>
      </w:r>
    </w:p>
    <w:p w:rsidR="007F090A" w:rsidRPr="00337E22" w:rsidRDefault="007F090A" w:rsidP="00446148">
      <w:pPr>
        <w:numPr>
          <w:ilvl w:val="0"/>
          <w:numId w:val="22"/>
        </w:numPr>
        <w:suppressAutoHyphens/>
        <w:autoSpaceDE w:val="0"/>
        <w:autoSpaceDN w:val="0"/>
        <w:adjustRightInd w:val="0"/>
        <w:spacing w:line="360" w:lineRule="auto"/>
        <w:ind w:left="357" w:hanging="357"/>
        <w:jc w:val="both"/>
        <w:rPr>
          <w:sz w:val="24"/>
          <w:szCs w:val="24"/>
        </w:rPr>
      </w:pPr>
      <w:r w:rsidRPr="00337E22">
        <w:rPr>
          <w:sz w:val="24"/>
          <w:szCs w:val="24"/>
        </w:rPr>
        <w:t>W przypadkach, o których mowa w ust. 2 Zamawiający może badać, czy nie zachodzą wobec podwykonawcy niebędącego podmiotem udostępniającym zasoby podstawy wykluczenia, o których mowa w art. 108</w:t>
      </w:r>
      <w:r w:rsidR="00AE6FB5">
        <w:rPr>
          <w:sz w:val="24"/>
          <w:szCs w:val="24"/>
        </w:rPr>
        <w:t xml:space="preserve"> i art.109 ust.1 </w:t>
      </w:r>
      <w:proofErr w:type="spellStart"/>
      <w:r w:rsidR="00AE6FB5">
        <w:rPr>
          <w:sz w:val="24"/>
          <w:szCs w:val="24"/>
        </w:rPr>
        <w:t>pkt</w:t>
      </w:r>
      <w:proofErr w:type="spellEnd"/>
      <w:r w:rsidR="00AE6FB5">
        <w:rPr>
          <w:sz w:val="24"/>
          <w:szCs w:val="24"/>
        </w:rPr>
        <w:t xml:space="preserve"> </w:t>
      </w:r>
      <w:r w:rsidR="003F648F">
        <w:rPr>
          <w:sz w:val="24"/>
          <w:szCs w:val="24"/>
        </w:rPr>
        <w:t>od 4 do 10</w:t>
      </w:r>
      <w:r w:rsidRPr="00337E22">
        <w:rPr>
          <w:sz w:val="24"/>
          <w:szCs w:val="24"/>
        </w:rPr>
        <w:t xml:space="preserve"> ustawy </w:t>
      </w:r>
      <w:proofErr w:type="spellStart"/>
      <w:r w:rsidRPr="00337E22">
        <w:rPr>
          <w:sz w:val="24"/>
          <w:szCs w:val="24"/>
        </w:rPr>
        <w:t>Pzp</w:t>
      </w:r>
      <w:proofErr w:type="spellEnd"/>
      <w:r w:rsidRPr="00337E22">
        <w:rPr>
          <w:sz w:val="24"/>
          <w:szCs w:val="24"/>
        </w:rPr>
        <w:t>. Wykonawca na żądanie zamawiającego przedstawia oświadczenie, o którym mowa w art. 125 ust. 1, lub podmiotowe środki dowodowe dotyczące tego podwykonawcy.</w:t>
      </w:r>
    </w:p>
    <w:p w:rsidR="007F090A" w:rsidRPr="00337E22" w:rsidRDefault="007F090A" w:rsidP="00446148">
      <w:pPr>
        <w:numPr>
          <w:ilvl w:val="0"/>
          <w:numId w:val="22"/>
        </w:numPr>
        <w:suppressAutoHyphens/>
        <w:autoSpaceDE w:val="0"/>
        <w:autoSpaceDN w:val="0"/>
        <w:adjustRightInd w:val="0"/>
        <w:spacing w:line="360" w:lineRule="auto"/>
        <w:ind w:left="357" w:hanging="357"/>
        <w:rPr>
          <w:sz w:val="24"/>
          <w:szCs w:val="24"/>
        </w:rPr>
      </w:pPr>
      <w:r w:rsidRPr="00337E22">
        <w:rPr>
          <w:sz w:val="24"/>
          <w:szCs w:val="24"/>
        </w:rPr>
        <w:t xml:space="preserve">Jeżeli zmiana albo rezygnacja z podwykonawcy dotyczy podmiotu, na którego zasoby wykonawca powoływał się, na zasadach określonych w art. 118 ust. 1 ustawy </w:t>
      </w:r>
      <w:proofErr w:type="spellStart"/>
      <w:r w:rsidRPr="00337E22">
        <w:rPr>
          <w:sz w:val="24"/>
          <w:szCs w:val="24"/>
        </w:rPr>
        <w:t>Pzp</w:t>
      </w:r>
      <w:proofErr w:type="spellEnd"/>
      <w:r w:rsidRPr="00337E22">
        <w:rPr>
          <w:sz w:val="24"/>
          <w:szCs w:val="24"/>
        </w:rPr>
        <w:t>, w celu wykazan</w:t>
      </w:r>
      <w:r w:rsidR="006C775B">
        <w:rPr>
          <w:sz w:val="24"/>
          <w:szCs w:val="24"/>
        </w:rPr>
        <w:t xml:space="preserve">ia spełniania warunków udziału </w:t>
      </w:r>
      <w:r w:rsidRPr="00337E22">
        <w:rPr>
          <w:sz w:val="24"/>
          <w:szCs w:val="24"/>
        </w:rPr>
        <w:t xml:space="preserve">w postępowaniu, wykonawca jest obowiązany wykazać zamawiającemu, że proponowany inny podwykonawca lub wykonawca samodzielnie spełnia je w stopniu nie mniejszym niż podwykonawca, na którego zasoby wykonawca powoływał się w trakcie postępowania o udzielenie zamówienia. Przepis art. 122 ustawy </w:t>
      </w:r>
      <w:proofErr w:type="spellStart"/>
      <w:r w:rsidRPr="00337E22">
        <w:rPr>
          <w:sz w:val="24"/>
          <w:szCs w:val="24"/>
        </w:rPr>
        <w:t>Pzp</w:t>
      </w:r>
      <w:proofErr w:type="spellEnd"/>
      <w:r w:rsidRPr="00337E22">
        <w:rPr>
          <w:sz w:val="24"/>
          <w:szCs w:val="24"/>
        </w:rPr>
        <w:t xml:space="preserve"> stosuje się odpowiednio.</w:t>
      </w:r>
    </w:p>
    <w:p w:rsidR="007F090A" w:rsidRPr="00337E22" w:rsidRDefault="007F090A" w:rsidP="00446148">
      <w:pPr>
        <w:numPr>
          <w:ilvl w:val="0"/>
          <w:numId w:val="22"/>
        </w:numPr>
        <w:suppressAutoHyphens/>
        <w:autoSpaceDE w:val="0"/>
        <w:autoSpaceDN w:val="0"/>
        <w:adjustRightInd w:val="0"/>
        <w:spacing w:line="360" w:lineRule="auto"/>
        <w:ind w:left="357" w:hanging="357"/>
        <w:jc w:val="both"/>
        <w:rPr>
          <w:sz w:val="24"/>
          <w:szCs w:val="24"/>
        </w:rPr>
      </w:pPr>
      <w:r w:rsidRPr="00337E22">
        <w:rPr>
          <w:sz w:val="24"/>
          <w:szCs w:val="24"/>
        </w:rPr>
        <w:t>Powierzenie wykonania części zamówienia podwykonawcom nie zwalnia wykonawcy z odpowiedzialności za należyte wykonanie tego zamówienia.</w:t>
      </w:r>
    </w:p>
    <w:p w:rsidR="007F090A" w:rsidRPr="00337E22" w:rsidRDefault="007F090A" w:rsidP="00446148">
      <w:pPr>
        <w:numPr>
          <w:ilvl w:val="0"/>
          <w:numId w:val="22"/>
        </w:numPr>
        <w:suppressAutoHyphens/>
        <w:autoSpaceDE w:val="0"/>
        <w:autoSpaceDN w:val="0"/>
        <w:adjustRightInd w:val="0"/>
        <w:spacing w:line="360" w:lineRule="auto"/>
        <w:ind w:left="357" w:hanging="357"/>
        <w:jc w:val="both"/>
        <w:rPr>
          <w:sz w:val="24"/>
          <w:szCs w:val="24"/>
        </w:rPr>
      </w:pPr>
      <w:r w:rsidRPr="00337E22">
        <w:rPr>
          <w:sz w:val="24"/>
          <w:szCs w:val="24"/>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rsidR="007F090A" w:rsidRPr="00337E22" w:rsidRDefault="007F090A" w:rsidP="00446148">
      <w:pPr>
        <w:numPr>
          <w:ilvl w:val="0"/>
          <w:numId w:val="22"/>
        </w:numPr>
        <w:suppressAutoHyphens/>
        <w:autoSpaceDE w:val="0"/>
        <w:autoSpaceDN w:val="0"/>
        <w:adjustRightInd w:val="0"/>
        <w:spacing w:line="360" w:lineRule="auto"/>
        <w:ind w:left="357" w:hanging="357"/>
        <w:jc w:val="both"/>
        <w:rPr>
          <w:sz w:val="24"/>
          <w:szCs w:val="24"/>
        </w:rPr>
      </w:pPr>
      <w:r w:rsidRPr="00337E22">
        <w:rPr>
          <w:sz w:val="24"/>
          <w:szCs w:val="24"/>
        </w:rPr>
        <w:t>Wykonawca, podwykonawca zamówienia na usługi zamierzający zawrzeć umowę o podwykonawstwo, której przedmiotem są usługi, jest obowiązany, w trakcie realizacji zamówienia, do przedłożenia zamawiającemu projektu tej umowy, przy czym podwykonawca lub dalszy podwykonawca jest obowiązany dołączyć zgodę wykonawcy na zawarcie umowy o podwykonawstwo o treści zgodnej z projektem umowy.</w:t>
      </w:r>
    </w:p>
    <w:p w:rsidR="007F090A" w:rsidRPr="00337E22" w:rsidRDefault="007F090A" w:rsidP="00446148">
      <w:pPr>
        <w:numPr>
          <w:ilvl w:val="0"/>
          <w:numId w:val="22"/>
        </w:numPr>
        <w:suppressAutoHyphens/>
        <w:autoSpaceDE w:val="0"/>
        <w:autoSpaceDN w:val="0"/>
        <w:adjustRightInd w:val="0"/>
        <w:spacing w:line="360" w:lineRule="auto"/>
        <w:ind w:left="357" w:hanging="357"/>
        <w:jc w:val="both"/>
        <w:rPr>
          <w:color w:val="000000"/>
          <w:sz w:val="24"/>
          <w:szCs w:val="24"/>
        </w:rPr>
      </w:pPr>
      <w:r w:rsidRPr="00337E22">
        <w:rPr>
          <w:color w:val="000000"/>
          <w:sz w:val="24"/>
          <w:szCs w:val="24"/>
        </w:rPr>
        <w:t xml:space="preserve">Wykonawca, podwykonawca na usługi przedkłada zamawiającemu poświadczoną za zgodność z oryginałem kopię zawartej umowy o podwykonawstwo, której przedmiotem są usługi, w terminie 7 dni od dnia jej zawarcia. </w:t>
      </w:r>
    </w:p>
    <w:p w:rsidR="007F090A" w:rsidRPr="00337E22" w:rsidRDefault="007F090A" w:rsidP="00446148">
      <w:pPr>
        <w:autoSpaceDE w:val="0"/>
        <w:autoSpaceDN w:val="0"/>
        <w:adjustRightInd w:val="0"/>
        <w:spacing w:line="360" w:lineRule="auto"/>
        <w:ind w:left="357"/>
        <w:jc w:val="both"/>
        <w:rPr>
          <w:color w:val="000000"/>
          <w:sz w:val="24"/>
          <w:szCs w:val="24"/>
        </w:rPr>
      </w:pPr>
    </w:p>
    <w:p w:rsidR="004F0F3D" w:rsidRPr="006C775B" w:rsidRDefault="008930A8" w:rsidP="00446148">
      <w:pPr>
        <w:pStyle w:val="Nagwek1"/>
        <w:keepNext/>
        <w:suppressAutoHyphens/>
        <w:spacing w:before="0" w:line="360" w:lineRule="auto"/>
        <w:ind w:left="567"/>
        <w:jc w:val="center"/>
        <w:rPr>
          <w:rFonts w:ascii="Times New Roman" w:eastAsia="SimSun" w:hAnsi="Times New Roman"/>
          <w:bCs/>
          <w:szCs w:val="24"/>
          <w:u w:val="none"/>
        </w:rPr>
      </w:pPr>
      <w:r w:rsidRPr="006C775B">
        <w:rPr>
          <w:rStyle w:val="FontStyle39"/>
          <w:rFonts w:ascii="Times New Roman" w:hAnsi="Times New Roman"/>
          <w:sz w:val="24"/>
          <w:u w:val="none"/>
        </w:rPr>
        <w:t>ROZDZIAŁ XXVII</w:t>
      </w:r>
    </w:p>
    <w:p w:rsidR="00BD6916" w:rsidRPr="006C775B" w:rsidRDefault="00BD6916" w:rsidP="00446148">
      <w:pPr>
        <w:pStyle w:val="Nagwek1"/>
        <w:keepNext/>
        <w:suppressAutoHyphens/>
        <w:spacing w:before="0" w:line="360" w:lineRule="auto"/>
        <w:ind w:left="567"/>
        <w:jc w:val="center"/>
        <w:rPr>
          <w:rFonts w:ascii="Times New Roman" w:eastAsia="SimSun" w:hAnsi="Times New Roman"/>
          <w:bCs/>
          <w:szCs w:val="24"/>
          <w:u w:val="none"/>
        </w:rPr>
      </w:pPr>
      <w:r w:rsidRPr="006C775B">
        <w:rPr>
          <w:rFonts w:ascii="Times New Roman" w:eastAsia="SimSun" w:hAnsi="Times New Roman"/>
          <w:bCs/>
          <w:szCs w:val="24"/>
          <w:u w:val="none"/>
        </w:rPr>
        <w:t>KLAU</w:t>
      </w:r>
      <w:r w:rsidR="00CD2F9F">
        <w:rPr>
          <w:rFonts w:ascii="Times New Roman" w:eastAsia="SimSun" w:hAnsi="Times New Roman"/>
          <w:bCs/>
          <w:szCs w:val="24"/>
          <w:u w:val="none"/>
        </w:rPr>
        <w:t>Z</w:t>
      </w:r>
      <w:r w:rsidRPr="006C775B">
        <w:rPr>
          <w:rFonts w:ascii="Times New Roman" w:eastAsia="SimSun" w:hAnsi="Times New Roman"/>
          <w:bCs/>
          <w:szCs w:val="24"/>
          <w:u w:val="none"/>
        </w:rPr>
        <w:t>ULA INFORMACYJNA Z ART.13 RODO</w:t>
      </w:r>
    </w:p>
    <w:p w:rsidR="007F090A" w:rsidRPr="00337E22" w:rsidRDefault="00C67906" w:rsidP="00446148">
      <w:pPr>
        <w:pStyle w:val="Style8"/>
        <w:widowControl/>
        <w:spacing w:before="77" w:line="360" w:lineRule="auto"/>
        <w:ind w:left="720"/>
        <w:rPr>
          <w:i/>
        </w:rPr>
      </w:pPr>
      <w:r w:rsidRPr="00337E22">
        <w:rPr>
          <w:rStyle w:val="FontStyle39"/>
          <w:rFonts w:ascii="Times New Roman" w:hAnsi="Times New Roman" w:cs="Times New Roman"/>
          <w:sz w:val="24"/>
        </w:rPr>
        <w:t xml:space="preserve">1.Zgodnie z załączoną do </w:t>
      </w:r>
      <w:proofErr w:type="gramStart"/>
      <w:r w:rsidRPr="00337E22">
        <w:rPr>
          <w:rStyle w:val="FontStyle39"/>
          <w:rFonts w:ascii="Times New Roman" w:hAnsi="Times New Roman" w:cs="Times New Roman"/>
          <w:sz w:val="24"/>
        </w:rPr>
        <w:t xml:space="preserve">projektu </w:t>
      </w:r>
      <w:r w:rsidR="005872F0">
        <w:rPr>
          <w:rStyle w:val="FontStyle39"/>
          <w:rFonts w:ascii="Times New Roman" w:hAnsi="Times New Roman" w:cs="Times New Roman"/>
          <w:sz w:val="24"/>
        </w:rPr>
        <w:t xml:space="preserve"> </w:t>
      </w:r>
      <w:r w:rsidRPr="00337E22">
        <w:rPr>
          <w:rStyle w:val="FontStyle39"/>
          <w:rFonts w:ascii="Times New Roman" w:hAnsi="Times New Roman" w:cs="Times New Roman"/>
          <w:sz w:val="24"/>
        </w:rPr>
        <w:t>umowy</w:t>
      </w:r>
      <w:proofErr w:type="gramEnd"/>
      <w:r w:rsidRPr="00337E22">
        <w:rPr>
          <w:rStyle w:val="FontStyle39"/>
          <w:rFonts w:ascii="Times New Roman" w:hAnsi="Times New Roman" w:cs="Times New Roman"/>
          <w:sz w:val="24"/>
        </w:rPr>
        <w:t xml:space="preserve"> Klauzulą RODO. </w:t>
      </w:r>
    </w:p>
    <w:p w:rsidR="007F090A" w:rsidRPr="00337E22" w:rsidRDefault="007F090A" w:rsidP="00446148">
      <w:pPr>
        <w:pStyle w:val="Akapitzlist1"/>
        <w:suppressAutoHyphens w:val="0"/>
        <w:spacing w:line="360" w:lineRule="auto"/>
        <w:ind w:left="0"/>
        <w:contextualSpacing/>
        <w:jc w:val="both"/>
        <w:rPr>
          <w:i/>
          <w:lang w:eastAsia="pl-PL"/>
        </w:rPr>
      </w:pPr>
    </w:p>
    <w:p w:rsidR="004F0F3D" w:rsidRPr="006C775B" w:rsidRDefault="008930A8" w:rsidP="00446148">
      <w:pPr>
        <w:pStyle w:val="Nagwek1"/>
        <w:keepNext/>
        <w:suppressAutoHyphens/>
        <w:spacing w:before="0" w:line="360" w:lineRule="auto"/>
        <w:ind w:left="567"/>
        <w:jc w:val="center"/>
        <w:rPr>
          <w:rFonts w:ascii="Times New Roman" w:hAnsi="Times New Roman"/>
          <w:szCs w:val="24"/>
          <w:u w:val="none"/>
        </w:rPr>
      </w:pPr>
      <w:bookmarkStart w:id="3" w:name="_Hlk66277402"/>
      <w:r w:rsidRPr="006C775B">
        <w:rPr>
          <w:rStyle w:val="FontStyle39"/>
          <w:rFonts w:ascii="Times New Roman" w:hAnsi="Times New Roman"/>
          <w:sz w:val="24"/>
          <w:u w:val="none"/>
        </w:rPr>
        <w:t>ROZDZIAŁ XXVIII</w:t>
      </w:r>
    </w:p>
    <w:p w:rsidR="00BD6916" w:rsidRPr="006C775B" w:rsidRDefault="00BD6916" w:rsidP="00446148">
      <w:pPr>
        <w:pStyle w:val="Nagwek1"/>
        <w:keepNext/>
        <w:suppressAutoHyphens/>
        <w:spacing w:before="0" w:line="360" w:lineRule="auto"/>
        <w:ind w:left="567"/>
        <w:jc w:val="center"/>
        <w:rPr>
          <w:rFonts w:ascii="Times New Roman" w:eastAsia="SimSun" w:hAnsi="Times New Roman"/>
          <w:bCs/>
          <w:szCs w:val="24"/>
          <w:u w:val="none"/>
        </w:rPr>
      </w:pPr>
      <w:r w:rsidRPr="006C775B">
        <w:rPr>
          <w:rFonts w:ascii="Times New Roman" w:eastAsia="SimSun" w:hAnsi="Times New Roman"/>
          <w:bCs/>
          <w:szCs w:val="24"/>
          <w:u w:val="none"/>
        </w:rPr>
        <w:t>POSTANOWIENIA KOŃCOWE</w:t>
      </w:r>
    </w:p>
    <w:bookmarkEnd w:id="3"/>
    <w:p w:rsidR="007F090A" w:rsidRPr="00337E22" w:rsidRDefault="007F090A" w:rsidP="00446148">
      <w:pPr>
        <w:numPr>
          <w:ilvl w:val="3"/>
          <w:numId w:val="24"/>
        </w:numPr>
        <w:tabs>
          <w:tab w:val="clear" w:pos="2880"/>
        </w:tabs>
        <w:suppressAutoHyphens/>
        <w:spacing w:line="360" w:lineRule="auto"/>
        <w:ind w:left="357" w:hanging="357"/>
        <w:jc w:val="both"/>
        <w:rPr>
          <w:sz w:val="24"/>
          <w:szCs w:val="24"/>
        </w:rPr>
      </w:pPr>
      <w:r w:rsidRPr="00337E22">
        <w:rPr>
          <w:sz w:val="24"/>
          <w:szCs w:val="24"/>
        </w:rPr>
        <w:t>Zasady udostępniania dokumentów.</w:t>
      </w:r>
    </w:p>
    <w:p w:rsidR="007F090A" w:rsidRPr="00337E22" w:rsidRDefault="007F090A" w:rsidP="00446148">
      <w:pPr>
        <w:numPr>
          <w:ilvl w:val="2"/>
          <w:numId w:val="25"/>
        </w:numPr>
        <w:suppressAutoHyphens/>
        <w:autoSpaceDE w:val="0"/>
        <w:autoSpaceDN w:val="0"/>
        <w:adjustRightInd w:val="0"/>
        <w:spacing w:line="360" w:lineRule="auto"/>
        <w:ind w:left="714" w:hanging="357"/>
        <w:jc w:val="both"/>
        <w:rPr>
          <w:sz w:val="24"/>
          <w:szCs w:val="24"/>
        </w:rPr>
      </w:pPr>
      <w:r w:rsidRPr="00337E22">
        <w:rPr>
          <w:sz w:val="24"/>
          <w:szCs w:val="24"/>
        </w:rPr>
        <w:t>Protokół postępowania jest jawny i udostępniany na wniosek.</w:t>
      </w:r>
      <w:r w:rsidRPr="00337E22">
        <w:rPr>
          <w:bCs/>
          <w:sz w:val="24"/>
          <w:szCs w:val="24"/>
        </w:rPr>
        <w:t xml:space="preserve"> </w:t>
      </w:r>
    </w:p>
    <w:p w:rsidR="007F090A" w:rsidRPr="00337E22" w:rsidRDefault="007F090A" w:rsidP="00446148">
      <w:pPr>
        <w:numPr>
          <w:ilvl w:val="2"/>
          <w:numId w:val="25"/>
        </w:numPr>
        <w:suppressAutoHyphens/>
        <w:autoSpaceDE w:val="0"/>
        <w:autoSpaceDN w:val="0"/>
        <w:adjustRightInd w:val="0"/>
        <w:spacing w:line="360" w:lineRule="auto"/>
        <w:ind w:left="714" w:hanging="357"/>
        <w:jc w:val="both"/>
        <w:rPr>
          <w:sz w:val="24"/>
          <w:szCs w:val="24"/>
        </w:rPr>
      </w:pPr>
      <w:r w:rsidRPr="00337E22">
        <w:rPr>
          <w:sz w:val="24"/>
          <w:szCs w:val="24"/>
        </w:rPr>
        <w:t>Załączniki do protokołu postępowania udostępnia się po dokonaniu wyboru najkorzystniejszej oferty albo unieważnieniu postępowania, z tym</w:t>
      </w:r>
      <w:r w:rsidR="006C0F6C">
        <w:rPr>
          <w:sz w:val="24"/>
          <w:szCs w:val="24"/>
        </w:rPr>
        <w:t>,</w:t>
      </w:r>
      <w:r w:rsidRPr="00337E22">
        <w:rPr>
          <w:sz w:val="24"/>
          <w:szCs w:val="24"/>
        </w:rPr>
        <w:t xml:space="preserve"> że oferty wraz z załącznikami udostępnia się niezwłocznie po otwarciu ofert, nie później jednak niż w terminie 3 dni od dnia otwarcia ofert, z uwzględnieniem art. 166 ust. 3 lub art. 291 ust. 2 zdanie drugie ustawy </w:t>
      </w:r>
      <w:proofErr w:type="spellStart"/>
      <w:r w:rsidRPr="00337E22">
        <w:rPr>
          <w:sz w:val="24"/>
          <w:szCs w:val="24"/>
        </w:rPr>
        <w:t>Pzp</w:t>
      </w:r>
      <w:proofErr w:type="spellEnd"/>
      <w:r w:rsidRPr="00337E22">
        <w:rPr>
          <w:sz w:val="24"/>
          <w:szCs w:val="24"/>
        </w:rPr>
        <w:t>,</w:t>
      </w:r>
      <w:r w:rsidRPr="00337E22">
        <w:rPr>
          <w:color w:val="000000"/>
          <w:sz w:val="24"/>
          <w:szCs w:val="24"/>
        </w:rPr>
        <w:t xml:space="preserve"> </w:t>
      </w:r>
      <w:r w:rsidRPr="00337E22">
        <w:rPr>
          <w:sz w:val="24"/>
          <w:szCs w:val="24"/>
        </w:rPr>
        <w:t>przy czym nie udostępnia się informacji, które mają charakter poufny.</w:t>
      </w:r>
    </w:p>
    <w:p w:rsidR="007F090A" w:rsidRDefault="007F090A" w:rsidP="00446148">
      <w:pPr>
        <w:tabs>
          <w:tab w:val="left" w:pos="2115"/>
        </w:tabs>
        <w:spacing w:line="360" w:lineRule="auto"/>
        <w:jc w:val="center"/>
        <w:rPr>
          <w:b/>
          <w:bCs/>
          <w:sz w:val="24"/>
          <w:szCs w:val="24"/>
        </w:rPr>
      </w:pPr>
    </w:p>
    <w:p w:rsidR="008930A8" w:rsidRPr="006C775B" w:rsidRDefault="008930A8" w:rsidP="00446148">
      <w:pPr>
        <w:pStyle w:val="Nagwek1"/>
        <w:keepNext/>
        <w:suppressAutoHyphens/>
        <w:spacing w:before="0" w:line="360" w:lineRule="auto"/>
        <w:ind w:left="567"/>
        <w:jc w:val="center"/>
        <w:rPr>
          <w:rStyle w:val="FontStyle39"/>
          <w:rFonts w:ascii="Times New Roman" w:hAnsi="Times New Roman"/>
          <w:sz w:val="24"/>
          <w:u w:val="none"/>
        </w:rPr>
      </w:pPr>
      <w:r w:rsidRPr="006C775B">
        <w:rPr>
          <w:rStyle w:val="FontStyle39"/>
          <w:rFonts w:ascii="Times New Roman" w:hAnsi="Times New Roman"/>
          <w:sz w:val="24"/>
          <w:u w:val="none"/>
        </w:rPr>
        <w:t>ROZDZIAŁ XXIX</w:t>
      </w:r>
    </w:p>
    <w:p w:rsidR="007F090A" w:rsidRDefault="00AD607D" w:rsidP="00446148">
      <w:pPr>
        <w:spacing w:line="360" w:lineRule="auto"/>
        <w:jc w:val="center"/>
        <w:rPr>
          <w:rFonts w:eastAsia="SimSun"/>
          <w:b/>
          <w:sz w:val="24"/>
          <w:szCs w:val="24"/>
        </w:rPr>
      </w:pPr>
      <w:r>
        <w:rPr>
          <w:rFonts w:eastAsia="SimSun"/>
          <w:b/>
          <w:sz w:val="24"/>
          <w:szCs w:val="24"/>
        </w:rPr>
        <w:t xml:space="preserve">       </w:t>
      </w:r>
      <w:r w:rsidR="00BD6916" w:rsidRPr="006C775B">
        <w:rPr>
          <w:rFonts w:eastAsia="SimSun"/>
          <w:b/>
          <w:sz w:val="24"/>
          <w:szCs w:val="24"/>
        </w:rPr>
        <w:t>ZAŁĄCZNIKI</w:t>
      </w:r>
    </w:p>
    <w:p w:rsidR="00AD607D" w:rsidRPr="00337E22" w:rsidRDefault="00AD607D" w:rsidP="00446148">
      <w:pPr>
        <w:spacing w:line="360" w:lineRule="auto"/>
        <w:jc w:val="center"/>
        <w:rPr>
          <w:szCs w:val="24"/>
        </w:rPr>
      </w:pPr>
    </w:p>
    <w:p w:rsidR="007F090A" w:rsidRPr="00014B6B" w:rsidRDefault="004F42C2" w:rsidP="00446148">
      <w:pPr>
        <w:numPr>
          <w:ilvl w:val="1"/>
          <w:numId w:val="23"/>
        </w:numPr>
        <w:spacing w:line="360" w:lineRule="auto"/>
        <w:ind w:left="567"/>
        <w:rPr>
          <w:sz w:val="24"/>
          <w:szCs w:val="24"/>
        </w:rPr>
      </w:pPr>
      <w:r>
        <w:rPr>
          <w:sz w:val="24"/>
          <w:szCs w:val="24"/>
        </w:rPr>
        <w:t>Projekt</w:t>
      </w:r>
      <w:r w:rsidR="007F090A" w:rsidRPr="00014B6B">
        <w:rPr>
          <w:sz w:val="24"/>
          <w:szCs w:val="24"/>
        </w:rPr>
        <w:t xml:space="preserve"> </w:t>
      </w:r>
      <w:proofErr w:type="gramStart"/>
      <w:r w:rsidR="007F090A" w:rsidRPr="00014B6B">
        <w:rPr>
          <w:sz w:val="24"/>
          <w:szCs w:val="24"/>
        </w:rPr>
        <w:t>Umowy</w:t>
      </w:r>
      <w:r w:rsidR="00CD2F9F" w:rsidRPr="00014B6B">
        <w:rPr>
          <w:sz w:val="24"/>
          <w:szCs w:val="24"/>
        </w:rPr>
        <w:t xml:space="preserve"> </w:t>
      </w:r>
      <w:r w:rsidR="007F090A" w:rsidRPr="00014B6B">
        <w:rPr>
          <w:sz w:val="24"/>
          <w:szCs w:val="24"/>
        </w:rPr>
        <w:t xml:space="preserve">  – Załączniki</w:t>
      </w:r>
      <w:proofErr w:type="gramEnd"/>
      <w:r w:rsidR="007F090A" w:rsidRPr="00014B6B">
        <w:rPr>
          <w:sz w:val="24"/>
          <w:szCs w:val="24"/>
        </w:rPr>
        <w:t xml:space="preserve"> nr 1</w:t>
      </w:r>
    </w:p>
    <w:p w:rsidR="007F090A" w:rsidRPr="003B3159" w:rsidRDefault="007F090A" w:rsidP="00446148">
      <w:pPr>
        <w:numPr>
          <w:ilvl w:val="1"/>
          <w:numId w:val="23"/>
        </w:numPr>
        <w:spacing w:line="360" w:lineRule="auto"/>
        <w:ind w:left="567"/>
        <w:rPr>
          <w:sz w:val="24"/>
          <w:szCs w:val="24"/>
        </w:rPr>
      </w:pPr>
      <w:r w:rsidRPr="003B3159">
        <w:rPr>
          <w:sz w:val="24"/>
          <w:szCs w:val="24"/>
        </w:rPr>
        <w:t>Formularz ofertowy – Załącznik nr 2</w:t>
      </w:r>
    </w:p>
    <w:p w:rsidR="007F090A" w:rsidRPr="003B3159" w:rsidRDefault="007F090A" w:rsidP="00446148">
      <w:pPr>
        <w:numPr>
          <w:ilvl w:val="1"/>
          <w:numId w:val="23"/>
        </w:numPr>
        <w:spacing w:line="360" w:lineRule="auto"/>
        <w:ind w:left="567"/>
        <w:rPr>
          <w:sz w:val="24"/>
          <w:szCs w:val="24"/>
        </w:rPr>
      </w:pPr>
      <w:r w:rsidRPr="003B3159">
        <w:rPr>
          <w:sz w:val="24"/>
          <w:szCs w:val="24"/>
        </w:rPr>
        <w:t>Oświadczenie składane na podstawie art. 125 ust. 1 ustawy – Załącznik nr 3</w:t>
      </w:r>
      <w:r w:rsidR="005F6B09" w:rsidRPr="003B3159">
        <w:rPr>
          <w:sz w:val="24"/>
          <w:szCs w:val="24"/>
        </w:rPr>
        <w:t>, 3.1,3.2.</w:t>
      </w:r>
    </w:p>
    <w:p w:rsidR="007F090A" w:rsidRPr="003B3159" w:rsidRDefault="007F090A" w:rsidP="00446148">
      <w:pPr>
        <w:numPr>
          <w:ilvl w:val="1"/>
          <w:numId w:val="23"/>
        </w:numPr>
        <w:spacing w:line="360" w:lineRule="auto"/>
        <w:ind w:left="567"/>
        <w:rPr>
          <w:sz w:val="24"/>
          <w:szCs w:val="24"/>
        </w:rPr>
      </w:pPr>
      <w:r w:rsidRPr="003B3159">
        <w:rPr>
          <w:sz w:val="24"/>
          <w:szCs w:val="24"/>
        </w:rPr>
        <w:t>Oświadczenie o przynależności bądź nie do grupy kapitałowej – Załącznik nr 4</w:t>
      </w:r>
    </w:p>
    <w:p w:rsidR="007F090A" w:rsidRPr="003B3159" w:rsidRDefault="007F090A" w:rsidP="00446148">
      <w:pPr>
        <w:numPr>
          <w:ilvl w:val="1"/>
          <w:numId w:val="23"/>
        </w:numPr>
        <w:spacing w:line="360" w:lineRule="auto"/>
        <w:ind w:left="567"/>
        <w:rPr>
          <w:sz w:val="24"/>
          <w:szCs w:val="24"/>
        </w:rPr>
      </w:pPr>
      <w:r w:rsidRPr="003B3159">
        <w:rPr>
          <w:sz w:val="24"/>
          <w:szCs w:val="24"/>
        </w:rPr>
        <w:t>Wykaz zrealizowanych robót – Załącznik nr 5</w:t>
      </w:r>
    </w:p>
    <w:p w:rsidR="00D62C60" w:rsidRDefault="003E33CF" w:rsidP="003B3159">
      <w:pPr>
        <w:spacing w:after="200" w:line="360" w:lineRule="auto"/>
        <w:rPr>
          <w:sz w:val="24"/>
          <w:szCs w:val="24"/>
        </w:rPr>
      </w:pPr>
      <w:r>
        <w:rPr>
          <w:sz w:val="24"/>
          <w:szCs w:val="24"/>
        </w:rPr>
        <w:t xml:space="preserve">    6.</w:t>
      </w:r>
      <w:r w:rsidR="00D62C60">
        <w:rPr>
          <w:sz w:val="24"/>
          <w:szCs w:val="24"/>
        </w:rPr>
        <w:t xml:space="preserve">  </w:t>
      </w:r>
      <w:r w:rsidR="00C8371C" w:rsidRPr="003B3159">
        <w:rPr>
          <w:sz w:val="24"/>
          <w:szCs w:val="24"/>
        </w:rPr>
        <w:t>Zobowiązanie podmiotu trzeciego</w:t>
      </w:r>
      <w:r w:rsidR="00C8371C" w:rsidRPr="003B3159">
        <w:rPr>
          <w:b/>
          <w:sz w:val="24"/>
          <w:szCs w:val="24"/>
        </w:rPr>
        <w:t xml:space="preserve"> </w:t>
      </w:r>
      <w:r w:rsidR="00C8371C" w:rsidRPr="003B3159">
        <w:rPr>
          <w:sz w:val="24"/>
          <w:szCs w:val="24"/>
        </w:rPr>
        <w:t>do udostępnienia zasobów</w:t>
      </w:r>
      <w:r w:rsidR="00C8371C" w:rsidRPr="003B3159">
        <w:rPr>
          <w:b/>
          <w:sz w:val="24"/>
          <w:szCs w:val="24"/>
        </w:rPr>
        <w:t xml:space="preserve"> </w:t>
      </w:r>
      <w:r w:rsidR="00C8371C" w:rsidRPr="003B3159">
        <w:rPr>
          <w:sz w:val="24"/>
          <w:szCs w:val="24"/>
        </w:rPr>
        <w:t xml:space="preserve">(jeśli </w:t>
      </w:r>
      <w:proofErr w:type="gramStart"/>
      <w:r w:rsidR="00C8371C" w:rsidRPr="003B3159">
        <w:rPr>
          <w:sz w:val="24"/>
          <w:szCs w:val="24"/>
        </w:rPr>
        <w:t xml:space="preserve">występuje) </w:t>
      </w:r>
      <w:r>
        <w:rPr>
          <w:sz w:val="24"/>
          <w:szCs w:val="24"/>
        </w:rPr>
        <w:t xml:space="preserve"> – Załącznik</w:t>
      </w:r>
      <w:proofErr w:type="gramEnd"/>
      <w:r>
        <w:rPr>
          <w:sz w:val="24"/>
          <w:szCs w:val="24"/>
        </w:rPr>
        <w:t xml:space="preserve"> nr 6</w:t>
      </w:r>
    </w:p>
    <w:p w:rsidR="00B92F12" w:rsidRPr="00694294" w:rsidRDefault="003E33CF" w:rsidP="003A6365">
      <w:pPr>
        <w:spacing w:after="200" w:line="360" w:lineRule="auto"/>
        <w:rPr>
          <w:sz w:val="24"/>
          <w:szCs w:val="24"/>
        </w:rPr>
      </w:pPr>
      <w:r>
        <w:rPr>
          <w:sz w:val="24"/>
          <w:szCs w:val="24"/>
        </w:rPr>
        <w:t xml:space="preserve">     7</w:t>
      </w:r>
      <w:r w:rsidR="003B3159" w:rsidRPr="003B3159">
        <w:rPr>
          <w:sz w:val="24"/>
          <w:szCs w:val="24"/>
        </w:rPr>
        <w:t>.</w:t>
      </w:r>
      <w:r>
        <w:rPr>
          <w:sz w:val="24"/>
          <w:szCs w:val="24"/>
        </w:rPr>
        <w:t>STWIOR – Załącznik nr 7</w:t>
      </w:r>
    </w:p>
    <w:p w:rsidR="0092682C" w:rsidRDefault="00BF70CC" w:rsidP="00446148">
      <w:pPr>
        <w:autoSpaceDE w:val="0"/>
        <w:autoSpaceDN w:val="0"/>
        <w:adjustRightInd w:val="0"/>
        <w:spacing w:line="360" w:lineRule="auto"/>
        <w:rPr>
          <w:rStyle w:val="FontStyle39"/>
          <w:rFonts w:ascii="Times New Roman" w:hAnsi="Times New Roman"/>
          <w:sz w:val="24"/>
          <w:szCs w:val="24"/>
        </w:rPr>
      </w:pPr>
      <w:r>
        <w:rPr>
          <w:sz w:val="24"/>
          <w:szCs w:val="24"/>
        </w:rPr>
        <w:t xml:space="preserve">                                                                                               </w:t>
      </w:r>
      <w:r w:rsidR="00B26817">
        <w:rPr>
          <w:sz w:val="24"/>
          <w:szCs w:val="24"/>
        </w:rPr>
        <w:t xml:space="preserve">     </w:t>
      </w:r>
      <w:r>
        <w:rPr>
          <w:sz w:val="24"/>
          <w:szCs w:val="24"/>
        </w:rPr>
        <w:t xml:space="preserve"> </w:t>
      </w:r>
      <w:r w:rsidR="0092682C">
        <w:rPr>
          <w:bCs/>
        </w:rPr>
        <w:t xml:space="preserve"> </w:t>
      </w:r>
      <w:r w:rsidR="006652F8">
        <w:rPr>
          <w:bCs/>
        </w:rPr>
        <w:t xml:space="preserve"> </w:t>
      </w:r>
      <w:proofErr w:type="gramStart"/>
      <w:r w:rsidR="0092682C" w:rsidRPr="00E6667D">
        <w:rPr>
          <w:rStyle w:val="FontStyle39"/>
          <w:rFonts w:ascii="Times New Roman" w:hAnsi="Times New Roman"/>
          <w:b/>
          <w:bCs/>
          <w:sz w:val="24"/>
          <w:szCs w:val="24"/>
        </w:rPr>
        <w:t>Zatwierdzam:</w:t>
      </w:r>
      <w:r w:rsidR="0092682C">
        <w:rPr>
          <w:rStyle w:val="FontStyle39"/>
          <w:rFonts w:ascii="Times New Roman" w:hAnsi="Times New Roman"/>
          <w:sz w:val="24"/>
          <w:szCs w:val="24"/>
        </w:rPr>
        <w:t xml:space="preserve">                                                 </w:t>
      </w:r>
      <w:proofErr w:type="gramEnd"/>
      <w:r w:rsidR="0092682C">
        <w:rPr>
          <w:rStyle w:val="FontStyle39"/>
          <w:rFonts w:ascii="Times New Roman" w:hAnsi="Times New Roman"/>
          <w:sz w:val="24"/>
          <w:szCs w:val="24"/>
        </w:rPr>
        <w:t xml:space="preserve">                                                                     </w:t>
      </w:r>
    </w:p>
    <w:p w:rsidR="0092682C" w:rsidRPr="003304E4" w:rsidRDefault="003304E4" w:rsidP="00446148">
      <w:pPr>
        <w:pStyle w:val="Style8"/>
        <w:widowControl/>
        <w:spacing w:before="77" w:line="360" w:lineRule="auto"/>
        <w:ind w:left="3540"/>
        <w:jc w:val="both"/>
        <w:rPr>
          <w:rStyle w:val="FontStyle39"/>
          <w:rFonts w:ascii="Times New Roman" w:hAnsi="Times New Roman" w:cs="Times New Roman"/>
          <w:b/>
          <w:sz w:val="24"/>
        </w:rPr>
      </w:pPr>
      <w:r>
        <w:rPr>
          <w:rStyle w:val="FontStyle39"/>
          <w:rFonts w:ascii="Times New Roman" w:hAnsi="Times New Roman" w:cs="Times New Roman"/>
          <w:sz w:val="24"/>
        </w:rPr>
        <w:t xml:space="preserve">                                 </w:t>
      </w:r>
      <w:proofErr w:type="gramStart"/>
      <w:r w:rsidR="0092682C" w:rsidRPr="003304E4">
        <w:rPr>
          <w:rStyle w:val="FontStyle39"/>
          <w:rFonts w:ascii="Times New Roman" w:hAnsi="Times New Roman" w:cs="Times New Roman"/>
          <w:b/>
          <w:sz w:val="24"/>
        </w:rPr>
        <w:t>WÓJT  GMINY</w:t>
      </w:r>
      <w:proofErr w:type="gramEnd"/>
      <w:r w:rsidR="0092682C" w:rsidRPr="003304E4">
        <w:rPr>
          <w:rStyle w:val="FontStyle39"/>
          <w:rFonts w:ascii="Times New Roman" w:hAnsi="Times New Roman" w:cs="Times New Roman"/>
          <w:b/>
          <w:sz w:val="24"/>
        </w:rPr>
        <w:t xml:space="preserve"> </w:t>
      </w:r>
      <w:r w:rsidR="00BC11D8">
        <w:rPr>
          <w:rStyle w:val="FontStyle39"/>
          <w:rFonts w:ascii="Times New Roman" w:hAnsi="Times New Roman" w:cs="Times New Roman"/>
          <w:b/>
          <w:sz w:val="24"/>
        </w:rPr>
        <w:t xml:space="preserve"> </w:t>
      </w:r>
      <w:r w:rsidR="0092682C" w:rsidRPr="003304E4">
        <w:rPr>
          <w:rStyle w:val="FontStyle39"/>
          <w:rFonts w:ascii="Times New Roman" w:hAnsi="Times New Roman" w:cs="Times New Roman"/>
          <w:b/>
          <w:sz w:val="24"/>
        </w:rPr>
        <w:t>MRĄGOWO</w:t>
      </w:r>
    </w:p>
    <w:p w:rsidR="003B3159" w:rsidRDefault="0092682C" w:rsidP="00446148">
      <w:pPr>
        <w:pStyle w:val="Style8"/>
        <w:widowControl/>
        <w:spacing w:before="77" w:line="360" w:lineRule="auto"/>
        <w:ind w:left="3540"/>
        <w:jc w:val="both"/>
        <w:rPr>
          <w:rStyle w:val="FontStyle39"/>
          <w:rFonts w:ascii="Times New Roman" w:hAnsi="Times New Roman" w:cs="Times New Roman"/>
          <w:b/>
          <w:sz w:val="24"/>
        </w:rPr>
      </w:pPr>
      <w:r w:rsidRPr="003304E4">
        <w:rPr>
          <w:rStyle w:val="FontStyle39"/>
          <w:rFonts w:ascii="Times New Roman" w:hAnsi="Times New Roman" w:cs="Times New Roman"/>
          <w:b/>
          <w:sz w:val="24"/>
        </w:rPr>
        <w:t xml:space="preserve">                                   </w:t>
      </w:r>
      <w:r w:rsidR="003304E4" w:rsidRPr="003304E4">
        <w:rPr>
          <w:rStyle w:val="FontStyle39"/>
          <w:rFonts w:ascii="Times New Roman" w:hAnsi="Times New Roman" w:cs="Times New Roman"/>
          <w:b/>
          <w:sz w:val="24"/>
        </w:rPr>
        <w:t>(…)</w:t>
      </w:r>
      <w:r w:rsidRPr="003304E4">
        <w:rPr>
          <w:rStyle w:val="FontStyle39"/>
          <w:rFonts w:ascii="Times New Roman" w:hAnsi="Times New Roman" w:cs="Times New Roman"/>
          <w:b/>
          <w:sz w:val="24"/>
        </w:rPr>
        <w:t xml:space="preserve"> </w:t>
      </w:r>
      <w:r w:rsidR="005E7A4C" w:rsidRPr="003304E4">
        <w:rPr>
          <w:rStyle w:val="FontStyle39"/>
          <w:rFonts w:ascii="Times New Roman" w:hAnsi="Times New Roman" w:cs="Times New Roman"/>
          <w:b/>
          <w:sz w:val="24"/>
        </w:rPr>
        <w:t>PIOTR PIERCEWICZ</w:t>
      </w:r>
      <w:r w:rsidRPr="003304E4">
        <w:rPr>
          <w:rStyle w:val="FontStyle39"/>
          <w:rFonts w:ascii="Times New Roman" w:hAnsi="Times New Roman" w:cs="Times New Roman"/>
          <w:b/>
          <w:sz w:val="24"/>
        </w:rPr>
        <w:t xml:space="preserve"> </w:t>
      </w:r>
    </w:p>
    <w:p w:rsidR="003B3159" w:rsidRDefault="003B3159" w:rsidP="00446148">
      <w:pPr>
        <w:pStyle w:val="Style8"/>
        <w:widowControl/>
        <w:spacing w:before="77" w:line="360" w:lineRule="auto"/>
        <w:ind w:left="3540"/>
        <w:jc w:val="both"/>
        <w:rPr>
          <w:rStyle w:val="FontStyle39"/>
          <w:rFonts w:ascii="Times New Roman" w:hAnsi="Times New Roman" w:cs="Times New Roman"/>
          <w:sz w:val="24"/>
        </w:rPr>
      </w:pPr>
    </w:p>
    <w:p w:rsidR="00163139" w:rsidRDefault="00163139" w:rsidP="00446148">
      <w:pPr>
        <w:pStyle w:val="Style8"/>
        <w:widowControl/>
        <w:spacing w:before="77" w:line="360" w:lineRule="auto"/>
        <w:ind w:left="3540"/>
        <w:jc w:val="both"/>
        <w:rPr>
          <w:rStyle w:val="FontStyle39"/>
          <w:rFonts w:ascii="Times New Roman" w:hAnsi="Times New Roman" w:cs="Times New Roman"/>
          <w:sz w:val="24"/>
        </w:rPr>
      </w:pPr>
    </w:p>
    <w:p w:rsidR="00163139" w:rsidRDefault="00BF70CC" w:rsidP="00446148">
      <w:pPr>
        <w:autoSpaceDE w:val="0"/>
        <w:autoSpaceDN w:val="0"/>
        <w:adjustRightInd w:val="0"/>
        <w:spacing w:line="360" w:lineRule="auto"/>
        <w:rPr>
          <w:sz w:val="24"/>
          <w:szCs w:val="24"/>
        </w:rPr>
      </w:pPr>
      <w:r w:rsidRPr="001D30E4">
        <w:rPr>
          <w:sz w:val="24"/>
          <w:szCs w:val="24"/>
        </w:rPr>
        <w:t>Sporządziła:</w:t>
      </w:r>
    </w:p>
    <w:p w:rsidR="004D11CB" w:rsidRPr="006C775B" w:rsidRDefault="00BF70CC" w:rsidP="00446148">
      <w:pPr>
        <w:autoSpaceDE w:val="0"/>
        <w:autoSpaceDN w:val="0"/>
        <w:adjustRightInd w:val="0"/>
        <w:spacing w:line="360" w:lineRule="auto"/>
        <w:rPr>
          <w:sz w:val="24"/>
          <w:szCs w:val="24"/>
        </w:rPr>
      </w:pPr>
      <w:r w:rsidRPr="001D30E4">
        <w:rPr>
          <w:sz w:val="24"/>
          <w:szCs w:val="24"/>
        </w:rPr>
        <w:t xml:space="preserve">Beata Mularczyk </w:t>
      </w:r>
      <w:r w:rsidRPr="006C775B">
        <w:rPr>
          <w:sz w:val="24"/>
          <w:szCs w:val="24"/>
        </w:rPr>
        <w:t>Mrągowo, dnia</w:t>
      </w:r>
      <w:r w:rsidR="00FE62E5">
        <w:rPr>
          <w:sz w:val="24"/>
          <w:szCs w:val="24"/>
        </w:rPr>
        <w:t xml:space="preserve"> </w:t>
      </w:r>
      <w:r w:rsidR="003B3159">
        <w:rPr>
          <w:sz w:val="24"/>
          <w:szCs w:val="24"/>
        </w:rPr>
        <w:t xml:space="preserve"> 0</w:t>
      </w:r>
      <w:r w:rsidR="003A6365">
        <w:rPr>
          <w:sz w:val="24"/>
          <w:szCs w:val="24"/>
        </w:rPr>
        <w:t>9</w:t>
      </w:r>
      <w:r w:rsidR="003B3159">
        <w:rPr>
          <w:sz w:val="24"/>
          <w:szCs w:val="24"/>
        </w:rPr>
        <w:t>.01.2025</w:t>
      </w:r>
      <w:r w:rsidR="00C8371C">
        <w:rPr>
          <w:sz w:val="24"/>
          <w:szCs w:val="24"/>
        </w:rPr>
        <w:t>.</w:t>
      </w:r>
      <w:proofErr w:type="gramStart"/>
      <w:r w:rsidR="003304E4" w:rsidRPr="006C775B">
        <w:rPr>
          <w:sz w:val="24"/>
          <w:szCs w:val="24"/>
        </w:rPr>
        <w:t>r</w:t>
      </w:r>
      <w:proofErr w:type="gramEnd"/>
      <w:r w:rsidRPr="006C775B">
        <w:rPr>
          <w:sz w:val="24"/>
          <w:szCs w:val="24"/>
        </w:rPr>
        <w:t>.</w:t>
      </w:r>
    </w:p>
    <w:sectPr w:rsidR="004D11CB" w:rsidRPr="006C775B" w:rsidSect="00497A20">
      <w:footerReference w:type="even" r:id="rId41"/>
      <w:footerReference w:type="default" r:id="rId42"/>
      <w:pgSz w:w="11906" w:h="16838"/>
      <w:pgMar w:top="1417" w:right="1133" w:bottom="851" w:left="1440" w:header="708" w:footer="708" w:gutter="0"/>
      <w:cols w:space="708"/>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4A88" w:rsidRDefault="00084A88">
      <w:r>
        <w:separator/>
      </w:r>
    </w:p>
  </w:endnote>
  <w:endnote w:type="continuationSeparator" w:id="0">
    <w:p w:rsidR="00084A88" w:rsidRDefault="00084A8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panose1 w:val="020B0604020202020204"/>
    <w:charset w:val="EE"/>
    <w:family w:val="swiss"/>
    <w:pitch w:val="variable"/>
    <w:sig w:usb0="E0000AFF" w:usb1="500078FF" w:usb2="00000021" w:usb3="00000000" w:csb0="000001BF" w:csb1="00000000"/>
  </w:font>
  <w:font w:name="Garamond">
    <w:panose1 w:val="02020404030301010803"/>
    <w:charset w:val="EE"/>
    <w:family w:val="roman"/>
    <w:pitch w:val="variable"/>
    <w:sig w:usb0="00000287" w:usb1="00000000" w:usb2="00000000" w:usb3="00000000" w:csb0="0000009F" w:csb1="00000000"/>
  </w:font>
  <w:font w:name="Palatino Linotype">
    <w:panose1 w:val="02040502050505030304"/>
    <w:charset w:val="EE"/>
    <w:family w:val="roman"/>
    <w:pitch w:val="variable"/>
    <w:sig w:usb0="E0000287" w:usb1="40000013" w:usb2="00000000" w:usb3="00000000" w:csb0="0000019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4A88" w:rsidRDefault="00084A88" w:rsidP="00AE5AED">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rsidR="00084A88" w:rsidRDefault="00084A88" w:rsidP="00AE5AED">
    <w:pPr>
      <w:pStyle w:val="Stopk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84A88" w:rsidRDefault="00084A88" w:rsidP="00AE5AED">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0E11BC">
      <w:rPr>
        <w:rStyle w:val="Numerstrony"/>
        <w:noProof/>
      </w:rPr>
      <w:t>8</w:t>
    </w:r>
    <w:r>
      <w:rPr>
        <w:rStyle w:val="Numerstrony"/>
      </w:rPr>
      <w:fldChar w:fldCharType="end"/>
    </w:r>
  </w:p>
  <w:p w:rsidR="00084A88" w:rsidRDefault="00084A88" w:rsidP="00AE5AED">
    <w:pPr>
      <w:pStyle w:val="Stopk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4A88" w:rsidRDefault="00084A88">
      <w:r>
        <w:separator/>
      </w:r>
    </w:p>
  </w:footnote>
  <w:footnote w:type="continuationSeparator" w:id="0">
    <w:p w:rsidR="00084A88" w:rsidRDefault="00084A8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B507C"/>
    <w:multiLevelType w:val="multilevel"/>
    <w:tmpl w:val="BB0C371C"/>
    <w:lvl w:ilvl="0">
      <w:start w:val="1"/>
      <w:numFmt w:val="decimal"/>
      <w:lvlText w:val="%1."/>
      <w:lvlJc w:val="left"/>
      <w:pPr>
        <w:ind w:left="720" w:hanging="360"/>
      </w:pPr>
    </w:lvl>
    <w:lvl w:ilvl="1">
      <w:numFmt w:val="decimalZero"/>
      <w:isLgl/>
      <w:lvlText w:val="%1.%2"/>
      <w:lvlJc w:val="left"/>
      <w:pPr>
        <w:ind w:left="1635" w:hanging="55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560" w:hanging="1440"/>
      </w:pPr>
      <w:rPr>
        <w:rFonts w:hint="default"/>
      </w:rPr>
    </w:lvl>
  </w:abstractNum>
  <w:abstractNum w:abstractNumId="1">
    <w:nsid w:val="05AE1946"/>
    <w:multiLevelType w:val="hybridMultilevel"/>
    <w:tmpl w:val="998E7946"/>
    <w:lvl w:ilvl="0" w:tplc="04150011">
      <w:start w:val="1"/>
      <w:numFmt w:val="decimal"/>
      <w:lvlText w:val="%1)"/>
      <w:lvlJc w:val="left"/>
      <w:pPr>
        <w:ind w:left="720" w:hanging="360"/>
      </w:pPr>
      <w:rPr>
        <w:rFonts w:cs="Times New Roman"/>
      </w:rPr>
    </w:lvl>
    <w:lvl w:ilvl="1" w:tplc="FA3A4784">
      <w:start w:val="1"/>
      <w:numFmt w:val="decimal"/>
      <w:lvlText w:val="%2)"/>
      <w:lvlJc w:val="left"/>
      <w:pPr>
        <w:ind w:left="502" w:hanging="360"/>
      </w:pPr>
      <w:rPr>
        <w:rFonts w:cs="Times New Roman"/>
        <w:sz w:val="22"/>
      </w:rPr>
    </w:lvl>
    <w:lvl w:ilvl="2" w:tplc="E266F834">
      <w:start w:val="11"/>
      <w:numFmt w:val="decimal"/>
      <w:lvlText w:val="%3"/>
      <w:lvlJc w:val="left"/>
      <w:pPr>
        <w:ind w:left="2340" w:hanging="360"/>
      </w:pPr>
      <w:rPr>
        <w:rFonts w:cs="Times New Roman" w:hint="default"/>
        <w:b/>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
    <w:nsid w:val="05BD5664"/>
    <w:multiLevelType w:val="hybridMultilevel"/>
    <w:tmpl w:val="93CC624E"/>
    <w:lvl w:ilvl="0" w:tplc="C1C4FFB2">
      <w:start w:val="3"/>
      <w:numFmt w:val="decimal"/>
      <w:lvlText w:val="%1."/>
      <w:lvlJc w:val="left"/>
      <w:pPr>
        <w:ind w:left="1483" w:hanging="360"/>
      </w:pPr>
      <w:rPr>
        <w:rFonts w:hint="default"/>
        <w:b w:val="0"/>
      </w:rPr>
    </w:lvl>
    <w:lvl w:ilvl="1" w:tplc="3F587A70">
      <w:start w:val="1"/>
      <w:numFmt w:val="decimal"/>
      <w:lvlText w:val="%2)"/>
      <w:lvlJc w:val="left"/>
      <w:pPr>
        <w:ind w:left="2203" w:hanging="360"/>
      </w:pPr>
      <w:rPr>
        <w:b w:val="0"/>
      </w:rPr>
    </w:lvl>
    <w:lvl w:ilvl="2" w:tplc="0415001B" w:tentative="1">
      <w:start w:val="1"/>
      <w:numFmt w:val="lowerRoman"/>
      <w:lvlText w:val="%3."/>
      <w:lvlJc w:val="right"/>
      <w:pPr>
        <w:ind w:left="2923" w:hanging="180"/>
      </w:pPr>
    </w:lvl>
    <w:lvl w:ilvl="3" w:tplc="0415000F" w:tentative="1">
      <w:start w:val="1"/>
      <w:numFmt w:val="decimal"/>
      <w:lvlText w:val="%4."/>
      <w:lvlJc w:val="left"/>
      <w:pPr>
        <w:ind w:left="3643" w:hanging="360"/>
      </w:pPr>
    </w:lvl>
    <w:lvl w:ilvl="4" w:tplc="04150019" w:tentative="1">
      <w:start w:val="1"/>
      <w:numFmt w:val="lowerLetter"/>
      <w:lvlText w:val="%5."/>
      <w:lvlJc w:val="left"/>
      <w:pPr>
        <w:ind w:left="4363" w:hanging="360"/>
      </w:pPr>
    </w:lvl>
    <w:lvl w:ilvl="5" w:tplc="0415001B" w:tentative="1">
      <w:start w:val="1"/>
      <w:numFmt w:val="lowerRoman"/>
      <w:lvlText w:val="%6."/>
      <w:lvlJc w:val="right"/>
      <w:pPr>
        <w:ind w:left="5083" w:hanging="180"/>
      </w:pPr>
    </w:lvl>
    <w:lvl w:ilvl="6" w:tplc="0415000F" w:tentative="1">
      <w:start w:val="1"/>
      <w:numFmt w:val="decimal"/>
      <w:lvlText w:val="%7."/>
      <w:lvlJc w:val="left"/>
      <w:pPr>
        <w:ind w:left="5803" w:hanging="360"/>
      </w:pPr>
    </w:lvl>
    <w:lvl w:ilvl="7" w:tplc="04150019" w:tentative="1">
      <w:start w:val="1"/>
      <w:numFmt w:val="lowerLetter"/>
      <w:lvlText w:val="%8."/>
      <w:lvlJc w:val="left"/>
      <w:pPr>
        <w:ind w:left="6523" w:hanging="360"/>
      </w:pPr>
    </w:lvl>
    <w:lvl w:ilvl="8" w:tplc="0415001B" w:tentative="1">
      <w:start w:val="1"/>
      <w:numFmt w:val="lowerRoman"/>
      <w:lvlText w:val="%9."/>
      <w:lvlJc w:val="right"/>
      <w:pPr>
        <w:ind w:left="7243" w:hanging="180"/>
      </w:pPr>
    </w:lvl>
  </w:abstractNum>
  <w:abstractNum w:abstractNumId="3">
    <w:nsid w:val="05D27E07"/>
    <w:multiLevelType w:val="multilevel"/>
    <w:tmpl w:val="3488C4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6DB38BB"/>
    <w:multiLevelType w:val="hybridMultilevel"/>
    <w:tmpl w:val="86423750"/>
    <w:lvl w:ilvl="0" w:tplc="E6D63966">
      <w:start w:val="1"/>
      <w:numFmt w:val="upperRoman"/>
      <w:pStyle w:val="Styl1"/>
      <w:lvlText w:val="%1."/>
      <w:lvlJc w:val="left"/>
      <w:pPr>
        <w:ind w:left="1778" w:hanging="360"/>
      </w:pPr>
      <w:rPr>
        <w:rFonts w:cs="Times New Roman" w:hint="default"/>
      </w:rPr>
    </w:lvl>
    <w:lvl w:ilvl="1" w:tplc="6F2088E8">
      <w:start w:val="25"/>
      <w:numFmt w:val="decimal"/>
      <w:lvlText w:val="%2."/>
      <w:lvlJc w:val="left"/>
      <w:pPr>
        <w:tabs>
          <w:tab w:val="num" w:pos="1080"/>
        </w:tabs>
        <w:ind w:left="1080" w:hanging="360"/>
      </w:pPr>
      <w:rPr>
        <w:rFonts w:cs="Times New Roman" w:hint="default"/>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5">
    <w:nsid w:val="09EE312E"/>
    <w:multiLevelType w:val="hybridMultilevel"/>
    <w:tmpl w:val="09D480F4"/>
    <w:lvl w:ilvl="0" w:tplc="41A81FB0">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0A7C760A"/>
    <w:multiLevelType w:val="hybridMultilevel"/>
    <w:tmpl w:val="C2084B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124D5675"/>
    <w:multiLevelType w:val="hybridMultilevel"/>
    <w:tmpl w:val="369455A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13100476"/>
    <w:multiLevelType w:val="multilevel"/>
    <w:tmpl w:val="B5D2DC7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6863524"/>
    <w:multiLevelType w:val="hybridMultilevel"/>
    <w:tmpl w:val="71DC6A70"/>
    <w:lvl w:ilvl="0" w:tplc="3F6EAA44">
      <w:start w:val="1"/>
      <w:numFmt w:val="upperRoman"/>
      <w:lvlText w:val="%1."/>
      <w:lvlJc w:val="left"/>
      <w:pPr>
        <w:ind w:left="1215" w:hanging="720"/>
      </w:pPr>
      <w:rPr>
        <w:rFonts w:hint="default"/>
      </w:rPr>
    </w:lvl>
    <w:lvl w:ilvl="1" w:tplc="04150019" w:tentative="1">
      <w:start w:val="1"/>
      <w:numFmt w:val="lowerLetter"/>
      <w:lvlText w:val="%2."/>
      <w:lvlJc w:val="left"/>
      <w:pPr>
        <w:ind w:left="1575" w:hanging="360"/>
      </w:pPr>
    </w:lvl>
    <w:lvl w:ilvl="2" w:tplc="0415001B" w:tentative="1">
      <w:start w:val="1"/>
      <w:numFmt w:val="lowerRoman"/>
      <w:lvlText w:val="%3."/>
      <w:lvlJc w:val="right"/>
      <w:pPr>
        <w:ind w:left="2295" w:hanging="180"/>
      </w:pPr>
    </w:lvl>
    <w:lvl w:ilvl="3" w:tplc="0415000F" w:tentative="1">
      <w:start w:val="1"/>
      <w:numFmt w:val="decimal"/>
      <w:lvlText w:val="%4."/>
      <w:lvlJc w:val="left"/>
      <w:pPr>
        <w:ind w:left="3015" w:hanging="360"/>
      </w:pPr>
    </w:lvl>
    <w:lvl w:ilvl="4" w:tplc="04150019" w:tentative="1">
      <w:start w:val="1"/>
      <w:numFmt w:val="lowerLetter"/>
      <w:lvlText w:val="%5."/>
      <w:lvlJc w:val="left"/>
      <w:pPr>
        <w:ind w:left="3735" w:hanging="360"/>
      </w:pPr>
    </w:lvl>
    <w:lvl w:ilvl="5" w:tplc="0415001B" w:tentative="1">
      <w:start w:val="1"/>
      <w:numFmt w:val="lowerRoman"/>
      <w:lvlText w:val="%6."/>
      <w:lvlJc w:val="right"/>
      <w:pPr>
        <w:ind w:left="4455" w:hanging="180"/>
      </w:pPr>
    </w:lvl>
    <w:lvl w:ilvl="6" w:tplc="0415000F" w:tentative="1">
      <w:start w:val="1"/>
      <w:numFmt w:val="decimal"/>
      <w:lvlText w:val="%7."/>
      <w:lvlJc w:val="left"/>
      <w:pPr>
        <w:ind w:left="5175" w:hanging="360"/>
      </w:pPr>
    </w:lvl>
    <w:lvl w:ilvl="7" w:tplc="04150019" w:tentative="1">
      <w:start w:val="1"/>
      <w:numFmt w:val="lowerLetter"/>
      <w:lvlText w:val="%8."/>
      <w:lvlJc w:val="left"/>
      <w:pPr>
        <w:ind w:left="5895" w:hanging="360"/>
      </w:pPr>
    </w:lvl>
    <w:lvl w:ilvl="8" w:tplc="0415001B" w:tentative="1">
      <w:start w:val="1"/>
      <w:numFmt w:val="lowerRoman"/>
      <w:lvlText w:val="%9."/>
      <w:lvlJc w:val="right"/>
      <w:pPr>
        <w:ind w:left="6615" w:hanging="180"/>
      </w:pPr>
    </w:lvl>
  </w:abstractNum>
  <w:abstractNum w:abstractNumId="10">
    <w:nsid w:val="16D0600B"/>
    <w:multiLevelType w:val="multilevel"/>
    <w:tmpl w:val="BFCC9C0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0BE5B37"/>
    <w:multiLevelType w:val="hybridMultilevel"/>
    <w:tmpl w:val="0A34B65E"/>
    <w:lvl w:ilvl="0" w:tplc="0415000F">
      <w:start w:val="1"/>
      <w:numFmt w:val="decimal"/>
      <w:lvlText w:val="%1."/>
      <w:lvlJc w:val="left"/>
      <w:pPr>
        <w:ind w:left="720" w:hanging="360"/>
      </w:pPr>
      <w:rPr>
        <w:rFonts w:cs="Times New Roman"/>
      </w:rPr>
    </w:lvl>
    <w:lvl w:ilvl="1" w:tplc="CC38F502">
      <w:start w:val="1"/>
      <w:numFmt w:val="decimal"/>
      <w:lvlText w:val="%2."/>
      <w:lvlJc w:val="left"/>
      <w:pPr>
        <w:ind w:left="1440" w:hanging="360"/>
      </w:pPr>
      <w:rPr>
        <w:rFonts w:cs="Times New Roman"/>
        <w:b w:val="0"/>
        <w:color w:val="auto"/>
      </w:rPr>
    </w:lvl>
    <w:lvl w:ilvl="2" w:tplc="16483326">
      <w:start w:val="11"/>
      <w:numFmt w:val="decimal"/>
      <w:lvlText w:val="%3"/>
      <w:lvlJc w:val="left"/>
      <w:pPr>
        <w:ind w:left="2340" w:hanging="360"/>
      </w:pPr>
      <w:rPr>
        <w:rFonts w:cs="Times New Roman" w:hint="default"/>
      </w:rPr>
    </w:lvl>
    <w:lvl w:ilvl="3" w:tplc="16A89A62">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
    <w:nsid w:val="23C6195D"/>
    <w:multiLevelType w:val="multilevel"/>
    <w:tmpl w:val="5996432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53B008F"/>
    <w:multiLevelType w:val="hybridMultilevel"/>
    <w:tmpl w:val="BA7CADA8"/>
    <w:lvl w:ilvl="0" w:tplc="0415000F">
      <w:start w:val="1"/>
      <w:numFmt w:val="decimal"/>
      <w:lvlText w:val="%1."/>
      <w:lvlJc w:val="left"/>
      <w:pPr>
        <w:ind w:left="360" w:hanging="360"/>
      </w:pPr>
      <w:rPr>
        <w:rFonts w:cs="Times New Roman"/>
      </w:rPr>
    </w:lvl>
    <w:lvl w:ilvl="1" w:tplc="04150019">
      <w:start w:val="1"/>
      <w:numFmt w:val="lowerLetter"/>
      <w:lvlText w:val="%2."/>
      <w:lvlJc w:val="left"/>
      <w:pPr>
        <w:ind w:left="1080" w:hanging="360"/>
      </w:pPr>
      <w:rPr>
        <w:rFonts w:cs="Times New Roman"/>
      </w:rPr>
    </w:lvl>
    <w:lvl w:ilvl="2" w:tplc="9B023768">
      <w:start w:val="1"/>
      <w:numFmt w:val="decimal"/>
      <w:lvlText w:val="%3."/>
      <w:lvlJc w:val="left"/>
      <w:pPr>
        <w:ind w:left="1980" w:hanging="360"/>
      </w:pPr>
      <w:rPr>
        <w:rFonts w:cs="Times New Roman" w:hint="default"/>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4">
    <w:nsid w:val="312C1661"/>
    <w:multiLevelType w:val="multilevel"/>
    <w:tmpl w:val="A74EEC0E"/>
    <w:name w:val="WW8Num292"/>
    <w:lvl w:ilvl="0">
      <w:start w:val="8"/>
      <w:numFmt w:val="decimal"/>
      <w:lvlText w:val="%1."/>
      <w:lvlJc w:val="left"/>
      <w:pPr>
        <w:tabs>
          <w:tab w:val="num" w:pos="37"/>
        </w:tabs>
        <w:ind w:left="360" w:hanging="360"/>
      </w:pPr>
      <w:rPr>
        <w:rFonts w:cs="Times New Roman" w:hint="default"/>
      </w:rPr>
    </w:lvl>
    <w:lvl w:ilvl="1">
      <w:start w:val="1"/>
      <w:numFmt w:val="lowerLetter"/>
      <w:lvlText w:val="%2)"/>
      <w:lvlJc w:val="left"/>
      <w:pPr>
        <w:tabs>
          <w:tab w:val="num" w:pos="1440"/>
        </w:tabs>
        <w:ind w:left="1440" w:hanging="360"/>
      </w:pPr>
      <w:rPr>
        <w:rFonts w:cs="Times New Roman" w:hint="default"/>
        <w:b w:val="0"/>
      </w:rPr>
    </w:lvl>
    <w:lvl w:ilvl="2">
      <w:start w:val="30"/>
      <w:numFmt w:val="decimal"/>
      <w:lvlText w:val="%3"/>
      <w:lvlJc w:val="left"/>
      <w:pPr>
        <w:ind w:left="2340" w:hanging="36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5">
    <w:nsid w:val="35483C33"/>
    <w:multiLevelType w:val="hybridMultilevel"/>
    <w:tmpl w:val="76CA881E"/>
    <w:lvl w:ilvl="0" w:tplc="04150011">
      <w:start w:val="1"/>
      <w:numFmt w:val="decimal"/>
      <w:lvlText w:val="%1)"/>
      <w:lvlJc w:val="left"/>
      <w:pPr>
        <w:ind w:left="1512" w:hanging="360"/>
      </w:pPr>
    </w:lvl>
    <w:lvl w:ilvl="1" w:tplc="04150019" w:tentative="1">
      <w:start w:val="1"/>
      <w:numFmt w:val="lowerLetter"/>
      <w:lvlText w:val="%2."/>
      <w:lvlJc w:val="left"/>
      <w:pPr>
        <w:ind w:left="2232" w:hanging="360"/>
      </w:pPr>
    </w:lvl>
    <w:lvl w:ilvl="2" w:tplc="0415001B" w:tentative="1">
      <w:start w:val="1"/>
      <w:numFmt w:val="lowerRoman"/>
      <w:lvlText w:val="%3."/>
      <w:lvlJc w:val="right"/>
      <w:pPr>
        <w:ind w:left="2952" w:hanging="180"/>
      </w:pPr>
    </w:lvl>
    <w:lvl w:ilvl="3" w:tplc="0415000F" w:tentative="1">
      <w:start w:val="1"/>
      <w:numFmt w:val="decimal"/>
      <w:lvlText w:val="%4."/>
      <w:lvlJc w:val="left"/>
      <w:pPr>
        <w:ind w:left="3672" w:hanging="360"/>
      </w:pPr>
    </w:lvl>
    <w:lvl w:ilvl="4" w:tplc="04150019" w:tentative="1">
      <w:start w:val="1"/>
      <w:numFmt w:val="lowerLetter"/>
      <w:lvlText w:val="%5."/>
      <w:lvlJc w:val="left"/>
      <w:pPr>
        <w:ind w:left="4392" w:hanging="360"/>
      </w:pPr>
    </w:lvl>
    <w:lvl w:ilvl="5" w:tplc="0415001B" w:tentative="1">
      <w:start w:val="1"/>
      <w:numFmt w:val="lowerRoman"/>
      <w:lvlText w:val="%6."/>
      <w:lvlJc w:val="right"/>
      <w:pPr>
        <w:ind w:left="5112" w:hanging="180"/>
      </w:pPr>
    </w:lvl>
    <w:lvl w:ilvl="6" w:tplc="0415000F" w:tentative="1">
      <w:start w:val="1"/>
      <w:numFmt w:val="decimal"/>
      <w:lvlText w:val="%7."/>
      <w:lvlJc w:val="left"/>
      <w:pPr>
        <w:ind w:left="5832" w:hanging="360"/>
      </w:pPr>
    </w:lvl>
    <w:lvl w:ilvl="7" w:tplc="04150019" w:tentative="1">
      <w:start w:val="1"/>
      <w:numFmt w:val="lowerLetter"/>
      <w:lvlText w:val="%8."/>
      <w:lvlJc w:val="left"/>
      <w:pPr>
        <w:ind w:left="6552" w:hanging="360"/>
      </w:pPr>
    </w:lvl>
    <w:lvl w:ilvl="8" w:tplc="0415001B" w:tentative="1">
      <w:start w:val="1"/>
      <w:numFmt w:val="lowerRoman"/>
      <w:lvlText w:val="%9."/>
      <w:lvlJc w:val="right"/>
      <w:pPr>
        <w:ind w:left="7272" w:hanging="180"/>
      </w:pPr>
    </w:lvl>
  </w:abstractNum>
  <w:abstractNum w:abstractNumId="16">
    <w:nsid w:val="3DFB7F3B"/>
    <w:multiLevelType w:val="hybridMultilevel"/>
    <w:tmpl w:val="8A88ECE8"/>
    <w:lvl w:ilvl="0" w:tplc="300491E0">
      <w:start w:val="1"/>
      <w:numFmt w:val="bullet"/>
      <w:lvlText w:val=""/>
      <w:lvlJc w:val="left"/>
      <w:pPr>
        <w:tabs>
          <w:tab w:val="num" w:pos="1068"/>
        </w:tabs>
        <w:ind w:left="1068" w:hanging="360"/>
      </w:pPr>
      <w:rPr>
        <w:rFonts w:ascii="Symbol" w:hAnsi="Symbol" w:hint="default"/>
        <w:color w:val="auto"/>
      </w:rPr>
    </w:lvl>
    <w:lvl w:ilvl="1" w:tplc="04150003" w:tentative="1">
      <w:start w:val="1"/>
      <w:numFmt w:val="bullet"/>
      <w:lvlText w:val="o"/>
      <w:lvlJc w:val="left"/>
      <w:pPr>
        <w:tabs>
          <w:tab w:val="num" w:pos="1071"/>
        </w:tabs>
        <w:ind w:left="1071" w:hanging="360"/>
      </w:pPr>
      <w:rPr>
        <w:rFonts w:ascii="Courier New" w:hAnsi="Courier New" w:cs="Courier New" w:hint="default"/>
      </w:rPr>
    </w:lvl>
    <w:lvl w:ilvl="2" w:tplc="04150005" w:tentative="1">
      <w:start w:val="1"/>
      <w:numFmt w:val="bullet"/>
      <w:lvlText w:val=""/>
      <w:lvlJc w:val="left"/>
      <w:pPr>
        <w:tabs>
          <w:tab w:val="num" w:pos="1791"/>
        </w:tabs>
        <w:ind w:left="1791" w:hanging="360"/>
      </w:pPr>
      <w:rPr>
        <w:rFonts w:ascii="Wingdings" w:hAnsi="Wingdings" w:hint="default"/>
      </w:rPr>
    </w:lvl>
    <w:lvl w:ilvl="3" w:tplc="04150001" w:tentative="1">
      <w:start w:val="1"/>
      <w:numFmt w:val="bullet"/>
      <w:lvlText w:val=""/>
      <w:lvlJc w:val="left"/>
      <w:pPr>
        <w:tabs>
          <w:tab w:val="num" w:pos="2511"/>
        </w:tabs>
        <w:ind w:left="2511" w:hanging="360"/>
      </w:pPr>
      <w:rPr>
        <w:rFonts w:ascii="Symbol" w:hAnsi="Symbol" w:hint="default"/>
      </w:rPr>
    </w:lvl>
    <w:lvl w:ilvl="4" w:tplc="04150003" w:tentative="1">
      <w:start w:val="1"/>
      <w:numFmt w:val="bullet"/>
      <w:lvlText w:val="o"/>
      <w:lvlJc w:val="left"/>
      <w:pPr>
        <w:tabs>
          <w:tab w:val="num" w:pos="3231"/>
        </w:tabs>
        <w:ind w:left="3231" w:hanging="360"/>
      </w:pPr>
      <w:rPr>
        <w:rFonts w:ascii="Courier New" w:hAnsi="Courier New" w:cs="Courier New" w:hint="default"/>
      </w:rPr>
    </w:lvl>
    <w:lvl w:ilvl="5" w:tplc="04150005" w:tentative="1">
      <w:start w:val="1"/>
      <w:numFmt w:val="bullet"/>
      <w:lvlText w:val=""/>
      <w:lvlJc w:val="left"/>
      <w:pPr>
        <w:tabs>
          <w:tab w:val="num" w:pos="3951"/>
        </w:tabs>
        <w:ind w:left="3951" w:hanging="360"/>
      </w:pPr>
      <w:rPr>
        <w:rFonts w:ascii="Wingdings" w:hAnsi="Wingdings" w:hint="default"/>
      </w:rPr>
    </w:lvl>
    <w:lvl w:ilvl="6" w:tplc="04150001" w:tentative="1">
      <w:start w:val="1"/>
      <w:numFmt w:val="bullet"/>
      <w:lvlText w:val=""/>
      <w:lvlJc w:val="left"/>
      <w:pPr>
        <w:tabs>
          <w:tab w:val="num" w:pos="4671"/>
        </w:tabs>
        <w:ind w:left="4671" w:hanging="360"/>
      </w:pPr>
      <w:rPr>
        <w:rFonts w:ascii="Symbol" w:hAnsi="Symbol" w:hint="default"/>
      </w:rPr>
    </w:lvl>
    <w:lvl w:ilvl="7" w:tplc="04150003" w:tentative="1">
      <w:start w:val="1"/>
      <w:numFmt w:val="bullet"/>
      <w:lvlText w:val="o"/>
      <w:lvlJc w:val="left"/>
      <w:pPr>
        <w:tabs>
          <w:tab w:val="num" w:pos="5391"/>
        </w:tabs>
        <w:ind w:left="5391" w:hanging="360"/>
      </w:pPr>
      <w:rPr>
        <w:rFonts w:ascii="Courier New" w:hAnsi="Courier New" w:cs="Courier New" w:hint="default"/>
      </w:rPr>
    </w:lvl>
    <w:lvl w:ilvl="8" w:tplc="04150005" w:tentative="1">
      <w:start w:val="1"/>
      <w:numFmt w:val="bullet"/>
      <w:lvlText w:val=""/>
      <w:lvlJc w:val="left"/>
      <w:pPr>
        <w:tabs>
          <w:tab w:val="num" w:pos="6111"/>
        </w:tabs>
        <w:ind w:left="6111" w:hanging="360"/>
      </w:pPr>
      <w:rPr>
        <w:rFonts w:ascii="Wingdings" w:hAnsi="Wingdings" w:hint="default"/>
      </w:rPr>
    </w:lvl>
  </w:abstractNum>
  <w:abstractNum w:abstractNumId="17">
    <w:nsid w:val="3E5D35A6"/>
    <w:multiLevelType w:val="hybridMultilevel"/>
    <w:tmpl w:val="448E91AC"/>
    <w:lvl w:ilvl="0" w:tplc="7BFAC49E">
      <w:start w:val="2"/>
      <w:numFmt w:val="decimal"/>
      <w:lvlText w:val="%1."/>
      <w:lvlJc w:val="left"/>
      <w:pPr>
        <w:ind w:left="720" w:hanging="360"/>
      </w:pPr>
      <w:rPr>
        <w:rFonts w:cs="Times New Roman" w:hint="default"/>
      </w:rPr>
    </w:lvl>
    <w:lvl w:ilvl="1" w:tplc="04150019">
      <w:start w:val="1"/>
      <w:numFmt w:val="lowerLetter"/>
      <w:lvlText w:val="%2."/>
      <w:lvlJc w:val="left"/>
      <w:pPr>
        <w:ind w:left="1440" w:hanging="360"/>
      </w:pPr>
      <w:rPr>
        <w:rFonts w:cs="Times New Roman"/>
      </w:rPr>
    </w:lvl>
    <w:lvl w:ilvl="2" w:tplc="FC6A11A0">
      <w:start w:val="1"/>
      <w:numFmt w:val="decimal"/>
      <w:lvlText w:val="%3)"/>
      <w:lvlJc w:val="left"/>
      <w:pPr>
        <w:ind w:left="2340" w:hanging="360"/>
      </w:pPr>
      <w:rPr>
        <w:rFonts w:hint="default"/>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8">
    <w:nsid w:val="402105AA"/>
    <w:multiLevelType w:val="hybridMultilevel"/>
    <w:tmpl w:val="F13E92FA"/>
    <w:lvl w:ilvl="0" w:tplc="0415000D">
      <w:start w:val="1"/>
      <w:numFmt w:val="bullet"/>
      <w:lvlText w:val=""/>
      <w:lvlJc w:val="left"/>
      <w:pPr>
        <w:tabs>
          <w:tab w:val="num" w:pos="1068"/>
        </w:tabs>
        <w:ind w:left="1068" w:hanging="360"/>
      </w:pPr>
      <w:rPr>
        <w:rFonts w:ascii="Wingdings" w:hAnsi="Wingdings" w:hint="default"/>
        <w:color w:val="auto"/>
      </w:rPr>
    </w:lvl>
    <w:lvl w:ilvl="1" w:tplc="04150003" w:tentative="1">
      <w:start w:val="1"/>
      <w:numFmt w:val="bullet"/>
      <w:lvlText w:val="o"/>
      <w:lvlJc w:val="left"/>
      <w:pPr>
        <w:tabs>
          <w:tab w:val="num" w:pos="1071"/>
        </w:tabs>
        <w:ind w:left="1071" w:hanging="360"/>
      </w:pPr>
      <w:rPr>
        <w:rFonts w:ascii="Courier New" w:hAnsi="Courier New" w:cs="Courier New" w:hint="default"/>
      </w:rPr>
    </w:lvl>
    <w:lvl w:ilvl="2" w:tplc="04150005" w:tentative="1">
      <w:start w:val="1"/>
      <w:numFmt w:val="bullet"/>
      <w:lvlText w:val=""/>
      <w:lvlJc w:val="left"/>
      <w:pPr>
        <w:tabs>
          <w:tab w:val="num" w:pos="1791"/>
        </w:tabs>
        <w:ind w:left="1791" w:hanging="360"/>
      </w:pPr>
      <w:rPr>
        <w:rFonts w:ascii="Wingdings" w:hAnsi="Wingdings" w:hint="default"/>
      </w:rPr>
    </w:lvl>
    <w:lvl w:ilvl="3" w:tplc="04150001" w:tentative="1">
      <w:start w:val="1"/>
      <w:numFmt w:val="bullet"/>
      <w:lvlText w:val=""/>
      <w:lvlJc w:val="left"/>
      <w:pPr>
        <w:tabs>
          <w:tab w:val="num" w:pos="2511"/>
        </w:tabs>
        <w:ind w:left="2511" w:hanging="360"/>
      </w:pPr>
      <w:rPr>
        <w:rFonts w:ascii="Symbol" w:hAnsi="Symbol" w:hint="default"/>
      </w:rPr>
    </w:lvl>
    <w:lvl w:ilvl="4" w:tplc="04150003" w:tentative="1">
      <w:start w:val="1"/>
      <w:numFmt w:val="bullet"/>
      <w:lvlText w:val="o"/>
      <w:lvlJc w:val="left"/>
      <w:pPr>
        <w:tabs>
          <w:tab w:val="num" w:pos="3231"/>
        </w:tabs>
        <w:ind w:left="3231" w:hanging="360"/>
      </w:pPr>
      <w:rPr>
        <w:rFonts w:ascii="Courier New" w:hAnsi="Courier New" w:cs="Courier New" w:hint="default"/>
      </w:rPr>
    </w:lvl>
    <w:lvl w:ilvl="5" w:tplc="04150005" w:tentative="1">
      <w:start w:val="1"/>
      <w:numFmt w:val="bullet"/>
      <w:lvlText w:val=""/>
      <w:lvlJc w:val="left"/>
      <w:pPr>
        <w:tabs>
          <w:tab w:val="num" w:pos="3951"/>
        </w:tabs>
        <w:ind w:left="3951" w:hanging="360"/>
      </w:pPr>
      <w:rPr>
        <w:rFonts w:ascii="Wingdings" w:hAnsi="Wingdings" w:hint="default"/>
      </w:rPr>
    </w:lvl>
    <w:lvl w:ilvl="6" w:tplc="04150001" w:tentative="1">
      <w:start w:val="1"/>
      <w:numFmt w:val="bullet"/>
      <w:lvlText w:val=""/>
      <w:lvlJc w:val="left"/>
      <w:pPr>
        <w:tabs>
          <w:tab w:val="num" w:pos="4671"/>
        </w:tabs>
        <w:ind w:left="4671" w:hanging="360"/>
      </w:pPr>
      <w:rPr>
        <w:rFonts w:ascii="Symbol" w:hAnsi="Symbol" w:hint="default"/>
      </w:rPr>
    </w:lvl>
    <w:lvl w:ilvl="7" w:tplc="04150003" w:tentative="1">
      <w:start w:val="1"/>
      <w:numFmt w:val="bullet"/>
      <w:lvlText w:val="o"/>
      <w:lvlJc w:val="left"/>
      <w:pPr>
        <w:tabs>
          <w:tab w:val="num" w:pos="5391"/>
        </w:tabs>
        <w:ind w:left="5391" w:hanging="360"/>
      </w:pPr>
      <w:rPr>
        <w:rFonts w:ascii="Courier New" w:hAnsi="Courier New" w:cs="Courier New" w:hint="default"/>
      </w:rPr>
    </w:lvl>
    <w:lvl w:ilvl="8" w:tplc="04150005" w:tentative="1">
      <w:start w:val="1"/>
      <w:numFmt w:val="bullet"/>
      <w:lvlText w:val=""/>
      <w:lvlJc w:val="left"/>
      <w:pPr>
        <w:tabs>
          <w:tab w:val="num" w:pos="6111"/>
        </w:tabs>
        <w:ind w:left="6111" w:hanging="360"/>
      </w:pPr>
      <w:rPr>
        <w:rFonts w:ascii="Wingdings" w:hAnsi="Wingdings" w:hint="default"/>
      </w:rPr>
    </w:lvl>
  </w:abstractNum>
  <w:abstractNum w:abstractNumId="19">
    <w:nsid w:val="45BC7223"/>
    <w:multiLevelType w:val="hybridMultilevel"/>
    <w:tmpl w:val="136A34EE"/>
    <w:lvl w:ilvl="0" w:tplc="300491E0">
      <w:start w:val="1"/>
      <w:numFmt w:val="bullet"/>
      <w:lvlText w:val=""/>
      <w:lvlJc w:val="left"/>
      <w:pPr>
        <w:tabs>
          <w:tab w:val="num" w:pos="1068"/>
        </w:tabs>
        <w:ind w:left="1068" w:hanging="360"/>
      </w:pPr>
      <w:rPr>
        <w:rFonts w:ascii="Symbol" w:hAnsi="Symbol" w:hint="default"/>
        <w:color w:val="auto"/>
      </w:rPr>
    </w:lvl>
    <w:lvl w:ilvl="1" w:tplc="04150003" w:tentative="1">
      <w:start w:val="1"/>
      <w:numFmt w:val="bullet"/>
      <w:lvlText w:val="o"/>
      <w:lvlJc w:val="left"/>
      <w:pPr>
        <w:tabs>
          <w:tab w:val="num" w:pos="1071"/>
        </w:tabs>
        <w:ind w:left="1071" w:hanging="360"/>
      </w:pPr>
      <w:rPr>
        <w:rFonts w:ascii="Courier New" w:hAnsi="Courier New" w:cs="Courier New" w:hint="default"/>
      </w:rPr>
    </w:lvl>
    <w:lvl w:ilvl="2" w:tplc="04150005" w:tentative="1">
      <w:start w:val="1"/>
      <w:numFmt w:val="bullet"/>
      <w:lvlText w:val=""/>
      <w:lvlJc w:val="left"/>
      <w:pPr>
        <w:tabs>
          <w:tab w:val="num" w:pos="1791"/>
        </w:tabs>
        <w:ind w:left="1791" w:hanging="360"/>
      </w:pPr>
      <w:rPr>
        <w:rFonts w:ascii="Wingdings" w:hAnsi="Wingdings" w:hint="default"/>
      </w:rPr>
    </w:lvl>
    <w:lvl w:ilvl="3" w:tplc="04150001" w:tentative="1">
      <w:start w:val="1"/>
      <w:numFmt w:val="bullet"/>
      <w:lvlText w:val=""/>
      <w:lvlJc w:val="left"/>
      <w:pPr>
        <w:tabs>
          <w:tab w:val="num" w:pos="2511"/>
        </w:tabs>
        <w:ind w:left="2511" w:hanging="360"/>
      </w:pPr>
      <w:rPr>
        <w:rFonts w:ascii="Symbol" w:hAnsi="Symbol" w:hint="default"/>
      </w:rPr>
    </w:lvl>
    <w:lvl w:ilvl="4" w:tplc="04150003" w:tentative="1">
      <w:start w:val="1"/>
      <w:numFmt w:val="bullet"/>
      <w:lvlText w:val="o"/>
      <w:lvlJc w:val="left"/>
      <w:pPr>
        <w:tabs>
          <w:tab w:val="num" w:pos="3231"/>
        </w:tabs>
        <w:ind w:left="3231" w:hanging="360"/>
      </w:pPr>
      <w:rPr>
        <w:rFonts w:ascii="Courier New" w:hAnsi="Courier New" w:cs="Courier New" w:hint="default"/>
      </w:rPr>
    </w:lvl>
    <w:lvl w:ilvl="5" w:tplc="04150005" w:tentative="1">
      <w:start w:val="1"/>
      <w:numFmt w:val="bullet"/>
      <w:lvlText w:val=""/>
      <w:lvlJc w:val="left"/>
      <w:pPr>
        <w:tabs>
          <w:tab w:val="num" w:pos="3951"/>
        </w:tabs>
        <w:ind w:left="3951" w:hanging="360"/>
      </w:pPr>
      <w:rPr>
        <w:rFonts w:ascii="Wingdings" w:hAnsi="Wingdings" w:hint="default"/>
      </w:rPr>
    </w:lvl>
    <w:lvl w:ilvl="6" w:tplc="04150001" w:tentative="1">
      <w:start w:val="1"/>
      <w:numFmt w:val="bullet"/>
      <w:lvlText w:val=""/>
      <w:lvlJc w:val="left"/>
      <w:pPr>
        <w:tabs>
          <w:tab w:val="num" w:pos="4671"/>
        </w:tabs>
        <w:ind w:left="4671" w:hanging="360"/>
      </w:pPr>
      <w:rPr>
        <w:rFonts w:ascii="Symbol" w:hAnsi="Symbol" w:hint="default"/>
      </w:rPr>
    </w:lvl>
    <w:lvl w:ilvl="7" w:tplc="04150003" w:tentative="1">
      <w:start w:val="1"/>
      <w:numFmt w:val="bullet"/>
      <w:lvlText w:val="o"/>
      <w:lvlJc w:val="left"/>
      <w:pPr>
        <w:tabs>
          <w:tab w:val="num" w:pos="5391"/>
        </w:tabs>
        <w:ind w:left="5391" w:hanging="360"/>
      </w:pPr>
      <w:rPr>
        <w:rFonts w:ascii="Courier New" w:hAnsi="Courier New" w:cs="Courier New" w:hint="default"/>
      </w:rPr>
    </w:lvl>
    <w:lvl w:ilvl="8" w:tplc="04150005" w:tentative="1">
      <w:start w:val="1"/>
      <w:numFmt w:val="bullet"/>
      <w:lvlText w:val=""/>
      <w:lvlJc w:val="left"/>
      <w:pPr>
        <w:tabs>
          <w:tab w:val="num" w:pos="6111"/>
        </w:tabs>
        <w:ind w:left="6111" w:hanging="360"/>
      </w:pPr>
      <w:rPr>
        <w:rFonts w:ascii="Wingdings" w:hAnsi="Wingdings" w:hint="default"/>
      </w:rPr>
    </w:lvl>
  </w:abstractNum>
  <w:abstractNum w:abstractNumId="20">
    <w:nsid w:val="48AF167E"/>
    <w:multiLevelType w:val="hybridMultilevel"/>
    <w:tmpl w:val="44C83C42"/>
    <w:lvl w:ilvl="0" w:tplc="04150011">
      <w:start w:val="1"/>
      <w:numFmt w:val="decimal"/>
      <w:lvlText w:val="%1)"/>
      <w:lvlJc w:val="left"/>
      <w:pPr>
        <w:ind w:left="1077" w:hanging="360"/>
      </w:pPr>
    </w:lvl>
    <w:lvl w:ilvl="1" w:tplc="04150019" w:tentative="1">
      <w:start w:val="1"/>
      <w:numFmt w:val="lowerLetter"/>
      <w:lvlText w:val="%2."/>
      <w:lvlJc w:val="left"/>
      <w:pPr>
        <w:ind w:left="1797" w:hanging="360"/>
      </w:pPr>
    </w:lvl>
    <w:lvl w:ilvl="2" w:tplc="0415001B" w:tentative="1">
      <w:start w:val="1"/>
      <w:numFmt w:val="lowerRoman"/>
      <w:lvlText w:val="%3."/>
      <w:lvlJc w:val="right"/>
      <w:pPr>
        <w:ind w:left="2517" w:hanging="180"/>
      </w:pPr>
    </w:lvl>
    <w:lvl w:ilvl="3" w:tplc="0415000F" w:tentative="1">
      <w:start w:val="1"/>
      <w:numFmt w:val="decimal"/>
      <w:lvlText w:val="%4."/>
      <w:lvlJc w:val="left"/>
      <w:pPr>
        <w:ind w:left="3237" w:hanging="360"/>
      </w:pPr>
    </w:lvl>
    <w:lvl w:ilvl="4" w:tplc="04150019" w:tentative="1">
      <w:start w:val="1"/>
      <w:numFmt w:val="lowerLetter"/>
      <w:lvlText w:val="%5."/>
      <w:lvlJc w:val="left"/>
      <w:pPr>
        <w:ind w:left="3957" w:hanging="360"/>
      </w:pPr>
    </w:lvl>
    <w:lvl w:ilvl="5" w:tplc="0415001B" w:tentative="1">
      <w:start w:val="1"/>
      <w:numFmt w:val="lowerRoman"/>
      <w:lvlText w:val="%6."/>
      <w:lvlJc w:val="right"/>
      <w:pPr>
        <w:ind w:left="4677" w:hanging="180"/>
      </w:pPr>
    </w:lvl>
    <w:lvl w:ilvl="6" w:tplc="0415000F" w:tentative="1">
      <w:start w:val="1"/>
      <w:numFmt w:val="decimal"/>
      <w:lvlText w:val="%7."/>
      <w:lvlJc w:val="left"/>
      <w:pPr>
        <w:ind w:left="5397" w:hanging="360"/>
      </w:pPr>
    </w:lvl>
    <w:lvl w:ilvl="7" w:tplc="04150019" w:tentative="1">
      <w:start w:val="1"/>
      <w:numFmt w:val="lowerLetter"/>
      <w:lvlText w:val="%8."/>
      <w:lvlJc w:val="left"/>
      <w:pPr>
        <w:ind w:left="6117" w:hanging="360"/>
      </w:pPr>
    </w:lvl>
    <w:lvl w:ilvl="8" w:tplc="0415001B" w:tentative="1">
      <w:start w:val="1"/>
      <w:numFmt w:val="lowerRoman"/>
      <w:lvlText w:val="%9."/>
      <w:lvlJc w:val="right"/>
      <w:pPr>
        <w:ind w:left="6837" w:hanging="180"/>
      </w:pPr>
    </w:lvl>
  </w:abstractNum>
  <w:abstractNum w:abstractNumId="21">
    <w:nsid w:val="4A170D6F"/>
    <w:multiLevelType w:val="multilevel"/>
    <w:tmpl w:val="01F09414"/>
    <w:lvl w:ilvl="0">
      <w:start w:val="1"/>
      <w:numFmt w:val="decimal"/>
      <w:lvlText w:val="%1."/>
      <w:lvlJc w:val="left"/>
      <w:pPr>
        <w:ind w:left="7023" w:hanging="360"/>
      </w:pPr>
      <w:rPr>
        <w:rFonts w:cs="Times New Roman"/>
        <w:b w:val="0"/>
        <w:color w:val="auto"/>
      </w:rPr>
    </w:lvl>
    <w:lvl w:ilvl="1">
      <w:start w:val="1"/>
      <w:numFmt w:val="decimal"/>
      <w:lvlText w:val="%1.%2."/>
      <w:lvlJc w:val="left"/>
      <w:pPr>
        <w:ind w:left="7313" w:hanging="432"/>
      </w:pPr>
      <w:rPr>
        <w:rFonts w:cs="Times New Roman"/>
      </w:rPr>
    </w:lvl>
    <w:lvl w:ilvl="2">
      <w:start w:val="1"/>
      <w:numFmt w:val="decimal"/>
      <w:lvlText w:val="%1.%2.%3."/>
      <w:lvlJc w:val="left"/>
      <w:pPr>
        <w:ind w:left="7745" w:hanging="504"/>
      </w:pPr>
      <w:rPr>
        <w:rFonts w:cs="Times New Roman"/>
      </w:rPr>
    </w:lvl>
    <w:lvl w:ilvl="3">
      <w:start w:val="1"/>
      <w:numFmt w:val="decimal"/>
      <w:lvlText w:val="%1.%2.%3.%4."/>
      <w:lvlJc w:val="left"/>
      <w:pPr>
        <w:ind w:left="8249" w:hanging="648"/>
      </w:pPr>
      <w:rPr>
        <w:rFonts w:cs="Times New Roman"/>
      </w:rPr>
    </w:lvl>
    <w:lvl w:ilvl="4">
      <w:start w:val="1"/>
      <w:numFmt w:val="decimal"/>
      <w:lvlText w:val="%1.%2.%3.%4.%5."/>
      <w:lvlJc w:val="left"/>
      <w:pPr>
        <w:ind w:left="8753" w:hanging="792"/>
      </w:pPr>
      <w:rPr>
        <w:rFonts w:cs="Times New Roman"/>
      </w:rPr>
    </w:lvl>
    <w:lvl w:ilvl="5">
      <w:start w:val="1"/>
      <w:numFmt w:val="decimal"/>
      <w:lvlText w:val="%1.%2.%3.%4.%5.%6."/>
      <w:lvlJc w:val="left"/>
      <w:pPr>
        <w:ind w:left="9257" w:hanging="936"/>
      </w:pPr>
      <w:rPr>
        <w:rFonts w:cs="Times New Roman"/>
      </w:rPr>
    </w:lvl>
    <w:lvl w:ilvl="6">
      <w:start w:val="1"/>
      <w:numFmt w:val="decimal"/>
      <w:lvlText w:val="%1.%2.%3.%4.%5.%6.%7."/>
      <w:lvlJc w:val="left"/>
      <w:pPr>
        <w:ind w:left="9761" w:hanging="1080"/>
      </w:pPr>
      <w:rPr>
        <w:rFonts w:cs="Times New Roman"/>
      </w:rPr>
    </w:lvl>
    <w:lvl w:ilvl="7">
      <w:start w:val="1"/>
      <w:numFmt w:val="decimal"/>
      <w:lvlText w:val="%1.%2.%3.%4.%5.%6.%7.%8."/>
      <w:lvlJc w:val="left"/>
      <w:pPr>
        <w:ind w:left="10265" w:hanging="1224"/>
      </w:pPr>
      <w:rPr>
        <w:rFonts w:cs="Times New Roman"/>
      </w:rPr>
    </w:lvl>
    <w:lvl w:ilvl="8">
      <w:start w:val="1"/>
      <w:numFmt w:val="decimal"/>
      <w:lvlText w:val="%1.%2.%3.%4.%5.%6.%7.%8.%9."/>
      <w:lvlJc w:val="left"/>
      <w:pPr>
        <w:ind w:left="10841" w:hanging="1440"/>
      </w:pPr>
      <w:rPr>
        <w:rFonts w:cs="Times New Roman"/>
      </w:rPr>
    </w:lvl>
  </w:abstractNum>
  <w:abstractNum w:abstractNumId="22">
    <w:nsid w:val="4E780E3D"/>
    <w:multiLevelType w:val="hybridMultilevel"/>
    <w:tmpl w:val="92DA4F54"/>
    <w:lvl w:ilvl="0" w:tplc="AA90F618">
      <w:start w:val="1"/>
      <w:numFmt w:val="decimal"/>
      <w:lvlText w:val="%1."/>
      <w:lvlJc w:val="left"/>
      <w:pPr>
        <w:tabs>
          <w:tab w:val="num" w:pos="720"/>
        </w:tabs>
        <w:ind w:left="720" w:hanging="360"/>
      </w:pPr>
      <w:rPr>
        <w:rFonts w:ascii="Times New Roman" w:eastAsia="Times New Roman" w:hAnsi="Times New Roman"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3">
    <w:nsid w:val="4F621A8B"/>
    <w:multiLevelType w:val="hybridMultilevel"/>
    <w:tmpl w:val="F634E55E"/>
    <w:lvl w:ilvl="0" w:tplc="0415000D">
      <w:start w:val="1"/>
      <w:numFmt w:val="bullet"/>
      <w:lvlText w:val=""/>
      <w:lvlJc w:val="left"/>
      <w:pPr>
        <w:tabs>
          <w:tab w:val="num" w:pos="1068"/>
        </w:tabs>
        <w:ind w:left="1068" w:hanging="360"/>
      </w:pPr>
      <w:rPr>
        <w:rFonts w:ascii="Wingdings" w:hAnsi="Wingdings" w:hint="default"/>
        <w:color w:val="auto"/>
      </w:rPr>
    </w:lvl>
    <w:lvl w:ilvl="1" w:tplc="04150003" w:tentative="1">
      <w:start w:val="1"/>
      <w:numFmt w:val="bullet"/>
      <w:lvlText w:val="o"/>
      <w:lvlJc w:val="left"/>
      <w:pPr>
        <w:tabs>
          <w:tab w:val="num" w:pos="1071"/>
        </w:tabs>
        <w:ind w:left="1071" w:hanging="360"/>
      </w:pPr>
      <w:rPr>
        <w:rFonts w:ascii="Courier New" w:hAnsi="Courier New" w:cs="Courier New" w:hint="default"/>
      </w:rPr>
    </w:lvl>
    <w:lvl w:ilvl="2" w:tplc="04150005" w:tentative="1">
      <w:start w:val="1"/>
      <w:numFmt w:val="bullet"/>
      <w:lvlText w:val=""/>
      <w:lvlJc w:val="left"/>
      <w:pPr>
        <w:tabs>
          <w:tab w:val="num" w:pos="1791"/>
        </w:tabs>
        <w:ind w:left="1791" w:hanging="360"/>
      </w:pPr>
      <w:rPr>
        <w:rFonts w:ascii="Wingdings" w:hAnsi="Wingdings" w:hint="default"/>
      </w:rPr>
    </w:lvl>
    <w:lvl w:ilvl="3" w:tplc="04150001" w:tentative="1">
      <w:start w:val="1"/>
      <w:numFmt w:val="bullet"/>
      <w:lvlText w:val=""/>
      <w:lvlJc w:val="left"/>
      <w:pPr>
        <w:tabs>
          <w:tab w:val="num" w:pos="2511"/>
        </w:tabs>
        <w:ind w:left="2511" w:hanging="360"/>
      </w:pPr>
      <w:rPr>
        <w:rFonts w:ascii="Symbol" w:hAnsi="Symbol" w:hint="default"/>
      </w:rPr>
    </w:lvl>
    <w:lvl w:ilvl="4" w:tplc="04150003" w:tentative="1">
      <w:start w:val="1"/>
      <w:numFmt w:val="bullet"/>
      <w:lvlText w:val="o"/>
      <w:lvlJc w:val="left"/>
      <w:pPr>
        <w:tabs>
          <w:tab w:val="num" w:pos="3231"/>
        </w:tabs>
        <w:ind w:left="3231" w:hanging="360"/>
      </w:pPr>
      <w:rPr>
        <w:rFonts w:ascii="Courier New" w:hAnsi="Courier New" w:cs="Courier New" w:hint="default"/>
      </w:rPr>
    </w:lvl>
    <w:lvl w:ilvl="5" w:tplc="04150005" w:tentative="1">
      <w:start w:val="1"/>
      <w:numFmt w:val="bullet"/>
      <w:lvlText w:val=""/>
      <w:lvlJc w:val="left"/>
      <w:pPr>
        <w:tabs>
          <w:tab w:val="num" w:pos="3951"/>
        </w:tabs>
        <w:ind w:left="3951" w:hanging="360"/>
      </w:pPr>
      <w:rPr>
        <w:rFonts w:ascii="Wingdings" w:hAnsi="Wingdings" w:hint="default"/>
      </w:rPr>
    </w:lvl>
    <w:lvl w:ilvl="6" w:tplc="04150001" w:tentative="1">
      <w:start w:val="1"/>
      <w:numFmt w:val="bullet"/>
      <w:lvlText w:val=""/>
      <w:lvlJc w:val="left"/>
      <w:pPr>
        <w:tabs>
          <w:tab w:val="num" w:pos="4671"/>
        </w:tabs>
        <w:ind w:left="4671" w:hanging="360"/>
      </w:pPr>
      <w:rPr>
        <w:rFonts w:ascii="Symbol" w:hAnsi="Symbol" w:hint="default"/>
      </w:rPr>
    </w:lvl>
    <w:lvl w:ilvl="7" w:tplc="04150003" w:tentative="1">
      <w:start w:val="1"/>
      <w:numFmt w:val="bullet"/>
      <w:lvlText w:val="o"/>
      <w:lvlJc w:val="left"/>
      <w:pPr>
        <w:tabs>
          <w:tab w:val="num" w:pos="5391"/>
        </w:tabs>
        <w:ind w:left="5391" w:hanging="360"/>
      </w:pPr>
      <w:rPr>
        <w:rFonts w:ascii="Courier New" w:hAnsi="Courier New" w:cs="Courier New" w:hint="default"/>
      </w:rPr>
    </w:lvl>
    <w:lvl w:ilvl="8" w:tplc="04150005" w:tentative="1">
      <w:start w:val="1"/>
      <w:numFmt w:val="bullet"/>
      <w:lvlText w:val=""/>
      <w:lvlJc w:val="left"/>
      <w:pPr>
        <w:tabs>
          <w:tab w:val="num" w:pos="6111"/>
        </w:tabs>
        <w:ind w:left="6111" w:hanging="360"/>
      </w:pPr>
      <w:rPr>
        <w:rFonts w:ascii="Wingdings" w:hAnsi="Wingdings" w:hint="default"/>
      </w:rPr>
    </w:lvl>
  </w:abstractNum>
  <w:abstractNum w:abstractNumId="24">
    <w:nsid w:val="50917DE2"/>
    <w:multiLevelType w:val="hybridMultilevel"/>
    <w:tmpl w:val="49464ED2"/>
    <w:lvl w:ilvl="0" w:tplc="1DFCAABA">
      <w:start w:val="1"/>
      <w:numFmt w:val="decimal"/>
      <w:lvlText w:val="%1)"/>
      <w:lvlJc w:val="left"/>
      <w:pPr>
        <w:ind w:left="1080" w:hanging="360"/>
      </w:pPr>
      <w:rPr>
        <w:rFonts w:cs="Times New Roman" w:hint="default"/>
        <w:color w:val="auto"/>
        <w:sz w:val="24"/>
        <w:szCs w:val="24"/>
      </w:rPr>
    </w:lvl>
    <w:lvl w:ilvl="1" w:tplc="04150019" w:tentative="1">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25">
    <w:nsid w:val="50B0368D"/>
    <w:multiLevelType w:val="multilevel"/>
    <w:tmpl w:val="DF2C42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1516692"/>
    <w:multiLevelType w:val="hybridMultilevel"/>
    <w:tmpl w:val="1BD4E0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nsid w:val="571D2DC5"/>
    <w:multiLevelType w:val="multilevel"/>
    <w:tmpl w:val="47FCF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D2768CB"/>
    <w:multiLevelType w:val="multilevel"/>
    <w:tmpl w:val="00ECA0F0"/>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F85353B"/>
    <w:multiLevelType w:val="multilevel"/>
    <w:tmpl w:val="5C22090C"/>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b w:val="0"/>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nsid w:val="6313226D"/>
    <w:multiLevelType w:val="multilevel"/>
    <w:tmpl w:val="C0F2A5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56E0A5F"/>
    <w:multiLevelType w:val="multilevel"/>
    <w:tmpl w:val="16F062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6354A85"/>
    <w:multiLevelType w:val="hybridMultilevel"/>
    <w:tmpl w:val="D87EE38E"/>
    <w:lvl w:ilvl="0" w:tplc="0415000F">
      <w:start w:val="1"/>
      <w:numFmt w:val="decimal"/>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3">
    <w:nsid w:val="6A481E04"/>
    <w:multiLevelType w:val="hybridMultilevel"/>
    <w:tmpl w:val="4D6A67CC"/>
    <w:lvl w:ilvl="0" w:tplc="6FC8E702">
      <w:start w:val="1"/>
      <w:numFmt w:val="decimal"/>
      <w:lvlText w:val="%1."/>
      <w:lvlJc w:val="left"/>
      <w:pPr>
        <w:ind w:left="62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E626C324">
      <w:start w:val="1"/>
      <w:numFmt w:val="bullet"/>
      <w:lvlText w:val="-"/>
      <w:lvlJc w:val="left"/>
      <w:pPr>
        <w:ind w:left="57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13091F2">
      <w:start w:val="1"/>
      <w:numFmt w:val="bullet"/>
      <w:lvlText w:val="▪"/>
      <w:lvlJc w:val="left"/>
      <w:pPr>
        <w:ind w:left="14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8E03FD0">
      <w:start w:val="1"/>
      <w:numFmt w:val="bullet"/>
      <w:lvlText w:val="•"/>
      <w:lvlJc w:val="left"/>
      <w:pPr>
        <w:ind w:left="21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22078F4">
      <w:start w:val="1"/>
      <w:numFmt w:val="bullet"/>
      <w:lvlText w:val="o"/>
      <w:lvlJc w:val="left"/>
      <w:pPr>
        <w:ind w:left="28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7E442DE">
      <w:start w:val="1"/>
      <w:numFmt w:val="bullet"/>
      <w:lvlText w:val="▪"/>
      <w:lvlJc w:val="left"/>
      <w:pPr>
        <w:ind w:left="35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EC043BC">
      <w:start w:val="1"/>
      <w:numFmt w:val="bullet"/>
      <w:lvlText w:val="•"/>
      <w:lvlJc w:val="left"/>
      <w:pPr>
        <w:ind w:left="42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988D362">
      <w:start w:val="1"/>
      <w:numFmt w:val="bullet"/>
      <w:lvlText w:val="o"/>
      <w:lvlJc w:val="left"/>
      <w:pPr>
        <w:ind w:left="50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F20B670">
      <w:start w:val="1"/>
      <w:numFmt w:val="bullet"/>
      <w:lvlText w:val="▪"/>
      <w:lvlJc w:val="left"/>
      <w:pPr>
        <w:ind w:left="57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4">
    <w:nsid w:val="6B3E076F"/>
    <w:multiLevelType w:val="multilevel"/>
    <w:tmpl w:val="E17A94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DA94250"/>
    <w:multiLevelType w:val="multilevel"/>
    <w:tmpl w:val="7304E2DC"/>
    <w:lvl w:ilvl="0">
      <w:start w:val="1"/>
      <w:numFmt w:val="decimal"/>
      <w:lvlText w:val="%1."/>
      <w:lvlJc w:val="left"/>
      <w:pPr>
        <w:ind w:left="720"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36">
    <w:nsid w:val="6F682E30"/>
    <w:multiLevelType w:val="multilevel"/>
    <w:tmpl w:val="47B20DD2"/>
    <w:lvl w:ilvl="0">
      <w:start w:val="1"/>
      <w:numFmt w:val="decimal"/>
      <w:lvlText w:val="%1."/>
      <w:lvlJc w:val="left"/>
      <w:pPr>
        <w:tabs>
          <w:tab w:val="num" w:pos="360"/>
        </w:tabs>
        <w:ind w:left="360" w:hanging="360"/>
      </w:pPr>
    </w:lvl>
    <w:lvl w:ilvl="1">
      <w:start w:val="4"/>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7">
    <w:nsid w:val="70B821E3"/>
    <w:multiLevelType w:val="hybridMultilevel"/>
    <w:tmpl w:val="34B67AE2"/>
    <w:lvl w:ilvl="0" w:tplc="0415000F">
      <w:start w:val="1"/>
      <w:numFmt w:val="decimal"/>
      <w:lvlText w:val="%1."/>
      <w:lvlJc w:val="left"/>
      <w:pPr>
        <w:ind w:left="720" w:hanging="360"/>
      </w:pPr>
      <w:rPr>
        <w:rFonts w:cs="Times New Roman"/>
      </w:rPr>
    </w:lvl>
    <w:lvl w:ilvl="1" w:tplc="CA46953C">
      <w:start w:val="1"/>
      <w:numFmt w:val="decimal"/>
      <w:lvlText w:val="%2."/>
      <w:lvlJc w:val="left"/>
      <w:pPr>
        <w:ind w:left="1440" w:hanging="360"/>
      </w:pPr>
      <w:rPr>
        <w:rFonts w:asciiTheme="minorHAnsi" w:eastAsia="Times New Roman" w:hAnsiTheme="minorHAnsi" w:cstheme="minorHAnsi"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8">
    <w:nsid w:val="72457EC0"/>
    <w:multiLevelType w:val="multilevel"/>
    <w:tmpl w:val="AD54EB76"/>
    <w:lvl w:ilvl="0">
      <w:start w:val="4"/>
      <w:numFmt w:val="decimal"/>
      <w:lvlText w:val="%1."/>
      <w:lvlJc w:val="left"/>
      <w:pPr>
        <w:ind w:left="495" w:hanging="495"/>
      </w:pPr>
      <w:rPr>
        <w:rFonts w:hint="default"/>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9">
    <w:nsid w:val="7556489A"/>
    <w:multiLevelType w:val="multilevel"/>
    <w:tmpl w:val="F230A16E"/>
    <w:lvl w:ilvl="0">
      <w:start w:val="1"/>
      <w:numFmt w:val="decimal"/>
      <w:lvlText w:val="%1."/>
      <w:lvlJc w:val="left"/>
      <w:pPr>
        <w:ind w:left="720" w:hanging="360"/>
      </w:pPr>
      <w:rPr>
        <w:rFonts w:cs="Times New Roman" w:hint="default"/>
      </w:rPr>
    </w:lvl>
    <w:lvl w:ilvl="1">
      <w:start w:val="1"/>
      <w:numFmt w:val="decimal"/>
      <w:isLgl/>
      <w:lvlText w:val="%1.%2."/>
      <w:lvlJc w:val="left"/>
      <w:pPr>
        <w:ind w:left="1069" w:hanging="360"/>
      </w:pPr>
      <w:rPr>
        <w:rFonts w:eastAsia="SimSun" w:hint="default"/>
        <w:color w:val="000000"/>
      </w:rPr>
    </w:lvl>
    <w:lvl w:ilvl="2">
      <w:start w:val="1"/>
      <w:numFmt w:val="decimal"/>
      <w:isLgl/>
      <w:lvlText w:val="%1.%2.%3."/>
      <w:lvlJc w:val="left"/>
      <w:pPr>
        <w:ind w:left="1778" w:hanging="720"/>
      </w:pPr>
      <w:rPr>
        <w:rFonts w:eastAsia="SimSun" w:hint="default"/>
        <w:color w:val="000000"/>
      </w:rPr>
    </w:lvl>
    <w:lvl w:ilvl="3">
      <w:start w:val="1"/>
      <w:numFmt w:val="decimal"/>
      <w:isLgl/>
      <w:lvlText w:val="%1.%2.%3.%4."/>
      <w:lvlJc w:val="left"/>
      <w:pPr>
        <w:ind w:left="2127" w:hanging="720"/>
      </w:pPr>
      <w:rPr>
        <w:rFonts w:eastAsia="SimSun" w:hint="default"/>
        <w:color w:val="000000"/>
      </w:rPr>
    </w:lvl>
    <w:lvl w:ilvl="4">
      <w:start w:val="1"/>
      <w:numFmt w:val="decimal"/>
      <w:isLgl/>
      <w:lvlText w:val="%1.%2.%3.%4.%5."/>
      <w:lvlJc w:val="left"/>
      <w:pPr>
        <w:ind w:left="2836" w:hanging="1080"/>
      </w:pPr>
      <w:rPr>
        <w:rFonts w:eastAsia="SimSun" w:hint="default"/>
        <w:color w:val="000000"/>
      </w:rPr>
    </w:lvl>
    <w:lvl w:ilvl="5">
      <w:start w:val="1"/>
      <w:numFmt w:val="decimal"/>
      <w:isLgl/>
      <w:lvlText w:val="%1.%2.%3.%4.%5.%6."/>
      <w:lvlJc w:val="left"/>
      <w:pPr>
        <w:ind w:left="3185" w:hanging="1080"/>
      </w:pPr>
      <w:rPr>
        <w:rFonts w:eastAsia="SimSun" w:hint="default"/>
        <w:color w:val="000000"/>
      </w:rPr>
    </w:lvl>
    <w:lvl w:ilvl="6">
      <w:start w:val="1"/>
      <w:numFmt w:val="decimal"/>
      <w:isLgl/>
      <w:lvlText w:val="%1.%2.%3.%4.%5.%6.%7."/>
      <w:lvlJc w:val="left"/>
      <w:pPr>
        <w:ind w:left="3894" w:hanging="1440"/>
      </w:pPr>
      <w:rPr>
        <w:rFonts w:eastAsia="SimSun" w:hint="default"/>
        <w:color w:val="000000"/>
      </w:rPr>
    </w:lvl>
    <w:lvl w:ilvl="7">
      <w:start w:val="1"/>
      <w:numFmt w:val="decimal"/>
      <w:isLgl/>
      <w:lvlText w:val="%1.%2.%3.%4.%5.%6.%7.%8."/>
      <w:lvlJc w:val="left"/>
      <w:pPr>
        <w:ind w:left="4243" w:hanging="1440"/>
      </w:pPr>
      <w:rPr>
        <w:rFonts w:eastAsia="SimSun" w:hint="default"/>
        <w:color w:val="000000"/>
      </w:rPr>
    </w:lvl>
    <w:lvl w:ilvl="8">
      <w:start w:val="1"/>
      <w:numFmt w:val="decimal"/>
      <w:isLgl/>
      <w:lvlText w:val="%1.%2.%3.%4.%5.%6.%7.%8.%9."/>
      <w:lvlJc w:val="left"/>
      <w:pPr>
        <w:ind w:left="4952" w:hanging="1800"/>
      </w:pPr>
      <w:rPr>
        <w:rFonts w:eastAsia="SimSun" w:hint="default"/>
        <w:color w:val="000000"/>
      </w:rPr>
    </w:lvl>
  </w:abstractNum>
  <w:abstractNum w:abstractNumId="40">
    <w:nsid w:val="75F50DCD"/>
    <w:multiLevelType w:val="hybridMultilevel"/>
    <w:tmpl w:val="246EEB82"/>
    <w:lvl w:ilvl="0" w:tplc="04150017">
      <w:start w:val="1"/>
      <w:numFmt w:val="lowerLetter"/>
      <w:lvlText w:val="%1)"/>
      <w:lvlJc w:val="left"/>
      <w:pPr>
        <w:ind w:left="360" w:hanging="360"/>
      </w:pPr>
      <w:rPr>
        <w:rFonts w:cs="Times New Roman"/>
      </w:rPr>
    </w:lvl>
    <w:lvl w:ilvl="1" w:tplc="04150019">
      <w:start w:val="1"/>
      <w:numFmt w:val="lowerLetter"/>
      <w:lvlText w:val="%2."/>
      <w:lvlJc w:val="left"/>
      <w:pPr>
        <w:ind w:left="1080" w:hanging="360"/>
      </w:pPr>
      <w:rPr>
        <w:rFonts w:cs="Times New Roman"/>
      </w:rPr>
    </w:lvl>
    <w:lvl w:ilvl="2" w:tplc="0415001B">
      <w:start w:val="1"/>
      <w:numFmt w:val="lowerRoman"/>
      <w:lvlText w:val="%3."/>
      <w:lvlJc w:val="right"/>
      <w:pPr>
        <w:ind w:left="1800" w:hanging="180"/>
      </w:pPr>
      <w:rPr>
        <w:rFonts w:cs="Times New Roman"/>
      </w:rPr>
    </w:lvl>
    <w:lvl w:ilvl="3" w:tplc="0415000F">
      <w:start w:val="1"/>
      <w:numFmt w:val="decimal"/>
      <w:lvlText w:val="%4."/>
      <w:lvlJc w:val="left"/>
      <w:pPr>
        <w:ind w:left="2520" w:hanging="360"/>
      </w:pPr>
      <w:rPr>
        <w:rFonts w:cs="Times New Roman"/>
      </w:rPr>
    </w:lvl>
    <w:lvl w:ilvl="4" w:tplc="04150019">
      <w:start w:val="1"/>
      <w:numFmt w:val="lowerLetter"/>
      <w:lvlText w:val="%5."/>
      <w:lvlJc w:val="left"/>
      <w:pPr>
        <w:ind w:left="3240" w:hanging="360"/>
      </w:pPr>
      <w:rPr>
        <w:rFonts w:cs="Times New Roman"/>
      </w:rPr>
    </w:lvl>
    <w:lvl w:ilvl="5" w:tplc="0415001B">
      <w:start w:val="1"/>
      <w:numFmt w:val="lowerRoman"/>
      <w:lvlText w:val="%6."/>
      <w:lvlJc w:val="right"/>
      <w:pPr>
        <w:ind w:left="3960" w:hanging="180"/>
      </w:pPr>
      <w:rPr>
        <w:rFonts w:cs="Times New Roman"/>
      </w:rPr>
    </w:lvl>
    <w:lvl w:ilvl="6" w:tplc="0415000F">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41">
    <w:nsid w:val="79BD1C2A"/>
    <w:multiLevelType w:val="hybridMultilevel"/>
    <w:tmpl w:val="75A6FF0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7A667E7B"/>
    <w:multiLevelType w:val="hybridMultilevel"/>
    <w:tmpl w:val="FEE2F1BE"/>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3">
    <w:nsid w:val="7A9A4247"/>
    <w:multiLevelType w:val="hybridMultilevel"/>
    <w:tmpl w:val="985801B6"/>
    <w:lvl w:ilvl="0" w:tplc="0415000F">
      <w:start w:val="1"/>
      <w:numFmt w:val="decimal"/>
      <w:lvlText w:val="%1."/>
      <w:lvlJc w:val="left"/>
      <w:pPr>
        <w:tabs>
          <w:tab w:val="num" w:pos="502"/>
        </w:tabs>
        <w:ind w:left="502" w:hanging="360"/>
      </w:pPr>
      <w:rPr>
        <w:rFonts w:cs="Times New Roman"/>
      </w:rPr>
    </w:lvl>
    <w:lvl w:ilvl="1" w:tplc="04150019" w:tentative="1">
      <w:start w:val="1"/>
      <w:numFmt w:val="lowerLetter"/>
      <w:lvlText w:val="%2."/>
      <w:lvlJc w:val="left"/>
      <w:pPr>
        <w:tabs>
          <w:tab w:val="num" w:pos="1222"/>
        </w:tabs>
        <w:ind w:left="1222" w:hanging="360"/>
      </w:pPr>
      <w:rPr>
        <w:rFonts w:cs="Times New Roman"/>
      </w:rPr>
    </w:lvl>
    <w:lvl w:ilvl="2" w:tplc="0415001B" w:tentative="1">
      <w:start w:val="1"/>
      <w:numFmt w:val="lowerRoman"/>
      <w:lvlText w:val="%3."/>
      <w:lvlJc w:val="right"/>
      <w:pPr>
        <w:tabs>
          <w:tab w:val="num" w:pos="1942"/>
        </w:tabs>
        <w:ind w:left="1942" w:hanging="180"/>
      </w:pPr>
      <w:rPr>
        <w:rFonts w:cs="Times New Roman"/>
      </w:rPr>
    </w:lvl>
    <w:lvl w:ilvl="3" w:tplc="0415000F" w:tentative="1">
      <w:start w:val="1"/>
      <w:numFmt w:val="decimal"/>
      <w:lvlText w:val="%4."/>
      <w:lvlJc w:val="left"/>
      <w:pPr>
        <w:tabs>
          <w:tab w:val="num" w:pos="2662"/>
        </w:tabs>
        <w:ind w:left="2662" w:hanging="360"/>
      </w:pPr>
      <w:rPr>
        <w:rFonts w:cs="Times New Roman"/>
      </w:rPr>
    </w:lvl>
    <w:lvl w:ilvl="4" w:tplc="04150019" w:tentative="1">
      <w:start w:val="1"/>
      <w:numFmt w:val="lowerLetter"/>
      <w:lvlText w:val="%5."/>
      <w:lvlJc w:val="left"/>
      <w:pPr>
        <w:tabs>
          <w:tab w:val="num" w:pos="3382"/>
        </w:tabs>
        <w:ind w:left="3382" w:hanging="360"/>
      </w:pPr>
      <w:rPr>
        <w:rFonts w:cs="Times New Roman"/>
      </w:rPr>
    </w:lvl>
    <w:lvl w:ilvl="5" w:tplc="0415001B" w:tentative="1">
      <w:start w:val="1"/>
      <w:numFmt w:val="lowerRoman"/>
      <w:lvlText w:val="%6."/>
      <w:lvlJc w:val="right"/>
      <w:pPr>
        <w:tabs>
          <w:tab w:val="num" w:pos="4102"/>
        </w:tabs>
        <w:ind w:left="4102" w:hanging="180"/>
      </w:pPr>
      <w:rPr>
        <w:rFonts w:cs="Times New Roman"/>
      </w:rPr>
    </w:lvl>
    <w:lvl w:ilvl="6" w:tplc="0415000F" w:tentative="1">
      <w:start w:val="1"/>
      <w:numFmt w:val="decimal"/>
      <w:lvlText w:val="%7."/>
      <w:lvlJc w:val="left"/>
      <w:pPr>
        <w:tabs>
          <w:tab w:val="num" w:pos="4822"/>
        </w:tabs>
        <w:ind w:left="4822" w:hanging="360"/>
      </w:pPr>
      <w:rPr>
        <w:rFonts w:cs="Times New Roman"/>
      </w:rPr>
    </w:lvl>
    <w:lvl w:ilvl="7" w:tplc="04150019" w:tentative="1">
      <w:start w:val="1"/>
      <w:numFmt w:val="lowerLetter"/>
      <w:lvlText w:val="%8."/>
      <w:lvlJc w:val="left"/>
      <w:pPr>
        <w:tabs>
          <w:tab w:val="num" w:pos="5542"/>
        </w:tabs>
        <w:ind w:left="5542" w:hanging="360"/>
      </w:pPr>
      <w:rPr>
        <w:rFonts w:cs="Times New Roman"/>
      </w:rPr>
    </w:lvl>
    <w:lvl w:ilvl="8" w:tplc="0415001B" w:tentative="1">
      <w:start w:val="1"/>
      <w:numFmt w:val="lowerRoman"/>
      <w:lvlText w:val="%9."/>
      <w:lvlJc w:val="right"/>
      <w:pPr>
        <w:tabs>
          <w:tab w:val="num" w:pos="6262"/>
        </w:tabs>
        <w:ind w:left="6262" w:hanging="180"/>
      </w:pPr>
      <w:rPr>
        <w:rFonts w:cs="Times New Roman"/>
      </w:rPr>
    </w:lvl>
  </w:abstractNum>
  <w:num w:numId="1">
    <w:abstractNumId w:val="4"/>
  </w:num>
  <w:num w:numId="2">
    <w:abstractNumId w:val="13"/>
  </w:num>
  <w:num w:numId="3">
    <w:abstractNumId w:val="21"/>
  </w:num>
  <w:num w:numId="4">
    <w:abstractNumId w:val="35"/>
  </w:num>
  <w:num w:numId="5">
    <w:abstractNumId w:val="26"/>
  </w:num>
  <w:num w:numId="6">
    <w:abstractNumId w:val="5"/>
  </w:num>
  <w:num w:numId="7">
    <w:abstractNumId w:val="29"/>
  </w:num>
  <w:num w:numId="8">
    <w:abstractNumId w:val="40"/>
  </w:num>
  <w:num w:numId="9">
    <w:abstractNumId w:val="6"/>
  </w:num>
  <w:num w:numId="10">
    <w:abstractNumId w:val="15"/>
  </w:num>
  <w:num w:numId="11">
    <w:abstractNumId w:val="39"/>
  </w:num>
  <w:num w:numId="12">
    <w:abstractNumId w:val="24"/>
  </w:num>
  <w:num w:numId="13">
    <w:abstractNumId w:val="42"/>
  </w:num>
  <w:num w:numId="14">
    <w:abstractNumId w:val="20"/>
  </w:num>
  <w:num w:numId="15">
    <w:abstractNumId w:val="43"/>
  </w:num>
  <w:num w:numId="16">
    <w:abstractNumId w:val="1"/>
  </w:num>
  <w:num w:numId="17">
    <w:abstractNumId w:val="11"/>
  </w:num>
  <w:num w:numId="18">
    <w:abstractNumId w:val="38"/>
  </w:num>
  <w:num w:numId="19">
    <w:abstractNumId w:val="0"/>
  </w:num>
  <w:num w:numId="20">
    <w:abstractNumId w:val="7"/>
  </w:num>
  <w:num w:numId="21">
    <w:abstractNumId w:val="22"/>
  </w:num>
  <w:num w:numId="22">
    <w:abstractNumId w:val="32"/>
  </w:num>
  <w:num w:numId="23">
    <w:abstractNumId w:val="37"/>
  </w:num>
  <w:num w:numId="24">
    <w:abstractNumId w:val="14"/>
  </w:num>
  <w:num w:numId="25">
    <w:abstractNumId w:val="17"/>
  </w:num>
  <w:num w:numId="26">
    <w:abstractNumId w:val="41"/>
  </w:num>
  <w:num w:numId="27">
    <w:abstractNumId w:val="2"/>
  </w:num>
  <w:num w:numId="28">
    <w:abstractNumId w:val="25"/>
  </w:num>
  <w:num w:numId="29">
    <w:abstractNumId w:val="3"/>
    <w:lvlOverride w:ilvl="0">
      <w:lvl w:ilvl="0">
        <w:numFmt w:val="lowerLetter"/>
        <w:lvlText w:val="%1."/>
        <w:lvlJc w:val="left"/>
      </w:lvl>
    </w:lvlOverride>
  </w:num>
  <w:num w:numId="30">
    <w:abstractNumId w:val="30"/>
  </w:num>
  <w:num w:numId="31">
    <w:abstractNumId w:val="31"/>
    <w:lvlOverride w:ilvl="0">
      <w:lvl w:ilvl="0">
        <w:numFmt w:val="lowerLetter"/>
        <w:lvlText w:val="%1."/>
        <w:lvlJc w:val="left"/>
      </w:lvl>
    </w:lvlOverride>
  </w:num>
  <w:num w:numId="32">
    <w:abstractNumId w:val="10"/>
    <w:lvlOverride w:ilvl="0">
      <w:lvl w:ilvl="0">
        <w:numFmt w:val="decimal"/>
        <w:lvlText w:val="%1."/>
        <w:lvlJc w:val="left"/>
      </w:lvl>
    </w:lvlOverride>
  </w:num>
  <w:num w:numId="33">
    <w:abstractNumId w:val="10"/>
    <w:lvlOverride w:ilvl="0">
      <w:lvl w:ilvl="0">
        <w:numFmt w:val="decimal"/>
        <w:lvlText w:val="%1."/>
        <w:lvlJc w:val="left"/>
      </w:lvl>
    </w:lvlOverride>
  </w:num>
  <w:num w:numId="34">
    <w:abstractNumId w:val="10"/>
    <w:lvlOverride w:ilvl="0">
      <w:lvl w:ilvl="0">
        <w:numFmt w:val="decimal"/>
        <w:lvlText w:val="%1."/>
        <w:lvlJc w:val="left"/>
      </w:lvl>
    </w:lvlOverride>
  </w:num>
  <w:num w:numId="35">
    <w:abstractNumId w:val="10"/>
    <w:lvlOverride w:ilvl="0">
      <w:lvl w:ilvl="0">
        <w:numFmt w:val="decimal"/>
        <w:lvlText w:val="%1."/>
        <w:lvlJc w:val="left"/>
      </w:lvl>
    </w:lvlOverride>
  </w:num>
  <w:num w:numId="36">
    <w:abstractNumId w:val="8"/>
    <w:lvlOverride w:ilvl="0">
      <w:lvl w:ilvl="0">
        <w:numFmt w:val="decimal"/>
        <w:lvlText w:val="%1."/>
        <w:lvlJc w:val="left"/>
      </w:lvl>
    </w:lvlOverride>
  </w:num>
  <w:num w:numId="37">
    <w:abstractNumId w:val="8"/>
    <w:lvlOverride w:ilvl="0">
      <w:lvl w:ilvl="0">
        <w:numFmt w:val="decimal"/>
        <w:lvlText w:val="%1."/>
        <w:lvlJc w:val="left"/>
      </w:lvl>
    </w:lvlOverride>
  </w:num>
  <w:num w:numId="38">
    <w:abstractNumId w:val="8"/>
    <w:lvlOverride w:ilvl="0">
      <w:lvl w:ilvl="0">
        <w:numFmt w:val="decimal"/>
        <w:lvlText w:val="%1."/>
        <w:lvlJc w:val="left"/>
      </w:lvl>
    </w:lvlOverride>
  </w:num>
  <w:num w:numId="39">
    <w:abstractNumId w:val="8"/>
    <w:lvlOverride w:ilvl="0">
      <w:lvl w:ilvl="0">
        <w:numFmt w:val="decimal"/>
        <w:lvlText w:val="%1."/>
        <w:lvlJc w:val="left"/>
      </w:lvl>
    </w:lvlOverride>
  </w:num>
  <w:num w:numId="40">
    <w:abstractNumId w:val="8"/>
    <w:lvlOverride w:ilvl="0">
      <w:lvl w:ilvl="0">
        <w:numFmt w:val="decimal"/>
        <w:lvlText w:val="%1."/>
        <w:lvlJc w:val="left"/>
      </w:lvl>
    </w:lvlOverride>
  </w:num>
  <w:num w:numId="41">
    <w:abstractNumId w:val="8"/>
    <w:lvlOverride w:ilvl="0">
      <w:lvl w:ilvl="0">
        <w:numFmt w:val="decimal"/>
        <w:lvlText w:val="%1."/>
        <w:lvlJc w:val="left"/>
      </w:lvl>
    </w:lvlOverride>
  </w:num>
  <w:num w:numId="42">
    <w:abstractNumId w:val="8"/>
    <w:lvlOverride w:ilvl="0">
      <w:lvl w:ilvl="0">
        <w:numFmt w:val="decimal"/>
        <w:lvlText w:val="%1."/>
        <w:lvlJc w:val="left"/>
      </w:lvl>
    </w:lvlOverride>
  </w:num>
  <w:num w:numId="43">
    <w:abstractNumId w:val="8"/>
    <w:lvlOverride w:ilvl="0">
      <w:lvl w:ilvl="0">
        <w:numFmt w:val="decimal"/>
        <w:lvlText w:val="%1."/>
        <w:lvlJc w:val="left"/>
      </w:lvl>
    </w:lvlOverride>
  </w:num>
  <w:num w:numId="44">
    <w:abstractNumId w:val="34"/>
    <w:lvlOverride w:ilvl="0">
      <w:lvl w:ilvl="0">
        <w:numFmt w:val="lowerLetter"/>
        <w:lvlText w:val="%1."/>
        <w:lvlJc w:val="left"/>
      </w:lvl>
    </w:lvlOverride>
  </w:num>
  <w:num w:numId="45">
    <w:abstractNumId w:val="28"/>
    <w:lvlOverride w:ilvl="0">
      <w:lvl w:ilvl="0">
        <w:numFmt w:val="decimal"/>
        <w:lvlText w:val="%1."/>
        <w:lvlJc w:val="left"/>
      </w:lvl>
    </w:lvlOverride>
  </w:num>
  <w:num w:numId="46">
    <w:abstractNumId w:val="28"/>
    <w:lvlOverride w:ilvl="0">
      <w:lvl w:ilvl="0">
        <w:numFmt w:val="decimal"/>
        <w:lvlText w:val="%1."/>
        <w:lvlJc w:val="left"/>
      </w:lvl>
    </w:lvlOverride>
  </w:num>
  <w:num w:numId="47">
    <w:abstractNumId w:val="28"/>
    <w:lvlOverride w:ilvl="0">
      <w:lvl w:ilvl="0">
        <w:numFmt w:val="decimal"/>
        <w:lvlText w:val="%1."/>
        <w:lvlJc w:val="left"/>
      </w:lvl>
    </w:lvlOverride>
  </w:num>
  <w:num w:numId="48">
    <w:abstractNumId w:val="27"/>
  </w:num>
  <w:num w:numId="49">
    <w:abstractNumId w:val="12"/>
    <w:lvlOverride w:ilvl="0">
      <w:lvl w:ilvl="0">
        <w:numFmt w:val="decimal"/>
        <w:lvlText w:val="%1."/>
        <w:lvlJc w:val="left"/>
      </w:lvl>
    </w:lvlOverride>
  </w:num>
  <w:num w:numId="50">
    <w:abstractNumId w:val="12"/>
    <w:lvlOverride w:ilvl="0">
      <w:lvl w:ilvl="0">
        <w:numFmt w:val="decimal"/>
        <w:lvlText w:val="%1."/>
        <w:lvlJc w:val="left"/>
      </w:lvl>
    </w:lvlOverride>
  </w:num>
  <w:num w:numId="51">
    <w:abstractNumId w:val="12"/>
    <w:lvlOverride w:ilvl="0">
      <w:lvl w:ilvl="0">
        <w:numFmt w:val="decimal"/>
        <w:lvlText w:val="%1."/>
        <w:lvlJc w:val="left"/>
      </w:lvl>
    </w:lvlOverride>
  </w:num>
  <w:num w:numId="52">
    <w:abstractNumId w:val="12"/>
    <w:lvlOverride w:ilvl="0">
      <w:lvl w:ilvl="0">
        <w:numFmt w:val="decimal"/>
        <w:lvlText w:val="%1."/>
        <w:lvlJc w:val="left"/>
      </w:lvl>
    </w:lvlOverride>
  </w:num>
  <w:num w:numId="53">
    <w:abstractNumId w:val="12"/>
    <w:lvlOverride w:ilvl="0">
      <w:lvl w:ilvl="0">
        <w:numFmt w:val="decimal"/>
        <w:lvlText w:val="%1."/>
        <w:lvlJc w:val="left"/>
      </w:lvl>
    </w:lvlOverride>
  </w:num>
  <w:num w:numId="54">
    <w:abstractNumId w:val="12"/>
    <w:lvlOverride w:ilvl="0">
      <w:lvl w:ilvl="0">
        <w:numFmt w:val="decimal"/>
        <w:lvlText w:val="%1."/>
        <w:lvlJc w:val="left"/>
      </w:lvl>
    </w:lvlOverride>
  </w:num>
  <w:num w:numId="55">
    <w:abstractNumId w:val="9"/>
  </w:num>
  <w:num w:numId="56">
    <w:abstractNumId w:val="33"/>
  </w:num>
  <w:num w:numId="57">
    <w:abstractNumId w:val="23"/>
  </w:num>
  <w:num w:numId="58">
    <w:abstractNumId w:val="16"/>
  </w:num>
  <w:num w:numId="59">
    <w:abstractNumId w:val="18"/>
  </w:num>
  <w:num w:numId="60">
    <w:abstractNumId w:val="19"/>
  </w:num>
  <w:num w:numId="61">
    <w:abstractNumId w:val="36"/>
  </w:num>
  <w:numIdMacAtCleanup w:val="6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defaultTabStop w:val="708"/>
  <w:hyphenationZone w:val="425"/>
  <w:characterSpacingControl w:val="doNotCompress"/>
  <w:footnotePr>
    <w:footnote w:id="-1"/>
    <w:footnote w:id="0"/>
  </w:footnotePr>
  <w:endnotePr>
    <w:endnote w:id="-1"/>
    <w:endnote w:id="0"/>
  </w:endnotePr>
  <w:compat/>
  <w:rsids>
    <w:rsidRoot w:val="00951B08"/>
    <w:rsid w:val="000023F5"/>
    <w:rsid w:val="00002C05"/>
    <w:rsid w:val="0000336E"/>
    <w:rsid w:val="0000432B"/>
    <w:rsid w:val="0000490D"/>
    <w:rsid w:val="00004C7C"/>
    <w:rsid w:val="00005963"/>
    <w:rsid w:val="00013978"/>
    <w:rsid w:val="00014B6B"/>
    <w:rsid w:val="00016B4F"/>
    <w:rsid w:val="00017C0D"/>
    <w:rsid w:val="000225DB"/>
    <w:rsid w:val="0002445F"/>
    <w:rsid w:val="00024DFF"/>
    <w:rsid w:val="00026237"/>
    <w:rsid w:val="000311AC"/>
    <w:rsid w:val="0003225A"/>
    <w:rsid w:val="000330FA"/>
    <w:rsid w:val="000344FB"/>
    <w:rsid w:val="00034C12"/>
    <w:rsid w:val="00036B4F"/>
    <w:rsid w:val="00036B71"/>
    <w:rsid w:val="00036CB8"/>
    <w:rsid w:val="000410FE"/>
    <w:rsid w:val="00041620"/>
    <w:rsid w:val="00042868"/>
    <w:rsid w:val="000442DA"/>
    <w:rsid w:val="000512E4"/>
    <w:rsid w:val="00053581"/>
    <w:rsid w:val="000553C6"/>
    <w:rsid w:val="00055DAA"/>
    <w:rsid w:val="00056372"/>
    <w:rsid w:val="00057A5C"/>
    <w:rsid w:val="00057D86"/>
    <w:rsid w:val="000607D8"/>
    <w:rsid w:val="00061A36"/>
    <w:rsid w:val="000640D1"/>
    <w:rsid w:val="00073676"/>
    <w:rsid w:val="0007430C"/>
    <w:rsid w:val="00077D74"/>
    <w:rsid w:val="000830FE"/>
    <w:rsid w:val="00084A88"/>
    <w:rsid w:val="00090582"/>
    <w:rsid w:val="00091765"/>
    <w:rsid w:val="00092FFE"/>
    <w:rsid w:val="00093A02"/>
    <w:rsid w:val="00094DC9"/>
    <w:rsid w:val="0009710A"/>
    <w:rsid w:val="00097C16"/>
    <w:rsid w:val="000A0C2D"/>
    <w:rsid w:val="000A30C8"/>
    <w:rsid w:val="000A3D92"/>
    <w:rsid w:val="000A4C0E"/>
    <w:rsid w:val="000A508D"/>
    <w:rsid w:val="000A5D23"/>
    <w:rsid w:val="000B01A9"/>
    <w:rsid w:val="000B0D9B"/>
    <w:rsid w:val="000B17E0"/>
    <w:rsid w:val="000B34FC"/>
    <w:rsid w:val="000B378A"/>
    <w:rsid w:val="000B3EC5"/>
    <w:rsid w:val="000B424D"/>
    <w:rsid w:val="000B4F7C"/>
    <w:rsid w:val="000B566D"/>
    <w:rsid w:val="000B595D"/>
    <w:rsid w:val="000B68C7"/>
    <w:rsid w:val="000C0267"/>
    <w:rsid w:val="000C02E8"/>
    <w:rsid w:val="000C1D23"/>
    <w:rsid w:val="000C25A2"/>
    <w:rsid w:val="000C44F2"/>
    <w:rsid w:val="000C4895"/>
    <w:rsid w:val="000C54F8"/>
    <w:rsid w:val="000C6C49"/>
    <w:rsid w:val="000C71BF"/>
    <w:rsid w:val="000C71D5"/>
    <w:rsid w:val="000D0FE2"/>
    <w:rsid w:val="000D221D"/>
    <w:rsid w:val="000D2287"/>
    <w:rsid w:val="000D2547"/>
    <w:rsid w:val="000D35DF"/>
    <w:rsid w:val="000D5FF4"/>
    <w:rsid w:val="000D758E"/>
    <w:rsid w:val="000E05E3"/>
    <w:rsid w:val="000E11BC"/>
    <w:rsid w:val="000E3CEC"/>
    <w:rsid w:val="000E42BE"/>
    <w:rsid w:val="000E446A"/>
    <w:rsid w:val="000E5CB5"/>
    <w:rsid w:val="000E6115"/>
    <w:rsid w:val="000E632C"/>
    <w:rsid w:val="000F0E96"/>
    <w:rsid w:val="000F1729"/>
    <w:rsid w:val="000F4121"/>
    <w:rsid w:val="000F4270"/>
    <w:rsid w:val="000F5C1D"/>
    <w:rsid w:val="000F7B16"/>
    <w:rsid w:val="00100D3F"/>
    <w:rsid w:val="00101FFA"/>
    <w:rsid w:val="001026EC"/>
    <w:rsid w:val="001045A5"/>
    <w:rsid w:val="00104F86"/>
    <w:rsid w:val="00106A1A"/>
    <w:rsid w:val="00110118"/>
    <w:rsid w:val="00111A46"/>
    <w:rsid w:val="00112029"/>
    <w:rsid w:val="00112398"/>
    <w:rsid w:val="001138F0"/>
    <w:rsid w:val="00113D05"/>
    <w:rsid w:val="001141B6"/>
    <w:rsid w:val="00114A88"/>
    <w:rsid w:val="001152F5"/>
    <w:rsid w:val="00115C4C"/>
    <w:rsid w:val="00120C27"/>
    <w:rsid w:val="00123305"/>
    <w:rsid w:val="001234CA"/>
    <w:rsid w:val="00123FC5"/>
    <w:rsid w:val="00124688"/>
    <w:rsid w:val="00124A1C"/>
    <w:rsid w:val="001253A6"/>
    <w:rsid w:val="001260FD"/>
    <w:rsid w:val="00126253"/>
    <w:rsid w:val="00126D68"/>
    <w:rsid w:val="0012753F"/>
    <w:rsid w:val="00130364"/>
    <w:rsid w:val="00132331"/>
    <w:rsid w:val="0013313E"/>
    <w:rsid w:val="001335BA"/>
    <w:rsid w:val="00136521"/>
    <w:rsid w:val="00140A43"/>
    <w:rsid w:val="00141AC1"/>
    <w:rsid w:val="00141F6B"/>
    <w:rsid w:val="0014412C"/>
    <w:rsid w:val="0014429A"/>
    <w:rsid w:val="001467D3"/>
    <w:rsid w:val="001536F5"/>
    <w:rsid w:val="00155224"/>
    <w:rsid w:val="00156F2D"/>
    <w:rsid w:val="001574CB"/>
    <w:rsid w:val="001576FC"/>
    <w:rsid w:val="0016069E"/>
    <w:rsid w:val="001612E6"/>
    <w:rsid w:val="00161F2E"/>
    <w:rsid w:val="00163139"/>
    <w:rsid w:val="001634A8"/>
    <w:rsid w:val="00165479"/>
    <w:rsid w:val="00166624"/>
    <w:rsid w:val="00167834"/>
    <w:rsid w:val="00167EF4"/>
    <w:rsid w:val="0017014A"/>
    <w:rsid w:val="00170EDC"/>
    <w:rsid w:val="00172367"/>
    <w:rsid w:val="00177B82"/>
    <w:rsid w:val="0018231E"/>
    <w:rsid w:val="001835CB"/>
    <w:rsid w:val="00183763"/>
    <w:rsid w:val="0018386C"/>
    <w:rsid w:val="00183FD3"/>
    <w:rsid w:val="00186700"/>
    <w:rsid w:val="001872D9"/>
    <w:rsid w:val="00192FAD"/>
    <w:rsid w:val="00194F2A"/>
    <w:rsid w:val="00196D46"/>
    <w:rsid w:val="001979E6"/>
    <w:rsid w:val="001A0407"/>
    <w:rsid w:val="001A08E4"/>
    <w:rsid w:val="001A3042"/>
    <w:rsid w:val="001A3D1A"/>
    <w:rsid w:val="001A4F87"/>
    <w:rsid w:val="001A5E24"/>
    <w:rsid w:val="001A615C"/>
    <w:rsid w:val="001B0EAF"/>
    <w:rsid w:val="001B259B"/>
    <w:rsid w:val="001B26D3"/>
    <w:rsid w:val="001B307B"/>
    <w:rsid w:val="001B6E70"/>
    <w:rsid w:val="001B6F0F"/>
    <w:rsid w:val="001B7260"/>
    <w:rsid w:val="001C1A6D"/>
    <w:rsid w:val="001C3E12"/>
    <w:rsid w:val="001C4892"/>
    <w:rsid w:val="001C5110"/>
    <w:rsid w:val="001D1767"/>
    <w:rsid w:val="001D24D0"/>
    <w:rsid w:val="001D2A9A"/>
    <w:rsid w:val="001D2CD5"/>
    <w:rsid w:val="001D30E4"/>
    <w:rsid w:val="001D412A"/>
    <w:rsid w:val="001D6916"/>
    <w:rsid w:val="001E2702"/>
    <w:rsid w:val="001E6D12"/>
    <w:rsid w:val="001E79B4"/>
    <w:rsid w:val="001F19DE"/>
    <w:rsid w:val="001F1B63"/>
    <w:rsid w:val="001F1D5F"/>
    <w:rsid w:val="001F2256"/>
    <w:rsid w:val="001F7739"/>
    <w:rsid w:val="002000F6"/>
    <w:rsid w:val="00200771"/>
    <w:rsid w:val="00202776"/>
    <w:rsid w:val="00202F9E"/>
    <w:rsid w:val="002031A0"/>
    <w:rsid w:val="002060DE"/>
    <w:rsid w:val="00206605"/>
    <w:rsid w:val="00212C94"/>
    <w:rsid w:val="00213DBF"/>
    <w:rsid w:val="0021444A"/>
    <w:rsid w:val="0021528B"/>
    <w:rsid w:val="00215BF7"/>
    <w:rsid w:val="00221430"/>
    <w:rsid w:val="0022194F"/>
    <w:rsid w:val="00222AB6"/>
    <w:rsid w:val="00223BD2"/>
    <w:rsid w:val="0022529A"/>
    <w:rsid w:val="0023089B"/>
    <w:rsid w:val="00230F15"/>
    <w:rsid w:val="00232B23"/>
    <w:rsid w:val="002340A7"/>
    <w:rsid w:val="0023608D"/>
    <w:rsid w:val="0023763C"/>
    <w:rsid w:val="002447AD"/>
    <w:rsid w:val="002454D8"/>
    <w:rsid w:val="00247E4B"/>
    <w:rsid w:val="00247E6E"/>
    <w:rsid w:val="002510F3"/>
    <w:rsid w:val="002575AB"/>
    <w:rsid w:val="0026094E"/>
    <w:rsid w:val="00261B00"/>
    <w:rsid w:val="00263503"/>
    <w:rsid w:val="00263F47"/>
    <w:rsid w:val="002702B0"/>
    <w:rsid w:val="00271C59"/>
    <w:rsid w:val="00274660"/>
    <w:rsid w:val="00274F5C"/>
    <w:rsid w:val="002809AD"/>
    <w:rsid w:val="00284ED3"/>
    <w:rsid w:val="0028604F"/>
    <w:rsid w:val="00286F63"/>
    <w:rsid w:val="00287801"/>
    <w:rsid w:val="00295851"/>
    <w:rsid w:val="00295D09"/>
    <w:rsid w:val="002969B6"/>
    <w:rsid w:val="002A127A"/>
    <w:rsid w:val="002A5F90"/>
    <w:rsid w:val="002B224F"/>
    <w:rsid w:val="002B2437"/>
    <w:rsid w:val="002B55A3"/>
    <w:rsid w:val="002B6475"/>
    <w:rsid w:val="002B6DA2"/>
    <w:rsid w:val="002B7AC0"/>
    <w:rsid w:val="002C054D"/>
    <w:rsid w:val="002C0E72"/>
    <w:rsid w:val="002C1350"/>
    <w:rsid w:val="002C1C07"/>
    <w:rsid w:val="002C4D82"/>
    <w:rsid w:val="002C763F"/>
    <w:rsid w:val="002D05DA"/>
    <w:rsid w:val="002D172A"/>
    <w:rsid w:val="002D34D6"/>
    <w:rsid w:val="002D38C2"/>
    <w:rsid w:val="002D47DD"/>
    <w:rsid w:val="002D5B15"/>
    <w:rsid w:val="002D5D7E"/>
    <w:rsid w:val="002D68C9"/>
    <w:rsid w:val="002D70CA"/>
    <w:rsid w:val="002D7E49"/>
    <w:rsid w:val="002E349C"/>
    <w:rsid w:val="002E3D48"/>
    <w:rsid w:val="002E4229"/>
    <w:rsid w:val="002E4F5A"/>
    <w:rsid w:val="002E7516"/>
    <w:rsid w:val="002E75BB"/>
    <w:rsid w:val="002F1E34"/>
    <w:rsid w:val="002F256D"/>
    <w:rsid w:val="002F52DD"/>
    <w:rsid w:val="002F6A1A"/>
    <w:rsid w:val="002F7678"/>
    <w:rsid w:val="00303D35"/>
    <w:rsid w:val="00306658"/>
    <w:rsid w:val="0031145A"/>
    <w:rsid w:val="0031359D"/>
    <w:rsid w:val="00321928"/>
    <w:rsid w:val="00325E30"/>
    <w:rsid w:val="003269E5"/>
    <w:rsid w:val="00326ADF"/>
    <w:rsid w:val="003304E4"/>
    <w:rsid w:val="00330949"/>
    <w:rsid w:val="00333DAD"/>
    <w:rsid w:val="00336C43"/>
    <w:rsid w:val="00337E22"/>
    <w:rsid w:val="003405F3"/>
    <w:rsid w:val="00343AF5"/>
    <w:rsid w:val="00345BBA"/>
    <w:rsid w:val="0034785C"/>
    <w:rsid w:val="00350F06"/>
    <w:rsid w:val="00351D54"/>
    <w:rsid w:val="00353CD9"/>
    <w:rsid w:val="0035432C"/>
    <w:rsid w:val="003577A3"/>
    <w:rsid w:val="00357A91"/>
    <w:rsid w:val="00361FB3"/>
    <w:rsid w:val="00362E5A"/>
    <w:rsid w:val="003637DE"/>
    <w:rsid w:val="00363A40"/>
    <w:rsid w:val="00366829"/>
    <w:rsid w:val="003670AA"/>
    <w:rsid w:val="0036720A"/>
    <w:rsid w:val="00370AF1"/>
    <w:rsid w:val="00370BA8"/>
    <w:rsid w:val="00371270"/>
    <w:rsid w:val="003725A1"/>
    <w:rsid w:val="00372981"/>
    <w:rsid w:val="00372B68"/>
    <w:rsid w:val="00372C82"/>
    <w:rsid w:val="00372D64"/>
    <w:rsid w:val="00375FDC"/>
    <w:rsid w:val="00376B6F"/>
    <w:rsid w:val="0038044F"/>
    <w:rsid w:val="00380BED"/>
    <w:rsid w:val="0038428C"/>
    <w:rsid w:val="0038476B"/>
    <w:rsid w:val="00384814"/>
    <w:rsid w:val="003866FE"/>
    <w:rsid w:val="00387186"/>
    <w:rsid w:val="003905D2"/>
    <w:rsid w:val="003938EB"/>
    <w:rsid w:val="00393EA8"/>
    <w:rsid w:val="003943D0"/>
    <w:rsid w:val="0039598C"/>
    <w:rsid w:val="003A06D5"/>
    <w:rsid w:val="003A269D"/>
    <w:rsid w:val="003A3F11"/>
    <w:rsid w:val="003A5321"/>
    <w:rsid w:val="003A56FC"/>
    <w:rsid w:val="003A6365"/>
    <w:rsid w:val="003A6DC2"/>
    <w:rsid w:val="003A6DEA"/>
    <w:rsid w:val="003B09BC"/>
    <w:rsid w:val="003B2E67"/>
    <w:rsid w:val="003B3159"/>
    <w:rsid w:val="003B544E"/>
    <w:rsid w:val="003B59B6"/>
    <w:rsid w:val="003B5A23"/>
    <w:rsid w:val="003B731E"/>
    <w:rsid w:val="003C07E2"/>
    <w:rsid w:val="003C171A"/>
    <w:rsid w:val="003C1991"/>
    <w:rsid w:val="003C36FD"/>
    <w:rsid w:val="003C3736"/>
    <w:rsid w:val="003C7100"/>
    <w:rsid w:val="003C74F0"/>
    <w:rsid w:val="003D1E28"/>
    <w:rsid w:val="003D577B"/>
    <w:rsid w:val="003D7493"/>
    <w:rsid w:val="003E0FF9"/>
    <w:rsid w:val="003E217C"/>
    <w:rsid w:val="003E27B4"/>
    <w:rsid w:val="003E2A14"/>
    <w:rsid w:val="003E33CF"/>
    <w:rsid w:val="003E358D"/>
    <w:rsid w:val="003E5783"/>
    <w:rsid w:val="003E7740"/>
    <w:rsid w:val="003F0472"/>
    <w:rsid w:val="003F2A97"/>
    <w:rsid w:val="003F2F84"/>
    <w:rsid w:val="003F5147"/>
    <w:rsid w:val="003F648F"/>
    <w:rsid w:val="003F76DE"/>
    <w:rsid w:val="004023ED"/>
    <w:rsid w:val="00403FC6"/>
    <w:rsid w:val="0040676B"/>
    <w:rsid w:val="00411C1B"/>
    <w:rsid w:val="00411ECE"/>
    <w:rsid w:val="00414D25"/>
    <w:rsid w:val="00415BDD"/>
    <w:rsid w:val="00416FBB"/>
    <w:rsid w:val="00417A43"/>
    <w:rsid w:val="00423AC8"/>
    <w:rsid w:val="004256FA"/>
    <w:rsid w:val="00426DE7"/>
    <w:rsid w:val="0042793C"/>
    <w:rsid w:val="00431108"/>
    <w:rsid w:val="004318B5"/>
    <w:rsid w:val="00434684"/>
    <w:rsid w:val="0043612B"/>
    <w:rsid w:val="00442870"/>
    <w:rsid w:val="00442A50"/>
    <w:rsid w:val="0044352D"/>
    <w:rsid w:val="0044381E"/>
    <w:rsid w:val="00443B08"/>
    <w:rsid w:val="004441D4"/>
    <w:rsid w:val="00444C02"/>
    <w:rsid w:val="0044534C"/>
    <w:rsid w:val="00446148"/>
    <w:rsid w:val="004467ED"/>
    <w:rsid w:val="0045130A"/>
    <w:rsid w:val="00451731"/>
    <w:rsid w:val="00451C82"/>
    <w:rsid w:val="00452861"/>
    <w:rsid w:val="0045472C"/>
    <w:rsid w:val="004570A2"/>
    <w:rsid w:val="00461C49"/>
    <w:rsid w:val="004632EF"/>
    <w:rsid w:val="00463D45"/>
    <w:rsid w:val="00465D86"/>
    <w:rsid w:val="00465DB2"/>
    <w:rsid w:val="004665F6"/>
    <w:rsid w:val="00472090"/>
    <w:rsid w:val="00473706"/>
    <w:rsid w:val="00473F25"/>
    <w:rsid w:val="004752AA"/>
    <w:rsid w:val="00475A02"/>
    <w:rsid w:val="00477D6D"/>
    <w:rsid w:val="00481DA6"/>
    <w:rsid w:val="00482850"/>
    <w:rsid w:val="00482BF8"/>
    <w:rsid w:val="00482DE7"/>
    <w:rsid w:val="00483FB9"/>
    <w:rsid w:val="00487DF1"/>
    <w:rsid w:val="004910B5"/>
    <w:rsid w:val="0049283C"/>
    <w:rsid w:val="00496EED"/>
    <w:rsid w:val="00497A20"/>
    <w:rsid w:val="004A083B"/>
    <w:rsid w:val="004A08DB"/>
    <w:rsid w:val="004A15C9"/>
    <w:rsid w:val="004A33F3"/>
    <w:rsid w:val="004A4421"/>
    <w:rsid w:val="004A51F3"/>
    <w:rsid w:val="004A5437"/>
    <w:rsid w:val="004A5439"/>
    <w:rsid w:val="004A5CAC"/>
    <w:rsid w:val="004A7014"/>
    <w:rsid w:val="004B5082"/>
    <w:rsid w:val="004B5893"/>
    <w:rsid w:val="004B5907"/>
    <w:rsid w:val="004B61BF"/>
    <w:rsid w:val="004C0C6B"/>
    <w:rsid w:val="004C143F"/>
    <w:rsid w:val="004C277D"/>
    <w:rsid w:val="004C5005"/>
    <w:rsid w:val="004C5572"/>
    <w:rsid w:val="004C6283"/>
    <w:rsid w:val="004C6905"/>
    <w:rsid w:val="004C7717"/>
    <w:rsid w:val="004D11CB"/>
    <w:rsid w:val="004D2AA0"/>
    <w:rsid w:val="004D4270"/>
    <w:rsid w:val="004D4833"/>
    <w:rsid w:val="004D51D9"/>
    <w:rsid w:val="004D5756"/>
    <w:rsid w:val="004D70D9"/>
    <w:rsid w:val="004E176E"/>
    <w:rsid w:val="004E1848"/>
    <w:rsid w:val="004E2A34"/>
    <w:rsid w:val="004E3F6F"/>
    <w:rsid w:val="004E45F0"/>
    <w:rsid w:val="004E68D5"/>
    <w:rsid w:val="004E6B22"/>
    <w:rsid w:val="004E72ED"/>
    <w:rsid w:val="004F0F3D"/>
    <w:rsid w:val="004F1FAE"/>
    <w:rsid w:val="004F42C2"/>
    <w:rsid w:val="004F564D"/>
    <w:rsid w:val="005002C3"/>
    <w:rsid w:val="00500A95"/>
    <w:rsid w:val="00502337"/>
    <w:rsid w:val="00502C0F"/>
    <w:rsid w:val="005042CF"/>
    <w:rsid w:val="0050546E"/>
    <w:rsid w:val="00506B61"/>
    <w:rsid w:val="00513399"/>
    <w:rsid w:val="00514FC8"/>
    <w:rsid w:val="00517911"/>
    <w:rsid w:val="005201B6"/>
    <w:rsid w:val="00520645"/>
    <w:rsid w:val="00523793"/>
    <w:rsid w:val="005246ED"/>
    <w:rsid w:val="00525790"/>
    <w:rsid w:val="00525A1B"/>
    <w:rsid w:val="005260D8"/>
    <w:rsid w:val="005262D6"/>
    <w:rsid w:val="00532015"/>
    <w:rsid w:val="00532E3D"/>
    <w:rsid w:val="00535045"/>
    <w:rsid w:val="00535065"/>
    <w:rsid w:val="00535E5D"/>
    <w:rsid w:val="0053675A"/>
    <w:rsid w:val="0054173F"/>
    <w:rsid w:val="00550416"/>
    <w:rsid w:val="00550890"/>
    <w:rsid w:val="00550F8C"/>
    <w:rsid w:val="00552417"/>
    <w:rsid w:val="00554171"/>
    <w:rsid w:val="00555FB3"/>
    <w:rsid w:val="0055620A"/>
    <w:rsid w:val="00557DA4"/>
    <w:rsid w:val="00561278"/>
    <w:rsid w:val="00562FD0"/>
    <w:rsid w:val="005652A4"/>
    <w:rsid w:val="00571D3C"/>
    <w:rsid w:val="0057250E"/>
    <w:rsid w:val="005759C1"/>
    <w:rsid w:val="005760FA"/>
    <w:rsid w:val="00576487"/>
    <w:rsid w:val="005765A5"/>
    <w:rsid w:val="00576EF9"/>
    <w:rsid w:val="00577378"/>
    <w:rsid w:val="00577972"/>
    <w:rsid w:val="00581E58"/>
    <w:rsid w:val="00583852"/>
    <w:rsid w:val="00583DF2"/>
    <w:rsid w:val="00584EA5"/>
    <w:rsid w:val="00585547"/>
    <w:rsid w:val="005867BD"/>
    <w:rsid w:val="005872F0"/>
    <w:rsid w:val="00591D45"/>
    <w:rsid w:val="00596BC7"/>
    <w:rsid w:val="00597791"/>
    <w:rsid w:val="005A285D"/>
    <w:rsid w:val="005A2C9E"/>
    <w:rsid w:val="005A301F"/>
    <w:rsid w:val="005A3389"/>
    <w:rsid w:val="005A4E9E"/>
    <w:rsid w:val="005A7220"/>
    <w:rsid w:val="005B0E43"/>
    <w:rsid w:val="005B3176"/>
    <w:rsid w:val="005B4086"/>
    <w:rsid w:val="005B4780"/>
    <w:rsid w:val="005B4DE5"/>
    <w:rsid w:val="005B7900"/>
    <w:rsid w:val="005C187B"/>
    <w:rsid w:val="005C1FC9"/>
    <w:rsid w:val="005C4876"/>
    <w:rsid w:val="005C7750"/>
    <w:rsid w:val="005D0127"/>
    <w:rsid w:val="005D084C"/>
    <w:rsid w:val="005D22C7"/>
    <w:rsid w:val="005D28E2"/>
    <w:rsid w:val="005D31B4"/>
    <w:rsid w:val="005D3562"/>
    <w:rsid w:val="005D3E72"/>
    <w:rsid w:val="005D4785"/>
    <w:rsid w:val="005D4876"/>
    <w:rsid w:val="005E0E84"/>
    <w:rsid w:val="005E1B99"/>
    <w:rsid w:val="005E29FC"/>
    <w:rsid w:val="005E2C68"/>
    <w:rsid w:val="005E42E8"/>
    <w:rsid w:val="005E5680"/>
    <w:rsid w:val="005E7A4C"/>
    <w:rsid w:val="005F0009"/>
    <w:rsid w:val="005F059E"/>
    <w:rsid w:val="005F31E6"/>
    <w:rsid w:val="005F32A6"/>
    <w:rsid w:val="005F4136"/>
    <w:rsid w:val="005F5484"/>
    <w:rsid w:val="005F6635"/>
    <w:rsid w:val="005F6776"/>
    <w:rsid w:val="005F69BE"/>
    <w:rsid w:val="005F6B09"/>
    <w:rsid w:val="00600BFE"/>
    <w:rsid w:val="006018EC"/>
    <w:rsid w:val="00605846"/>
    <w:rsid w:val="0061116B"/>
    <w:rsid w:val="006122D8"/>
    <w:rsid w:val="006129AD"/>
    <w:rsid w:val="006131C1"/>
    <w:rsid w:val="00613E10"/>
    <w:rsid w:val="006163C1"/>
    <w:rsid w:val="0061760B"/>
    <w:rsid w:val="00621790"/>
    <w:rsid w:val="00621CCA"/>
    <w:rsid w:val="0062203C"/>
    <w:rsid w:val="0062340C"/>
    <w:rsid w:val="00623CB8"/>
    <w:rsid w:val="006265CE"/>
    <w:rsid w:val="00626B87"/>
    <w:rsid w:val="0063053D"/>
    <w:rsid w:val="00630777"/>
    <w:rsid w:val="00631C43"/>
    <w:rsid w:val="0063597D"/>
    <w:rsid w:val="00637395"/>
    <w:rsid w:val="00640FDC"/>
    <w:rsid w:val="00642440"/>
    <w:rsid w:val="00644471"/>
    <w:rsid w:val="006444D3"/>
    <w:rsid w:val="00644AF8"/>
    <w:rsid w:val="00645EA9"/>
    <w:rsid w:val="00645F4C"/>
    <w:rsid w:val="00645F51"/>
    <w:rsid w:val="00647273"/>
    <w:rsid w:val="0065279D"/>
    <w:rsid w:val="006531B4"/>
    <w:rsid w:val="0065466C"/>
    <w:rsid w:val="00656125"/>
    <w:rsid w:val="006608B7"/>
    <w:rsid w:val="00660C2C"/>
    <w:rsid w:val="006613DE"/>
    <w:rsid w:val="00664438"/>
    <w:rsid w:val="006652F8"/>
    <w:rsid w:val="00665420"/>
    <w:rsid w:val="00665B66"/>
    <w:rsid w:val="00670C0F"/>
    <w:rsid w:val="00670CCE"/>
    <w:rsid w:val="006716DD"/>
    <w:rsid w:val="00671D59"/>
    <w:rsid w:val="00674073"/>
    <w:rsid w:val="00674C4B"/>
    <w:rsid w:val="006750D4"/>
    <w:rsid w:val="0067623B"/>
    <w:rsid w:val="00676A8D"/>
    <w:rsid w:val="00677788"/>
    <w:rsid w:val="00680AF4"/>
    <w:rsid w:val="00681D6B"/>
    <w:rsid w:val="00685C31"/>
    <w:rsid w:val="00686A9C"/>
    <w:rsid w:val="006873AE"/>
    <w:rsid w:val="00687AE3"/>
    <w:rsid w:val="00694294"/>
    <w:rsid w:val="006946A2"/>
    <w:rsid w:val="0069607E"/>
    <w:rsid w:val="0069610A"/>
    <w:rsid w:val="00696E89"/>
    <w:rsid w:val="006A119A"/>
    <w:rsid w:val="006A2D0B"/>
    <w:rsid w:val="006A4257"/>
    <w:rsid w:val="006A7880"/>
    <w:rsid w:val="006A7A4E"/>
    <w:rsid w:val="006B0196"/>
    <w:rsid w:val="006B0814"/>
    <w:rsid w:val="006B2603"/>
    <w:rsid w:val="006B590F"/>
    <w:rsid w:val="006B5959"/>
    <w:rsid w:val="006B6031"/>
    <w:rsid w:val="006B69CD"/>
    <w:rsid w:val="006B6CB8"/>
    <w:rsid w:val="006B7663"/>
    <w:rsid w:val="006C0F6C"/>
    <w:rsid w:val="006C0FBC"/>
    <w:rsid w:val="006C5CB2"/>
    <w:rsid w:val="006C64F7"/>
    <w:rsid w:val="006C775B"/>
    <w:rsid w:val="006D0B2B"/>
    <w:rsid w:val="006D1284"/>
    <w:rsid w:val="006D2579"/>
    <w:rsid w:val="006D257C"/>
    <w:rsid w:val="006D2BEE"/>
    <w:rsid w:val="006D6D66"/>
    <w:rsid w:val="006E10F7"/>
    <w:rsid w:val="006E3C25"/>
    <w:rsid w:val="006E3C39"/>
    <w:rsid w:val="006E52B8"/>
    <w:rsid w:val="006F1F32"/>
    <w:rsid w:val="006F2B29"/>
    <w:rsid w:val="006F34F9"/>
    <w:rsid w:val="006F51EF"/>
    <w:rsid w:val="006F693D"/>
    <w:rsid w:val="00701260"/>
    <w:rsid w:val="00703B2F"/>
    <w:rsid w:val="007048B6"/>
    <w:rsid w:val="00704F5F"/>
    <w:rsid w:val="00705E2D"/>
    <w:rsid w:val="00706335"/>
    <w:rsid w:val="00706ECB"/>
    <w:rsid w:val="00706EE5"/>
    <w:rsid w:val="0070768F"/>
    <w:rsid w:val="00710895"/>
    <w:rsid w:val="00711DFB"/>
    <w:rsid w:val="00712B1A"/>
    <w:rsid w:val="0071341D"/>
    <w:rsid w:val="007160EA"/>
    <w:rsid w:val="007169C2"/>
    <w:rsid w:val="007176B6"/>
    <w:rsid w:val="00717746"/>
    <w:rsid w:val="00722637"/>
    <w:rsid w:val="007242AE"/>
    <w:rsid w:val="00724445"/>
    <w:rsid w:val="00724736"/>
    <w:rsid w:val="00724F3A"/>
    <w:rsid w:val="0072644A"/>
    <w:rsid w:val="00730536"/>
    <w:rsid w:val="007306A0"/>
    <w:rsid w:val="007309B5"/>
    <w:rsid w:val="00731429"/>
    <w:rsid w:val="007329F0"/>
    <w:rsid w:val="007334C9"/>
    <w:rsid w:val="00734043"/>
    <w:rsid w:val="0073462F"/>
    <w:rsid w:val="00736842"/>
    <w:rsid w:val="007376BB"/>
    <w:rsid w:val="00741612"/>
    <w:rsid w:val="00741D37"/>
    <w:rsid w:val="007420A8"/>
    <w:rsid w:val="007437AF"/>
    <w:rsid w:val="00743FEA"/>
    <w:rsid w:val="0074420D"/>
    <w:rsid w:val="007446C6"/>
    <w:rsid w:val="007466DC"/>
    <w:rsid w:val="00746C20"/>
    <w:rsid w:val="00747CC0"/>
    <w:rsid w:val="00750E0C"/>
    <w:rsid w:val="007519EA"/>
    <w:rsid w:val="00751F43"/>
    <w:rsid w:val="007529AD"/>
    <w:rsid w:val="00753120"/>
    <w:rsid w:val="00753F14"/>
    <w:rsid w:val="00754FC6"/>
    <w:rsid w:val="0075622F"/>
    <w:rsid w:val="00756295"/>
    <w:rsid w:val="00757EFD"/>
    <w:rsid w:val="00763420"/>
    <w:rsid w:val="00765C5B"/>
    <w:rsid w:val="00766BE9"/>
    <w:rsid w:val="00766C24"/>
    <w:rsid w:val="0076731A"/>
    <w:rsid w:val="00772855"/>
    <w:rsid w:val="007729FA"/>
    <w:rsid w:val="007752CD"/>
    <w:rsid w:val="00775943"/>
    <w:rsid w:val="00775AB7"/>
    <w:rsid w:val="00776161"/>
    <w:rsid w:val="00777A50"/>
    <w:rsid w:val="00782301"/>
    <w:rsid w:val="00782926"/>
    <w:rsid w:val="007860A7"/>
    <w:rsid w:val="007863D1"/>
    <w:rsid w:val="00787011"/>
    <w:rsid w:val="00790AE4"/>
    <w:rsid w:val="00793B42"/>
    <w:rsid w:val="0079524B"/>
    <w:rsid w:val="00795C17"/>
    <w:rsid w:val="00795FA1"/>
    <w:rsid w:val="00797E7D"/>
    <w:rsid w:val="007A0C57"/>
    <w:rsid w:val="007A1A90"/>
    <w:rsid w:val="007A4972"/>
    <w:rsid w:val="007A4E59"/>
    <w:rsid w:val="007A4F9D"/>
    <w:rsid w:val="007A72ED"/>
    <w:rsid w:val="007B1077"/>
    <w:rsid w:val="007B1464"/>
    <w:rsid w:val="007B1A7D"/>
    <w:rsid w:val="007B3B9C"/>
    <w:rsid w:val="007B3E0E"/>
    <w:rsid w:val="007B47AE"/>
    <w:rsid w:val="007B62E6"/>
    <w:rsid w:val="007C4A44"/>
    <w:rsid w:val="007C66E7"/>
    <w:rsid w:val="007D1427"/>
    <w:rsid w:val="007D272D"/>
    <w:rsid w:val="007D6F24"/>
    <w:rsid w:val="007D7FD8"/>
    <w:rsid w:val="007E06B7"/>
    <w:rsid w:val="007E1243"/>
    <w:rsid w:val="007E1F5E"/>
    <w:rsid w:val="007E21E2"/>
    <w:rsid w:val="007E3399"/>
    <w:rsid w:val="007E4068"/>
    <w:rsid w:val="007E4945"/>
    <w:rsid w:val="007F090A"/>
    <w:rsid w:val="007F1099"/>
    <w:rsid w:val="007F4AF6"/>
    <w:rsid w:val="00800998"/>
    <w:rsid w:val="008032D8"/>
    <w:rsid w:val="00805DFD"/>
    <w:rsid w:val="0080740E"/>
    <w:rsid w:val="00811754"/>
    <w:rsid w:val="00811FD8"/>
    <w:rsid w:val="008121D0"/>
    <w:rsid w:val="0081481E"/>
    <w:rsid w:val="00815F4A"/>
    <w:rsid w:val="0081760D"/>
    <w:rsid w:val="008213AF"/>
    <w:rsid w:val="00824602"/>
    <w:rsid w:val="00825D41"/>
    <w:rsid w:val="0082672A"/>
    <w:rsid w:val="0082714C"/>
    <w:rsid w:val="00827B13"/>
    <w:rsid w:val="0083095D"/>
    <w:rsid w:val="008326EA"/>
    <w:rsid w:val="008348E1"/>
    <w:rsid w:val="00835AC3"/>
    <w:rsid w:val="00842512"/>
    <w:rsid w:val="008427EE"/>
    <w:rsid w:val="00843AEC"/>
    <w:rsid w:val="00844F67"/>
    <w:rsid w:val="00846030"/>
    <w:rsid w:val="00850866"/>
    <w:rsid w:val="00852C87"/>
    <w:rsid w:val="0085490F"/>
    <w:rsid w:val="00856A8E"/>
    <w:rsid w:val="00860E29"/>
    <w:rsid w:val="00860F14"/>
    <w:rsid w:val="00860FC9"/>
    <w:rsid w:val="008618F0"/>
    <w:rsid w:val="0086203C"/>
    <w:rsid w:val="008620A7"/>
    <w:rsid w:val="0086448F"/>
    <w:rsid w:val="00864829"/>
    <w:rsid w:val="00864C3D"/>
    <w:rsid w:val="00865C16"/>
    <w:rsid w:val="00865CEE"/>
    <w:rsid w:val="00866929"/>
    <w:rsid w:val="00870DBA"/>
    <w:rsid w:val="00871DBC"/>
    <w:rsid w:val="0087404E"/>
    <w:rsid w:val="008765BB"/>
    <w:rsid w:val="00877553"/>
    <w:rsid w:val="0088057A"/>
    <w:rsid w:val="0088495B"/>
    <w:rsid w:val="00884D63"/>
    <w:rsid w:val="00890564"/>
    <w:rsid w:val="00891CBD"/>
    <w:rsid w:val="00891F80"/>
    <w:rsid w:val="00892A5B"/>
    <w:rsid w:val="008930A8"/>
    <w:rsid w:val="00895C89"/>
    <w:rsid w:val="008A0FD9"/>
    <w:rsid w:val="008A1CD2"/>
    <w:rsid w:val="008A3637"/>
    <w:rsid w:val="008A4496"/>
    <w:rsid w:val="008A579F"/>
    <w:rsid w:val="008A76D5"/>
    <w:rsid w:val="008B08F4"/>
    <w:rsid w:val="008B0DE8"/>
    <w:rsid w:val="008B41DD"/>
    <w:rsid w:val="008B505F"/>
    <w:rsid w:val="008B57DD"/>
    <w:rsid w:val="008B5D06"/>
    <w:rsid w:val="008C0FC1"/>
    <w:rsid w:val="008C2821"/>
    <w:rsid w:val="008C34A5"/>
    <w:rsid w:val="008C77C7"/>
    <w:rsid w:val="008D288B"/>
    <w:rsid w:val="008D3330"/>
    <w:rsid w:val="008D3430"/>
    <w:rsid w:val="008D3D4A"/>
    <w:rsid w:val="008D672E"/>
    <w:rsid w:val="008D6AD6"/>
    <w:rsid w:val="008E4C67"/>
    <w:rsid w:val="008E6C70"/>
    <w:rsid w:val="008E6CE7"/>
    <w:rsid w:val="008E7F7E"/>
    <w:rsid w:val="008F478E"/>
    <w:rsid w:val="008F6635"/>
    <w:rsid w:val="008F7A10"/>
    <w:rsid w:val="008F7CCA"/>
    <w:rsid w:val="009009E9"/>
    <w:rsid w:val="009013BC"/>
    <w:rsid w:val="00904496"/>
    <w:rsid w:val="009062FE"/>
    <w:rsid w:val="00910EFA"/>
    <w:rsid w:val="00911966"/>
    <w:rsid w:val="00912FC2"/>
    <w:rsid w:val="00913E47"/>
    <w:rsid w:val="009149E3"/>
    <w:rsid w:val="00915AFC"/>
    <w:rsid w:val="00917C9A"/>
    <w:rsid w:val="0092130A"/>
    <w:rsid w:val="00923904"/>
    <w:rsid w:val="00924689"/>
    <w:rsid w:val="00924918"/>
    <w:rsid w:val="00925312"/>
    <w:rsid w:val="0092682C"/>
    <w:rsid w:val="00927460"/>
    <w:rsid w:val="0093054B"/>
    <w:rsid w:val="00934E51"/>
    <w:rsid w:val="00936ACF"/>
    <w:rsid w:val="00936BFC"/>
    <w:rsid w:val="00937461"/>
    <w:rsid w:val="00937F30"/>
    <w:rsid w:val="00940798"/>
    <w:rsid w:val="00943156"/>
    <w:rsid w:val="00944716"/>
    <w:rsid w:val="0094554A"/>
    <w:rsid w:val="00946029"/>
    <w:rsid w:val="00950972"/>
    <w:rsid w:val="00950B27"/>
    <w:rsid w:val="00951B08"/>
    <w:rsid w:val="0095256B"/>
    <w:rsid w:val="00952E5B"/>
    <w:rsid w:val="009542EE"/>
    <w:rsid w:val="00954F1C"/>
    <w:rsid w:val="00954F3A"/>
    <w:rsid w:val="00960F9D"/>
    <w:rsid w:val="00961955"/>
    <w:rsid w:val="00961EE1"/>
    <w:rsid w:val="009620EA"/>
    <w:rsid w:val="00962579"/>
    <w:rsid w:val="00962709"/>
    <w:rsid w:val="0096367F"/>
    <w:rsid w:val="00965A34"/>
    <w:rsid w:val="00965A93"/>
    <w:rsid w:val="009665FA"/>
    <w:rsid w:val="00967E0D"/>
    <w:rsid w:val="0097086F"/>
    <w:rsid w:val="009716DA"/>
    <w:rsid w:val="009729C8"/>
    <w:rsid w:val="009743EF"/>
    <w:rsid w:val="00977CFD"/>
    <w:rsid w:val="00980FAE"/>
    <w:rsid w:val="00982961"/>
    <w:rsid w:val="0098468B"/>
    <w:rsid w:val="00984A78"/>
    <w:rsid w:val="00985E00"/>
    <w:rsid w:val="0099396A"/>
    <w:rsid w:val="0099494B"/>
    <w:rsid w:val="00995281"/>
    <w:rsid w:val="0099546E"/>
    <w:rsid w:val="00995F52"/>
    <w:rsid w:val="009A059E"/>
    <w:rsid w:val="009A16D3"/>
    <w:rsid w:val="009A1BDD"/>
    <w:rsid w:val="009A2899"/>
    <w:rsid w:val="009A66CA"/>
    <w:rsid w:val="009B09A0"/>
    <w:rsid w:val="009B1457"/>
    <w:rsid w:val="009B2473"/>
    <w:rsid w:val="009B317B"/>
    <w:rsid w:val="009B3406"/>
    <w:rsid w:val="009B3949"/>
    <w:rsid w:val="009B4EEE"/>
    <w:rsid w:val="009B53C3"/>
    <w:rsid w:val="009B5B44"/>
    <w:rsid w:val="009B751F"/>
    <w:rsid w:val="009B7A9B"/>
    <w:rsid w:val="009C3E9B"/>
    <w:rsid w:val="009C5076"/>
    <w:rsid w:val="009D0865"/>
    <w:rsid w:val="009D2D71"/>
    <w:rsid w:val="009D5CE5"/>
    <w:rsid w:val="009D740F"/>
    <w:rsid w:val="009E0875"/>
    <w:rsid w:val="009E1B17"/>
    <w:rsid w:val="009E1C73"/>
    <w:rsid w:val="009E3315"/>
    <w:rsid w:val="009E3A25"/>
    <w:rsid w:val="009E3B82"/>
    <w:rsid w:val="009E65C1"/>
    <w:rsid w:val="009F093D"/>
    <w:rsid w:val="009F1F58"/>
    <w:rsid w:val="009F627E"/>
    <w:rsid w:val="009F6783"/>
    <w:rsid w:val="00A031BB"/>
    <w:rsid w:val="00A04B3F"/>
    <w:rsid w:val="00A07724"/>
    <w:rsid w:val="00A10EE9"/>
    <w:rsid w:val="00A11BA9"/>
    <w:rsid w:val="00A12615"/>
    <w:rsid w:val="00A203A8"/>
    <w:rsid w:val="00A231AC"/>
    <w:rsid w:val="00A2531F"/>
    <w:rsid w:val="00A27EAF"/>
    <w:rsid w:val="00A30372"/>
    <w:rsid w:val="00A325C8"/>
    <w:rsid w:val="00A34FDF"/>
    <w:rsid w:val="00A37411"/>
    <w:rsid w:val="00A3777D"/>
    <w:rsid w:val="00A37926"/>
    <w:rsid w:val="00A44326"/>
    <w:rsid w:val="00A46142"/>
    <w:rsid w:val="00A477EC"/>
    <w:rsid w:val="00A478FF"/>
    <w:rsid w:val="00A50AF3"/>
    <w:rsid w:val="00A516F2"/>
    <w:rsid w:val="00A52FA1"/>
    <w:rsid w:val="00A561A5"/>
    <w:rsid w:val="00A573FB"/>
    <w:rsid w:val="00A60705"/>
    <w:rsid w:val="00A65579"/>
    <w:rsid w:val="00A711DA"/>
    <w:rsid w:val="00A71877"/>
    <w:rsid w:val="00A73B1F"/>
    <w:rsid w:val="00A73E5F"/>
    <w:rsid w:val="00A7562F"/>
    <w:rsid w:val="00A75B1A"/>
    <w:rsid w:val="00A76F00"/>
    <w:rsid w:val="00A77E6E"/>
    <w:rsid w:val="00A81D7C"/>
    <w:rsid w:val="00A84A5F"/>
    <w:rsid w:val="00A859A6"/>
    <w:rsid w:val="00A86342"/>
    <w:rsid w:val="00A867F4"/>
    <w:rsid w:val="00A90732"/>
    <w:rsid w:val="00A9074A"/>
    <w:rsid w:val="00A90FC7"/>
    <w:rsid w:val="00A91F5C"/>
    <w:rsid w:val="00A92D0D"/>
    <w:rsid w:val="00A938B1"/>
    <w:rsid w:val="00A96CB3"/>
    <w:rsid w:val="00A977AA"/>
    <w:rsid w:val="00AA092F"/>
    <w:rsid w:val="00AA1A32"/>
    <w:rsid w:val="00AA2A36"/>
    <w:rsid w:val="00AA6F25"/>
    <w:rsid w:val="00AB116B"/>
    <w:rsid w:val="00AB13B7"/>
    <w:rsid w:val="00AB1850"/>
    <w:rsid w:val="00AB1B76"/>
    <w:rsid w:val="00AB267A"/>
    <w:rsid w:val="00AB2982"/>
    <w:rsid w:val="00AC6FBC"/>
    <w:rsid w:val="00AD1179"/>
    <w:rsid w:val="00AD2753"/>
    <w:rsid w:val="00AD2C31"/>
    <w:rsid w:val="00AD4E59"/>
    <w:rsid w:val="00AD604F"/>
    <w:rsid w:val="00AD607D"/>
    <w:rsid w:val="00AE13F9"/>
    <w:rsid w:val="00AE1DE1"/>
    <w:rsid w:val="00AE2ABD"/>
    <w:rsid w:val="00AE43A5"/>
    <w:rsid w:val="00AE46F8"/>
    <w:rsid w:val="00AE5AED"/>
    <w:rsid w:val="00AE6AE0"/>
    <w:rsid w:val="00AE6FB5"/>
    <w:rsid w:val="00AE7BB1"/>
    <w:rsid w:val="00AF0393"/>
    <w:rsid w:val="00AF163E"/>
    <w:rsid w:val="00AF4791"/>
    <w:rsid w:val="00AF499F"/>
    <w:rsid w:val="00AF5AA6"/>
    <w:rsid w:val="00AF5BBC"/>
    <w:rsid w:val="00B03370"/>
    <w:rsid w:val="00B03876"/>
    <w:rsid w:val="00B04168"/>
    <w:rsid w:val="00B046FB"/>
    <w:rsid w:val="00B10DB3"/>
    <w:rsid w:val="00B12BEF"/>
    <w:rsid w:val="00B132BD"/>
    <w:rsid w:val="00B1577B"/>
    <w:rsid w:val="00B17967"/>
    <w:rsid w:val="00B2208C"/>
    <w:rsid w:val="00B22D51"/>
    <w:rsid w:val="00B23FFA"/>
    <w:rsid w:val="00B2481F"/>
    <w:rsid w:val="00B2608F"/>
    <w:rsid w:val="00B26817"/>
    <w:rsid w:val="00B306FE"/>
    <w:rsid w:val="00B31F0A"/>
    <w:rsid w:val="00B321B5"/>
    <w:rsid w:val="00B32CE5"/>
    <w:rsid w:val="00B32DED"/>
    <w:rsid w:val="00B32F9E"/>
    <w:rsid w:val="00B34571"/>
    <w:rsid w:val="00B35661"/>
    <w:rsid w:val="00B40226"/>
    <w:rsid w:val="00B40C8C"/>
    <w:rsid w:val="00B41655"/>
    <w:rsid w:val="00B44560"/>
    <w:rsid w:val="00B51672"/>
    <w:rsid w:val="00B523C8"/>
    <w:rsid w:val="00B555B2"/>
    <w:rsid w:val="00B55CD7"/>
    <w:rsid w:val="00B562DD"/>
    <w:rsid w:val="00B57D29"/>
    <w:rsid w:val="00B6031A"/>
    <w:rsid w:val="00B603A6"/>
    <w:rsid w:val="00B60724"/>
    <w:rsid w:val="00B60D37"/>
    <w:rsid w:val="00B6306F"/>
    <w:rsid w:val="00B63ED0"/>
    <w:rsid w:val="00B640BE"/>
    <w:rsid w:val="00B64608"/>
    <w:rsid w:val="00B650BB"/>
    <w:rsid w:val="00B65685"/>
    <w:rsid w:val="00B65B1B"/>
    <w:rsid w:val="00B67142"/>
    <w:rsid w:val="00B67919"/>
    <w:rsid w:val="00B67AC0"/>
    <w:rsid w:val="00B67CA6"/>
    <w:rsid w:val="00B70106"/>
    <w:rsid w:val="00B70AF0"/>
    <w:rsid w:val="00B72F4E"/>
    <w:rsid w:val="00B739E5"/>
    <w:rsid w:val="00B74743"/>
    <w:rsid w:val="00B75080"/>
    <w:rsid w:val="00B75441"/>
    <w:rsid w:val="00B778EF"/>
    <w:rsid w:val="00B82AB3"/>
    <w:rsid w:val="00B848A3"/>
    <w:rsid w:val="00B85A9C"/>
    <w:rsid w:val="00B87865"/>
    <w:rsid w:val="00B9165B"/>
    <w:rsid w:val="00B92F12"/>
    <w:rsid w:val="00B9763C"/>
    <w:rsid w:val="00BA53C1"/>
    <w:rsid w:val="00BA639A"/>
    <w:rsid w:val="00BA7297"/>
    <w:rsid w:val="00BB1146"/>
    <w:rsid w:val="00BB3F6F"/>
    <w:rsid w:val="00BB4511"/>
    <w:rsid w:val="00BB72E3"/>
    <w:rsid w:val="00BC11D8"/>
    <w:rsid w:val="00BC1E78"/>
    <w:rsid w:val="00BC2622"/>
    <w:rsid w:val="00BC336B"/>
    <w:rsid w:val="00BC38E9"/>
    <w:rsid w:val="00BD192D"/>
    <w:rsid w:val="00BD1D29"/>
    <w:rsid w:val="00BD4020"/>
    <w:rsid w:val="00BD432C"/>
    <w:rsid w:val="00BD6916"/>
    <w:rsid w:val="00BD7061"/>
    <w:rsid w:val="00BD7DD1"/>
    <w:rsid w:val="00BE032E"/>
    <w:rsid w:val="00BE1D23"/>
    <w:rsid w:val="00BE2250"/>
    <w:rsid w:val="00BE5A06"/>
    <w:rsid w:val="00BF3F18"/>
    <w:rsid w:val="00BF445D"/>
    <w:rsid w:val="00BF4627"/>
    <w:rsid w:val="00BF502A"/>
    <w:rsid w:val="00BF5AFB"/>
    <w:rsid w:val="00BF70CC"/>
    <w:rsid w:val="00C01302"/>
    <w:rsid w:val="00C03C50"/>
    <w:rsid w:val="00C044A2"/>
    <w:rsid w:val="00C10BC6"/>
    <w:rsid w:val="00C11993"/>
    <w:rsid w:val="00C12AFB"/>
    <w:rsid w:val="00C13054"/>
    <w:rsid w:val="00C14421"/>
    <w:rsid w:val="00C14758"/>
    <w:rsid w:val="00C166C0"/>
    <w:rsid w:val="00C16E0B"/>
    <w:rsid w:val="00C1773F"/>
    <w:rsid w:val="00C17E4D"/>
    <w:rsid w:val="00C23152"/>
    <w:rsid w:val="00C234FF"/>
    <w:rsid w:val="00C308D3"/>
    <w:rsid w:val="00C30FB1"/>
    <w:rsid w:val="00C31172"/>
    <w:rsid w:val="00C34102"/>
    <w:rsid w:val="00C3432F"/>
    <w:rsid w:val="00C34DBA"/>
    <w:rsid w:val="00C35C26"/>
    <w:rsid w:val="00C35C41"/>
    <w:rsid w:val="00C40634"/>
    <w:rsid w:val="00C449F5"/>
    <w:rsid w:val="00C46750"/>
    <w:rsid w:val="00C4695C"/>
    <w:rsid w:val="00C471BA"/>
    <w:rsid w:val="00C47475"/>
    <w:rsid w:val="00C47562"/>
    <w:rsid w:val="00C47CFC"/>
    <w:rsid w:val="00C50F0D"/>
    <w:rsid w:val="00C51B55"/>
    <w:rsid w:val="00C528A1"/>
    <w:rsid w:val="00C52D83"/>
    <w:rsid w:val="00C52ECE"/>
    <w:rsid w:val="00C547C4"/>
    <w:rsid w:val="00C551C4"/>
    <w:rsid w:val="00C6017D"/>
    <w:rsid w:val="00C60632"/>
    <w:rsid w:val="00C60891"/>
    <w:rsid w:val="00C60D6D"/>
    <w:rsid w:val="00C619E9"/>
    <w:rsid w:val="00C67906"/>
    <w:rsid w:val="00C67F5B"/>
    <w:rsid w:val="00C70938"/>
    <w:rsid w:val="00C71CDC"/>
    <w:rsid w:val="00C72B26"/>
    <w:rsid w:val="00C73519"/>
    <w:rsid w:val="00C754F1"/>
    <w:rsid w:val="00C7632B"/>
    <w:rsid w:val="00C81881"/>
    <w:rsid w:val="00C81911"/>
    <w:rsid w:val="00C81ECD"/>
    <w:rsid w:val="00C82910"/>
    <w:rsid w:val="00C82EAF"/>
    <w:rsid w:val="00C8371C"/>
    <w:rsid w:val="00C8414F"/>
    <w:rsid w:val="00C8475B"/>
    <w:rsid w:val="00C84D06"/>
    <w:rsid w:val="00C922A8"/>
    <w:rsid w:val="00C93282"/>
    <w:rsid w:val="00C9463B"/>
    <w:rsid w:val="00C9698C"/>
    <w:rsid w:val="00C978D3"/>
    <w:rsid w:val="00CA25B6"/>
    <w:rsid w:val="00CA2F95"/>
    <w:rsid w:val="00CA39ED"/>
    <w:rsid w:val="00CA59E7"/>
    <w:rsid w:val="00CA5A16"/>
    <w:rsid w:val="00CA7672"/>
    <w:rsid w:val="00CA7759"/>
    <w:rsid w:val="00CB0DF0"/>
    <w:rsid w:val="00CB0E8C"/>
    <w:rsid w:val="00CB11B8"/>
    <w:rsid w:val="00CB1CF6"/>
    <w:rsid w:val="00CB3EBD"/>
    <w:rsid w:val="00CB584D"/>
    <w:rsid w:val="00CC0D1D"/>
    <w:rsid w:val="00CC2BE9"/>
    <w:rsid w:val="00CC394A"/>
    <w:rsid w:val="00CC42D5"/>
    <w:rsid w:val="00CC4938"/>
    <w:rsid w:val="00CC49AF"/>
    <w:rsid w:val="00CC7BC4"/>
    <w:rsid w:val="00CD255F"/>
    <w:rsid w:val="00CD2F9F"/>
    <w:rsid w:val="00CD3CBE"/>
    <w:rsid w:val="00CD45DC"/>
    <w:rsid w:val="00CD5443"/>
    <w:rsid w:val="00CD7216"/>
    <w:rsid w:val="00CE1F70"/>
    <w:rsid w:val="00CE444F"/>
    <w:rsid w:val="00CE7FCA"/>
    <w:rsid w:val="00CF0EB3"/>
    <w:rsid w:val="00CF0F65"/>
    <w:rsid w:val="00CF1A72"/>
    <w:rsid w:val="00CF3AE4"/>
    <w:rsid w:val="00CF4CC6"/>
    <w:rsid w:val="00CF7B6B"/>
    <w:rsid w:val="00D00152"/>
    <w:rsid w:val="00D015D3"/>
    <w:rsid w:val="00D0176F"/>
    <w:rsid w:val="00D01E91"/>
    <w:rsid w:val="00D025AF"/>
    <w:rsid w:val="00D02647"/>
    <w:rsid w:val="00D031A1"/>
    <w:rsid w:val="00D0339F"/>
    <w:rsid w:val="00D052AC"/>
    <w:rsid w:val="00D05625"/>
    <w:rsid w:val="00D05F2D"/>
    <w:rsid w:val="00D13C19"/>
    <w:rsid w:val="00D14D4D"/>
    <w:rsid w:val="00D17B76"/>
    <w:rsid w:val="00D236BF"/>
    <w:rsid w:val="00D23C9B"/>
    <w:rsid w:val="00D25D71"/>
    <w:rsid w:val="00D266C0"/>
    <w:rsid w:val="00D26E37"/>
    <w:rsid w:val="00D3053E"/>
    <w:rsid w:val="00D309ED"/>
    <w:rsid w:val="00D30A62"/>
    <w:rsid w:val="00D31721"/>
    <w:rsid w:val="00D341CA"/>
    <w:rsid w:val="00D35BDD"/>
    <w:rsid w:val="00D35C04"/>
    <w:rsid w:val="00D36DB6"/>
    <w:rsid w:val="00D37E71"/>
    <w:rsid w:val="00D406D3"/>
    <w:rsid w:val="00D422CE"/>
    <w:rsid w:val="00D42F5E"/>
    <w:rsid w:val="00D43B54"/>
    <w:rsid w:val="00D440DE"/>
    <w:rsid w:val="00D44102"/>
    <w:rsid w:val="00D4471C"/>
    <w:rsid w:val="00D44F04"/>
    <w:rsid w:val="00D45B17"/>
    <w:rsid w:val="00D46625"/>
    <w:rsid w:val="00D50130"/>
    <w:rsid w:val="00D518C1"/>
    <w:rsid w:val="00D51B97"/>
    <w:rsid w:val="00D51DB2"/>
    <w:rsid w:val="00D54675"/>
    <w:rsid w:val="00D546BE"/>
    <w:rsid w:val="00D55669"/>
    <w:rsid w:val="00D55BA8"/>
    <w:rsid w:val="00D561D3"/>
    <w:rsid w:val="00D57BCE"/>
    <w:rsid w:val="00D601E6"/>
    <w:rsid w:val="00D61FDF"/>
    <w:rsid w:val="00D62C60"/>
    <w:rsid w:val="00D63158"/>
    <w:rsid w:val="00D645E3"/>
    <w:rsid w:val="00D70E88"/>
    <w:rsid w:val="00D71EDD"/>
    <w:rsid w:val="00D73E7D"/>
    <w:rsid w:val="00D73FBE"/>
    <w:rsid w:val="00D73FDD"/>
    <w:rsid w:val="00D75553"/>
    <w:rsid w:val="00D8028F"/>
    <w:rsid w:val="00D81294"/>
    <w:rsid w:val="00D81721"/>
    <w:rsid w:val="00D83D00"/>
    <w:rsid w:val="00D8511C"/>
    <w:rsid w:val="00D85B2E"/>
    <w:rsid w:val="00D9053D"/>
    <w:rsid w:val="00D92B30"/>
    <w:rsid w:val="00D9336D"/>
    <w:rsid w:val="00D97AA3"/>
    <w:rsid w:val="00DA09F6"/>
    <w:rsid w:val="00DA12E6"/>
    <w:rsid w:val="00DA461B"/>
    <w:rsid w:val="00DA48A4"/>
    <w:rsid w:val="00DA517D"/>
    <w:rsid w:val="00DA53F9"/>
    <w:rsid w:val="00DA6490"/>
    <w:rsid w:val="00DA77D3"/>
    <w:rsid w:val="00DB027B"/>
    <w:rsid w:val="00DB1FF9"/>
    <w:rsid w:val="00DB2079"/>
    <w:rsid w:val="00DB3E1B"/>
    <w:rsid w:val="00DB493D"/>
    <w:rsid w:val="00DB69B6"/>
    <w:rsid w:val="00DB6CA7"/>
    <w:rsid w:val="00DB7B07"/>
    <w:rsid w:val="00DC051E"/>
    <w:rsid w:val="00DC0BDF"/>
    <w:rsid w:val="00DC4379"/>
    <w:rsid w:val="00DC5F67"/>
    <w:rsid w:val="00DD2DD0"/>
    <w:rsid w:val="00DD2E38"/>
    <w:rsid w:val="00DD4B77"/>
    <w:rsid w:val="00DD5251"/>
    <w:rsid w:val="00DD58EB"/>
    <w:rsid w:val="00DD5EC9"/>
    <w:rsid w:val="00DD5F44"/>
    <w:rsid w:val="00DD7413"/>
    <w:rsid w:val="00DD7C2E"/>
    <w:rsid w:val="00DE02A7"/>
    <w:rsid w:val="00DE148D"/>
    <w:rsid w:val="00DE4ECA"/>
    <w:rsid w:val="00DE5FD4"/>
    <w:rsid w:val="00DF568F"/>
    <w:rsid w:val="00DF6D46"/>
    <w:rsid w:val="00E002E6"/>
    <w:rsid w:val="00E00F5D"/>
    <w:rsid w:val="00E04A42"/>
    <w:rsid w:val="00E073A8"/>
    <w:rsid w:val="00E11EE4"/>
    <w:rsid w:val="00E126BA"/>
    <w:rsid w:val="00E129A0"/>
    <w:rsid w:val="00E142E6"/>
    <w:rsid w:val="00E143F3"/>
    <w:rsid w:val="00E14761"/>
    <w:rsid w:val="00E14DC5"/>
    <w:rsid w:val="00E15F87"/>
    <w:rsid w:val="00E164F0"/>
    <w:rsid w:val="00E168D8"/>
    <w:rsid w:val="00E16CFB"/>
    <w:rsid w:val="00E204E0"/>
    <w:rsid w:val="00E211A3"/>
    <w:rsid w:val="00E212B3"/>
    <w:rsid w:val="00E27F6F"/>
    <w:rsid w:val="00E307C5"/>
    <w:rsid w:val="00E307FC"/>
    <w:rsid w:val="00E32CCB"/>
    <w:rsid w:val="00E35266"/>
    <w:rsid w:val="00E37CC0"/>
    <w:rsid w:val="00E41319"/>
    <w:rsid w:val="00E416D2"/>
    <w:rsid w:val="00E43507"/>
    <w:rsid w:val="00E436B1"/>
    <w:rsid w:val="00E452A5"/>
    <w:rsid w:val="00E4589E"/>
    <w:rsid w:val="00E458DA"/>
    <w:rsid w:val="00E4594B"/>
    <w:rsid w:val="00E46A86"/>
    <w:rsid w:val="00E50552"/>
    <w:rsid w:val="00E51057"/>
    <w:rsid w:val="00E52E7B"/>
    <w:rsid w:val="00E53686"/>
    <w:rsid w:val="00E53AC8"/>
    <w:rsid w:val="00E57E4C"/>
    <w:rsid w:val="00E638AD"/>
    <w:rsid w:val="00E63998"/>
    <w:rsid w:val="00E64340"/>
    <w:rsid w:val="00E6615B"/>
    <w:rsid w:val="00E6667D"/>
    <w:rsid w:val="00E70E0D"/>
    <w:rsid w:val="00E71636"/>
    <w:rsid w:val="00E72005"/>
    <w:rsid w:val="00E74709"/>
    <w:rsid w:val="00E7472B"/>
    <w:rsid w:val="00E75126"/>
    <w:rsid w:val="00E75A0F"/>
    <w:rsid w:val="00E80E05"/>
    <w:rsid w:val="00E82EC1"/>
    <w:rsid w:val="00E8463E"/>
    <w:rsid w:val="00E84DCC"/>
    <w:rsid w:val="00E850DD"/>
    <w:rsid w:val="00E85A41"/>
    <w:rsid w:val="00E85E9F"/>
    <w:rsid w:val="00E85FE2"/>
    <w:rsid w:val="00E95AE4"/>
    <w:rsid w:val="00E974D3"/>
    <w:rsid w:val="00E97A82"/>
    <w:rsid w:val="00EA1DE4"/>
    <w:rsid w:val="00EA1E88"/>
    <w:rsid w:val="00EA5D88"/>
    <w:rsid w:val="00EB368A"/>
    <w:rsid w:val="00EB7CAD"/>
    <w:rsid w:val="00EB7F52"/>
    <w:rsid w:val="00EC0E15"/>
    <w:rsid w:val="00EC3DA6"/>
    <w:rsid w:val="00EC4AF0"/>
    <w:rsid w:val="00EC51F2"/>
    <w:rsid w:val="00EC5FD5"/>
    <w:rsid w:val="00ED046B"/>
    <w:rsid w:val="00ED34A3"/>
    <w:rsid w:val="00ED776D"/>
    <w:rsid w:val="00EE108C"/>
    <w:rsid w:val="00EE2DF5"/>
    <w:rsid w:val="00EE3E69"/>
    <w:rsid w:val="00EE4038"/>
    <w:rsid w:val="00EE5678"/>
    <w:rsid w:val="00EE6459"/>
    <w:rsid w:val="00EE6F95"/>
    <w:rsid w:val="00EF16FC"/>
    <w:rsid w:val="00EF20AF"/>
    <w:rsid w:val="00EF271F"/>
    <w:rsid w:val="00EF3207"/>
    <w:rsid w:val="00EF3F50"/>
    <w:rsid w:val="00EF42CD"/>
    <w:rsid w:val="00EF4917"/>
    <w:rsid w:val="00EF5F01"/>
    <w:rsid w:val="00EF602C"/>
    <w:rsid w:val="00EF7714"/>
    <w:rsid w:val="00EF7CE5"/>
    <w:rsid w:val="00F01284"/>
    <w:rsid w:val="00F01E44"/>
    <w:rsid w:val="00F026D2"/>
    <w:rsid w:val="00F02B78"/>
    <w:rsid w:val="00F0629D"/>
    <w:rsid w:val="00F076CD"/>
    <w:rsid w:val="00F07E1A"/>
    <w:rsid w:val="00F11A23"/>
    <w:rsid w:val="00F12BF9"/>
    <w:rsid w:val="00F15E4E"/>
    <w:rsid w:val="00F2238F"/>
    <w:rsid w:val="00F23D73"/>
    <w:rsid w:val="00F24DFC"/>
    <w:rsid w:val="00F25658"/>
    <w:rsid w:val="00F26583"/>
    <w:rsid w:val="00F30816"/>
    <w:rsid w:val="00F31BE7"/>
    <w:rsid w:val="00F31D41"/>
    <w:rsid w:val="00F33AED"/>
    <w:rsid w:val="00F35200"/>
    <w:rsid w:val="00F40D46"/>
    <w:rsid w:val="00F4245A"/>
    <w:rsid w:val="00F44BEA"/>
    <w:rsid w:val="00F50AA8"/>
    <w:rsid w:val="00F51D0D"/>
    <w:rsid w:val="00F557F8"/>
    <w:rsid w:val="00F558A3"/>
    <w:rsid w:val="00F55ADB"/>
    <w:rsid w:val="00F5635C"/>
    <w:rsid w:val="00F5654D"/>
    <w:rsid w:val="00F5709A"/>
    <w:rsid w:val="00F623B5"/>
    <w:rsid w:val="00F62A7F"/>
    <w:rsid w:val="00F63DA6"/>
    <w:rsid w:val="00F65316"/>
    <w:rsid w:val="00F65DE8"/>
    <w:rsid w:val="00F65FF7"/>
    <w:rsid w:val="00F67AA5"/>
    <w:rsid w:val="00F67E89"/>
    <w:rsid w:val="00F75110"/>
    <w:rsid w:val="00F75D5B"/>
    <w:rsid w:val="00F76F31"/>
    <w:rsid w:val="00F76FBE"/>
    <w:rsid w:val="00F80C57"/>
    <w:rsid w:val="00F82532"/>
    <w:rsid w:val="00F84DB4"/>
    <w:rsid w:val="00F851D4"/>
    <w:rsid w:val="00F86008"/>
    <w:rsid w:val="00F86391"/>
    <w:rsid w:val="00F9027C"/>
    <w:rsid w:val="00F90A9E"/>
    <w:rsid w:val="00F91153"/>
    <w:rsid w:val="00F933A2"/>
    <w:rsid w:val="00F93675"/>
    <w:rsid w:val="00F93DF5"/>
    <w:rsid w:val="00F96785"/>
    <w:rsid w:val="00F972C9"/>
    <w:rsid w:val="00F975B3"/>
    <w:rsid w:val="00F97B8C"/>
    <w:rsid w:val="00FA052C"/>
    <w:rsid w:val="00FA286B"/>
    <w:rsid w:val="00FA34D9"/>
    <w:rsid w:val="00FA398A"/>
    <w:rsid w:val="00FA405A"/>
    <w:rsid w:val="00FA5555"/>
    <w:rsid w:val="00FA5892"/>
    <w:rsid w:val="00FA5903"/>
    <w:rsid w:val="00FB01A5"/>
    <w:rsid w:val="00FB26F0"/>
    <w:rsid w:val="00FB2E93"/>
    <w:rsid w:val="00FB317E"/>
    <w:rsid w:val="00FB3A8B"/>
    <w:rsid w:val="00FB4207"/>
    <w:rsid w:val="00FB6F80"/>
    <w:rsid w:val="00FC2978"/>
    <w:rsid w:val="00FC3D2C"/>
    <w:rsid w:val="00FC5F46"/>
    <w:rsid w:val="00FC644A"/>
    <w:rsid w:val="00FC6C6E"/>
    <w:rsid w:val="00FD3A8E"/>
    <w:rsid w:val="00FD60BB"/>
    <w:rsid w:val="00FE1489"/>
    <w:rsid w:val="00FE1AFC"/>
    <w:rsid w:val="00FE2877"/>
    <w:rsid w:val="00FE4137"/>
    <w:rsid w:val="00FE4C61"/>
    <w:rsid w:val="00FE4E07"/>
    <w:rsid w:val="00FE562E"/>
    <w:rsid w:val="00FE62E5"/>
    <w:rsid w:val="00FF02BF"/>
    <w:rsid w:val="00FF0BBB"/>
    <w:rsid w:val="00FF4534"/>
    <w:rsid w:val="00FF66C8"/>
    <w:rsid w:val="00FF6E93"/>
    <w:rsid w:val="00FF712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pl-PL" w:eastAsia="pl-PL"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uiPriority="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951B08"/>
    <w:rPr>
      <w:sz w:val="20"/>
      <w:szCs w:val="20"/>
    </w:rPr>
  </w:style>
  <w:style w:type="paragraph" w:styleId="Nagwek1">
    <w:name w:val="heading 1"/>
    <w:basedOn w:val="Normalny"/>
    <w:next w:val="Normalny"/>
    <w:link w:val="Nagwek1Znak"/>
    <w:uiPriority w:val="99"/>
    <w:qFormat/>
    <w:rsid w:val="00951B08"/>
    <w:pPr>
      <w:spacing w:before="240"/>
      <w:outlineLvl w:val="0"/>
    </w:pPr>
    <w:rPr>
      <w:rFonts w:ascii="Arial" w:hAnsi="Arial"/>
      <w:b/>
      <w:sz w:val="24"/>
      <w:u w:val="single"/>
    </w:rPr>
  </w:style>
  <w:style w:type="paragraph" w:styleId="Nagwek2">
    <w:name w:val="heading 2"/>
    <w:basedOn w:val="Normalny"/>
    <w:next w:val="Normalny"/>
    <w:link w:val="Nagwek2Znak"/>
    <w:semiHidden/>
    <w:unhideWhenUsed/>
    <w:qFormat/>
    <w:locked/>
    <w:rsid w:val="00D45B1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gwek5">
    <w:name w:val="heading 5"/>
    <w:basedOn w:val="Normalny"/>
    <w:next w:val="Normalny"/>
    <w:link w:val="Nagwek5Znak"/>
    <w:semiHidden/>
    <w:unhideWhenUsed/>
    <w:qFormat/>
    <w:locked/>
    <w:rsid w:val="00950972"/>
    <w:pPr>
      <w:keepNext/>
      <w:keepLines/>
      <w:spacing w:before="200"/>
      <w:outlineLvl w:val="4"/>
    </w:pPr>
    <w:rPr>
      <w:rFonts w:asciiTheme="majorHAnsi" w:eastAsiaTheme="majorEastAsia" w:hAnsiTheme="majorHAnsi" w:cstheme="majorBidi"/>
      <w:color w:val="243F60"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sid w:val="00951B08"/>
    <w:rPr>
      <w:rFonts w:ascii="Arial" w:hAnsi="Arial" w:cs="Times New Roman"/>
      <w:b/>
      <w:sz w:val="24"/>
      <w:u w:val="single"/>
      <w:lang w:val="pl-PL" w:eastAsia="pl-PL"/>
    </w:rPr>
  </w:style>
  <w:style w:type="paragraph" w:styleId="Stopka">
    <w:name w:val="footer"/>
    <w:basedOn w:val="Normalny"/>
    <w:link w:val="StopkaZnak"/>
    <w:uiPriority w:val="99"/>
    <w:rsid w:val="00951B08"/>
    <w:pPr>
      <w:tabs>
        <w:tab w:val="center" w:pos="4536"/>
        <w:tab w:val="right" w:pos="9072"/>
      </w:tabs>
    </w:pPr>
  </w:style>
  <w:style w:type="character" w:customStyle="1" w:styleId="StopkaZnak">
    <w:name w:val="Stopka Znak"/>
    <w:basedOn w:val="Domylnaczcionkaakapitu"/>
    <w:link w:val="Stopka"/>
    <w:uiPriority w:val="99"/>
    <w:locked/>
    <w:rsid w:val="00C72B26"/>
    <w:rPr>
      <w:rFonts w:cs="Times New Roman"/>
      <w:lang w:val="pl-PL" w:eastAsia="pl-PL"/>
    </w:rPr>
  </w:style>
  <w:style w:type="paragraph" w:styleId="Tekstpodstawowywcity3">
    <w:name w:val="Body Text Indent 3"/>
    <w:basedOn w:val="Normalny"/>
    <w:link w:val="Tekstpodstawowywcity3Znak"/>
    <w:uiPriority w:val="99"/>
    <w:rsid w:val="00951B08"/>
    <w:pPr>
      <w:spacing w:line="360" w:lineRule="atLeast"/>
      <w:ind w:left="284"/>
      <w:jc w:val="both"/>
    </w:pPr>
    <w:rPr>
      <w:sz w:val="16"/>
      <w:szCs w:val="16"/>
    </w:rPr>
  </w:style>
  <w:style w:type="character" w:customStyle="1" w:styleId="Tekstpodstawowywcity3Znak">
    <w:name w:val="Tekst podstawowy wcięty 3 Znak"/>
    <w:basedOn w:val="Domylnaczcionkaakapitu"/>
    <w:link w:val="Tekstpodstawowywcity3"/>
    <w:uiPriority w:val="99"/>
    <w:semiHidden/>
    <w:locked/>
    <w:rsid w:val="00155224"/>
    <w:rPr>
      <w:rFonts w:cs="Times New Roman"/>
      <w:sz w:val="16"/>
    </w:rPr>
  </w:style>
  <w:style w:type="table" w:styleId="Tabela-Siatka">
    <w:name w:val="Table Grid"/>
    <w:basedOn w:val="Standardowy"/>
    <w:uiPriority w:val="59"/>
    <w:rsid w:val="00951B08"/>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cze">
    <w:name w:val="Hyperlink"/>
    <w:basedOn w:val="Domylnaczcionkaakapitu"/>
    <w:uiPriority w:val="99"/>
    <w:rsid w:val="00951B08"/>
    <w:rPr>
      <w:rFonts w:cs="Times New Roman"/>
      <w:color w:val="0000FF"/>
      <w:u w:val="single"/>
    </w:rPr>
  </w:style>
  <w:style w:type="character" w:styleId="Numerstrony">
    <w:name w:val="page number"/>
    <w:basedOn w:val="Domylnaczcionkaakapitu"/>
    <w:uiPriority w:val="99"/>
    <w:rsid w:val="00951B08"/>
    <w:rPr>
      <w:rFonts w:cs="Times New Roman"/>
    </w:rPr>
  </w:style>
  <w:style w:type="paragraph" w:customStyle="1" w:styleId="WW-Tekstpodstawowy2">
    <w:name w:val="WW-Tekst podstawowy 2"/>
    <w:basedOn w:val="Normalny"/>
    <w:uiPriority w:val="99"/>
    <w:rsid w:val="00951B08"/>
    <w:pPr>
      <w:suppressAutoHyphens/>
      <w:jc w:val="both"/>
    </w:pPr>
    <w:rPr>
      <w:sz w:val="24"/>
    </w:rPr>
  </w:style>
  <w:style w:type="paragraph" w:customStyle="1" w:styleId="Teksttreci1">
    <w:name w:val="Tekst treści1"/>
    <w:basedOn w:val="Normalny"/>
    <w:uiPriority w:val="99"/>
    <w:rsid w:val="00951B08"/>
    <w:pPr>
      <w:shd w:val="clear" w:color="auto" w:fill="FFFFFF"/>
      <w:spacing w:before="300" w:line="274" w:lineRule="exact"/>
      <w:ind w:hanging="400"/>
    </w:pPr>
    <w:rPr>
      <w:sz w:val="21"/>
      <w:szCs w:val="21"/>
    </w:rPr>
  </w:style>
  <w:style w:type="paragraph" w:customStyle="1" w:styleId="Styl1">
    <w:name w:val="Styl1"/>
    <w:basedOn w:val="Nagwek1"/>
    <w:link w:val="Styl1Znak"/>
    <w:uiPriority w:val="99"/>
    <w:rsid w:val="00951B08"/>
    <w:pPr>
      <w:numPr>
        <w:numId w:val="1"/>
      </w:numPr>
      <w:pBdr>
        <w:top w:val="single" w:sz="4" w:space="1" w:color="auto"/>
        <w:bottom w:val="single" w:sz="4" w:space="1" w:color="auto"/>
      </w:pBdr>
      <w:shd w:val="clear" w:color="auto" w:fill="F3F3F3"/>
      <w:ind w:left="567" w:hanging="567"/>
    </w:pPr>
    <w:rPr>
      <w:rFonts w:ascii="Tahoma" w:hAnsi="Tahoma"/>
      <w:sz w:val="22"/>
      <w:u w:val="none"/>
    </w:rPr>
  </w:style>
  <w:style w:type="character" w:customStyle="1" w:styleId="Styl1Znak">
    <w:name w:val="Styl1 Znak"/>
    <w:link w:val="Styl1"/>
    <w:uiPriority w:val="99"/>
    <w:locked/>
    <w:rsid w:val="00951B08"/>
    <w:rPr>
      <w:rFonts w:ascii="Tahoma" w:hAnsi="Tahoma"/>
      <w:b/>
      <w:szCs w:val="20"/>
      <w:shd w:val="clear" w:color="auto" w:fill="F3F3F3"/>
    </w:rPr>
  </w:style>
  <w:style w:type="paragraph" w:styleId="Tekstpodstawowy">
    <w:name w:val="Body Text"/>
    <w:basedOn w:val="Normalny"/>
    <w:link w:val="TekstpodstawowyZnak"/>
    <w:uiPriority w:val="99"/>
    <w:rsid w:val="00951B08"/>
    <w:pPr>
      <w:spacing w:after="120"/>
    </w:pPr>
    <w:rPr>
      <w:sz w:val="24"/>
    </w:rPr>
  </w:style>
  <w:style w:type="character" w:customStyle="1" w:styleId="TekstpodstawowyZnak">
    <w:name w:val="Tekst podstawowy Znak"/>
    <w:basedOn w:val="Domylnaczcionkaakapitu"/>
    <w:link w:val="Tekstpodstawowy"/>
    <w:uiPriority w:val="99"/>
    <w:locked/>
    <w:rsid w:val="00951B08"/>
    <w:rPr>
      <w:rFonts w:cs="Times New Roman"/>
      <w:sz w:val="24"/>
      <w:lang w:val="pl-PL" w:eastAsia="pl-PL"/>
    </w:rPr>
  </w:style>
  <w:style w:type="paragraph" w:styleId="Nagwek">
    <w:name w:val="header"/>
    <w:basedOn w:val="Normalny"/>
    <w:link w:val="NagwekZnak"/>
    <w:uiPriority w:val="99"/>
    <w:rsid w:val="00C72B26"/>
    <w:pPr>
      <w:tabs>
        <w:tab w:val="center" w:pos="4536"/>
        <w:tab w:val="right" w:pos="9072"/>
      </w:tabs>
    </w:pPr>
  </w:style>
  <w:style w:type="character" w:customStyle="1" w:styleId="NagwekZnak">
    <w:name w:val="Nagłówek Znak"/>
    <w:basedOn w:val="Domylnaczcionkaakapitu"/>
    <w:link w:val="Nagwek"/>
    <w:uiPriority w:val="99"/>
    <w:semiHidden/>
    <w:locked/>
    <w:rsid w:val="00155224"/>
    <w:rPr>
      <w:rFonts w:cs="Times New Roman"/>
      <w:sz w:val="20"/>
    </w:rPr>
  </w:style>
  <w:style w:type="paragraph" w:customStyle="1" w:styleId="Default">
    <w:name w:val="Default"/>
    <w:rsid w:val="00C72B26"/>
    <w:pPr>
      <w:autoSpaceDE w:val="0"/>
      <w:autoSpaceDN w:val="0"/>
      <w:adjustRightInd w:val="0"/>
    </w:pPr>
    <w:rPr>
      <w:rFonts w:ascii="Liberation Sans" w:hAnsi="Liberation Sans" w:cs="Liberation Sans"/>
      <w:color w:val="000000"/>
      <w:sz w:val="24"/>
      <w:szCs w:val="24"/>
    </w:rPr>
  </w:style>
  <w:style w:type="paragraph" w:styleId="Tekstpodstawowywcity2">
    <w:name w:val="Body Text Indent 2"/>
    <w:basedOn w:val="Normalny"/>
    <w:link w:val="Tekstpodstawowywcity2Znak"/>
    <w:uiPriority w:val="99"/>
    <w:rsid w:val="00C72B26"/>
    <w:pPr>
      <w:spacing w:after="120" w:line="480" w:lineRule="auto"/>
      <w:ind w:left="283"/>
    </w:pPr>
    <w:rPr>
      <w:sz w:val="24"/>
    </w:rPr>
  </w:style>
  <w:style w:type="character" w:customStyle="1" w:styleId="Tekstpodstawowywcity2Znak">
    <w:name w:val="Tekst podstawowy wcięty 2 Znak"/>
    <w:basedOn w:val="Domylnaczcionkaakapitu"/>
    <w:link w:val="Tekstpodstawowywcity2"/>
    <w:uiPriority w:val="99"/>
    <w:locked/>
    <w:rsid w:val="00C72B26"/>
    <w:rPr>
      <w:rFonts w:cs="Times New Roman"/>
      <w:sz w:val="24"/>
      <w:lang w:val="pl-PL" w:eastAsia="pl-PL"/>
    </w:rPr>
  </w:style>
  <w:style w:type="paragraph" w:customStyle="1" w:styleId="ListParagraph1">
    <w:name w:val="List Paragraph1"/>
    <w:basedOn w:val="Normalny"/>
    <w:uiPriority w:val="99"/>
    <w:rsid w:val="00C72B26"/>
    <w:pPr>
      <w:spacing w:after="200" w:line="276" w:lineRule="auto"/>
      <w:ind w:left="720"/>
    </w:pPr>
    <w:rPr>
      <w:rFonts w:ascii="Calibri" w:hAnsi="Calibri"/>
      <w:sz w:val="22"/>
      <w:szCs w:val="22"/>
      <w:lang w:eastAsia="en-US"/>
    </w:rPr>
  </w:style>
  <w:style w:type="paragraph" w:styleId="Tekstprzypisukocowego">
    <w:name w:val="endnote text"/>
    <w:basedOn w:val="Normalny"/>
    <w:link w:val="TekstprzypisukocowegoZnak"/>
    <w:uiPriority w:val="99"/>
    <w:semiHidden/>
    <w:rsid w:val="00C72B26"/>
  </w:style>
  <w:style w:type="character" w:customStyle="1" w:styleId="TekstprzypisukocowegoZnak">
    <w:name w:val="Tekst przypisu końcowego Znak"/>
    <w:basedOn w:val="Domylnaczcionkaakapitu"/>
    <w:link w:val="Tekstprzypisukocowego"/>
    <w:uiPriority w:val="99"/>
    <w:semiHidden/>
    <w:locked/>
    <w:rsid w:val="00155224"/>
    <w:rPr>
      <w:rFonts w:cs="Times New Roman"/>
      <w:sz w:val="20"/>
    </w:rPr>
  </w:style>
  <w:style w:type="character" w:styleId="Odwoanieprzypisukocowego">
    <w:name w:val="endnote reference"/>
    <w:basedOn w:val="Domylnaczcionkaakapitu"/>
    <w:uiPriority w:val="99"/>
    <w:semiHidden/>
    <w:rsid w:val="00C72B26"/>
    <w:rPr>
      <w:rFonts w:cs="Times New Roman"/>
      <w:vertAlign w:val="superscript"/>
    </w:rPr>
  </w:style>
  <w:style w:type="paragraph" w:styleId="Akapitzlist">
    <w:name w:val="List Paragraph"/>
    <w:aliases w:val="normalny tekst,L1,Numerowanie,2 heading,A_wyliczenie,K-P_odwolanie,Akapit z listą5,maz_wyliczenie,opis dzialania,Nagłowek 3,Preambuła,Akapit z listą BS,Kolorowa lista — akcent 11,Dot pt,F5 List Paragraph,Recommendation,List Paragraph11"/>
    <w:basedOn w:val="Normalny"/>
    <w:link w:val="AkapitzlistZnak"/>
    <w:uiPriority w:val="34"/>
    <w:qFormat/>
    <w:rsid w:val="00C72B26"/>
    <w:pPr>
      <w:ind w:left="720"/>
      <w:contextualSpacing/>
    </w:pPr>
    <w:rPr>
      <w:sz w:val="24"/>
      <w:szCs w:val="24"/>
    </w:rPr>
  </w:style>
  <w:style w:type="paragraph" w:styleId="Tekstpodstawowywcity">
    <w:name w:val="Body Text Indent"/>
    <w:basedOn w:val="Normalny"/>
    <w:link w:val="TekstpodstawowywcityZnak"/>
    <w:uiPriority w:val="99"/>
    <w:rsid w:val="00C72B26"/>
    <w:pPr>
      <w:spacing w:after="120"/>
      <w:ind w:left="283"/>
    </w:pPr>
    <w:rPr>
      <w:sz w:val="24"/>
    </w:rPr>
  </w:style>
  <w:style w:type="character" w:customStyle="1" w:styleId="TekstpodstawowywcityZnak">
    <w:name w:val="Tekst podstawowy wcięty Znak"/>
    <w:basedOn w:val="Domylnaczcionkaakapitu"/>
    <w:link w:val="Tekstpodstawowywcity"/>
    <w:uiPriority w:val="99"/>
    <w:locked/>
    <w:rsid w:val="00C72B26"/>
    <w:rPr>
      <w:rFonts w:cs="Times New Roman"/>
      <w:sz w:val="24"/>
      <w:lang w:val="pl-PL" w:eastAsia="pl-PL"/>
    </w:rPr>
  </w:style>
  <w:style w:type="character" w:customStyle="1" w:styleId="h2">
    <w:name w:val="h2"/>
    <w:uiPriority w:val="99"/>
    <w:rsid w:val="00C72B26"/>
  </w:style>
  <w:style w:type="paragraph" w:customStyle="1" w:styleId="Normal1">
    <w:name w:val="Normal1"/>
    <w:uiPriority w:val="99"/>
    <w:rsid w:val="00C72B26"/>
    <w:pPr>
      <w:suppressAutoHyphens/>
      <w:autoSpaceDE w:val="0"/>
      <w:spacing w:after="200" w:line="276" w:lineRule="auto"/>
    </w:pPr>
    <w:rPr>
      <w:color w:val="000000"/>
      <w:kern w:val="1"/>
      <w:sz w:val="24"/>
      <w:szCs w:val="24"/>
      <w:lang w:eastAsia="ar-SA"/>
    </w:rPr>
  </w:style>
  <w:style w:type="character" w:styleId="Pogrubienie">
    <w:name w:val="Strong"/>
    <w:basedOn w:val="Domylnaczcionkaakapitu"/>
    <w:qFormat/>
    <w:rsid w:val="00502C0F"/>
    <w:rPr>
      <w:rFonts w:cs="Times New Roman"/>
      <w:b/>
    </w:rPr>
  </w:style>
  <w:style w:type="paragraph" w:styleId="Tekstdymka">
    <w:name w:val="Balloon Text"/>
    <w:basedOn w:val="Normalny"/>
    <w:link w:val="TekstdymkaZnak"/>
    <w:uiPriority w:val="99"/>
    <w:semiHidden/>
    <w:rsid w:val="00757EFD"/>
    <w:rPr>
      <w:sz w:val="2"/>
    </w:rPr>
  </w:style>
  <w:style w:type="character" w:customStyle="1" w:styleId="TekstdymkaZnak">
    <w:name w:val="Tekst dymka Znak"/>
    <w:basedOn w:val="Domylnaczcionkaakapitu"/>
    <w:link w:val="Tekstdymka"/>
    <w:uiPriority w:val="99"/>
    <w:semiHidden/>
    <w:locked/>
    <w:rsid w:val="00155224"/>
    <w:rPr>
      <w:rFonts w:cs="Times New Roman"/>
      <w:sz w:val="2"/>
    </w:rPr>
  </w:style>
  <w:style w:type="paragraph" w:styleId="Podtytu">
    <w:name w:val="Subtitle"/>
    <w:basedOn w:val="Normalny"/>
    <w:link w:val="PodtytuZnak"/>
    <w:uiPriority w:val="99"/>
    <w:qFormat/>
    <w:rsid w:val="00183FD3"/>
    <w:pPr>
      <w:spacing w:after="60"/>
      <w:jc w:val="center"/>
      <w:outlineLvl w:val="1"/>
    </w:pPr>
    <w:rPr>
      <w:rFonts w:ascii="Cambria" w:hAnsi="Cambria"/>
      <w:sz w:val="24"/>
      <w:szCs w:val="24"/>
    </w:rPr>
  </w:style>
  <w:style w:type="character" w:customStyle="1" w:styleId="PodtytuZnak">
    <w:name w:val="Podtytuł Znak"/>
    <w:basedOn w:val="Domylnaczcionkaakapitu"/>
    <w:link w:val="Podtytu"/>
    <w:uiPriority w:val="99"/>
    <w:locked/>
    <w:rsid w:val="00155224"/>
    <w:rPr>
      <w:rFonts w:ascii="Cambria" w:hAnsi="Cambria" w:cs="Times New Roman"/>
      <w:sz w:val="24"/>
    </w:rPr>
  </w:style>
  <w:style w:type="paragraph" w:customStyle="1" w:styleId="western">
    <w:name w:val="western"/>
    <w:basedOn w:val="Normalny"/>
    <w:uiPriority w:val="99"/>
    <w:rsid w:val="00183763"/>
    <w:pPr>
      <w:spacing w:before="100" w:beforeAutospacing="1" w:after="100" w:afterAutospacing="1"/>
      <w:jc w:val="both"/>
    </w:pPr>
    <w:rPr>
      <w:sz w:val="24"/>
      <w:szCs w:val="24"/>
    </w:rPr>
  </w:style>
  <w:style w:type="paragraph" w:styleId="NormalnyWeb">
    <w:name w:val="Normal (Web)"/>
    <w:basedOn w:val="Normalny"/>
    <w:uiPriority w:val="99"/>
    <w:rsid w:val="00183763"/>
    <w:pPr>
      <w:spacing w:before="100" w:beforeAutospacing="1" w:after="100" w:afterAutospacing="1"/>
    </w:pPr>
    <w:rPr>
      <w:sz w:val="24"/>
      <w:szCs w:val="24"/>
    </w:rPr>
  </w:style>
  <w:style w:type="paragraph" w:customStyle="1" w:styleId="Style2">
    <w:name w:val="Style2"/>
    <w:basedOn w:val="Normalny"/>
    <w:uiPriority w:val="99"/>
    <w:rsid w:val="00E143F3"/>
    <w:pPr>
      <w:widowControl w:val="0"/>
      <w:autoSpaceDE w:val="0"/>
      <w:autoSpaceDN w:val="0"/>
      <w:adjustRightInd w:val="0"/>
      <w:spacing w:line="269" w:lineRule="exact"/>
      <w:jc w:val="both"/>
    </w:pPr>
    <w:rPr>
      <w:rFonts w:ascii="Arial" w:hAnsi="Arial" w:cs="Arial"/>
      <w:sz w:val="24"/>
      <w:szCs w:val="24"/>
    </w:rPr>
  </w:style>
  <w:style w:type="paragraph" w:customStyle="1" w:styleId="Style3">
    <w:name w:val="Style3"/>
    <w:basedOn w:val="Normalny"/>
    <w:uiPriority w:val="99"/>
    <w:rsid w:val="00E143F3"/>
    <w:pPr>
      <w:widowControl w:val="0"/>
      <w:autoSpaceDE w:val="0"/>
      <w:autoSpaceDN w:val="0"/>
      <w:adjustRightInd w:val="0"/>
    </w:pPr>
    <w:rPr>
      <w:rFonts w:ascii="Arial" w:hAnsi="Arial" w:cs="Arial"/>
      <w:sz w:val="24"/>
      <w:szCs w:val="24"/>
    </w:rPr>
  </w:style>
  <w:style w:type="paragraph" w:customStyle="1" w:styleId="Style4">
    <w:name w:val="Style4"/>
    <w:basedOn w:val="Normalny"/>
    <w:uiPriority w:val="99"/>
    <w:rsid w:val="00E143F3"/>
    <w:pPr>
      <w:widowControl w:val="0"/>
      <w:autoSpaceDE w:val="0"/>
      <w:autoSpaceDN w:val="0"/>
      <w:adjustRightInd w:val="0"/>
      <w:spacing w:line="264" w:lineRule="exact"/>
      <w:jc w:val="both"/>
    </w:pPr>
    <w:rPr>
      <w:rFonts w:ascii="Arial" w:hAnsi="Arial" w:cs="Arial"/>
      <w:sz w:val="24"/>
      <w:szCs w:val="24"/>
    </w:rPr>
  </w:style>
  <w:style w:type="paragraph" w:customStyle="1" w:styleId="Style5">
    <w:name w:val="Style5"/>
    <w:basedOn w:val="Normalny"/>
    <w:uiPriority w:val="99"/>
    <w:rsid w:val="00E143F3"/>
    <w:pPr>
      <w:widowControl w:val="0"/>
      <w:autoSpaceDE w:val="0"/>
      <w:autoSpaceDN w:val="0"/>
      <w:adjustRightInd w:val="0"/>
      <w:spacing w:line="230" w:lineRule="exact"/>
      <w:jc w:val="both"/>
    </w:pPr>
    <w:rPr>
      <w:rFonts w:ascii="Arial" w:hAnsi="Arial" w:cs="Arial"/>
      <w:sz w:val="24"/>
      <w:szCs w:val="24"/>
    </w:rPr>
  </w:style>
  <w:style w:type="paragraph" w:customStyle="1" w:styleId="Style6">
    <w:name w:val="Style6"/>
    <w:basedOn w:val="Normalny"/>
    <w:uiPriority w:val="99"/>
    <w:rsid w:val="00E143F3"/>
    <w:pPr>
      <w:widowControl w:val="0"/>
      <w:autoSpaceDE w:val="0"/>
      <w:autoSpaceDN w:val="0"/>
      <w:adjustRightInd w:val="0"/>
      <w:spacing w:line="461" w:lineRule="exact"/>
      <w:jc w:val="both"/>
    </w:pPr>
    <w:rPr>
      <w:rFonts w:ascii="Arial" w:hAnsi="Arial" w:cs="Arial"/>
      <w:sz w:val="24"/>
      <w:szCs w:val="24"/>
    </w:rPr>
  </w:style>
  <w:style w:type="paragraph" w:customStyle="1" w:styleId="Style7">
    <w:name w:val="Style7"/>
    <w:basedOn w:val="Normalny"/>
    <w:uiPriority w:val="99"/>
    <w:rsid w:val="00E143F3"/>
    <w:pPr>
      <w:widowControl w:val="0"/>
      <w:autoSpaceDE w:val="0"/>
      <w:autoSpaceDN w:val="0"/>
      <w:adjustRightInd w:val="0"/>
    </w:pPr>
    <w:rPr>
      <w:rFonts w:ascii="Arial" w:hAnsi="Arial" w:cs="Arial"/>
      <w:sz w:val="24"/>
      <w:szCs w:val="24"/>
    </w:rPr>
  </w:style>
  <w:style w:type="paragraph" w:customStyle="1" w:styleId="Style8">
    <w:name w:val="Style8"/>
    <w:basedOn w:val="Normalny"/>
    <w:uiPriority w:val="99"/>
    <w:rsid w:val="00E143F3"/>
    <w:pPr>
      <w:widowControl w:val="0"/>
      <w:autoSpaceDE w:val="0"/>
      <w:autoSpaceDN w:val="0"/>
      <w:adjustRightInd w:val="0"/>
    </w:pPr>
    <w:rPr>
      <w:rFonts w:ascii="Arial" w:hAnsi="Arial" w:cs="Arial"/>
      <w:sz w:val="24"/>
      <w:szCs w:val="24"/>
    </w:rPr>
  </w:style>
  <w:style w:type="paragraph" w:customStyle="1" w:styleId="Style14">
    <w:name w:val="Style14"/>
    <w:basedOn w:val="Normalny"/>
    <w:uiPriority w:val="99"/>
    <w:rsid w:val="00E143F3"/>
    <w:pPr>
      <w:widowControl w:val="0"/>
      <w:autoSpaceDE w:val="0"/>
      <w:autoSpaceDN w:val="0"/>
      <w:adjustRightInd w:val="0"/>
      <w:jc w:val="both"/>
    </w:pPr>
    <w:rPr>
      <w:rFonts w:ascii="Arial" w:hAnsi="Arial" w:cs="Arial"/>
      <w:sz w:val="24"/>
      <w:szCs w:val="24"/>
    </w:rPr>
  </w:style>
  <w:style w:type="paragraph" w:customStyle="1" w:styleId="Style16">
    <w:name w:val="Style16"/>
    <w:basedOn w:val="Normalny"/>
    <w:uiPriority w:val="99"/>
    <w:rsid w:val="00E143F3"/>
    <w:pPr>
      <w:widowControl w:val="0"/>
      <w:autoSpaceDE w:val="0"/>
      <w:autoSpaceDN w:val="0"/>
      <w:adjustRightInd w:val="0"/>
    </w:pPr>
    <w:rPr>
      <w:rFonts w:ascii="Arial" w:hAnsi="Arial" w:cs="Arial"/>
      <w:sz w:val="24"/>
      <w:szCs w:val="24"/>
    </w:rPr>
  </w:style>
  <w:style w:type="character" w:customStyle="1" w:styleId="FontStyle38">
    <w:name w:val="Font Style38"/>
    <w:uiPriority w:val="99"/>
    <w:rsid w:val="00E143F3"/>
    <w:rPr>
      <w:rFonts w:ascii="Calibri" w:hAnsi="Calibri"/>
      <w:b/>
      <w:sz w:val="26"/>
    </w:rPr>
  </w:style>
  <w:style w:type="character" w:customStyle="1" w:styleId="FontStyle39">
    <w:name w:val="Font Style39"/>
    <w:uiPriority w:val="99"/>
    <w:rsid w:val="00E143F3"/>
    <w:rPr>
      <w:rFonts w:ascii="Arial" w:hAnsi="Arial"/>
      <w:sz w:val="18"/>
    </w:rPr>
  </w:style>
  <w:style w:type="character" w:customStyle="1" w:styleId="FontStyle40">
    <w:name w:val="Font Style40"/>
    <w:uiPriority w:val="99"/>
    <w:rsid w:val="00E143F3"/>
    <w:rPr>
      <w:rFonts w:ascii="Cambria" w:hAnsi="Cambria"/>
      <w:sz w:val="18"/>
    </w:rPr>
  </w:style>
  <w:style w:type="character" w:customStyle="1" w:styleId="FontStyle43">
    <w:name w:val="Font Style43"/>
    <w:uiPriority w:val="99"/>
    <w:rsid w:val="00E143F3"/>
    <w:rPr>
      <w:rFonts w:ascii="Arial" w:hAnsi="Arial"/>
      <w:b/>
      <w:sz w:val="18"/>
    </w:rPr>
  </w:style>
  <w:style w:type="character" w:customStyle="1" w:styleId="FontStyle47">
    <w:name w:val="Font Style47"/>
    <w:uiPriority w:val="99"/>
    <w:rsid w:val="00E143F3"/>
    <w:rPr>
      <w:rFonts w:ascii="Calibri" w:hAnsi="Calibri"/>
      <w:b/>
      <w:sz w:val="18"/>
    </w:rPr>
  </w:style>
  <w:style w:type="character" w:customStyle="1" w:styleId="FontStyle48">
    <w:name w:val="Font Style48"/>
    <w:uiPriority w:val="99"/>
    <w:rsid w:val="00E143F3"/>
    <w:rPr>
      <w:rFonts w:ascii="Calibri" w:hAnsi="Calibri"/>
      <w:sz w:val="18"/>
    </w:rPr>
  </w:style>
  <w:style w:type="paragraph" w:customStyle="1" w:styleId="Style13">
    <w:name w:val="Style13"/>
    <w:basedOn w:val="Normalny"/>
    <w:uiPriority w:val="99"/>
    <w:rsid w:val="00917C9A"/>
    <w:pPr>
      <w:widowControl w:val="0"/>
      <w:autoSpaceDE w:val="0"/>
      <w:autoSpaceDN w:val="0"/>
      <w:adjustRightInd w:val="0"/>
      <w:spacing w:line="312" w:lineRule="exact"/>
      <w:ind w:hanging="418"/>
    </w:pPr>
    <w:rPr>
      <w:rFonts w:ascii="Arial" w:hAnsi="Arial" w:cs="Arial"/>
      <w:sz w:val="24"/>
      <w:szCs w:val="24"/>
    </w:rPr>
  </w:style>
  <w:style w:type="paragraph" w:customStyle="1" w:styleId="Style27">
    <w:name w:val="Style27"/>
    <w:basedOn w:val="Normalny"/>
    <w:uiPriority w:val="99"/>
    <w:rsid w:val="00917C9A"/>
    <w:pPr>
      <w:widowControl w:val="0"/>
      <w:autoSpaceDE w:val="0"/>
      <w:autoSpaceDN w:val="0"/>
      <w:adjustRightInd w:val="0"/>
      <w:spacing w:line="310" w:lineRule="exact"/>
      <w:ind w:hanging="418"/>
    </w:pPr>
    <w:rPr>
      <w:rFonts w:ascii="Arial" w:hAnsi="Arial" w:cs="Arial"/>
      <w:sz w:val="24"/>
      <w:szCs w:val="24"/>
    </w:rPr>
  </w:style>
  <w:style w:type="paragraph" w:customStyle="1" w:styleId="Style32">
    <w:name w:val="Style32"/>
    <w:basedOn w:val="Normalny"/>
    <w:uiPriority w:val="99"/>
    <w:rsid w:val="00917C9A"/>
    <w:pPr>
      <w:widowControl w:val="0"/>
      <w:autoSpaceDE w:val="0"/>
      <w:autoSpaceDN w:val="0"/>
      <w:adjustRightInd w:val="0"/>
      <w:spacing w:line="307" w:lineRule="exact"/>
      <w:ind w:hanging="422"/>
      <w:jc w:val="both"/>
    </w:pPr>
    <w:rPr>
      <w:rFonts w:ascii="Arial" w:hAnsi="Arial" w:cs="Arial"/>
      <w:sz w:val="24"/>
      <w:szCs w:val="24"/>
    </w:rPr>
  </w:style>
  <w:style w:type="paragraph" w:customStyle="1" w:styleId="Tekstblokowy1">
    <w:name w:val="Tekst blokowy1"/>
    <w:basedOn w:val="Normalny"/>
    <w:uiPriority w:val="99"/>
    <w:rsid w:val="00A86342"/>
    <w:pPr>
      <w:suppressAutoHyphens/>
      <w:ind w:left="284" w:right="-483" w:hanging="284"/>
      <w:jc w:val="both"/>
    </w:pPr>
    <w:rPr>
      <w:rFonts w:ascii="Arial" w:hAnsi="Arial" w:cs="Arial"/>
      <w:bCs/>
      <w:sz w:val="24"/>
      <w:szCs w:val="24"/>
      <w:lang w:eastAsia="ar-SA"/>
    </w:rPr>
  </w:style>
  <w:style w:type="character" w:styleId="Odwoaniedokomentarza">
    <w:name w:val="annotation reference"/>
    <w:basedOn w:val="Domylnaczcionkaakapitu"/>
    <w:uiPriority w:val="99"/>
    <w:rsid w:val="00FC2978"/>
    <w:rPr>
      <w:rFonts w:cs="Times New Roman"/>
      <w:sz w:val="16"/>
    </w:rPr>
  </w:style>
  <w:style w:type="paragraph" w:styleId="Tekstkomentarza">
    <w:name w:val="annotation text"/>
    <w:basedOn w:val="Normalny"/>
    <w:link w:val="TekstkomentarzaZnak"/>
    <w:rsid w:val="00FC2978"/>
  </w:style>
  <w:style w:type="character" w:customStyle="1" w:styleId="TekstkomentarzaZnak">
    <w:name w:val="Tekst komentarza Znak"/>
    <w:basedOn w:val="Domylnaczcionkaakapitu"/>
    <w:link w:val="Tekstkomentarza"/>
    <w:locked/>
    <w:rsid w:val="00FC2978"/>
    <w:rPr>
      <w:rFonts w:cs="Times New Roman"/>
    </w:rPr>
  </w:style>
  <w:style w:type="paragraph" w:styleId="Tematkomentarza">
    <w:name w:val="annotation subject"/>
    <w:basedOn w:val="Tekstkomentarza"/>
    <w:next w:val="Tekstkomentarza"/>
    <w:link w:val="TematkomentarzaZnak"/>
    <w:uiPriority w:val="99"/>
    <w:rsid w:val="00FC2978"/>
    <w:rPr>
      <w:b/>
    </w:rPr>
  </w:style>
  <w:style w:type="character" w:customStyle="1" w:styleId="TematkomentarzaZnak">
    <w:name w:val="Temat komentarza Znak"/>
    <w:basedOn w:val="TekstkomentarzaZnak"/>
    <w:link w:val="Tematkomentarza"/>
    <w:uiPriority w:val="99"/>
    <w:locked/>
    <w:rsid w:val="00FC2978"/>
    <w:rPr>
      <w:rFonts w:cs="Times New Roman"/>
      <w:b/>
    </w:rPr>
  </w:style>
  <w:style w:type="paragraph" w:styleId="Tekstprzypisudolnego">
    <w:name w:val="footnote text"/>
    <w:basedOn w:val="Normalny"/>
    <w:link w:val="TekstprzypisudolnegoZnak"/>
    <w:uiPriority w:val="99"/>
    <w:semiHidden/>
    <w:rsid w:val="00DC5F67"/>
  </w:style>
  <w:style w:type="character" w:customStyle="1" w:styleId="TekstprzypisudolnegoZnak">
    <w:name w:val="Tekst przypisu dolnego Znak"/>
    <w:basedOn w:val="Domylnaczcionkaakapitu"/>
    <w:link w:val="Tekstprzypisudolnego"/>
    <w:uiPriority w:val="99"/>
    <w:semiHidden/>
    <w:locked/>
    <w:rsid w:val="00155224"/>
    <w:rPr>
      <w:rFonts w:cs="Times New Roman"/>
      <w:sz w:val="20"/>
    </w:rPr>
  </w:style>
  <w:style w:type="character" w:styleId="Odwoanieprzypisudolnego">
    <w:name w:val="footnote reference"/>
    <w:basedOn w:val="Domylnaczcionkaakapitu"/>
    <w:uiPriority w:val="99"/>
    <w:semiHidden/>
    <w:rsid w:val="00DC5F67"/>
    <w:rPr>
      <w:rFonts w:cs="Times New Roman"/>
      <w:vertAlign w:val="superscript"/>
    </w:rPr>
  </w:style>
  <w:style w:type="paragraph" w:customStyle="1" w:styleId="Style9">
    <w:name w:val="Style9"/>
    <w:basedOn w:val="Normalny"/>
    <w:uiPriority w:val="99"/>
    <w:rsid w:val="001234CA"/>
    <w:pPr>
      <w:widowControl w:val="0"/>
      <w:autoSpaceDE w:val="0"/>
      <w:autoSpaceDN w:val="0"/>
      <w:adjustRightInd w:val="0"/>
    </w:pPr>
    <w:rPr>
      <w:sz w:val="24"/>
      <w:szCs w:val="24"/>
    </w:rPr>
  </w:style>
  <w:style w:type="character" w:customStyle="1" w:styleId="FontStyle15">
    <w:name w:val="Font Style15"/>
    <w:uiPriority w:val="99"/>
    <w:rsid w:val="001234CA"/>
    <w:rPr>
      <w:rFonts w:ascii="Times New Roman" w:hAnsi="Times New Roman"/>
      <w:sz w:val="16"/>
    </w:rPr>
  </w:style>
  <w:style w:type="character" w:customStyle="1" w:styleId="FontStyle17">
    <w:name w:val="Font Style17"/>
    <w:uiPriority w:val="99"/>
    <w:rsid w:val="001234CA"/>
    <w:rPr>
      <w:rFonts w:ascii="Times New Roman" w:hAnsi="Times New Roman"/>
      <w:b/>
      <w:sz w:val="16"/>
    </w:rPr>
  </w:style>
  <w:style w:type="character" w:customStyle="1" w:styleId="FontStyle59">
    <w:name w:val="Font Style59"/>
    <w:uiPriority w:val="99"/>
    <w:rsid w:val="00B603A6"/>
    <w:rPr>
      <w:rFonts w:ascii="Times New Roman" w:hAnsi="Times New Roman"/>
      <w:sz w:val="20"/>
    </w:rPr>
  </w:style>
  <w:style w:type="character" w:customStyle="1" w:styleId="FontStyle60">
    <w:name w:val="Font Style60"/>
    <w:uiPriority w:val="99"/>
    <w:rsid w:val="00B603A6"/>
    <w:rPr>
      <w:rFonts w:ascii="Times New Roman" w:hAnsi="Times New Roman"/>
      <w:b/>
      <w:sz w:val="20"/>
    </w:rPr>
  </w:style>
  <w:style w:type="character" w:customStyle="1" w:styleId="FontStyle62">
    <w:name w:val="Font Style62"/>
    <w:uiPriority w:val="99"/>
    <w:rsid w:val="00F07E1A"/>
    <w:rPr>
      <w:rFonts w:ascii="Cambria" w:hAnsi="Cambria"/>
      <w:b/>
      <w:sz w:val="16"/>
    </w:rPr>
  </w:style>
  <w:style w:type="character" w:customStyle="1" w:styleId="FontStyle68">
    <w:name w:val="Font Style68"/>
    <w:uiPriority w:val="99"/>
    <w:rsid w:val="00F07E1A"/>
    <w:rPr>
      <w:rFonts w:ascii="Cambria" w:hAnsi="Cambria"/>
      <w:sz w:val="18"/>
    </w:rPr>
  </w:style>
  <w:style w:type="paragraph" w:customStyle="1" w:styleId="Style23">
    <w:name w:val="Style23"/>
    <w:basedOn w:val="Normalny"/>
    <w:uiPriority w:val="99"/>
    <w:rsid w:val="00F07E1A"/>
    <w:pPr>
      <w:widowControl w:val="0"/>
      <w:autoSpaceDE w:val="0"/>
      <w:autoSpaceDN w:val="0"/>
      <w:adjustRightInd w:val="0"/>
      <w:spacing w:line="252" w:lineRule="exact"/>
      <w:jc w:val="both"/>
    </w:pPr>
    <w:rPr>
      <w:rFonts w:ascii="Garamond" w:hAnsi="Garamond"/>
      <w:sz w:val="24"/>
      <w:szCs w:val="24"/>
    </w:rPr>
  </w:style>
  <w:style w:type="paragraph" w:customStyle="1" w:styleId="Style28">
    <w:name w:val="Style28"/>
    <w:basedOn w:val="Normalny"/>
    <w:uiPriority w:val="99"/>
    <w:rsid w:val="00F07E1A"/>
    <w:pPr>
      <w:widowControl w:val="0"/>
      <w:autoSpaceDE w:val="0"/>
      <w:autoSpaceDN w:val="0"/>
      <w:adjustRightInd w:val="0"/>
      <w:spacing w:line="230" w:lineRule="exact"/>
      <w:ind w:hanging="137"/>
      <w:jc w:val="both"/>
    </w:pPr>
    <w:rPr>
      <w:rFonts w:ascii="Garamond" w:hAnsi="Garamond"/>
      <w:sz w:val="24"/>
      <w:szCs w:val="24"/>
    </w:rPr>
  </w:style>
  <w:style w:type="character" w:customStyle="1" w:styleId="FontStyle69">
    <w:name w:val="Font Style69"/>
    <w:uiPriority w:val="99"/>
    <w:rsid w:val="00706EE5"/>
    <w:rPr>
      <w:rFonts w:ascii="Cambria" w:hAnsi="Cambria"/>
      <w:i/>
      <w:sz w:val="18"/>
    </w:rPr>
  </w:style>
  <w:style w:type="paragraph" w:customStyle="1" w:styleId="Style19">
    <w:name w:val="Style19"/>
    <w:basedOn w:val="Normalny"/>
    <w:uiPriority w:val="99"/>
    <w:rsid w:val="00B6306F"/>
    <w:pPr>
      <w:widowControl w:val="0"/>
      <w:autoSpaceDE w:val="0"/>
      <w:autoSpaceDN w:val="0"/>
      <w:adjustRightInd w:val="0"/>
      <w:spacing w:line="234" w:lineRule="exact"/>
      <w:ind w:hanging="403"/>
      <w:jc w:val="both"/>
    </w:pPr>
    <w:rPr>
      <w:rFonts w:ascii="Garamond" w:hAnsi="Garamond"/>
      <w:sz w:val="24"/>
      <w:szCs w:val="24"/>
    </w:rPr>
  </w:style>
  <w:style w:type="character" w:customStyle="1" w:styleId="FontStyle67">
    <w:name w:val="Font Style67"/>
    <w:uiPriority w:val="99"/>
    <w:rsid w:val="00B6306F"/>
    <w:rPr>
      <w:rFonts w:ascii="Cambria" w:hAnsi="Cambria"/>
      <w:b/>
      <w:sz w:val="18"/>
    </w:rPr>
  </w:style>
  <w:style w:type="character" w:customStyle="1" w:styleId="FontStyle73">
    <w:name w:val="Font Style73"/>
    <w:uiPriority w:val="99"/>
    <w:rsid w:val="00B6306F"/>
    <w:rPr>
      <w:rFonts w:ascii="Cambria" w:hAnsi="Cambria"/>
      <w:i/>
      <w:sz w:val="18"/>
    </w:rPr>
  </w:style>
  <w:style w:type="paragraph" w:customStyle="1" w:styleId="Style49">
    <w:name w:val="Style49"/>
    <w:basedOn w:val="Normalny"/>
    <w:uiPriority w:val="99"/>
    <w:rsid w:val="00D85B2E"/>
    <w:pPr>
      <w:widowControl w:val="0"/>
      <w:autoSpaceDE w:val="0"/>
      <w:autoSpaceDN w:val="0"/>
      <w:adjustRightInd w:val="0"/>
      <w:spacing w:line="230" w:lineRule="exact"/>
      <w:ind w:hanging="410"/>
      <w:jc w:val="both"/>
    </w:pPr>
    <w:rPr>
      <w:rFonts w:ascii="Garamond" w:hAnsi="Garamond"/>
      <w:sz w:val="24"/>
      <w:szCs w:val="24"/>
    </w:rPr>
  </w:style>
  <w:style w:type="paragraph" w:styleId="Tekstpodstawowy3">
    <w:name w:val="Body Text 3"/>
    <w:basedOn w:val="Normalny"/>
    <w:link w:val="Tekstpodstawowy3Znak"/>
    <w:uiPriority w:val="99"/>
    <w:rsid w:val="00372C82"/>
    <w:pPr>
      <w:spacing w:after="120"/>
    </w:pPr>
    <w:rPr>
      <w:sz w:val="16"/>
      <w:szCs w:val="16"/>
    </w:rPr>
  </w:style>
  <w:style w:type="character" w:customStyle="1" w:styleId="Tekstpodstawowy3Znak">
    <w:name w:val="Tekst podstawowy 3 Znak"/>
    <w:basedOn w:val="Domylnaczcionkaakapitu"/>
    <w:link w:val="Tekstpodstawowy3"/>
    <w:uiPriority w:val="99"/>
    <w:semiHidden/>
    <w:locked/>
    <w:rsid w:val="00155224"/>
    <w:rPr>
      <w:rFonts w:cs="Times New Roman"/>
      <w:sz w:val="16"/>
    </w:rPr>
  </w:style>
  <w:style w:type="paragraph" w:styleId="Tekstblokowy">
    <w:name w:val="Block Text"/>
    <w:basedOn w:val="Normalny"/>
    <w:uiPriority w:val="99"/>
    <w:rsid w:val="00372C82"/>
    <w:pPr>
      <w:widowControl w:val="0"/>
      <w:ind w:left="567" w:right="832" w:hanging="567"/>
    </w:pPr>
    <w:rPr>
      <w:kern w:val="28"/>
      <w:sz w:val="28"/>
    </w:rPr>
  </w:style>
  <w:style w:type="paragraph" w:styleId="Poprawka">
    <w:name w:val="Revision"/>
    <w:hidden/>
    <w:uiPriority w:val="99"/>
    <w:semiHidden/>
    <w:rsid w:val="00927460"/>
    <w:rPr>
      <w:sz w:val="20"/>
      <w:szCs w:val="20"/>
    </w:rPr>
  </w:style>
  <w:style w:type="character" w:customStyle="1" w:styleId="AkapitzlistZnak">
    <w:name w:val="Akapit z listą Znak"/>
    <w:aliases w:val="normalny tekst Znak,L1 Znak,Numerowanie Znak,2 heading Znak,A_wyliczenie Znak,K-P_odwolanie Znak,Akapit z listą5 Znak,maz_wyliczenie Znak,opis dzialania Znak,Nagłowek 3 Znak,Preambuła Znak,Akapit z listą BS Znak,Dot pt Znak"/>
    <w:link w:val="Akapitzlist"/>
    <w:uiPriority w:val="34"/>
    <w:qFormat/>
    <w:rsid w:val="005260D8"/>
    <w:rPr>
      <w:sz w:val="24"/>
      <w:szCs w:val="24"/>
    </w:rPr>
  </w:style>
  <w:style w:type="paragraph" w:customStyle="1" w:styleId="Akapitzlist1">
    <w:name w:val="Akapit z listą1"/>
    <w:basedOn w:val="Normalny"/>
    <w:link w:val="ListParagraphChar"/>
    <w:rsid w:val="002A5F90"/>
    <w:pPr>
      <w:suppressAutoHyphens/>
      <w:ind w:left="708"/>
    </w:pPr>
    <w:rPr>
      <w:sz w:val="24"/>
      <w:szCs w:val="24"/>
      <w:lang w:eastAsia="ar-SA"/>
    </w:rPr>
  </w:style>
  <w:style w:type="character" w:customStyle="1" w:styleId="ListParagraphChar">
    <w:name w:val="List Paragraph Char"/>
    <w:link w:val="Akapitzlist1"/>
    <w:locked/>
    <w:rsid w:val="002A5F90"/>
    <w:rPr>
      <w:sz w:val="24"/>
      <w:szCs w:val="24"/>
      <w:lang w:eastAsia="ar-SA"/>
    </w:rPr>
  </w:style>
  <w:style w:type="character" w:customStyle="1" w:styleId="WW8Num15z4">
    <w:name w:val="WW8Num15z4"/>
    <w:rsid w:val="00ED34A3"/>
  </w:style>
  <w:style w:type="character" w:customStyle="1" w:styleId="Teksttreci">
    <w:name w:val="Tekst treści_"/>
    <w:basedOn w:val="Domylnaczcionkaakapitu"/>
    <w:link w:val="Teksttreci0"/>
    <w:rsid w:val="007F090A"/>
    <w:rPr>
      <w:color w:val="2E2E2E"/>
      <w:shd w:val="clear" w:color="auto" w:fill="FFFFFF"/>
    </w:rPr>
  </w:style>
  <w:style w:type="paragraph" w:customStyle="1" w:styleId="Teksttreci0">
    <w:name w:val="Tekst treści"/>
    <w:basedOn w:val="Normalny"/>
    <w:link w:val="Teksttreci"/>
    <w:rsid w:val="007F090A"/>
    <w:pPr>
      <w:widowControl w:val="0"/>
      <w:shd w:val="clear" w:color="auto" w:fill="FFFFFF"/>
      <w:spacing w:line="276" w:lineRule="auto"/>
      <w:jc w:val="both"/>
    </w:pPr>
    <w:rPr>
      <w:color w:val="2E2E2E"/>
      <w:sz w:val="22"/>
      <w:szCs w:val="22"/>
    </w:rPr>
  </w:style>
  <w:style w:type="character" w:customStyle="1" w:styleId="Nagwek2Znak">
    <w:name w:val="Nagłówek 2 Znak"/>
    <w:basedOn w:val="Domylnaczcionkaakapitu"/>
    <w:link w:val="Nagwek2"/>
    <w:semiHidden/>
    <w:rsid w:val="00D45B17"/>
    <w:rPr>
      <w:rFonts w:asciiTheme="majorHAnsi" w:eastAsiaTheme="majorEastAsia" w:hAnsiTheme="majorHAnsi" w:cstheme="majorBidi"/>
      <w:b/>
      <w:bCs/>
      <w:color w:val="4F81BD" w:themeColor="accent1"/>
      <w:sz w:val="26"/>
      <w:szCs w:val="26"/>
    </w:rPr>
  </w:style>
  <w:style w:type="character" w:customStyle="1" w:styleId="Nagwek5Znak">
    <w:name w:val="Nagłówek 5 Znak"/>
    <w:basedOn w:val="Domylnaczcionkaakapitu"/>
    <w:link w:val="Nagwek5"/>
    <w:semiHidden/>
    <w:rsid w:val="00950972"/>
    <w:rPr>
      <w:rFonts w:asciiTheme="majorHAnsi" w:eastAsiaTheme="majorEastAsia" w:hAnsiTheme="majorHAnsi" w:cstheme="majorBidi"/>
      <w:color w:val="243F60" w:themeColor="accent1" w:themeShade="7F"/>
      <w:sz w:val="20"/>
      <w:szCs w:val="20"/>
    </w:rPr>
  </w:style>
  <w:style w:type="character" w:styleId="UyteHipercze">
    <w:name w:val="FollowedHyperlink"/>
    <w:basedOn w:val="Domylnaczcionkaakapitu"/>
    <w:uiPriority w:val="99"/>
    <w:semiHidden/>
    <w:unhideWhenUsed/>
    <w:rsid w:val="003670AA"/>
    <w:rPr>
      <w:color w:val="800080" w:themeColor="followedHyperlink"/>
      <w:u w:val="single"/>
    </w:rPr>
  </w:style>
  <w:style w:type="character" w:customStyle="1" w:styleId="Nierozpoznanawzmianka1">
    <w:name w:val="Nierozpoznana wzmianka1"/>
    <w:basedOn w:val="Domylnaczcionkaakapitu"/>
    <w:uiPriority w:val="99"/>
    <w:semiHidden/>
    <w:unhideWhenUsed/>
    <w:rsid w:val="00263F47"/>
    <w:rPr>
      <w:color w:val="605E5C"/>
      <w:shd w:val="clear" w:color="auto" w:fill="E1DFDD"/>
    </w:rPr>
  </w:style>
  <w:style w:type="character" w:customStyle="1" w:styleId="Bodytext2">
    <w:name w:val="Body text (2)_"/>
    <w:basedOn w:val="Domylnaczcionkaakapitu"/>
    <w:link w:val="Bodytext20"/>
    <w:rsid w:val="005E0E84"/>
    <w:rPr>
      <w:rFonts w:ascii="Palatino Linotype" w:eastAsia="Palatino Linotype" w:hAnsi="Palatino Linotype" w:cs="Palatino Linotype"/>
      <w:shd w:val="clear" w:color="auto" w:fill="FFFFFF"/>
    </w:rPr>
  </w:style>
  <w:style w:type="paragraph" w:customStyle="1" w:styleId="Bodytext20">
    <w:name w:val="Body text (2)"/>
    <w:basedOn w:val="Normalny"/>
    <w:link w:val="Bodytext2"/>
    <w:rsid w:val="005E0E84"/>
    <w:pPr>
      <w:widowControl w:val="0"/>
      <w:shd w:val="clear" w:color="auto" w:fill="FFFFFF"/>
      <w:spacing w:line="403" w:lineRule="exact"/>
      <w:ind w:hanging="580"/>
      <w:jc w:val="both"/>
    </w:pPr>
    <w:rPr>
      <w:rFonts w:ascii="Palatino Linotype" w:eastAsia="Palatino Linotype" w:hAnsi="Palatino Linotype" w:cs="Palatino Linotype"/>
      <w:sz w:val="22"/>
      <w:szCs w:val="22"/>
    </w:rPr>
  </w:style>
  <w:style w:type="paragraph" w:customStyle="1" w:styleId="Standard">
    <w:name w:val="Standard"/>
    <w:rsid w:val="00F93675"/>
    <w:pPr>
      <w:widowControl w:val="0"/>
      <w:suppressAutoHyphens/>
      <w:autoSpaceDN w:val="0"/>
      <w:textAlignment w:val="baseline"/>
    </w:pPr>
    <w:rPr>
      <w:rFonts w:ascii="Calibri" w:eastAsia="Segoe UI" w:hAnsi="Calibri" w:cs="Tahoma"/>
      <w:color w:val="000000"/>
      <w:kern w:val="3"/>
      <w:sz w:val="24"/>
      <w:szCs w:val="24"/>
      <w:lang w:val="en-US" w:eastAsia="en-US" w:bidi="en-US"/>
    </w:rPr>
  </w:style>
</w:styles>
</file>

<file path=word/webSettings.xml><?xml version="1.0" encoding="utf-8"?>
<w:webSettings xmlns:r="http://schemas.openxmlformats.org/officeDocument/2006/relationships" xmlns:w="http://schemas.openxmlformats.org/wordprocessingml/2006/main">
  <w:divs>
    <w:div w:id="112478180">
      <w:bodyDiv w:val="1"/>
      <w:marLeft w:val="0"/>
      <w:marRight w:val="0"/>
      <w:marTop w:val="0"/>
      <w:marBottom w:val="0"/>
      <w:divBdr>
        <w:top w:val="none" w:sz="0" w:space="0" w:color="auto"/>
        <w:left w:val="none" w:sz="0" w:space="0" w:color="auto"/>
        <w:bottom w:val="none" w:sz="0" w:space="0" w:color="auto"/>
        <w:right w:val="none" w:sz="0" w:space="0" w:color="auto"/>
      </w:divBdr>
    </w:div>
    <w:div w:id="554587965">
      <w:bodyDiv w:val="1"/>
      <w:marLeft w:val="0"/>
      <w:marRight w:val="0"/>
      <w:marTop w:val="0"/>
      <w:marBottom w:val="0"/>
      <w:divBdr>
        <w:top w:val="none" w:sz="0" w:space="0" w:color="auto"/>
        <w:left w:val="none" w:sz="0" w:space="0" w:color="auto"/>
        <w:bottom w:val="none" w:sz="0" w:space="0" w:color="auto"/>
        <w:right w:val="none" w:sz="0" w:space="0" w:color="auto"/>
      </w:divBdr>
      <w:divsChild>
        <w:div w:id="419108149">
          <w:marLeft w:val="0"/>
          <w:marRight w:val="0"/>
          <w:marTop w:val="0"/>
          <w:marBottom w:val="0"/>
          <w:divBdr>
            <w:top w:val="none" w:sz="0" w:space="0" w:color="auto"/>
            <w:left w:val="none" w:sz="0" w:space="0" w:color="auto"/>
            <w:bottom w:val="none" w:sz="0" w:space="0" w:color="auto"/>
            <w:right w:val="none" w:sz="0" w:space="0" w:color="auto"/>
          </w:divBdr>
        </w:div>
      </w:divsChild>
    </w:div>
    <w:div w:id="843861815">
      <w:bodyDiv w:val="1"/>
      <w:marLeft w:val="0"/>
      <w:marRight w:val="0"/>
      <w:marTop w:val="0"/>
      <w:marBottom w:val="0"/>
      <w:divBdr>
        <w:top w:val="none" w:sz="0" w:space="0" w:color="auto"/>
        <w:left w:val="none" w:sz="0" w:space="0" w:color="auto"/>
        <w:bottom w:val="none" w:sz="0" w:space="0" w:color="auto"/>
        <w:right w:val="none" w:sz="0" w:space="0" w:color="auto"/>
      </w:divBdr>
    </w:div>
    <w:div w:id="858082259">
      <w:bodyDiv w:val="1"/>
      <w:marLeft w:val="0"/>
      <w:marRight w:val="0"/>
      <w:marTop w:val="0"/>
      <w:marBottom w:val="0"/>
      <w:divBdr>
        <w:top w:val="none" w:sz="0" w:space="0" w:color="auto"/>
        <w:left w:val="none" w:sz="0" w:space="0" w:color="auto"/>
        <w:bottom w:val="none" w:sz="0" w:space="0" w:color="auto"/>
        <w:right w:val="none" w:sz="0" w:space="0" w:color="auto"/>
      </w:divBdr>
    </w:div>
    <w:div w:id="1025139090">
      <w:bodyDiv w:val="1"/>
      <w:marLeft w:val="0"/>
      <w:marRight w:val="0"/>
      <w:marTop w:val="0"/>
      <w:marBottom w:val="0"/>
      <w:divBdr>
        <w:top w:val="none" w:sz="0" w:space="0" w:color="auto"/>
        <w:left w:val="none" w:sz="0" w:space="0" w:color="auto"/>
        <w:bottom w:val="none" w:sz="0" w:space="0" w:color="auto"/>
        <w:right w:val="none" w:sz="0" w:space="0" w:color="auto"/>
      </w:divBdr>
    </w:div>
    <w:div w:id="1045713190">
      <w:bodyDiv w:val="1"/>
      <w:marLeft w:val="0"/>
      <w:marRight w:val="0"/>
      <w:marTop w:val="0"/>
      <w:marBottom w:val="0"/>
      <w:divBdr>
        <w:top w:val="none" w:sz="0" w:space="0" w:color="auto"/>
        <w:left w:val="none" w:sz="0" w:space="0" w:color="auto"/>
        <w:bottom w:val="none" w:sz="0" w:space="0" w:color="auto"/>
        <w:right w:val="none" w:sz="0" w:space="0" w:color="auto"/>
      </w:divBdr>
    </w:div>
    <w:div w:id="1435901340">
      <w:bodyDiv w:val="1"/>
      <w:marLeft w:val="0"/>
      <w:marRight w:val="0"/>
      <w:marTop w:val="0"/>
      <w:marBottom w:val="0"/>
      <w:divBdr>
        <w:top w:val="none" w:sz="0" w:space="0" w:color="auto"/>
        <w:left w:val="none" w:sz="0" w:space="0" w:color="auto"/>
        <w:bottom w:val="none" w:sz="0" w:space="0" w:color="auto"/>
        <w:right w:val="none" w:sz="0" w:space="0" w:color="auto"/>
      </w:divBdr>
    </w:div>
    <w:div w:id="1519002506">
      <w:marLeft w:val="0"/>
      <w:marRight w:val="0"/>
      <w:marTop w:val="0"/>
      <w:marBottom w:val="0"/>
      <w:divBdr>
        <w:top w:val="none" w:sz="0" w:space="0" w:color="auto"/>
        <w:left w:val="none" w:sz="0" w:space="0" w:color="auto"/>
        <w:bottom w:val="none" w:sz="0" w:space="0" w:color="auto"/>
        <w:right w:val="none" w:sz="0" w:space="0" w:color="auto"/>
      </w:divBdr>
      <w:divsChild>
        <w:div w:id="1519002503">
          <w:marLeft w:val="0"/>
          <w:marRight w:val="0"/>
          <w:marTop w:val="0"/>
          <w:marBottom w:val="0"/>
          <w:divBdr>
            <w:top w:val="none" w:sz="0" w:space="0" w:color="auto"/>
            <w:left w:val="none" w:sz="0" w:space="0" w:color="auto"/>
            <w:bottom w:val="none" w:sz="0" w:space="0" w:color="auto"/>
            <w:right w:val="none" w:sz="0" w:space="0" w:color="auto"/>
          </w:divBdr>
        </w:div>
        <w:div w:id="1519002504">
          <w:marLeft w:val="0"/>
          <w:marRight w:val="0"/>
          <w:marTop w:val="0"/>
          <w:marBottom w:val="0"/>
          <w:divBdr>
            <w:top w:val="none" w:sz="0" w:space="0" w:color="auto"/>
            <w:left w:val="none" w:sz="0" w:space="0" w:color="auto"/>
            <w:bottom w:val="none" w:sz="0" w:space="0" w:color="auto"/>
            <w:right w:val="none" w:sz="0" w:space="0" w:color="auto"/>
          </w:divBdr>
        </w:div>
        <w:div w:id="1519002505">
          <w:marLeft w:val="0"/>
          <w:marRight w:val="0"/>
          <w:marTop w:val="0"/>
          <w:marBottom w:val="0"/>
          <w:divBdr>
            <w:top w:val="none" w:sz="0" w:space="0" w:color="auto"/>
            <w:left w:val="none" w:sz="0" w:space="0" w:color="auto"/>
            <w:bottom w:val="none" w:sz="0" w:space="0" w:color="auto"/>
            <w:right w:val="none" w:sz="0" w:space="0" w:color="auto"/>
          </w:divBdr>
        </w:div>
        <w:div w:id="1519002564">
          <w:marLeft w:val="0"/>
          <w:marRight w:val="0"/>
          <w:marTop w:val="0"/>
          <w:marBottom w:val="0"/>
          <w:divBdr>
            <w:top w:val="none" w:sz="0" w:space="0" w:color="auto"/>
            <w:left w:val="none" w:sz="0" w:space="0" w:color="auto"/>
            <w:bottom w:val="none" w:sz="0" w:space="0" w:color="auto"/>
            <w:right w:val="none" w:sz="0" w:space="0" w:color="auto"/>
          </w:divBdr>
        </w:div>
        <w:div w:id="1519002597">
          <w:marLeft w:val="0"/>
          <w:marRight w:val="0"/>
          <w:marTop w:val="0"/>
          <w:marBottom w:val="0"/>
          <w:divBdr>
            <w:top w:val="none" w:sz="0" w:space="0" w:color="auto"/>
            <w:left w:val="none" w:sz="0" w:space="0" w:color="auto"/>
            <w:bottom w:val="none" w:sz="0" w:space="0" w:color="auto"/>
            <w:right w:val="none" w:sz="0" w:space="0" w:color="auto"/>
          </w:divBdr>
        </w:div>
      </w:divsChild>
    </w:div>
    <w:div w:id="1519002510">
      <w:marLeft w:val="0"/>
      <w:marRight w:val="0"/>
      <w:marTop w:val="0"/>
      <w:marBottom w:val="0"/>
      <w:divBdr>
        <w:top w:val="none" w:sz="0" w:space="0" w:color="auto"/>
        <w:left w:val="none" w:sz="0" w:space="0" w:color="auto"/>
        <w:bottom w:val="none" w:sz="0" w:space="0" w:color="auto"/>
        <w:right w:val="none" w:sz="0" w:space="0" w:color="auto"/>
      </w:divBdr>
      <w:divsChild>
        <w:div w:id="1519002508">
          <w:marLeft w:val="0"/>
          <w:marRight w:val="0"/>
          <w:marTop w:val="0"/>
          <w:marBottom w:val="0"/>
          <w:divBdr>
            <w:top w:val="none" w:sz="0" w:space="0" w:color="auto"/>
            <w:left w:val="none" w:sz="0" w:space="0" w:color="auto"/>
            <w:bottom w:val="none" w:sz="0" w:space="0" w:color="auto"/>
            <w:right w:val="none" w:sz="0" w:space="0" w:color="auto"/>
          </w:divBdr>
        </w:div>
        <w:div w:id="1519002509">
          <w:marLeft w:val="0"/>
          <w:marRight w:val="0"/>
          <w:marTop w:val="0"/>
          <w:marBottom w:val="0"/>
          <w:divBdr>
            <w:top w:val="none" w:sz="0" w:space="0" w:color="auto"/>
            <w:left w:val="none" w:sz="0" w:space="0" w:color="auto"/>
            <w:bottom w:val="none" w:sz="0" w:space="0" w:color="auto"/>
            <w:right w:val="none" w:sz="0" w:space="0" w:color="auto"/>
          </w:divBdr>
        </w:div>
        <w:div w:id="1519002516">
          <w:marLeft w:val="0"/>
          <w:marRight w:val="0"/>
          <w:marTop w:val="0"/>
          <w:marBottom w:val="0"/>
          <w:divBdr>
            <w:top w:val="none" w:sz="0" w:space="0" w:color="auto"/>
            <w:left w:val="none" w:sz="0" w:space="0" w:color="auto"/>
            <w:bottom w:val="none" w:sz="0" w:space="0" w:color="auto"/>
            <w:right w:val="none" w:sz="0" w:space="0" w:color="auto"/>
          </w:divBdr>
        </w:div>
        <w:div w:id="1519002534">
          <w:marLeft w:val="0"/>
          <w:marRight w:val="0"/>
          <w:marTop w:val="0"/>
          <w:marBottom w:val="0"/>
          <w:divBdr>
            <w:top w:val="none" w:sz="0" w:space="0" w:color="auto"/>
            <w:left w:val="none" w:sz="0" w:space="0" w:color="auto"/>
            <w:bottom w:val="none" w:sz="0" w:space="0" w:color="auto"/>
            <w:right w:val="none" w:sz="0" w:space="0" w:color="auto"/>
          </w:divBdr>
        </w:div>
        <w:div w:id="1519002540">
          <w:marLeft w:val="0"/>
          <w:marRight w:val="0"/>
          <w:marTop w:val="0"/>
          <w:marBottom w:val="0"/>
          <w:divBdr>
            <w:top w:val="none" w:sz="0" w:space="0" w:color="auto"/>
            <w:left w:val="none" w:sz="0" w:space="0" w:color="auto"/>
            <w:bottom w:val="none" w:sz="0" w:space="0" w:color="auto"/>
            <w:right w:val="none" w:sz="0" w:space="0" w:color="auto"/>
          </w:divBdr>
        </w:div>
        <w:div w:id="1519002542">
          <w:marLeft w:val="0"/>
          <w:marRight w:val="0"/>
          <w:marTop w:val="0"/>
          <w:marBottom w:val="0"/>
          <w:divBdr>
            <w:top w:val="none" w:sz="0" w:space="0" w:color="auto"/>
            <w:left w:val="none" w:sz="0" w:space="0" w:color="auto"/>
            <w:bottom w:val="none" w:sz="0" w:space="0" w:color="auto"/>
            <w:right w:val="none" w:sz="0" w:space="0" w:color="auto"/>
          </w:divBdr>
        </w:div>
        <w:div w:id="1519002546">
          <w:marLeft w:val="0"/>
          <w:marRight w:val="0"/>
          <w:marTop w:val="0"/>
          <w:marBottom w:val="0"/>
          <w:divBdr>
            <w:top w:val="none" w:sz="0" w:space="0" w:color="auto"/>
            <w:left w:val="none" w:sz="0" w:space="0" w:color="auto"/>
            <w:bottom w:val="none" w:sz="0" w:space="0" w:color="auto"/>
            <w:right w:val="none" w:sz="0" w:space="0" w:color="auto"/>
          </w:divBdr>
        </w:div>
        <w:div w:id="1519002555">
          <w:marLeft w:val="0"/>
          <w:marRight w:val="0"/>
          <w:marTop w:val="0"/>
          <w:marBottom w:val="0"/>
          <w:divBdr>
            <w:top w:val="none" w:sz="0" w:space="0" w:color="auto"/>
            <w:left w:val="none" w:sz="0" w:space="0" w:color="auto"/>
            <w:bottom w:val="none" w:sz="0" w:space="0" w:color="auto"/>
            <w:right w:val="none" w:sz="0" w:space="0" w:color="auto"/>
          </w:divBdr>
        </w:div>
        <w:div w:id="1519002557">
          <w:marLeft w:val="0"/>
          <w:marRight w:val="0"/>
          <w:marTop w:val="0"/>
          <w:marBottom w:val="0"/>
          <w:divBdr>
            <w:top w:val="none" w:sz="0" w:space="0" w:color="auto"/>
            <w:left w:val="none" w:sz="0" w:space="0" w:color="auto"/>
            <w:bottom w:val="none" w:sz="0" w:space="0" w:color="auto"/>
            <w:right w:val="none" w:sz="0" w:space="0" w:color="auto"/>
          </w:divBdr>
        </w:div>
        <w:div w:id="1519002562">
          <w:marLeft w:val="0"/>
          <w:marRight w:val="0"/>
          <w:marTop w:val="0"/>
          <w:marBottom w:val="0"/>
          <w:divBdr>
            <w:top w:val="none" w:sz="0" w:space="0" w:color="auto"/>
            <w:left w:val="none" w:sz="0" w:space="0" w:color="auto"/>
            <w:bottom w:val="none" w:sz="0" w:space="0" w:color="auto"/>
            <w:right w:val="none" w:sz="0" w:space="0" w:color="auto"/>
          </w:divBdr>
        </w:div>
        <w:div w:id="1519002568">
          <w:marLeft w:val="0"/>
          <w:marRight w:val="0"/>
          <w:marTop w:val="0"/>
          <w:marBottom w:val="0"/>
          <w:divBdr>
            <w:top w:val="none" w:sz="0" w:space="0" w:color="auto"/>
            <w:left w:val="none" w:sz="0" w:space="0" w:color="auto"/>
            <w:bottom w:val="none" w:sz="0" w:space="0" w:color="auto"/>
            <w:right w:val="none" w:sz="0" w:space="0" w:color="auto"/>
          </w:divBdr>
        </w:div>
        <w:div w:id="1519002572">
          <w:marLeft w:val="0"/>
          <w:marRight w:val="0"/>
          <w:marTop w:val="0"/>
          <w:marBottom w:val="0"/>
          <w:divBdr>
            <w:top w:val="none" w:sz="0" w:space="0" w:color="auto"/>
            <w:left w:val="none" w:sz="0" w:space="0" w:color="auto"/>
            <w:bottom w:val="none" w:sz="0" w:space="0" w:color="auto"/>
            <w:right w:val="none" w:sz="0" w:space="0" w:color="auto"/>
          </w:divBdr>
        </w:div>
        <w:div w:id="1519002575">
          <w:marLeft w:val="0"/>
          <w:marRight w:val="0"/>
          <w:marTop w:val="0"/>
          <w:marBottom w:val="0"/>
          <w:divBdr>
            <w:top w:val="none" w:sz="0" w:space="0" w:color="auto"/>
            <w:left w:val="none" w:sz="0" w:space="0" w:color="auto"/>
            <w:bottom w:val="none" w:sz="0" w:space="0" w:color="auto"/>
            <w:right w:val="none" w:sz="0" w:space="0" w:color="auto"/>
          </w:divBdr>
        </w:div>
        <w:div w:id="1519002577">
          <w:marLeft w:val="0"/>
          <w:marRight w:val="0"/>
          <w:marTop w:val="0"/>
          <w:marBottom w:val="0"/>
          <w:divBdr>
            <w:top w:val="none" w:sz="0" w:space="0" w:color="auto"/>
            <w:left w:val="none" w:sz="0" w:space="0" w:color="auto"/>
            <w:bottom w:val="none" w:sz="0" w:space="0" w:color="auto"/>
            <w:right w:val="none" w:sz="0" w:space="0" w:color="auto"/>
          </w:divBdr>
        </w:div>
        <w:div w:id="1519002578">
          <w:marLeft w:val="0"/>
          <w:marRight w:val="0"/>
          <w:marTop w:val="0"/>
          <w:marBottom w:val="0"/>
          <w:divBdr>
            <w:top w:val="none" w:sz="0" w:space="0" w:color="auto"/>
            <w:left w:val="none" w:sz="0" w:space="0" w:color="auto"/>
            <w:bottom w:val="none" w:sz="0" w:space="0" w:color="auto"/>
            <w:right w:val="none" w:sz="0" w:space="0" w:color="auto"/>
          </w:divBdr>
        </w:div>
        <w:div w:id="1519002580">
          <w:marLeft w:val="0"/>
          <w:marRight w:val="0"/>
          <w:marTop w:val="0"/>
          <w:marBottom w:val="0"/>
          <w:divBdr>
            <w:top w:val="none" w:sz="0" w:space="0" w:color="auto"/>
            <w:left w:val="none" w:sz="0" w:space="0" w:color="auto"/>
            <w:bottom w:val="none" w:sz="0" w:space="0" w:color="auto"/>
            <w:right w:val="none" w:sz="0" w:space="0" w:color="auto"/>
          </w:divBdr>
        </w:div>
        <w:div w:id="1519002595">
          <w:marLeft w:val="0"/>
          <w:marRight w:val="0"/>
          <w:marTop w:val="0"/>
          <w:marBottom w:val="0"/>
          <w:divBdr>
            <w:top w:val="none" w:sz="0" w:space="0" w:color="auto"/>
            <w:left w:val="none" w:sz="0" w:space="0" w:color="auto"/>
            <w:bottom w:val="none" w:sz="0" w:space="0" w:color="auto"/>
            <w:right w:val="none" w:sz="0" w:space="0" w:color="auto"/>
          </w:divBdr>
        </w:div>
        <w:div w:id="1519002602">
          <w:marLeft w:val="0"/>
          <w:marRight w:val="0"/>
          <w:marTop w:val="0"/>
          <w:marBottom w:val="0"/>
          <w:divBdr>
            <w:top w:val="none" w:sz="0" w:space="0" w:color="auto"/>
            <w:left w:val="none" w:sz="0" w:space="0" w:color="auto"/>
            <w:bottom w:val="none" w:sz="0" w:space="0" w:color="auto"/>
            <w:right w:val="none" w:sz="0" w:space="0" w:color="auto"/>
          </w:divBdr>
        </w:div>
        <w:div w:id="1519002605">
          <w:marLeft w:val="0"/>
          <w:marRight w:val="0"/>
          <w:marTop w:val="0"/>
          <w:marBottom w:val="0"/>
          <w:divBdr>
            <w:top w:val="none" w:sz="0" w:space="0" w:color="auto"/>
            <w:left w:val="none" w:sz="0" w:space="0" w:color="auto"/>
            <w:bottom w:val="none" w:sz="0" w:space="0" w:color="auto"/>
            <w:right w:val="none" w:sz="0" w:space="0" w:color="auto"/>
          </w:divBdr>
        </w:div>
        <w:div w:id="1519002606">
          <w:marLeft w:val="0"/>
          <w:marRight w:val="0"/>
          <w:marTop w:val="0"/>
          <w:marBottom w:val="0"/>
          <w:divBdr>
            <w:top w:val="none" w:sz="0" w:space="0" w:color="auto"/>
            <w:left w:val="none" w:sz="0" w:space="0" w:color="auto"/>
            <w:bottom w:val="none" w:sz="0" w:space="0" w:color="auto"/>
            <w:right w:val="none" w:sz="0" w:space="0" w:color="auto"/>
          </w:divBdr>
        </w:div>
        <w:div w:id="1519002612">
          <w:marLeft w:val="0"/>
          <w:marRight w:val="0"/>
          <w:marTop w:val="0"/>
          <w:marBottom w:val="0"/>
          <w:divBdr>
            <w:top w:val="none" w:sz="0" w:space="0" w:color="auto"/>
            <w:left w:val="none" w:sz="0" w:space="0" w:color="auto"/>
            <w:bottom w:val="none" w:sz="0" w:space="0" w:color="auto"/>
            <w:right w:val="none" w:sz="0" w:space="0" w:color="auto"/>
          </w:divBdr>
        </w:div>
        <w:div w:id="1519002615">
          <w:marLeft w:val="0"/>
          <w:marRight w:val="0"/>
          <w:marTop w:val="0"/>
          <w:marBottom w:val="0"/>
          <w:divBdr>
            <w:top w:val="none" w:sz="0" w:space="0" w:color="auto"/>
            <w:left w:val="none" w:sz="0" w:space="0" w:color="auto"/>
            <w:bottom w:val="none" w:sz="0" w:space="0" w:color="auto"/>
            <w:right w:val="none" w:sz="0" w:space="0" w:color="auto"/>
          </w:divBdr>
        </w:div>
      </w:divsChild>
    </w:div>
    <w:div w:id="1519002518">
      <w:marLeft w:val="0"/>
      <w:marRight w:val="0"/>
      <w:marTop w:val="0"/>
      <w:marBottom w:val="0"/>
      <w:divBdr>
        <w:top w:val="none" w:sz="0" w:space="0" w:color="auto"/>
        <w:left w:val="none" w:sz="0" w:space="0" w:color="auto"/>
        <w:bottom w:val="none" w:sz="0" w:space="0" w:color="auto"/>
        <w:right w:val="none" w:sz="0" w:space="0" w:color="auto"/>
      </w:divBdr>
      <w:divsChild>
        <w:div w:id="1519002513">
          <w:marLeft w:val="0"/>
          <w:marRight w:val="0"/>
          <w:marTop w:val="0"/>
          <w:marBottom w:val="0"/>
          <w:divBdr>
            <w:top w:val="none" w:sz="0" w:space="0" w:color="auto"/>
            <w:left w:val="none" w:sz="0" w:space="0" w:color="auto"/>
            <w:bottom w:val="none" w:sz="0" w:space="0" w:color="auto"/>
            <w:right w:val="none" w:sz="0" w:space="0" w:color="auto"/>
          </w:divBdr>
        </w:div>
        <w:div w:id="1519002527">
          <w:marLeft w:val="0"/>
          <w:marRight w:val="0"/>
          <w:marTop w:val="0"/>
          <w:marBottom w:val="0"/>
          <w:divBdr>
            <w:top w:val="none" w:sz="0" w:space="0" w:color="auto"/>
            <w:left w:val="none" w:sz="0" w:space="0" w:color="auto"/>
            <w:bottom w:val="none" w:sz="0" w:space="0" w:color="auto"/>
            <w:right w:val="none" w:sz="0" w:space="0" w:color="auto"/>
          </w:divBdr>
        </w:div>
        <w:div w:id="1519002533">
          <w:marLeft w:val="0"/>
          <w:marRight w:val="0"/>
          <w:marTop w:val="0"/>
          <w:marBottom w:val="0"/>
          <w:divBdr>
            <w:top w:val="none" w:sz="0" w:space="0" w:color="auto"/>
            <w:left w:val="none" w:sz="0" w:space="0" w:color="auto"/>
            <w:bottom w:val="none" w:sz="0" w:space="0" w:color="auto"/>
            <w:right w:val="none" w:sz="0" w:space="0" w:color="auto"/>
          </w:divBdr>
        </w:div>
        <w:div w:id="1519002596">
          <w:marLeft w:val="0"/>
          <w:marRight w:val="0"/>
          <w:marTop w:val="0"/>
          <w:marBottom w:val="0"/>
          <w:divBdr>
            <w:top w:val="none" w:sz="0" w:space="0" w:color="auto"/>
            <w:left w:val="none" w:sz="0" w:space="0" w:color="auto"/>
            <w:bottom w:val="none" w:sz="0" w:space="0" w:color="auto"/>
            <w:right w:val="none" w:sz="0" w:space="0" w:color="auto"/>
          </w:divBdr>
        </w:div>
        <w:div w:id="1519002607">
          <w:marLeft w:val="0"/>
          <w:marRight w:val="0"/>
          <w:marTop w:val="0"/>
          <w:marBottom w:val="0"/>
          <w:divBdr>
            <w:top w:val="none" w:sz="0" w:space="0" w:color="auto"/>
            <w:left w:val="none" w:sz="0" w:space="0" w:color="auto"/>
            <w:bottom w:val="none" w:sz="0" w:space="0" w:color="auto"/>
            <w:right w:val="none" w:sz="0" w:space="0" w:color="auto"/>
          </w:divBdr>
        </w:div>
      </w:divsChild>
    </w:div>
    <w:div w:id="1519002558">
      <w:marLeft w:val="0"/>
      <w:marRight w:val="0"/>
      <w:marTop w:val="0"/>
      <w:marBottom w:val="0"/>
      <w:divBdr>
        <w:top w:val="none" w:sz="0" w:space="0" w:color="auto"/>
        <w:left w:val="none" w:sz="0" w:space="0" w:color="auto"/>
        <w:bottom w:val="none" w:sz="0" w:space="0" w:color="auto"/>
        <w:right w:val="none" w:sz="0" w:space="0" w:color="auto"/>
      </w:divBdr>
      <w:divsChild>
        <w:div w:id="1519002544">
          <w:marLeft w:val="0"/>
          <w:marRight w:val="0"/>
          <w:marTop w:val="0"/>
          <w:marBottom w:val="0"/>
          <w:divBdr>
            <w:top w:val="none" w:sz="0" w:space="0" w:color="auto"/>
            <w:left w:val="none" w:sz="0" w:space="0" w:color="auto"/>
            <w:bottom w:val="none" w:sz="0" w:space="0" w:color="auto"/>
            <w:right w:val="none" w:sz="0" w:space="0" w:color="auto"/>
          </w:divBdr>
        </w:div>
        <w:div w:id="1519002559">
          <w:marLeft w:val="0"/>
          <w:marRight w:val="0"/>
          <w:marTop w:val="0"/>
          <w:marBottom w:val="0"/>
          <w:divBdr>
            <w:top w:val="none" w:sz="0" w:space="0" w:color="auto"/>
            <w:left w:val="none" w:sz="0" w:space="0" w:color="auto"/>
            <w:bottom w:val="none" w:sz="0" w:space="0" w:color="auto"/>
            <w:right w:val="none" w:sz="0" w:space="0" w:color="auto"/>
          </w:divBdr>
        </w:div>
        <w:div w:id="1519002582">
          <w:marLeft w:val="0"/>
          <w:marRight w:val="0"/>
          <w:marTop w:val="0"/>
          <w:marBottom w:val="0"/>
          <w:divBdr>
            <w:top w:val="none" w:sz="0" w:space="0" w:color="auto"/>
            <w:left w:val="none" w:sz="0" w:space="0" w:color="auto"/>
            <w:bottom w:val="none" w:sz="0" w:space="0" w:color="auto"/>
            <w:right w:val="none" w:sz="0" w:space="0" w:color="auto"/>
          </w:divBdr>
        </w:div>
        <w:div w:id="1519002587">
          <w:marLeft w:val="0"/>
          <w:marRight w:val="0"/>
          <w:marTop w:val="0"/>
          <w:marBottom w:val="0"/>
          <w:divBdr>
            <w:top w:val="none" w:sz="0" w:space="0" w:color="auto"/>
            <w:left w:val="none" w:sz="0" w:space="0" w:color="auto"/>
            <w:bottom w:val="none" w:sz="0" w:space="0" w:color="auto"/>
            <w:right w:val="none" w:sz="0" w:space="0" w:color="auto"/>
          </w:divBdr>
        </w:div>
        <w:div w:id="1519002616">
          <w:marLeft w:val="0"/>
          <w:marRight w:val="0"/>
          <w:marTop w:val="0"/>
          <w:marBottom w:val="0"/>
          <w:divBdr>
            <w:top w:val="none" w:sz="0" w:space="0" w:color="auto"/>
            <w:left w:val="none" w:sz="0" w:space="0" w:color="auto"/>
            <w:bottom w:val="none" w:sz="0" w:space="0" w:color="auto"/>
            <w:right w:val="none" w:sz="0" w:space="0" w:color="auto"/>
          </w:divBdr>
        </w:div>
      </w:divsChild>
    </w:div>
    <w:div w:id="1519002573">
      <w:marLeft w:val="0"/>
      <w:marRight w:val="0"/>
      <w:marTop w:val="0"/>
      <w:marBottom w:val="0"/>
      <w:divBdr>
        <w:top w:val="none" w:sz="0" w:space="0" w:color="auto"/>
        <w:left w:val="none" w:sz="0" w:space="0" w:color="auto"/>
        <w:bottom w:val="none" w:sz="0" w:space="0" w:color="auto"/>
        <w:right w:val="none" w:sz="0" w:space="0" w:color="auto"/>
      </w:divBdr>
    </w:div>
    <w:div w:id="1519002588">
      <w:marLeft w:val="0"/>
      <w:marRight w:val="0"/>
      <w:marTop w:val="0"/>
      <w:marBottom w:val="0"/>
      <w:divBdr>
        <w:top w:val="none" w:sz="0" w:space="0" w:color="auto"/>
        <w:left w:val="none" w:sz="0" w:space="0" w:color="auto"/>
        <w:bottom w:val="none" w:sz="0" w:space="0" w:color="auto"/>
        <w:right w:val="none" w:sz="0" w:space="0" w:color="auto"/>
      </w:divBdr>
      <w:divsChild>
        <w:div w:id="1519002512">
          <w:marLeft w:val="0"/>
          <w:marRight w:val="0"/>
          <w:marTop w:val="0"/>
          <w:marBottom w:val="0"/>
          <w:divBdr>
            <w:top w:val="none" w:sz="0" w:space="0" w:color="auto"/>
            <w:left w:val="none" w:sz="0" w:space="0" w:color="auto"/>
            <w:bottom w:val="none" w:sz="0" w:space="0" w:color="auto"/>
            <w:right w:val="none" w:sz="0" w:space="0" w:color="auto"/>
          </w:divBdr>
        </w:div>
        <w:div w:id="1519002520">
          <w:marLeft w:val="0"/>
          <w:marRight w:val="0"/>
          <w:marTop w:val="0"/>
          <w:marBottom w:val="0"/>
          <w:divBdr>
            <w:top w:val="none" w:sz="0" w:space="0" w:color="auto"/>
            <w:left w:val="none" w:sz="0" w:space="0" w:color="auto"/>
            <w:bottom w:val="none" w:sz="0" w:space="0" w:color="auto"/>
            <w:right w:val="none" w:sz="0" w:space="0" w:color="auto"/>
          </w:divBdr>
        </w:div>
        <w:div w:id="1519002522">
          <w:marLeft w:val="0"/>
          <w:marRight w:val="0"/>
          <w:marTop w:val="0"/>
          <w:marBottom w:val="0"/>
          <w:divBdr>
            <w:top w:val="none" w:sz="0" w:space="0" w:color="auto"/>
            <w:left w:val="none" w:sz="0" w:space="0" w:color="auto"/>
            <w:bottom w:val="none" w:sz="0" w:space="0" w:color="auto"/>
            <w:right w:val="none" w:sz="0" w:space="0" w:color="auto"/>
          </w:divBdr>
        </w:div>
        <w:div w:id="1519002525">
          <w:marLeft w:val="0"/>
          <w:marRight w:val="0"/>
          <w:marTop w:val="0"/>
          <w:marBottom w:val="0"/>
          <w:divBdr>
            <w:top w:val="none" w:sz="0" w:space="0" w:color="auto"/>
            <w:left w:val="none" w:sz="0" w:space="0" w:color="auto"/>
            <w:bottom w:val="none" w:sz="0" w:space="0" w:color="auto"/>
            <w:right w:val="none" w:sz="0" w:space="0" w:color="auto"/>
          </w:divBdr>
        </w:div>
        <w:div w:id="1519002526">
          <w:marLeft w:val="0"/>
          <w:marRight w:val="0"/>
          <w:marTop w:val="0"/>
          <w:marBottom w:val="0"/>
          <w:divBdr>
            <w:top w:val="none" w:sz="0" w:space="0" w:color="auto"/>
            <w:left w:val="none" w:sz="0" w:space="0" w:color="auto"/>
            <w:bottom w:val="none" w:sz="0" w:space="0" w:color="auto"/>
            <w:right w:val="none" w:sz="0" w:space="0" w:color="auto"/>
          </w:divBdr>
        </w:div>
        <w:div w:id="1519002529">
          <w:marLeft w:val="0"/>
          <w:marRight w:val="0"/>
          <w:marTop w:val="0"/>
          <w:marBottom w:val="0"/>
          <w:divBdr>
            <w:top w:val="none" w:sz="0" w:space="0" w:color="auto"/>
            <w:left w:val="none" w:sz="0" w:space="0" w:color="auto"/>
            <w:bottom w:val="none" w:sz="0" w:space="0" w:color="auto"/>
            <w:right w:val="none" w:sz="0" w:space="0" w:color="auto"/>
          </w:divBdr>
        </w:div>
        <w:div w:id="1519002535">
          <w:marLeft w:val="0"/>
          <w:marRight w:val="0"/>
          <w:marTop w:val="0"/>
          <w:marBottom w:val="0"/>
          <w:divBdr>
            <w:top w:val="none" w:sz="0" w:space="0" w:color="auto"/>
            <w:left w:val="none" w:sz="0" w:space="0" w:color="auto"/>
            <w:bottom w:val="none" w:sz="0" w:space="0" w:color="auto"/>
            <w:right w:val="none" w:sz="0" w:space="0" w:color="auto"/>
          </w:divBdr>
        </w:div>
        <w:div w:id="1519002536">
          <w:marLeft w:val="0"/>
          <w:marRight w:val="0"/>
          <w:marTop w:val="0"/>
          <w:marBottom w:val="0"/>
          <w:divBdr>
            <w:top w:val="none" w:sz="0" w:space="0" w:color="auto"/>
            <w:left w:val="none" w:sz="0" w:space="0" w:color="auto"/>
            <w:bottom w:val="none" w:sz="0" w:space="0" w:color="auto"/>
            <w:right w:val="none" w:sz="0" w:space="0" w:color="auto"/>
          </w:divBdr>
        </w:div>
        <w:div w:id="1519002538">
          <w:marLeft w:val="0"/>
          <w:marRight w:val="0"/>
          <w:marTop w:val="0"/>
          <w:marBottom w:val="0"/>
          <w:divBdr>
            <w:top w:val="none" w:sz="0" w:space="0" w:color="auto"/>
            <w:left w:val="none" w:sz="0" w:space="0" w:color="auto"/>
            <w:bottom w:val="none" w:sz="0" w:space="0" w:color="auto"/>
            <w:right w:val="none" w:sz="0" w:space="0" w:color="auto"/>
          </w:divBdr>
        </w:div>
        <w:div w:id="1519002539">
          <w:marLeft w:val="0"/>
          <w:marRight w:val="0"/>
          <w:marTop w:val="0"/>
          <w:marBottom w:val="0"/>
          <w:divBdr>
            <w:top w:val="none" w:sz="0" w:space="0" w:color="auto"/>
            <w:left w:val="none" w:sz="0" w:space="0" w:color="auto"/>
            <w:bottom w:val="none" w:sz="0" w:space="0" w:color="auto"/>
            <w:right w:val="none" w:sz="0" w:space="0" w:color="auto"/>
          </w:divBdr>
        </w:div>
        <w:div w:id="1519002543">
          <w:marLeft w:val="0"/>
          <w:marRight w:val="0"/>
          <w:marTop w:val="0"/>
          <w:marBottom w:val="0"/>
          <w:divBdr>
            <w:top w:val="none" w:sz="0" w:space="0" w:color="auto"/>
            <w:left w:val="none" w:sz="0" w:space="0" w:color="auto"/>
            <w:bottom w:val="none" w:sz="0" w:space="0" w:color="auto"/>
            <w:right w:val="none" w:sz="0" w:space="0" w:color="auto"/>
          </w:divBdr>
        </w:div>
        <w:div w:id="1519002547">
          <w:marLeft w:val="0"/>
          <w:marRight w:val="0"/>
          <w:marTop w:val="0"/>
          <w:marBottom w:val="0"/>
          <w:divBdr>
            <w:top w:val="none" w:sz="0" w:space="0" w:color="auto"/>
            <w:left w:val="none" w:sz="0" w:space="0" w:color="auto"/>
            <w:bottom w:val="none" w:sz="0" w:space="0" w:color="auto"/>
            <w:right w:val="none" w:sz="0" w:space="0" w:color="auto"/>
          </w:divBdr>
        </w:div>
        <w:div w:id="1519002548">
          <w:marLeft w:val="0"/>
          <w:marRight w:val="0"/>
          <w:marTop w:val="0"/>
          <w:marBottom w:val="0"/>
          <w:divBdr>
            <w:top w:val="none" w:sz="0" w:space="0" w:color="auto"/>
            <w:left w:val="none" w:sz="0" w:space="0" w:color="auto"/>
            <w:bottom w:val="none" w:sz="0" w:space="0" w:color="auto"/>
            <w:right w:val="none" w:sz="0" w:space="0" w:color="auto"/>
          </w:divBdr>
        </w:div>
        <w:div w:id="1519002551">
          <w:marLeft w:val="0"/>
          <w:marRight w:val="0"/>
          <w:marTop w:val="0"/>
          <w:marBottom w:val="0"/>
          <w:divBdr>
            <w:top w:val="none" w:sz="0" w:space="0" w:color="auto"/>
            <w:left w:val="none" w:sz="0" w:space="0" w:color="auto"/>
            <w:bottom w:val="none" w:sz="0" w:space="0" w:color="auto"/>
            <w:right w:val="none" w:sz="0" w:space="0" w:color="auto"/>
          </w:divBdr>
        </w:div>
        <w:div w:id="1519002560">
          <w:marLeft w:val="0"/>
          <w:marRight w:val="0"/>
          <w:marTop w:val="0"/>
          <w:marBottom w:val="0"/>
          <w:divBdr>
            <w:top w:val="none" w:sz="0" w:space="0" w:color="auto"/>
            <w:left w:val="none" w:sz="0" w:space="0" w:color="auto"/>
            <w:bottom w:val="none" w:sz="0" w:space="0" w:color="auto"/>
            <w:right w:val="none" w:sz="0" w:space="0" w:color="auto"/>
          </w:divBdr>
        </w:div>
        <w:div w:id="1519002565">
          <w:marLeft w:val="0"/>
          <w:marRight w:val="0"/>
          <w:marTop w:val="0"/>
          <w:marBottom w:val="0"/>
          <w:divBdr>
            <w:top w:val="none" w:sz="0" w:space="0" w:color="auto"/>
            <w:left w:val="none" w:sz="0" w:space="0" w:color="auto"/>
            <w:bottom w:val="none" w:sz="0" w:space="0" w:color="auto"/>
            <w:right w:val="none" w:sz="0" w:space="0" w:color="auto"/>
          </w:divBdr>
        </w:div>
        <w:div w:id="1519002567">
          <w:marLeft w:val="0"/>
          <w:marRight w:val="0"/>
          <w:marTop w:val="0"/>
          <w:marBottom w:val="0"/>
          <w:divBdr>
            <w:top w:val="none" w:sz="0" w:space="0" w:color="auto"/>
            <w:left w:val="none" w:sz="0" w:space="0" w:color="auto"/>
            <w:bottom w:val="none" w:sz="0" w:space="0" w:color="auto"/>
            <w:right w:val="none" w:sz="0" w:space="0" w:color="auto"/>
          </w:divBdr>
        </w:div>
        <w:div w:id="1519002570">
          <w:marLeft w:val="0"/>
          <w:marRight w:val="0"/>
          <w:marTop w:val="0"/>
          <w:marBottom w:val="0"/>
          <w:divBdr>
            <w:top w:val="none" w:sz="0" w:space="0" w:color="auto"/>
            <w:left w:val="none" w:sz="0" w:space="0" w:color="auto"/>
            <w:bottom w:val="none" w:sz="0" w:space="0" w:color="auto"/>
            <w:right w:val="none" w:sz="0" w:space="0" w:color="auto"/>
          </w:divBdr>
        </w:div>
        <w:div w:id="1519002571">
          <w:marLeft w:val="0"/>
          <w:marRight w:val="0"/>
          <w:marTop w:val="0"/>
          <w:marBottom w:val="0"/>
          <w:divBdr>
            <w:top w:val="none" w:sz="0" w:space="0" w:color="auto"/>
            <w:left w:val="none" w:sz="0" w:space="0" w:color="auto"/>
            <w:bottom w:val="none" w:sz="0" w:space="0" w:color="auto"/>
            <w:right w:val="none" w:sz="0" w:space="0" w:color="auto"/>
          </w:divBdr>
        </w:div>
        <w:div w:id="1519002574">
          <w:marLeft w:val="0"/>
          <w:marRight w:val="0"/>
          <w:marTop w:val="0"/>
          <w:marBottom w:val="0"/>
          <w:divBdr>
            <w:top w:val="none" w:sz="0" w:space="0" w:color="auto"/>
            <w:left w:val="none" w:sz="0" w:space="0" w:color="auto"/>
            <w:bottom w:val="none" w:sz="0" w:space="0" w:color="auto"/>
            <w:right w:val="none" w:sz="0" w:space="0" w:color="auto"/>
          </w:divBdr>
        </w:div>
        <w:div w:id="1519002576">
          <w:marLeft w:val="0"/>
          <w:marRight w:val="0"/>
          <w:marTop w:val="0"/>
          <w:marBottom w:val="0"/>
          <w:divBdr>
            <w:top w:val="none" w:sz="0" w:space="0" w:color="auto"/>
            <w:left w:val="none" w:sz="0" w:space="0" w:color="auto"/>
            <w:bottom w:val="none" w:sz="0" w:space="0" w:color="auto"/>
            <w:right w:val="none" w:sz="0" w:space="0" w:color="auto"/>
          </w:divBdr>
        </w:div>
        <w:div w:id="1519002585">
          <w:marLeft w:val="0"/>
          <w:marRight w:val="0"/>
          <w:marTop w:val="0"/>
          <w:marBottom w:val="0"/>
          <w:divBdr>
            <w:top w:val="none" w:sz="0" w:space="0" w:color="auto"/>
            <w:left w:val="none" w:sz="0" w:space="0" w:color="auto"/>
            <w:bottom w:val="none" w:sz="0" w:space="0" w:color="auto"/>
            <w:right w:val="none" w:sz="0" w:space="0" w:color="auto"/>
          </w:divBdr>
        </w:div>
        <w:div w:id="1519002586">
          <w:marLeft w:val="0"/>
          <w:marRight w:val="0"/>
          <w:marTop w:val="0"/>
          <w:marBottom w:val="0"/>
          <w:divBdr>
            <w:top w:val="none" w:sz="0" w:space="0" w:color="auto"/>
            <w:left w:val="none" w:sz="0" w:space="0" w:color="auto"/>
            <w:bottom w:val="none" w:sz="0" w:space="0" w:color="auto"/>
            <w:right w:val="none" w:sz="0" w:space="0" w:color="auto"/>
          </w:divBdr>
        </w:div>
        <w:div w:id="1519002589">
          <w:marLeft w:val="0"/>
          <w:marRight w:val="0"/>
          <w:marTop w:val="0"/>
          <w:marBottom w:val="0"/>
          <w:divBdr>
            <w:top w:val="none" w:sz="0" w:space="0" w:color="auto"/>
            <w:left w:val="none" w:sz="0" w:space="0" w:color="auto"/>
            <w:bottom w:val="none" w:sz="0" w:space="0" w:color="auto"/>
            <w:right w:val="none" w:sz="0" w:space="0" w:color="auto"/>
          </w:divBdr>
        </w:div>
        <w:div w:id="1519002594">
          <w:marLeft w:val="0"/>
          <w:marRight w:val="0"/>
          <w:marTop w:val="0"/>
          <w:marBottom w:val="0"/>
          <w:divBdr>
            <w:top w:val="none" w:sz="0" w:space="0" w:color="auto"/>
            <w:left w:val="none" w:sz="0" w:space="0" w:color="auto"/>
            <w:bottom w:val="none" w:sz="0" w:space="0" w:color="auto"/>
            <w:right w:val="none" w:sz="0" w:space="0" w:color="auto"/>
          </w:divBdr>
        </w:div>
        <w:div w:id="1519002598">
          <w:marLeft w:val="0"/>
          <w:marRight w:val="0"/>
          <w:marTop w:val="0"/>
          <w:marBottom w:val="0"/>
          <w:divBdr>
            <w:top w:val="none" w:sz="0" w:space="0" w:color="auto"/>
            <w:left w:val="none" w:sz="0" w:space="0" w:color="auto"/>
            <w:bottom w:val="none" w:sz="0" w:space="0" w:color="auto"/>
            <w:right w:val="none" w:sz="0" w:space="0" w:color="auto"/>
          </w:divBdr>
        </w:div>
        <w:div w:id="1519002599">
          <w:marLeft w:val="0"/>
          <w:marRight w:val="0"/>
          <w:marTop w:val="0"/>
          <w:marBottom w:val="0"/>
          <w:divBdr>
            <w:top w:val="none" w:sz="0" w:space="0" w:color="auto"/>
            <w:left w:val="none" w:sz="0" w:space="0" w:color="auto"/>
            <w:bottom w:val="none" w:sz="0" w:space="0" w:color="auto"/>
            <w:right w:val="none" w:sz="0" w:space="0" w:color="auto"/>
          </w:divBdr>
        </w:div>
        <w:div w:id="1519002600">
          <w:marLeft w:val="0"/>
          <w:marRight w:val="0"/>
          <w:marTop w:val="0"/>
          <w:marBottom w:val="0"/>
          <w:divBdr>
            <w:top w:val="none" w:sz="0" w:space="0" w:color="auto"/>
            <w:left w:val="none" w:sz="0" w:space="0" w:color="auto"/>
            <w:bottom w:val="none" w:sz="0" w:space="0" w:color="auto"/>
            <w:right w:val="none" w:sz="0" w:space="0" w:color="auto"/>
          </w:divBdr>
        </w:div>
        <w:div w:id="1519002603">
          <w:marLeft w:val="0"/>
          <w:marRight w:val="0"/>
          <w:marTop w:val="0"/>
          <w:marBottom w:val="0"/>
          <w:divBdr>
            <w:top w:val="none" w:sz="0" w:space="0" w:color="auto"/>
            <w:left w:val="none" w:sz="0" w:space="0" w:color="auto"/>
            <w:bottom w:val="none" w:sz="0" w:space="0" w:color="auto"/>
            <w:right w:val="none" w:sz="0" w:space="0" w:color="auto"/>
          </w:divBdr>
        </w:div>
        <w:div w:id="1519002613">
          <w:marLeft w:val="0"/>
          <w:marRight w:val="0"/>
          <w:marTop w:val="0"/>
          <w:marBottom w:val="0"/>
          <w:divBdr>
            <w:top w:val="none" w:sz="0" w:space="0" w:color="auto"/>
            <w:left w:val="none" w:sz="0" w:space="0" w:color="auto"/>
            <w:bottom w:val="none" w:sz="0" w:space="0" w:color="auto"/>
            <w:right w:val="none" w:sz="0" w:space="0" w:color="auto"/>
          </w:divBdr>
        </w:div>
        <w:div w:id="1519002614">
          <w:marLeft w:val="0"/>
          <w:marRight w:val="0"/>
          <w:marTop w:val="0"/>
          <w:marBottom w:val="0"/>
          <w:divBdr>
            <w:top w:val="none" w:sz="0" w:space="0" w:color="auto"/>
            <w:left w:val="none" w:sz="0" w:space="0" w:color="auto"/>
            <w:bottom w:val="none" w:sz="0" w:space="0" w:color="auto"/>
            <w:right w:val="none" w:sz="0" w:space="0" w:color="auto"/>
          </w:divBdr>
        </w:div>
        <w:div w:id="1519002619">
          <w:marLeft w:val="0"/>
          <w:marRight w:val="0"/>
          <w:marTop w:val="0"/>
          <w:marBottom w:val="0"/>
          <w:divBdr>
            <w:top w:val="none" w:sz="0" w:space="0" w:color="auto"/>
            <w:left w:val="none" w:sz="0" w:space="0" w:color="auto"/>
            <w:bottom w:val="none" w:sz="0" w:space="0" w:color="auto"/>
            <w:right w:val="none" w:sz="0" w:space="0" w:color="auto"/>
          </w:divBdr>
        </w:div>
      </w:divsChild>
    </w:div>
    <w:div w:id="1519002590">
      <w:marLeft w:val="0"/>
      <w:marRight w:val="0"/>
      <w:marTop w:val="0"/>
      <w:marBottom w:val="0"/>
      <w:divBdr>
        <w:top w:val="none" w:sz="0" w:space="0" w:color="auto"/>
        <w:left w:val="none" w:sz="0" w:space="0" w:color="auto"/>
        <w:bottom w:val="none" w:sz="0" w:space="0" w:color="auto"/>
        <w:right w:val="none" w:sz="0" w:space="0" w:color="auto"/>
      </w:divBdr>
      <w:divsChild>
        <w:div w:id="1519002507">
          <w:marLeft w:val="0"/>
          <w:marRight w:val="0"/>
          <w:marTop w:val="0"/>
          <w:marBottom w:val="0"/>
          <w:divBdr>
            <w:top w:val="none" w:sz="0" w:space="0" w:color="auto"/>
            <w:left w:val="none" w:sz="0" w:space="0" w:color="auto"/>
            <w:bottom w:val="none" w:sz="0" w:space="0" w:color="auto"/>
            <w:right w:val="none" w:sz="0" w:space="0" w:color="auto"/>
          </w:divBdr>
        </w:div>
        <w:div w:id="1519002511">
          <w:marLeft w:val="0"/>
          <w:marRight w:val="0"/>
          <w:marTop w:val="0"/>
          <w:marBottom w:val="0"/>
          <w:divBdr>
            <w:top w:val="none" w:sz="0" w:space="0" w:color="auto"/>
            <w:left w:val="none" w:sz="0" w:space="0" w:color="auto"/>
            <w:bottom w:val="none" w:sz="0" w:space="0" w:color="auto"/>
            <w:right w:val="none" w:sz="0" w:space="0" w:color="auto"/>
          </w:divBdr>
        </w:div>
        <w:div w:id="1519002514">
          <w:marLeft w:val="0"/>
          <w:marRight w:val="0"/>
          <w:marTop w:val="0"/>
          <w:marBottom w:val="0"/>
          <w:divBdr>
            <w:top w:val="none" w:sz="0" w:space="0" w:color="auto"/>
            <w:left w:val="none" w:sz="0" w:space="0" w:color="auto"/>
            <w:bottom w:val="none" w:sz="0" w:space="0" w:color="auto"/>
            <w:right w:val="none" w:sz="0" w:space="0" w:color="auto"/>
          </w:divBdr>
        </w:div>
        <w:div w:id="1519002515">
          <w:marLeft w:val="0"/>
          <w:marRight w:val="0"/>
          <w:marTop w:val="0"/>
          <w:marBottom w:val="0"/>
          <w:divBdr>
            <w:top w:val="none" w:sz="0" w:space="0" w:color="auto"/>
            <w:left w:val="none" w:sz="0" w:space="0" w:color="auto"/>
            <w:bottom w:val="none" w:sz="0" w:space="0" w:color="auto"/>
            <w:right w:val="none" w:sz="0" w:space="0" w:color="auto"/>
          </w:divBdr>
        </w:div>
        <w:div w:id="1519002517">
          <w:marLeft w:val="0"/>
          <w:marRight w:val="0"/>
          <w:marTop w:val="0"/>
          <w:marBottom w:val="0"/>
          <w:divBdr>
            <w:top w:val="none" w:sz="0" w:space="0" w:color="auto"/>
            <w:left w:val="none" w:sz="0" w:space="0" w:color="auto"/>
            <w:bottom w:val="none" w:sz="0" w:space="0" w:color="auto"/>
            <w:right w:val="none" w:sz="0" w:space="0" w:color="auto"/>
          </w:divBdr>
        </w:div>
        <w:div w:id="1519002521">
          <w:marLeft w:val="0"/>
          <w:marRight w:val="0"/>
          <w:marTop w:val="0"/>
          <w:marBottom w:val="0"/>
          <w:divBdr>
            <w:top w:val="none" w:sz="0" w:space="0" w:color="auto"/>
            <w:left w:val="none" w:sz="0" w:space="0" w:color="auto"/>
            <w:bottom w:val="none" w:sz="0" w:space="0" w:color="auto"/>
            <w:right w:val="none" w:sz="0" w:space="0" w:color="auto"/>
          </w:divBdr>
        </w:div>
        <w:div w:id="1519002523">
          <w:marLeft w:val="0"/>
          <w:marRight w:val="0"/>
          <w:marTop w:val="0"/>
          <w:marBottom w:val="0"/>
          <w:divBdr>
            <w:top w:val="none" w:sz="0" w:space="0" w:color="auto"/>
            <w:left w:val="none" w:sz="0" w:space="0" w:color="auto"/>
            <w:bottom w:val="none" w:sz="0" w:space="0" w:color="auto"/>
            <w:right w:val="none" w:sz="0" w:space="0" w:color="auto"/>
          </w:divBdr>
        </w:div>
        <w:div w:id="1519002524">
          <w:marLeft w:val="0"/>
          <w:marRight w:val="0"/>
          <w:marTop w:val="0"/>
          <w:marBottom w:val="0"/>
          <w:divBdr>
            <w:top w:val="none" w:sz="0" w:space="0" w:color="auto"/>
            <w:left w:val="none" w:sz="0" w:space="0" w:color="auto"/>
            <w:bottom w:val="none" w:sz="0" w:space="0" w:color="auto"/>
            <w:right w:val="none" w:sz="0" w:space="0" w:color="auto"/>
          </w:divBdr>
        </w:div>
        <w:div w:id="1519002528">
          <w:marLeft w:val="0"/>
          <w:marRight w:val="0"/>
          <w:marTop w:val="0"/>
          <w:marBottom w:val="0"/>
          <w:divBdr>
            <w:top w:val="none" w:sz="0" w:space="0" w:color="auto"/>
            <w:left w:val="none" w:sz="0" w:space="0" w:color="auto"/>
            <w:bottom w:val="none" w:sz="0" w:space="0" w:color="auto"/>
            <w:right w:val="none" w:sz="0" w:space="0" w:color="auto"/>
          </w:divBdr>
        </w:div>
        <w:div w:id="1519002530">
          <w:marLeft w:val="0"/>
          <w:marRight w:val="0"/>
          <w:marTop w:val="0"/>
          <w:marBottom w:val="0"/>
          <w:divBdr>
            <w:top w:val="none" w:sz="0" w:space="0" w:color="auto"/>
            <w:left w:val="none" w:sz="0" w:space="0" w:color="auto"/>
            <w:bottom w:val="none" w:sz="0" w:space="0" w:color="auto"/>
            <w:right w:val="none" w:sz="0" w:space="0" w:color="auto"/>
          </w:divBdr>
        </w:div>
        <w:div w:id="1519002531">
          <w:marLeft w:val="0"/>
          <w:marRight w:val="0"/>
          <w:marTop w:val="0"/>
          <w:marBottom w:val="0"/>
          <w:divBdr>
            <w:top w:val="none" w:sz="0" w:space="0" w:color="auto"/>
            <w:left w:val="none" w:sz="0" w:space="0" w:color="auto"/>
            <w:bottom w:val="none" w:sz="0" w:space="0" w:color="auto"/>
            <w:right w:val="none" w:sz="0" w:space="0" w:color="auto"/>
          </w:divBdr>
        </w:div>
        <w:div w:id="1519002532">
          <w:marLeft w:val="0"/>
          <w:marRight w:val="0"/>
          <w:marTop w:val="0"/>
          <w:marBottom w:val="0"/>
          <w:divBdr>
            <w:top w:val="none" w:sz="0" w:space="0" w:color="auto"/>
            <w:left w:val="none" w:sz="0" w:space="0" w:color="auto"/>
            <w:bottom w:val="none" w:sz="0" w:space="0" w:color="auto"/>
            <w:right w:val="none" w:sz="0" w:space="0" w:color="auto"/>
          </w:divBdr>
        </w:div>
        <w:div w:id="1519002537">
          <w:marLeft w:val="0"/>
          <w:marRight w:val="0"/>
          <w:marTop w:val="0"/>
          <w:marBottom w:val="0"/>
          <w:divBdr>
            <w:top w:val="none" w:sz="0" w:space="0" w:color="auto"/>
            <w:left w:val="none" w:sz="0" w:space="0" w:color="auto"/>
            <w:bottom w:val="none" w:sz="0" w:space="0" w:color="auto"/>
            <w:right w:val="none" w:sz="0" w:space="0" w:color="auto"/>
          </w:divBdr>
        </w:div>
        <w:div w:id="1519002549">
          <w:marLeft w:val="0"/>
          <w:marRight w:val="0"/>
          <w:marTop w:val="0"/>
          <w:marBottom w:val="0"/>
          <w:divBdr>
            <w:top w:val="none" w:sz="0" w:space="0" w:color="auto"/>
            <w:left w:val="none" w:sz="0" w:space="0" w:color="auto"/>
            <w:bottom w:val="none" w:sz="0" w:space="0" w:color="auto"/>
            <w:right w:val="none" w:sz="0" w:space="0" w:color="auto"/>
          </w:divBdr>
        </w:div>
        <w:div w:id="1519002552">
          <w:marLeft w:val="0"/>
          <w:marRight w:val="0"/>
          <w:marTop w:val="0"/>
          <w:marBottom w:val="0"/>
          <w:divBdr>
            <w:top w:val="none" w:sz="0" w:space="0" w:color="auto"/>
            <w:left w:val="none" w:sz="0" w:space="0" w:color="auto"/>
            <w:bottom w:val="none" w:sz="0" w:space="0" w:color="auto"/>
            <w:right w:val="none" w:sz="0" w:space="0" w:color="auto"/>
          </w:divBdr>
        </w:div>
        <w:div w:id="1519002553">
          <w:marLeft w:val="0"/>
          <w:marRight w:val="0"/>
          <w:marTop w:val="0"/>
          <w:marBottom w:val="0"/>
          <w:divBdr>
            <w:top w:val="none" w:sz="0" w:space="0" w:color="auto"/>
            <w:left w:val="none" w:sz="0" w:space="0" w:color="auto"/>
            <w:bottom w:val="none" w:sz="0" w:space="0" w:color="auto"/>
            <w:right w:val="none" w:sz="0" w:space="0" w:color="auto"/>
          </w:divBdr>
        </w:div>
        <w:div w:id="1519002554">
          <w:marLeft w:val="0"/>
          <w:marRight w:val="0"/>
          <w:marTop w:val="0"/>
          <w:marBottom w:val="0"/>
          <w:divBdr>
            <w:top w:val="none" w:sz="0" w:space="0" w:color="auto"/>
            <w:left w:val="none" w:sz="0" w:space="0" w:color="auto"/>
            <w:bottom w:val="none" w:sz="0" w:space="0" w:color="auto"/>
            <w:right w:val="none" w:sz="0" w:space="0" w:color="auto"/>
          </w:divBdr>
        </w:div>
        <w:div w:id="1519002556">
          <w:marLeft w:val="0"/>
          <w:marRight w:val="0"/>
          <w:marTop w:val="0"/>
          <w:marBottom w:val="0"/>
          <w:divBdr>
            <w:top w:val="none" w:sz="0" w:space="0" w:color="auto"/>
            <w:left w:val="none" w:sz="0" w:space="0" w:color="auto"/>
            <w:bottom w:val="none" w:sz="0" w:space="0" w:color="auto"/>
            <w:right w:val="none" w:sz="0" w:space="0" w:color="auto"/>
          </w:divBdr>
        </w:div>
        <w:div w:id="1519002561">
          <w:marLeft w:val="0"/>
          <w:marRight w:val="0"/>
          <w:marTop w:val="0"/>
          <w:marBottom w:val="0"/>
          <w:divBdr>
            <w:top w:val="none" w:sz="0" w:space="0" w:color="auto"/>
            <w:left w:val="none" w:sz="0" w:space="0" w:color="auto"/>
            <w:bottom w:val="none" w:sz="0" w:space="0" w:color="auto"/>
            <w:right w:val="none" w:sz="0" w:space="0" w:color="auto"/>
          </w:divBdr>
        </w:div>
        <w:div w:id="1519002563">
          <w:marLeft w:val="0"/>
          <w:marRight w:val="0"/>
          <w:marTop w:val="0"/>
          <w:marBottom w:val="0"/>
          <w:divBdr>
            <w:top w:val="none" w:sz="0" w:space="0" w:color="auto"/>
            <w:left w:val="none" w:sz="0" w:space="0" w:color="auto"/>
            <w:bottom w:val="none" w:sz="0" w:space="0" w:color="auto"/>
            <w:right w:val="none" w:sz="0" w:space="0" w:color="auto"/>
          </w:divBdr>
        </w:div>
        <w:div w:id="1519002566">
          <w:marLeft w:val="0"/>
          <w:marRight w:val="0"/>
          <w:marTop w:val="0"/>
          <w:marBottom w:val="0"/>
          <w:divBdr>
            <w:top w:val="none" w:sz="0" w:space="0" w:color="auto"/>
            <w:left w:val="none" w:sz="0" w:space="0" w:color="auto"/>
            <w:bottom w:val="none" w:sz="0" w:space="0" w:color="auto"/>
            <w:right w:val="none" w:sz="0" w:space="0" w:color="auto"/>
          </w:divBdr>
        </w:div>
        <w:div w:id="1519002569">
          <w:marLeft w:val="0"/>
          <w:marRight w:val="0"/>
          <w:marTop w:val="0"/>
          <w:marBottom w:val="0"/>
          <w:divBdr>
            <w:top w:val="none" w:sz="0" w:space="0" w:color="auto"/>
            <w:left w:val="none" w:sz="0" w:space="0" w:color="auto"/>
            <w:bottom w:val="none" w:sz="0" w:space="0" w:color="auto"/>
            <w:right w:val="none" w:sz="0" w:space="0" w:color="auto"/>
          </w:divBdr>
        </w:div>
        <w:div w:id="1519002579">
          <w:marLeft w:val="0"/>
          <w:marRight w:val="0"/>
          <w:marTop w:val="0"/>
          <w:marBottom w:val="0"/>
          <w:divBdr>
            <w:top w:val="none" w:sz="0" w:space="0" w:color="auto"/>
            <w:left w:val="none" w:sz="0" w:space="0" w:color="auto"/>
            <w:bottom w:val="none" w:sz="0" w:space="0" w:color="auto"/>
            <w:right w:val="none" w:sz="0" w:space="0" w:color="auto"/>
          </w:divBdr>
        </w:div>
        <w:div w:id="1519002583">
          <w:marLeft w:val="0"/>
          <w:marRight w:val="0"/>
          <w:marTop w:val="0"/>
          <w:marBottom w:val="0"/>
          <w:divBdr>
            <w:top w:val="none" w:sz="0" w:space="0" w:color="auto"/>
            <w:left w:val="none" w:sz="0" w:space="0" w:color="auto"/>
            <w:bottom w:val="none" w:sz="0" w:space="0" w:color="auto"/>
            <w:right w:val="none" w:sz="0" w:space="0" w:color="auto"/>
          </w:divBdr>
        </w:div>
        <w:div w:id="1519002584">
          <w:marLeft w:val="0"/>
          <w:marRight w:val="0"/>
          <w:marTop w:val="0"/>
          <w:marBottom w:val="0"/>
          <w:divBdr>
            <w:top w:val="none" w:sz="0" w:space="0" w:color="auto"/>
            <w:left w:val="none" w:sz="0" w:space="0" w:color="auto"/>
            <w:bottom w:val="none" w:sz="0" w:space="0" w:color="auto"/>
            <w:right w:val="none" w:sz="0" w:space="0" w:color="auto"/>
          </w:divBdr>
        </w:div>
        <w:div w:id="1519002592">
          <w:marLeft w:val="0"/>
          <w:marRight w:val="0"/>
          <w:marTop w:val="0"/>
          <w:marBottom w:val="0"/>
          <w:divBdr>
            <w:top w:val="none" w:sz="0" w:space="0" w:color="auto"/>
            <w:left w:val="none" w:sz="0" w:space="0" w:color="auto"/>
            <w:bottom w:val="none" w:sz="0" w:space="0" w:color="auto"/>
            <w:right w:val="none" w:sz="0" w:space="0" w:color="auto"/>
          </w:divBdr>
        </w:div>
        <w:div w:id="1519002593">
          <w:marLeft w:val="0"/>
          <w:marRight w:val="0"/>
          <w:marTop w:val="0"/>
          <w:marBottom w:val="0"/>
          <w:divBdr>
            <w:top w:val="none" w:sz="0" w:space="0" w:color="auto"/>
            <w:left w:val="none" w:sz="0" w:space="0" w:color="auto"/>
            <w:bottom w:val="none" w:sz="0" w:space="0" w:color="auto"/>
            <w:right w:val="none" w:sz="0" w:space="0" w:color="auto"/>
          </w:divBdr>
        </w:div>
        <w:div w:id="1519002604">
          <w:marLeft w:val="0"/>
          <w:marRight w:val="0"/>
          <w:marTop w:val="0"/>
          <w:marBottom w:val="0"/>
          <w:divBdr>
            <w:top w:val="none" w:sz="0" w:space="0" w:color="auto"/>
            <w:left w:val="none" w:sz="0" w:space="0" w:color="auto"/>
            <w:bottom w:val="none" w:sz="0" w:space="0" w:color="auto"/>
            <w:right w:val="none" w:sz="0" w:space="0" w:color="auto"/>
          </w:divBdr>
        </w:div>
        <w:div w:id="1519002609">
          <w:marLeft w:val="0"/>
          <w:marRight w:val="0"/>
          <w:marTop w:val="0"/>
          <w:marBottom w:val="0"/>
          <w:divBdr>
            <w:top w:val="none" w:sz="0" w:space="0" w:color="auto"/>
            <w:left w:val="none" w:sz="0" w:space="0" w:color="auto"/>
            <w:bottom w:val="none" w:sz="0" w:space="0" w:color="auto"/>
            <w:right w:val="none" w:sz="0" w:space="0" w:color="auto"/>
          </w:divBdr>
        </w:div>
        <w:div w:id="1519002610">
          <w:marLeft w:val="0"/>
          <w:marRight w:val="0"/>
          <w:marTop w:val="0"/>
          <w:marBottom w:val="0"/>
          <w:divBdr>
            <w:top w:val="none" w:sz="0" w:space="0" w:color="auto"/>
            <w:left w:val="none" w:sz="0" w:space="0" w:color="auto"/>
            <w:bottom w:val="none" w:sz="0" w:space="0" w:color="auto"/>
            <w:right w:val="none" w:sz="0" w:space="0" w:color="auto"/>
          </w:divBdr>
        </w:div>
        <w:div w:id="1519002611">
          <w:marLeft w:val="0"/>
          <w:marRight w:val="0"/>
          <w:marTop w:val="0"/>
          <w:marBottom w:val="0"/>
          <w:divBdr>
            <w:top w:val="none" w:sz="0" w:space="0" w:color="auto"/>
            <w:left w:val="none" w:sz="0" w:space="0" w:color="auto"/>
            <w:bottom w:val="none" w:sz="0" w:space="0" w:color="auto"/>
            <w:right w:val="none" w:sz="0" w:space="0" w:color="auto"/>
          </w:divBdr>
        </w:div>
        <w:div w:id="1519002617">
          <w:marLeft w:val="0"/>
          <w:marRight w:val="0"/>
          <w:marTop w:val="0"/>
          <w:marBottom w:val="0"/>
          <w:divBdr>
            <w:top w:val="none" w:sz="0" w:space="0" w:color="auto"/>
            <w:left w:val="none" w:sz="0" w:space="0" w:color="auto"/>
            <w:bottom w:val="none" w:sz="0" w:space="0" w:color="auto"/>
            <w:right w:val="none" w:sz="0" w:space="0" w:color="auto"/>
          </w:divBdr>
        </w:div>
      </w:divsChild>
    </w:div>
    <w:div w:id="1519002608">
      <w:marLeft w:val="0"/>
      <w:marRight w:val="0"/>
      <w:marTop w:val="0"/>
      <w:marBottom w:val="0"/>
      <w:divBdr>
        <w:top w:val="none" w:sz="0" w:space="0" w:color="auto"/>
        <w:left w:val="none" w:sz="0" w:space="0" w:color="auto"/>
        <w:bottom w:val="none" w:sz="0" w:space="0" w:color="auto"/>
        <w:right w:val="none" w:sz="0" w:space="0" w:color="auto"/>
      </w:divBdr>
      <w:divsChild>
        <w:div w:id="1519002519">
          <w:marLeft w:val="0"/>
          <w:marRight w:val="0"/>
          <w:marTop w:val="0"/>
          <w:marBottom w:val="0"/>
          <w:divBdr>
            <w:top w:val="none" w:sz="0" w:space="0" w:color="auto"/>
            <w:left w:val="none" w:sz="0" w:space="0" w:color="auto"/>
            <w:bottom w:val="none" w:sz="0" w:space="0" w:color="auto"/>
            <w:right w:val="none" w:sz="0" w:space="0" w:color="auto"/>
          </w:divBdr>
        </w:div>
        <w:div w:id="1519002541">
          <w:marLeft w:val="0"/>
          <w:marRight w:val="0"/>
          <w:marTop w:val="0"/>
          <w:marBottom w:val="0"/>
          <w:divBdr>
            <w:top w:val="none" w:sz="0" w:space="0" w:color="auto"/>
            <w:left w:val="none" w:sz="0" w:space="0" w:color="auto"/>
            <w:bottom w:val="none" w:sz="0" w:space="0" w:color="auto"/>
            <w:right w:val="none" w:sz="0" w:space="0" w:color="auto"/>
          </w:divBdr>
        </w:div>
        <w:div w:id="1519002545">
          <w:marLeft w:val="0"/>
          <w:marRight w:val="0"/>
          <w:marTop w:val="0"/>
          <w:marBottom w:val="0"/>
          <w:divBdr>
            <w:top w:val="none" w:sz="0" w:space="0" w:color="auto"/>
            <w:left w:val="none" w:sz="0" w:space="0" w:color="auto"/>
            <w:bottom w:val="none" w:sz="0" w:space="0" w:color="auto"/>
            <w:right w:val="none" w:sz="0" w:space="0" w:color="auto"/>
          </w:divBdr>
        </w:div>
        <w:div w:id="1519002550">
          <w:marLeft w:val="0"/>
          <w:marRight w:val="0"/>
          <w:marTop w:val="0"/>
          <w:marBottom w:val="0"/>
          <w:divBdr>
            <w:top w:val="none" w:sz="0" w:space="0" w:color="auto"/>
            <w:left w:val="none" w:sz="0" w:space="0" w:color="auto"/>
            <w:bottom w:val="none" w:sz="0" w:space="0" w:color="auto"/>
            <w:right w:val="none" w:sz="0" w:space="0" w:color="auto"/>
          </w:divBdr>
        </w:div>
        <w:div w:id="1519002581">
          <w:marLeft w:val="0"/>
          <w:marRight w:val="0"/>
          <w:marTop w:val="0"/>
          <w:marBottom w:val="0"/>
          <w:divBdr>
            <w:top w:val="none" w:sz="0" w:space="0" w:color="auto"/>
            <w:left w:val="none" w:sz="0" w:space="0" w:color="auto"/>
            <w:bottom w:val="none" w:sz="0" w:space="0" w:color="auto"/>
            <w:right w:val="none" w:sz="0" w:space="0" w:color="auto"/>
          </w:divBdr>
        </w:div>
        <w:div w:id="1519002591">
          <w:marLeft w:val="0"/>
          <w:marRight w:val="0"/>
          <w:marTop w:val="0"/>
          <w:marBottom w:val="0"/>
          <w:divBdr>
            <w:top w:val="none" w:sz="0" w:space="0" w:color="auto"/>
            <w:left w:val="none" w:sz="0" w:space="0" w:color="auto"/>
            <w:bottom w:val="none" w:sz="0" w:space="0" w:color="auto"/>
            <w:right w:val="none" w:sz="0" w:space="0" w:color="auto"/>
          </w:divBdr>
        </w:div>
        <w:div w:id="1519002601">
          <w:marLeft w:val="0"/>
          <w:marRight w:val="0"/>
          <w:marTop w:val="0"/>
          <w:marBottom w:val="0"/>
          <w:divBdr>
            <w:top w:val="none" w:sz="0" w:space="0" w:color="auto"/>
            <w:left w:val="none" w:sz="0" w:space="0" w:color="auto"/>
            <w:bottom w:val="none" w:sz="0" w:space="0" w:color="auto"/>
            <w:right w:val="none" w:sz="0" w:space="0" w:color="auto"/>
          </w:divBdr>
        </w:div>
        <w:div w:id="1519002618">
          <w:marLeft w:val="0"/>
          <w:marRight w:val="0"/>
          <w:marTop w:val="0"/>
          <w:marBottom w:val="0"/>
          <w:divBdr>
            <w:top w:val="none" w:sz="0" w:space="0" w:color="auto"/>
            <w:left w:val="none" w:sz="0" w:space="0" w:color="auto"/>
            <w:bottom w:val="none" w:sz="0" w:space="0" w:color="auto"/>
            <w:right w:val="none" w:sz="0" w:space="0" w:color="auto"/>
          </w:divBdr>
        </w:div>
      </w:divsChild>
    </w:div>
    <w:div w:id="1650473250">
      <w:bodyDiv w:val="1"/>
      <w:marLeft w:val="0"/>
      <w:marRight w:val="0"/>
      <w:marTop w:val="0"/>
      <w:marBottom w:val="0"/>
      <w:divBdr>
        <w:top w:val="none" w:sz="0" w:space="0" w:color="auto"/>
        <w:left w:val="none" w:sz="0" w:space="0" w:color="auto"/>
        <w:bottom w:val="none" w:sz="0" w:space="0" w:color="auto"/>
        <w:right w:val="none" w:sz="0" w:space="0" w:color="auto"/>
      </w:divBdr>
    </w:div>
    <w:div w:id="1725564991">
      <w:bodyDiv w:val="1"/>
      <w:marLeft w:val="0"/>
      <w:marRight w:val="0"/>
      <w:marTop w:val="0"/>
      <w:marBottom w:val="0"/>
      <w:divBdr>
        <w:top w:val="none" w:sz="0" w:space="0" w:color="auto"/>
        <w:left w:val="none" w:sz="0" w:space="0" w:color="auto"/>
        <w:bottom w:val="none" w:sz="0" w:space="0" w:color="auto"/>
        <w:right w:val="none" w:sz="0" w:space="0" w:color="auto"/>
      </w:divBdr>
    </w:div>
    <w:div w:id="2066101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platformazakupowa.pl/pn/mragowo" TargetMode="External"/><Relationship Id="rId18" Type="http://schemas.openxmlformats.org/officeDocument/2006/relationships/hyperlink" Target="https://platformazakupowa.pl/" TargetMode="External"/><Relationship Id="rId26" Type="http://schemas.openxmlformats.org/officeDocument/2006/relationships/hyperlink" Target="https://platformazakupowa.pl/strona/45-instrukcje" TargetMode="External"/><Relationship Id="rId39"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drive.google.com/file/d/1Kd1DttbBeiNWt4q4slS4t76lZVKPbkyD/view" TargetMode="External"/><Relationship Id="rId34" Type="http://schemas.openxmlformats.org/officeDocument/2006/relationships/hyperlink" Target="https://platformazakupowa.pl/strona/45-instrukcje" TargetMode="External"/><Relationship Id="rId42"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platformazakupowa.pl" TargetMode="External"/><Relationship Id="rId25" Type="http://schemas.openxmlformats.org/officeDocument/2006/relationships/hyperlink" Target="http://platformazakupowa.pl" TargetMode="External"/><Relationship Id="rId33" Type="http://schemas.openxmlformats.org/officeDocument/2006/relationships/hyperlink" Target="https://platformazakupowa.pl/" TargetMode="External"/><Relationship Id="rId38" Type="http://schemas.openxmlformats.org/officeDocument/2006/relationships/hyperlink" Target="http://platformazakupowa.pl" TargetMode="External"/><Relationship Id="rId2" Type="http://schemas.openxmlformats.org/officeDocument/2006/relationships/numbering" Target="numbering.xml"/><Relationship Id="rId16" Type="http://schemas.openxmlformats.org/officeDocument/2006/relationships/hyperlink" Target="http://platformazakupowa.pl" TargetMode="External"/><Relationship Id="rId20" Type="http://schemas.openxmlformats.org/officeDocument/2006/relationships/hyperlink" Target="https://platformazakupowa.pl/strona/1-regulamin" TargetMode="External"/><Relationship Id="rId29" Type="http://schemas.openxmlformats.org/officeDocument/2006/relationships/hyperlink" Target="https://platformazakupowa.pl/"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24" Type="http://schemas.openxmlformats.org/officeDocument/2006/relationships/hyperlink" Target="http://platformazakupowa.pl" TargetMode="External"/><Relationship Id="rId32" Type="http://schemas.openxmlformats.org/officeDocument/2006/relationships/hyperlink" Target="https://www.gov.pl/web/mswia/oprogramowanie-do-pobrania" TargetMode="External"/><Relationship Id="rId37" Type="http://schemas.openxmlformats.org/officeDocument/2006/relationships/hyperlink" Target="http://platformazakupowa.pl" TargetMode="External"/><Relationship Id="rId40" Type="http://schemas.openxmlformats.org/officeDocument/2006/relationships/hyperlink" Target="https://platformazakupowa.pl/pn/mragowo" TargetMode="Externa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yperlink" Target="mailto:marcin.banach@gminamragowo.pl" TargetMode="External"/><Relationship Id="rId36" Type="http://schemas.openxmlformats.org/officeDocument/2006/relationships/hyperlink" Target="https://platformazakupowa.pl/pn/mragowo" TargetMode="External"/><Relationship Id="rId10" Type="http://schemas.openxmlformats.org/officeDocument/2006/relationships/hyperlink" Target="http://platformazakupowa.pl" TargetMode="External"/><Relationship Id="rId19" Type="http://schemas.openxmlformats.org/officeDocument/2006/relationships/hyperlink" Target="https://platformazakupowa.pl/" TargetMode="External"/><Relationship Id="rId31" Type="http://schemas.openxmlformats.org/officeDocument/2006/relationships/hyperlink" Target="https://moj.gov.pl/nforms/signer/upload?xFormsAppName=SIGNER"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platformazakupowa.pl/pn/mragowo" TargetMode="External"/><Relationship Id="rId14" Type="http://schemas.openxmlformats.org/officeDocument/2006/relationships/hyperlink" Target="http://platformazakupowa.pl" TargetMode="External"/><Relationship Id="rId22" Type="http://schemas.openxmlformats.org/officeDocument/2006/relationships/hyperlink" Target="https://drive.google.com/file/d/1Kd1DttbBeiNWt4q4slS4t76lZVKPbkyD/view" TargetMode="External"/><Relationship Id="rId27" Type="http://schemas.openxmlformats.org/officeDocument/2006/relationships/hyperlink" Target="mailto:poczta@gminamragowo.pl" TargetMode="External"/><Relationship Id="rId30" Type="http://schemas.openxmlformats.org/officeDocument/2006/relationships/hyperlink" Target="https://www.nccert.pl/" TargetMode="External"/><Relationship Id="rId35" Type="http://schemas.openxmlformats.org/officeDocument/2006/relationships/hyperlink" Target="http://platformazakupowa.pl" TargetMode="External"/><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BAC44E-0F25-4ED0-A363-9F0AADA7A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38</Pages>
  <Words>9845</Words>
  <Characters>67470</Characters>
  <Application>Microsoft Office Word</Application>
  <DocSecurity>0</DocSecurity>
  <Lines>562</Lines>
  <Paragraphs>154</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
  <LinksUpToDate>false</LinksUpToDate>
  <CharactersWithSpaces>77161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creator>user</dc:creator>
  <cp:lastModifiedBy>Beata Mularczyk</cp:lastModifiedBy>
  <cp:revision>11</cp:revision>
  <cp:lastPrinted>2022-02-04T17:04:00Z</cp:lastPrinted>
  <dcterms:created xsi:type="dcterms:W3CDTF">2025-01-08T08:57:00Z</dcterms:created>
  <dcterms:modified xsi:type="dcterms:W3CDTF">2025-01-09T16:36:00Z</dcterms:modified>
</cp:coreProperties>
</file>