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F5A9D">
        <w:rPr>
          <w:rFonts w:ascii="Arial" w:eastAsia="Times New Roman" w:hAnsi="Arial" w:cs="Arial"/>
          <w:i/>
          <w:lang w:eastAsia="pl-PL"/>
        </w:rPr>
        <w:t>Uniwersytet Ekonomiczny w Poznaniu, al. Niepodległości 10, 61-875 Poznań.</w:t>
      </w:r>
    </w:p>
    <w:p w:rsidR="00AF5A9D" w:rsidRPr="00AF5A9D" w:rsidRDefault="00166B7C" w:rsidP="00AF5A9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AF5A9D">
        <w:rPr>
          <w:rFonts w:ascii="Arial" w:eastAsia="Times New Roman" w:hAnsi="Arial" w:cs="Arial"/>
          <w:lang w:eastAsia="pl-PL"/>
        </w:rPr>
        <w:t xml:space="preserve">sobowych na </w:t>
      </w:r>
      <w:proofErr w:type="spellStart"/>
      <w:r w:rsidR="00AF5A9D">
        <w:rPr>
          <w:rFonts w:ascii="Arial" w:eastAsia="Times New Roman" w:hAnsi="Arial" w:cs="Arial"/>
          <w:lang w:eastAsia="pl-PL"/>
        </w:rPr>
        <w:t>Uniwesytecie</w:t>
      </w:r>
      <w:proofErr w:type="spellEnd"/>
      <w:r w:rsidR="00AF5A9D">
        <w:rPr>
          <w:rFonts w:ascii="Arial" w:eastAsia="Times New Roman" w:hAnsi="Arial" w:cs="Arial"/>
          <w:lang w:eastAsia="pl-PL"/>
        </w:rPr>
        <w:t xml:space="preserve"> Ekonomicznym w Poznaniu jest </w:t>
      </w:r>
      <w:r w:rsidR="00AF5A9D" w:rsidRPr="00AF5A9D">
        <w:rPr>
          <w:rFonts w:ascii="Arial" w:eastAsia="Times New Roman" w:hAnsi="Arial" w:cs="Arial"/>
          <w:i/>
          <w:lang w:eastAsia="pl-PL"/>
        </w:rPr>
        <w:t>dr hab. inż. </w:t>
      </w:r>
      <w:r w:rsidR="00AF5A9D">
        <w:rPr>
          <w:rFonts w:ascii="Arial" w:eastAsia="Times New Roman" w:hAnsi="Arial" w:cs="Arial"/>
          <w:bCs/>
          <w:i/>
          <w:lang w:eastAsia="pl-PL"/>
        </w:rPr>
        <w:t>Jacek Łuczak</w:t>
      </w:r>
      <w:r w:rsidR="00AF5A9D">
        <w:rPr>
          <w:rFonts w:ascii="Arial" w:eastAsia="Times New Roman" w:hAnsi="Arial" w:cs="Arial"/>
          <w:i/>
          <w:lang w:eastAsia="pl-PL"/>
        </w:rPr>
        <w:t xml:space="preserve">, prof. </w:t>
      </w:r>
      <w:proofErr w:type="spellStart"/>
      <w:r w:rsidR="00AF5A9D">
        <w:rPr>
          <w:rFonts w:ascii="Arial" w:eastAsia="Times New Roman" w:hAnsi="Arial" w:cs="Arial"/>
          <w:i/>
          <w:lang w:eastAsia="pl-PL"/>
        </w:rPr>
        <w:t>nadzw</w:t>
      </w:r>
      <w:proofErr w:type="spellEnd"/>
      <w:r w:rsidR="00AF5A9D">
        <w:rPr>
          <w:rFonts w:ascii="Arial" w:eastAsia="Times New Roman" w:hAnsi="Arial" w:cs="Arial"/>
          <w:i/>
          <w:lang w:eastAsia="pl-PL"/>
        </w:rPr>
        <w:t xml:space="preserve">. UEP, </w:t>
      </w:r>
      <w:r w:rsidR="00AF5A9D" w:rsidRPr="00AF5A9D">
        <w:rPr>
          <w:rFonts w:ascii="Arial" w:eastAsia="Times New Roman" w:hAnsi="Arial" w:cs="Arial"/>
          <w:i/>
          <w:lang w:eastAsia="pl-PL"/>
        </w:rPr>
        <w:t>Budynek Collegium ALTUM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Pokój 1715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ul. Powstańców Wielkopolskich 16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Poznań</w:t>
      </w:r>
      <w:r w:rsidR="00AF5A9D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AF5A9D" w:rsidRPr="00AF5A9D">
          <w:rPr>
            <w:rStyle w:val="Hipercze"/>
            <w:rFonts w:ascii="Arial" w:eastAsia="Times New Roman" w:hAnsi="Arial" w:cs="Arial"/>
            <w:i/>
            <w:lang w:eastAsia="pl-PL"/>
          </w:rPr>
          <w:t>rodo@ue.poznan.pl</w:t>
        </w:r>
      </w:hyperlink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hyperlink r:id="rId9" w:history="1">
        <w:r w:rsidR="00AF5A9D" w:rsidRPr="00AF5A9D">
          <w:rPr>
            <w:rStyle w:val="Hipercze"/>
            <w:rFonts w:ascii="Arial" w:eastAsia="Times New Roman" w:hAnsi="Arial" w:cs="Arial"/>
            <w:i/>
            <w:lang w:eastAsia="pl-PL"/>
          </w:rPr>
          <w:t>jacek.luczak@ue.poznan.pl</w:t>
        </w:r>
      </w:hyperlink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tel. +48 602 394 161</w:t>
      </w:r>
    </w:p>
    <w:p w:rsidR="00166B7C" w:rsidRPr="00166B7C" w:rsidRDefault="00166B7C" w:rsidP="00AF5A9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AF5A9D">
        <w:rPr>
          <w:rFonts w:ascii="Arial" w:hAnsi="Arial" w:cs="Arial"/>
          <w:i/>
        </w:rPr>
        <w:t xml:space="preserve">na </w:t>
      </w:r>
      <w:r w:rsidR="00704581" w:rsidRPr="00704581">
        <w:rPr>
          <w:rFonts w:ascii="Arial" w:hAnsi="Arial" w:cs="Arial"/>
          <w:b/>
          <w:i/>
        </w:rPr>
        <w:t xml:space="preserve">Wykonanie robót budowlanych w ramach projektu pt. „Kompleksowa modernizacja energetyczna budynku Collegium </w:t>
      </w:r>
      <w:proofErr w:type="spellStart"/>
      <w:r w:rsidR="00704581" w:rsidRPr="00704581">
        <w:rPr>
          <w:rFonts w:ascii="Arial" w:hAnsi="Arial" w:cs="Arial"/>
          <w:b/>
          <w:i/>
        </w:rPr>
        <w:t>Altum</w:t>
      </w:r>
      <w:proofErr w:type="spellEnd"/>
      <w:r w:rsidR="00704581" w:rsidRPr="00704581">
        <w:rPr>
          <w:rFonts w:ascii="Arial" w:hAnsi="Arial" w:cs="Arial"/>
          <w:b/>
          <w:i/>
        </w:rPr>
        <w:t xml:space="preserve"> Uniwersytetu Ekonomicznego w Poznaniu”</w:t>
      </w:r>
      <w:r w:rsidR="00704581" w:rsidRPr="00704581">
        <w:rPr>
          <w:rFonts w:ascii="Arial" w:hAnsi="Arial" w:cs="Arial"/>
          <w:i/>
        </w:rPr>
        <w:t xml:space="preserve"> </w:t>
      </w:r>
      <w:r w:rsidR="00704581" w:rsidRPr="00704581">
        <w:rPr>
          <w:rFonts w:ascii="Arial" w:hAnsi="Arial" w:cs="Arial"/>
          <w:b/>
          <w:i/>
        </w:rPr>
        <w:t xml:space="preserve">oraz  modernizacja i przebudowa niektórych elementów budynku Collegium </w:t>
      </w:r>
      <w:proofErr w:type="spellStart"/>
      <w:r w:rsidR="00704581" w:rsidRPr="00704581">
        <w:rPr>
          <w:rFonts w:ascii="Arial" w:hAnsi="Arial" w:cs="Arial"/>
          <w:b/>
          <w:i/>
        </w:rPr>
        <w:t>Altum</w:t>
      </w:r>
      <w:proofErr w:type="spellEnd"/>
      <w:r w:rsidR="00704581" w:rsidRPr="00704581">
        <w:rPr>
          <w:rFonts w:ascii="Arial" w:hAnsi="Arial" w:cs="Arial"/>
          <w:b/>
          <w:i/>
        </w:rPr>
        <w:t xml:space="preserve"> (ZP/058/18)</w:t>
      </w:r>
      <w:bookmarkStart w:id="0" w:name="_GoBack"/>
      <w:bookmarkEnd w:id="0"/>
      <w:r w:rsidR="00AF5A9D">
        <w:rPr>
          <w:rFonts w:ascii="Arial" w:hAnsi="Arial" w:cs="Arial"/>
          <w:i/>
        </w:rPr>
        <w:t xml:space="preserve"> realizowanym w trybie przetargu nieograniczonego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innej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C1" w:rsidRDefault="003D48C1" w:rsidP="00B62535">
      <w:pPr>
        <w:spacing w:after="0" w:line="240" w:lineRule="auto"/>
      </w:pPr>
      <w:r>
        <w:separator/>
      </w:r>
    </w:p>
  </w:endnote>
  <w:endnote w:type="continuationSeparator" w:id="0">
    <w:p w:rsidR="003D48C1" w:rsidRDefault="003D48C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81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C1" w:rsidRDefault="003D48C1" w:rsidP="00B62535">
      <w:pPr>
        <w:spacing w:after="0" w:line="240" w:lineRule="auto"/>
      </w:pPr>
      <w:r>
        <w:separator/>
      </w:r>
    </w:p>
  </w:footnote>
  <w:footnote w:type="continuationSeparator" w:id="0">
    <w:p w:rsidR="003D48C1" w:rsidRDefault="003D48C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1EF7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D48C1"/>
    <w:rsid w:val="003E1EFC"/>
    <w:rsid w:val="003E7957"/>
    <w:rsid w:val="003F22D4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4581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64C94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5A9D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280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semiHidden/>
    <w:unhideWhenUsed/>
    <w:rsid w:val="00AF5A9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ek.luczak@ue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C28A-2669-4BC6-A3F6-0B02D22A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Tomasz Lulka</cp:lastModifiedBy>
  <cp:revision>3</cp:revision>
  <cp:lastPrinted>2018-05-25T09:02:00Z</cp:lastPrinted>
  <dcterms:created xsi:type="dcterms:W3CDTF">2019-01-30T08:21:00Z</dcterms:created>
  <dcterms:modified xsi:type="dcterms:W3CDTF">2019-01-30T08:22:00Z</dcterms:modified>
</cp:coreProperties>
</file>