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42B3623C" w:rsidR="00B40043" w:rsidRPr="00B40043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440FA">
        <w:rPr>
          <w:rFonts w:ascii="Calibri" w:eastAsia="Calibri" w:hAnsi="Calibri"/>
          <w:sz w:val="22"/>
          <w:szCs w:val="22"/>
          <w:lang w:eastAsia="en-US"/>
        </w:rPr>
        <w:t>10.06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2BE6BCEE" w:rsidR="00B40043" w:rsidRPr="00B40043" w:rsidRDefault="000741F1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Hlk65661133"/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5440FA">
        <w:rPr>
          <w:rFonts w:ascii="Calibri" w:eastAsia="Calibri" w:hAnsi="Calibri"/>
          <w:sz w:val="22"/>
          <w:szCs w:val="22"/>
          <w:lang w:eastAsia="en-US"/>
        </w:rPr>
        <w:t>57/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bookmarkEnd w:id="0"/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1399A57E" w:rsidR="006D7352" w:rsidRPr="005B6940" w:rsidRDefault="00301055" w:rsidP="005B6940">
      <w:pPr>
        <w:spacing w:line="276" w:lineRule="auto"/>
        <w:jc w:val="center"/>
        <w:rPr>
          <w:rFonts w:ascii="Calibri" w:eastAsia="Calibri" w:hAnsi="Calibri"/>
          <w:b/>
          <w:bCs/>
          <w:sz w:val="28"/>
          <w:szCs w:val="20"/>
          <w:lang w:eastAsia="en-US"/>
        </w:rPr>
      </w:pPr>
      <w:bookmarkStart w:id="1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Pr="00EA2253">
        <w:rPr>
          <w:rFonts w:ascii="Calibri" w:eastAsia="Calibri" w:hAnsi="Calibri"/>
          <w:b/>
          <w:bCs/>
          <w:sz w:val="28"/>
          <w:szCs w:val="20"/>
          <w:lang w:eastAsia="en-US"/>
        </w:rPr>
        <w:t>DOSTAWA KRWINEK I ODCZYNNIKÓW SEROLOGICZNYCH DO BADAŃ WYKONYWANYCH W PRACOWNI IMMUNOLOGII TRANSFUZJOLOGICZNEJ</w:t>
      </w:r>
      <w:r w:rsidR="005440FA">
        <w:rPr>
          <w:rFonts w:ascii="Calibri" w:eastAsia="Calibri" w:hAnsi="Calibri"/>
          <w:b/>
          <w:bCs/>
          <w:sz w:val="28"/>
          <w:szCs w:val="20"/>
          <w:lang w:eastAsia="en-US"/>
        </w:rPr>
        <w:t xml:space="preserve"> (II)</w:t>
      </w:r>
      <w:r w:rsidR="00533ECF"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>”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0043" w:rsidRPr="00B40043" w14:paraId="7ACBDC68" w14:textId="77777777" w:rsidTr="00BC1CA8">
        <w:tc>
          <w:tcPr>
            <w:tcW w:w="10207" w:type="dxa"/>
            <w:shd w:val="clear" w:color="auto" w:fill="B4C6E7"/>
          </w:tcPr>
          <w:bookmarkEnd w:id="1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BC1CA8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BC1CA8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BC1CA8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BC1CA8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5440FA" w:rsidP="00BC1CA8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0043" w:rsidRPr="00B40043" w14:paraId="05796CBC" w14:textId="77777777" w:rsidTr="00BC1CA8">
        <w:trPr>
          <w:trHeight w:val="139"/>
        </w:trPr>
        <w:tc>
          <w:tcPr>
            <w:tcW w:w="10207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BC1CA8">
      <w:pPr>
        <w:spacing w:after="160"/>
        <w:ind w:left="-1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0043" w:rsidRPr="00B40043" w14:paraId="22B3A546" w14:textId="77777777" w:rsidTr="00BC1CA8">
        <w:tc>
          <w:tcPr>
            <w:tcW w:w="10207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5B90535B" w14:textId="00D8C86A" w:rsidR="00995994" w:rsidRPr="003C6104" w:rsidRDefault="007B5C00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 w:rsidRPr="007B5C00">
        <w:rPr>
          <w:bCs/>
        </w:rPr>
        <w:t xml:space="preserve">Przedmiotem zamówienia jest </w:t>
      </w:r>
      <w:bookmarkStart w:id="2" w:name="_Hlk62819032"/>
      <w:bookmarkStart w:id="3" w:name="_Hlk338459"/>
      <w:r w:rsidR="001E0016" w:rsidRPr="001E0016">
        <w:rPr>
          <w:b/>
        </w:rPr>
        <w:t xml:space="preserve">sukcesywna </w:t>
      </w:r>
      <w:bookmarkEnd w:id="2"/>
      <w:r w:rsidR="00995994" w:rsidRPr="00995994">
        <w:rPr>
          <w:b/>
        </w:rPr>
        <w:t>dostawa</w:t>
      </w:r>
      <w:r w:rsidR="003C6104">
        <w:rPr>
          <w:b/>
        </w:rPr>
        <w:t>:</w:t>
      </w:r>
    </w:p>
    <w:p w14:paraId="178D2D21" w14:textId="1736796B" w:rsidR="003C610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Odczynników do oznaczeń antygenów krwinek czerwonych</w:t>
      </w:r>
    </w:p>
    <w:p w14:paraId="5BA94FD3" w14:textId="77777777" w:rsidR="003C610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 w:rsidRPr="003C6104">
        <w:rPr>
          <w:rFonts w:cstheme="minorHAnsi"/>
        </w:rPr>
        <w:t>Odczynniki serologiczne do oznaczenia grup krwi i czynnika Rh</w:t>
      </w:r>
    </w:p>
    <w:p w14:paraId="69FE621D" w14:textId="77777777" w:rsidR="003C610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 w:rsidRPr="003C6104">
        <w:rPr>
          <w:rFonts w:cstheme="minorHAnsi"/>
        </w:rPr>
        <w:t xml:space="preserve">Surowice </w:t>
      </w:r>
      <w:proofErr w:type="spellStart"/>
      <w:r w:rsidRPr="003C6104">
        <w:rPr>
          <w:rFonts w:cstheme="minorHAnsi"/>
        </w:rPr>
        <w:t>antyglobulinowe</w:t>
      </w:r>
      <w:proofErr w:type="spellEnd"/>
    </w:p>
    <w:p w14:paraId="1E83121C" w14:textId="0D336B44" w:rsidR="003C610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 w:rsidRPr="003C6104">
        <w:rPr>
          <w:rFonts w:cstheme="minorHAnsi"/>
        </w:rPr>
        <w:t xml:space="preserve"> Krwinki wzorcowe</w:t>
      </w:r>
    </w:p>
    <w:p w14:paraId="6D0645D7" w14:textId="77777777" w:rsidR="003C610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0,9%NaCl, sól </w:t>
      </w:r>
      <w:proofErr w:type="spellStart"/>
      <w:r>
        <w:rPr>
          <w:rFonts w:cstheme="minorHAnsi"/>
        </w:rPr>
        <w:t>Liss</w:t>
      </w:r>
      <w:proofErr w:type="spellEnd"/>
    </w:p>
    <w:p w14:paraId="1FDCC551" w14:textId="48348ADD" w:rsidR="003C6104" w:rsidRPr="00995994" w:rsidRDefault="003C6104" w:rsidP="003C6104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Odczynnik 2-ME</w:t>
      </w:r>
      <w:r w:rsidRPr="003C6104">
        <w:rPr>
          <w:rFonts w:cstheme="minorHAnsi"/>
        </w:rPr>
        <w:t xml:space="preserve">                                               </w:t>
      </w:r>
    </w:p>
    <w:p w14:paraId="414C81A8" w14:textId="219FDECF" w:rsidR="00E724B3" w:rsidRDefault="00E25B17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 w:rsidRPr="00E25B17">
        <w:rPr>
          <w:rFonts w:cstheme="minorHAnsi"/>
        </w:rPr>
        <w:t>Zamawiający dopuszcza składani</w:t>
      </w:r>
      <w:r w:rsidR="00A21F8D">
        <w:rPr>
          <w:rFonts w:cstheme="minorHAnsi"/>
        </w:rPr>
        <w:t>e</w:t>
      </w:r>
      <w:r w:rsidRPr="00E25B17">
        <w:rPr>
          <w:rFonts w:cstheme="minorHAnsi"/>
        </w:rPr>
        <w:t xml:space="preserve"> ofert częściowych</w:t>
      </w:r>
      <w:r w:rsidR="00A21F8D">
        <w:rPr>
          <w:rFonts w:cstheme="minorHAnsi"/>
        </w:rPr>
        <w:t xml:space="preserve"> – </w:t>
      </w:r>
      <w:r w:rsidR="003C6104">
        <w:rPr>
          <w:rFonts w:cstheme="minorHAnsi"/>
        </w:rPr>
        <w:t>6</w:t>
      </w:r>
      <w:r w:rsidR="00A21F8D">
        <w:rPr>
          <w:rFonts w:cstheme="minorHAnsi"/>
        </w:rPr>
        <w:t xml:space="preserve"> zada</w:t>
      </w:r>
      <w:r w:rsidR="00823791">
        <w:rPr>
          <w:rFonts w:cstheme="minorHAnsi"/>
        </w:rPr>
        <w:t>ń</w:t>
      </w:r>
      <w:r w:rsidRPr="00E25B17">
        <w:rPr>
          <w:rFonts w:cstheme="minorHAnsi"/>
        </w:rPr>
        <w:t>. Nie dopuszcza składania ofert częściowych na poszczególne pozycje w zadaniu.</w:t>
      </w:r>
    </w:p>
    <w:p w14:paraId="4A008FBF" w14:textId="61E813D0" w:rsidR="00E724B3" w:rsidRDefault="003C6104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>
        <w:rPr>
          <w:rFonts w:cstheme="minorHAnsi"/>
        </w:rPr>
        <w:t xml:space="preserve">Zaoferowane </w:t>
      </w:r>
      <w:r w:rsidR="00E724B3" w:rsidRPr="00E724B3">
        <w:rPr>
          <w:rFonts w:cstheme="minorHAnsi"/>
        </w:rPr>
        <w:t>wyroby</w:t>
      </w:r>
      <w:r>
        <w:rPr>
          <w:rFonts w:cstheme="minorHAnsi"/>
        </w:rPr>
        <w:t xml:space="preserve"> medyczne</w:t>
      </w:r>
      <w:r w:rsidR="00E724B3" w:rsidRPr="00E724B3">
        <w:rPr>
          <w:rFonts w:cstheme="minorHAnsi"/>
        </w:rPr>
        <w:t xml:space="preserve">, </w:t>
      </w:r>
      <w:r>
        <w:rPr>
          <w:rFonts w:cstheme="minorHAnsi"/>
        </w:rPr>
        <w:t>muszą być</w:t>
      </w:r>
      <w:r w:rsidR="00E724B3" w:rsidRPr="00E724B3">
        <w:rPr>
          <w:rFonts w:cstheme="minorHAnsi"/>
        </w:rPr>
        <w:t xml:space="preserve">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3D7EC61E" w14:textId="34880D25" w:rsidR="00995994" w:rsidRDefault="00E724B3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rFonts w:cstheme="minorHAnsi"/>
        </w:rPr>
      </w:pPr>
      <w:r w:rsidRPr="00E724B3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3022BB53" w14:textId="5F1FED93" w:rsidR="00B40043" w:rsidRPr="00E724B3" w:rsidRDefault="00533ECF" w:rsidP="00BC1CA8">
      <w:pPr>
        <w:pStyle w:val="Akapitzlist"/>
        <w:numPr>
          <w:ilvl w:val="0"/>
          <w:numId w:val="9"/>
        </w:numPr>
        <w:tabs>
          <w:tab w:val="left" w:pos="426"/>
        </w:tabs>
        <w:ind w:left="284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bookmarkEnd w:id="3"/>
      <w:r w:rsidR="00995994">
        <w:rPr>
          <w:bCs/>
        </w:rPr>
        <w:t>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40043" w:rsidRPr="00B40043" w14:paraId="2430EC20" w14:textId="77777777" w:rsidTr="00BC1CA8">
        <w:tc>
          <w:tcPr>
            <w:tcW w:w="10065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Pr="00BC1CA8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2"/>
          <w:szCs w:val="12"/>
          <w:lang w:eastAsia="en-US"/>
        </w:rPr>
      </w:pPr>
    </w:p>
    <w:p w14:paraId="7E8B7721" w14:textId="2244D80A" w:rsidR="00994C06" w:rsidRPr="00994C06" w:rsidRDefault="00D1245D" w:rsidP="00BC1CA8">
      <w:pPr>
        <w:spacing w:after="160" w:line="256" w:lineRule="auto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995994">
        <w:rPr>
          <w:rFonts w:asciiTheme="minorHAnsi" w:hAnsiTheme="minorHAnsi" w:cstheme="minorHAnsi"/>
          <w:sz w:val="22"/>
          <w:szCs w:val="22"/>
        </w:rPr>
        <w:t>12</w:t>
      </w:r>
      <w:r w:rsidRPr="00D1245D">
        <w:rPr>
          <w:rFonts w:asciiTheme="minorHAnsi" w:hAnsiTheme="minorHAnsi" w:cstheme="minorHAnsi"/>
          <w:sz w:val="22"/>
          <w:szCs w:val="22"/>
        </w:rPr>
        <w:t xml:space="preserve"> </w:t>
      </w:r>
      <w:r w:rsidR="00E810FB" w:rsidRPr="00D1245D">
        <w:rPr>
          <w:rFonts w:asciiTheme="minorHAnsi" w:hAnsiTheme="minorHAnsi" w:cstheme="minorHAnsi"/>
          <w:sz w:val="22"/>
          <w:szCs w:val="22"/>
        </w:rPr>
        <w:t>miesiąc</w:t>
      </w:r>
      <w:r w:rsidR="00E810FB">
        <w:rPr>
          <w:rFonts w:asciiTheme="minorHAnsi" w:hAnsiTheme="minorHAnsi" w:cstheme="minorHAnsi"/>
          <w:sz w:val="22"/>
          <w:szCs w:val="22"/>
        </w:rPr>
        <w:t>e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Pr="00BC1CA8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2"/>
          <w:szCs w:val="10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94C06" w:rsidRPr="00994C06" w14:paraId="67C9CAB2" w14:textId="77777777" w:rsidTr="00BC1CA8">
        <w:tc>
          <w:tcPr>
            <w:tcW w:w="10065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BC1CA8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2"/>
          <w:szCs w:val="10"/>
          <w:lang w:eastAsia="en-US"/>
        </w:rPr>
      </w:pPr>
    </w:p>
    <w:p w14:paraId="048BF398" w14:textId="51A859BA" w:rsidR="00E74120" w:rsidRPr="00E74120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63155793" w:rsidR="00994C06" w:rsidRPr="00994C06" w:rsidRDefault="00994C06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</w:t>
      </w:r>
      <w:r w:rsidR="00EA2253">
        <w:rPr>
          <w:rFonts w:ascii="Calibri" w:eastAsia="Calibri" w:hAnsi="Calibri" w:cs="Calibri"/>
          <w:sz w:val="22"/>
          <w:szCs w:val="22"/>
          <w:lang w:eastAsia="en-US"/>
        </w:rPr>
        <w:t>asortymentowo</w:t>
      </w:r>
      <w:r w:rsidR="003C6104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cenowy,</w:t>
      </w:r>
    </w:p>
    <w:p w14:paraId="5C69CB8B" w14:textId="77777777" w:rsidR="00E724B3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79E6F8E7" w14:textId="6AA5E79F" w:rsidR="00E724B3" w:rsidRDefault="00E724B3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aktualnego świadectwa dopuszczającego do obrotu medycznego lub wpisu do rejestru wyrobów medycznych oraz udostępnieniu ich na każde żądanie Zamawiającego </w:t>
      </w:r>
      <w:r>
        <w:rPr>
          <w:rFonts w:ascii="Calibri" w:eastAsia="Calibri" w:hAnsi="Calibri" w:cs="Calibri"/>
          <w:sz w:val="22"/>
          <w:szCs w:val="22"/>
          <w:lang w:eastAsia="en-US"/>
        </w:rPr>
        <w:t>– oświadczenie w załączniku nr 1 do zapytania ofertowego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D9FF690" w14:textId="1C33C050" w:rsidR="00E724B3" w:rsidRPr="00E724B3" w:rsidRDefault="00E724B3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>materiały informacyjne uwiarygodniające podane informacje techniczne (katalogi, opisy, foldery itp.) w</w:t>
      </w:r>
      <w:r w:rsidR="00BC1CA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14:paraId="0AB77E2A" w14:textId="26DF3FD1" w:rsidR="00E74120" w:rsidRPr="00E74120" w:rsidRDefault="00E74120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lastRenderedPageBreak/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A5613" w:rsidRPr="00B40043" w14:paraId="74451A80" w14:textId="77777777" w:rsidTr="00BC1CA8">
        <w:tc>
          <w:tcPr>
            <w:tcW w:w="10036" w:type="dxa"/>
            <w:shd w:val="clear" w:color="auto" w:fill="B4C6E7"/>
          </w:tcPr>
          <w:p w14:paraId="635CA57A" w14:textId="77777777" w:rsidR="00BA5613" w:rsidRPr="00B40043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712A810" w:rsidR="00B40043" w:rsidRPr="00514A15" w:rsidRDefault="00BA561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</w:t>
      </w:r>
      <w:r w:rsidR="00BC1CA8">
        <w:rPr>
          <w:rFonts w:ascii="Calibri" w:eastAsia="Calibri" w:hAnsi="Calibri" w:cs="Calibri"/>
          <w:b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220061D3" w:rsidR="00C85D54" w:rsidRPr="00B47346" w:rsidRDefault="00B47346" w:rsidP="00BC1CA8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5440FA">
        <w:rPr>
          <w:rFonts w:ascii="Calibri" w:eastAsia="Calibri" w:hAnsi="Calibri" w:cs="Calibri"/>
          <w:sz w:val="22"/>
          <w:szCs w:val="22"/>
          <w:u w:val="single"/>
          <w:lang w:eastAsia="en-US"/>
        </w:rPr>
        <w:t>14.06</w:t>
      </w:r>
      <w:bookmarkStart w:id="4" w:name="_GoBack"/>
      <w:bookmarkEnd w:id="4"/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.20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EA2253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godz. 12:00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40043" w:rsidRPr="00B40043" w14:paraId="60AE4867" w14:textId="77777777" w:rsidTr="00BC1CA8">
        <w:tc>
          <w:tcPr>
            <w:tcW w:w="10036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A0D8729" w:rsidR="00F83A30" w:rsidRPr="00C36626" w:rsidRDefault="00F83A30" w:rsidP="00BC1CA8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142"/>
        <w:jc w:val="both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  <w:r w:rsidR="00C36626">
        <w:rPr>
          <w:rFonts w:asciiTheme="minorHAnsi" w:hAnsiTheme="minorHAnsi"/>
          <w:sz w:val="22"/>
          <w:szCs w:val="22"/>
        </w:rPr>
        <w:t xml:space="preserve"> cena 100%</w:t>
      </w:r>
    </w:p>
    <w:p w14:paraId="060D6AF9" w14:textId="77777777" w:rsidR="00F83A30" w:rsidRPr="00C36626" w:rsidRDefault="00F83A30" w:rsidP="00BC1CA8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142"/>
        <w:jc w:val="both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Punktacja w kryterium </w:t>
      </w:r>
      <w:r w:rsidRPr="00C36626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C36626">
        <w:rPr>
          <w:rFonts w:asciiTheme="minorHAnsi" w:hAnsiTheme="minorHAnsi"/>
          <w:sz w:val="22"/>
          <w:szCs w:val="22"/>
        </w:rPr>
        <w:t>zostanie obliczona z dokładnością do dwóch miejsc po przecinku w następujący sposób:</w:t>
      </w:r>
    </w:p>
    <w:p w14:paraId="30CBFA5B" w14:textId="024A7DEB" w:rsidR="007356E6" w:rsidRPr="00C36626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5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6" w:name="_Hlk500228016"/>
      <w:bookmarkEnd w:id="5"/>
    </w:p>
    <w:p w14:paraId="4730C5C6" w14:textId="77777777" w:rsidR="00391B39" w:rsidRPr="00BC1CA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10"/>
          <w:szCs w:val="10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40043" w:rsidRPr="00B40043" w14:paraId="2199C201" w14:textId="77777777" w:rsidTr="00BC1CA8">
        <w:tc>
          <w:tcPr>
            <w:tcW w:w="10036" w:type="dxa"/>
            <w:shd w:val="clear" w:color="auto" w:fill="B4C6E7"/>
          </w:tcPr>
          <w:bookmarkEnd w:id="6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5208D7C5" w:rsidR="00B40043" w:rsidRPr="00B40043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5440FA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16.06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BC1CA8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53D25F27" w:rsidR="00C30EF2" w:rsidRPr="00AF0F37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5440FA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16.06.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40043" w:rsidRPr="00B40043" w14:paraId="495D484D" w14:textId="77777777" w:rsidTr="00BC1CA8">
        <w:tc>
          <w:tcPr>
            <w:tcW w:w="10036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BC1CA8">
      <w:pPr>
        <w:numPr>
          <w:ilvl w:val="0"/>
          <w:numId w:val="5"/>
        </w:numPr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4775F8D1" w:rsidR="00B40043" w:rsidRPr="00B40043" w:rsidRDefault="00B40043" w:rsidP="00BC1CA8">
      <w:pPr>
        <w:numPr>
          <w:ilvl w:val="0"/>
          <w:numId w:val="5"/>
        </w:numPr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</w:t>
      </w:r>
      <w:r w:rsidR="00BC1CA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terminie wyznaczonym przez Zamawiającego.</w:t>
      </w:r>
    </w:p>
    <w:p w14:paraId="046C0C13" w14:textId="77777777" w:rsidR="00B40043" w:rsidRPr="00B40043" w:rsidRDefault="00B40043" w:rsidP="00BC1CA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42F986C" w:rsidR="00B40043" w:rsidRDefault="00B40043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ofertow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y</w:t>
      </w:r>
    </w:p>
    <w:p w14:paraId="3643A352" w14:textId="2BD41374" w:rsidR="008A4EDF" w:rsidRDefault="008A4EDF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 xml:space="preserve">Formularz </w:t>
      </w:r>
      <w:r w:rsidR="00EA2253">
        <w:rPr>
          <w:rFonts w:ascii="Calibri" w:eastAsia="Calibri" w:hAnsi="Calibri" w:cs="Calibri"/>
          <w:sz w:val="22"/>
          <w:szCs w:val="22"/>
          <w:lang w:eastAsia="en-US"/>
        </w:rPr>
        <w:t>asortymentowo-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 xml:space="preserve">cenowy </w:t>
      </w:r>
    </w:p>
    <w:p w14:paraId="18660D99" w14:textId="74955889" w:rsidR="00D170F5" w:rsidRPr="00B40043" w:rsidRDefault="00D170F5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</w:t>
      </w:r>
      <w:r w:rsidR="00EA2253"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26772">
        <w:rPr>
          <w:rFonts w:ascii="Calibri" w:eastAsia="Calibri" w:hAnsi="Calibri" w:cs="Calibri"/>
          <w:sz w:val="22"/>
          <w:szCs w:val="22"/>
          <w:lang w:eastAsia="en-US"/>
        </w:rPr>
        <w:t>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Wymagania</w:t>
      </w:r>
      <w:r w:rsidR="00626772">
        <w:rPr>
          <w:rFonts w:ascii="Calibri" w:eastAsia="Calibri" w:hAnsi="Calibri" w:cs="Calibri"/>
          <w:sz w:val="22"/>
          <w:szCs w:val="22"/>
          <w:lang w:eastAsia="en-US"/>
        </w:rPr>
        <w:t xml:space="preserve"> dotyczące przedmiotu zamówienia</w:t>
      </w:r>
    </w:p>
    <w:p w14:paraId="6EB3B47F" w14:textId="32582510" w:rsidR="00B40043" w:rsidRDefault="004F4A0B" w:rsidP="00BC1CA8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5D6DB1D0" w14:textId="10F3892E" w:rsidR="00E04272" w:rsidRPr="00EA2253" w:rsidRDefault="0006494E" w:rsidP="00EA2253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BC1CA8">
          <w:headerReference w:type="default" r:id="rId9"/>
          <w:pgSz w:w="11906" w:h="16838"/>
          <w:pgMar w:top="567" w:right="849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7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</w:t>
      </w:r>
      <w:bookmarkEnd w:id="7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08"/>
        <w:gridCol w:w="7064"/>
      </w:tblGrid>
      <w:tr w:rsidR="005D3AD3" w:rsidRPr="005D3AD3" w14:paraId="75306801" w14:textId="77777777" w:rsidTr="00301055">
        <w:trPr>
          <w:trHeight w:val="468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8" w:name="_Hlk65668945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9072" w:type="dxa"/>
            <w:gridSpan w:val="2"/>
            <w:vAlign w:val="center"/>
          </w:tcPr>
          <w:p w14:paraId="281CD552" w14:textId="2CBA74C5" w:rsidR="005D3AD3" w:rsidRPr="006422D4" w:rsidRDefault="00301055" w:rsidP="006422D4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</w:pPr>
            <w:r w:rsidRPr="00EA2253"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  <w:t>DOSTAWA KRWINEK I ODCZYNNIKÓW SEROLOGICZNYCH DO BADAŃ WYKONYWANYCH W PRACOWNI IMMUNOLOGII TRANSFUZJOLOGICZNEJ</w:t>
            </w:r>
            <w:r w:rsidR="005440FA"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  <w:t xml:space="preserve"> (II)</w:t>
            </w:r>
          </w:p>
        </w:tc>
      </w:tr>
      <w:bookmarkEnd w:id="8"/>
      <w:tr w:rsidR="005D3AD3" w:rsidRPr="005D3AD3" w14:paraId="6AEBFE2E" w14:textId="77777777" w:rsidTr="00301055">
        <w:trPr>
          <w:trHeight w:val="191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9072" w:type="dxa"/>
            <w:gridSpan w:val="2"/>
          </w:tcPr>
          <w:p w14:paraId="7890ED49" w14:textId="530C75BC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301055">
        <w:trPr>
          <w:trHeight w:val="1499"/>
        </w:trPr>
        <w:tc>
          <w:tcPr>
            <w:tcW w:w="1418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78E58BE8" w14:textId="77777777" w:rsidR="00EA225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</w:p>
          <w:p w14:paraId="1403F0EA" w14:textId="2BBC7BC9" w:rsidR="005D3AD3" w:rsidRPr="005D3AD3" w:rsidRDefault="005D3AD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25BB1E01" w14:textId="382A42DD" w:rsidR="005D3AD3" w:rsidRPr="001E0016" w:rsidRDefault="005D3AD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</w:tc>
        <w:tc>
          <w:tcPr>
            <w:tcW w:w="9072" w:type="dxa"/>
            <w:gridSpan w:val="2"/>
          </w:tcPr>
          <w:p w14:paraId="167AE4DB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35C1C" w:rsidRPr="005D3AD3" w14:paraId="42B0385F" w14:textId="77777777" w:rsidTr="00301055">
        <w:trPr>
          <w:trHeight w:val="309"/>
        </w:trPr>
        <w:tc>
          <w:tcPr>
            <w:tcW w:w="1418" w:type="dxa"/>
            <w:shd w:val="clear" w:color="auto" w:fill="C5E0B3" w:themeFill="accent6" w:themeFillTint="66"/>
          </w:tcPr>
          <w:p w14:paraId="15C426BA" w14:textId="21724769" w:rsidR="00135C1C" w:rsidRPr="00D32C2E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9072" w:type="dxa"/>
            <w:gridSpan w:val="2"/>
          </w:tcPr>
          <w:p w14:paraId="210E7521" w14:textId="77777777" w:rsidR="00135C1C" w:rsidRPr="001E0016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3C203DAC" w14:textId="77777777" w:rsidR="005D3AD3" w:rsidRPr="00626772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bookmarkStart w:id="9" w:name="_Hlk63681270"/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BEAB6F7" w14:textId="77777777" w:rsidR="005D3AD3" w:rsidRPr="00626772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367A0683" w14:textId="41D51397" w:rsidR="005D3AD3" w:rsidRPr="00626772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265D6C1D" w14:textId="6909495C" w:rsidR="00626772" w:rsidRPr="00D32C2E" w:rsidRDefault="00626772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1</w:t>
            </w:r>
          </w:p>
          <w:p w14:paraId="02588ED5" w14:textId="77777777" w:rsidR="005D3AD3" w:rsidRPr="00D32C2E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45F4F30F" w14:textId="6F6A40FC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0B8E80F5" w14:textId="5A4C0120" w:rsidR="006422D4" w:rsidRPr="00B021C8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3E09B3CE" w14:textId="30D412F3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1543CC7E" w14:textId="2F014808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 w:rsidR="00EA225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18A48003" w14:textId="2B5AE960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VAT %: </w:t>
            </w:r>
          </w:p>
        </w:tc>
      </w:tr>
      <w:bookmarkEnd w:id="9"/>
      <w:tr w:rsidR="00626772" w:rsidRPr="005D3AD3" w14:paraId="27D1ABC8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462FADFA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2E32173A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52B1E9E1" w14:textId="24502A70" w:rsid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3278C043" w14:textId="5D749F4F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2</w:t>
            </w:r>
          </w:p>
          <w:p w14:paraId="155BE674" w14:textId="0E664677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17124DE4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3442EA44" w14:textId="77777777" w:rsidR="00EA2253" w:rsidRPr="00B021C8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0621F34C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5F7F4DC0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01A4BC1F" w14:textId="31D69FDC" w:rsidR="00626772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</w:tr>
      <w:tr w:rsidR="00626772" w:rsidRPr="005D3AD3" w14:paraId="6DEE8DC2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0EA3D1BC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DB1C462" w14:textId="77777777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67C7A815" w14:textId="5E1072CA" w:rsidR="00626772" w:rsidRPr="00626772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38108819" w14:textId="6D420351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3</w:t>
            </w:r>
          </w:p>
          <w:p w14:paraId="008D9C90" w14:textId="71882E94" w:rsidR="00626772" w:rsidRPr="00D32C2E" w:rsidRDefault="00626772" w:rsidP="0062677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7A50F5D3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0EF39239" w14:textId="77777777" w:rsidR="00EA2253" w:rsidRPr="00B021C8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313D3DD8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157A5699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53BBFD3A" w14:textId="1158D7DE" w:rsidR="00626772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</w:tr>
      <w:tr w:rsidR="00EA2253" w:rsidRPr="005D3AD3" w14:paraId="03F52A73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7AAFEC96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4A1428AF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02699486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27738F14" w14:textId="33B88A3A" w:rsidR="00EA2253" w:rsidRPr="00D32C2E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4</w:t>
            </w:r>
          </w:p>
          <w:p w14:paraId="2371C397" w14:textId="1744C72A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6BEC3B6D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60B0AF85" w14:textId="77777777" w:rsidR="00EA2253" w:rsidRPr="00B021C8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754A62F2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41C2D1C1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5E692D21" w14:textId="69F5AC0F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</w:tr>
      <w:tr w:rsidR="00EA2253" w:rsidRPr="005D3AD3" w14:paraId="382D1049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59C70919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43B4DE25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0CBB1806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009544D9" w14:textId="7492D4D2" w:rsidR="00EA2253" w:rsidRPr="00D32C2E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5</w:t>
            </w:r>
          </w:p>
          <w:p w14:paraId="37332C2A" w14:textId="797EE1D1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10D69837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139A2484" w14:textId="77777777" w:rsidR="00EA2253" w:rsidRPr="00B021C8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1B7787B7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539E2DF4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41320D17" w14:textId="7655C580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</w:tr>
      <w:tr w:rsidR="00EA2253" w:rsidRPr="005D3AD3" w14:paraId="3603BD72" w14:textId="77777777" w:rsidTr="00301055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1E1A2636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6C3898F1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52503FA6" w14:textId="77777777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26772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zadanie </w:t>
            </w:r>
          </w:p>
          <w:p w14:paraId="6BA6A4EF" w14:textId="2E6519A1" w:rsidR="00EA2253" w:rsidRPr="00D32C2E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6</w:t>
            </w:r>
          </w:p>
          <w:p w14:paraId="474B688B" w14:textId="731258A9" w:rsidR="00EA2253" w:rsidRPr="00626772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D32C2E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9072" w:type="dxa"/>
            <w:gridSpan w:val="2"/>
            <w:vAlign w:val="center"/>
          </w:tcPr>
          <w:p w14:paraId="5386B3DD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71AF0291" w14:textId="77777777" w:rsidR="00EA2253" w:rsidRPr="00B021C8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</w:p>
          <w:p w14:paraId="62027A59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141C83F9" w14:textId="77777777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:</w:t>
            </w:r>
          </w:p>
          <w:p w14:paraId="32F682C6" w14:textId="24FFA08E" w:rsidR="00EA2253" w:rsidRPr="005D3AD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</w:tr>
      <w:tr w:rsidR="00EA2253" w:rsidRPr="005D3AD3" w14:paraId="1ACA45D8" w14:textId="77777777" w:rsidTr="00301055">
        <w:trPr>
          <w:trHeight w:val="111"/>
        </w:trPr>
        <w:tc>
          <w:tcPr>
            <w:tcW w:w="3426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EA2253" w:rsidRPr="006422D4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płatności</w:t>
            </w:r>
          </w:p>
        </w:tc>
        <w:tc>
          <w:tcPr>
            <w:tcW w:w="7064" w:type="dxa"/>
            <w:vAlign w:val="center"/>
          </w:tcPr>
          <w:p w14:paraId="49068933" w14:textId="77777777" w:rsidR="00EA2253" w:rsidRPr="006422D4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60</w:t>
            </w:r>
            <w:r w:rsidRPr="006422D4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</w:t>
            </w: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dni</w:t>
            </w:r>
          </w:p>
        </w:tc>
      </w:tr>
      <w:tr w:rsidR="00EA2253" w:rsidRPr="005D3AD3" w14:paraId="24279C67" w14:textId="77777777" w:rsidTr="00301055">
        <w:trPr>
          <w:trHeight w:val="127"/>
        </w:trPr>
        <w:tc>
          <w:tcPr>
            <w:tcW w:w="3426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EA2253" w:rsidRPr="006422D4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realizacji zamówienia</w:t>
            </w:r>
          </w:p>
        </w:tc>
        <w:tc>
          <w:tcPr>
            <w:tcW w:w="7064" w:type="dxa"/>
            <w:vAlign w:val="center"/>
          </w:tcPr>
          <w:p w14:paraId="044D4A4A" w14:textId="4AD6CCFD" w:rsidR="00EA2253" w:rsidRPr="006422D4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12 miesięcy</w:t>
            </w:r>
            <w:r w:rsidRPr="006422D4">
              <w:rPr>
                <w:sz w:val="18"/>
                <w:szCs w:val="20"/>
              </w:rPr>
              <w:t xml:space="preserve"> </w:t>
            </w:r>
            <w:r w:rsidRPr="006422D4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>od daty podpisania umowy</w:t>
            </w:r>
          </w:p>
        </w:tc>
      </w:tr>
      <w:tr w:rsidR="00EA2253" w:rsidRPr="005D3AD3" w14:paraId="5C9E6D1E" w14:textId="77777777" w:rsidTr="00301055">
        <w:trPr>
          <w:trHeight w:val="127"/>
        </w:trPr>
        <w:tc>
          <w:tcPr>
            <w:tcW w:w="10490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EA2253" w:rsidRDefault="00EA2253" w:rsidP="00EA225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EA2253" w:rsidRPr="005D3AD3" w14:paraId="172E1B7C" w14:textId="77777777" w:rsidTr="00301055">
        <w:trPr>
          <w:trHeight w:val="127"/>
        </w:trPr>
        <w:tc>
          <w:tcPr>
            <w:tcW w:w="10490" w:type="dxa"/>
            <w:gridSpan w:val="3"/>
            <w:vAlign w:val="center"/>
          </w:tcPr>
          <w:p w14:paraId="50E74470" w14:textId="482E9F00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zapoznaliśmy się z opisem przedmiotu zamówienia i nie wnosimy do niego żadnych uwag oraz uzyskaliśmy konieczne informacje i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 xml:space="preserve">wyjaśnienia niezbędne do przygotowania oferty. </w:t>
            </w:r>
          </w:p>
          <w:p w14:paraId="75A4E13C" w14:textId="0DEF4E18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w przypadku wybrania naszej oferty, jako najkorzystniejszej, zobowiązujemy się do zawarcia pisemnej umowy w terminie i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>w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 xml:space="preserve">miejscu wskazanym przez Zamawiającego oraz na warunkach określonych we wzorze umowy. </w:t>
            </w:r>
          </w:p>
          <w:p w14:paraId="13AE2604" w14:textId="77777777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79F36722" w:rsidR="00EA2253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09C87A91" w14:textId="026B60C8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zapoznaliśmy się z informacją RODO</w:t>
            </w:r>
          </w:p>
          <w:p w14:paraId="5D8BDEA8" w14:textId="2BD05DAE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cena brutto podana w niniejszym formularzu zawiera wszystkie koszty wykonania zamówienia, jakie ponosi Zamawiający w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>przypadku wyboru niniejszej oferty</w:t>
            </w:r>
          </w:p>
          <w:p w14:paraId="525AC9D0" w14:textId="77777777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14:paraId="48B6BB19" w14:textId="77777777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posiadamy wiedzę i doświadczenie,</w:t>
            </w:r>
          </w:p>
          <w:p w14:paraId="4167AFAC" w14:textId="77777777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lastRenderedPageBreak/>
              <w:t xml:space="preserve">dysponujemy odpowiednim potencjałem technicznym oraz osobami zdolnymi do wykonania zamówienia, </w:t>
            </w:r>
          </w:p>
          <w:p w14:paraId="619E7652" w14:textId="2FF5B45B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znajdujemy się w sytuacji ekonomicznej i finansowej zapewniającej wykonanie zamówienia.</w:t>
            </w:r>
          </w:p>
        </w:tc>
      </w:tr>
      <w:tr w:rsidR="00EA2253" w:rsidRPr="005D3AD3" w14:paraId="18F07BC6" w14:textId="77777777" w:rsidTr="00301055">
        <w:trPr>
          <w:trHeight w:val="310"/>
        </w:trPr>
        <w:tc>
          <w:tcPr>
            <w:tcW w:w="10490" w:type="dxa"/>
            <w:gridSpan w:val="3"/>
            <w:vAlign w:val="center"/>
          </w:tcPr>
          <w:p w14:paraId="20C74D62" w14:textId="20DF5FEA" w:rsidR="00EA2253" w:rsidRPr="006422D4" w:rsidRDefault="00EA2253" w:rsidP="00EA2253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lastRenderedPageBreak/>
              <w:t>posiadamy aktualne świadectwo dopuszczające do obrotu medycznego lub wpisu do rejestru wyrobów medycznych oraz udostępnieni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6422D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je</w:t>
            </w:r>
            <w:r w:rsidRPr="006422D4">
              <w:rPr>
                <w:rFonts w:cs="Calibri"/>
                <w:sz w:val="18"/>
                <w:szCs w:val="18"/>
              </w:rPr>
              <w:t xml:space="preserve"> na każde żądanie Zamawiającego</w:t>
            </w:r>
          </w:p>
        </w:tc>
      </w:tr>
      <w:tr w:rsidR="00EA2253" w:rsidRPr="005D3AD3" w14:paraId="0B8E713E" w14:textId="77777777" w:rsidTr="00301055">
        <w:trPr>
          <w:trHeight w:val="53"/>
        </w:trPr>
        <w:tc>
          <w:tcPr>
            <w:tcW w:w="10490" w:type="dxa"/>
            <w:gridSpan w:val="3"/>
            <w:vAlign w:val="center"/>
          </w:tcPr>
          <w:p w14:paraId="734079D2" w14:textId="288929AC" w:rsidR="00EA2253" w:rsidRPr="006422D4" w:rsidRDefault="00EA2253" w:rsidP="00EA2253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422D4">
              <w:rPr>
                <w:rFonts w:asciiTheme="minorHAnsi" w:hAnsiTheme="minorHAnsi" w:cs="Calibri"/>
                <w:sz w:val="18"/>
                <w:szCs w:val="18"/>
              </w:rPr>
              <w:t>Osoba odpowiedzialna za nadzór nad realizacją przedmiotu umowy:                                       tel.:</w:t>
            </w:r>
          </w:p>
        </w:tc>
      </w:tr>
    </w:tbl>
    <w:p w14:paraId="34402AFA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Oświadczamy, iż powyższe zamówienie:*</w:t>
      </w:r>
    </w:p>
    <w:p w14:paraId="1CBD8B78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1) w całości zrealizujemy sami;</w:t>
      </w:r>
    </w:p>
    <w:p w14:paraId="4B3CAFEC" w14:textId="060CE5CF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vertAlign w:val="superscript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2) zrealizujemy przy udziale podwykonawcy</w:t>
      </w:r>
      <w:r w:rsidR="00EB57B5" w:rsidRPr="006422D4">
        <w:rPr>
          <w:rFonts w:ascii="Calibri" w:eastAsia="Calibri" w:hAnsi="Calibri" w:cs="Calibri"/>
          <w:sz w:val="18"/>
          <w:szCs w:val="18"/>
          <w:lang w:eastAsia="en-US"/>
        </w:rPr>
        <w:t>:</w:t>
      </w:r>
      <w:r w:rsidR="00EB57B5" w:rsidRPr="006422D4">
        <w:rPr>
          <w:rFonts w:ascii="Calibri" w:eastAsia="Calibri" w:hAnsi="Calibri" w:cs="Calibri"/>
          <w:i/>
          <w:sz w:val="14"/>
          <w:szCs w:val="18"/>
          <w:lang w:eastAsia="en-US"/>
        </w:rPr>
        <w:t xml:space="preserve"> </w:t>
      </w:r>
      <w:r w:rsidRPr="006422D4">
        <w:rPr>
          <w:rFonts w:ascii="Calibri" w:eastAsia="Calibri" w:hAnsi="Calibri" w:cs="Calibri"/>
          <w:i/>
          <w:sz w:val="18"/>
          <w:szCs w:val="18"/>
          <w:lang w:eastAsia="en-US"/>
        </w:rPr>
        <w:t>…………………………………………………………</w:t>
      </w:r>
    </w:p>
    <w:p w14:paraId="3F9471A6" w14:textId="13552588" w:rsidR="006422D4" w:rsidRDefault="005D3AD3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>* niepotrzebne skreślić</w:t>
      </w:r>
      <w:bookmarkStart w:id="10" w:name="_Hlk62821185"/>
      <w:r w:rsidR="006422D4"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                                                                                         </w:t>
      </w:r>
      <w:r w:rsid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</w:t>
      </w:r>
    </w:p>
    <w:p w14:paraId="5F04849B" w14:textId="77777777" w:rsidR="00B021C8" w:rsidRDefault="00B021C8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</w:p>
    <w:p w14:paraId="115C6CE0" w14:textId="77777777" w:rsidR="00EA2253" w:rsidRDefault="00EA2253" w:rsidP="00EA2253">
      <w:pPr>
        <w:rPr>
          <w:rFonts w:asciiTheme="minorHAnsi" w:hAnsiTheme="minorHAnsi" w:cstheme="minorHAnsi"/>
          <w:bCs/>
          <w:sz w:val="20"/>
        </w:rPr>
      </w:pPr>
    </w:p>
    <w:p w14:paraId="21C9844D" w14:textId="77777777" w:rsidR="00EA2253" w:rsidRPr="00595D20" w:rsidRDefault="00EA2253" w:rsidP="00EA2253">
      <w:pPr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</w:pPr>
      <w:r w:rsidRPr="00595D20"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 xml:space="preserve">Dokument należy podpisać podpisem elektronicznym: kwalifikowanym, zaufanym lub osobistym bądź wydrukowany dokument podpisać własnoręcznie, zeskanować </w:t>
      </w:r>
      <w:r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>-</w:t>
      </w:r>
      <w:r w:rsidRPr="00595D20">
        <w:rPr>
          <w:rFonts w:asciiTheme="minorHAnsi" w:hAnsiTheme="minorHAnsi" w:cstheme="minorHAnsi"/>
          <w:bCs/>
          <w:i/>
          <w:iCs/>
          <w:color w:val="323E4F" w:themeColor="text2" w:themeShade="BF"/>
          <w:sz w:val="18"/>
          <w:szCs w:val="20"/>
        </w:rPr>
        <w:t xml:space="preserve"> załączyć do oferty poprzez platformę zakupową. </w:t>
      </w: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0319F1F9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</w:t>
      </w:r>
    </w:p>
    <w:bookmarkEnd w:id="10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1C333562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 /……..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7393A8B8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 xml:space="preserve">zawarta w Pile w dniu  </w:t>
      </w:r>
      <w:r>
        <w:rPr>
          <w:rFonts w:asciiTheme="minorHAnsi" w:hAnsiTheme="minorHAnsi"/>
          <w:b/>
          <w:sz w:val="22"/>
          <w:szCs w:val="22"/>
        </w:rPr>
        <w:t>………………..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02BC9CE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18DCC9CD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69367C90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6A558EE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2669D43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44FEDEAE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34E7E7FA" w14:textId="77777777" w:rsidR="00DA32B2" w:rsidRPr="00D43BF5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  <w:r w:rsidRPr="00D43BF5">
        <w:rPr>
          <w:rFonts w:asciiTheme="minorHAnsi" w:hAnsiTheme="minorHAnsi"/>
          <w:b/>
          <w:sz w:val="22"/>
          <w:szCs w:val="22"/>
        </w:rPr>
        <w:t>a</w:t>
      </w:r>
    </w:p>
    <w:p w14:paraId="3FBB313F" w14:textId="77777777" w:rsidR="00DA32B2" w:rsidRPr="00AE4344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</w:t>
      </w:r>
      <w:r>
        <w:rPr>
          <w:rFonts w:asciiTheme="minorHAnsi" w:hAnsiTheme="minorHAnsi"/>
          <w:sz w:val="22"/>
          <w:szCs w:val="22"/>
        </w:rPr>
        <w:t>ajowego Rejestru Sądowego</w:t>
      </w:r>
    </w:p>
    <w:p w14:paraId="4886CFD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76E15E7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3EF143B6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1D68E381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</w:t>
      </w:r>
      <w:r w:rsidR="00DD42A4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Działalności Gospodarczej Rzeczypospolitej Polskiej (CEIDG)</w:t>
      </w:r>
    </w:p>
    <w:p w14:paraId="70D98DF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65291579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7429B8D1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5655F827" w14:textId="644AC92E" w:rsidR="00DA32B2" w:rsidRPr="00DA32B2" w:rsidRDefault="00DA32B2" w:rsidP="00B021C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>
        <w:rPr>
          <w:rFonts w:ascii="Calibri" w:hAnsi="Calibri" w:cs="Calibri"/>
          <w:b/>
          <w:sz w:val="22"/>
          <w:szCs w:val="22"/>
        </w:rPr>
        <w:t>„</w:t>
      </w:r>
      <w:r w:rsidR="00301055" w:rsidRPr="00301055">
        <w:rPr>
          <w:rFonts w:ascii="Calibri" w:hAnsi="Calibri" w:cs="Calibri"/>
          <w:b/>
          <w:bCs/>
          <w:i/>
          <w:iCs/>
          <w:sz w:val="22"/>
          <w:szCs w:val="22"/>
        </w:rPr>
        <w:t>DOSTAWA KRWINEK I ODCZYNNIKÓW SEROLOGICZNYCH DO BADAŃ WYKONYWANYCH W PRACOWNI IMMUNOLOGII TRANSFUZJOLOGICZNEJ</w:t>
      </w:r>
      <w:r w:rsidR="005440FA">
        <w:rPr>
          <w:rFonts w:ascii="Calibri" w:hAnsi="Calibri" w:cs="Calibri"/>
          <w:b/>
          <w:bCs/>
          <w:i/>
          <w:iCs/>
          <w:sz w:val="22"/>
          <w:szCs w:val="22"/>
        </w:rPr>
        <w:t xml:space="preserve"> (II)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(nr sprawy:</w:t>
      </w:r>
      <w:r>
        <w:rPr>
          <w:rFonts w:ascii="Calibri" w:eastAsia="Calibri" w:hAnsi="Calibri"/>
          <w:sz w:val="22"/>
          <w:szCs w:val="22"/>
          <w:lang w:eastAsia="en-US"/>
        </w:rPr>
        <w:t xml:space="preserve"> FZP.III-241/</w:t>
      </w:r>
      <w:r w:rsidR="005440FA">
        <w:rPr>
          <w:rFonts w:ascii="Calibri" w:eastAsia="Calibri" w:hAnsi="Calibri"/>
          <w:sz w:val="22"/>
          <w:szCs w:val="22"/>
          <w:lang w:eastAsia="en-US"/>
        </w:rPr>
        <w:t>57</w:t>
      </w:r>
      <w:r>
        <w:rPr>
          <w:rFonts w:ascii="Calibri" w:eastAsia="Calibri" w:hAnsi="Calibri"/>
          <w:sz w:val="22"/>
          <w:szCs w:val="22"/>
          <w:lang w:eastAsia="en-US"/>
        </w:rPr>
        <w:t>/21/ZO</w:t>
      </w:r>
      <w:r>
        <w:rPr>
          <w:rFonts w:ascii="Calibri" w:hAnsi="Calibri" w:cs="Calibri"/>
          <w:sz w:val="22"/>
          <w:szCs w:val="22"/>
        </w:rPr>
        <w:t>), o następującej treści:</w:t>
      </w:r>
    </w:p>
    <w:p w14:paraId="3B1DD7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095C16C4" w14:textId="167A4963" w:rsidR="00DA32B2" w:rsidRPr="00442090" w:rsidRDefault="00301055" w:rsidP="00442090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sukcesywnego zaopatrywania Zamawiającego przez Wykonawcę w </w:t>
      </w:r>
      <w:r w:rsidRPr="000C6CE7">
        <w:rPr>
          <w:rFonts w:eastAsia="Times New Roman"/>
          <w:b/>
          <w:lang w:eastAsia="pl-PL"/>
        </w:rPr>
        <w:t>o</w:t>
      </w:r>
      <w:r w:rsidRPr="000C6CE7">
        <w:rPr>
          <w:rFonts w:eastAsia="Times New Roman"/>
          <w:b/>
          <w:bCs/>
          <w:lang w:eastAsia="pl-PL"/>
        </w:rPr>
        <w:t xml:space="preserve">dczynniki do oznaczania antygenów krwinek czerwonych / odczynniki serologiczne do oznaczenia grup krwi i czynnika Rh / surowice </w:t>
      </w:r>
      <w:proofErr w:type="spellStart"/>
      <w:r w:rsidRPr="000C6CE7">
        <w:rPr>
          <w:rFonts w:eastAsia="Times New Roman"/>
          <w:b/>
          <w:bCs/>
          <w:lang w:eastAsia="pl-PL"/>
        </w:rPr>
        <w:t>antyglobulinowe</w:t>
      </w:r>
      <w:proofErr w:type="spellEnd"/>
      <w:r w:rsidRPr="000C6CE7">
        <w:rPr>
          <w:rFonts w:eastAsia="Times New Roman"/>
          <w:b/>
          <w:bCs/>
          <w:lang w:eastAsia="pl-PL"/>
        </w:rPr>
        <w:t xml:space="preserve"> / krwinki wzorcowe / </w:t>
      </w:r>
      <w:r w:rsidR="00442090">
        <w:rPr>
          <w:rFonts w:eastAsia="Times New Roman"/>
          <w:b/>
          <w:bCs/>
          <w:lang w:eastAsia="pl-PL"/>
        </w:rPr>
        <w:t xml:space="preserve">odczynniki 2-ME / </w:t>
      </w:r>
      <w:r w:rsidRPr="000C6CE7">
        <w:rPr>
          <w:rFonts w:eastAsia="Times New Roman"/>
          <w:b/>
          <w:bCs/>
          <w:lang w:eastAsia="pl-PL"/>
        </w:rPr>
        <w:t xml:space="preserve">0,9% NaCl sól </w:t>
      </w:r>
      <w:proofErr w:type="spellStart"/>
      <w:r w:rsidRPr="000C6CE7">
        <w:rPr>
          <w:rFonts w:eastAsia="Times New Roman"/>
          <w:b/>
          <w:bCs/>
          <w:lang w:eastAsia="pl-PL"/>
        </w:rPr>
        <w:t>Liss</w:t>
      </w:r>
      <w:proofErr w:type="spellEnd"/>
      <w:r w:rsidRPr="000C6CE7">
        <w:rPr>
          <w:rFonts w:eastAsia="Times New Roman"/>
          <w:b/>
          <w:bCs/>
          <w:lang w:eastAsia="pl-PL"/>
        </w:rPr>
        <w:t xml:space="preserve"> </w:t>
      </w:r>
      <w:r w:rsidRPr="000C6CE7">
        <w:rPr>
          <w:rFonts w:eastAsia="Times New Roman"/>
          <w:lang w:eastAsia="pl-PL"/>
        </w:rPr>
        <w:t>w rodzajach, ilościach i cenach jednostkowych zgodnie ze złożoną ofertą, którego formularz asortymentowo – cenowy stanowi załącznik nr 1 do niniejszej umowy.</w:t>
      </w:r>
    </w:p>
    <w:p w14:paraId="2CE222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7A448DBE" w14:textId="3B246E4E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</w:t>
      </w:r>
      <w:r>
        <w:rPr>
          <w:rFonts w:asciiTheme="minorHAnsi" w:hAnsiTheme="minorHAnsi"/>
          <w:sz w:val="22"/>
          <w:szCs w:val="22"/>
        </w:rPr>
        <w:t xml:space="preserve">cego towar określony w umowie i </w:t>
      </w:r>
      <w:r w:rsidRPr="00934EDB">
        <w:rPr>
          <w:rFonts w:asciiTheme="minorHAnsi" w:hAnsiTheme="minorHAnsi"/>
          <w:sz w:val="22"/>
          <w:szCs w:val="22"/>
        </w:rPr>
        <w:t>wydawać mu go w</w:t>
      </w:r>
      <w:r w:rsidR="00BC1CA8"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sposób w niej określony.</w:t>
      </w:r>
    </w:p>
    <w:p w14:paraId="32FE9857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6"/>
        </w:rPr>
      </w:pPr>
    </w:p>
    <w:p w14:paraId="6C27097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0A2D520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</w:t>
      </w:r>
      <w:r>
        <w:rPr>
          <w:rFonts w:asciiTheme="minorHAnsi" w:hAnsiTheme="minorHAnsi"/>
          <w:sz w:val="22"/>
          <w:szCs w:val="22"/>
        </w:rPr>
        <w:t xml:space="preserve"> w sposób określony w</w:t>
      </w:r>
      <w:r w:rsidRPr="00934EDB">
        <w:rPr>
          <w:rFonts w:asciiTheme="minorHAnsi" w:hAnsiTheme="minorHAnsi"/>
          <w:sz w:val="22"/>
          <w:szCs w:val="22"/>
        </w:rPr>
        <w:t xml:space="preserve"> umowie.</w:t>
      </w:r>
    </w:p>
    <w:p w14:paraId="71D6FDC5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FD263E7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254F80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11DAED1" w14:textId="77777777" w:rsidR="00616C72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</w:t>
      </w:r>
      <w:r>
        <w:rPr>
          <w:rFonts w:asciiTheme="minorHAnsi" w:hAnsiTheme="minorHAnsi"/>
          <w:sz w:val="22"/>
          <w:szCs w:val="22"/>
        </w:rPr>
        <w:t xml:space="preserve">zne oraz inne koszty związane z </w:t>
      </w:r>
      <w:r w:rsidRPr="00934EDB">
        <w:rPr>
          <w:rFonts w:asciiTheme="minorHAnsi" w:hAnsiTheme="minorHAnsi"/>
          <w:sz w:val="22"/>
          <w:szCs w:val="22"/>
        </w:rPr>
        <w:t>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7C7DBC7D" w14:textId="7FA8821F" w:rsidR="00616C72" w:rsidRDefault="00616C7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16C72">
        <w:rPr>
          <w:rFonts w:asciiTheme="minorHAnsi" w:hAnsiTheme="minorHAnsi"/>
          <w:sz w:val="22"/>
          <w:szCs w:val="22"/>
        </w:rPr>
        <w:t>Wartość przedmiotu umowy wynosi:</w:t>
      </w:r>
    </w:p>
    <w:p w14:paraId="7E94CCA7" w14:textId="4FDE4BD8" w:rsidR="00BC1CA8" w:rsidRPr="00616C72" w:rsidRDefault="00BC1CA8" w:rsidP="00BC1CA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…..</w:t>
      </w:r>
    </w:p>
    <w:p w14:paraId="7EB511CD" w14:textId="77777777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0378D233" w14:textId="77777777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VAT: .......................</w:t>
      </w:r>
    </w:p>
    <w:p w14:paraId="5CA3BB54" w14:textId="4AC86330" w:rsidR="00616C72" w:rsidRDefault="00616C72" w:rsidP="00616C7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285B3D5" w14:textId="68A500E8" w:rsidR="00DA32B2" w:rsidRPr="006731EA" w:rsidRDefault="00DA32B2" w:rsidP="00DD42A4">
      <w:pPr>
        <w:numPr>
          <w:ilvl w:val="0"/>
          <w:numId w:val="1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Ceny podane w załączniku </w:t>
      </w:r>
      <w:r w:rsidRPr="00934EDB">
        <w:rPr>
          <w:rFonts w:asciiTheme="minorHAnsi" w:hAnsiTheme="minorHAnsi"/>
          <w:sz w:val="22"/>
          <w:szCs w:val="22"/>
        </w:rPr>
        <w:t xml:space="preserve">nr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934EDB">
        <w:rPr>
          <w:rFonts w:asciiTheme="minorHAnsi" w:hAnsiTheme="minorHAnsi"/>
          <w:sz w:val="22"/>
          <w:szCs w:val="22"/>
        </w:rPr>
        <w:t>nie mogą ulec podwyższeniu w okresie obowiązywania niniejszej umowy</w:t>
      </w:r>
      <w:r w:rsidR="00B021C8">
        <w:rPr>
          <w:rFonts w:asciiTheme="minorHAnsi" w:hAnsiTheme="minorHAnsi"/>
          <w:sz w:val="22"/>
          <w:szCs w:val="22"/>
        </w:rPr>
        <w:t xml:space="preserve"> </w:t>
      </w:r>
      <w:r w:rsidR="00B021C8">
        <w:rPr>
          <w:rFonts w:ascii="Calibri" w:hAnsi="Calibri"/>
          <w:sz w:val="22"/>
          <w:szCs w:val="22"/>
        </w:rPr>
        <w:t>na niekorzyść Zamawiającego.</w:t>
      </w:r>
    </w:p>
    <w:p w14:paraId="1D20B460" w14:textId="77777777" w:rsidR="006731EA" w:rsidRPr="00934EDB" w:rsidRDefault="006731EA" w:rsidP="006731E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E50A48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14:paraId="76C3D68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520B02CA" w14:textId="77777777" w:rsidR="00DA32B2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0B76ED4E" w14:textId="68966921" w:rsidR="00DA32B2" w:rsidRPr="00934EDB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11" w:name="_Hlk72136831"/>
      <w:r w:rsidRPr="00934EDB">
        <w:rPr>
          <w:rFonts w:asciiTheme="minorHAnsi" w:hAnsiTheme="minorHAnsi"/>
          <w:sz w:val="22"/>
          <w:szCs w:val="22"/>
        </w:rPr>
        <w:t xml:space="preserve">Zapłata nastąpi przelewem na konto Wykonawcy nie później niż w ciągu </w:t>
      </w:r>
      <w:r w:rsidRPr="005A0386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</w:t>
      </w:r>
      <w:r>
        <w:rPr>
          <w:rFonts w:asciiTheme="minorHAnsi" w:hAnsiTheme="minorHAnsi"/>
          <w:sz w:val="22"/>
          <w:szCs w:val="22"/>
        </w:rPr>
        <w:t xml:space="preserve">prawidłowo wypełnionej </w:t>
      </w:r>
      <w:r w:rsidRPr="00934EDB">
        <w:rPr>
          <w:rFonts w:asciiTheme="minorHAnsi" w:hAnsiTheme="minorHAnsi"/>
          <w:sz w:val="22"/>
          <w:szCs w:val="22"/>
        </w:rPr>
        <w:t>faktury Zamawiającemu. W przypadku błędnie sporządzonej faktury VAT, termin płatności ulegnie odpowiedniemu przesunięciu o czas, w którym doręczono prawidłowo sporządzoną fakturę.</w:t>
      </w:r>
    </w:p>
    <w:bookmarkEnd w:id="11"/>
    <w:p w14:paraId="6C7A8EB8" w14:textId="77777777" w:rsidR="00DA32B2" w:rsidRDefault="00DA32B2" w:rsidP="00DD42A4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4C20A54" w14:textId="77777777" w:rsidR="00DA32B2" w:rsidRPr="00A83A54" w:rsidRDefault="00DA32B2" w:rsidP="00DA32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07198C1" w14:textId="77777777" w:rsidR="00B021C8" w:rsidRDefault="00B021C8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312F822" w14:textId="1731114E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59C5EBFE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710B0ADF" w14:textId="52980092" w:rsidR="00442090" w:rsidRPr="00C36626" w:rsidRDefault="00442090" w:rsidP="00442090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Gospodarczego i Zaopatrzenia Szpitala Specjalistycznego w Pile (dotyczy zadania nr 1,2,3,5)/do Pracowni </w:t>
      </w:r>
      <w:r w:rsidR="00C36626">
        <w:rPr>
          <w:rFonts w:asciiTheme="minorHAnsi" w:hAnsiTheme="minorHAnsi"/>
          <w:sz w:val="22"/>
          <w:szCs w:val="22"/>
        </w:rPr>
        <w:t xml:space="preserve">Immunologii </w:t>
      </w:r>
      <w:r w:rsidRPr="00C36626">
        <w:rPr>
          <w:rFonts w:asciiTheme="minorHAnsi" w:hAnsiTheme="minorHAnsi"/>
          <w:sz w:val="22"/>
          <w:szCs w:val="22"/>
        </w:rPr>
        <w:t>Transfuzjologicznej (dotyczy zadania nr 4</w:t>
      </w:r>
      <w:r w:rsidR="00C36626">
        <w:rPr>
          <w:rFonts w:asciiTheme="minorHAnsi" w:hAnsiTheme="minorHAnsi"/>
          <w:sz w:val="22"/>
          <w:szCs w:val="22"/>
        </w:rPr>
        <w:t>, 6</w:t>
      </w:r>
      <w:r w:rsidRPr="00C36626">
        <w:rPr>
          <w:rFonts w:asciiTheme="minorHAnsi" w:hAnsiTheme="minorHAnsi"/>
          <w:sz w:val="22"/>
          <w:szCs w:val="22"/>
        </w:rPr>
        <w:t xml:space="preserve">), w godzinach jego pracy tj. od poniedziałku do piątku w godz. od 7:30 do 14:30, za wyjątkiem dni ustawowo wolnych od pracy własnym transportem lub za pośrednictwem firmy kurierskiej na własny koszt i ryzyko. </w:t>
      </w:r>
    </w:p>
    <w:p w14:paraId="2386ACE7" w14:textId="77777777" w:rsidR="00442090" w:rsidRPr="00C36626" w:rsidRDefault="00DA32B2" w:rsidP="00442090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18B88329" w14:textId="2C8775B7" w:rsidR="00442090" w:rsidRPr="00C36626" w:rsidRDefault="00442090" w:rsidP="00442090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Wykonawca zobowiązuje się do dostarczenia przedmiotu zamówienia w terminie </w:t>
      </w:r>
      <w:r w:rsidRPr="00C36626">
        <w:rPr>
          <w:rFonts w:asciiTheme="minorHAnsi" w:hAnsiTheme="minorHAnsi"/>
          <w:b/>
          <w:bCs/>
          <w:sz w:val="22"/>
          <w:szCs w:val="22"/>
        </w:rPr>
        <w:t>do 3 tygodni</w:t>
      </w:r>
      <w:r w:rsidRPr="00C36626">
        <w:rPr>
          <w:rFonts w:asciiTheme="minorHAnsi" w:hAnsiTheme="minorHAnsi"/>
          <w:sz w:val="22"/>
          <w:szCs w:val="22"/>
        </w:rPr>
        <w:t xml:space="preserve"> (dotyczy zadania nr 1,2,3,5) od momentu otrzymania zamówienia / </w:t>
      </w:r>
      <w:r w:rsidRPr="00C36626">
        <w:rPr>
          <w:rFonts w:asciiTheme="minorHAnsi" w:hAnsiTheme="minorHAnsi"/>
          <w:b/>
          <w:bCs/>
          <w:sz w:val="22"/>
          <w:szCs w:val="22"/>
        </w:rPr>
        <w:t>według harmonogramu</w:t>
      </w:r>
      <w:r w:rsidRPr="00C36626">
        <w:rPr>
          <w:rFonts w:asciiTheme="minorHAnsi" w:hAnsiTheme="minorHAnsi"/>
          <w:sz w:val="22"/>
          <w:szCs w:val="22"/>
        </w:rPr>
        <w:t xml:space="preserve">, co 30 dni (dotyczy zadania nr 4)/ </w:t>
      </w:r>
      <w:r w:rsidRPr="00C36626">
        <w:rPr>
          <w:rFonts w:asciiTheme="minorHAnsi" w:hAnsiTheme="minorHAnsi"/>
          <w:b/>
          <w:bCs/>
          <w:sz w:val="22"/>
          <w:szCs w:val="22"/>
        </w:rPr>
        <w:t>co 7-8 tygodni</w:t>
      </w:r>
      <w:r w:rsidRPr="00C36626">
        <w:rPr>
          <w:rFonts w:asciiTheme="minorHAnsi" w:hAnsiTheme="minorHAnsi"/>
          <w:sz w:val="22"/>
          <w:szCs w:val="22"/>
        </w:rPr>
        <w:t xml:space="preserve"> (dotyczy zadania nr 6).</w:t>
      </w:r>
    </w:p>
    <w:p w14:paraId="20894E13" w14:textId="77777777" w:rsidR="00DA32B2" w:rsidRPr="00C36626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4E84ECF1" w14:textId="77777777" w:rsidR="00DA32B2" w:rsidRPr="00C36626" w:rsidRDefault="00DA32B2" w:rsidP="00DD42A4">
      <w:pPr>
        <w:numPr>
          <w:ilvl w:val="0"/>
          <w:numId w:val="17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Wykonawca zobowiązuje się do dostarczenia przedmiotu umowy wolnego od wad, o odpowiedniej jakości określonej w ofercie przetargowej i ponosi </w:t>
      </w:r>
      <w:r w:rsidRPr="00C36626">
        <w:rPr>
          <w:rFonts w:asciiTheme="minorHAnsi" w:hAnsiTheme="minorHAnsi" w:cstheme="minorHAnsi"/>
          <w:sz w:val="22"/>
          <w:szCs w:val="22"/>
        </w:rPr>
        <w:t>za tę jakość pełną odpowiedzialność.</w:t>
      </w:r>
    </w:p>
    <w:p w14:paraId="5C82C2AC" w14:textId="320C9C23" w:rsidR="00DA32B2" w:rsidRPr="00C36626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C36626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C36626">
        <w:rPr>
          <w:rFonts w:asciiTheme="minorHAnsi" w:hAnsiTheme="minorHAnsi"/>
          <w:sz w:val="22"/>
          <w:szCs w:val="22"/>
        </w:rPr>
        <w:t>niezwłocznie zawiadomi o tym Wykonawcę, który wymieni towar na wolny od wad w</w:t>
      </w:r>
      <w:r w:rsidR="00DD42A4" w:rsidRPr="00C36626">
        <w:rPr>
          <w:rFonts w:asciiTheme="minorHAnsi" w:hAnsiTheme="minorHAnsi"/>
          <w:sz w:val="22"/>
          <w:szCs w:val="22"/>
        </w:rPr>
        <w:t> </w:t>
      </w:r>
      <w:r w:rsidRPr="00C36626">
        <w:rPr>
          <w:rFonts w:asciiTheme="minorHAnsi" w:hAnsiTheme="minorHAnsi"/>
          <w:sz w:val="22"/>
          <w:szCs w:val="22"/>
        </w:rPr>
        <w:t xml:space="preserve">ciągu </w:t>
      </w:r>
      <w:r w:rsidR="00593414" w:rsidRPr="00C36626">
        <w:rPr>
          <w:rFonts w:asciiTheme="minorHAnsi" w:hAnsiTheme="minorHAnsi"/>
          <w:b/>
          <w:sz w:val="22"/>
          <w:szCs w:val="22"/>
        </w:rPr>
        <w:t>6</w:t>
      </w:r>
      <w:r w:rsidRPr="00C36626">
        <w:rPr>
          <w:rFonts w:asciiTheme="minorHAnsi" w:hAnsiTheme="minorHAnsi"/>
          <w:b/>
          <w:sz w:val="22"/>
          <w:szCs w:val="22"/>
        </w:rPr>
        <w:t xml:space="preserve"> dni</w:t>
      </w:r>
      <w:r w:rsidRPr="00C36626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1F733A9F" w14:textId="77777777" w:rsidR="00DA32B2" w:rsidRPr="00C36626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61860107" w14:textId="77777777" w:rsidR="00442090" w:rsidRPr="00C36626" w:rsidRDefault="00DA32B2" w:rsidP="00442090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74D47768" w14:textId="5925300C" w:rsidR="00442090" w:rsidRPr="00C36626" w:rsidRDefault="00442090" w:rsidP="00442090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 xml:space="preserve">Termin ważności odczynników nie może być krótszy niż 9 miesięcy od daty zrealizowania dostawy. </w:t>
      </w:r>
      <w:r w:rsidR="00B643D3">
        <w:rPr>
          <w:rFonts w:asciiTheme="minorHAnsi" w:hAnsiTheme="minorHAnsi"/>
          <w:sz w:val="22"/>
          <w:szCs w:val="22"/>
        </w:rPr>
        <w:t>Przedmiot umowy</w:t>
      </w:r>
      <w:r w:rsidRPr="00C36626">
        <w:rPr>
          <w:rFonts w:asciiTheme="minorHAnsi" w:hAnsiTheme="minorHAnsi"/>
          <w:sz w:val="22"/>
          <w:szCs w:val="22"/>
        </w:rPr>
        <w:t xml:space="preserve"> mus</w:t>
      </w:r>
      <w:r w:rsidR="00B643D3">
        <w:rPr>
          <w:rFonts w:asciiTheme="minorHAnsi" w:hAnsiTheme="minorHAnsi"/>
          <w:sz w:val="22"/>
          <w:szCs w:val="22"/>
        </w:rPr>
        <w:t>i</w:t>
      </w:r>
      <w:r w:rsidRPr="00C36626">
        <w:rPr>
          <w:rFonts w:asciiTheme="minorHAnsi" w:hAnsiTheme="minorHAnsi"/>
          <w:sz w:val="22"/>
          <w:szCs w:val="22"/>
        </w:rPr>
        <w:t xml:space="preserve"> być pakowan</w:t>
      </w:r>
      <w:r w:rsidR="00B643D3">
        <w:rPr>
          <w:rFonts w:asciiTheme="minorHAnsi" w:hAnsiTheme="minorHAnsi"/>
          <w:sz w:val="22"/>
          <w:szCs w:val="22"/>
        </w:rPr>
        <w:t>y</w:t>
      </w:r>
      <w:r w:rsidRPr="00C36626">
        <w:rPr>
          <w:rFonts w:asciiTheme="minorHAnsi" w:hAnsiTheme="minorHAnsi"/>
          <w:sz w:val="22"/>
          <w:szCs w:val="22"/>
        </w:rPr>
        <w:t xml:space="preserve"> w sposób gwarantujący, że produkt nie był wcześniej otwierany.</w:t>
      </w:r>
    </w:p>
    <w:p w14:paraId="4DB1638F" w14:textId="317BC8D6" w:rsidR="00096779" w:rsidRPr="00C36626" w:rsidRDefault="00096779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</w:t>
      </w:r>
      <w:r w:rsidR="00DD42A4" w:rsidRPr="00C36626">
        <w:rPr>
          <w:rFonts w:asciiTheme="minorHAnsi" w:hAnsiTheme="minorHAnsi"/>
          <w:sz w:val="22"/>
          <w:szCs w:val="22"/>
        </w:rPr>
        <w:t> </w:t>
      </w:r>
      <w:r w:rsidRPr="00C36626">
        <w:rPr>
          <w:rFonts w:asciiTheme="minorHAnsi" w:hAnsiTheme="minorHAnsi"/>
          <w:sz w:val="22"/>
          <w:szCs w:val="22"/>
        </w:rPr>
        <w:t>uszkodzenia, pełnowartościowy.</w:t>
      </w:r>
    </w:p>
    <w:p w14:paraId="6D1CC5EA" w14:textId="77777777" w:rsidR="00DA32B2" w:rsidRPr="00C36626" w:rsidRDefault="00DA32B2" w:rsidP="00DD42A4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Pr="00C36626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018EC993" w14:textId="231D5657" w:rsidR="00DA32B2" w:rsidRPr="00C36626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</w:t>
      </w:r>
      <w:r w:rsidR="00DD42A4" w:rsidRPr="00C36626">
        <w:rPr>
          <w:rFonts w:asciiTheme="minorHAnsi" w:hAnsiTheme="minorHAnsi"/>
          <w:sz w:val="22"/>
          <w:szCs w:val="22"/>
        </w:rPr>
        <w:t> </w:t>
      </w:r>
      <w:r w:rsidRPr="00C36626">
        <w:rPr>
          <w:rFonts w:asciiTheme="minorHAnsi" w:hAnsiTheme="minorHAnsi"/>
          <w:sz w:val="22"/>
          <w:szCs w:val="22"/>
        </w:rPr>
        <w:t>asortymencie niezrealizowanej w terminie dostawy.</w:t>
      </w:r>
    </w:p>
    <w:p w14:paraId="5DD7CC64" w14:textId="77777777" w:rsidR="00DA32B2" w:rsidRPr="00C36626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14:paraId="3AC8F6D1" w14:textId="715475B9" w:rsidR="00DA32B2" w:rsidRPr="00C36626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</w:t>
      </w:r>
      <w:r w:rsidR="00DD42A4" w:rsidRPr="00C36626">
        <w:rPr>
          <w:rFonts w:asciiTheme="minorHAnsi" w:hAnsiTheme="minorHAnsi"/>
          <w:sz w:val="22"/>
          <w:szCs w:val="22"/>
        </w:rPr>
        <w:t> </w:t>
      </w:r>
      <w:r w:rsidRPr="00C36626">
        <w:rPr>
          <w:rFonts w:asciiTheme="minorHAnsi" w:hAnsiTheme="minorHAnsi"/>
          <w:sz w:val="22"/>
          <w:szCs w:val="22"/>
        </w:rPr>
        <w:t>§ 8 ust. 1.</w:t>
      </w:r>
    </w:p>
    <w:p w14:paraId="2ADC75B0" w14:textId="77777777" w:rsidR="00100BE5" w:rsidRPr="00C36626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626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EEF408E" w14:textId="7E6B30F5" w:rsidR="00DD42A4" w:rsidRPr="00DD42A4" w:rsidRDefault="00DA32B2" w:rsidP="00DD42A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00BE5">
        <w:rPr>
          <w:rFonts w:asciiTheme="minorHAnsi" w:hAnsiTheme="minorHAnsi"/>
          <w:sz w:val="22"/>
          <w:szCs w:val="22"/>
        </w:rPr>
        <w:lastRenderedPageBreak/>
        <w:t xml:space="preserve">Wykonawca zobowiązany jest na żądanie Zamawiającego do dostarczenia aktualnych świadectw dopuszczenia do obrotu medycznego, </w:t>
      </w:r>
      <w:r w:rsidR="00100BE5" w:rsidRPr="00100BE5">
        <w:rPr>
          <w:rFonts w:asciiTheme="minorHAnsi" w:hAnsiTheme="minorHAnsi"/>
          <w:sz w:val="22"/>
          <w:szCs w:val="22"/>
        </w:rPr>
        <w:t>odpowiedni dokument świadczący o</w:t>
      </w:r>
      <w:r w:rsidR="00B8495F">
        <w:rPr>
          <w:rFonts w:asciiTheme="minorHAnsi" w:hAnsiTheme="minorHAnsi"/>
          <w:sz w:val="22"/>
          <w:szCs w:val="22"/>
        </w:rPr>
        <w:t> </w:t>
      </w:r>
      <w:r w:rsidR="00100BE5" w:rsidRPr="00100BE5">
        <w:rPr>
          <w:rFonts w:asciiTheme="minorHAnsi" w:hAnsiTheme="minorHAnsi"/>
          <w:sz w:val="22"/>
          <w:szCs w:val="22"/>
        </w:rPr>
        <w:t>jakości wyrobu, świadectwo wiarygodności dystrybutora</w:t>
      </w:r>
      <w:r w:rsidR="00B8495F">
        <w:rPr>
          <w:rFonts w:asciiTheme="minorHAnsi" w:hAnsiTheme="minorHAnsi"/>
          <w:sz w:val="22"/>
          <w:szCs w:val="22"/>
        </w:rPr>
        <w:t xml:space="preserve"> </w:t>
      </w:r>
      <w:r w:rsidR="00DD42A4">
        <w:rPr>
          <w:rFonts w:asciiTheme="minorHAnsi" w:hAnsiTheme="minorHAnsi"/>
          <w:sz w:val="22"/>
          <w:szCs w:val="22"/>
        </w:rPr>
        <w:t xml:space="preserve">i inne dokumenty wyszczególnione w zapytaniu ofertowy </w:t>
      </w:r>
      <w:r w:rsidR="00B8495F">
        <w:rPr>
          <w:rFonts w:asciiTheme="minorHAnsi" w:hAnsiTheme="minorHAnsi"/>
          <w:sz w:val="22"/>
          <w:szCs w:val="22"/>
        </w:rPr>
        <w:t>(</w:t>
      </w:r>
      <w:r w:rsidR="00100BE5" w:rsidRPr="00100BE5">
        <w:rPr>
          <w:rFonts w:asciiTheme="minorHAnsi" w:hAnsiTheme="minorHAnsi"/>
          <w:sz w:val="22"/>
          <w:szCs w:val="22"/>
        </w:rPr>
        <w:t>w</w:t>
      </w:r>
      <w:r w:rsidR="00DD42A4">
        <w:rPr>
          <w:rFonts w:asciiTheme="minorHAnsi" w:hAnsiTheme="minorHAnsi"/>
          <w:sz w:val="22"/>
          <w:szCs w:val="22"/>
        </w:rPr>
        <w:t> </w:t>
      </w:r>
      <w:r w:rsidR="00100BE5" w:rsidRPr="00100BE5">
        <w:rPr>
          <w:rFonts w:asciiTheme="minorHAnsi" w:hAnsiTheme="minorHAnsi"/>
          <w:sz w:val="22"/>
          <w:szCs w:val="22"/>
        </w:rPr>
        <w:t>języku polskim</w:t>
      </w:r>
      <w:r w:rsidR="00B8495F">
        <w:rPr>
          <w:rFonts w:asciiTheme="minorHAnsi" w:hAnsiTheme="minorHAnsi"/>
          <w:sz w:val="22"/>
          <w:szCs w:val="22"/>
        </w:rPr>
        <w:t>)</w:t>
      </w:r>
      <w:r w:rsidRPr="00100BE5">
        <w:rPr>
          <w:rFonts w:asciiTheme="minorHAnsi" w:hAnsiTheme="minorHAnsi"/>
          <w:sz w:val="22"/>
          <w:szCs w:val="22"/>
        </w:rPr>
        <w:t>.</w:t>
      </w:r>
    </w:p>
    <w:p w14:paraId="1805F05C" w14:textId="77777777" w:rsidR="00DD42A4" w:rsidRPr="00C36626" w:rsidRDefault="00DD42A4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14"/>
          <w:szCs w:val="14"/>
        </w:rPr>
      </w:pPr>
    </w:p>
    <w:p w14:paraId="56B124C8" w14:textId="3B8C7F8C" w:rsidR="00DA32B2" w:rsidRPr="00934EDB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14:paraId="09D6C410" w14:textId="0DB805FA" w:rsidR="00DA32B2" w:rsidRPr="00C36626" w:rsidRDefault="00DA32B2" w:rsidP="00C366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pacing w:val="-3"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 xml:space="preserve">sprawach formalnych dotyczących realizacji dostawy </w:t>
      </w:r>
      <w:r>
        <w:rPr>
          <w:rFonts w:asciiTheme="minorHAnsi" w:hAnsiTheme="minorHAnsi"/>
          <w:spacing w:val="-3"/>
          <w:sz w:val="22"/>
          <w:szCs w:val="22"/>
        </w:rPr>
        <w:t xml:space="preserve">jest </w:t>
      </w:r>
      <w:r w:rsidR="00335E83">
        <w:rPr>
          <w:rFonts w:asciiTheme="minorHAnsi" w:hAnsiTheme="minorHAnsi"/>
          <w:spacing w:val="-3"/>
          <w:sz w:val="22"/>
          <w:szCs w:val="22"/>
        </w:rPr>
        <w:t>Kierownik</w:t>
      </w:r>
      <w:r w:rsidR="00C36626" w:rsidRPr="00C36626">
        <w:rPr>
          <w:rFonts w:asciiTheme="minorHAnsi" w:hAnsiTheme="minorHAnsi"/>
          <w:spacing w:val="-3"/>
          <w:sz w:val="22"/>
          <w:szCs w:val="22"/>
        </w:rPr>
        <w:t xml:space="preserve"> Pracowni Serologii Transfuzjologicznej – tel. (67) 21 06</w:t>
      </w:r>
      <w:r w:rsidR="00C36626">
        <w:rPr>
          <w:rFonts w:asciiTheme="minorHAnsi" w:hAnsiTheme="minorHAnsi"/>
          <w:spacing w:val="-3"/>
          <w:sz w:val="22"/>
          <w:szCs w:val="22"/>
        </w:rPr>
        <w:t xml:space="preserve"> 320 </w:t>
      </w:r>
      <w:r w:rsidR="00C36626" w:rsidRPr="00C36626">
        <w:rPr>
          <w:rFonts w:asciiTheme="minorHAnsi" w:hAnsiTheme="minorHAnsi"/>
          <w:spacing w:val="-3"/>
          <w:sz w:val="22"/>
          <w:szCs w:val="22"/>
        </w:rPr>
        <w:t>493, 490,492</w:t>
      </w:r>
      <w:r w:rsidR="00335E83">
        <w:rPr>
          <w:rFonts w:asciiTheme="minorHAnsi" w:hAnsiTheme="minorHAnsi"/>
          <w:spacing w:val="-3"/>
          <w:sz w:val="22"/>
          <w:szCs w:val="22"/>
        </w:rPr>
        <w:t>.</w:t>
      </w:r>
    </w:p>
    <w:p w14:paraId="1384BC56" w14:textId="77777777" w:rsidR="001110E1" w:rsidRPr="00C36626" w:rsidRDefault="001110E1" w:rsidP="00C3662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12"/>
          <w:szCs w:val="12"/>
        </w:rPr>
      </w:pPr>
    </w:p>
    <w:p w14:paraId="0F2C486C" w14:textId="6639F765" w:rsidR="00DA32B2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24726842" w14:textId="77777777" w:rsidR="001110E1" w:rsidRPr="001110E1" w:rsidRDefault="001110E1" w:rsidP="001110E1">
      <w:pPr>
        <w:jc w:val="both"/>
        <w:rPr>
          <w:rFonts w:ascii="Calibri" w:hAnsi="Calibri" w:cs="Calibri"/>
          <w:b/>
          <w:sz w:val="22"/>
          <w:szCs w:val="22"/>
        </w:rPr>
      </w:pPr>
      <w:r w:rsidRPr="001110E1">
        <w:rPr>
          <w:rFonts w:ascii="Calibri" w:hAnsi="Calibri" w:cs="Calibri"/>
          <w:b/>
          <w:sz w:val="22"/>
          <w:szCs w:val="22"/>
          <w:highlight w:val="lightGray"/>
        </w:rPr>
        <w:t>KARY UMOWNE</w:t>
      </w:r>
    </w:p>
    <w:p w14:paraId="30E309F6" w14:textId="24D6C3BF" w:rsidR="00DA32B2" w:rsidRPr="00DD42A4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i/lub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 xml:space="preserve">brutto zadania za każdy dzień </w:t>
      </w:r>
      <w:r w:rsidR="0032133D">
        <w:rPr>
          <w:rFonts w:asciiTheme="minorHAnsi" w:hAnsiTheme="minorHAnsi" w:cstheme="minorHAnsi"/>
          <w:sz w:val="22"/>
          <w:szCs w:val="22"/>
        </w:rPr>
        <w:t>zwłoki</w:t>
      </w:r>
      <w:r w:rsidR="00DD42A4">
        <w:rPr>
          <w:rFonts w:asciiTheme="minorHAnsi" w:hAnsiTheme="minorHAnsi" w:cstheme="minorHAnsi"/>
          <w:sz w:val="22"/>
          <w:szCs w:val="22"/>
        </w:rPr>
        <w:t>.</w:t>
      </w:r>
      <w:r w:rsidR="00DD42A4" w:rsidRPr="00DD42A4">
        <w:rPr>
          <w:rFonts w:asciiTheme="minorHAnsi" w:hAnsiTheme="minorHAnsi" w:cstheme="minorHAnsi"/>
          <w:sz w:val="22"/>
          <w:szCs w:val="22"/>
        </w:rPr>
        <w:t xml:space="preserve"> </w:t>
      </w:r>
      <w:r w:rsidR="00DD42A4" w:rsidRPr="0032133D">
        <w:rPr>
          <w:rFonts w:asciiTheme="minorHAnsi" w:hAnsiTheme="minorHAnsi" w:cstheme="minorHAnsi"/>
          <w:sz w:val="22"/>
          <w:szCs w:val="22"/>
        </w:rPr>
        <w:t xml:space="preserve">Łączna wysokość kar pieniężnych naliczonych na rzecz Wykonawcy nie może przekraczać </w:t>
      </w:r>
      <w:r w:rsidR="00DD42A4">
        <w:rPr>
          <w:rFonts w:asciiTheme="minorHAnsi" w:hAnsiTheme="minorHAnsi" w:cstheme="minorHAnsi"/>
          <w:sz w:val="22"/>
          <w:szCs w:val="22"/>
        </w:rPr>
        <w:t>1</w:t>
      </w:r>
      <w:r w:rsidR="00DD42A4" w:rsidRPr="0032133D">
        <w:rPr>
          <w:rFonts w:asciiTheme="minorHAnsi" w:hAnsiTheme="minorHAnsi" w:cstheme="minorHAnsi"/>
          <w:sz w:val="22"/>
          <w:szCs w:val="22"/>
        </w:rPr>
        <w:t>0% wartości umownej brutto</w:t>
      </w:r>
      <w:r w:rsidR="00DD42A4">
        <w:rPr>
          <w:rFonts w:asciiTheme="minorHAnsi" w:hAnsiTheme="minorHAnsi" w:cstheme="minorHAnsi"/>
          <w:sz w:val="22"/>
          <w:szCs w:val="22"/>
        </w:rPr>
        <w:t>.</w:t>
      </w:r>
    </w:p>
    <w:p w14:paraId="2B39D03E" w14:textId="77777777" w:rsidR="00A83A54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81D27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  <w:r w:rsidR="00A83A54" w:rsidRPr="00A83A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0A30DE" w14:textId="5C1BC7E7" w:rsidR="00DA32B2" w:rsidRDefault="00DA32B2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2879E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0D0DC4F" w14:textId="3DABB493" w:rsidR="00DD42A4" w:rsidRDefault="00DD42A4" w:rsidP="00DD42A4">
      <w:pPr>
        <w:pStyle w:val="Tekstpodstawowy"/>
        <w:numPr>
          <w:ilvl w:val="0"/>
          <w:numId w:val="18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DD42A4">
        <w:rPr>
          <w:rFonts w:asciiTheme="minorHAnsi" w:hAnsiTheme="minorHAnsi" w:cstheme="minorHAnsi"/>
          <w:sz w:val="22"/>
          <w:szCs w:val="22"/>
        </w:rPr>
        <w:t xml:space="preserve">Dokumenty, o których mowa w §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D42A4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DD42A4">
        <w:rPr>
          <w:rFonts w:asciiTheme="minorHAnsi" w:hAnsiTheme="minorHAnsi" w:cstheme="minorHAnsi"/>
          <w:sz w:val="22"/>
          <w:szCs w:val="22"/>
        </w:rPr>
        <w:t xml:space="preserve"> podlegają udostępnieniu na każde żądanie Zamawiającego w terminie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D42A4">
        <w:rPr>
          <w:rFonts w:asciiTheme="minorHAnsi" w:hAnsiTheme="minorHAnsi" w:cstheme="minorHAnsi"/>
          <w:sz w:val="22"/>
          <w:szCs w:val="22"/>
        </w:rPr>
        <w:t xml:space="preserve"> dni roboczych od wezwania Zamawiającego. W przypadku nie dostarczenia przedmiotowych dokumentów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D42A4">
        <w:rPr>
          <w:rFonts w:asciiTheme="minorHAnsi" w:hAnsiTheme="minorHAnsi" w:cstheme="minorHAnsi"/>
          <w:sz w:val="22"/>
          <w:szCs w:val="22"/>
        </w:rPr>
        <w:t>terminie określonym w z</w:t>
      </w:r>
      <w:r w:rsidR="00EA411F">
        <w:rPr>
          <w:rFonts w:asciiTheme="minorHAnsi" w:hAnsiTheme="minorHAnsi" w:cstheme="minorHAnsi"/>
          <w:sz w:val="22"/>
          <w:szCs w:val="22"/>
        </w:rPr>
        <w:t>daniu</w:t>
      </w:r>
      <w:r w:rsidRPr="00DD42A4">
        <w:rPr>
          <w:rFonts w:asciiTheme="minorHAnsi" w:hAnsiTheme="minorHAnsi" w:cstheme="minorHAnsi"/>
          <w:sz w:val="22"/>
          <w:szCs w:val="22"/>
        </w:rPr>
        <w:t xml:space="preserve"> 1 Wykonawca zapłaci Zamawiającemu karę umowną w wysokości 0,1% </w:t>
      </w:r>
      <w:r w:rsidR="00EA411F" w:rsidRPr="00EA411F">
        <w:rPr>
          <w:rFonts w:asciiTheme="minorHAnsi" w:hAnsiTheme="minorHAnsi" w:cstheme="minorHAnsi"/>
          <w:sz w:val="22"/>
          <w:szCs w:val="22"/>
        </w:rPr>
        <w:t>wartości brutto zadania za każdy dzień zwłoki</w:t>
      </w:r>
      <w:r w:rsidR="00EA411F">
        <w:rPr>
          <w:rFonts w:asciiTheme="minorHAnsi" w:hAnsiTheme="minorHAnsi" w:cstheme="minorHAnsi"/>
          <w:sz w:val="22"/>
          <w:szCs w:val="22"/>
        </w:rPr>
        <w:t>.</w:t>
      </w:r>
    </w:p>
    <w:p w14:paraId="6276DD9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51FEA70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3471727A" w14:textId="77777777" w:rsidR="00DA32B2" w:rsidRPr="004B583C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jej części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, z przyczyn leżących po stronie Wykonawcy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szczególności w przypadkach:</w:t>
      </w:r>
    </w:p>
    <w:p w14:paraId="7F41771A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0D8316E9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7912A2DC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5AFED74B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7D963E5F" w14:textId="77777777" w:rsidR="00DA32B2" w:rsidRPr="004B583C" w:rsidRDefault="00DA32B2" w:rsidP="00DD42A4">
      <w:pPr>
        <w:numPr>
          <w:ilvl w:val="0"/>
          <w:numId w:val="19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opóźnienia w dostawie przedmiotu zamówienia przekraczającego 14 dni.</w:t>
      </w:r>
    </w:p>
    <w:p w14:paraId="67554243" w14:textId="77777777" w:rsidR="00335E83" w:rsidRDefault="00DA32B2" w:rsidP="00DD42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tytułu wykonania części umowy.</w:t>
      </w:r>
    </w:p>
    <w:p w14:paraId="40BC5873" w14:textId="3EB2780D" w:rsidR="00335E83" w:rsidRPr="00335E83" w:rsidRDefault="00335E83" w:rsidP="00DD42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42A4">
        <w:rPr>
          <w:rFonts w:asciiTheme="minorHAnsi" w:hAnsiTheme="minorHAnsi" w:cs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2ADFF825" w14:textId="77777777" w:rsidR="00A83A54" w:rsidRPr="00A83A54" w:rsidRDefault="00A83A54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4"/>
          <w:szCs w:val="14"/>
        </w:rPr>
      </w:pPr>
    </w:p>
    <w:p w14:paraId="0E488707" w14:textId="09E82BAB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4C8DC2A0" w14:textId="77777777" w:rsidR="00B8495F" w:rsidRDefault="00DA32B2" w:rsidP="00DD42A4">
      <w:pPr>
        <w:pStyle w:val="Tekstpodstawowy"/>
        <w:numPr>
          <w:ilvl w:val="0"/>
          <w:numId w:val="14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 xml:space="preserve">Umowa zostaje zawarta na okres </w:t>
      </w:r>
      <w:r w:rsidR="00096779">
        <w:rPr>
          <w:rFonts w:ascii="Calibri" w:hAnsi="Calibri" w:cs="Calibri"/>
          <w:b/>
          <w:bCs/>
          <w:sz w:val="22"/>
          <w:szCs w:val="22"/>
        </w:rPr>
        <w:t>12</w:t>
      </w:r>
      <w:r w:rsidR="0032133D" w:rsidRPr="00A83A5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6779" w:rsidRPr="00A83A54">
        <w:rPr>
          <w:rFonts w:ascii="Calibri" w:hAnsi="Calibri" w:cs="Calibri"/>
          <w:b/>
          <w:bCs/>
          <w:sz w:val="22"/>
          <w:szCs w:val="22"/>
        </w:rPr>
        <w:t>miesięc</w:t>
      </w:r>
      <w:r w:rsidR="00096779">
        <w:rPr>
          <w:rFonts w:ascii="Calibri" w:hAnsi="Calibri" w:cs="Calibri"/>
          <w:b/>
          <w:bCs/>
          <w:sz w:val="22"/>
          <w:szCs w:val="22"/>
        </w:rPr>
        <w:t>y</w:t>
      </w:r>
      <w:r w:rsidR="0032133D">
        <w:rPr>
          <w:rFonts w:ascii="Calibri" w:hAnsi="Calibri" w:cs="Calibri"/>
          <w:sz w:val="22"/>
          <w:szCs w:val="22"/>
        </w:rPr>
        <w:t>, od daty zawarcia umowy.</w:t>
      </w:r>
    </w:p>
    <w:p w14:paraId="693B8EB2" w14:textId="2DB67AB2" w:rsidR="00335E83" w:rsidRPr="00B8495F" w:rsidRDefault="00335E83" w:rsidP="00DD42A4">
      <w:pPr>
        <w:pStyle w:val="Tekstpodstawowy"/>
        <w:numPr>
          <w:ilvl w:val="0"/>
          <w:numId w:val="14"/>
        </w:numPr>
        <w:ind w:left="426"/>
        <w:rPr>
          <w:rFonts w:ascii="Calibri" w:hAnsi="Calibri" w:cs="Calibri"/>
          <w:sz w:val="22"/>
          <w:szCs w:val="22"/>
        </w:rPr>
      </w:pPr>
      <w:r w:rsidRPr="00B8495F">
        <w:rPr>
          <w:rFonts w:ascii="Calibri" w:hAnsi="Calibri" w:cs="Calibr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</w:t>
      </w:r>
      <w:r w:rsidRPr="00B8495F">
        <w:rPr>
          <w:rFonts w:asciiTheme="minorHAnsi" w:hAnsiTheme="minorHAnsi" w:cs="Calibri"/>
          <w:sz w:val="22"/>
          <w:szCs w:val="22"/>
        </w:rPr>
        <w:t>.</w:t>
      </w:r>
    </w:p>
    <w:p w14:paraId="388E607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49186B5C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48DB7AFE" w14:textId="77777777" w:rsidR="00DA32B2" w:rsidRPr="004B583C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</w:t>
      </w:r>
      <w:r>
        <w:rPr>
          <w:rFonts w:asciiTheme="minorHAnsi" w:hAnsiTheme="minorHAnsi" w:cstheme="minorHAnsi"/>
          <w:sz w:val="22"/>
          <w:szCs w:val="22"/>
        </w:rPr>
        <w:t>ej dokonano wyboru Wykonawcy</w:t>
      </w:r>
      <w:r w:rsidRPr="004B583C">
        <w:rPr>
          <w:rFonts w:asciiTheme="minorHAnsi" w:hAnsiTheme="minorHAnsi" w:cstheme="minorHAnsi"/>
          <w:sz w:val="22"/>
          <w:szCs w:val="22"/>
        </w:rPr>
        <w:t xml:space="preserve"> na niekorzyść Zamawiającego chyba, że konieczność wprowadzenia takich zmian wynika z mocy prawa.</w:t>
      </w:r>
    </w:p>
    <w:p w14:paraId="270A428F" w14:textId="77777777" w:rsidR="00DA32B2" w:rsidRPr="004B583C" w:rsidRDefault="00DA32B2" w:rsidP="00DD42A4">
      <w:pPr>
        <w:pStyle w:val="Tekstpodstawowy"/>
        <w:numPr>
          <w:ilvl w:val="0"/>
          <w:numId w:val="1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4FA82B16" w14:textId="77777777" w:rsidR="00DA32B2" w:rsidRPr="004B583C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4B583C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14:paraId="1BE1019B" w14:textId="77777777" w:rsidR="00DA32B2" w:rsidRPr="004B583C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sposobu konfekcjonowania;</w:t>
      </w:r>
    </w:p>
    <w:p w14:paraId="2207671C" w14:textId="334697EA" w:rsidR="00DA32B2" w:rsidRDefault="00DA32B2" w:rsidP="00DD42A4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</w:t>
      </w:r>
      <w:r w:rsidR="00A83A54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sytuacji gdy wystąpił przejściowy brak produktu z przyczyn leżących po stronie producenta.</w:t>
      </w:r>
    </w:p>
    <w:p w14:paraId="110B6D50" w14:textId="77777777" w:rsidR="00DA32B2" w:rsidRPr="00A54E4A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wynikających z przekształceń własnościowych,</w:t>
      </w:r>
    </w:p>
    <w:p w14:paraId="7E6D4082" w14:textId="77777777" w:rsidR="00DA32B2" w:rsidRPr="00A54E4A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organizacyjno-technicznych, zmiany adresu Wykonawcy,</w:t>
      </w:r>
    </w:p>
    <w:p w14:paraId="4050A464" w14:textId="77777777" w:rsidR="00DA32B2" w:rsidRPr="00A54E4A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wystąpienia oczywistych omyłek pisarskich lub rachunkowych w treści umowy;</w:t>
      </w:r>
    </w:p>
    <w:p w14:paraId="70BF546F" w14:textId="1619B680" w:rsidR="00DA32B2" w:rsidRPr="0032133D" w:rsidRDefault="00DA32B2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bCs/>
          <w:sz w:val="22"/>
          <w:szCs w:val="22"/>
        </w:rPr>
        <w:lastRenderedPageBreak/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32133D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32133D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zwiększenia maksymalnie do 10% kwoty maksymalnego zobowiązania Zamawiającego, o której mowa w § 4 ust. 2 Umowy,</w:t>
      </w:r>
    </w:p>
    <w:p w14:paraId="737B1015" w14:textId="695632E2" w:rsidR="0032133D" w:rsidRPr="00A54E4A" w:rsidRDefault="0032133D" w:rsidP="00DD42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14:paraId="4ED1B358" w14:textId="77777777" w:rsidR="00DA32B2" w:rsidRPr="004B583C" w:rsidRDefault="00DA32B2" w:rsidP="00DD42A4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1F9D134C" w14:textId="77777777" w:rsidR="0041336B" w:rsidRDefault="0041336B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51DC301" w14:textId="67FA03A1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21DCFF97" w14:textId="363EAFAB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</w:t>
      </w:r>
      <w:r>
        <w:rPr>
          <w:rFonts w:asciiTheme="minorHAnsi" w:hAnsiTheme="minorHAnsi"/>
          <w:sz w:val="22"/>
          <w:szCs w:val="22"/>
        </w:rPr>
        <w:t xml:space="preserve">wach nieuregulowanych </w:t>
      </w:r>
      <w:r w:rsidRPr="00934EDB">
        <w:rPr>
          <w:rFonts w:asciiTheme="minorHAnsi" w:hAnsiTheme="minorHAnsi"/>
          <w:sz w:val="22"/>
          <w:szCs w:val="22"/>
        </w:rPr>
        <w:t>umową mają zastosowanie przepisy kodeksu cywilnego oraz inne obowiązujące przepisy prawne.</w:t>
      </w:r>
    </w:p>
    <w:p w14:paraId="6056386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13A1B62D" w14:textId="77777777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</w:t>
      </w:r>
      <w:r>
        <w:rPr>
          <w:rFonts w:asciiTheme="minorHAnsi" w:hAnsiTheme="minorHAnsi"/>
          <w:sz w:val="22"/>
          <w:szCs w:val="22"/>
        </w:rPr>
        <w:t xml:space="preserve">łe na tle realizacji </w:t>
      </w:r>
      <w:r w:rsidRPr="00934EDB">
        <w:rPr>
          <w:rFonts w:asciiTheme="minorHAnsi" w:hAnsiTheme="minorHAnsi"/>
          <w:sz w:val="22"/>
          <w:szCs w:val="22"/>
        </w:rPr>
        <w:t xml:space="preserve">umowy rozstrzygać będzie sąd właściwy </w:t>
      </w:r>
      <w:r>
        <w:rPr>
          <w:rFonts w:asciiTheme="minorHAnsi" w:hAnsiTheme="minorHAnsi"/>
          <w:sz w:val="22"/>
          <w:szCs w:val="22"/>
        </w:rPr>
        <w:t xml:space="preserve">miejscowo </w:t>
      </w:r>
      <w:r w:rsidRPr="00934EDB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14:paraId="5BB61120" w14:textId="77777777" w:rsidR="00DA32B2" w:rsidRPr="009B25E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2BBEFC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00160A51" w14:textId="77777777" w:rsidR="0032133D" w:rsidRPr="00934EDB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D0362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F2BB1CB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5099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1228A01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5515445E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BECBBAB" w14:textId="77777777" w:rsidR="00DA32B2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3E849B7" w14:textId="77777777" w:rsidR="00DA32B2" w:rsidRPr="00C242A6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45B1F7CD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616C72">
        <w:rPr>
          <w:rFonts w:ascii="Calibri" w:hAnsi="Calibri"/>
          <w:sz w:val="22"/>
          <w:szCs w:val="22"/>
        </w:rPr>
        <w:t>4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27D0AF89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="00616C72">
        <w:rPr>
          <w:rFonts w:asciiTheme="minorHAnsi" w:hAnsiTheme="minorHAnsi" w:cs="Arial"/>
          <w:sz w:val="20"/>
        </w:rPr>
        <w:t>: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kontakt</w:t>
      </w:r>
      <w:r w:rsidR="00616C72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tel. 67 2106295, e-mail: iod@szpitalpila.pl, siedziba: pokój H021 na niskim parterze budynku „H”;</w:t>
      </w:r>
    </w:p>
    <w:p w14:paraId="1DAD7CF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2BAB7BF0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D9684F">
        <w:rPr>
          <w:rFonts w:asciiTheme="minorHAnsi" w:hAnsiTheme="minorHAnsi" w:cs="Arial"/>
          <w:sz w:val="20"/>
        </w:rPr>
        <w:t> 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5440FA" w:rsidRDefault="005440FA">
      <w:r>
        <w:separator/>
      </w:r>
    </w:p>
  </w:endnote>
  <w:endnote w:type="continuationSeparator" w:id="0">
    <w:p w14:paraId="3B62A15D" w14:textId="77777777" w:rsidR="005440FA" w:rsidRDefault="0054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5440FA" w:rsidRDefault="005440FA">
      <w:r>
        <w:separator/>
      </w:r>
    </w:p>
  </w:footnote>
  <w:footnote w:type="continuationSeparator" w:id="0">
    <w:p w14:paraId="2AB66C05" w14:textId="77777777" w:rsidR="005440FA" w:rsidRDefault="005440FA">
      <w:r>
        <w:continuationSeparator/>
      </w:r>
    </w:p>
  </w:footnote>
  <w:footnote w:id="1">
    <w:p w14:paraId="7C32479C" w14:textId="77777777" w:rsidR="005440FA" w:rsidRPr="006B0022" w:rsidRDefault="005440FA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5440FA" w:rsidRPr="006B0022" w:rsidRDefault="005440FA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5440FA" w:rsidRPr="006B0022" w:rsidRDefault="005440FA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CDF80E0" w:rsidR="005440FA" w:rsidRDefault="005440FA">
    <w:pPr>
      <w:pStyle w:val="Nagwek"/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>Zapytanie ofertowe  FZP.III-241/</w:t>
    </w:r>
    <w:r>
      <w:rPr>
        <w:rFonts w:asciiTheme="minorHAnsi" w:hAnsiTheme="minorHAnsi"/>
        <w:sz w:val="16"/>
        <w:szCs w:val="16"/>
      </w:rPr>
      <w:t>57</w:t>
    </w:r>
    <w:r w:rsidRPr="00A21F8D">
      <w:rPr>
        <w:rFonts w:asciiTheme="minorHAnsi" w:hAnsiTheme="minorHAnsi"/>
        <w:sz w:val="16"/>
        <w:szCs w:val="16"/>
      </w:rPr>
      <w:t>/21/ZO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0B60"/>
    <w:multiLevelType w:val="hybridMultilevel"/>
    <w:tmpl w:val="0F8CE242"/>
    <w:lvl w:ilvl="0" w:tplc="30E42A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15"/>
  </w:num>
  <w:num w:numId="5">
    <w:abstractNumId w:val="7"/>
  </w:num>
  <w:num w:numId="6">
    <w:abstractNumId w:val="4"/>
  </w:num>
  <w:num w:numId="7">
    <w:abstractNumId w:val="8"/>
  </w:num>
  <w:num w:numId="8">
    <w:abstractNumId w:val="17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3"/>
  </w:num>
  <w:num w:numId="16">
    <w:abstractNumId w:val="9"/>
  </w:num>
  <w:num w:numId="17">
    <w:abstractNumId w:val="11"/>
  </w:num>
  <w:num w:numId="18">
    <w:abstractNumId w:val="3"/>
  </w:num>
  <w:num w:numId="19">
    <w:abstractNumId w:val="5"/>
  </w:num>
  <w:num w:numId="20">
    <w:abstractNumId w:val="19"/>
  </w:num>
  <w:num w:numId="21">
    <w:abstractNumId w:val="18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1055"/>
    <w:rsid w:val="0030407B"/>
    <w:rsid w:val="00304C90"/>
    <w:rsid w:val="00310B8C"/>
    <w:rsid w:val="003161BE"/>
    <w:rsid w:val="00317B3F"/>
    <w:rsid w:val="0032133D"/>
    <w:rsid w:val="00322B14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C6104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2090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3681B"/>
    <w:rsid w:val="00542F50"/>
    <w:rsid w:val="005440FA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B6940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3791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021C8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3D3"/>
    <w:rsid w:val="00B64704"/>
    <w:rsid w:val="00B707D4"/>
    <w:rsid w:val="00B8175C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36626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170F5"/>
    <w:rsid w:val="00D21565"/>
    <w:rsid w:val="00D23D81"/>
    <w:rsid w:val="00D25A7D"/>
    <w:rsid w:val="00D2672D"/>
    <w:rsid w:val="00D2677C"/>
    <w:rsid w:val="00D32C2E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2253"/>
    <w:rsid w:val="00EA411F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B2D6-F2F1-40D2-AB82-0C092F17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3219</Words>
  <Characters>20594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23766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8</cp:revision>
  <cp:lastPrinted>2021-06-10T10:29:00Z</cp:lastPrinted>
  <dcterms:created xsi:type="dcterms:W3CDTF">2021-03-03T12:22:00Z</dcterms:created>
  <dcterms:modified xsi:type="dcterms:W3CDTF">2021-06-10T10:30:00Z</dcterms:modified>
</cp:coreProperties>
</file>