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101E9C">
        <w:rPr>
          <w:rFonts w:ascii="Times New Roman" w:hAnsi="Times New Roman"/>
        </w:rPr>
        <w:t>1</w:t>
      </w:r>
      <w:r w:rsidR="00C26A52">
        <w:rPr>
          <w:rFonts w:ascii="Times New Roman" w:hAnsi="Times New Roman"/>
        </w:rPr>
        <w:t>2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101E9C">
        <w:rPr>
          <w:rFonts w:ascii="Times New Roman" w:eastAsia="Times New Roman" w:hAnsi="Times New Roman" w:cs="Times New Roman"/>
          <w:b/>
          <w:bCs/>
        </w:rPr>
        <w:t>Realizacja projektu</w:t>
      </w:r>
      <w:r w:rsidR="00101E9C">
        <w:rPr>
          <w:rFonts w:ascii="Times New Roman" w:eastAsia="Times New Roman" w:hAnsi="Times New Roman" w:cs="Times New Roman"/>
          <w:bCs/>
        </w:rPr>
        <w:t xml:space="preserve"> </w:t>
      </w:r>
      <w:r w:rsidR="00101E9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„Cyfrowa Gmina” </w:t>
      </w:r>
      <w:r>
        <w:rPr>
          <w:rFonts w:ascii="Times New Roman" w:hAnsi="Times New Roman"/>
        </w:rPr>
        <w:t>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 xml:space="preserve">4 lat od dnia zakończenia postępowania o udzielenie zamówienia, a jeżeli czas trwania umowy </w:t>
      </w:r>
      <w:bookmarkStart w:id="0" w:name="_GoBack"/>
      <w:r w:rsidRPr="0022364A">
        <w:rPr>
          <w:rFonts w:ascii="Times New Roman" w:eastAsia="Times New Roman" w:hAnsi="Times New Roman"/>
          <w:lang w:eastAsia="pl-PL"/>
        </w:rPr>
        <w:t>przekracza 4 lata, okres przechowywania obejmuje cały czas trwania umowy;</w:t>
      </w:r>
    </w:p>
    <w:bookmarkEnd w:id="0"/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8150B">
      <w:rPr>
        <w:rFonts w:ascii="Times New Roman" w:hAnsi="Times New Roman" w:cs="Times New Roman"/>
        <w:sz w:val="20"/>
        <w:szCs w:val="20"/>
      </w:rPr>
      <w:t>1</w:t>
    </w:r>
    <w:r w:rsidR="00C26A52">
      <w:rPr>
        <w:rFonts w:ascii="Times New Roman" w:hAnsi="Times New Roman" w:cs="Times New Roman"/>
        <w:sz w:val="20"/>
        <w:szCs w:val="20"/>
      </w:rPr>
      <w:t>2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01E9C"/>
    <w:rsid w:val="001B41FD"/>
    <w:rsid w:val="002722B4"/>
    <w:rsid w:val="00291CC0"/>
    <w:rsid w:val="00302838"/>
    <w:rsid w:val="00382B5C"/>
    <w:rsid w:val="0048150B"/>
    <w:rsid w:val="00491C5E"/>
    <w:rsid w:val="004A0F68"/>
    <w:rsid w:val="004E4A88"/>
    <w:rsid w:val="004F5C7C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26A52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11</cp:revision>
  <dcterms:created xsi:type="dcterms:W3CDTF">2022-08-03T08:26:00Z</dcterms:created>
  <dcterms:modified xsi:type="dcterms:W3CDTF">2023-07-18T12:27:00Z</dcterms:modified>
</cp:coreProperties>
</file>