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37CE7472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CC2496">
        <w:rPr>
          <w:rFonts w:ascii="Arial" w:hAnsi="Arial" w:cs="Arial"/>
          <w:sz w:val="20"/>
          <w:szCs w:val="20"/>
        </w:rPr>
        <w:t>2023-11-08</w:t>
      </w:r>
    </w:p>
    <w:p w14:paraId="5B3E47A9" w14:textId="77777777" w:rsidR="00CC2496" w:rsidRPr="0004605A" w:rsidRDefault="00CC2496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73A736ED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CC2496">
        <w:rPr>
          <w:rFonts w:ascii="Arial" w:hAnsi="Arial" w:cs="Arial"/>
          <w:sz w:val="20"/>
          <w:szCs w:val="20"/>
        </w:rPr>
        <w:t>50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D300D2B" w:rsidR="0004605A" w:rsidRPr="0047368C" w:rsidRDefault="0004605A" w:rsidP="004736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87796DF" w14:textId="74361A93" w:rsidR="00334539" w:rsidRDefault="0004605A" w:rsidP="00334539">
      <w:pPr>
        <w:keepNext/>
        <w:jc w:val="both"/>
        <w:outlineLvl w:val="3"/>
        <w:rPr>
          <w:b/>
          <w:bCs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74212259"/>
      <w:r w:rsidR="00CC2496"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115695434"/>
      <w:bookmarkStart w:id="2" w:name="_Hlk146628046"/>
      <w:bookmarkStart w:id="3" w:name="_Hlk146629201"/>
      <w:r w:rsidR="00CC2496" w:rsidRPr="000C5B98">
        <w:rPr>
          <w:rFonts w:ascii="Arial" w:eastAsia="Times New Roman" w:hAnsi="Arial" w:cs="Arial"/>
          <w:b/>
          <w:bCs/>
          <w:sz w:val="20"/>
          <w:szCs w:val="20"/>
        </w:rPr>
        <w:t>Remont dróg gminnych (</w:t>
      </w:r>
      <w:bookmarkStart w:id="4" w:name="_Hlk142569673"/>
      <w:r w:rsidR="00CC2496" w:rsidRPr="000C5B98">
        <w:rPr>
          <w:rFonts w:ascii="Arial" w:eastAsia="Times New Roman" w:hAnsi="Arial" w:cs="Arial"/>
          <w:b/>
          <w:bCs/>
          <w:sz w:val="20"/>
          <w:szCs w:val="20"/>
        </w:rPr>
        <w:t xml:space="preserve">droga Złotowo - Będźmierowice </w:t>
      </w:r>
      <w:bookmarkEnd w:id="4"/>
      <w:r w:rsidR="00CC2496" w:rsidRPr="000C5B98">
        <w:rPr>
          <w:rFonts w:ascii="Arial" w:eastAsia="Times New Roman" w:hAnsi="Arial" w:cs="Arial"/>
          <w:b/>
          <w:bCs/>
          <w:sz w:val="20"/>
          <w:szCs w:val="20"/>
        </w:rPr>
        <w:t>oraz ul. Szkolna w Czersku)</w:t>
      </w:r>
      <w:bookmarkEnd w:id="1"/>
      <w:bookmarkEnd w:id="2"/>
      <w:bookmarkEnd w:id="3"/>
      <w:r w:rsidR="00334539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  <w:r w:rsidR="00334539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334539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334539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C2496" w:rsidRPr="00D60F1F">
        <w:rPr>
          <w:rFonts w:ascii="Arial" w:eastAsia="Times New Roman" w:hAnsi="Arial" w:cs="Arial"/>
          <w:sz w:val="20"/>
          <w:szCs w:val="20"/>
        </w:rPr>
        <w:t xml:space="preserve">2023/BZP 00418058 </w:t>
      </w:r>
      <w:r w:rsidR="00334539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CC2496">
        <w:rPr>
          <w:rFonts w:ascii="Arial" w:eastAsia="Times New Roman" w:hAnsi="Arial" w:cs="Arial"/>
          <w:sz w:val="20"/>
          <w:szCs w:val="20"/>
        </w:rPr>
        <w:t>28</w:t>
      </w:r>
      <w:r w:rsidR="00334539" w:rsidRPr="005D46C3">
        <w:rPr>
          <w:rFonts w:ascii="Arial" w:eastAsia="Times New Roman" w:hAnsi="Arial" w:cs="Arial"/>
          <w:sz w:val="20"/>
          <w:szCs w:val="20"/>
        </w:rPr>
        <w:t>.</w:t>
      </w:r>
      <w:r w:rsidR="00334539">
        <w:rPr>
          <w:rFonts w:ascii="Arial" w:eastAsia="Times New Roman" w:hAnsi="Arial" w:cs="Arial"/>
          <w:sz w:val="20"/>
          <w:szCs w:val="20"/>
        </w:rPr>
        <w:t>0</w:t>
      </w:r>
      <w:r w:rsidR="00CC2496">
        <w:rPr>
          <w:rFonts w:ascii="Arial" w:eastAsia="Times New Roman" w:hAnsi="Arial" w:cs="Arial"/>
          <w:sz w:val="20"/>
          <w:szCs w:val="20"/>
        </w:rPr>
        <w:t>9</w:t>
      </w:r>
      <w:r w:rsidR="00334539" w:rsidRPr="005D46C3">
        <w:rPr>
          <w:rFonts w:ascii="Arial" w:eastAsia="Times New Roman" w:hAnsi="Arial" w:cs="Arial"/>
          <w:sz w:val="20"/>
          <w:szCs w:val="20"/>
        </w:rPr>
        <w:t>.202</w:t>
      </w:r>
      <w:r w:rsidR="00334539">
        <w:rPr>
          <w:rFonts w:ascii="Arial" w:eastAsia="Times New Roman" w:hAnsi="Arial" w:cs="Arial"/>
          <w:sz w:val="20"/>
          <w:szCs w:val="20"/>
        </w:rPr>
        <w:t>3</w:t>
      </w:r>
      <w:r w:rsidR="00334539" w:rsidRPr="005D46C3">
        <w:rPr>
          <w:rFonts w:ascii="Arial" w:eastAsia="Times New Roman" w:hAnsi="Arial" w:cs="Arial"/>
          <w:sz w:val="20"/>
          <w:szCs w:val="20"/>
        </w:rPr>
        <w:t>r.).</w:t>
      </w:r>
      <w:r w:rsidR="00334539" w:rsidRPr="00FE09EE">
        <w:rPr>
          <w:b/>
          <w:bCs/>
          <w:szCs w:val="20"/>
        </w:rPr>
        <w:t xml:space="preserve"> </w:t>
      </w:r>
    </w:p>
    <w:p w14:paraId="146D7F76" w14:textId="2C904586" w:rsidR="003F076A" w:rsidRPr="00CC2496" w:rsidRDefault="00CC2496" w:rsidP="00CC24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E614D">
        <w:rPr>
          <w:rFonts w:ascii="Arial" w:hAnsi="Arial" w:cs="Arial"/>
          <w:b/>
          <w:bCs/>
          <w:sz w:val="20"/>
          <w:szCs w:val="20"/>
        </w:rPr>
        <w:t>Zadanie jest dofinansowane ze środków</w:t>
      </w:r>
      <w:bookmarkStart w:id="5" w:name="_Hlk126911514"/>
      <w:r w:rsidRPr="007E614D">
        <w:rPr>
          <w:rFonts w:ascii="Arial" w:hAnsi="Arial" w:cs="Arial"/>
          <w:b/>
          <w:bCs/>
          <w:sz w:val="20"/>
          <w:szCs w:val="20"/>
        </w:rPr>
        <w:t xml:space="preserve"> Rządowego Funduszu Rozwoju Dróg</w:t>
      </w:r>
      <w:bookmarkEnd w:id="5"/>
      <w:r>
        <w:rPr>
          <w:rFonts w:ascii="Arial" w:hAnsi="Arial" w:cs="Arial"/>
          <w:b/>
          <w:bCs/>
          <w:sz w:val="20"/>
          <w:szCs w:val="20"/>
        </w:rPr>
        <w:t>.</w:t>
      </w:r>
    </w:p>
    <w:p w14:paraId="6C77D5E8" w14:textId="0F0B9DFD" w:rsidR="0004605A" w:rsidRPr="00CC2496" w:rsidRDefault="0004605A" w:rsidP="00CC2496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CC999D" w14:textId="15D562AB" w:rsidR="003F076A" w:rsidRPr="0047368C" w:rsidRDefault="00FB061F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</w:t>
      </w:r>
      <w:r w:rsidR="00334539" w:rsidRPr="007562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562F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dniu 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730928" w:rsidRPr="007562F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CC2496" w:rsidRPr="00D60F1F">
        <w:rPr>
          <w:rFonts w:ascii="Arial" w:eastAsia="Times New Roman" w:hAnsi="Arial" w:cs="Arial"/>
          <w:sz w:val="20"/>
          <w:szCs w:val="20"/>
        </w:rPr>
        <w:t xml:space="preserve">2023/BZP 00418058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 xml:space="preserve">605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ze zm.) informuję, że:</w:t>
      </w:r>
    </w:p>
    <w:p w14:paraId="7443D519" w14:textId="11658D3C" w:rsidR="00D235A1" w:rsidRPr="00CC2496" w:rsidRDefault="00D235A1" w:rsidP="00CC24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CC2496">
        <w:rPr>
          <w:rFonts w:ascii="Arial" w:hAnsi="Arial" w:cs="Arial"/>
          <w:b/>
          <w:bCs/>
          <w:sz w:val="20"/>
          <w:szCs w:val="20"/>
        </w:rPr>
        <w:t>1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r w:rsidR="00CC2496" w:rsidRPr="007E614D">
        <w:rPr>
          <w:rFonts w:ascii="Arial" w:hAnsi="Arial" w:cs="Arial"/>
          <w:b/>
          <w:bCs/>
          <w:sz w:val="20"/>
          <w:szCs w:val="20"/>
        </w:rPr>
        <w:t>„</w:t>
      </w:r>
      <w:bookmarkStart w:id="6" w:name="_Hlk144361226"/>
      <w:r w:rsidR="00CC2496" w:rsidRPr="007E614D">
        <w:rPr>
          <w:rFonts w:ascii="Arial" w:hAnsi="Arial" w:cs="Arial"/>
          <w:b/>
          <w:bCs/>
          <w:sz w:val="20"/>
          <w:szCs w:val="20"/>
        </w:rPr>
        <w:t>Remont drogi Złotowo - Będźmierowice</w:t>
      </w:r>
      <w:bookmarkEnd w:id="6"/>
      <w:r w:rsidR="00CC2496" w:rsidRPr="007E614D">
        <w:rPr>
          <w:rFonts w:ascii="Arial" w:hAnsi="Arial" w:cs="Arial"/>
          <w:sz w:val="20"/>
        </w:rPr>
        <w:t>"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A426505" w14:textId="77777777" w:rsidR="00CC2496" w:rsidRPr="00CC2496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Transportowe, Ziemne, Melioracyjne i Ogólnobudowlane </w:t>
      </w:r>
    </w:p>
    <w:p w14:paraId="102A6CC0" w14:textId="77777777" w:rsidR="00CC2496" w:rsidRPr="00CC2496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Henryk Czarnowski </w:t>
      </w:r>
    </w:p>
    <w:p w14:paraId="469AC5DC" w14:textId="77777777" w:rsidR="00CC2496" w:rsidRPr="00CC2496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>ul. Jana Pawła II 16, 83-425 Kalisz</w:t>
      </w:r>
    </w:p>
    <w:p w14:paraId="13D76137" w14:textId="6B576673" w:rsidR="00334539" w:rsidRPr="00334539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76E6CD06" w14:textId="7EFCB05A" w:rsidR="00D235A1" w:rsidRPr="0004605A" w:rsidRDefault="00D235A1" w:rsidP="0033453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2508FF79" w:rsidR="00D235A1" w:rsidRPr="0047368C" w:rsidRDefault="00CC2496" w:rsidP="0047368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CC2496">
        <w:rPr>
          <w:rFonts w:ascii="Arial" w:hAnsi="Arial" w:cs="Arial"/>
          <w:b/>
          <w:sz w:val="20"/>
          <w:szCs w:val="20"/>
        </w:rPr>
        <w:t>792.651,80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siedemse</w:t>
      </w:r>
      <w:r w:rsidR="0033453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dziewięćdziesiąt</w:t>
      </w:r>
      <w:r w:rsidR="00334539">
        <w:rPr>
          <w:rFonts w:ascii="Arial" w:hAnsi="Arial" w:cs="Arial"/>
          <w:sz w:val="20"/>
          <w:szCs w:val="20"/>
        </w:rPr>
        <w:t xml:space="preserve"> dwa</w:t>
      </w:r>
      <w:r w:rsidR="003A44FD">
        <w:rPr>
          <w:rFonts w:ascii="Arial" w:hAnsi="Arial" w:cs="Arial"/>
          <w:sz w:val="20"/>
          <w:szCs w:val="20"/>
        </w:rPr>
        <w:t xml:space="preserve"> tysi</w:t>
      </w:r>
      <w:r w:rsidR="00334539">
        <w:rPr>
          <w:rFonts w:ascii="Arial" w:hAnsi="Arial" w:cs="Arial"/>
          <w:sz w:val="20"/>
          <w:szCs w:val="20"/>
        </w:rPr>
        <w:t>ące</w:t>
      </w:r>
      <w:r w:rsidR="003A44FD">
        <w:rPr>
          <w:rFonts w:ascii="Arial" w:hAnsi="Arial" w:cs="Arial"/>
          <w:sz w:val="20"/>
          <w:szCs w:val="20"/>
        </w:rPr>
        <w:t xml:space="preserve"> </w:t>
      </w:r>
      <w:r w:rsidR="00334539">
        <w:rPr>
          <w:rFonts w:ascii="Arial" w:hAnsi="Arial" w:cs="Arial"/>
          <w:sz w:val="20"/>
          <w:szCs w:val="20"/>
        </w:rPr>
        <w:t xml:space="preserve">sześćset </w:t>
      </w:r>
      <w:r>
        <w:rPr>
          <w:rFonts w:ascii="Arial" w:hAnsi="Arial" w:cs="Arial"/>
          <w:sz w:val="20"/>
          <w:szCs w:val="20"/>
        </w:rPr>
        <w:t xml:space="preserve">pięćdziesiąt </w:t>
      </w:r>
      <w:r w:rsidR="00334539">
        <w:rPr>
          <w:rFonts w:ascii="Arial" w:hAnsi="Arial" w:cs="Arial"/>
          <w:sz w:val="20"/>
          <w:szCs w:val="20"/>
        </w:rPr>
        <w:t>jeden</w:t>
      </w:r>
      <w:r w:rsidR="0047368C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1A8E2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</w:t>
      </w:r>
      <w:r w:rsidR="00FB45BF">
        <w:rPr>
          <w:rFonts w:ascii="Arial" w:hAnsi="Arial" w:cs="Arial"/>
          <w:sz w:val="20"/>
          <w:szCs w:val="20"/>
        </w:rPr>
        <w:t>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334539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C2496" w:rsidRPr="0004605A" w14:paraId="083534C4" w14:textId="77777777" w:rsidTr="00BC1A5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19B2826F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A19" w14:textId="77777777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PORR Spółka Akcyjna</w:t>
            </w:r>
          </w:p>
          <w:p w14:paraId="25BEE647" w14:textId="77777777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 ul. </w:t>
            </w:r>
            <w:proofErr w:type="spellStart"/>
            <w:r w:rsidRPr="00CC2496">
              <w:rPr>
                <w:rFonts w:ascii="Arial" w:hAnsi="Arial" w:cs="Arial"/>
                <w:sz w:val="16"/>
                <w:szCs w:val="16"/>
              </w:rPr>
              <w:t>Hołubcowa</w:t>
            </w:r>
            <w:proofErr w:type="spellEnd"/>
            <w:r w:rsidRPr="00CC2496">
              <w:rPr>
                <w:rFonts w:ascii="Arial" w:hAnsi="Arial" w:cs="Arial"/>
                <w:sz w:val="16"/>
                <w:szCs w:val="16"/>
              </w:rPr>
              <w:t xml:space="preserve"> 123, 02-854 Warszawa </w:t>
            </w:r>
          </w:p>
          <w:p w14:paraId="0D0E73BF" w14:textId="2794F96D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03D75639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998.231,33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030CA6A2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2B078E9A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7F8028EB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5F0F760A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87,65</w:t>
            </w:r>
          </w:p>
        </w:tc>
      </w:tr>
      <w:tr w:rsidR="00CC2496" w:rsidRPr="0004605A" w14:paraId="7CE0367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C11" w14:textId="1E78C5A4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D4B" w14:textId="77777777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Przedsiębiorstwo Budowy Dróg SA </w:t>
            </w:r>
          </w:p>
          <w:p w14:paraId="1E75078F" w14:textId="77777777" w:rsid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ul. Pomorska 26A, </w:t>
            </w:r>
          </w:p>
          <w:p w14:paraId="47ED2FB7" w14:textId="00AA4065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83-200 Starogard Gdański</w:t>
            </w:r>
          </w:p>
          <w:p w14:paraId="10E4507C" w14:textId="714C6588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364" w14:textId="3C495E8A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798.625,16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B9A" w14:textId="44A9D60F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63C" w14:textId="3D8759D1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39E" w14:textId="1B8E9792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7A9A" w14:textId="60ED76D1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99,56</w:t>
            </w:r>
          </w:p>
        </w:tc>
      </w:tr>
      <w:tr w:rsidR="00CC2496" w:rsidRPr="0004605A" w14:paraId="0A39EE6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6AD" w14:textId="1DBBA483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C3AF" w14:textId="0AAFBA84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Transport, Usługi, Handel, Skład opału, materiałów budowlanych, Skup złomu, Handel obwoźny, Usługi asenizacyjne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C2496">
              <w:rPr>
                <w:rFonts w:ascii="Arial" w:hAnsi="Arial" w:cs="Arial"/>
                <w:sz w:val="16"/>
                <w:szCs w:val="16"/>
              </w:rPr>
              <w:lastRenderedPageBreak/>
              <w:t xml:space="preserve">i </w:t>
            </w:r>
            <w:proofErr w:type="spellStart"/>
            <w:r w:rsidRPr="00CC2496">
              <w:rPr>
                <w:rFonts w:ascii="Arial" w:hAnsi="Arial" w:cs="Arial"/>
                <w:sz w:val="16"/>
                <w:szCs w:val="16"/>
              </w:rPr>
              <w:t>koparkowe</w:t>
            </w:r>
            <w:proofErr w:type="spellEnd"/>
            <w:r w:rsidRPr="00CC2496">
              <w:rPr>
                <w:rFonts w:ascii="Arial" w:hAnsi="Arial" w:cs="Arial"/>
                <w:sz w:val="16"/>
                <w:szCs w:val="16"/>
              </w:rPr>
              <w:t xml:space="preserve"> Tadeusz Decka </w:t>
            </w:r>
          </w:p>
          <w:p w14:paraId="76C7C7DE" w14:textId="77777777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Osiedle Kwiatowe 4, 83-132 Morzeszczyn</w:t>
            </w:r>
          </w:p>
          <w:p w14:paraId="5C3FECED" w14:textId="694B91CC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763" w14:textId="65BCB3D0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lastRenderedPageBreak/>
              <w:t>809.365,45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B08" w14:textId="24EE748E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958" w14:textId="52980BC5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CF9" w14:textId="2A00EDA9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BA6" w14:textId="1C9DAF44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98,76</w:t>
            </w:r>
          </w:p>
        </w:tc>
      </w:tr>
      <w:tr w:rsidR="00CC2496" w:rsidRPr="0004605A" w14:paraId="5E402773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97B" w14:textId="15E6BE27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612" w14:textId="77777777" w:rsid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Hlk150262535"/>
            <w:r w:rsidRPr="00CC2496">
              <w:rPr>
                <w:rFonts w:ascii="Arial" w:hAnsi="Arial" w:cs="Arial"/>
                <w:sz w:val="16"/>
                <w:szCs w:val="16"/>
              </w:rPr>
              <w:t xml:space="preserve">Usługi Transportowe, Ziemne, Melioracyjne i Ogólnobudowlane </w:t>
            </w:r>
          </w:p>
          <w:p w14:paraId="01AFE4B4" w14:textId="2FD1670D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Henryk Czarnowski </w:t>
            </w:r>
          </w:p>
          <w:p w14:paraId="53E56B96" w14:textId="77777777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ul. Jana Pawła II 16, 83-425 Kalisz</w:t>
            </w:r>
          </w:p>
          <w:p w14:paraId="4AB75D14" w14:textId="235D3B0E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województwo: pomorskie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759" w14:textId="46A53DD9" w:rsidR="00CC2496" w:rsidRPr="00CC2496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792.651,80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E6E" w14:textId="7A4E510F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76B" w14:textId="79FB63EE" w:rsidR="00CC2496" w:rsidRPr="00334539" w:rsidRDefault="00CC2496" w:rsidP="00CC24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C52" w14:textId="70E0E491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792" w14:textId="636EBE23" w:rsidR="00CC2496" w:rsidRPr="00334539" w:rsidRDefault="00CC2496" w:rsidP="00CC249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3BF0D099" w14:textId="77777777" w:rsidR="00334539" w:rsidRDefault="00334539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A8E876D" w14:textId="02147FFD" w:rsidR="00334539" w:rsidRPr="00334539" w:rsidRDefault="00334539" w:rsidP="003345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CC2496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8" w:name="_Hlk132281146"/>
      <w:r w:rsidR="00CC2496">
        <w:rPr>
          <w:rFonts w:ascii="Arial" w:hAnsi="Arial" w:cs="Arial"/>
          <w:b/>
          <w:sz w:val="20"/>
          <w:szCs w:val="20"/>
        </w:rPr>
        <w:t>„</w:t>
      </w:r>
      <w:r w:rsidR="00CC2496">
        <w:rPr>
          <w:rFonts w:ascii="Arial" w:hAnsi="Arial" w:cs="Arial"/>
          <w:b/>
          <w:bCs/>
          <w:sz w:val="20"/>
          <w:szCs w:val="20"/>
        </w:rPr>
        <w:t>Remont ulicy Szkolnej w Czersku”</w:t>
      </w:r>
      <w:r w:rsidRPr="00817A42">
        <w:rPr>
          <w:rFonts w:ascii="Arial" w:hAnsi="Arial" w:cs="Arial"/>
          <w:b/>
          <w:bCs/>
          <w:sz w:val="20"/>
          <w:szCs w:val="20"/>
        </w:rPr>
        <w:t>.</w:t>
      </w:r>
      <w:bookmarkEnd w:id="8"/>
    </w:p>
    <w:p w14:paraId="68EE29F3" w14:textId="77777777" w:rsidR="00334539" w:rsidRPr="0004605A" w:rsidRDefault="00334539" w:rsidP="00334539">
      <w:pPr>
        <w:pStyle w:val="Bezodstpw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15EB1A8" w14:textId="77777777" w:rsidR="00CC2496" w:rsidRPr="00CC2496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Transportowe, Ziemne, Melioracyjne i Ogólnobudowlane </w:t>
      </w:r>
    </w:p>
    <w:p w14:paraId="68D25F8F" w14:textId="77777777" w:rsidR="00CC2496" w:rsidRPr="00CC2496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Henryk Czarnowski </w:t>
      </w:r>
    </w:p>
    <w:p w14:paraId="69A8CF82" w14:textId="77777777" w:rsidR="00CC2496" w:rsidRPr="00CC2496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>ul. Jana Pawła II 16, 83-425 Kalisz</w:t>
      </w:r>
    </w:p>
    <w:p w14:paraId="0C2D90E9" w14:textId="77777777" w:rsidR="00CC2496" w:rsidRPr="00334539" w:rsidRDefault="00CC2496" w:rsidP="00CC249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496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50EC9B5A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2010AD41" w14:textId="15FE6FC9" w:rsidR="00334539" w:rsidRPr="0047368C" w:rsidRDefault="00C34411" w:rsidP="00334539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C34411">
        <w:rPr>
          <w:rFonts w:ascii="Arial" w:hAnsi="Arial" w:cs="Arial"/>
          <w:b/>
          <w:sz w:val="20"/>
          <w:szCs w:val="20"/>
        </w:rPr>
        <w:t>357.305,4</w:t>
      </w:r>
      <w:r>
        <w:rPr>
          <w:rFonts w:ascii="Arial" w:hAnsi="Arial" w:cs="Arial"/>
          <w:b/>
          <w:sz w:val="20"/>
          <w:szCs w:val="20"/>
        </w:rPr>
        <w:t>6</w:t>
      </w:r>
      <w:r w:rsidRPr="00C34411">
        <w:rPr>
          <w:rFonts w:ascii="Arial" w:hAnsi="Arial" w:cs="Arial"/>
          <w:b/>
          <w:sz w:val="20"/>
          <w:szCs w:val="20"/>
        </w:rPr>
        <w:t xml:space="preserve"> </w:t>
      </w:r>
      <w:r w:rsidR="00334539" w:rsidRPr="0004605A">
        <w:rPr>
          <w:rFonts w:ascii="Arial" w:hAnsi="Arial" w:cs="Arial"/>
          <w:b/>
          <w:sz w:val="20"/>
          <w:szCs w:val="20"/>
        </w:rPr>
        <w:t>zł</w:t>
      </w:r>
      <w:r w:rsidR="00334539" w:rsidRPr="0004605A">
        <w:rPr>
          <w:rFonts w:ascii="Arial" w:hAnsi="Arial" w:cs="Arial"/>
          <w:sz w:val="20"/>
          <w:szCs w:val="20"/>
        </w:rPr>
        <w:t xml:space="preserve">  (słownie zł.: </w:t>
      </w:r>
      <w:r w:rsidR="00334539">
        <w:rPr>
          <w:rFonts w:ascii="Arial" w:hAnsi="Arial" w:cs="Arial"/>
          <w:sz w:val="20"/>
          <w:szCs w:val="20"/>
        </w:rPr>
        <w:t xml:space="preserve">trzysta </w:t>
      </w:r>
      <w:r>
        <w:rPr>
          <w:rFonts w:ascii="Arial" w:hAnsi="Arial" w:cs="Arial"/>
          <w:sz w:val="20"/>
          <w:szCs w:val="20"/>
        </w:rPr>
        <w:t>pięćdziesiąt siedem tysięcy trzysta pięć</w:t>
      </w:r>
      <w:r w:rsidR="00334539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46</w:t>
      </w:r>
      <w:r w:rsidR="00334539" w:rsidRPr="0004605A">
        <w:rPr>
          <w:rFonts w:ascii="Arial" w:hAnsi="Arial" w:cs="Arial"/>
          <w:sz w:val="20"/>
          <w:szCs w:val="20"/>
        </w:rPr>
        <w:t>/100).</w:t>
      </w:r>
    </w:p>
    <w:p w14:paraId="3AD35D1F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9A8452D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772C42A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78DC398D" w14:textId="77777777" w:rsidR="00334539" w:rsidRPr="00FB061F" w:rsidRDefault="00334539" w:rsidP="00334539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3398BC33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334539" w:rsidRPr="0004605A" w14:paraId="59E1208E" w14:textId="77777777" w:rsidTr="00391E0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29D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47B99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656A8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5BD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9E207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115D0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C49" w14:textId="77777777" w:rsidR="00334539" w:rsidRPr="00334539" w:rsidRDefault="00334539" w:rsidP="00391E0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808C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782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7DDA863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6B7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1C813D3D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013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D06440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29954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34411" w:rsidRPr="0004605A" w14:paraId="2E113064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240" w14:textId="4BD1A10B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345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6A5" w14:textId="77777777" w:rsidR="00C34411" w:rsidRPr="00CC2496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Transport, Usługi, Handel, Skład opału, materiałów budowlanych, Skup złomu, Handel obwoźny, Usługi asenizacyjne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C2496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CC2496">
              <w:rPr>
                <w:rFonts w:ascii="Arial" w:hAnsi="Arial" w:cs="Arial"/>
                <w:sz w:val="16"/>
                <w:szCs w:val="16"/>
              </w:rPr>
              <w:t>koparkowe</w:t>
            </w:r>
            <w:proofErr w:type="spellEnd"/>
            <w:r w:rsidRPr="00CC2496">
              <w:rPr>
                <w:rFonts w:ascii="Arial" w:hAnsi="Arial" w:cs="Arial"/>
                <w:sz w:val="16"/>
                <w:szCs w:val="16"/>
              </w:rPr>
              <w:t xml:space="preserve"> Tadeusz Decka </w:t>
            </w:r>
          </w:p>
          <w:p w14:paraId="206D4503" w14:textId="77777777" w:rsidR="00C34411" w:rsidRPr="00CC2496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Osiedle Kwiatowe 4, 83-132 Morzeszczyn</w:t>
            </w:r>
          </w:p>
          <w:p w14:paraId="168541C1" w14:textId="1AFD38FE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822" w14:textId="07492576" w:rsidR="00C34411" w:rsidRPr="00C34411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411">
              <w:rPr>
                <w:rFonts w:ascii="Arial" w:hAnsi="Arial" w:cs="Arial"/>
                <w:sz w:val="16"/>
                <w:szCs w:val="16"/>
              </w:rPr>
              <w:t>366.793,63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A9D" w14:textId="77777777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D98" w14:textId="3CE16B25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1C7" w14:textId="77777777" w:rsidR="00C34411" w:rsidRPr="00334539" w:rsidRDefault="00C34411" w:rsidP="00C3441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15CD" w14:textId="537D0D75" w:rsidR="00C34411" w:rsidRPr="00334539" w:rsidRDefault="00C34411" w:rsidP="00C3441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98,45</w:t>
            </w:r>
          </w:p>
        </w:tc>
      </w:tr>
      <w:tr w:rsidR="00C34411" w:rsidRPr="0004605A" w14:paraId="6CEFBC32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AC7" w14:textId="7F71FE6A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345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6A4" w14:textId="77777777" w:rsidR="00C34411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Usługi Transportowe, Ziemne, Melioracyjne i Ogólnobudowlane </w:t>
            </w:r>
          </w:p>
          <w:p w14:paraId="07B58D4A" w14:textId="77777777" w:rsidR="00C34411" w:rsidRPr="00CC2496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 xml:space="preserve">Henryk Czarnowski </w:t>
            </w:r>
          </w:p>
          <w:p w14:paraId="5AF9FF29" w14:textId="77777777" w:rsidR="00C34411" w:rsidRPr="00CC2496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ul. Jana Pawła II 16, 83-425 Kalisz</w:t>
            </w:r>
          </w:p>
          <w:p w14:paraId="36E98441" w14:textId="43BEB956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9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939F" w14:textId="3C221112" w:rsidR="00C34411" w:rsidRPr="00C34411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411">
              <w:rPr>
                <w:rFonts w:ascii="Arial" w:hAnsi="Arial" w:cs="Arial"/>
                <w:sz w:val="16"/>
                <w:szCs w:val="16"/>
              </w:rPr>
              <w:t>357.305,4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B7" w14:textId="77777777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509" w14:textId="5DC7CA10" w:rsidR="00C34411" w:rsidRPr="00334539" w:rsidRDefault="00C34411" w:rsidP="00C344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AF7" w14:textId="199A1EE7" w:rsidR="00C34411" w:rsidRPr="00334539" w:rsidRDefault="00C34411" w:rsidP="00C3441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79F" w14:textId="7DF878E4" w:rsidR="00C34411" w:rsidRPr="00334539" w:rsidRDefault="00C34411" w:rsidP="00C3441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62D680B0" w14:textId="77777777" w:rsidR="005112F5" w:rsidRDefault="005112F5" w:rsidP="00C34411">
      <w:pPr>
        <w:pStyle w:val="Bezodstpw"/>
        <w:spacing w:line="276" w:lineRule="auto"/>
        <w:ind w:right="-285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62A73D" w14:textId="6F9C863B" w:rsidR="0004605A" w:rsidRPr="0004605A" w:rsidRDefault="0004605A" w:rsidP="00C34411">
      <w:pPr>
        <w:pStyle w:val="Bezodstpw"/>
        <w:spacing w:line="276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  <w:r w:rsidR="00C34411">
        <w:rPr>
          <w:rFonts w:ascii="Arial" w:hAnsi="Arial" w:cs="Arial"/>
          <w:b/>
          <w:sz w:val="20"/>
          <w:szCs w:val="20"/>
        </w:rPr>
        <w:t>,</w:t>
      </w: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CC5C04" w14:textId="77777777" w:rsidR="0047368C" w:rsidRDefault="0047368C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CBC237" w14:textId="77777777" w:rsidR="0047368C" w:rsidRDefault="0047368C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9B21CD8" w14:textId="77777777" w:rsidR="001155F4" w:rsidRDefault="001155F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ABFAD69" w14:textId="77777777" w:rsidR="00C34411" w:rsidRDefault="00C3441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4EB3942" w14:textId="77777777" w:rsidR="00C34411" w:rsidRDefault="00C3441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09A7E15" w14:textId="77777777" w:rsidR="00C34411" w:rsidRDefault="00C3441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8E482C8" w14:textId="77777777" w:rsidR="005112F5" w:rsidRDefault="005112F5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A8BC88" w14:textId="77777777" w:rsidR="005112F5" w:rsidRDefault="005112F5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60ADDD7" w14:textId="77777777" w:rsidR="005112F5" w:rsidRPr="00BE21AA" w:rsidRDefault="005112F5" w:rsidP="005112F5">
      <w:pPr>
        <w:spacing w:after="0"/>
        <w:rPr>
          <w:rFonts w:ascii="Arial" w:hAnsi="Arial" w:cs="Arial"/>
          <w:b/>
          <w:sz w:val="20"/>
          <w:szCs w:val="20"/>
        </w:rPr>
      </w:pPr>
      <w:r w:rsidRPr="00BE21AA">
        <w:rPr>
          <w:rFonts w:ascii="Arial" w:hAnsi="Arial" w:cs="Arial"/>
          <w:b/>
          <w:sz w:val="20"/>
          <w:szCs w:val="20"/>
        </w:rPr>
        <w:t>Otrzymują:</w:t>
      </w:r>
    </w:p>
    <w:p w14:paraId="19ED8043" w14:textId="77777777" w:rsidR="005112F5" w:rsidRPr="00BE21AA" w:rsidRDefault="005112F5" w:rsidP="005112F5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475E4742" w14:textId="77777777" w:rsidR="005112F5" w:rsidRPr="00BE21AA" w:rsidRDefault="005112F5" w:rsidP="005112F5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2) a/a</w:t>
      </w:r>
    </w:p>
    <w:p w14:paraId="52944F3D" w14:textId="77777777" w:rsidR="00C34411" w:rsidRDefault="00C3441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sectPr w:rsidR="00C34411" w:rsidSect="00F572C7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8AE5" w14:textId="77777777" w:rsidR="00AD0961" w:rsidRDefault="00AD0961">
      <w:r>
        <w:separator/>
      </w:r>
    </w:p>
  </w:endnote>
  <w:endnote w:type="continuationSeparator" w:id="0">
    <w:p w14:paraId="4A9DBA46" w14:textId="77777777" w:rsidR="00AD0961" w:rsidRDefault="00A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CA9A" w14:textId="77777777" w:rsidR="00AD0961" w:rsidRDefault="00AD0961">
      <w:r>
        <w:separator/>
      </w:r>
    </w:p>
  </w:footnote>
  <w:footnote w:type="continuationSeparator" w:id="0">
    <w:p w14:paraId="78B10245" w14:textId="77777777" w:rsidR="00AD0961" w:rsidRDefault="00AD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9" w:name="_Hlk126667862"/>
    <w:bookmarkStart w:id="10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419303511" name="Obraz 41930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EF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22D1E"/>
    <w:multiLevelType w:val="hybridMultilevel"/>
    <w:tmpl w:val="FE8CEB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FE8CEB6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5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8"/>
  </w:num>
  <w:num w:numId="14" w16cid:durableId="1478305190">
    <w:abstractNumId w:val="14"/>
  </w:num>
  <w:num w:numId="15" w16cid:durableId="2001493385">
    <w:abstractNumId w:val="6"/>
  </w:num>
  <w:num w:numId="16" w16cid:durableId="326372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55F4"/>
    <w:rsid w:val="00116FEC"/>
    <w:rsid w:val="00151D0B"/>
    <w:rsid w:val="0015288D"/>
    <w:rsid w:val="00170418"/>
    <w:rsid w:val="00171F63"/>
    <w:rsid w:val="0017492C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7A5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453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07C43"/>
    <w:rsid w:val="00413FAD"/>
    <w:rsid w:val="00414E69"/>
    <w:rsid w:val="00432E31"/>
    <w:rsid w:val="004555C5"/>
    <w:rsid w:val="00462CB3"/>
    <w:rsid w:val="004673E5"/>
    <w:rsid w:val="004728F7"/>
    <w:rsid w:val="0047368C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C94"/>
    <w:rsid w:val="005100D3"/>
    <w:rsid w:val="005103FD"/>
    <w:rsid w:val="005112F5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E7910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62F0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389F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A7AF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0961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3110C"/>
    <w:rsid w:val="00B32600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4411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2496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3307E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E5267"/>
    <w:rsid w:val="00EF0DCF"/>
    <w:rsid w:val="00F11A58"/>
    <w:rsid w:val="00F14518"/>
    <w:rsid w:val="00F24DD6"/>
    <w:rsid w:val="00F357D1"/>
    <w:rsid w:val="00F44044"/>
    <w:rsid w:val="00F572C7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B45B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156</cp:revision>
  <cp:lastPrinted>2022-06-06T07:08:00Z</cp:lastPrinted>
  <dcterms:created xsi:type="dcterms:W3CDTF">2013-01-22T10:37:00Z</dcterms:created>
  <dcterms:modified xsi:type="dcterms:W3CDTF">2023-11-07T14:31:00Z</dcterms:modified>
</cp:coreProperties>
</file>