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6A5D" w14:textId="77777777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3663CA" w:rsidRPr="003663CA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5FA96F5D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02222D1D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CD8B24F" w14:textId="77777777" w:rsidR="00014DCB" w:rsidRPr="00014DCB" w:rsidRDefault="00014DCB" w:rsidP="00014DCB">
      <w:pPr>
        <w:pStyle w:val="Tekstpodstawowy"/>
        <w:spacing w:after="0"/>
        <w:ind w:left="4111"/>
        <w:rPr>
          <w:rFonts w:ascii="Arial" w:hAnsi="Arial" w:cs="Arial"/>
        </w:rPr>
      </w:pPr>
      <w:r w:rsidRPr="00014DCB">
        <w:rPr>
          <w:rFonts w:ascii="Arial" w:hAnsi="Arial" w:cs="Arial"/>
        </w:rPr>
        <w:t>Ostrzeszowskie Centrum Zdrowia Sp. z o. o.</w:t>
      </w:r>
    </w:p>
    <w:p w14:paraId="403D3081" w14:textId="77777777" w:rsidR="00014DCB" w:rsidRPr="00014DCB" w:rsidRDefault="00014DCB" w:rsidP="00014DCB">
      <w:pPr>
        <w:pStyle w:val="Tekstpodstawowy"/>
        <w:spacing w:after="0"/>
        <w:ind w:left="4111"/>
        <w:rPr>
          <w:rFonts w:ascii="Arial" w:hAnsi="Arial" w:cs="Arial"/>
        </w:rPr>
      </w:pPr>
      <w:r w:rsidRPr="00014DCB">
        <w:rPr>
          <w:rFonts w:ascii="Arial" w:hAnsi="Arial" w:cs="Arial"/>
        </w:rPr>
        <w:t xml:space="preserve">Al. Wolności 4 </w:t>
      </w:r>
    </w:p>
    <w:p w14:paraId="47535678" w14:textId="77777777" w:rsidR="00014DCB" w:rsidRDefault="00014DCB" w:rsidP="00014DCB">
      <w:pPr>
        <w:pStyle w:val="Tekstpodstawowy"/>
        <w:spacing w:after="0"/>
        <w:ind w:left="4111"/>
        <w:rPr>
          <w:rFonts w:ascii="Arial" w:hAnsi="Arial" w:cs="Arial"/>
        </w:rPr>
      </w:pPr>
      <w:r w:rsidRPr="00014DCB">
        <w:rPr>
          <w:rFonts w:ascii="Arial" w:hAnsi="Arial" w:cs="Arial"/>
        </w:rPr>
        <w:t>63-500</w:t>
      </w:r>
      <w:r>
        <w:rPr>
          <w:rFonts w:ascii="Arial" w:hAnsi="Arial" w:cs="Arial"/>
        </w:rPr>
        <w:t xml:space="preserve"> </w:t>
      </w:r>
      <w:r w:rsidRPr="00014DCB">
        <w:rPr>
          <w:rFonts w:ascii="Arial" w:hAnsi="Arial" w:cs="Arial"/>
        </w:rPr>
        <w:t>Ostrzeszów</w:t>
      </w:r>
    </w:p>
    <w:p w14:paraId="315D9AE0" w14:textId="7CB1AD53" w:rsidR="009169D4" w:rsidRDefault="009169D4" w:rsidP="00014DCB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</w:t>
      </w:r>
    </w:p>
    <w:p w14:paraId="6F0B50EC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7ACD68AB" w14:textId="77777777" w:rsidTr="00252642">
        <w:tc>
          <w:tcPr>
            <w:tcW w:w="2800" w:type="dxa"/>
            <w:shd w:val="clear" w:color="auto" w:fill="auto"/>
          </w:tcPr>
          <w:p w14:paraId="202C6DDD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37F8223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DB0642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62FF64DD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7290D22F" w14:textId="77777777" w:rsidTr="00252642">
        <w:tc>
          <w:tcPr>
            <w:tcW w:w="2800" w:type="dxa"/>
            <w:shd w:val="clear" w:color="auto" w:fill="auto"/>
          </w:tcPr>
          <w:p w14:paraId="35356806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CE48A6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469EF55A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5B37464D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8DC4997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663CA" w:rsidRPr="0012157F" w14:paraId="2034511F" w14:textId="77777777" w:rsidTr="00765B83">
        <w:tc>
          <w:tcPr>
            <w:tcW w:w="9104" w:type="dxa"/>
            <w:shd w:val="clear" w:color="auto" w:fill="D9D9D9"/>
          </w:tcPr>
          <w:p w14:paraId="75FFEAB6" w14:textId="77777777" w:rsidR="003663CA" w:rsidRPr="006F0A84" w:rsidRDefault="003663CA" w:rsidP="00765B8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75DC458B" w14:textId="52941F1F" w:rsidR="003663CA" w:rsidRDefault="003663CA" w:rsidP="00765B83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3663CA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014DCB">
              <w:rPr>
                <w:rFonts w:ascii="Arial" w:hAnsi="Arial" w:cs="Arial"/>
                <w:sz w:val="24"/>
                <w:szCs w:val="24"/>
              </w:rPr>
              <w:t>4</w:t>
            </w:r>
            <w:r w:rsidRPr="003663CA">
              <w:rPr>
                <w:rFonts w:ascii="Arial" w:hAnsi="Arial" w:cs="Arial"/>
                <w:sz w:val="24"/>
                <w:szCs w:val="24"/>
              </w:rPr>
              <w:t>r. poz. 1</w:t>
            </w:r>
            <w:r w:rsidR="00014DCB">
              <w:rPr>
                <w:rFonts w:ascii="Arial" w:hAnsi="Arial" w:cs="Arial"/>
                <w:sz w:val="24"/>
                <w:szCs w:val="24"/>
              </w:rPr>
              <w:t>320</w:t>
            </w:r>
            <w:r w:rsidRPr="003663CA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64E866" w14:textId="77777777" w:rsidR="003663CA" w:rsidRPr="00534752" w:rsidRDefault="003663CA" w:rsidP="00765B8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218D15B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61204FB8" w14:textId="77777777" w:rsidTr="00252642">
        <w:tc>
          <w:tcPr>
            <w:tcW w:w="2269" w:type="dxa"/>
            <w:shd w:val="clear" w:color="auto" w:fill="auto"/>
          </w:tcPr>
          <w:p w14:paraId="5D244149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2E97452" w14:textId="77777777" w:rsidR="00FB403C" w:rsidRPr="00A2540E" w:rsidRDefault="003663CA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63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Odbiór i utylizacja odpadów medycznych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663CA" w:rsidRPr="00A2540E" w14:paraId="6DA93FA4" w14:textId="77777777" w:rsidTr="00765B83">
        <w:tc>
          <w:tcPr>
            <w:tcW w:w="2269" w:type="dxa"/>
            <w:shd w:val="clear" w:color="auto" w:fill="auto"/>
          </w:tcPr>
          <w:p w14:paraId="2F9F2F32" w14:textId="77777777" w:rsidR="003663CA" w:rsidRPr="00A2540E" w:rsidRDefault="003663CA" w:rsidP="00765B83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8E2537B" w14:textId="31DB392C" w:rsidR="003663CA" w:rsidRPr="00A2540E" w:rsidRDefault="003663CA" w:rsidP="00765B83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663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OCZ/ZP - 1</w:t>
            </w:r>
            <w:r w:rsidR="00EC5AE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</w:t>
            </w:r>
            <w:r w:rsidRPr="003663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/2024</w:t>
            </w:r>
          </w:p>
        </w:tc>
      </w:tr>
    </w:tbl>
    <w:p w14:paraId="10FB6BFE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86ABB07" w14:textId="21D8EF41" w:rsidR="00F90CD1" w:rsidRPr="0012157F" w:rsidRDefault="00E65685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A141A32" w14:textId="77777777" w:rsidTr="00650D6C">
        <w:tc>
          <w:tcPr>
            <w:tcW w:w="9104" w:type="dxa"/>
            <w:shd w:val="clear" w:color="auto" w:fill="D9D9D9"/>
          </w:tcPr>
          <w:p w14:paraId="5195C785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03DEB0B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126F0101" w14:textId="77777777" w:rsidR="003663CA" w:rsidRPr="00992BD8" w:rsidRDefault="003663CA" w:rsidP="003663CA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7864E84" w14:textId="77777777" w:rsidR="002426FF" w:rsidRPr="00922A11" w:rsidRDefault="003663CA" w:rsidP="003663CA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067EFEEA" w14:textId="77777777" w:rsidR="003663CA" w:rsidRPr="00922A11" w:rsidRDefault="003663CA" w:rsidP="003663CA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1060C22" w14:textId="77777777" w:rsidR="003663CA" w:rsidRPr="0012157F" w:rsidRDefault="003663CA" w:rsidP="003663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700C45DF" w14:textId="77777777" w:rsidR="003663CA" w:rsidRPr="0012157F" w:rsidRDefault="003663CA" w:rsidP="003663CA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 xml:space="preserve">Wykonawca w stosunku do którego otwarto likwidację, ogłoszono upadłość, którego aktywami zarządza likwidator lub sąd, zawarł układ z wierzycielami, którego </w:t>
      </w:r>
      <w:r w:rsidRPr="0012157F">
        <w:rPr>
          <w:rFonts w:ascii="Arial" w:hAnsi="Arial" w:cs="Arial"/>
          <w:color w:val="auto"/>
          <w:sz w:val="24"/>
          <w:szCs w:val="24"/>
        </w:rPr>
        <w:lastRenderedPageBreak/>
        <w:t>działalność gospodarcza jest zawieszona albo znajduje się on w innej tego rodzaju sytuacji wynikającej z podobnej procedury przewidzianej w przepisach miejsca wszczęcia tej procedury.</w:t>
      </w:r>
    </w:p>
    <w:p w14:paraId="21E16DD4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603F348E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2FEE3A3" w14:textId="77777777" w:rsidTr="00CD4DD1">
        <w:tc>
          <w:tcPr>
            <w:tcW w:w="9104" w:type="dxa"/>
            <w:shd w:val="clear" w:color="auto" w:fill="D9D9D9"/>
          </w:tcPr>
          <w:p w14:paraId="73D023E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76FA208" w14:textId="5B47332F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</w:t>
      </w:r>
      <w:r w:rsidR="00014DCB">
        <w:rPr>
          <w:rFonts w:ascii="Arial" w:hAnsi="Arial" w:cs="Arial"/>
          <w:sz w:val="24"/>
          <w:szCs w:val="24"/>
        </w:rPr>
        <w:t>.</w:t>
      </w:r>
    </w:p>
    <w:p w14:paraId="70A07686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4E11DC2D" w14:textId="77777777" w:rsidTr="00CD4DD1">
        <w:tc>
          <w:tcPr>
            <w:tcW w:w="9104" w:type="dxa"/>
            <w:shd w:val="clear" w:color="auto" w:fill="D9D9D9"/>
          </w:tcPr>
          <w:p w14:paraId="56EFF188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E388829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2E2FB2C5" w14:textId="77777777" w:rsidTr="00847232">
        <w:tc>
          <w:tcPr>
            <w:tcW w:w="9104" w:type="dxa"/>
            <w:shd w:val="clear" w:color="auto" w:fill="D9D9D9"/>
          </w:tcPr>
          <w:p w14:paraId="79CC5040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76E9EB6E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F9E030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B1A436A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9991943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16B24CB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66F2032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032C43A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9ED4E5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5A3E76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F1B3CEF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52FD97A2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65AEF099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7D4BD" w14:textId="77777777" w:rsidR="005C7FD1" w:rsidRDefault="005C7FD1" w:rsidP="0038231F">
      <w:pPr>
        <w:spacing w:after="0" w:line="240" w:lineRule="auto"/>
      </w:pPr>
      <w:r>
        <w:separator/>
      </w:r>
    </w:p>
  </w:endnote>
  <w:endnote w:type="continuationSeparator" w:id="0">
    <w:p w14:paraId="1E3C3611" w14:textId="77777777" w:rsidR="005C7FD1" w:rsidRDefault="005C7F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0059" w14:textId="77777777" w:rsidR="003663CA" w:rsidRDefault="003663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A8CE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39B656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1E04" w14:textId="77777777" w:rsidR="003663CA" w:rsidRDefault="003663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1EC9" w14:textId="77777777" w:rsidR="005C7FD1" w:rsidRDefault="005C7FD1" w:rsidP="0038231F">
      <w:pPr>
        <w:spacing w:after="0" w:line="240" w:lineRule="auto"/>
      </w:pPr>
      <w:r>
        <w:separator/>
      </w:r>
    </w:p>
  </w:footnote>
  <w:footnote w:type="continuationSeparator" w:id="0">
    <w:p w14:paraId="688471B8" w14:textId="77777777" w:rsidR="005C7FD1" w:rsidRDefault="005C7FD1" w:rsidP="0038231F">
      <w:pPr>
        <w:spacing w:after="0" w:line="240" w:lineRule="auto"/>
      </w:pPr>
      <w:r>
        <w:continuationSeparator/>
      </w:r>
    </w:p>
  </w:footnote>
  <w:footnote w:id="1">
    <w:p w14:paraId="642F2735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0000947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0A749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E61BB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4290" w14:textId="77777777" w:rsidR="003663CA" w:rsidRDefault="003663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981F" w14:textId="77777777" w:rsidR="003663CA" w:rsidRDefault="003663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78CC" w14:textId="77777777" w:rsidR="003663CA" w:rsidRDefault="003663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2225">
    <w:abstractNumId w:val="11"/>
  </w:num>
  <w:num w:numId="2" w16cid:durableId="290938140">
    <w:abstractNumId w:val="0"/>
  </w:num>
  <w:num w:numId="3" w16cid:durableId="929001331">
    <w:abstractNumId w:val="10"/>
  </w:num>
  <w:num w:numId="4" w16cid:durableId="1597445281">
    <w:abstractNumId w:val="13"/>
  </w:num>
  <w:num w:numId="5" w16cid:durableId="323121343">
    <w:abstractNumId w:val="12"/>
  </w:num>
  <w:num w:numId="6" w16cid:durableId="559285589">
    <w:abstractNumId w:val="9"/>
  </w:num>
  <w:num w:numId="7" w16cid:durableId="1264535222">
    <w:abstractNumId w:val="1"/>
  </w:num>
  <w:num w:numId="8" w16cid:durableId="1953005015">
    <w:abstractNumId w:val="6"/>
  </w:num>
  <w:num w:numId="9" w16cid:durableId="1800417374">
    <w:abstractNumId w:val="4"/>
  </w:num>
  <w:num w:numId="10" w16cid:durableId="1085803489">
    <w:abstractNumId w:val="7"/>
  </w:num>
  <w:num w:numId="11" w16cid:durableId="1505780099">
    <w:abstractNumId w:val="5"/>
  </w:num>
  <w:num w:numId="12" w16cid:durableId="419567413">
    <w:abstractNumId w:val="8"/>
  </w:num>
  <w:num w:numId="13" w16cid:durableId="1849829491">
    <w:abstractNumId w:val="3"/>
  </w:num>
  <w:num w:numId="14" w16cid:durableId="265693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D1"/>
    <w:rsid w:val="00014DCB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663CA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C7FD1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5A38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2033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9D4BF3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D0A8F"/>
    <w:rsid w:val="00AE6FF2"/>
    <w:rsid w:val="00B0088C"/>
    <w:rsid w:val="00B15219"/>
    <w:rsid w:val="00B15FD3"/>
    <w:rsid w:val="00B34079"/>
    <w:rsid w:val="00B36ABD"/>
    <w:rsid w:val="00B629C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C5AE5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5D71"/>
  <w15:docId w15:val="{9A79B018-EF5E-40C8-8BE2-4CE7111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Wykonawca w stosunku do którego otwarto likwidację, ogłoszono upadłość, którego 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Przemysław Krawętkowski</cp:lastModifiedBy>
  <cp:revision>3</cp:revision>
  <cp:lastPrinted>2016-07-26T10:32:00Z</cp:lastPrinted>
  <dcterms:created xsi:type="dcterms:W3CDTF">2024-09-11T17:34:00Z</dcterms:created>
  <dcterms:modified xsi:type="dcterms:W3CDTF">2024-09-11T17:34:00Z</dcterms:modified>
</cp:coreProperties>
</file>