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1" w:rsidRPr="00FD3E32" w:rsidRDefault="008944C1" w:rsidP="008944C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944C1" w:rsidRPr="0055282D" w:rsidRDefault="008944C1" w:rsidP="008944C1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8944C1" w:rsidRPr="00611215" w:rsidRDefault="008944C1" w:rsidP="008944C1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944C1" w:rsidRDefault="008944C1" w:rsidP="008944C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8944C1" w:rsidRPr="0046173A" w:rsidRDefault="008944C1" w:rsidP="008944C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0</w:t>
      </w:r>
      <w:r w:rsidR="00660A1C">
        <w:rPr>
          <w:rFonts w:ascii="Calibri" w:hAnsi="Calibri"/>
          <w:sz w:val="20"/>
          <w:szCs w:val="20"/>
        </w:rPr>
        <w:t>4.04</w:t>
      </w:r>
      <w:r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8944C1" w:rsidRPr="00574D8E" w:rsidRDefault="008944C1" w:rsidP="008944C1">
      <w:pPr>
        <w:rPr>
          <w:rFonts w:ascii="Calibri" w:hAnsi="Calibri"/>
          <w:sz w:val="16"/>
          <w:szCs w:val="16"/>
        </w:rPr>
      </w:pPr>
    </w:p>
    <w:p w:rsidR="008944C1" w:rsidRDefault="008944C1" w:rsidP="008944C1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/ZP/9</w:t>
      </w:r>
      <w:r w:rsidR="00660A1C">
        <w:rPr>
          <w:rFonts w:ascii="Calibri" w:hAnsi="Calibri" w:cs="Calibri"/>
          <w:bCs/>
          <w:sz w:val="16"/>
          <w:szCs w:val="16"/>
        </w:rPr>
        <w:t>-3</w:t>
      </w:r>
      <w:r>
        <w:rPr>
          <w:rFonts w:ascii="Calibri" w:hAnsi="Calibri" w:cs="Calibri"/>
          <w:bCs/>
          <w:sz w:val="16"/>
          <w:szCs w:val="16"/>
        </w:rPr>
        <w:t>/23</w:t>
      </w:r>
    </w:p>
    <w:p w:rsidR="008944C1" w:rsidRDefault="008944C1" w:rsidP="008944C1">
      <w:pPr>
        <w:ind w:left="-284"/>
        <w:rPr>
          <w:b/>
          <w:sz w:val="18"/>
          <w:szCs w:val="18"/>
        </w:rPr>
      </w:pPr>
    </w:p>
    <w:p w:rsidR="007C46BC" w:rsidRDefault="007C46BC" w:rsidP="008944C1">
      <w:pPr>
        <w:ind w:left="-284"/>
        <w:rPr>
          <w:b/>
          <w:sz w:val="18"/>
          <w:szCs w:val="18"/>
        </w:rPr>
      </w:pPr>
    </w:p>
    <w:p w:rsidR="007C46BC" w:rsidRDefault="007C46BC" w:rsidP="008944C1">
      <w:pPr>
        <w:ind w:left="-284"/>
        <w:rPr>
          <w:b/>
          <w:sz w:val="18"/>
          <w:szCs w:val="18"/>
        </w:rPr>
      </w:pPr>
    </w:p>
    <w:p w:rsidR="008944C1" w:rsidRPr="00DE6CA6" w:rsidRDefault="008944C1" w:rsidP="008944C1">
      <w:pPr>
        <w:jc w:val="center"/>
        <w:rPr>
          <w:rFonts w:ascii="Calibri" w:hAnsi="Calibri" w:cs="Calibri"/>
          <w:b/>
          <w:sz w:val="20"/>
          <w:szCs w:val="20"/>
        </w:rPr>
      </w:pPr>
    </w:p>
    <w:p w:rsidR="00660A1C" w:rsidRPr="00660A1C" w:rsidRDefault="00660A1C" w:rsidP="00660A1C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660A1C">
        <w:rPr>
          <w:rFonts w:ascii="Calibri" w:hAnsi="Calibri" w:cs="Calibri"/>
          <w:i/>
          <w:sz w:val="18"/>
          <w:szCs w:val="18"/>
        </w:rPr>
        <w:t xml:space="preserve">Dotyczy: postępowania o udzielenie zamówienia publicznego pn. </w:t>
      </w:r>
      <w:bookmarkStart w:id="0" w:name="_Hlk105367680"/>
      <w:r w:rsidRPr="00660A1C">
        <w:rPr>
          <w:rFonts w:ascii="Calibri" w:hAnsi="Calibri" w:cs="Calibri"/>
          <w:i/>
          <w:sz w:val="18"/>
          <w:szCs w:val="18"/>
        </w:rPr>
        <w:t>„Świadczenie usług w zakresie odbioru i wywozu nieczystości stałych i płynnych z terenów Wojewódzkiego Zespołu Zakładów Opieki Zdrowotnej Centrum Leczenia Chorób Płuc i Rehabilitacji w Łodzi</w:t>
      </w:r>
    </w:p>
    <w:bookmarkEnd w:id="0"/>
    <w:p w:rsidR="00660A1C" w:rsidRPr="00660A1C" w:rsidRDefault="00660A1C" w:rsidP="00660A1C">
      <w:pPr>
        <w:widowControl w:val="0"/>
        <w:spacing w:line="120" w:lineRule="atLeast"/>
        <w:jc w:val="both"/>
        <w:rPr>
          <w:rFonts w:ascii="Calibri" w:hAnsi="Calibri" w:cs="Calibri"/>
          <w:b/>
          <w:sz w:val="10"/>
          <w:szCs w:val="10"/>
        </w:rPr>
      </w:pPr>
    </w:p>
    <w:p w:rsidR="00660A1C" w:rsidRPr="00660A1C" w:rsidRDefault="00660A1C" w:rsidP="00660A1C">
      <w:pPr>
        <w:widowControl w:val="0"/>
        <w:spacing w:line="120" w:lineRule="atLeast"/>
        <w:jc w:val="both"/>
        <w:rPr>
          <w:rFonts w:ascii="Calibri" w:hAnsi="Calibri" w:cs="Calibri"/>
          <w:b/>
          <w:sz w:val="20"/>
          <w:szCs w:val="20"/>
        </w:rPr>
      </w:pPr>
      <w:r w:rsidRPr="00660A1C">
        <w:rPr>
          <w:rFonts w:ascii="Calibri" w:hAnsi="Calibri" w:cs="Calibri"/>
          <w:b/>
          <w:sz w:val="20"/>
          <w:szCs w:val="20"/>
        </w:rPr>
        <w:t>Numer sprawy: 9/ZP/TP/23</w:t>
      </w:r>
    </w:p>
    <w:p w:rsidR="00660A1C" w:rsidRDefault="00660A1C" w:rsidP="00660A1C">
      <w:pPr>
        <w:rPr>
          <w:b/>
          <w:sz w:val="20"/>
          <w:szCs w:val="20"/>
        </w:rPr>
      </w:pPr>
    </w:p>
    <w:p w:rsidR="008944C1" w:rsidRPr="004E3CBE" w:rsidRDefault="008944C1" w:rsidP="008944C1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1B6863" w:rsidRDefault="001B6863" w:rsidP="008944C1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8944C1" w:rsidRPr="00A670B8" w:rsidRDefault="008944C1" w:rsidP="008944C1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8944C1" w:rsidRPr="00A670B8" w:rsidRDefault="008944C1" w:rsidP="008944C1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7C46BC" w:rsidRDefault="007C46BC" w:rsidP="007C46BC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8944C1" w:rsidRPr="007345FC" w:rsidRDefault="001B6863" w:rsidP="007C46BC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8944C1" w:rsidRPr="007345FC">
        <w:rPr>
          <w:rFonts w:ascii="Calibri" w:hAnsi="Calibri" w:cs="Calibri"/>
          <w:sz w:val="20"/>
          <w:szCs w:val="20"/>
        </w:rPr>
        <w:t xml:space="preserve">ostępowanie zostało unieważnione na podstawie </w:t>
      </w:r>
      <w:r w:rsidR="008944C1" w:rsidRPr="007345FC">
        <w:rPr>
          <w:rFonts w:ascii="Calibri" w:hAnsi="Calibri" w:cs="Calibri"/>
          <w:bCs/>
          <w:sz w:val="20"/>
          <w:szCs w:val="20"/>
        </w:rPr>
        <w:t xml:space="preserve">art. 255 pkt.  2) ustawy Prawo  zamówień  publicznych, cyt.: </w:t>
      </w:r>
      <w:r w:rsidR="008944C1" w:rsidRPr="007345FC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o dopuszczenie do udziału w postępowaniu albo oferty podlegały odrzuceniu.</w:t>
      </w:r>
    </w:p>
    <w:p w:rsidR="001B6863" w:rsidRPr="001B6863" w:rsidRDefault="008944C1" w:rsidP="007C46B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="001B6863" w:rsidRPr="001B6863">
        <w:rPr>
          <w:rFonts w:ascii="Calibri" w:hAnsi="Calibri" w:cs="Calibri"/>
          <w:bCs/>
          <w:color w:val="000000"/>
          <w:sz w:val="20"/>
          <w:szCs w:val="20"/>
        </w:rPr>
        <w:t xml:space="preserve">W zawiązku z tym, że </w:t>
      </w:r>
      <w:r w:rsidR="00ED114D">
        <w:rPr>
          <w:rFonts w:ascii="Calibri" w:hAnsi="Calibri" w:cs="Calibri"/>
          <w:bCs/>
          <w:color w:val="000000"/>
          <w:sz w:val="20"/>
          <w:szCs w:val="20"/>
        </w:rPr>
        <w:t xml:space="preserve">jedyna </w:t>
      </w:r>
      <w:r w:rsidR="001B6863" w:rsidRPr="001B6863">
        <w:rPr>
          <w:rFonts w:ascii="Calibri" w:hAnsi="Calibri" w:cs="Calibri"/>
          <w:bCs/>
          <w:color w:val="000000"/>
          <w:sz w:val="20"/>
          <w:szCs w:val="20"/>
        </w:rPr>
        <w:t xml:space="preserve">złożona oferta podlegała odrzuceniu na podstawie art. 226 ust. 1 </w:t>
      </w:r>
      <w:proofErr w:type="spellStart"/>
      <w:r w:rsidR="001B6863" w:rsidRPr="001B6863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="001B6863" w:rsidRPr="001B6863">
        <w:rPr>
          <w:rFonts w:ascii="Calibri" w:hAnsi="Calibri" w:cs="Calibri"/>
          <w:bCs/>
          <w:color w:val="000000"/>
          <w:sz w:val="20"/>
          <w:szCs w:val="20"/>
        </w:rPr>
        <w:t xml:space="preserve"> 2) lit. b) ustawy Pzp, </w:t>
      </w:r>
      <w:r w:rsidR="001B6863" w:rsidRPr="001B6863">
        <w:rPr>
          <w:rFonts w:ascii="Calibri" w:hAnsi="Calibri" w:cs="Calibri"/>
          <w:sz w:val="20"/>
          <w:szCs w:val="20"/>
        </w:rPr>
        <w:t xml:space="preserve">zaistniały przesłanki z art. 255 </w:t>
      </w:r>
      <w:proofErr w:type="spellStart"/>
      <w:r w:rsidR="001B6863" w:rsidRPr="001B6863">
        <w:rPr>
          <w:rFonts w:ascii="Calibri" w:hAnsi="Calibri" w:cs="Calibri"/>
          <w:sz w:val="20"/>
          <w:szCs w:val="20"/>
        </w:rPr>
        <w:t>pkt</w:t>
      </w:r>
      <w:proofErr w:type="spellEnd"/>
      <w:r w:rsidR="001B6863" w:rsidRPr="001B6863">
        <w:rPr>
          <w:rFonts w:ascii="Calibri" w:hAnsi="Calibri" w:cs="Calibri"/>
          <w:sz w:val="20"/>
          <w:szCs w:val="20"/>
        </w:rPr>
        <w:t xml:space="preserve"> 2) ustawy Pzp obligujące Zamawiającego do unieważnienia postępowania.</w:t>
      </w:r>
    </w:p>
    <w:p w:rsidR="008944C1" w:rsidRDefault="008944C1" w:rsidP="008944C1">
      <w:pPr>
        <w:rPr>
          <w:rFonts w:eastAsia="Calibri" w:cs="Calibri"/>
          <w:sz w:val="20"/>
          <w:szCs w:val="20"/>
        </w:rPr>
      </w:pPr>
    </w:p>
    <w:p w:rsidR="001B6863" w:rsidRDefault="001B6863" w:rsidP="008944C1">
      <w:pPr>
        <w:rPr>
          <w:rFonts w:eastAsia="Calibri" w:cs="Calibri"/>
          <w:sz w:val="20"/>
          <w:szCs w:val="20"/>
        </w:rPr>
      </w:pPr>
    </w:p>
    <w:p w:rsidR="001B6863" w:rsidRDefault="001B6863" w:rsidP="008944C1">
      <w:pPr>
        <w:rPr>
          <w:rFonts w:eastAsia="Calibri" w:cs="Calibri"/>
          <w:sz w:val="20"/>
          <w:szCs w:val="20"/>
        </w:rPr>
      </w:pPr>
    </w:p>
    <w:p w:rsidR="008944C1" w:rsidRPr="009C1FDB" w:rsidRDefault="008944C1" w:rsidP="008944C1">
      <w:pPr>
        <w:rPr>
          <w:rFonts w:eastAsia="Calibri" w:cs="Calibri"/>
          <w:sz w:val="20"/>
          <w:szCs w:val="20"/>
        </w:rPr>
      </w:pP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</w:p>
    <w:p w:rsidR="008944C1" w:rsidRDefault="008944C1" w:rsidP="008944C1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 xml:space="preserve">     Marzena Kolasa</w:t>
      </w:r>
    </w:p>
    <w:p w:rsidR="008944C1" w:rsidRDefault="008944C1" w:rsidP="008944C1"/>
    <w:p w:rsidR="00BC3812" w:rsidRDefault="00BC3812"/>
    <w:sectPr w:rsidR="00BC3812" w:rsidSect="00660A1C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0B6"/>
    <w:multiLevelType w:val="hybridMultilevel"/>
    <w:tmpl w:val="E1D4040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C1"/>
    <w:rsid w:val="001B6863"/>
    <w:rsid w:val="00660A1C"/>
    <w:rsid w:val="006D541B"/>
    <w:rsid w:val="007C46BC"/>
    <w:rsid w:val="008944C1"/>
    <w:rsid w:val="00B14A55"/>
    <w:rsid w:val="00BC3812"/>
    <w:rsid w:val="00C001E6"/>
    <w:rsid w:val="00ED114D"/>
    <w:rsid w:val="00F6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4C1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44C1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944C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4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44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44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8944C1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8944C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8944C1"/>
    <w:rPr>
      <w:rFonts w:ascii="Arial" w:eastAsia="Lucida Sans Unicode" w:hAnsi="Arial" w:cs="Times New Roman"/>
      <w:kern w:val="1"/>
      <w:lang w:eastAsia="zh-CN"/>
    </w:rPr>
  </w:style>
  <w:style w:type="paragraph" w:styleId="Tekstpodstawowy">
    <w:name w:val="Body Text"/>
    <w:basedOn w:val="Normalny"/>
    <w:link w:val="TekstpodstawowyZnak"/>
    <w:rsid w:val="008944C1"/>
    <w:pPr>
      <w:suppressAutoHyphens/>
      <w:spacing w:line="100" w:lineRule="atLeast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44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89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2023-04-04T08:24:00Z</cp:lastPrinted>
  <dcterms:created xsi:type="dcterms:W3CDTF">2023-04-04T08:26:00Z</dcterms:created>
  <dcterms:modified xsi:type="dcterms:W3CDTF">2023-04-04T08:43:00Z</dcterms:modified>
</cp:coreProperties>
</file>