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59436" w14:textId="1B7137AD"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7830AE">
        <w:rPr>
          <w:b/>
          <w:noProof/>
          <w:sz w:val="22"/>
          <w:szCs w:val="18"/>
        </w:rPr>
        <w:t>7</w:t>
      </w:r>
      <w:r w:rsidRPr="005E4271">
        <w:rPr>
          <w:b/>
          <w:noProof/>
          <w:sz w:val="22"/>
          <w:szCs w:val="18"/>
        </w:rPr>
        <w:t>.202</w:t>
      </w:r>
      <w:r w:rsidR="00A45848">
        <w:rPr>
          <w:b/>
          <w:noProof/>
          <w:sz w:val="22"/>
          <w:szCs w:val="18"/>
        </w:rPr>
        <w:t>3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1153AA5F" w14:textId="77777777" w:rsidR="005E4271" w:rsidRDefault="005E4271" w:rsidP="00F31AE1">
      <w:pPr>
        <w:ind w:left="-425"/>
        <w:jc w:val="center"/>
        <w:rPr>
          <w:b/>
          <w:noProof/>
          <w:sz w:val="22"/>
          <w:szCs w:val="18"/>
          <w:u w:val="single"/>
        </w:rPr>
      </w:pPr>
    </w:p>
    <w:p w14:paraId="51BBAE5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81B2EEC" w14:textId="77777777"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35E3D0E0" w14:textId="77777777"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7FD1039A" w14:textId="12BEB51D" w:rsidR="00DF5AEC" w:rsidRPr="00DE5883" w:rsidRDefault="00753910" w:rsidP="00FD46C9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-567" w:right="1" w:hanging="1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FD46C9" w:rsidRPr="00FD46C9">
        <w:rPr>
          <w:b/>
          <w:sz w:val="22"/>
        </w:rPr>
        <w:t xml:space="preserve">Sukcesywny zakup odczynników chemicznych i materiałów laboratoryjnych na potrzeby Pracowni </w:t>
      </w:r>
      <w:r w:rsidR="007830AE" w:rsidRPr="007830AE">
        <w:rPr>
          <w:b/>
          <w:sz w:val="22"/>
        </w:rPr>
        <w:t xml:space="preserve">Pożywek i Mikrobiologii Pasz </w:t>
      </w:r>
      <w:r w:rsidR="00FD46C9" w:rsidRPr="00FD46C9">
        <w:rPr>
          <w:b/>
          <w:sz w:val="22"/>
        </w:rPr>
        <w:t>WIW w Opolu</w:t>
      </w:r>
      <w:r w:rsidR="002B6346">
        <w:rPr>
          <w:b/>
          <w:sz w:val="22"/>
        </w:rPr>
        <w:t>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5245"/>
      </w:tblGrid>
      <w:tr w:rsidR="008E69F7" w:rsidRPr="00B351D2" w14:paraId="77A9BAAA" w14:textId="77777777" w:rsidTr="005E4271">
        <w:trPr>
          <w:trHeight w:val="2414"/>
        </w:trPr>
        <w:tc>
          <w:tcPr>
            <w:tcW w:w="5103" w:type="dxa"/>
            <w:gridSpan w:val="2"/>
          </w:tcPr>
          <w:p w14:paraId="1084302C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3A38B9F6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2D42F221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</w:t>
            </w:r>
          </w:p>
          <w:p w14:paraId="7C4F94B5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1408D0DA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314100A8" w14:textId="77777777" w:rsidR="008E69F7" w:rsidRPr="005E4271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14:paraId="25C2EF1F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14:paraId="425C33A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6637759F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78A845AD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6A85F3C8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2FE63C43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2EA2B2CE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2B241DC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7B955129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2A579399" w14:textId="77777777" w:rsidR="008E69F7" w:rsidRPr="00D168F0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7CC6183D" w14:textId="77777777" w:rsidR="008E69F7" w:rsidRPr="00FE616F" w:rsidRDefault="008E69F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20"/>
                <w:szCs w:val="20"/>
              </w:rPr>
            </w:pPr>
          </w:p>
          <w:p w14:paraId="569CDD3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5ADE4C2F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1D1D876F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10E1776E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34AF8317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4C44D1D0" w14:textId="77777777"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14:paraId="0731E4D8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2024E280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42120C8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4977BAE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114A600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6D51B44B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27E885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CEiDG</w:t>
            </w:r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7B4195C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1E1BA5DF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25B726D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7E5AD7BB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7E130CE7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3BE2F06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0C2C99D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2615EC4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321705BD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843ED3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20F1253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E2E541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25D331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3C7E352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0C8EDC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4757E83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1274E498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297267C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2504C90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43A0520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691374FA" w14:textId="77777777" w:rsidR="00A45848" w:rsidRDefault="00455063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5F0EB3DB" w14:textId="77777777" w:rsidR="00A45848" w:rsidRDefault="00A45848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1AC7159B" w14:textId="2A7B80F3" w:rsidR="00455063" w:rsidRPr="00A45848" w:rsidRDefault="00455063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62948B1D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14:paraId="32BFFBD8" w14:textId="77777777" w:rsidTr="00AE5D20">
        <w:trPr>
          <w:trHeight w:hRule="exact" w:val="677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456AF183" w14:textId="7AF00C7E" w:rsidR="005E4271" w:rsidRPr="00841479" w:rsidRDefault="005E4271" w:rsidP="00497D0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0" w:name="_Hlk73697639"/>
            <w:r>
              <w:rPr>
                <w:b/>
                <w:sz w:val="22"/>
                <w:szCs w:val="22"/>
              </w:rPr>
              <w:t xml:space="preserve">Część nr </w:t>
            </w:r>
            <w:r w:rsidR="006073F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:</w:t>
            </w:r>
            <w:r w:rsidR="0004200C" w:rsidRPr="0004200C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7D1241" w:rsidRPr="007D1241">
              <w:rPr>
                <w:b/>
                <w:bCs/>
                <w:sz w:val="22"/>
                <w:szCs w:val="22"/>
              </w:rPr>
              <w:t xml:space="preserve">Sukcesywny zakup </w:t>
            </w:r>
            <w:r w:rsidR="007830AE" w:rsidRPr="007830AE">
              <w:rPr>
                <w:b/>
                <w:bCs/>
                <w:sz w:val="22"/>
                <w:szCs w:val="22"/>
              </w:rPr>
              <w:t>odczynników - pożywek do badań mikrobiologicznych</w:t>
            </w:r>
            <w:r w:rsid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E4271" w:rsidRPr="00EF5943" w14:paraId="06B0E39D" w14:textId="77777777" w:rsidTr="005E4271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0A2D4B5D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E4271" w:rsidRPr="00D36C33" w14:paraId="1FDF9285" w14:textId="77777777" w:rsidTr="0026238A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4B18B3AF" w14:textId="77777777" w:rsidR="005E4271" w:rsidRPr="0084165D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0DB21C84" w14:textId="77777777" w:rsidR="005E4271" w:rsidRPr="009E40EA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04FCA290" w14:textId="77777777" w:rsidR="005E4271" w:rsidRPr="00DC55EE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6AF52109" w14:textId="77777777" w:rsidR="005E4271" w:rsidRPr="00FA3BD9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59015559" w14:textId="77777777" w:rsidR="005E4271" w:rsidRPr="001F5E36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23341392" w14:textId="77777777" w:rsidR="005E4271" w:rsidRPr="00D36C33" w:rsidRDefault="005E4271" w:rsidP="005E4271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5E4271" w:rsidRPr="00E43E7F" w14:paraId="48507A7D" w14:textId="77777777" w:rsidTr="0026238A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5F04C0EC" w14:textId="17FACA56" w:rsidR="005E4271" w:rsidRPr="00F32DDB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 w:rsidR="00AE5D20"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5469F7F2" w14:textId="77777777" w:rsidR="005E4271" w:rsidRPr="005A3287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0059F36F" w14:textId="77777777" w:rsidR="005E4271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15DC87BF" w14:textId="53FC803A" w:rsidR="002B0031" w:rsidRPr="002B0031" w:rsidRDefault="002B003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E5D20">
              <w:rPr>
                <w:sz w:val="20"/>
                <w:szCs w:val="20"/>
              </w:rPr>
              <w:t>nie mniej niż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 w:rsidR="00AE5D20"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5E4271" w:rsidRPr="00906B73" w14:paraId="39D0E76F" w14:textId="77777777" w:rsidTr="00CE2AF4">
        <w:trPr>
          <w:trHeight w:val="978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5277D5EC" w14:textId="77777777" w:rsidR="005E4271" w:rsidRPr="00E57DB2" w:rsidRDefault="005E4271" w:rsidP="00760B2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5A5699D9" w14:textId="77777777" w:rsidR="005E4271" w:rsidRPr="00E57DB2" w:rsidRDefault="00000000" w:rsidP="00760B2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760758994"/>
              </w:sdtPr>
              <w:sdtContent>
                <w:r w:rsidR="005E4271"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5E4271"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4758EEE0" w14:textId="77777777" w:rsidR="005E4271" w:rsidRPr="00906B73" w:rsidRDefault="00000000" w:rsidP="00760B26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15984404"/>
              </w:sdtPr>
              <w:sdtContent>
                <w:r w:rsidR="005E4271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5E4271"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bookmarkEnd w:id="0"/>
      <w:tr w:rsidR="001F4355" w:rsidRPr="00841479" w14:paraId="4CF850FB" w14:textId="77777777" w:rsidTr="006D5E6E">
        <w:trPr>
          <w:trHeight w:hRule="exact" w:val="866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1E4B61EC" w14:textId="001ABB33" w:rsidR="001F4355" w:rsidRPr="00841479" w:rsidRDefault="001F4355" w:rsidP="00497D0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Część nr </w:t>
            </w:r>
            <w:r w:rsidR="00DE64F6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D217FE"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7830AE" w:rsidRPr="007830AE">
              <w:rPr>
                <w:b/>
                <w:bCs/>
                <w:sz w:val="22"/>
                <w:szCs w:val="22"/>
              </w:rPr>
              <w:t>odczynników do badań PCR</w:t>
            </w:r>
            <w:r w:rsidR="0004200C"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F4355" w:rsidRPr="00EF5943" w14:paraId="6EFF2139" w14:textId="77777777" w:rsidTr="00760B26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6D479A80" w14:textId="77777777" w:rsidR="001F4355" w:rsidRPr="00EF5943" w:rsidRDefault="001F4355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1F4355" w:rsidRPr="00D36C33" w14:paraId="29F2E5ED" w14:textId="77777777" w:rsidTr="00760B26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4CAA8A4E" w14:textId="77777777" w:rsidR="001F4355" w:rsidRPr="0084165D" w:rsidRDefault="001F4355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4588C341" w14:textId="77777777" w:rsidR="001F4355" w:rsidRPr="009E40EA" w:rsidRDefault="001F4355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2AB76430" w14:textId="77777777" w:rsidR="001F4355" w:rsidRPr="00DC55EE" w:rsidRDefault="001F4355" w:rsidP="00760B26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588B5B87" w14:textId="77777777" w:rsidR="001F4355" w:rsidRPr="00FA3BD9" w:rsidRDefault="001F4355" w:rsidP="00760B26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75433EEE" w14:textId="77777777" w:rsidR="001F4355" w:rsidRPr="001F5E36" w:rsidRDefault="001F4355" w:rsidP="00760B26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2FD21817" w14:textId="77777777" w:rsidR="001F4355" w:rsidRPr="00D36C33" w:rsidRDefault="001F4355" w:rsidP="00760B26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AE5D20" w:rsidRPr="005E4271" w14:paraId="7505F917" w14:textId="77777777" w:rsidTr="00760B26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666B7815" w14:textId="46801B66" w:rsidR="00AE5D20" w:rsidRPr="00F32DDB" w:rsidRDefault="00AE5D20" w:rsidP="00AE5D2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34903485" w14:textId="77777777" w:rsidR="00AE5D20" w:rsidRPr="005A3287" w:rsidRDefault="00AE5D20" w:rsidP="00AE5D2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1B3BA69D" w14:textId="77777777" w:rsidR="00AE5D20" w:rsidRDefault="00AE5D20" w:rsidP="00AE5D2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7FD6F871" w14:textId="5A7395C6" w:rsidR="00AE5D20" w:rsidRPr="005E4271" w:rsidRDefault="00AE5D20" w:rsidP="00AE5D2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1F4355" w:rsidRPr="00906B73" w14:paraId="47EB76DC" w14:textId="77777777" w:rsidTr="00760B26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0131D2E2" w14:textId="77777777" w:rsidR="001F4355" w:rsidRPr="00E57DB2" w:rsidRDefault="001F4355" w:rsidP="00760B2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6F73CE63" w14:textId="77777777" w:rsidR="001F4355" w:rsidRPr="00E57DB2" w:rsidRDefault="00000000" w:rsidP="00760B2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1497755771"/>
              </w:sdtPr>
              <w:sdtContent>
                <w:r w:rsidR="001F4355"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F4355"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48C1A533" w14:textId="77777777" w:rsidR="001F4355" w:rsidRPr="00906B73" w:rsidRDefault="00000000" w:rsidP="00760B26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08045028"/>
              </w:sdtPr>
              <w:sdtContent>
                <w:r w:rsidR="001F4355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F4355"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47EF5" w:rsidRPr="00841479" w14:paraId="1F8AC0BF" w14:textId="77777777" w:rsidTr="006D5E6E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2F3BADE4" w14:textId="6ACD1D07" w:rsidR="00747EF5" w:rsidRPr="00841479" w:rsidRDefault="00747EF5" w:rsidP="00497D0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1" w:name="_Hlk134696757"/>
            <w:bookmarkStart w:id="2" w:name="_Hlk83137844"/>
            <w:r>
              <w:rPr>
                <w:b/>
                <w:sz w:val="22"/>
                <w:szCs w:val="22"/>
              </w:rPr>
              <w:t xml:space="preserve">Część nr </w:t>
            </w:r>
            <w:r w:rsidR="00DE64F6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D217FE"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7830AE" w:rsidRPr="007830AE">
              <w:rPr>
                <w:b/>
                <w:bCs/>
                <w:sz w:val="22"/>
                <w:szCs w:val="22"/>
              </w:rPr>
              <w:t>odczynników chemicznych i testów</w:t>
            </w:r>
            <w:r w:rsidR="0004200C"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47EF5" w:rsidRPr="00EF5943" w14:paraId="12ED2D58" w14:textId="77777777" w:rsidTr="009F4810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29112CB7" w14:textId="77777777" w:rsidR="00747EF5" w:rsidRPr="00EF5943" w:rsidRDefault="00747EF5" w:rsidP="009F481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47EF5" w:rsidRPr="00D36C33" w14:paraId="3F02136D" w14:textId="77777777" w:rsidTr="009F4810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2FF139AC" w14:textId="77777777" w:rsidR="00747EF5" w:rsidRPr="0084165D" w:rsidRDefault="00747EF5" w:rsidP="009F481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543E57DF" w14:textId="77777777" w:rsidR="00747EF5" w:rsidRPr="009E40EA" w:rsidRDefault="00747EF5" w:rsidP="009F481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76BDDE6D" w14:textId="77777777" w:rsidR="00747EF5" w:rsidRPr="00DC55EE" w:rsidRDefault="00747EF5" w:rsidP="009F481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6D0AE252" w14:textId="77777777" w:rsidR="00747EF5" w:rsidRPr="00FA3BD9" w:rsidRDefault="00747EF5" w:rsidP="009F481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55996530" w14:textId="77777777" w:rsidR="00747EF5" w:rsidRPr="001F5E36" w:rsidRDefault="00747EF5" w:rsidP="009F481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78CBD6F3" w14:textId="77777777" w:rsidR="00747EF5" w:rsidRPr="00D36C33" w:rsidRDefault="00747EF5" w:rsidP="009F4810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AE5D20" w:rsidRPr="005E4271" w14:paraId="1BB4E0C7" w14:textId="77777777" w:rsidTr="009F4810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4DB00CD8" w14:textId="0A9E6260" w:rsidR="00AE5D20" w:rsidRPr="00F32DDB" w:rsidRDefault="00AE5D20" w:rsidP="00AE5D2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59ED7542" w14:textId="77777777" w:rsidR="00AE5D20" w:rsidRPr="005A3287" w:rsidRDefault="00AE5D20" w:rsidP="00AE5D2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05B83EF8" w14:textId="77777777" w:rsidR="00AE5D20" w:rsidRDefault="00AE5D20" w:rsidP="00AE5D2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044D11EA" w14:textId="08546958" w:rsidR="00AE5D20" w:rsidRPr="005E4271" w:rsidRDefault="00AE5D20" w:rsidP="00AE5D2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47EF5" w:rsidRPr="00906B73" w14:paraId="726A4CAA" w14:textId="77777777" w:rsidTr="009F4810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051FF090" w14:textId="77777777" w:rsidR="00747EF5" w:rsidRPr="00E57DB2" w:rsidRDefault="00747EF5" w:rsidP="009F481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355C759E" w14:textId="77777777" w:rsidR="00747EF5" w:rsidRPr="00E57DB2" w:rsidRDefault="00000000" w:rsidP="009F481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946562253"/>
              </w:sdtPr>
              <w:sdtContent>
                <w:r w:rsidR="00747EF5"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47EF5"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539ABDA5" w14:textId="3F28C812" w:rsidR="0004200C" w:rsidRPr="00906B73" w:rsidRDefault="00000000" w:rsidP="00FD46C9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946562254"/>
              </w:sdtPr>
              <w:sdtContent>
                <w:r w:rsidR="00747EF5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47EF5"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FD46C9" w:rsidRPr="00841479" w14:paraId="453256F3" w14:textId="77777777" w:rsidTr="004E1FF3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20610610" w14:textId="380516C5" w:rsidR="00FD46C9" w:rsidRPr="00841479" w:rsidRDefault="00FD46C9" w:rsidP="004E1FF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3" w:name="_Hlk135077448"/>
            <w:bookmarkEnd w:id="1"/>
            <w:r>
              <w:rPr>
                <w:b/>
                <w:sz w:val="22"/>
                <w:szCs w:val="22"/>
              </w:rPr>
              <w:t xml:space="preserve">Część nr 4: </w:t>
            </w:r>
            <w:r w:rsidR="00D217FE"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7830AE" w:rsidRPr="007830AE">
              <w:rPr>
                <w:b/>
                <w:bCs/>
                <w:sz w:val="22"/>
                <w:szCs w:val="22"/>
              </w:rPr>
              <w:t>odczynników - pożywek do badań mikrobiologicznych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D46C9" w:rsidRPr="00EF5943" w14:paraId="72A29B1F" w14:textId="77777777" w:rsidTr="004E1FF3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373E7887" w14:textId="77777777" w:rsidR="00FD46C9" w:rsidRPr="00EF5943" w:rsidRDefault="00FD46C9" w:rsidP="004E1FF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FD46C9" w:rsidRPr="00D36C33" w14:paraId="62854613" w14:textId="77777777" w:rsidTr="004E1FF3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6325EA6C" w14:textId="77777777" w:rsidR="00FD46C9" w:rsidRPr="0084165D" w:rsidRDefault="00FD46C9" w:rsidP="004E1FF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409F1C4F" w14:textId="77777777" w:rsidR="00FD46C9" w:rsidRPr="009E40EA" w:rsidRDefault="00FD46C9" w:rsidP="004E1FF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330DCBD5" w14:textId="77777777" w:rsidR="00FD46C9" w:rsidRPr="00DC55EE" w:rsidRDefault="00FD46C9" w:rsidP="004E1FF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335168A5" w14:textId="77777777" w:rsidR="00FD46C9" w:rsidRPr="00FA3BD9" w:rsidRDefault="00FD46C9" w:rsidP="004E1FF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5528599B" w14:textId="77777777" w:rsidR="00FD46C9" w:rsidRPr="001F5E36" w:rsidRDefault="00FD46C9" w:rsidP="004E1FF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08027D15" w14:textId="77777777" w:rsidR="00FD46C9" w:rsidRPr="00D36C33" w:rsidRDefault="00FD46C9" w:rsidP="004E1FF3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FD46C9" w:rsidRPr="005E4271" w14:paraId="35CBD60B" w14:textId="77777777" w:rsidTr="004E1FF3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2DDE30A1" w14:textId="77777777" w:rsidR="00FD46C9" w:rsidRPr="00F32DDB" w:rsidRDefault="00FD46C9" w:rsidP="004E1FF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3FFC4F47" w14:textId="77777777" w:rsidR="00FD46C9" w:rsidRPr="005A3287" w:rsidRDefault="00FD46C9" w:rsidP="004E1FF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4D7A38E0" w14:textId="77777777" w:rsidR="00FD46C9" w:rsidRDefault="00FD46C9" w:rsidP="004E1FF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64E4BA4C" w14:textId="77777777" w:rsidR="00FD46C9" w:rsidRPr="005E4271" w:rsidRDefault="00FD46C9" w:rsidP="004E1FF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FD46C9" w:rsidRPr="00906B73" w14:paraId="6DB4763C" w14:textId="77777777" w:rsidTr="004E1FF3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7DF3511" w14:textId="77777777" w:rsidR="00FD46C9" w:rsidRPr="00E57DB2" w:rsidRDefault="00FD46C9" w:rsidP="004E1FF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7903BB8B" w14:textId="77777777" w:rsidR="00FD46C9" w:rsidRPr="00E57DB2" w:rsidRDefault="00000000" w:rsidP="004E1FF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731539507"/>
              </w:sdtPr>
              <w:sdtContent>
                <w:r w:rsidR="00FD46C9"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FD46C9"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4359F90E" w14:textId="1A902026" w:rsidR="00FD46C9" w:rsidRPr="00906B73" w:rsidRDefault="00000000" w:rsidP="00FD46C9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68851583"/>
              </w:sdtPr>
              <w:sdtContent>
                <w:r w:rsidR="00FD46C9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FD46C9"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D1241" w:rsidRPr="00841479" w14:paraId="5C41607B" w14:textId="77777777" w:rsidTr="00810D2D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3FEC0324" w14:textId="720F6BFE" w:rsidR="007D1241" w:rsidRPr="00841479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5: </w:t>
            </w:r>
            <w:r w:rsidR="00D217FE"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D5285" w:rsidRPr="008D5285">
              <w:rPr>
                <w:b/>
                <w:bCs/>
                <w:sz w:val="22"/>
                <w:szCs w:val="22"/>
              </w:rPr>
              <w:t>odczynników chemicznych i testów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D1241" w:rsidRPr="00EF5943" w14:paraId="6FACD3F7" w14:textId="77777777" w:rsidTr="00810D2D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531F37CF" w14:textId="77777777" w:rsidR="007D1241" w:rsidRPr="00EF5943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D1241" w:rsidRPr="00D36C33" w14:paraId="01D7B25E" w14:textId="77777777" w:rsidTr="00810D2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544CADC7" w14:textId="77777777" w:rsidR="007D1241" w:rsidRPr="0084165D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1CB39FA9" w14:textId="77777777" w:rsidR="007D1241" w:rsidRPr="009E40EA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3200CD3E" w14:textId="77777777" w:rsidR="007D1241" w:rsidRPr="00DC55EE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63CE9BDD" w14:textId="77777777" w:rsidR="007D1241" w:rsidRPr="00FA3BD9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083E4D0C" w14:textId="77777777" w:rsidR="007D1241" w:rsidRPr="001F5E36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591E7E14" w14:textId="77777777" w:rsidR="007D1241" w:rsidRPr="00D36C33" w:rsidRDefault="007D1241" w:rsidP="00810D2D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D1241" w:rsidRPr="005E4271" w14:paraId="57463C63" w14:textId="77777777" w:rsidTr="00810D2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4AE25F3E" w14:textId="77777777" w:rsidR="007D1241" w:rsidRPr="00F32DDB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696CB5F9" w14:textId="77777777" w:rsidR="007D1241" w:rsidRPr="005A3287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0A8E0A3F" w14:textId="77777777" w:rsidR="007D1241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062BBEE0" w14:textId="77777777" w:rsidR="007D1241" w:rsidRPr="005E4271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D1241" w:rsidRPr="00906B73" w14:paraId="61D2C275" w14:textId="77777777" w:rsidTr="00810D2D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C8797D4" w14:textId="77777777" w:rsidR="007D1241" w:rsidRPr="00E57DB2" w:rsidRDefault="007D1241" w:rsidP="00810D2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38D86F24" w14:textId="77777777" w:rsidR="007D1241" w:rsidRPr="00E57DB2" w:rsidRDefault="00000000" w:rsidP="00810D2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7688390"/>
              </w:sdtPr>
              <w:sdtContent>
                <w:r w:rsidR="007D1241"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D1241"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622C8AB9" w14:textId="77777777" w:rsidR="007D1241" w:rsidRPr="00906B73" w:rsidRDefault="00000000" w:rsidP="00810D2D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337911880"/>
              </w:sdtPr>
              <w:sdtContent>
                <w:r w:rsidR="007D1241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D1241"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bookmarkEnd w:id="3"/>
      <w:tr w:rsidR="007D1241" w:rsidRPr="00841479" w14:paraId="79AB00D6" w14:textId="77777777" w:rsidTr="00810D2D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5C1DAE0D" w14:textId="21CBE0B6" w:rsidR="007D1241" w:rsidRPr="00841479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6: </w:t>
            </w:r>
            <w:r w:rsidR="00D217FE"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odczynników - szczepów wzorcowych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D1241" w:rsidRPr="00EF5943" w14:paraId="6F1A5C86" w14:textId="77777777" w:rsidTr="00810D2D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304C02F6" w14:textId="77777777" w:rsidR="007D1241" w:rsidRPr="00EF5943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D1241" w:rsidRPr="00D36C33" w14:paraId="5B70E8CA" w14:textId="77777777" w:rsidTr="00810D2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615C739E" w14:textId="77777777" w:rsidR="007D1241" w:rsidRPr="0084165D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32CC66D1" w14:textId="77777777" w:rsidR="007D1241" w:rsidRPr="009E40EA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66912169" w14:textId="77777777" w:rsidR="007D1241" w:rsidRPr="00DC55EE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68BBAFE7" w14:textId="77777777" w:rsidR="007D1241" w:rsidRPr="00FA3BD9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03582D4E" w14:textId="77777777" w:rsidR="007D1241" w:rsidRPr="001F5E36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68CEAA87" w14:textId="77777777" w:rsidR="007D1241" w:rsidRPr="00D36C33" w:rsidRDefault="007D1241" w:rsidP="00810D2D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D1241" w:rsidRPr="005E4271" w14:paraId="69B552DE" w14:textId="77777777" w:rsidTr="00810D2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159F6EDE" w14:textId="77777777" w:rsidR="007D1241" w:rsidRPr="00F32DDB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206CFA31" w14:textId="77777777" w:rsidR="007D1241" w:rsidRPr="005A3287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0FC6DE7B" w14:textId="77777777" w:rsidR="007D1241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5B51BC65" w14:textId="77777777" w:rsidR="007D1241" w:rsidRPr="005E4271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D1241" w:rsidRPr="00906B73" w14:paraId="053A3686" w14:textId="77777777" w:rsidTr="00810D2D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C39093B" w14:textId="77777777" w:rsidR="007D1241" w:rsidRPr="00E57DB2" w:rsidRDefault="007D1241" w:rsidP="00810D2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6323FC91" w14:textId="77777777" w:rsidR="007D1241" w:rsidRPr="00E57DB2" w:rsidRDefault="00000000" w:rsidP="00810D2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562557714"/>
              </w:sdtPr>
              <w:sdtContent>
                <w:r w:rsidR="007D1241"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D1241"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769D224F" w14:textId="77777777" w:rsidR="007D1241" w:rsidRPr="00906B73" w:rsidRDefault="00000000" w:rsidP="00810D2D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1142233666"/>
              </w:sdtPr>
              <w:sdtContent>
                <w:r w:rsidR="007D1241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D1241"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D1241" w:rsidRPr="00841479" w14:paraId="349F42C9" w14:textId="77777777" w:rsidTr="00810D2D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254A760B" w14:textId="440BF22C" w:rsidR="007D1241" w:rsidRPr="00841479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7: </w:t>
            </w:r>
            <w:r w:rsidR="00835B01"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odczynników - pożywek do badań mikrobiologicznych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D1241" w:rsidRPr="00EF5943" w14:paraId="7E9AE55D" w14:textId="77777777" w:rsidTr="00810D2D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5CD1FB19" w14:textId="77777777" w:rsidR="007D1241" w:rsidRPr="00EF5943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D1241" w:rsidRPr="00D36C33" w14:paraId="45CB2174" w14:textId="77777777" w:rsidTr="00810D2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175E2795" w14:textId="77777777" w:rsidR="007D1241" w:rsidRPr="0084165D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12215048" w14:textId="77777777" w:rsidR="007D1241" w:rsidRPr="009E40EA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231182C5" w14:textId="77777777" w:rsidR="007D1241" w:rsidRPr="00DC55EE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71D28446" w14:textId="77777777" w:rsidR="007D1241" w:rsidRPr="00FA3BD9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342960ED" w14:textId="77777777" w:rsidR="007D1241" w:rsidRPr="001F5E36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3278225D" w14:textId="77777777" w:rsidR="007D1241" w:rsidRPr="00D36C33" w:rsidRDefault="007D1241" w:rsidP="00810D2D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D1241" w:rsidRPr="005E4271" w14:paraId="4BBFDBD8" w14:textId="77777777" w:rsidTr="00810D2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1CCF268D" w14:textId="77777777" w:rsidR="007D1241" w:rsidRPr="00F32DDB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5206A6AB" w14:textId="77777777" w:rsidR="007D1241" w:rsidRPr="005A3287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6434D7D8" w14:textId="77777777" w:rsidR="007D1241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5A495E9F" w14:textId="77777777" w:rsidR="007D1241" w:rsidRPr="005E4271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D1241" w:rsidRPr="00906B73" w14:paraId="2F6F9004" w14:textId="77777777" w:rsidTr="00810D2D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A61BE65" w14:textId="77777777" w:rsidR="007D1241" w:rsidRPr="00E57DB2" w:rsidRDefault="007D1241" w:rsidP="00810D2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32D1E2C3" w14:textId="77777777" w:rsidR="007D1241" w:rsidRPr="00E57DB2" w:rsidRDefault="00000000" w:rsidP="00810D2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809003086"/>
              </w:sdtPr>
              <w:sdtContent>
                <w:r w:rsidR="007D1241"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D1241"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38F523EA" w14:textId="77777777" w:rsidR="007D1241" w:rsidRPr="00906B73" w:rsidRDefault="00000000" w:rsidP="00810D2D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608957003"/>
              </w:sdtPr>
              <w:sdtContent>
                <w:r w:rsidR="007D1241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D1241"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830AE" w:rsidRPr="00841479" w14:paraId="74CD685F" w14:textId="77777777" w:rsidTr="004E73DB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699ADAEB" w14:textId="27A414BE" w:rsidR="007830AE" w:rsidRPr="00841479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4" w:name="_Hlk135926673"/>
            <w:bookmarkStart w:id="5" w:name="_Hlk135926700"/>
            <w:r>
              <w:rPr>
                <w:b/>
                <w:sz w:val="22"/>
                <w:szCs w:val="22"/>
              </w:rPr>
              <w:t xml:space="preserve">Część nr 8: </w:t>
            </w:r>
            <w:r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materiałów laboratoryjnych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830AE" w:rsidRPr="00EF5943" w14:paraId="71545A30" w14:textId="77777777" w:rsidTr="004E73DB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072A0026" w14:textId="77777777" w:rsidR="007830AE" w:rsidRPr="00EF5943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830AE" w:rsidRPr="00D36C33" w14:paraId="7720AB65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4C14DFF8" w14:textId="77777777" w:rsidR="007830AE" w:rsidRPr="0084165D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57E102BC" w14:textId="77777777" w:rsidR="007830AE" w:rsidRPr="009E40EA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6E32D7BC" w14:textId="77777777" w:rsidR="007830AE" w:rsidRPr="00DC55E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2F8B47A6" w14:textId="77777777" w:rsidR="007830AE" w:rsidRPr="00FA3BD9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0D488AFE" w14:textId="77777777" w:rsidR="007830AE" w:rsidRPr="001F5E36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3308E407" w14:textId="77777777" w:rsidR="007830AE" w:rsidRPr="00D36C33" w:rsidRDefault="007830AE" w:rsidP="004E73DB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830AE" w:rsidRPr="005E4271" w14:paraId="36D8D4D9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3B5C2D24" w14:textId="77777777" w:rsidR="007830AE" w:rsidRPr="00F32DDB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lastRenderedPageBreak/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5A3C83D6" w14:textId="77777777" w:rsidR="007830AE" w:rsidRPr="005A3287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5E9A86B3" w14:textId="77777777" w:rsidR="007830A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692E78B0" w14:textId="77777777" w:rsidR="007830AE" w:rsidRPr="005E4271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830AE" w:rsidRPr="00906B73" w14:paraId="77E1214A" w14:textId="77777777" w:rsidTr="004E73DB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76A6BAA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08B122A4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363277530"/>
              </w:sdtPr>
              <w:sdtContent>
                <w:r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0E8AA4CE" w14:textId="77777777" w:rsidR="007830AE" w:rsidRPr="00906B73" w:rsidRDefault="007830AE" w:rsidP="004E73DB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1340578574"/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830AE" w:rsidRPr="00841479" w14:paraId="247E152B" w14:textId="77777777" w:rsidTr="004E73DB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42BB3F74" w14:textId="0A547D47" w:rsidR="007830AE" w:rsidRPr="00841479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</w:t>
            </w:r>
            <w:r w:rsidR="00835B01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materiałów laboratoryjnych do ochrony pracowników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830AE" w:rsidRPr="00EF5943" w14:paraId="2FF6FF46" w14:textId="77777777" w:rsidTr="004E73DB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3FEC5CD" w14:textId="77777777" w:rsidR="007830AE" w:rsidRPr="00EF5943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830AE" w:rsidRPr="00D36C33" w14:paraId="001A5342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31ABE3F1" w14:textId="77777777" w:rsidR="007830AE" w:rsidRPr="0084165D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2A546147" w14:textId="77777777" w:rsidR="007830AE" w:rsidRPr="009E40EA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0224BAA3" w14:textId="77777777" w:rsidR="007830AE" w:rsidRPr="00DC55E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5618AA86" w14:textId="77777777" w:rsidR="007830AE" w:rsidRPr="00FA3BD9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0B52B013" w14:textId="77777777" w:rsidR="007830AE" w:rsidRPr="001F5E36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7E3987C4" w14:textId="77777777" w:rsidR="007830AE" w:rsidRPr="00D36C33" w:rsidRDefault="007830AE" w:rsidP="004E73DB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830AE" w:rsidRPr="005E4271" w14:paraId="677D4DC0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0CF8B191" w14:textId="77777777" w:rsidR="007830AE" w:rsidRPr="00F32DDB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3BC0D00F" w14:textId="77777777" w:rsidR="007830AE" w:rsidRPr="005A3287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6EFAA322" w14:textId="77777777" w:rsidR="007830A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20513C26" w14:textId="77777777" w:rsidR="007830AE" w:rsidRPr="005E4271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830AE" w:rsidRPr="00906B73" w14:paraId="601D32B2" w14:textId="77777777" w:rsidTr="004E73DB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D1CB7AF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61BF94DB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476265854"/>
              </w:sdtPr>
              <w:sdtContent>
                <w:r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0DBE7F10" w14:textId="77777777" w:rsidR="007830AE" w:rsidRPr="00906B73" w:rsidRDefault="007830AE" w:rsidP="004E73DB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1640997369"/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bookmarkEnd w:id="5"/>
      <w:tr w:rsidR="007830AE" w:rsidRPr="00841479" w14:paraId="2C4C92F9" w14:textId="77777777" w:rsidTr="004E73DB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5B2EC51B" w14:textId="613FA435" w:rsidR="007830AE" w:rsidRPr="00841479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</w:t>
            </w:r>
            <w:r w:rsidR="00835B01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materiałów laboratoryjnych do dezynfekcji i mycia szkła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830AE" w:rsidRPr="00EF5943" w14:paraId="29489DE2" w14:textId="77777777" w:rsidTr="004E73DB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0AF1F18" w14:textId="77777777" w:rsidR="007830AE" w:rsidRPr="00EF5943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830AE" w:rsidRPr="00D36C33" w14:paraId="3414BF70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61DDA97C" w14:textId="77777777" w:rsidR="007830AE" w:rsidRPr="0084165D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0FBBF7B4" w14:textId="77777777" w:rsidR="007830AE" w:rsidRPr="009E40EA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391A7F52" w14:textId="77777777" w:rsidR="007830AE" w:rsidRPr="00DC55E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489338D7" w14:textId="77777777" w:rsidR="007830AE" w:rsidRPr="00FA3BD9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52F877F5" w14:textId="77777777" w:rsidR="007830AE" w:rsidRPr="001F5E36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211EC267" w14:textId="77777777" w:rsidR="007830AE" w:rsidRPr="00D36C33" w:rsidRDefault="007830AE" w:rsidP="004E73DB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830AE" w:rsidRPr="005E4271" w14:paraId="6075DCE0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1B00F33F" w14:textId="77777777" w:rsidR="007830AE" w:rsidRPr="00F32DDB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0E807D46" w14:textId="77777777" w:rsidR="007830AE" w:rsidRPr="005A3287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7252A18C" w14:textId="77777777" w:rsidR="007830A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670C5DC3" w14:textId="77777777" w:rsidR="007830AE" w:rsidRPr="005E4271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830AE" w:rsidRPr="00906B73" w14:paraId="52BD1FA8" w14:textId="77777777" w:rsidTr="004E73DB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4A771D1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46C61CBE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1014893078"/>
              </w:sdtPr>
              <w:sdtContent>
                <w:r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3949793E" w14:textId="77777777" w:rsidR="007830AE" w:rsidRPr="00906B73" w:rsidRDefault="007830AE" w:rsidP="004E73DB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1007644675"/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830AE" w:rsidRPr="00841479" w14:paraId="0DD17A48" w14:textId="77777777" w:rsidTr="004E73DB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2351A270" w14:textId="7B638C93" w:rsidR="007830AE" w:rsidRPr="00841479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</w:t>
            </w:r>
            <w:r w:rsidR="00835B01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materiałów laboratoryjnych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830AE" w:rsidRPr="00EF5943" w14:paraId="77B79526" w14:textId="77777777" w:rsidTr="004E73DB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384CDC98" w14:textId="77777777" w:rsidR="007830AE" w:rsidRPr="00EF5943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830AE" w:rsidRPr="00D36C33" w14:paraId="68B923E7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58E1BC27" w14:textId="77777777" w:rsidR="007830AE" w:rsidRPr="0084165D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66FC0CFE" w14:textId="77777777" w:rsidR="007830AE" w:rsidRPr="009E40EA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6E8B4A88" w14:textId="77777777" w:rsidR="007830AE" w:rsidRPr="00DC55E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70B73093" w14:textId="77777777" w:rsidR="007830AE" w:rsidRPr="00FA3BD9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3ECF6A45" w14:textId="77777777" w:rsidR="007830AE" w:rsidRPr="001F5E36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362C9E14" w14:textId="77777777" w:rsidR="007830AE" w:rsidRPr="00D36C33" w:rsidRDefault="007830AE" w:rsidP="004E73DB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830AE" w:rsidRPr="005E4271" w14:paraId="718C55F6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21A34F6E" w14:textId="77777777" w:rsidR="007830AE" w:rsidRPr="00F32DDB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112AE1C4" w14:textId="77777777" w:rsidR="007830AE" w:rsidRPr="005A3287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3523D586" w14:textId="77777777" w:rsidR="007830A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3AC34DCC" w14:textId="77777777" w:rsidR="007830AE" w:rsidRPr="005E4271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830AE" w:rsidRPr="00906B73" w14:paraId="5F551011" w14:textId="77777777" w:rsidTr="004E73DB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FCAA9D1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lastRenderedPageBreak/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0CE17CB0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831517948"/>
              </w:sdtPr>
              <w:sdtContent>
                <w:r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41792389" w14:textId="77777777" w:rsidR="007830AE" w:rsidRPr="00906B73" w:rsidRDefault="007830AE" w:rsidP="004E73DB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401754544"/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830AE" w:rsidRPr="00841479" w14:paraId="4FD8E3D2" w14:textId="77777777" w:rsidTr="004E73DB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5D563916" w14:textId="63F9A033" w:rsidR="007830AE" w:rsidRPr="00841479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</w:t>
            </w:r>
            <w:r w:rsidR="00835B01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materiałów laboratoryjnych - jednorazowych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830AE" w:rsidRPr="00EF5943" w14:paraId="3F9441FE" w14:textId="77777777" w:rsidTr="004E73DB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4EA8DF88" w14:textId="77777777" w:rsidR="007830AE" w:rsidRPr="00EF5943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830AE" w:rsidRPr="00D36C33" w14:paraId="2FDE7FBB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35B48218" w14:textId="77777777" w:rsidR="007830AE" w:rsidRPr="0084165D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68EF9DDF" w14:textId="77777777" w:rsidR="007830AE" w:rsidRPr="009E40EA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4B8854F8" w14:textId="77777777" w:rsidR="007830AE" w:rsidRPr="00DC55E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48308995" w14:textId="77777777" w:rsidR="007830AE" w:rsidRPr="00FA3BD9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091AEAA8" w14:textId="77777777" w:rsidR="007830AE" w:rsidRPr="001F5E36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68A8D41E" w14:textId="77777777" w:rsidR="007830AE" w:rsidRPr="00D36C33" w:rsidRDefault="007830AE" w:rsidP="004E73DB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830AE" w:rsidRPr="005E4271" w14:paraId="1254A94A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05D6F3F1" w14:textId="77777777" w:rsidR="007830AE" w:rsidRPr="00F32DDB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22591136" w14:textId="77777777" w:rsidR="007830AE" w:rsidRPr="005A3287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4DF601FC" w14:textId="77777777" w:rsidR="007830A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71B6F151" w14:textId="77777777" w:rsidR="007830AE" w:rsidRPr="005E4271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830AE" w:rsidRPr="00906B73" w14:paraId="20E32742" w14:textId="77777777" w:rsidTr="004E73DB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54EF2EE8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76E76EDE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1862387843"/>
              </w:sdtPr>
              <w:sdtContent>
                <w:r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27952CC4" w14:textId="77777777" w:rsidR="007830AE" w:rsidRPr="00906B73" w:rsidRDefault="007830AE" w:rsidP="004E73DB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045375360"/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830AE" w:rsidRPr="00841479" w14:paraId="7C449C45" w14:textId="77777777" w:rsidTr="004E73DB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4A3F5FA2" w14:textId="4A0C0FFE" w:rsidR="007830AE" w:rsidRPr="00841479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</w:t>
            </w:r>
            <w:r w:rsidR="00835B01"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materiałów laboratoryjnych - jednorazowych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830AE" w:rsidRPr="00EF5943" w14:paraId="0566CCC0" w14:textId="77777777" w:rsidTr="004E73DB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6F2BFBC6" w14:textId="77777777" w:rsidR="007830AE" w:rsidRPr="00EF5943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830AE" w:rsidRPr="00D36C33" w14:paraId="2CE56E35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53C991EE" w14:textId="77777777" w:rsidR="007830AE" w:rsidRPr="0084165D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76F0296E" w14:textId="77777777" w:rsidR="007830AE" w:rsidRPr="009E40EA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76725639" w14:textId="77777777" w:rsidR="007830AE" w:rsidRPr="00DC55E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1B62ACE4" w14:textId="77777777" w:rsidR="007830AE" w:rsidRPr="00FA3BD9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338F54C3" w14:textId="77777777" w:rsidR="007830AE" w:rsidRPr="001F5E36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1CB37D95" w14:textId="77777777" w:rsidR="007830AE" w:rsidRPr="00D36C33" w:rsidRDefault="007830AE" w:rsidP="004E73DB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830AE" w:rsidRPr="005E4271" w14:paraId="324F1563" w14:textId="77777777" w:rsidTr="004E73DB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78C1C01E" w14:textId="77777777" w:rsidR="007830AE" w:rsidRPr="00F32DDB" w:rsidRDefault="007830AE" w:rsidP="004E73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3BF42913" w14:textId="77777777" w:rsidR="007830AE" w:rsidRPr="005A3287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20D88037" w14:textId="77777777" w:rsidR="007830AE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2CBB8E4E" w14:textId="77777777" w:rsidR="007830AE" w:rsidRPr="005E4271" w:rsidRDefault="007830AE" w:rsidP="004E73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830AE" w:rsidRPr="00906B73" w14:paraId="2286894E" w14:textId="77777777" w:rsidTr="004E73DB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EF442A5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1BAD78F4" w14:textId="77777777" w:rsidR="007830AE" w:rsidRPr="00E57DB2" w:rsidRDefault="007830AE" w:rsidP="004E73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57071396"/>
              </w:sdtPr>
              <w:sdtContent>
                <w:r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6905E747" w14:textId="77777777" w:rsidR="007830AE" w:rsidRPr="00906B73" w:rsidRDefault="007830AE" w:rsidP="004E73DB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411443665"/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tr w:rsidR="007D1241" w:rsidRPr="00841479" w14:paraId="0718FBD0" w14:textId="77777777" w:rsidTr="00810D2D">
        <w:trPr>
          <w:trHeight w:hRule="exact" w:val="69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2C670434" w14:textId="30CD08ED" w:rsidR="007D1241" w:rsidRPr="00841479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Część nr </w:t>
            </w:r>
            <w:r w:rsidR="00835B01"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D217FE" w:rsidRPr="00D217FE">
              <w:rPr>
                <w:b/>
                <w:bCs/>
                <w:sz w:val="22"/>
                <w:szCs w:val="22"/>
              </w:rPr>
              <w:t xml:space="preserve">Sukcesywny zakup </w:t>
            </w:r>
            <w:r w:rsidR="00835B01" w:rsidRPr="00835B01">
              <w:rPr>
                <w:b/>
                <w:bCs/>
                <w:sz w:val="22"/>
                <w:szCs w:val="22"/>
              </w:rPr>
              <w:t>materiałów laboratoryjnych - jednorazowych</w:t>
            </w:r>
            <w:r w:rsidRP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7D1241" w:rsidRPr="00EF5943" w14:paraId="44245CE7" w14:textId="77777777" w:rsidTr="00810D2D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64810186" w14:textId="77777777" w:rsidR="007D1241" w:rsidRPr="00EF5943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D1241" w:rsidRPr="00D36C33" w14:paraId="785E1CE8" w14:textId="77777777" w:rsidTr="00810D2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420CE0FC" w14:textId="77777777" w:rsidR="007D1241" w:rsidRPr="0084165D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14:paraId="031FFFF0" w14:textId="77777777" w:rsidR="007D1241" w:rsidRPr="009E40EA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7DAA4C3C" w14:textId="77777777" w:rsidR="007D1241" w:rsidRPr="00DC55EE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093BA6E5" w14:textId="77777777" w:rsidR="007D1241" w:rsidRPr="00FA3BD9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14:paraId="507E446E" w14:textId="77777777" w:rsidR="007D1241" w:rsidRPr="001F5E36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1714145E" w14:textId="77777777" w:rsidR="007D1241" w:rsidRPr="00D36C33" w:rsidRDefault="007D1241" w:rsidP="00810D2D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7D1241" w:rsidRPr="005E4271" w14:paraId="794BC330" w14:textId="77777777" w:rsidTr="00810D2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4D87EA6A" w14:textId="77777777" w:rsidR="007D1241" w:rsidRPr="00F32DDB" w:rsidRDefault="007D1241" w:rsidP="00810D2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7238C157" w14:textId="77777777" w:rsidR="007D1241" w:rsidRPr="005A3287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14:paraId="065E28D6" w14:textId="77777777" w:rsidR="007D1241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65514187" w14:textId="77777777" w:rsidR="007D1241" w:rsidRPr="005E4271" w:rsidRDefault="007D1241" w:rsidP="00810D2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7D1241" w:rsidRPr="00906B73" w14:paraId="625B3655" w14:textId="77777777" w:rsidTr="00810D2D">
        <w:trPr>
          <w:trHeight w:val="113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A8BFEE6" w14:textId="77777777" w:rsidR="007D1241" w:rsidRPr="00E57DB2" w:rsidRDefault="007D1241" w:rsidP="00810D2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16"/>
                <w:szCs w:val="16"/>
              </w:rPr>
            </w:pPr>
            <w:r w:rsidRPr="00E57DB2">
              <w:rPr>
                <w:sz w:val="16"/>
                <w:szCs w:val="16"/>
              </w:rPr>
              <w:t>Oświadczam/y, że wykonanie części zamówienia zostanie powierzone Podwykonawcy:</w:t>
            </w:r>
            <w:r w:rsidRPr="00E57DB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17BE9E24" w14:textId="77777777" w:rsidR="007D1241" w:rsidRPr="00E57DB2" w:rsidRDefault="00000000" w:rsidP="00810D2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-1779018742"/>
              </w:sdtPr>
              <w:sdtContent>
                <w:r w:rsidR="007D1241" w:rsidRPr="00E57DB2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D1241" w:rsidRPr="00E57DB2">
              <w:rPr>
                <w:b/>
                <w:color w:val="C00000"/>
                <w:sz w:val="16"/>
                <w:szCs w:val="16"/>
              </w:rPr>
              <w:t xml:space="preserve">   tak</w:t>
            </w:r>
          </w:p>
          <w:p w14:paraId="06C583BA" w14:textId="77777777" w:rsidR="007D1241" w:rsidRPr="00906B73" w:rsidRDefault="00000000" w:rsidP="00810D2D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16"/>
                  <w:szCs w:val="16"/>
                </w:rPr>
                <w:id w:val="1807509265"/>
              </w:sdtPr>
              <w:sdtContent>
                <w:r w:rsidR="007D1241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7D1241">
              <w:rPr>
                <w:b/>
                <w:color w:val="C00000"/>
                <w:sz w:val="16"/>
                <w:szCs w:val="16"/>
              </w:rPr>
              <w:t xml:space="preserve">   nie</w:t>
            </w:r>
          </w:p>
        </w:tc>
      </w:tr>
      <w:bookmarkEnd w:id="4"/>
    </w:tbl>
    <w:p w14:paraId="730BFAE9" w14:textId="67AE69F0" w:rsidR="0004200C" w:rsidRPr="00417E23" w:rsidRDefault="0004200C">
      <w:pPr>
        <w:rPr>
          <w:sz w:val="16"/>
          <w:szCs w:val="16"/>
        </w:rPr>
      </w:pP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B4440E" w:rsidRPr="00E07E9F" w14:paraId="4E5E072E" w14:textId="77777777" w:rsidTr="002B6346">
        <w:trPr>
          <w:trHeight w:val="65"/>
        </w:trPr>
        <w:tc>
          <w:tcPr>
            <w:tcW w:w="10348" w:type="dxa"/>
            <w:shd w:val="clear" w:color="auto" w:fill="auto"/>
            <w:vAlign w:val="center"/>
          </w:tcPr>
          <w:bookmarkEnd w:id="2"/>
          <w:p w14:paraId="15E8CAAE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1EB42099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7F53479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EDC2D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1459B13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4FF05A6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52C90FF0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67540F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157EFA51" w14:textId="77777777" w:rsidR="00AE5D20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E5D20">
              <w:rPr>
                <w:i/>
                <w:sz w:val="18"/>
                <w:szCs w:val="18"/>
              </w:rPr>
              <w:t>dokumentach zamówienia</w:t>
            </w:r>
            <w:r w:rsidRPr="0060142E">
              <w:rPr>
                <w:i/>
                <w:sz w:val="18"/>
                <w:szCs w:val="18"/>
              </w:rPr>
              <w:t>.</w:t>
            </w:r>
          </w:p>
          <w:p w14:paraId="734563E7" w14:textId="0F617192" w:rsid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09465612" w14:textId="77777777" w:rsidR="00417E23" w:rsidRPr="00417E23" w:rsidRDefault="00417E23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/>
              <w:jc w:val="both"/>
              <w:rPr>
                <w:i/>
                <w:sz w:val="18"/>
                <w:szCs w:val="18"/>
              </w:rPr>
            </w:pPr>
          </w:p>
          <w:p w14:paraId="6834EF97" w14:textId="35B81D36" w:rsidR="00417E23" w:rsidRPr="0060142E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5B49B784" w14:textId="51D85FE7" w:rsidR="002B6346" w:rsidRDefault="002B6346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 w:right="68"/>
              <w:jc w:val="both"/>
              <w:rPr>
                <w:i/>
                <w:sz w:val="18"/>
                <w:szCs w:val="18"/>
              </w:rPr>
            </w:pPr>
          </w:p>
          <w:p w14:paraId="38C094FA" w14:textId="77777777" w:rsidR="00417E23" w:rsidRDefault="00417E23" w:rsidP="00417E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381F9C76" w14:textId="77777777" w:rsid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1DBC9DF2" w14:textId="440CBF9C" w:rsidR="00417E23" w:rsidRP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8041D29" w14:textId="77777777" w:rsidR="00417E23" w:rsidRPr="00DA7071" w:rsidRDefault="00417E23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00DF9C58" w14:textId="77777777" w:rsidR="00417E23" w:rsidRDefault="00417E23" w:rsidP="00417E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1D7D8568" w14:textId="3ACCE874" w:rsidR="00417E23" w:rsidRP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17E23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17E23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17E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7BC4F7A9" w14:textId="77777777" w:rsidR="00DC55EE" w:rsidRPr="009A48A6" w:rsidRDefault="00DC55EE" w:rsidP="00081E0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noProof/>
                <w:sz w:val="16"/>
                <w:szCs w:val="16"/>
                <w:shd w:val="clear" w:color="auto" w:fill="FFFFFF"/>
              </w:rPr>
            </w:pPr>
          </w:p>
        </w:tc>
      </w:tr>
      <w:tr w:rsidR="00081E00" w:rsidRPr="00E07E9F" w14:paraId="44113A0D" w14:textId="77777777" w:rsidTr="00081E00">
        <w:trPr>
          <w:trHeight w:val="65"/>
        </w:trPr>
        <w:tc>
          <w:tcPr>
            <w:tcW w:w="10348" w:type="dxa"/>
            <w:shd w:val="clear" w:color="auto" w:fill="D9D9D9" w:themeFill="background1" w:themeFillShade="D9"/>
            <w:vAlign w:val="center"/>
          </w:tcPr>
          <w:p w14:paraId="6DDCA0C9" w14:textId="543454E2" w:rsidR="00081E00" w:rsidRPr="00081E00" w:rsidRDefault="00081E00" w:rsidP="00081E0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bCs/>
                <w:sz w:val="18"/>
                <w:szCs w:val="18"/>
              </w:rPr>
            </w:pPr>
            <w:r w:rsidRPr="00081E00">
              <w:rPr>
                <w:b/>
                <w:bCs/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>art. 233 ust. 1 Kodeksu karnego (Dz. U. z 2022 r. poz. 1138 ze zm.).</w:t>
            </w:r>
          </w:p>
        </w:tc>
      </w:tr>
    </w:tbl>
    <w:p w14:paraId="08464D9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0C1BB0EA" w14:textId="77777777"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1D5EBBAE" w14:textId="77777777" w:rsidR="00753910" w:rsidRPr="00487196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8"/>
          <w:szCs w:val="18"/>
        </w:rPr>
      </w:pPr>
      <w:r w:rsidRPr="00487196">
        <w:rPr>
          <w:b/>
          <w:sz w:val="18"/>
          <w:szCs w:val="18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14:paraId="1F144F5C" w14:textId="77777777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2BE4D" w14:textId="77777777"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83BD" w14:textId="77777777"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9B57D" w14:textId="77777777"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14:paraId="34D51300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532D1" w14:textId="77777777"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772F" w14:textId="77777777"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81832" w14:textId="77777777"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  <w:tr w:rsidR="00B66DDD" w:rsidRPr="00CE4623" w14:paraId="1D7B4D26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6C2DC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E6649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6DBCF" w14:textId="77777777"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  <w:tr w:rsidR="00B66DDD" w:rsidRPr="00CE4623" w14:paraId="33CDD7E0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B601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BEB9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EA8C8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DB51735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F705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5636A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3C122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61C712F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82EA3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1E9A5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D5542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4C2EF85C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887660">
      <w:footerReference w:type="default" r:id="rId8"/>
      <w:footerReference w:type="first" r:id="rId9"/>
      <w:pgSz w:w="11906" w:h="16838"/>
      <w:pgMar w:top="993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267E3" w14:textId="77777777" w:rsidR="00804ACA" w:rsidRDefault="00804ACA" w:rsidP="00E32B78">
      <w:r>
        <w:separator/>
      </w:r>
    </w:p>
  </w:endnote>
  <w:endnote w:type="continuationSeparator" w:id="0">
    <w:p w14:paraId="4CDA94F9" w14:textId="77777777" w:rsidR="00804ACA" w:rsidRDefault="00804ACA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F88F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1ABA3754" w14:textId="77777777" w:rsidR="00CF31BC" w:rsidRPr="00535831" w:rsidRDefault="00CF31BC" w:rsidP="002B1E96">
    <w:pPr>
      <w:pStyle w:val="Stopka"/>
      <w:tabs>
        <w:tab w:val="clear" w:pos="4536"/>
        <w:tab w:val="clear" w:pos="9072"/>
      </w:tabs>
      <w:jc w:val="right"/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936AC1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936AC1" w:rsidRPr="005E4271">
      <w:rPr>
        <w:b/>
        <w:szCs w:val="20"/>
      </w:rPr>
      <w:fldChar w:fldCharType="separate"/>
    </w:r>
    <w:r w:rsidR="00572AEB">
      <w:rPr>
        <w:b/>
        <w:noProof/>
        <w:szCs w:val="20"/>
      </w:rPr>
      <w:t>4</w:t>
    </w:r>
    <w:r w:rsidR="00936AC1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936AC1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936AC1" w:rsidRPr="005E4271">
      <w:rPr>
        <w:b/>
        <w:szCs w:val="20"/>
      </w:rPr>
      <w:fldChar w:fldCharType="separate"/>
    </w:r>
    <w:r w:rsidR="00572AEB">
      <w:rPr>
        <w:b/>
        <w:noProof/>
        <w:szCs w:val="20"/>
      </w:rPr>
      <w:t>4</w:t>
    </w:r>
    <w:r w:rsidR="00936AC1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74E95FE4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F94F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613D4B60" w14:textId="77777777" w:rsidR="00AA44CE" w:rsidRPr="005E4271" w:rsidRDefault="005E4271" w:rsidP="005E4271">
    <w:pPr>
      <w:pStyle w:val="Stopka"/>
      <w:tabs>
        <w:tab w:val="clear" w:pos="4536"/>
        <w:tab w:val="clear" w:pos="9072"/>
      </w:tabs>
      <w:rPr>
        <w:b/>
        <w:bCs/>
        <w:color w:val="FF0000"/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Pr="005E4271">
      <w:rPr>
        <w:b/>
        <w:bCs/>
        <w:color w:val="FF0000"/>
        <w:sz w:val="24"/>
      </w:rPr>
      <w:t xml:space="preserve">    </w:t>
    </w:r>
    <w:r w:rsidR="00AA44CE" w:rsidRPr="005E4271">
      <w:rPr>
        <w:szCs w:val="20"/>
      </w:rPr>
      <w:t xml:space="preserve"> Strona </w:t>
    </w:r>
    <w:r w:rsidR="00936AC1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936AC1" w:rsidRPr="005E4271">
      <w:rPr>
        <w:b/>
        <w:szCs w:val="20"/>
      </w:rPr>
      <w:fldChar w:fldCharType="separate"/>
    </w:r>
    <w:r w:rsidR="00572AEB">
      <w:rPr>
        <w:b/>
        <w:noProof/>
        <w:szCs w:val="20"/>
      </w:rPr>
      <w:t>1</w:t>
    </w:r>
    <w:r w:rsidR="00936AC1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936AC1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936AC1" w:rsidRPr="005E4271">
      <w:rPr>
        <w:b/>
        <w:szCs w:val="20"/>
      </w:rPr>
      <w:fldChar w:fldCharType="separate"/>
    </w:r>
    <w:r w:rsidR="00572AEB">
      <w:rPr>
        <w:b/>
        <w:noProof/>
        <w:szCs w:val="20"/>
      </w:rPr>
      <w:t>4</w:t>
    </w:r>
    <w:r w:rsidR="00936AC1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818F80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78F4D" w14:textId="77777777" w:rsidR="00804ACA" w:rsidRDefault="00804ACA" w:rsidP="00E32B78">
      <w:r>
        <w:separator/>
      </w:r>
    </w:p>
  </w:footnote>
  <w:footnote w:type="continuationSeparator" w:id="0">
    <w:p w14:paraId="6AD4B3A9" w14:textId="77777777" w:rsidR="00804ACA" w:rsidRDefault="00804ACA" w:rsidP="00E32B78">
      <w:r>
        <w:continuationSeparator/>
      </w:r>
    </w:p>
  </w:footnote>
  <w:footnote w:id="1">
    <w:p w14:paraId="16E353B5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2A0F0984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DECE0BA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2375F5E5" w14:textId="77777777" w:rsidR="00455063" w:rsidRDefault="00455063" w:rsidP="00A61EF4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74E3F7E8" w14:textId="77777777" w:rsidR="00417E23" w:rsidRPr="002B6346" w:rsidRDefault="00417E23" w:rsidP="00417E23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8AA7B10" w14:textId="77777777" w:rsidR="00417E23" w:rsidRPr="002C50B1" w:rsidRDefault="00417E23" w:rsidP="00417E23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15291006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502651">
    <w:abstractNumId w:val="28"/>
  </w:num>
  <w:num w:numId="3" w16cid:durableId="1352340591">
    <w:abstractNumId w:val="6"/>
  </w:num>
  <w:num w:numId="4" w16cid:durableId="378940895">
    <w:abstractNumId w:val="3"/>
  </w:num>
  <w:num w:numId="5" w16cid:durableId="2110418971">
    <w:abstractNumId w:val="20"/>
  </w:num>
  <w:num w:numId="6" w16cid:durableId="1307275262">
    <w:abstractNumId w:val="23"/>
  </w:num>
  <w:num w:numId="7" w16cid:durableId="1248224029">
    <w:abstractNumId w:val="22"/>
  </w:num>
  <w:num w:numId="8" w16cid:durableId="1449740707">
    <w:abstractNumId w:val="24"/>
  </w:num>
  <w:num w:numId="9" w16cid:durableId="1234389989">
    <w:abstractNumId w:val="2"/>
  </w:num>
  <w:num w:numId="10" w16cid:durableId="1035889710">
    <w:abstractNumId w:val="18"/>
  </w:num>
  <w:num w:numId="11" w16cid:durableId="581523405">
    <w:abstractNumId w:val="11"/>
  </w:num>
  <w:num w:numId="12" w16cid:durableId="876164802">
    <w:abstractNumId w:val="13"/>
  </w:num>
  <w:num w:numId="13" w16cid:durableId="2031951373">
    <w:abstractNumId w:val="21"/>
  </w:num>
  <w:num w:numId="14" w16cid:durableId="1770346622">
    <w:abstractNumId w:val="7"/>
  </w:num>
  <w:num w:numId="15" w16cid:durableId="1814326447">
    <w:abstractNumId w:val="14"/>
  </w:num>
  <w:num w:numId="16" w16cid:durableId="2070221323">
    <w:abstractNumId w:val="1"/>
  </w:num>
  <w:num w:numId="17" w16cid:durableId="215969225">
    <w:abstractNumId w:val="9"/>
  </w:num>
  <w:num w:numId="18" w16cid:durableId="1719935091">
    <w:abstractNumId w:val="19"/>
  </w:num>
  <w:num w:numId="19" w16cid:durableId="117067712">
    <w:abstractNumId w:val="25"/>
  </w:num>
  <w:num w:numId="20" w16cid:durableId="1148284646">
    <w:abstractNumId w:val="0"/>
  </w:num>
  <w:num w:numId="21" w16cid:durableId="214240377">
    <w:abstractNumId w:val="4"/>
  </w:num>
  <w:num w:numId="22" w16cid:durableId="653752597">
    <w:abstractNumId w:val="12"/>
  </w:num>
  <w:num w:numId="23" w16cid:durableId="1643651676">
    <w:abstractNumId w:val="17"/>
  </w:num>
  <w:num w:numId="24" w16cid:durableId="1358199229">
    <w:abstractNumId w:val="5"/>
  </w:num>
  <w:num w:numId="25" w16cid:durableId="1351029290">
    <w:abstractNumId w:val="8"/>
  </w:num>
  <w:num w:numId="26" w16cid:durableId="219751250">
    <w:abstractNumId w:val="15"/>
  </w:num>
  <w:num w:numId="27" w16cid:durableId="1380595029">
    <w:abstractNumId w:val="29"/>
  </w:num>
  <w:num w:numId="28" w16cid:durableId="694119812">
    <w:abstractNumId w:val="16"/>
  </w:num>
  <w:num w:numId="29" w16cid:durableId="552431141">
    <w:abstractNumId w:val="10"/>
  </w:num>
  <w:num w:numId="30" w16cid:durableId="2009164977">
    <w:abstractNumId w:val="26"/>
  </w:num>
  <w:num w:numId="31" w16cid:durableId="1987071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4200C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1E00"/>
    <w:rsid w:val="000843E6"/>
    <w:rsid w:val="0008521E"/>
    <w:rsid w:val="00087C57"/>
    <w:rsid w:val="00087D80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1C63"/>
    <w:rsid w:val="000D3285"/>
    <w:rsid w:val="000D7D5F"/>
    <w:rsid w:val="000E0ED8"/>
    <w:rsid w:val="000F01CA"/>
    <w:rsid w:val="000F12D9"/>
    <w:rsid w:val="000F7128"/>
    <w:rsid w:val="00100578"/>
    <w:rsid w:val="00100CE3"/>
    <w:rsid w:val="00105DF9"/>
    <w:rsid w:val="001070CA"/>
    <w:rsid w:val="00110714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17E23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56BE"/>
    <w:rsid w:val="00466BC1"/>
    <w:rsid w:val="00470948"/>
    <w:rsid w:val="00487196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D1C1A"/>
    <w:rsid w:val="004D3ACE"/>
    <w:rsid w:val="004D5327"/>
    <w:rsid w:val="004D7E0A"/>
    <w:rsid w:val="004E6002"/>
    <w:rsid w:val="004E694F"/>
    <w:rsid w:val="004F3C39"/>
    <w:rsid w:val="004F5534"/>
    <w:rsid w:val="004F6F2C"/>
    <w:rsid w:val="00502422"/>
    <w:rsid w:val="0050326A"/>
    <w:rsid w:val="005070EE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372"/>
    <w:rsid w:val="005B27AA"/>
    <w:rsid w:val="005B2C7C"/>
    <w:rsid w:val="005C2CD6"/>
    <w:rsid w:val="005D1C59"/>
    <w:rsid w:val="005D483F"/>
    <w:rsid w:val="005D6CAD"/>
    <w:rsid w:val="005E1EFF"/>
    <w:rsid w:val="005E4271"/>
    <w:rsid w:val="005E7693"/>
    <w:rsid w:val="005E7CCC"/>
    <w:rsid w:val="00602097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6C35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713DD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C0EF9"/>
    <w:rsid w:val="006C1C15"/>
    <w:rsid w:val="006C55E0"/>
    <w:rsid w:val="006C645D"/>
    <w:rsid w:val="006D0C38"/>
    <w:rsid w:val="006D2B72"/>
    <w:rsid w:val="006D5179"/>
    <w:rsid w:val="006D5E6E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C5"/>
    <w:rsid w:val="007075CC"/>
    <w:rsid w:val="007251D5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0AE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1241"/>
    <w:rsid w:val="007D2E80"/>
    <w:rsid w:val="007D448D"/>
    <w:rsid w:val="007D7D39"/>
    <w:rsid w:val="007E0103"/>
    <w:rsid w:val="007E2217"/>
    <w:rsid w:val="007E3F8B"/>
    <w:rsid w:val="007F61ED"/>
    <w:rsid w:val="007F78C8"/>
    <w:rsid w:val="008029C7"/>
    <w:rsid w:val="00803863"/>
    <w:rsid w:val="00804ACA"/>
    <w:rsid w:val="008059E8"/>
    <w:rsid w:val="00816BCF"/>
    <w:rsid w:val="00825D8F"/>
    <w:rsid w:val="00835B01"/>
    <w:rsid w:val="00841A37"/>
    <w:rsid w:val="00844D28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24C6"/>
    <w:rsid w:val="00882A32"/>
    <w:rsid w:val="00883F9F"/>
    <w:rsid w:val="00887660"/>
    <w:rsid w:val="00895371"/>
    <w:rsid w:val="008955B5"/>
    <w:rsid w:val="00896BE9"/>
    <w:rsid w:val="008B6D10"/>
    <w:rsid w:val="008D2669"/>
    <w:rsid w:val="008D2F13"/>
    <w:rsid w:val="008D345B"/>
    <w:rsid w:val="008D517F"/>
    <w:rsid w:val="008D5285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32DA"/>
    <w:rsid w:val="009945DF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C25D1"/>
    <w:rsid w:val="009C3C27"/>
    <w:rsid w:val="009C6F9D"/>
    <w:rsid w:val="009C7CA0"/>
    <w:rsid w:val="009D1272"/>
    <w:rsid w:val="009D1F9E"/>
    <w:rsid w:val="009D6602"/>
    <w:rsid w:val="009D6963"/>
    <w:rsid w:val="009D6ACA"/>
    <w:rsid w:val="009D7037"/>
    <w:rsid w:val="009E5D4B"/>
    <w:rsid w:val="009E74F0"/>
    <w:rsid w:val="009F1AB4"/>
    <w:rsid w:val="009F3781"/>
    <w:rsid w:val="009F537B"/>
    <w:rsid w:val="009F6633"/>
    <w:rsid w:val="00A020E4"/>
    <w:rsid w:val="00A05ECB"/>
    <w:rsid w:val="00A07C30"/>
    <w:rsid w:val="00A2055F"/>
    <w:rsid w:val="00A22759"/>
    <w:rsid w:val="00A249AF"/>
    <w:rsid w:val="00A33E6B"/>
    <w:rsid w:val="00A359B6"/>
    <w:rsid w:val="00A37629"/>
    <w:rsid w:val="00A42CEA"/>
    <w:rsid w:val="00A45848"/>
    <w:rsid w:val="00A5073B"/>
    <w:rsid w:val="00A531E2"/>
    <w:rsid w:val="00A56D36"/>
    <w:rsid w:val="00A61004"/>
    <w:rsid w:val="00A61EF4"/>
    <w:rsid w:val="00A64AD3"/>
    <w:rsid w:val="00A72289"/>
    <w:rsid w:val="00A877DD"/>
    <w:rsid w:val="00A93E97"/>
    <w:rsid w:val="00A95316"/>
    <w:rsid w:val="00AA0E65"/>
    <w:rsid w:val="00AA44CE"/>
    <w:rsid w:val="00AA6147"/>
    <w:rsid w:val="00AB12E9"/>
    <w:rsid w:val="00AB23DB"/>
    <w:rsid w:val="00AD6D3E"/>
    <w:rsid w:val="00AE5D20"/>
    <w:rsid w:val="00AF19A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F11DC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42CB"/>
    <w:rsid w:val="00C75828"/>
    <w:rsid w:val="00C8140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17FE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A2CF9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021C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599D"/>
    <w:rsid w:val="00EC6A40"/>
    <w:rsid w:val="00ED0D40"/>
    <w:rsid w:val="00ED12C7"/>
    <w:rsid w:val="00ED776D"/>
    <w:rsid w:val="00EE28E9"/>
    <w:rsid w:val="00EE3F81"/>
    <w:rsid w:val="00EE700F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6C9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61B6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F5260-27D6-4F1B-8C29-8B32BB14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1817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Bartosz</cp:lastModifiedBy>
  <cp:revision>68</cp:revision>
  <cp:lastPrinted>2021-08-31T05:12:00Z</cp:lastPrinted>
  <dcterms:created xsi:type="dcterms:W3CDTF">2021-04-22T06:28:00Z</dcterms:created>
  <dcterms:modified xsi:type="dcterms:W3CDTF">2023-05-25T15:07:00Z</dcterms:modified>
</cp:coreProperties>
</file>