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45E46322" w:rsidR="00A71656" w:rsidRPr="00920317" w:rsidRDefault="00A71656" w:rsidP="008D4CBC">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A71656" w:rsidRPr="00920317" w14:paraId="4220FD4F" w14:textId="77777777" w:rsidTr="008B473A">
        <w:trPr>
          <w:trHeight w:val="80"/>
        </w:trPr>
        <w:tc>
          <w:tcPr>
            <w:tcW w:w="10485" w:type="dxa"/>
            <w:gridSpan w:val="5"/>
            <w:shd w:val="clear" w:color="auto" w:fill="FFFFFF" w:themeFill="background1"/>
            <w:vAlign w:val="center"/>
          </w:tcPr>
          <w:bookmarkEnd w:id="0"/>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2A1D44">
        <w:trPr>
          <w:trHeight w:val="389"/>
        </w:trPr>
        <w:tc>
          <w:tcPr>
            <w:tcW w:w="1271"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9214" w:type="dxa"/>
            <w:gridSpan w:val="4"/>
            <w:shd w:val="clear" w:color="auto" w:fill="F7CAAC" w:themeFill="accent2" w:themeFillTint="66"/>
            <w:vAlign w:val="center"/>
          </w:tcPr>
          <w:p w14:paraId="2442B354" w14:textId="79BC5C07" w:rsidR="00A71656" w:rsidRPr="008B473A" w:rsidRDefault="00450A6E" w:rsidP="00A71656">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ZESTAW ENDOSKOPOWY</w:t>
            </w:r>
          </w:p>
        </w:tc>
      </w:tr>
      <w:bookmarkEnd w:id="1"/>
      <w:tr w:rsidR="00A71656" w:rsidRPr="00920317" w14:paraId="3407E224" w14:textId="77777777" w:rsidTr="002A1D44">
        <w:tc>
          <w:tcPr>
            <w:tcW w:w="1271"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14" w:type="dxa"/>
            <w:gridSpan w:val="4"/>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0BF9B2E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EF7B89">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E5475C">
        <w:trPr>
          <w:trHeight w:val="944"/>
        </w:trPr>
        <w:tc>
          <w:tcPr>
            <w:tcW w:w="1980" w:type="dxa"/>
            <w:gridSpan w:val="2"/>
            <w:tcBorders>
              <w:top w:val="single" w:sz="12"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5DB8ED14" w:rsidR="00A71656" w:rsidRPr="00E5475C" w:rsidRDefault="009A0A4D" w:rsidP="00E5475C">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3"/>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247F6D">
        <w:trPr>
          <w:trHeight w:val="294"/>
        </w:trPr>
        <w:tc>
          <w:tcPr>
            <w:tcW w:w="1980" w:type="dxa"/>
            <w:gridSpan w:val="2"/>
            <w:tcBorders>
              <w:top w:val="single" w:sz="12" w:space="0" w:color="auto"/>
            </w:tcBorders>
            <w:shd w:val="clear" w:color="auto" w:fill="C5E0B3" w:themeFill="accent6" w:themeFillTint="66"/>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3"/>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247F6D">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3"/>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247F6D">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3"/>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247F6D">
        <w:trPr>
          <w:trHeight w:val="132"/>
        </w:trPr>
        <w:tc>
          <w:tcPr>
            <w:tcW w:w="1980" w:type="dxa"/>
            <w:gridSpan w:val="2"/>
            <w:shd w:val="clear" w:color="auto" w:fill="C5E0B3" w:themeFill="accent6"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3"/>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247F6D">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3"/>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247F6D">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3"/>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247F6D">
        <w:trPr>
          <w:trHeight w:val="665"/>
        </w:trPr>
        <w:tc>
          <w:tcPr>
            <w:tcW w:w="1980" w:type="dxa"/>
            <w:gridSpan w:val="2"/>
            <w:tcBorders>
              <w:bottom w:val="double" w:sz="12"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3"/>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17218B" w:rsidRPr="00920317" w14:paraId="23D2F27A" w14:textId="77777777" w:rsidTr="00E5475C">
        <w:trPr>
          <w:trHeight w:val="943"/>
        </w:trPr>
        <w:tc>
          <w:tcPr>
            <w:tcW w:w="2830" w:type="dxa"/>
            <w:gridSpan w:val="3"/>
            <w:tcBorders>
              <w:top w:val="double" w:sz="12" w:space="0" w:color="auto"/>
              <w:left w:val="double" w:sz="12" w:space="0" w:color="auto"/>
              <w:right w:val="nil"/>
            </w:tcBorders>
            <w:shd w:val="clear" w:color="auto" w:fill="A8D08D" w:themeFill="accent6" w:themeFillTint="99"/>
          </w:tcPr>
          <w:p w14:paraId="60FB751C"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OFEROWANA WARTOŚĆ</w:t>
            </w:r>
          </w:p>
          <w:p w14:paraId="29C89002"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 WYKONANIE </w:t>
            </w:r>
          </w:p>
          <w:p w14:paraId="0E497898" w14:textId="488F680A"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ZADANIA </w:t>
            </w:r>
          </w:p>
          <w:p w14:paraId="60CD49E8" w14:textId="77777777" w:rsidR="0017218B" w:rsidRPr="00E5475C" w:rsidRDefault="0017218B"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double" w:sz="12" w:space="0" w:color="auto"/>
              <w:left w:val="nil"/>
              <w:right w:val="double" w:sz="12" w:space="0" w:color="auto"/>
            </w:tcBorders>
          </w:tcPr>
          <w:p w14:paraId="664690C0" w14:textId="77777777" w:rsidR="00E5475C" w:rsidRDefault="00E5475C" w:rsidP="00D62B8D">
            <w:pPr>
              <w:spacing w:after="0" w:line="240" w:lineRule="auto"/>
              <w:rPr>
                <w:rFonts w:eastAsia="Times New Roman" w:cs="Times New Roman"/>
                <w:b/>
                <w:bCs/>
                <w:lang w:eastAsia="pl-PL"/>
              </w:rPr>
            </w:pPr>
          </w:p>
          <w:p w14:paraId="14C843B8" w14:textId="05108838" w:rsidR="0017218B" w:rsidRPr="00E5475C" w:rsidRDefault="0017218B" w:rsidP="00D62B8D">
            <w:pPr>
              <w:spacing w:after="0" w:line="240" w:lineRule="auto"/>
              <w:rPr>
                <w:rFonts w:eastAsia="Times New Roman" w:cs="Times New Roman"/>
                <w:b/>
                <w:bCs/>
                <w:lang w:eastAsia="pl-PL"/>
              </w:rPr>
            </w:pPr>
            <w:r w:rsidRPr="00E5475C">
              <w:rPr>
                <w:rFonts w:eastAsia="Times New Roman" w:cs="Times New Roman"/>
                <w:b/>
                <w:bCs/>
                <w:lang w:eastAsia="pl-PL"/>
              </w:rPr>
              <w:t xml:space="preserve">wartość brutto: </w:t>
            </w:r>
          </w:p>
          <w:p w14:paraId="4A5177D0" w14:textId="1C187830" w:rsidR="00EA39B5" w:rsidRPr="00E5475C" w:rsidRDefault="00EA39B5" w:rsidP="00D62B8D">
            <w:pPr>
              <w:spacing w:after="0" w:line="240" w:lineRule="auto"/>
              <w:rPr>
                <w:rFonts w:eastAsia="Times New Roman" w:cs="Times New Roman"/>
                <w:lang w:eastAsia="pl-PL"/>
              </w:rPr>
            </w:pPr>
            <w:r w:rsidRPr="00E5475C">
              <w:rPr>
                <w:rFonts w:eastAsia="Times New Roman" w:cs="Times New Roman"/>
                <w:lang w:eastAsia="pl-PL"/>
              </w:rPr>
              <w:t>VAT %:</w:t>
            </w:r>
          </w:p>
          <w:p w14:paraId="5C8CE250" w14:textId="7663EC1C" w:rsidR="0017218B" w:rsidRPr="00E5475C" w:rsidRDefault="0017218B" w:rsidP="00D62B8D">
            <w:pPr>
              <w:spacing w:after="0" w:line="240" w:lineRule="auto"/>
              <w:rPr>
                <w:rFonts w:eastAsia="Times New Roman" w:cs="Times New Roman"/>
                <w:lang w:eastAsia="pl-PL"/>
              </w:rPr>
            </w:pPr>
          </w:p>
        </w:tc>
      </w:tr>
      <w:tr w:rsidR="00D62B8D" w:rsidRPr="00920317" w14:paraId="331C2421" w14:textId="77777777" w:rsidTr="00247F6D">
        <w:trPr>
          <w:trHeight w:val="67"/>
        </w:trPr>
        <w:tc>
          <w:tcPr>
            <w:tcW w:w="2830" w:type="dxa"/>
            <w:gridSpan w:val="3"/>
            <w:tcBorders>
              <w:top w:val="single" w:sz="4" w:space="0" w:color="auto"/>
              <w:left w:val="double" w:sz="12" w:space="0" w:color="auto"/>
              <w:bottom w:val="single" w:sz="4" w:space="0" w:color="auto"/>
              <w:right w:val="nil"/>
            </w:tcBorders>
            <w:shd w:val="clear" w:color="auto" w:fill="A8D08D" w:themeFill="accent6" w:themeFillTint="99"/>
          </w:tcPr>
          <w:p w14:paraId="63F2A5FD" w14:textId="380D06AB" w:rsidR="00D62B8D" w:rsidRPr="00E5475C" w:rsidRDefault="00E5475C"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DOSTAWY</w:t>
            </w:r>
          </w:p>
          <w:p w14:paraId="50A6FBC8" w14:textId="6ED6B8F1" w:rsidR="00D62B8D" w:rsidRPr="00E5475C" w:rsidRDefault="00D62B8D" w:rsidP="00D62B8D">
            <w:pPr>
              <w:spacing w:after="0" w:line="240" w:lineRule="auto"/>
              <w:jc w:val="center"/>
              <w:rPr>
                <w:rFonts w:eastAsia="Times New Roman" w:cs="Times New Roman"/>
                <w:b/>
                <w:bCs/>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single" w:sz="4" w:space="0" w:color="auto"/>
              <w:right w:val="double" w:sz="12" w:space="0" w:color="auto"/>
            </w:tcBorders>
          </w:tcPr>
          <w:p w14:paraId="3115F9C7" w14:textId="77777777" w:rsidR="00D62B8D" w:rsidRPr="00E5475C" w:rsidRDefault="00D62B8D" w:rsidP="00D62B8D">
            <w:pPr>
              <w:spacing w:after="0" w:line="240" w:lineRule="auto"/>
              <w:rPr>
                <w:rFonts w:eastAsia="Times New Roman" w:cs="Times New Roman"/>
                <w:b/>
                <w:bCs/>
                <w:lang w:eastAsia="pl-PL"/>
              </w:rPr>
            </w:pPr>
          </w:p>
        </w:tc>
      </w:tr>
      <w:tr w:rsidR="00D62B8D" w:rsidRPr="00920317" w14:paraId="55FD7A8B" w14:textId="77777777" w:rsidTr="00247F6D">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725C50D7" w14:textId="31CE005F" w:rsidR="00D62B8D" w:rsidRPr="00E5475C" w:rsidRDefault="00E52980"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GWARANCJA</w:t>
            </w:r>
          </w:p>
          <w:p w14:paraId="7C32E892" w14:textId="09D5C46E" w:rsidR="00D62B8D" w:rsidRPr="00E5475C" w:rsidRDefault="00D62B8D"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double" w:sz="12" w:space="0" w:color="auto"/>
              <w:right w:val="double" w:sz="12" w:space="0" w:color="auto"/>
            </w:tcBorders>
          </w:tcPr>
          <w:p w14:paraId="48112D23" w14:textId="77777777" w:rsidR="00D62B8D" w:rsidRPr="00E5475C" w:rsidRDefault="00D62B8D" w:rsidP="00D62B8D">
            <w:pPr>
              <w:spacing w:after="0" w:line="240" w:lineRule="auto"/>
              <w:rPr>
                <w:rFonts w:eastAsia="Times New Roman" w:cs="Times New Roman"/>
                <w:b/>
                <w:bCs/>
                <w:lang w:eastAsia="pl-PL"/>
              </w:rPr>
            </w:pPr>
          </w:p>
        </w:tc>
      </w:tr>
      <w:tr w:rsidR="00DF6319" w:rsidRPr="00D54940" w14:paraId="241E94E1" w14:textId="77777777" w:rsidTr="00E5475C">
        <w:trPr>
          <w:trHeight w:val="98"/>
        </w:trPr>
        <w:tc>
          <w:tcPr>
            <w:tcW w:w="2972" w:type="dxa"/>
            <w:gridSpan w:val="4"/>
            <w:tcBorders>
              <w:top w:val="single" w:sz="4" w:space="0" w:color="auto"/>
            </w:tcBorders>
            <w:vAlign w:val="center"/>
          </w:tcPr>
          <w:p w14:paraId="6CCF6675" w14:textId="5C30C58C"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PŁATNOŚCI</w:t>
            </w:r>
          </w:p>
        </w:tc>
        <w:tc>
          <w:tcPr>
            <w:tcW w:w="7513" w:type="dxa"/>
            <w:tcBorders>
              <w:top w:val="single" w:sz="4" w:space="0" w:color="auto"/>
            </w:tcBorders>
            <w:vAlign w:val="center"/>
          </w:tcPr>
          <w:p w14:paraId="6B9A93A2" w14:textId="1A2FC978" w:rsidR="00DF6319" w:rsidRPr="00E5475C" w:rsidRDefault="00EF7B89" w:rsidP="00DF6319">
            <w:pPr>
              <w:spacing w:after="0" w:line="240" w:lineRule="auto"/>
              <w:jc w:val="center"/>
              <w:rPr>
                <w:rFonts w:eastAsia="Times New Roman" w:cs="Times New Roman"/>
                <w:b/>
                <w:lang w:eastAsia="pl-PL"/>
              </w:rPr>
            </w:pPr>
            <w:r w:rsidRPr="00E5475C">
              <w:rPr>
                <w:rFonts w:eastAsia="Times New Roman" w:cs="Times New Roman"/>
                <w:b/>
                <w:lang w:eastAsia="pl-PL"/>
              </w:rPr>
              <w:t>3</w:t>
            </w:r>
            <w:r w:rsidR="00DF6319" w:rsidRPr="00E5475C">
              <w:rPr>
                <w:rFonts w:eastAsia="Times New Roman" w:cs="Times New Roman"/>
                <w:b/>
                <w:lang w:eastAsia="pl-PL"/>
              </w:rPr>
              <w:t xml:space="preserve">0 dni </w:t>
            </w:r>
          </w:p>
        </w:tc>
      </w:tr>
      <w:tr w:rsidR="00DF6319" w:rsidRPr="00D54940" w14:paraId="6FFD673A" w14:textId="77777777" w:rsidTr="00D51E92">
        <w:trPr>
          <w:trHeight w:val="226"/>
        </w:trPr>
        <w:tc>
          <w:tcPr>
            <w:tcW w:w="2972" w:type="dxa"/>
            <w:gridSpan w:val="4"/>
            <w:vAlign w:val="center"/>
          </w:tcPr>
          <w:p w14:paraId="71D8B934" w14:textId="77777777"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REALIZACJI ZAMÓWIENIA</w:t>
            </w:r>
          </w:p>
        </w:tc>
        <w:tc>
          <w:tcPr>
            <w:tcW w:w="7513" w:type="dxa"/>
            <w:vAlign w:val="center"/>
          </w:tcPr>
          <w:p w14:paraId="2245EF63" w14:textId="466303AB" w:rsidR="00DF6319" w:rsidRPr="00E5475C" w:rsidRDefault="00E52980" w:rsidP="00DF6319">
            <w:pPr>
              <w:spacing w:after="0" w:line="240" w:lineRule="auto"/>
              <w:jc w:val="center"/>
              <w:rPr>
                <w:rFonts w:eastAsia="Times New Roman" w:cs="Calibri"/>
                <w:b/>
                <w:bCs/>
                <w:lang w:eastAsia="pl-PL"/>
              </w:rPr>
            </w:pPr>
            <w:r w:rsidRPr="00E5475C">
              <w:rPr>
                <w:rFonts w:eastAsia="Times New Roman" w:cs="Calibri"/>
                <w:b/>
                <w:bCs/>
                <w:lang w:eastAsia="pl-PL"/>
              </w:rPr>
              <w:t xml:space="preserve"> Maksymalnie do </w:t>
            </w:r>
            <w:r w:rsidR="00450A6E">
              <w:rPr>
                <w:rFonts w:eastAsia="Times New Roman" w:cs="Calibri"/>
                <w:b/>
                <w:bCs/>
                <w:lang w:eastAsia="pl-PL"/>
              </w:rPr>
              <w:t>6</w:t>
            </w:r>
            <w:r w:rsidRPr="00E5475C">
              <w:rPr>
                <w:rFonts w:eastAsia="Times New Roman" w:cs="Calibri"/>
                <w:b/>
                <w:bCs/>
                <w:lang w:eastAsia="pl-PL"/>
              </w:rPr>
              <w:t xml:space="preserve">0 dni </w:t>
            </w:r>
            <w:r w:rsidR="00DF6319" w:rsidRPr="00E5475C">
              <w:rPr>
                <w:rFonts w:eastAsia="Times New Roman" w:cs="Calibri"/>
                <w:bCs/>
                <w:lang w:eastAsia="pl-PL"/>
              </w:rPr>
              <w:t xml:space="preserve">od dnia podpisania umowy </w:t>
            </w:r>
          </w:p>
        </w:tc>
      </w:tr>
    </w:tbl>
    <w:p w14:paraId="7C761F1C" w14:textId="77777777" w:rsidR="00A71656" w:rsidRPr="00D54940" w:rsidRDefault="00A71656" w:rsidP="00A71656">
      <w:pPr>
        <w:spacing w:after="0" w:line="240" w:lineRule="auto"/>
        <w:rPr>
          <w:rFonts w:eastAsia="Times New Roman" w:cs="Times New Roman"/>
          <w:sz w:val="24"/>
          <w:szCs w:val="24"/>
          <w:lang w:eastAsia="pl-PL"/>
        </w:rPr>
      </w:pPr>
    </w:p>
    <w:p w14:paraId="3D0B59F7"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OŚWIADCZENIA:</w:t>
      </w:r>
    </w:p>
    <w:p w14:paraId="7787260E"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zamówienie zostanie zrealizowane w terminach określonych w SWZ oraz zgodnie ze złożoną ofertą;</w:t>
      </w:r>
    </w:p>
    <w:p w14:paraId="16CBD25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w cenie naszej oferty zostały uwzględnione wszystkie koszty wykonania zamówienia;</w:t>
      </w:r>
    </w:p>
    <w:p w14:paraId="244FF7D8"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zapoznaliśmy się ze SWZ oraz wzorem umowy i nie wnosimy do nich zastrzeżeń oraz przyjmujemy warunki w nich zawarte;</w:t>
      </w:r>
    </w:p>
    <w:p w14:paraId="2AE3D676" w14:textId="01DF6B54"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 xml:space="preserve">uważamy się za związanych niniejszą ofertą na okres </w:t>
      </w:r>
      <w:r w:rsidRPr="00D54940">
        <w:rPr>
          <w:rFonts w:eastAsia="Times New Roman" w:cs="Segoe UI"/>
          <w:b/>
          <w:sz w:val="24"/>
          <w:szCs w:val="24"/>
          <w:lang w:eastAsia="pl-PL"/>
        </w:rPr>
        <w:t>30 dni</w:t>
      </w:r>
      <w:r w:rsidRPr="00D54940">
        <w:rPr>
          <w:rFonts w:eastAsia="Times New Roman" w:cs="Segoe UI"/>
          <w:sz w:val="24"/>
          <w:szCs w:val="24"/>
          <w:lang w:eastAsia="pl-PL"/>
        </w:rPr>
        <w:t xml:space="preserve"> licząc od dnia otwarcia ofert (włącznie z tym dniem);</w:t>
      </w:r>
      <w:r w:rsidR="00BB2CE5" w:rsidRPr="00D54940">
        <w:rPr>
          <w:rFonts w:eastAsia="Times New Roman" w:cs="Segoe UI"/>
          <w:sz w:val="24"/>
          <w:szCs w:val="24"/>
          <w:lang w:eastAsia="pl-PL"/>
        </w:rPr>
        <w:t xml:space="preserve"> tj. do dnia wskazanego w SWZ (rozdział III, podrozdział 3)</w:t>
      </w:r>
    </w:p>
    <w:p w14:paraId="01A7412A"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akceptujemy, iż zapłata za zrealizowanie zamówienia następować będzie na zasadach opisanych we wzorze umowy</w:t>
      </w:r>
    </w:p>
    <w:p w14:paraId="087BA90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uzyskaliśmy konieczne informacje i wyjaśnienia niezbędne do przygotowania oferty,</w:t>
      </w:r>
    </w:p>
    <w:p w14:paraId="74D8DBFA" w14:textId="1323B322" w:rsidR="00BB2CE5"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proponowany przez nas przedmiot zamówienia jest zgodny z oczekiwaniami Zamawiającego</w:t>
      </w:r>
    </w:p>
    <w:p w14:paraId="72D47DBF"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ZOBOWIĄZANIA W PRZYPADKU PRZYZNANIA ZAMÓWIENIA:</w:t>
      </w:r>
    </w:p>
    <w:p w14:paraId="5CE8FB8D" w14:textId="77777777" w:rsidR="008B473A" w:rsidRPr="00D54940" w:rsidRDefault="008B473A" w:rsidP="008B473A">
      <w:pPr>
        <w:numPr>
          <w:ilvl w:val="0"/>
          <w:numId w:val="2"/>
        </w:numPr>
        <w:tabs>
          <w:tab w:val="num" w:pos="459"/>
        </w:tabs>
        <w:spacing w:after="40" w:line="24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zobowiązujemy się do zawarcia umowy w miejscu i terminie wyznaczonym przez Zamawiającego;</w:t>
      </w:r>
    </w:p>
    <w:p w14:paraId="7107311A" w14:textId="437A0CBB" w:rsidR="008B473A" w:rsidRPr="00D54940" w:rsidRDefault="008B473A" w:rsidP="008B473A">
      <w:pPr>
        <w:numPr>
          <w:ilvl w:val="0"/>
          <w:numId w:val="2"/>
        </w:numPr>
        <w:tabs>
          <w:tab w:val="num" w:pos="459"/>
        </w:tabs>
        <w:spacing w:after="0" w:line="36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osobą upoważnioną do podpisywania umowy jest</w:t>
      </w:r>
      <w:r w:rsidR="00F37459" w:rsidRPr="00D54940">
        <w:rPr>
          <w:rFonts w:eastAsia="Times New Roman" w:cs="Segoe UI"/>
          <w:sz w:val="24"/>
          <w:szCs w:val="24"/>
          <w:lang w:eastAsia="pl-PL"/>
        </w:rPr>
        <w:t xml:space="preserve"> (imię, nazwisko i funkcja)</w:t>
      </w:r>
      <w:r w:rsidRPr="00D54940">
        <w:rPr>
          <w:rFonts w:eastAsia="Times New Roman" w:cs="Segoe UI"/>
          <w:sz w:val="24"/>
          <w:szCs w:val="24"/>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rsidRPr="00D54940" w14:paraId="0E4D4529" w14:textId="77777777" w:rsidTr="008B473A">
        <w:trPr>
          <w:trHeight w:val="201"/>
        </w:trPr>
        <w:tc>
          <w:tcPr>
            <w:tcW w:w="9758" w:type="dxa"/>
          </w:tcPr>
          <w:p w14:paraId="3BF3AD54" w14:textId="77777777" w:rsidR="008B473A" w:rsidRPr="00D54940" w:rsidRDefault="008B473A" w:rsidP="008B473A">
            <w:pPr>
              <w:spacing w:line="360" w:lineRule="auto"/>
              <w:contextualSpacing/>
              <w:rPr>
                <w:rFonts w:eastAsia="Times New Roman" w:cs="Segoe UI"/>
                <w:sz w:val="24"/>
                <w:szCs w:val="24"/>
                <w:lang w:eastAsia="pl-PL"/>
              </w:rPr>
            </w:pPr>
          </w:p>
        </w:tc>
      </w:tr>
    </w:tbl>
    <w:p w14:paraId="7D43267C" w14:textId="7C7E1A1C" w:rsidR="008B473A" w:rsidRPr="00E5475C" w:rsidRDefault="008B473A" w:rsidP="00BB2CE5">
      <w:pPr>
        <w:spacing w:after="40" w:line="240" w:lineRule="auto"/>
        <w:contextualSpacing/>
        <w:rPr>
          <w:rFonts w:eastAsia="Times New Roman" w:cs="Segoe UI"/>
          <w:bCs/>
          <w:iCs/>
          <w:sz w:val="6"/>
          <w:szCs w:val="6"/>
          <w:lang w:eastAsia="pl-PL"/>
        </w:rPr>
      </w:pPr>
      <w:r w:rsidRPr="00D54940">
        <w:rPr>
          <w:rFonts w:eastAsia="Times New Roman" w:cs="Segoe UI"/>
          <w:bCs/>
          <w:iCs/>
          <w:sz w:val="24"/>
          <w:szCs w:val="24"/>
          <w:lang w:eastAsia="pl-PL"/>
        </w:rPr>
        <w:t xml:space="preserve">          </w:t>
      </w:r>
    </w:p>
    <w:p w14:paraId="14285B29" w14:textId="77777777" w:rsidR="008B473A" w:rsidRPr="00D54940" w:rsidRDefault="008B473A" w:rsidP="008B473A">
      <w:pPr>
        <w:numPr>
          <w:ilvl w:val="0"/>
          <w:numId w:val="2"/>
        </w:numPr>
        <w:tabs>
          <w:tab w:val="num" w:pos="459"/>
        </w:tabs>
        <w:spacing w:after="40" w:line="360" w:lineRule="auto"/>
        <w:ind w:left="459" w:hanging="459"/>
        <w:contextualSpacing/>
        <w:rPr>
          <w:rFonts w:eastAsia="Times New Roman" w:cs="Segoe UI"/>
          <w:bCs/>
          <w:iCs/>
          <w:sz w:val="24"/>
          <w:szCs w:val="24"/>
          <w:lang w:eastAsia="pl-PL"/>
        </w:rPr>
      </w:pPr>
      <w:r w:rsidRPr="00D54940">
        <w:rPr>
          <w:rFonts w:eastAsia="Times New Roman" w:cs="Segoe UI"/>
          <w:sz w:val="24"/>
          <w:szCs w:val="24"/>
          <w:lang w:eastAsia="pl-PL"/>
        </w:rPr>
        <w:t>osobą</w:t>
      </w:r>
      <w:r w:rsidRPr="00D54940">
        <w:rPr>
          <w:rFonts w:eastAsia="Times New Roman" w:cs="Segoe U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rsidRPr="00D54940" w14:paraId="41DEEDCE" w14:textId="77777777" w:rsidTr="008B473A">
        <w:trPr>
          <w:trHeight w:val="370"/>
        </w:trPr>
        <w:tc>
          <w:tcPr>
            <w:tcW w:w="9792" w:type="dxa"/>
          </w:tcPr>
          <w:p w14:paraId="6B3DEDF6" w14:textId="77777777" w:rsidR="008B473A" w:rsidRPr="00D54940" w:rsidRDefault="008B473A" w:rsidP="008B473A">
            <w:pPr>
              <w:spacing w:after="40" w:line="360" w:lineRule="auto"/>
              <w:contextualSpacing/>
              <w:rPr>
                <w:rFonts w:eastAsia="Times New Roman" w:cs="Segoe UI"/>
                <w:bCs/>
                <w:iCs/>
                <w:sz w:val="24"/>
                <w:szCs w:val="24"/>
                <w:lang w:eastAsia="pl-PL"/>
              </w:rPr>
            </w:pPr>
          </w:p>
        </w:tc>
      </w:tr>
    </w:tbl>
    <w:p w14:paraId="2055BFF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lastRenderedPageBreak/>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rsidRPr="00D54940" w14:paraId="3D2C4883" w14:textId="77777777" w:rsidTr="008B473A">
        <w:tc>
          <w:tcPr>
            <w:tcW w:w="6243" w:type="dxa"/>
          </w:tcPr>
          <w:p w14:paraId="14B34A0B" w14:textId="77777777" w:rsidR="008B473A" w:rsidRPr="00D54940" w:rsidRDefault="008B473A" w:rsidP="008B473A">
            <w:pPr>
              <w:spacing w:after="40"/>
              <w:contextualSpacing/>
              <w:rPr>
                <w:rFonts w:eastAsia="Times New Roman" w:cs="Segoe UI"/>
                <w:bCs/>
                <w:iCs/>
                <w:sz w:val="24"/>
                <w:szCs w:val="24"/>
                <w:lang w:eastAsia="pl-PL"/>
              </w:rPr>
            </w:pPr>
          </w:p>
        </w:tc>
      </w:tr>
    </w:tbl>
    <w:p w14:paraId="66E68C20" w14:textId="77777777" w:rsidR="008B473A" w:rsidRPr="00D54940" w:rsidRDefault="008B473A" w:rsidP="008B473A">
      <w:pPr>
        <w:tabs>
          <w:tab w:val="left" w:pos="1985"/>
          <w:tab w:val="left" w:pos="4820"/>
          <w:tab w:val="left" w:pos="5387"/>
          <w:tab w:val="left" w:pos="8931"/>
        </w:tabs>
        <w:spacing w:after="0" w:line="240" w:lineRule="auto"/>
        <w:rPr>
          <w:rFonts w:eastAsia="Times New Roman" w:cs="Times New Roman"/>
          <w:sz w:val="24"/>
          <w:szCs w:val="24"/>
          <w:lang w:eastAsia="pl-PL"/>
        </w:rPr>
      </w:pPr>
    </w:p>
    <w:p w14:paraId="051A7040" w14:textId="77777777" w:rsidR="008B473A" w:rsidRPr="00D54940" w:rsidRDefault="008B473A" w:rsidP="008B473A">
      <w:pPr>
        <w:spacing w:after="40" w:line="240" w:lineRule="auto"/>
        <w:contextualSpacing/>
        <w:rPr>
          <w:rFonts w:eastAsia="Times New Roman" w:cs="Segoe UI"/>
          <w:sz w:val="24"/>
          <w:szCs w:val="24"/>
          <w:lang w:eastAsia="pl-PL"/>
        </w:rPr>
      </w:pPr>
    </w:p>
    <w:p w14:paraId="6250EDB0"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 xml:space="preserve">Oświadczamy, że oferta: zawiera / nie zawiera (niepotrzebne usunąć) informacje, które stanowią </w:t>
      </w:r>
      <w:r w:rsidRPr="00D54940">
        <w:rPr>
          <w:rFonts w:eastAsia="Times New Roman" w:cs="Segoe UI"/>
          <w:b/>
          <w:bCs/>
          <w:sz w:val="24"/>
          <w:szCs w:val="24"/>
          <w:lang w:eastAsia="pl-PL"/>
        </w:rPr>
        <w:t>TAJEMNICĘ PRZEDSIĘBIORSTWA</w:t>
      </w:r>
      <w:r w:rsidRPr="00D54940">
        <w:rPr>
          <w:rFonts w:eastAsia="Times New Roman" w:cs="Segoe UI"/>
          <w:sz w:val="24"/>
          <w:szCs w:val="24"/>
          <w:lang w:eastAsia="pl-PL"/>
        </w:rPr>
        <w:t xml:space="preserve"> w rozumieniu przepisów o zwalczaniu nieuczciwej konkurencji</w:t>
      </w:r>
    </w:p>
    <w:p w14:paraId="11A9F9BE" w14:textId="77777777" w:rsidR="00F37459" w:rsidRPr="00D54940" w:rsidRDefault="00F37459" w:rsidP="008B473A">
      <w:pPr>
        <w:spacing w:after="40" w:line="240" w:lineRule="auto"/>
        <w:contextualSpacing/>
        <w:rPr>
          <w:rFonts w:eastAsia="Times New Roman" w:cs="Segoe UI"/>
          <w:b/>
          <w:sz w:val="24"/>
          <w:szCs w:val="24"/>
          <w:lang w:eastAsia="pl-PL"/>
        </w:rPr>
      </w:pPr>
    </w:p>
    <w:p w14:paraId="0F6EC1F1" w14:textId="3DFF9954"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PODWYKONAWCY:</w:t>
      </w:r>
    </w:p>
    <w:p w14:paraId="2712EDF4"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B473A" w:rsidRPr="00D54940" w14:paraId="495F317B" w14:textId="77777777" w:rsidTr="008B473A">
        <w:trPr>
          <w:trHeight w:val="387"/>
        </w:trPr>
        <w:tc>
          <w:tcPr>
            <w:tcW w:w="10335" w:type="dxa"/>
          </w:tcPr>
          <w:p w14:paraId="1C3F7459" w14:textId="77777777" w:rsidR="008B473A" w:rsidRPr="00D54940" w:rsidRDefault="008B473A" w:rsidP="008B473A">
            <w:pPr>
              <w:spacing w:after="40"/>
              <w:contextualSpacing/>
              <w:rPr>
                <w:rFonts w:eastAsia="Times New Roman" w:cs="Segoe UI"/>
                <w:sz w:val="24"/>
                <w:szCs w:val="24"/>
                <w:lang w:eastAsia="pl-PL"/>
              </w:rPr>
            </w:pPr>
          </w:p>
        </w:tc>
      </w:tr>
    </w:tbl>
    <w:p w14:paraId="63FA0988" w14:textId="77777777" w:rsidR="008B473A" w:rsidRPr="00D54940" w:rsidRDefault="008B473A" w:rsidP="008B473A">
      <w:pPr>
        <w:spacing w:after="40" w:line="240" w:lineRule="auto"/>
        <w:contextualSpacing/>
        <w:rPr>
          <w:rFonts w:eastAsia="Calibri" w:cs="Times New Roman"/>
          <w:b/>
          <w:bCs/>
          <w:sz w:val="24"/>
          <w:szCs w:val="24"/>
        </w:rPr>
      </w:pPr>
    </w:p>
    <w:p w14:paraId="0A4C9C0C" w14:textId="4888CBD6" w:rsidR="008B473A" w:rsidRPr="00D54940"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4"/>
          <w:szCs w:val="24"/>
          <w:lang w:eastAsia="pl-PL"/>
        </w:rPr>
      </w:pPr>
      <w:r w:rsidRPr="00D54940">
        <w:rPr>
          <w:rFonts w:eastAsia="Calibri" w:cs="Times New Roman"/>
          <w:b/>
          <w:bCs/>
          <w:sz w:val="24"/>
          <w:szCs w:val="24"/>
        </w:rPr>
        <w:t>WIELKOŚĆ PRZEDSIĘBIORSTWA:</w:t>
      </w:r>
      <w:r w:rsidRPr="00D54940">
        <w:rPr>
          <w:rFonts w:eastAsia="Calibri" w:cs="Times New Roman"/>
          <w:sz w:val="24"/>
          <w:szCs w:val="24"/>
        </w:rPr>
        <w:t xml:space="preserve"> mikroprzedsiębiorstwo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małe</w:t>
      </w:r>
      <w:r w:rsidR="00BB2CE5" w:rsidRPr="00D54940">
        <w:rPr>
          <w:rFonts w:eastAsia="Calibri" w:cs="Times New Roman"/>
          <w:sz w:val="24"/>
          <w:szCs w:val="24"/>
        </w:rPr>
        <w:t> </w:t>
      </w:r>
      <w:r w:rsidRPr="00D54940">
        <w:rPr>
          <w:rFonts w:eastAsia="Calibri" w:cs="Times New Roman"/>
          <w:sz w:val="24"/>
          <w:szCs w:val="24"/>
        </w:rPr>
        <w:t>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średnie przedsiębiorstwo/ jednoosobowa działalność gospodarcza</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osoba fizyczna nieprowadząca działalności gospodarczej / inny rodzaj (niepotrzebne usunąć)</w:t>
      </w:r>
      <w:r w:rsidRPr="00D54940">
        <w:rPr>
          <w:rFonts w:eastAsia="Times New Roman" w:cs="Segoe UI"/>
          <w:b/>
          <w:iCs/>
          <w:sz w:val="24"/>
          <w:szCs w:val="24"/>
          <w:lang w:eastAsia="pl-PL"/>
        </w:rPr>
        <w:t xml:space="preserve"> </w:t>
      </w:r>
    </w:p>
    <w:p w14:paraId="380B3294" w14:textId="77777777" w:rsidR="008B473A" w:rsidRPr="00D54940" w:rsidRDefault="008B473A" w:rsidP="008B473A">
      <w:pPr>
        <w:spacing w:after="40" w:line="240" w:lineRule="auto"/>
        <w:contextualSpacing/>
        <w:rPr>
          <w:rFonts w:eastAsia="Times New Roman" w:cs="Segoe UI"/>
          <w:b/>
          <w:iCs/>
          <w:sz w:val="24"/>
          <w:szCs w:val="24"/>
          <w:lang w:eastAsia="pl-PL"/>
        </w:rPr>
      </w:pPr>
    </w:p>
    <w:p w14:paraId="20A036C7" w14:textId="77777777" w:rsidR="008B473A" w:rsidRPr="00D54940" w:rsidRDefault="008B473A" w:rsidP="008B473A">
      <w:pPr>
        <w:spacing w:after="40" w:line="240" w:lineRule="auto"/>
        <w:contextualSpacing/>
        <w:rPr>
          <w:rFonts w:eastAsia="Times New Roman" w:cs="Segoe UI"/>
          <w:b/>
          <w:iCs/>
          <w:sz w:val="24"/>
          <w:szCs w:val="24"/>
          <w:lang w:eastAsia="pl-PL"/>
        </w:rPr>
      </w:pPr>
      <w:r w:rsidRPr="00D54940">
        <w:rPr>
          <w:rFonts w:eastAsia="Times New Roman" w:cs="Segoe UI"/>
          <w:b/>
          <w:iCs/>
          <w:sz w:val="24"/>
          <w:szCs w:val="24"/>
          <w:lang w:eastAsia="pl-PL"/>
        </w:rPr>
        <w:t>Oświadczam, że wypełniłem obowiązki informacyjne przewidziane w art. 13 lub art. 14 RODO</w:t>
      </w:r>
      <w:r w:rsidRPr="00D54940">
        <w:rPr>
          <w:rFonts w:eastAsia="Times New Roman" w:cs="Segoe UI"/>
          <w:b/>
          <w:iCs/>
          <w:sz w:val="24"/>
          <w:szCs w:val="24"/>
          <w:vertAlign w:val="superscript"/>
          <w:lang w:eastAsia="pl-PL"/>
        </w:rPr>
        <w:t>1)</w:t>
      </w:r>
      <w:r w:rsidRPr="00D54940">
        <w:rPr>
          <w:rFonts w:eastAsia="Times New Roman" w:cs="Segoe UI"/>
          <w:b/>
          <w:iCs/>
          <w:sz w:val="24"/>
          <w:szCs w:val="24"/>
          <w:lang w:eastAsia="pl-PL"/>
        </w:rPr>
        <w:t xml:space="preserve"> wobec osób fizycznych, od których dane osobowe bezpośrednio lub pośrednio pozyskałem w celu ubiegania się o udzielenie zamówienia publicznego w niniejszym postępowaniu.*</w:t>
      </w:r>
    </w:p>
    <w:p w14:paraId="3D62300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DA7907"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61E99F" w14:textId="77777777" w:rsidR="008B473A" w:rsidRPr="00D54940" w:rsidRDefault="008B473A" w:rsidP="008B473A">
      <w:pPr>
        <w:pStyle w:val="Default"/>
        <w:rPr>
          <w:rFonts w:asciiTheme="minorHAnsi" w:hAnsiTheme="minorHAnsi"/>
        </w:rPr>
      </w:pPr>
    </w:p>
    <w:p w14:paraId="094C37C8"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sz w:val="22"/>
          <w:szCs w:val="22"/>
        </w:rPr>
        <w:t xml:space="preserve">Oświadczamy, że wybór naszej oferty: </w:t>
      </w:r>
    </w:p>
    <w:p w14:paraId="4C049DEA"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cs="Times New Roman"/>
          <w:sz w:val="22"/>
          <w:szCs w:val="22"/>
        </w:rPr>
        <w:t>□</w:t>
      </w:r>
      <w:r w:rsidRPr="00E5475C">
        <w:rPr>
          <w:rFonts w:asciiTheme="minorHAnsi" w:hAnsiTheme="minorHAnsi"/>
          <w:sz w:val="22"/>
          <w:szCs w:val="22"/>
        </w:rPr>
        <w:t xml:space="preserve"> b</w:t>
      </w:r>
      <w:r w:rsidRPr="00E5475C">
        <w:rPr>
          <w:rFonts w:asciiTheme="minorHAnsi" w:hAnsiTheme="minorHAnsi" w:cs="Cambria"/>
          <w:sz w:val="22"/>
          <w:szCs w:val="22"/>
        </w:rPr>
        <w:t>ę</w:t>
      </w:r>
      <w:r w:rsidRPr="00E5475C">
        <w:rPr>
          <w:rFonts w:asciiTheme="minorHAnsi" w:hAnsiTheme="minorHAnsi"/>
          <w:sz w:val="22"/>
          <w:szCs w:val="22"/>
        </w:rPr>
        <w:t>dzie prowadzi</w:t>
      </w:r>
      <w:r w:rsidRPr="00E5475C">
        <w:rPr>
          <w:rFonts w:asciiTheme="minorHAnsi" w:hAnsiTheme="minorHAnsi" w:cs="Cambria"/>
          <w:sz w:val="22"/>
          <w:szCs w:val="22"/>
        </w:rPr>
        <w:t>ł</w:t>
      </w:r>
      <w:r w:rsidRPr="00E5475C">
        <w:rPr>
          <w:rFonts w:asciiTheme="minorHAnsi" w:hAnsiTheme="minorHAnsi"/>
          <w:sz w:val="22"/>
          <w:szCs w:val="22"/>
        </w:rPr>
        <w:t xml:space="preserve"> do powstania u Zamawiaj</w:t>
      </w:r>
      <w:r w:rsidRPr="00E5475C">
        <w:rPr>
          <w:rFonts w:asciiTheme="minorHAnsi" w:hAnsiTheme="minorHAnsi" w:cs="Cambria"/>
          <w:sz w:val="22"/>
          <w:szCs w:val="22"/>
        </w:rPr>
        <w:t>ą</w:t>
      </w:r>
      <w:r w:rsidRPr="00E5475C">
        <w:rPr>
          <w:rFonts w:asciiTheme="minorHAnsi" w:hAnsiTheme="minorHAnsi"/>
          <w:sz w:val="22"/>
          <w:szCs w:val="22"/>
        </w:rPr>
        <w:t>cego obowi</w:t>
      </w:r>
      <w:r w:rsidRPr="00E5475C">
        <w:rPr>
          <w:rFonts w:asciiTheme="minorHAnsi" w:hAnsiTheme="minorHAnsi" w:cs="Cambria"/>
          <w:sz w:val="22"/>
          <w:szCs w:val="22"/>
        </w:rPr>
        <w:t>ą</w:t>
      </w:r>
      <w:r w:rsidRPr="00E5475C">
        <w:rPr>
          <w:rFonts w:asciiTheme="minorHAnsi" w:hAnsiTheme="minorHAnsi"/>
          <w:sz w:val="22"/>
          <w:szCs w:val="22"/>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E5475C"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E5475C">
        <w:rPr>
          <w:rFonts w:cs="Times New Roman"/>
        </w:rPr>
        <w:t xml:space="preserve">□ </w:t>
      </w:r>
      <w:r w:rsidRPr="00E5475C">
        <w:t>nie b</w:t>
      </w:r>
      <w:r w:rsidRPr="00E5475C">
        <w:rPr>
          <w:rFonts w:cs="Cambria"/>
        </w:rPr>
        <w:t>ę</w:t>
      </w:r>
      <w:r w:rsidRPr="00E5475C">
        <w:t>dzie prowadzi</w:t>
      </w:r>
      <w:r w:rsidRPr="00E5475C">
        <w:rPr>
          <w:rFonts w:cs="Cambria"/>
        </w:rPr>
        <w:t>ł</w:t>
      </w:r>
      <w:r w:rsidRPr="00E5475C">
        <w:t xml:space="preserve"> do powstania u Zamawiaj</w:t>
      </w:r>
      <w:r w:rsidRPr="00E5475C">
        <w:rPr>
          <w:rFonts w:cs="Cambria"/>
        </w:rPr>
        <w:t>ą</w:t>
      </w:r>
      <w:r w:rsidRPr="00E5475C">
        <w:t>cego obowi</w:t>
      </w:r>
      <w:r w:rsidRPr="00E5475C">
        <w:rPr>
          <w:rFonts w:cs="Cambria"/>
        </w:rPr>
        <w:t>ą</w:t>
      </w:r>
      <w:r w:rsidRPr="00E5475C">
        <w:t>zku podatkowego zgodnie z przepisami o podatku od towar</w:t>
      </w:r>
      <w:r w:rsidRPr="00E5475C">
        <w:rPr>
          <w:rFonts w:cs="Cambria"/>
        </w:rPr>
        <w:t>ó</w:t>
      </w:r>
      <w:r w:rsidRPr="00E5475C">
        <w:t>w i us</w:t>
      </w:r>
      <w:r w:rsidRPr="00E5475C">
        <w:rPr>
          <w:rFonts w:cs="Cambria"/>
        </w:rPr>
        <w:t>ł</w:t>
      </w:r>
      <w:r w:rsidRPr="00E5475C">
        <w:t>ug</w:t>
      </w:r>
    </w:p>
    <w:p w14:paraId="38328653" w14:textId="77777777" w:rsidR="008B473A" w:rsidRPr="00920317" w:rsidRDefault="008B473A" w:rsidP="00C5183F">
      <w:pPr>
        <w:widowControl w:val="0"/>
        <w:autoSpaceDE w:val="0"/>
        <w:autoSpaceDN w:val="0"/>
        <w:adjustRightInd w:val="0"/>
        <w:spacing w:after="0" w:line="240" w:lineRule="auto"/>
        <w:rPr>
          <w:rFonts w:eastAsia="Times New Roman" w:cs="Times New Roman"/>
          <w:b/>
          <w:i/>
          <w:lang w:eastAsia="pl-PL"/>
        </w:rPr>
      </w:pPr>
    </w:p>
    <w:p w14:paraId="1A6181FE" w14:textId="6D400919" w:rsidR="008B473A" w:rsidRPr="00C5183F" w:rsidRDefault="008B473A" w:rsidP="00C5183F">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bookmarkEnd w:id="2"/>
    </w:p>
    <w:p w14:paraId="29C4A792"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785D4BA6" w14:textId="77777777" w:rsidR="008B473A" w:rsidRDefault="008B473A" w:rsidP="008B473A">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2E2C27AD" w14:textId="77777777" w:rsidR="008B473A" w:rsidRPr="00484CF8" w:rsidRDefault="008B473A" w:rsidP="008B473A">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46C8C8CB" w14:textId="482AA616" w:rsidR="008B473A" w:rsidRDefault="008B473A">
      <w:pPr>
        <w:rPr>
          <w:rFonts w:eastAsia="Times New Roman" w:cs="Times New Roman"/>
          <w:bCs/>
          <w:i/>
          <w:lang w:eastAsia="pl-PL"/>
        </w:rPr>
      </w:pPr>
      <w:bookmarkStart w:id="3" w:name="_Hlk62729996"/>
    </w:p>
    <w:p w14:paraId="5C5AD252" w14:textId="77777777" w:rsidR="00E5475C" w:rsidRDefault="00E5475C">
      <w:pPr>
        <w:rPr>
          <w:rFonts w:eastAsia="Times New Roman" w:cs="Times New Roman"/>
          <w:bCs/>
          <w:i/>
          <w:lang w:eastAsia="pl-PL"/>
        </w:rPr>
      </w:pPr>
      <w:r>
        <w:rPr>
          <w:rFonts w:eastAsia="Times New Roman" w:cs="Times New Roman"/>
          <w:bCs/>
          <w:i/>
          <w:lang w:eastAsia="pl-PL"/>
        </w:rPr>
        <w:br w:type="page"/>
      </w:r>
    </w:p>
    <w:p w14:paraId="402A2282" w14:textId="2EB7CDB1"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 do SWZ</w:t>
      </w:r>
      <w:r w:rsidR="00C41D09" w:rsidRPr="00920317">
        <w:t xml:space="preserve">      </w:t>
      </w:r>
    </w:p>
    <w:bookmarkEnd w:id="3"/>
    <w:p w14:paraId="5C786F36"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2A4E1F3" w14:textId="37A1DB4D" w:rsidR="007A500F" w:rsidRDefault="00782CCD"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i/>
        </w:rPr>
      </w:pPr>
      <w:r>
        <w:rPr>
          <w:rFonts w:eastAsia="Times New Roman" w:cs="Calibri"/>
          <w:i/>
        </w:rPr>
        <w:t>FORMULARZ ASORTYMENTOWO-CENOWY/</w:t>
      </w:r>
      <w:r w:rsidR="00BB2CE5">
        <w:rPr>
          <w:rFonts w:eastAsia="Times New Roman" w:cs="Calibri"/>
          <w:i/>
        </w:rPr>
        <w:t xml:space="preserve">OPIS PRZEDMIOTU ZAMÓWIENIA  </w:t>
      </w:r>
    </w:p>
    <w:p w14:paraId="55528DF0" w14:textId="3CBA531F" w:rsidR="00BC0345" w:rsidRPr="00BC0345" w:rsidRDefault="00BC0345" w:rsidP="00450A6E">
      <w:pPr>
        <w:spacing w:after="0" w:line="271" w:lineRule="auto"/>
        <w:jc w:val="center"/>
        <w:rPr>
          <w:rFonts w:ascii="Calibri" w:eastAsiaTheme="minorHAnsi" w:hAnsi="Calibri"/>
          <w:bCs/>
        </w:rPr>
      </w:pPr>
      <w:r w:rsidRPr="00BC0345">
        <w:rPr>
          <w:rFonts w:ascii="Calibri" w:eastAsiaTheme="minorHAnsi" w:hAnsi="Calibri"/>
          <w:b/>
          <w:bCs/>
          <w:sz w:val="28"/>
          <w:szCs w:val="28"/>
        </w:rPr>
        <w:t>D</w:t>
      </w:r>
      <w:r w:rsidR="00450A6E">
        <w:rPr>
          <w:rFonts w:ascii="Calibri" w:eastAsiaTheme="minorHAnsi" w:hAnsi="Calibri"/>
          <w:b/>
          <w:bCs/>
          <w:sz w:val="28"/>
          <w:szCs w:val="28"/>
        </w:rPr>
        <w:t>o pobrania w odrębnym pliku</w:t>
      </w:r>
    </w:p>
    <w:p w14:paraId="5B1C096D" w14:textId="77777777" w:rsidR="00BC0345" w:rsidRPr="00BC0345" w:rsidRDefault="00BC0345" w:rsidP="00BC0345">
      <w:pPr>
        <w:spacing w:line="271" w:lineRule="auto"/>
        <w:ind w:left="360"/>
        <w:rPr>
          <w:rFonts w:ascii="Calibri" w:eastAsiaTheme="minorHAnsi" w:hAnsi="Calibri"/>
          <w:bCs/>
        </w:rPr>
      </w:pPr>
    </w:p>
    <w:p w14:paraId="3194F50A" w14:textId="3BC43869" w:rsidR="007A500F" w:rsidRDefault="007A500F" w:rsidP="007A500F">
      <w:pPr>
        <w:widowControl w:val="0"/>
        <w:autoSpaceDE w:val="0"/>
        <w:autoSpaceDN w:val="0"/>
        <w:adjustRightInd w:val="0"/>
        <w:spacing w:after="0" w:line="240" w:lineRule="auto"/>
        <w:contextualSpacing/>
        <w:jc w:val="center"/>
        <w:rPr>
          <w:rFonts w:eastAsia="Times New Roman" w:cs="Times New Roman"/>
          <w:b/>
          <w:sz w:val="20"/>
          <w:szCs w:val="20"/>
          <w:u w:val="single"/>
          <w:lang w:eastAsia="pl-PL"/>
        </w:rPr>
      </w:pPr>
    </w:p>
    <w:p w14:paraId="578BFA1B" w14:textId="592668F2" w:rsidR="00275405" w:rsidRPr="00920317" w:rsidRDefault="007A500F"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t xml:space="preserve"> </w:t>
      </w:r>
      <w:r w:rsidR="00275405" w:rsidRPr="00920317">
        <w:rPr>
          <w:rFonts w:eastAsia="Times New Roman" w:cs="Calibri"/>
          <w:lang w:eastAsia="pl-PL"/>
        </w:rPr>
        <w:br w:type="page"/>
      </w:r>
    </w:p>
    <w:p w14:paraId="3006B939" w14:textId="4262B46B" w:rsidR="005351F2" w:rsidRPr="00920317" w:rsidRDefault="005351F2"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lastRenderedPageBreak/>
        <w:t xml:space="preserve">Załącznik nr </w:t>
      </w:r>
      <w:r w:rsidR="008F43D7" w:rsidRPr="00920317">
        <w:rPr>
          <w:rFonts w:eastAsia="Times New Roman" w:cs="Calibri"/>
          <w:lang w:eastAsia="pl-PL"/>
        </w:rPr>
        <w:t>3</w:t>
      </w:r>
      <w:r w:rsidRPr="00920317">
        <w:rPr>
          <w:rFonts w:eastAsia="Times New Roman" w:cs="Calibri"/>
          <w:lang w:eastAsia="pl-PL"/>
        </w:rPr>
        <w:t xml:space="preserve"> do SWZ</w:t>
      </w:r>
      <w:r w:rsidR="00C41D09" w:rsidRPr="00920317">
        <w:t xml:space="preserve"> </w:t>
      </w:r>
    </w:p>
    <w:tbl>
      <w:tblPr>
        <w:tblW w:w="0" w:type="auto"/>
        <w:tblLook w:val="04A0" w:firstRow="1" w:lastRow="0" w:firstColumn="1" w:lastColumn="0" w:noHBand="0" w:noVBand="1"/>
      </w:tblPr>
      <w:tblGrid>
        <w:gridCol w:w="5416"/>
      </w:tblGrid>
      <w:tr w:rsidR="008B473A" w:rsidRPr="00920317" w14:paraId="5A1DF947" w14:textId="77777777" w:rsidTr="008B473A">
        <w:tc>
          <w:tcPr>
            <w:tcW w:w="5416" w:type="dxa"/>
            <w:hideMark/>
          </w:tcPr>
          <w:p w14:paraId="25AF88C0" w14:textId="77777777" w:rsidR="008B473A" w:rsidRPr="00920317" w:rsidRDefault="008B473A" w:rsidP="008B473A">
            <w:pPr>
              <w:spacing w:after="0" w:line="240" w:lineRule="auto"/>
              <w:rPr>
                <w:rFonts w:eastAsia="Calibri" w:cs="Arial"/>
                <w:b/>
                <w:sz w:val="20"/>
                <w:szCs w:val="20"/>
              </w:rPr>
            </w:pPr>
            <w:bookmarkStart w:id="4" w:name="_Hlk62735727"/>
            <w:r w:rsidRPr="00920317">
              <w:rPr>
                <w:rFonts w:eastAsia="Calibri" w:cs="Arial"/>
                <w:b/>
                <w:sz w:val="20"/>
                <w:szCs w:val="20"/>
              </w:rPr>
              <w:t>Wykonawca:</w:t>
            </w:r>
          </w:p>
        </w:tc>
      </w:tr>
      <w:tr w:rsidR="008B473A" w:rsidRPr="00920317" w14:paraId="30847F01" w14:textId="77777777" w:rsidTr="008B473A">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8B473A" w:rsidRPr="00920317" w14:paraId="4FE4187D" w14:textId="77777777" w:rsidTr="008B473A">
              <w:tc>
                <w:tcPr>
                  <w:tcW w:w="5190" w:type="dxa"/>
                </w:tcPr>
                <w:p w14:paraId="4AF0F63A" w14:textId="77777777" w:rsidR="008B473A" w:rsidRPr="00920317" w:rsidRDefault="008B473A" w:rsidP="008B473A">
                  <w:pPr>
                    <w:rPr>
                      <w:rFonts w:asciiTheme="minorHAnsi" w:hAnsiTheme="minorHAnsi" w:cs="Arial"/>
                      <w:sz w:val="20"/>
                      <w:szCs w:val="20"/>
                    </w:rPr>
                  </w:pPr>
                </w:p>
                <w:p w14:paraId="1922FC52" w14:textId="77777777" w:rsidR="008B473A" w:rsidRPr="00920317" w:rsidRDefault="008B473A" w:rsidP="008B473A">
                  <w:pPr>
                    <w:rPr>
                      <w:rFonts w:asciiTheme="minorHAnsi" w:hAnsiTheme="minorHAnsi" w:cs="Arial"/>
                      <w:sz w:val="20"/>
                      <w:szCs w:val="20"/>
                    </w:rPr>
                  </w:pPr>
                </w:p>
                <w:p w14:paraId="6E3682D2" w14:textId="77777777" w:rsidR="008B473A" w:rsidRPr="00920317" w:rsidRDefault="008B473A" w:rsidP="008B473A">
                  <w:pPr>
                    <w:rPr>
                      <w:rFonts w:asciiTheme="minorHAnsi" w:hAnsiTheme="minorHAnsi" w:cs="Arial"/>
                      <w:sz w:val="20"/>
                      <w:szCs w:val="20"/>
                    </w:rPr>
                  </w:pPr>
                </w:p>
                <w:p w14:paraId="3C45927F" w14:textId="77777777" w:rsidR="008B473A" w:rsidRPr="00920317" w:rsidRDefault="008B473A" w:rsidP="008B473A">
                  <w:pPr>
                    <w:rPr>
                      <w:rFonts w:asciiTheme="minorHAnsi" w:hAnsiTheme="minorHAnsi" w:cs="Arial"/>
                      <w:sz w:val="20"/>
                      <w:szCs w:val="20"/>
                    </w:rPr>
                  </w:pPr>
                </w:p>
                <w:p w14:paraId="5411F4AB" w14:textId="77777777" w:rsidR="008B473A" w:rsidRPr="00920317" w:rsidRDefault="008B473A" w:rsidP="008B473A">
                  <w:pPr>
                    <w:rPr>
                      <w:rFonts w:asciiTheme="minorHAnsi" w:hAnsiTheme="minorHAnsi" w:cs="Arial"/>
                      <w:sz w:val="20"/>
                      <w:szCs w:val="20"/>
                    </w:rPr>
                  </w:pPr>
                </w:p>
              </w:tc>
            </w:tr>
          </w:tbl>
          <w:p w14:paraId="7C8C617A" w14:textId="77777777" w:rsidR="008B473A" w:rsidRPr="00920317" w:rsidRDefault="008B473A" w:rsidP="008B473A">
            <w:pPr>
              <w:spacing w:after="0" w:line="240" w:lineRule="auto"/>
              <w:rPr>
                <w:rFonts w:eastAsia="Calibri" w:cs="Arial"/>
                <w:sz w:val="20"/>
                <w:szCs w:val="20"/>
              </w:rPr>
            </w:pPr>
          </w:p>
        </w:tc>
      </w:tr>
      <w:tr w:rsidR="008B473A" w:rsidRPr="00920317" w14:paraId="0781549A" w14:textId="77777777" w:rsidTr="008B473A">
        <w:tc>
          <w:tcPr>
            <w:tcW w:w="5416" w:type="dxa"/>
            <w:hideMark/>
          </w:tcPr>
          <w:p w14:paraId="6609229A" w14:textId="77777777" w:rsidR="008B473A" w:rsidRPr="00920317" w:rsidRDefault="008B473A" w:rsidP="008B473A">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4"/>
    </w:tbl>
    <w:p w14:paraId="07974595" w14:textId="77777777" w:rsidR="008B473A" w:rsidRPr="00920317" w:rsidRDefault="008B473A" w:rsidP="008B473A">
      <w:pPr>
        <w:autoSpaceDE w:val="0"/>
        <w:autoSpaceDN w:val="0"/>
        <w:adjustRightInd w:val="0"/>
        <w:spacing w:after="0" w:line="240" w:lineRule="auto"/>
        <w:rPr>
          <w:rFonts w:eastAsia="Calibri" w:cs="Arial"/>
          <w:b/>
          <w:bCs/>
          <w:color w:val="000000"/>
          <w:sz w:val="20"/>
          <w:szCs w:val="20"/>
        </w:rPr>
      </w:pPr>
    </w:p>
    <w:p w14:paraId="515509FE"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466D3D33"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70AFB716" w14:textId="0DEA7282" w:rsidR="008B473A" w:rsidRPr="003E2AAE" w:rsidRDefault="008B473A" w:rsidP="00CB4629">
      <w:pPr>
        <w:autoSpaceDE w:val="0"/>
        <w:autoSpaceDN w:val="0"/>
        <w:adjustRightInd w:val="0"/>
        <w:spacing w:after="0" w:line="276" w:lineRule="auto"/>
        <w:ind w:firstLine="284"/>
        <w:jc w:val="center"/>
        <w:rPr>
          <w:rFonts w:eastAsia="Calibri" w:cs="Arial"/>
          <w:bCs/>
          <w:i/>
          <w:iCs/>
          <w:color w:val="000000"/>
          <w:sz w:val="24"/>
          <w:szCs w:val="24"/>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xml:space="preserve">- dalej jako: </w:t>
      </w:r>
      <w:r w:rsidRPr="003E2AAE">
        <w:rPr>
          <w:rFonts w:eastAsia="Calibri" w:cs="Arial"/>
          <w:bCs/>
          <w:i/>
          <w:iCs/>
          <w:color w:val="000000"/>
          <w:sz w:val="24"/>
          <w:szCs w:val="24"/>
        </w:rPr>
        <w:t>ustawa Pzp)</w:t>
      </w:r>
    </w:p>
    <w:p w14:paraId="200FB54A" w14:textId="77777777" w:rsidR="008B473A" w:rsidRPr="003E2AAE" w:rsidRDefault="008B473A" w:rsidP="008B473A">
      <w:pPr>
        <w:autoSpaceDE w:val="0"/>
        <w:autoSpaceDN w:val="0"/>
        <w:adjustRightInd w:val="0"/>
        <w:spacing w:after="0" w:line="276" w:lineRule="auto"/>
        <w:jc w:val="left"/>
        <w:rPr>
          <w:rFonts w:eastAsia="Calibri" w:cs="Arial"/>
          <w:bCs/>
          <w:color w:val="000000"/>
          <w:sz w:val="24"/>
          <w:szCs w:val="24"/>
        </w:rPr>
      </w:pPr>
      <w:r w:rsidRPr="003E2AAE">
        <w:rPr>
          <w:rFonts w:eastAsia="Calibri" w:cs="Arial"/>
          <w:bCs/>
          <w:color w:val="000000"/>
          <w:sz w:val="24"/>
          <w:szCs w:val="24"/>
        </w:rPr>
        <w:t>Na potrzeby postępowania o udzielenie zamówienia publicznego pn.:</w:t>
      </w:r>
    </w:p>
    <w:p w14:paraId="49B05887" w14:textId="42C414A3" w:rsidR="00CB4629" w:rsidRPr="00FA2ED0" w:rsidRDefault="00A74833" w:rsidP="00CB4629">
      <w:pPr>
        <w:pStyle w:val="Podtytu"/>
        <w:shd w:val="clear" w:color="auto" w:fill="F7CAAC" w:themeFill="accent2" w:themeFillTint="66"/>
        <w:tabs>
          <w:tab w:val="left" w:pos="426"/>
        </w:tabs>
        <w:spacing w:after="0"/>
        <w:ind w:left="2694" w:right="-284" w:hanging="2978"/>
        <w:rPr>
          <w:rFonts w:asciiTheme="minorHAnsi" w:hAnsiTheme="minorHAnsi" w:cstheme="minorHAnsi"/>
          <w:b/>
          <w:bCs/>
          <w:shd w:val="clear" w:color="auto" w:fill="F7CAAC" w:themeFill="accent2" w:themeFillTint="66"/>
        </w:rPr>
      </w:pPr>
      <w:r w:rsidRPr="00FA2ED0">
        <w:rPr>
          <w:rFonts w:asciiTheme="minorHAnsi" w:eastAsia="Calibri" w:hAnsiTheme="minorHAnsi" w:cs="Arial"/>
          <w:b/>
          <w:color w:val="000000"/>
        </w:rPr>
        <w:t xml:space="preserve"> </w:t>
      </w:r>
      <w:r w:rsidR="00450A6E">
        <w:rPr>
          <w:rFonts w:asciiTheme="minorHAnsi" w:hAnsiTheme="minorHAnsi" w:cstheme="minorHAnsi"/>
          <w:b/>
          <w:bCs/>
          <w:shd w:val="clear" w:color="auto" w:fill="F7CAAC" w:themeFill="accent2" w:themeFillTint="66"/>
        </w:rPr>
        <w:t>ZESTAW ENDOSKOPOWY</w:t>
      </w:r>
    </w:p>
    <w:p w14:paraId="4CD90143" w14:textId="106D3C56" w:rsidR="008B473A" w:rsidRPr="003E2AAE" w:rsidRDefault="008B473A" w:rsidP="00CB4629">
      <w:pPr>
        <w:pStyle w:val="Podtytu"/>
        <w:tabs>
          <w:tab w:val="left" w:pos="426"/>
        </w:tabs>
        <w:spacing w:after="0"/>
        <w:ind w:left="2694" w:right="-284" w:hanging="2694"/>
        <w:jc w:val="both"/>
        <w:rPr>
          <w:rFonts w:asciiTheme="minorHAnsi" w:eastAsia="Calibri" w:hAnsiTheme="minorHAnsi" w:cs="Arial"/>
          <w:bCs/>
          <w:color w:val="000000"/>
        </w:rPr>
      </w:pPr>
      <w:r w:rsidRPr="003E2AAE">
        <w:rPr>
          <w:rFonts w:asciiTheme="minorHAnsi" w:eastAsia="Calibri" w:hAnsiTheme="minorHAnsi" w:cs="Arial"/>
          <w:bCs/>
          <w:color w:val="000000"/>
        </w:rPr>
        <w:t>prowadzonego przez: Szpital Specjalistyczny w Pile Im. Stanisława Staszica; 64-920 Piła, ul. Rydygiera 1,</w:t>
      </w:r>
    </w:p>
    <w:p w14:paraId="2571FB55" w14:textId="77777777" w:rsidR="008B473A" w:rsidRPr="003E2AAE" w:rsidRDefault="008B473A" w:rsidP="008B473A">
      <w:pPr>
        <w:autoSpaceDE w:val="0"/>
        <w:autoSpaceDN w:val="0"/>
        <w:adjustRightInd w:val="0"/>
        <w:spacing w:after="0" w:line="276" w:lineRule="auto"/>
        <w:rPr>
          <w:rFonts w:eastAsia="Calibri" w:cs="Arial"/>
          <w:bCs/>
          <w:color w:val="000000"/>
          <w:sz w:val="24"/>
          <w:szCs w:val="24"/>
        </w:rPr>
      </w:pPr>
      <w:r w:rsidRPr="003E2AAE">
        <w:rPr>
          <w:rFonts w:eastAsia="Calibri" w:cs="Arial"/>
          <w:bCs/>
          <w:color w:val="000000"/>
          <w:sz w:val="24"/>
          <w:szCs w:val="24"/>
        </w:rPr>
        <w:t>oświadczam co następuje:</w:t>
      </w:r>
    </w:p>
    <w:p w14:paraId="20C39FA8"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spełnieniu warunków udziału w postępowaniu</w:t>
      </w:r>
    </w:p>
    <w:p w14:paraId="0BD0B737" w14:textId="77777777"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spełniam / nie spełniam*</w:t>
      </w:r>
      <w:r w:rsidRPr="003E2AAE">
        <w:rPr>
          <w:rFonts w:eastAsia="Times New Roman" w:cs="Tahoma"/>
          <w:bCs/>
          <w:iCs/>
          <w:sz w:val="24"/>
          <w:szCs w:val="24"/>
          <w:lang w:eastAsia="pl-PL"/>
        </w:rPr>
        <w:t xml:space="preserve"> warunki udziału w postępowaniu określone przez Zamawiającego w specyfikacji warunków zamówienia i ogłoszeniu o zamówieniu.</w:t>
      </w:r>
    </w:p>
    <w:p w14:paraId="611181E2" w14:textId="77777777" w:rsidR="008B473A" w:rsidRPr="003E2AAE" w:rsidRDefault="008B473A" w:rsidP="008B473A">
      <w:pPr>
        <w:spacing w:after="0" w:line="264" w:lineRule="auto"/>
        <w:rPr>
          <w:rFonts w:eastAsia="Times New Roman" w:cs="Tahoma"/>
          <w:b/>
          <w:iCs/>
          <w:sz w:val="24"/>
          <w:szCs w:val="24"/>
          <w:lang w:eastAsia="pl-PL"/>
        </w:rPr>
      </w:pPr>
    </w:p>
    <w:p w14:paraId="77B0B12F"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508A6277" w14:textId="0C55683E"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podlegam / nie podlegam*</w:t>
      </w:r>
      <w:r w:rsidRPr="003E2AAE">
        <w:rPr>
          <w:rFonts w:eastAsia="Times New Roman" w:cs="Tahoma"/>
          <w:bCs/>
          <w:iCs/>
          <w:sz w:val="24"/>
          <w:szCs w:val="24"/>
          <w:lang w:eastAsia="pl-PL"/>
        </w:rPr>
        <w:t xml:space="preserve"> wykluczeniu z postępowania na podstawie art. 108 ust. 1 ustawy Pzp.</w:t>
      </w:r>
    </w:p>
    <w:p w14:paraId="438CD6A2" w14:textId="77777777" w:rsidR="00F73CD4" w:rsidRPr="003E2AAE" w:rsidRDefault="00F73CD4" w:rsidP="008B473A">
      <w:pPr>
        <w:spacing w:after="0" w:line="264" w:lineRule="auto"/>
        <w:rPr>
          <w:rFonts w:eastAsia="Times New Roman" w:cs="Tahoma"/>
          <w:bCs/>
          <w:iCs/>
          <w:sz w:val="24"/>
          <w:szCs w:val="24"/>
          <w:lang w:eastAsia="pl-PL"/>
        </w:rPr>
      </w:pPr>
    </w:p>
    <w:p w14:paraId="5C36B074" w14:textId="77777777" w:rsidR="00F73CD4" w:rsidRPr="003E2AAE" w:rsidRDefault="00F73CD4" w:rsidP="001B7B96">
      <w:pPr>
        <w:shd w:val="clear" w:color="auto" w:fill="C5E0B3" w:themeFill="accent6" w:themeFillTint="66"/>
        <w:spacing w:after="0" w:line="264" w:lineRule="auto"/>
        <w:jc w:val="left"/>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391C351F" w14:textId="77777777" w:rsidR="00F73CD4" w:rsidRPr="003E2AAE" w:rsidRDefault="00F73CD4" w:rsidP="00F73CD4">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w:t>
      </w:r>
      <w:r w:rsidRPr="003E2AAE">
        <w:rPr>
          <w:rFonts w:eastAsia="Times New Roman" w:cs="Tahoma"/>
          <w:bCs/>
          <w:i/>
          <w:iCs/>
          <w:sz w:val="24"/>
          <w:szCs w:val="24"/>
          <w:lang w:eastAsia="pl-PL"/>
        </w:rPr>
        <w:t>ofert</w:t>
      </w:r>
      <w:r w:rsidRPr="003E2AAE">
        <w:rPr>
          <w:rFonts w:eastAsia="Times New Roman" w:cs="Tahoma"/>
          <w:b/>
          <w:bCs/>
          <w:i/>
          <w:iCs/>
          <w:sz w:val="24"/>
          <w:szCs w:val="24"/>
          <w:u w:val="single"/>
          <w:lang w:eastAsia="pl-PL"/>
        </w:rPr>
        <w:t xml:space="preserve"> podlegam / nie podlegam</w:t>
      </w:r>
      <w:r w:rsidRPr="003E2AAE">
        <w:rPr>
          <w:rFonts w:eastAsia="Times New Roman"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Pr="003E2AAE" w:rsidRDefault="00CA2883" w:rsidP="008B473A">
      <w:pPr>
        <w:spacing w:after="0" w:line="264" w:lineRule="auto"/>
        <w:rPr>
          <w:rFonts w:eastAsia="Times New Roman" w:cs="Tahoma"/>
          <w:bCs/>
          <w:iCs/>
          <w:sz w:val="24"/>
          <w:szCs w:val="24"/>
          <w:lang w:eastAsia="pl-PL"/>
        </w:rPr>
      </w:pPr>
    </w:p>
    <w:p w14:paraId="0B0468A0" w14:textId="591BB3E9"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432E7274"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7E9AC0C"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14:paraId="0D5EAF18" w14:textId="77777777" w:rsidTr="008B473A">
        <w:tc>
          <w:tcPr>
            <w:tcW w:w="8394" w:type="dxa"/>
          </w:tcPr>
          <w:p w14:paraId="0A7A3562" w14:textId="77777777" w:rsidR="008B473A" w:rsidRDefault="008B473A" w:rsidP="008B473A">
            <w:pPr>
              <w:spacing w:line="264" w:lineRule="auto"/>
              <w:rPr>
                <w:rFonts w:eastAsia="Times New Roman" w:cs="Tahoma"/>
                <w:bCs/>
                <w:iCs/>
                <w:sz w:val="20"/>
                <w:szCs w:val="20"/>
                <w:lang w:eastAsia="pl-PL"/>
              </w:rPr>
            </w:pPr>
          </w:p>
        </w:tc>
      </w:tr>
    </w:tbl>
    <w:p w14:paraId="046FF1EE" w14:textId="77777777" w:rsidR="008B473A" w:rsidRPr="006F74DA" w:rsidRDefault="008B473A" w:rsidP="008B473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5A0F281" w14:textId="77777777" w:rsidR="008B473A" w:rsidRPr="00F73CD4" w:rsidRDefault="008B473A" w:rsidP="008B473A">
      <w:pPr>
        <w:spacing w:line="264" w:lineRule="auto"/>
        <w:rPr>
          <w:rFonts w:eastAsia="Times New Roman" w:cs="Tahoma"/>
          <w:bCs/>
          <w:iCs/>
          <w:sz w:val="2"/>
          <w:szCs w:val="2"/>
          <w:lang w:eastAsia="pl-PL"/>
        </w:rPr>
      </w:pPr>
    </w:p>
    <w:p w14:paraId="1A841DCD" w14:textId="77777777" w:rsidR="008B473A"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8B473A" w14:paraId="6AC8F6C4" w14:textId="77777777" w:rsidTr="008B473A">
        <w:tc>
          <w:tcPr>
            <w:tcW w:w="10259" w:type="dxa"/>
          </w:tcPr>
          <w:p w14:paraId="5977FA44" w14:textId="77777777" w:rsidR="008B473A" w:rsidRDefault="008B473A" w:rsidP="008B473A">
            <w:pPr>
              <w:spacing w:line="264" w:lineRule="auto"/>
              <w:rPr>
                <w:rFonts w:eastAsia="Times New Roman" w:cs="Tahoma"/>
                <w:bCs/>
                <w:iCs/>
                <w:sz w:val="20"/>
                <w:szCs w:val="20"/>
                <w:lang w:eastAsia="pl-PL"/>
              </w:rPr>
            </w:pPr>
          </w:p>
        </w:tc>
      </w:tr>
    </w:tbl>
    <w:p w14:paraId="3AAFA4E8"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14:paraId="254CC949" w14:textId="77777777" w:rsidTr="008B473A">
        <w:tc>
          <w:tcPr>
            <w:tcW w:w="10259" w:type="dxa"/>
          </w:tcPr>
          <w:p w14:paraId="7F561ABD" w14:textId="77777777" w:rsidR="008B473A" w:rsidRDefault="008B473A" w:rsidP="008B473A">
            <w:pPr>
              <w:spacing w:line="264" w:lineRule="auto"/>
              <w:rPr>
                <w:rFonts w:eastAsia="Times New Roman" w:cs="Tahoma"/>
                <w:bCs/>
                <w:iCs/>
                <w:sz w:val="20"/>
                <w:szCs w:val="20"/>
                <w:lang w:eastAsia="pl-PL"/>
              </w:rPr>
            </w:pPr>
          </w:p>
        </w:tc>
      </w:tr>
    </w:tbl>
    <w:p w14:paraId="0DD2BC7B"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68956EAF" w14:textId="77777777" w:rsidR="008B473A" w:rsidRPr="00C32C2A" w:rsidRDefault="008B473A" w:rsidP="008B473A">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47C40BA9" w14:textId="77777777" w:rsidR="008B473A" w:rsidRPr="00A76B50" w:rsidRDefault="008B473A" w:rsidP="008B473A">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8B473A" w:rsidRPr="00920317"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F73CD4" w:rsidRDefault="008B473A" w:rsidP="008B473A">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6E099BD1" w14:textId="77777777" w:rsidR="008B473A" w:rsidRPr="003B2A06" w:rsidRDefault="008B473A" w:rsidP="008B473A">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AB8305" w14:textId="77777777" w:rsidR="008B473A" w:rsidRDefault="008B473A" w:rsidP="008B473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40CE057F" w14:textId="77777777" w:rsidR="008B473A" w:rsidRDefault="008B473A" w:rsidP="008B473A">
      <w:pPr>
        <w:spacing w:after="0" w:line="240" w:lineRule="auto"/>
        <w:ind w:right="190"/>
        <w:rPr>
          <w:rFonts w:eastAsia="Times New Roman" w:cs="Arial"/>
          <w:b/>
          <w:bCs/>
          <w:sz w:val="20"/>
          <w:szCs w:val="20"/>
          <w:u w:val="single"/>
          <w:lang w:eastAsia="pl-PL"/>
        </w:rPr>
      </w:pPr>
    </w:p>
    <w:p w14:paraId="3AB5B932" w14:textId="144EF93B" w:rsidR="008B473A" w:rsidRPr="003B2A06" w:rsidRDefault="008B473A" w:rsidP="008B473A">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sidR="008D4CBC">
        <w:rPr>
          <w:rFonts w:eastAsia="Times New Roman" w:cs="Arial"/>
          <w:b/>
          <w:bCs/>
          <w:sz w:val="20"/>
          <w:szCs w:val="20"/>
          <w:u w:val="single"/>
          <w:lang w:eastAsia="pl-PL"/>
        </w:rPr>
        <w:t xml:space="preserve"> lub skreślić</w:t>
      </w:r>
    </w:p>
    <w:p w14:paraId="3EFAFA17"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2E65C014" w14:textId="3F710089" w:rsidR="00CA2883" w:rsidRPr="00F73CD4" w:rsidRDefault="008B473A" w:rsidP="00F73CD4">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CA2883">
        <w:rPr>
          <w:rFonts w:eastAsia="Calibri" w:cs="Times New Roman"/>
          <w:i/>
        </w:rPr>
        <w:br w:type="page"/>
      </w:r>
    </w:p>
    <w:p w14:paraId="34E6E94C" w14:textId="4C2479E9" w:rsidR="00C7442C" w:rsidRPr="00920317" w:rsidRDefault="00C7442C" w:rsidP="00CA2883">
      <w:pPr>
        <w:spacing w:after="0" w:line="256" w:lineRule="auto"/>
        <w:jc w:val="right"/>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C7442C">
      <w:pPr>
        <w:keepNext/>
        <w:overflowPunct w:val="0"/>
        <w:autoSpaceDE w:val="0"/>
        <w:autoSpaceDN w:val="0"/>
        <w:adjustRightInd w:val="0"/>
        <w:spacing w:after="0" w:line="240" w:lineRule="auto"/>
        <w:jc w:val="center"/>
        <w:textAlignment w:val="baseline"/>
        <w:outlineLvl w:val="0"/>
        <w:rPr>
          <w:rFonts w:eastAsia="Times New Roman" w:cs="Times New Roman"/>
          <w:i/>
          <w:lang w:eastAsia="pl-PL"/>
        </w:rPr>
      </w:pPr>
      <w:r w:rsidRPr="00920317">
        <w:rPr>
          <w:rFonts w:eastAsia="Times New Roman" w:cs="Times New Roman"/>
          <w:i/>
          <w:lang w:eastAsia="pl-PL"/>
        </w:rPr>
        <w:t>Umowa - Projekt</w:t>
      </w:r>
    </w:p>
    <w:p w14:paraId="345DA944" w14:textId="3BB31E0F" w:rsidR="002A1D44" w:rsidRPr="00AB1953" w:rsidRDefault="002A1D44" w:rsidP="002A1D44">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EF7B89">
        <w:rPr>
          <w:rFonts w:eastAsia="Times New Roman"/>
          <w:b/>
          <w:bCs/>
          <w:sz w:val="24"/>
          <w:szCs w:val="24"/>
          <w:lang w:eastAsia="pl-PL"/>
        </w:rPr>
        <w:t>4</w:t>
      </w:r>
      <w:r w:rsidRPr="00AB1953">
        <w:rPr>
          <w:rFonts w:eastAsia="Times New Roman"/>
          <w:b/>
          <w:bCs/>
          <w:sz w:val="24"/>
          <w:szCs w:val="24"/>
          <w:lang w:eastAsia="pl-PL"/>
        </w:rPr>
        <w:t>/ZP</w:t>
      </w:r>
    </w:p>
    <w:p w14:paraId="08335A6B" w14:textId="77777777" w:rsidR="002A1D44" w:rsidRPr="00AB1953" w:rsidRDefault="002A1D44" w:rsidP="002A1D44">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35205DA4"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pomiędzy:</w:t>
      </w:r>
    </w:p>
    <w:p w14:paraId="35B51AD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7FD3A822" w14:textId="7C5EFAB5"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EF7B89">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75E60E1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15B89926"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65D81135"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który reprezentuje:</w:t>
      </w:r>
    </w:p>
    <w:p w14:paraId="2D190641" w14:textId="77777777" w:rsidR="002A1D44" w:rsidRPr="00AB1953" w:rsidRDefault="002A1D44" w:rsidP="002A1D44">
      <w:pPr>
        <w:spacing w:after="0" w:line="276" w:lineRule="auto"/>
        <w:rPr>
          <w:rFonts w:eastAsia="Calibri" w:cs="Times New Roman"/>
          <w:b/>
          <w:i/>
          <w:sz w:val="24"/>
          <w:szCs w:val="24"/>
        </w:rPr>
      </w:pPr>
      <w:r w:rsidRPr="00AB1953">
        <w:rPr>
          <w:rFonts w:eastAsia="Calibri" w:cs="Times New Roman"/>
          <w:b/>
          <w:i/>
          <w:sz w:val="24"/>
          <w:szCs w:val="24"/>
        </w:rPr>
        <w:t>…………………………………………………</w:t>
      </w:r>
    </w:p>
    <w:p w14:paraId="3411C9F3"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zwanym dalej „Zamawiającym”</w:t>
      </w:r>
    </w:p>
    <w:p w14:paraId="297D3D0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a</w:t>
      </w:r>
    </w:p>
    <w:p w14:paraId="449C0A64" w14:textId="77777777" w:rsidR="002A1D44" w:rsidRPr="00AB1953" w:rsidRDefault="002A1D44" w:rsidP="002A1D44">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147830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1F7AA88B"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FA09FC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101E99D8" w14:textId="77777777" w:rsidR="002A1D44" w:rsidRPr="00AB1953" w:rsidRDefault="002A1D44" w:rsidP="002A1D44">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100B35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12EBAE4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76888AD7"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6F434B4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3AC046B" w14:textId="7CCC24CC" w:rsidR="002A1D44" w:rsidRDefault="002A1D44" w:rsidP="002A1D44">
      <w:pPr>
        <w:spacing w:after="0" w:line="240" w:lineRule="auto"/>
        <w:rPr>
          <w:rFonts w:eastAsia="Times New Roman" w:cs="Times New Roman"/>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CB4629">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CF6812">
        <w:rPr>
          <w:rFonts w:eastAsia="Times New Roman" w:cs="Times New Roman"/>
          <w:b/>
          <w:sz w:val="24"/>
          <w:szCs w:val="24"/>
          <w:lang w:eastAsia="pl-PL"/>
        </w:rPr>
        <w:t>ZESTAW ENDOSKOPOWY</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w:t>
      </w:r>
      <w:r w:rsidR="00EF7B89">
        <w:rPr>
          <w:rFonts w:eastAsia="Times New Roman" w:cs="Times New Roman"/>
          <w:spacing w:val="-3"/>
          <w:sz w:val="24"/>
          <w:szCs w:val="24"/>
          <w:lang w:eastAsia="pl-PL"/>
        </w:rPr>
        <w:t>II-241/</w:t>
      </w:r>
      <w:r w:rsidR="003E2AAE">
        <w:rPr>
          <w:rFonts w:eastAsia="Times New Roman" w:cs="Times New Roman"/>
          <w:spacing w:val="-3"/>
          <w:sz w:val="24"/>
          <w:szCs w:val="24"/>
          <w:lang w:eastAsia="pl-PL"/>
        </w:rPr>
        <w:t>7</w:t>
      </w:r>
      <w:r w:rsidR="00CF6812">
        <w:rPr>
          <w:rFonts w:eastAsia="Times New Roman" w:cs="Times New Roman"/>
          <w:spacing w:val="-3"/>
          <w:sz w:val="24"/>
          <w:szCs w:val="24"/>
          <w:lang w:eastAsia="pl-PL"/>
        </w:rPr>
        <w:t>9</w:t>
      </w:r>
      <w:r w:rsidR="00EF7B89">
        <w:rPr>
          <w:rFonts w:eastAsia="Times New Roman" w:cs="Times New Roman"/>
          <w:spacing w:val="-3"/>
          <w:sz w:val="24"/>
          <w:szCs w:val="24"/>
          <w:lang w:eastAsia="pl-PL"/>
        </w:rPr>
        <w:t>/2</w:t>
      </w:r>
      <w:r w:rsidR="00B44E88">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(t.j. Dz. U. 202</w:t>
      </w:r>
      <w:r w:rsidR="00EF7B89">
        <w:rPr>
          <w:rFonts w:eastAsia="Times New Roman" w:cs="Times New Roman"/>
          <w:bCs/>
          <w:sz w:val="24"/>
          <w:szCs w:val="24"/>
          <w:lang w:eastAsia="pl-PL"/>
        </w:rPr>
        <w:t>3</w:t>
      </w:r>
      <w:r w:rsidRPr="00AB1953">
        <w:rPr>
          <w:rFonts w:eastAsia="Times New Roman" w:cs="Times New Roman"/>
          <w:bCs/>
          <w:sz w:val="24"/>
          <w:szCs w:val="24"/>
          <w:lang w:eastAsia="pl-PL"/>
        </w:rPr>
        <w:t xml:space="preserve"> poz. 1</w:t>
      </w:r>
      <w:r w:rsidR="00EF7B89">
        <w:rPr>
          <w:rFonts w:eastAsia="Times New Roman" w:cs="Times New Roman"/>
          <w:bCs/>
          <w:sz w:val="24"/>
          <w:szCs w:val="24"/>
          <w:lang w:eastAsia="pl-PL"/>
        </w:rPr>
        <w:t>605</w:t>
      </w:r>
      <w:r w:rsidRPr="00AB1953">
        <w:rPr>
          <w:rFonts w:eastAsia="Times New Roman" w:cs="Times New Roman"/>
          <w:bCs/>
          <w:sz w:val="24"/>
          <w:szCs w:val="24"/>
          <w:lang w:eastAsia="pl-PL"/>
        </w:rPr>
        <w:t xml:space="preserve"> ze zm.) </w:t>
      </w:r>
      <w:r w:rsidRPr="00AB1953">
        <w:rPr>
          <w:rFonts w:eastAsia="Times New Roman" w:cs="Times New Roman"/>
          <w:sz w:val="24"/>
          <w:szCs w:val="24"/>
          <w:lang w:eastAsia="pl-PL"/>
        </w:rPr>
        <w:t>o następującej treści:</w:t>
      </w:r>
    </w:p>
    <w:p w14:paraId="76DC6B8F" w14:textId="77777777" w:rsidR="008E68D5" w:rsidRPr="00086BEC" w:rsidRDefault="008E68D5" w:rsidP="002A1D44">
      <w:pPr>
        <w:spacing w:after="0" w:line="240" w:lineRule="auto"/>
        <w:rPr>
          <w:rFonts w:eastAsia="Times New Roman" w:cs="Times New Roman"/>
          <w:spacing w:val="-3"/>
          <w:sz w:val="24"/>
          <w:szCs w:val="24"/>
          <w:lang w:eastAsia="pl-PL"/>
        </w:rPr>
      </w:pPr>
    </w:p>
    <w:p w14:paraId="4E4B7C28" w14:textId="77777777" w:rsidR="00CB4629" w:rsidRPr="00BA7BFF" w:rsidRDefault="00CB4629" w:rsidP="00CB4629">
      <w:pPr>
        <w:spacing w:after="0"/>
        <w:jc w:val="center"/>
        <w:rPr>
          <w:rFonts w:eastAsia="Times New Roman" w:cs="Calibri"/>
          <w:b/>
          <w:sz w:val="24"/>
          <w:szCs w:val="24"/>
        </w:rPr>
      </w:pPr>
      <w:r w:rsidRPr="00BA7BFF">
        <w:rPr>
          <w:rFonts w:eastAsia="Times New Roman" w:cs="Calibri"/>
          <w:b/>
          <w:sz w:val="24"/>
          <w:szCs w:val="24"/>
        </w:rPr>
        <w:t>§ 1</w:t>
      </w:r>
    </w:p>
    <w:p w14:paraId="583DD094" w14:textId="1A92B933" w:rsidR="0016105A" w:rsidRPr="00E5475C" w:rsidRDefault="0016105A" w:rsidP="005F27BF">
      <w:pPr>
        <w:pStyle w:val="Akapitzlist"/>
        <w:numPr>
          <w:ilvl w:val="0"/>
          <w:numId w:val="5"/>
        </w:numPr>
        <w:spacing w:after="0"/>
        <w:ind w:left="426"/>
        <w:rPr>
          <w:rFonts w:eastAsia="Times New Roman" w:cs="Calibri"/>
          <w:bCs/>
          <w:sz w:val="24"/>
          <w:szCs w:val="24"/>
        </w:rPr>
      </w:pPr>
      <w:r w:rsidRPr="0016105A">
        <w:rPr>
          <w:rFonts w:eastAsia="Times New Roman" w:cs="Calibri"/>
          <w:bCs/>
          <w:sz w:val="24"/>
          <w:szCs w:val="24"/>
        </w:rPr>
        <w:t xml:space="preserve">Przedmiotem niniejszej umowy jest </w:t>
      </w:r>
      <w:r w:rsidR="003E2AAE">
        <w:rPr>
          <w:rFonts w:eastAsia="Times New Roman" w:cs="Calibri"/>
          <w:bCs/>
          <w:sz w:val="24"/>
          <w:szCs w:val="24"/>
        </w:rPr>
        <w:t xml:space="preserve"> jednorazowy zakup</w:t>
      </w:r>
      <w:r w:rsidRPr="0016105A">
        <w:rPr>
          <w:rFonts w:eastAsia="Times New Roman" w:cs="Calibri"/>
          <w:bCs/>
          <w:sz w:val="24"/>
          <w:szCs w:val="24"/>
        </w:rPr>
        <w:t xml:space="preserve">: </w:t>
      </w:r>
      <w:r w:rsidR="00CF6812" w:rsidRPr="00CF6812">
        <w:rPr>
          <w:rFonts w:eastAsia="Times New Roman" w:cs="Calibri"/>
          <w:b/>
          <w:sz w:val="24"/>
          <w:szCs w:val="24"/>
        </w:rPr>
        <w:t>ZESTAW</w:t>
      </w:r>
      <w:r w:rsidR="00CF6812">
        <w:rPr>
          <w:rFonts w:eastAsia="Times New Roman" w:cs="Calibri"/>
          <w:b/>
          <w:sz w:val="24"/>
          <w:szCs w:val="24"/>
        </w:rPr>
        <w:t>U</w:t>
      </w:r>
      <w:r w:rsidR="00CF6812" w:rsidRPr="00CF6812">
        <w:rPr>
          <w:rFonts w:eastAsia="Times New Roman" w:cs="Calibri"/>
          <w:b/>
          <w:sz w:val="24"/>
          <w:szCs w:val="24"/>
        </w:rPr>
        <w:t xml:space="preserve"> ENDOSKOPOW</w:t>
      </w:r>
      <w:r w:rsidR="00CF6812">
        <w:rPr>
          <w:rFonts w:eastAsia="Times New Roman" w:cs="Calibri"/>
          <w:b/>
          <w:sz w:val="24"/>
          <w:szCs w:val="24"/>
        </w:rPr>
        <w:t>EGO</w:t>
      </w:r>
      <w:r w:rsidR="00CF6812" w:rsidRPr="00CF6812">
        <w:rPr>
          <w:rFonts w:eastAsia="Times New Roman" w:cs="Calibri"/>
          <w:b/>
          <w:sz w:val="24"/>
          <w:szCs w:val="24"/>
        </w:rPr>
        <w:t xml:space="preserve"> </w:t>
      </w:r>
      <w:r w:rsidRPr="00E5475C">
        <w:rPr>
          <w:rFonts w:eastAsia="Times New Roman" w:cs="Calibri"/>
          <w:bCs/>
          <w:sz w:val="24"/>
          <w:szCs w:val="24"/>
        </w:rPr>
        <w:t>o parametrach opisanych w SWZ (załącznik nr 1 do niniejszej umowy – stanowi załącznik nr 2 do SWZ).</w:t>
      </w:r>
    </w:p>
    <w:p w14:paraId="79F5E44E" w14:textId="43A0FE8C" w:rsidR="005D0DCA" w:rsidRPr="005D0DCA" w:rsidRDefault="005D0DCA" w:rsidP="005F27BF">
      <w:pPr>
        <w:pStyle w:val="Akapitzlist"/>
        <w:numPr>
          <w:ilvl w:val="0"/>
          <w:numId w:val="5"/>
        </w:numPr>
        <w:spacing w:after="0"/>
        <w:ind w:left="426"/>
        <w:rPr>
          <w:rFonts w:eastAsia="Times New Roman" w:cs="Calibri"/>
          <w:bCs/>
          <w:sz w:val="24"/>
          <w:szCs w:val="24"/>
        </w:rPr>
      </w:pPr>
      <w:r>
        <w:rPr>
          <w:rFonts w:eastAsia="Times New Roman" w:cs="Calibri"/>
          <w:bCs/>
          <w:sz w:val="24"/>
          <w:szCs w:val="24"/>
        </w:rPr>
        <w:t xml:space="preserve">Wykonawca zapewnia, że oferowany przedmiot umowy </w:t>
      </w:r>
      <w:r w:rsidRPr="005D0DCA">
        <w:rPr>
          <w:rFonts w:eastAsia="Times New Roman" w:cs="Calibri"/>
          <w:bCs/>
          <w:sz w:val="24"/>
          <w:szCs w:val="24"/>
        </w:rPr>
        <w:t xml:space="preserve">spełnia bezwzględnie wymagania Zamawiającego zawarte w SWZ </w:t>
      </w:r>
      <w:r>
        <w:rPr>
          <w:rFonts w:eastAsia="Times New Roman" w:cs="Calibri"/>
          <w:bCs/>
          <w:sz w:val="24"/>
          <w:szCs w:val="24"/>
        </w:rPr>
        <w:t>i jest zgodny z obowiązującymi przepisami.</w:t>
      </w:r>
    </w:p>
    <w:p w14:paraId="09001F07" w14:textId="587885DE" w:rsidR="00CB4629" w:rsidRPr="0016105A"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Wykonawca zobowiązuje się przenosić na rzecz Zamawiającego towar określony w umowie i</w:t>
      </w:r>
      <w:r w:rsidR="0002628E">
        <w:rPr>
          <w:rFonts w:eastAsia="Times New Roman" w:cs="Calibri"/>
          <w:sz w:val="24"/>
          <w:szCs w:val="24"/>
        </w:rPr>
        <w:t> </w:t>
      </w:r>
      <w:r w:rsidRPr="0016105A">
        <w:rPr>
          <w:rFonts w:eastAsia="Times New Roman" w:cs="Calibri"/>
          <w:sz w:val="24"/>
          <w:szCs w:val="24"/>
        </w:rPr>
        <w:t>wydawać mu go w sposób w niej określony.</w:t>
      </w:r>
    </w:p>
    <w:p w14:paraId="22E367DE" w14:textId="0BCD65E4" w:rsidR="008E68D5" w:rsidRPr="002244E2"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 xml:space="preserve">Zamawiający zobowiązuje się odbierać towar i </w:t>
      </w:r>
      <w:r w:rsidR="00CF6812">
        <w:rPr>
          <w:rFonts w:eastAsia="Times New Roman" w:cs="Calibri"/>
          <w:sz w:val="24"/>
          <w:szCs w:val="24"/>
        </w:rPr>
        <w:t>za</w:t>
      </w:r>
      <w:r w:rsidRPr="0016105A">
        <w:rPr>
          <w:rFonts w:eastAsia="Times New Roman" w:cs="Calibri"/>
          <w:sz w:val="24"/>
          <w:szCs w:val="24"/>
        </w:rPr>
        <w:t>płacić Wykonawcy w sposób określony w niniejszej umowie.</w:t>
      </w:r>
    </w:p>
    <w:p w14:paraId="4AB0898A"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2</w:t>
      </w:r>
    </w:p>
    <w:p w14:paraId="71995669"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Termin realizacji</w:t>
      </w:r>
    </w:p>
    <w:p w14:paraId="2294EDD6" w14:textId="077D9BD3" w:rsidR="0016105A" w:rsidRPr="005D3CD6" w:rsidRDefault="0016105A" w:rsidP="006609DD">
      <w:pPr>
        <w:numPr>
          <w:ilvl w:val="0"/>
          <w:numId w:val="11"/>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Wykonawca zobowiązuje się do wykonania przedmiotu umowy maksymalnie </w:t>
      </w:r>
      <w:r w:rsidRPr="00FD10DE">
        <w:rPr>
          <w:rFonts w:eastAsia="Times New Roman" w:cstheme="minorHAnsi"/>
          <w:b/>
          <w:sz w:val="24"/>
          <w:szCs w:val="24"/>
          <w:lang w:eastAsia="pl-PL"/>
        </w:rPr>
        <w:t xml:space="preserve">do </w:t>
      </w:r>
      <w:r w:rsidR="00E5475C">
        <w:rPr>
          <w:rFonts w:eastAsia="Times New Roman" w:cstheme="minorHAnsi"/>
          <w:b/>
          <w:sz w:val="24"/>
          <w:szCs w:val="24"/>
          <w:lang w:eastAsia="pl-PL"/>
        </w:rPr>
        <w:t>……….</w:t>
      </w:r>
      <w:r w:rsidR="002244E2">
        <w:rPr>
          <w:rFonts w:eastAsia="Times New Roman" w:cstheme="minorHAnsi"/>
          <w:b/>
          <w:sz w:val="24"/>
          <w:szCs w:val="24"/>
          <w:lang w:eastAsia="pl-PL"/>
        </w:rPr>
        <w:t xml:space="preserve"> </w:t>
      </w:r>
      <w:r w:rsidRPr="00FD10DE">
        <w:rPr>
          <w:rFonts w:eastAsia="Times New Roman" w:cstheme="minorHAnsi"/>
          <w:b/>
          <w:sz w:val="24"/>
          <w:szCs w:val="24"/>
          <w:lang w:eastAsia="pl-PL"/>
        </w:rPr>
        <w:t>dni</w:t>
      </w:r>
      <w:r w:rsidR="00357F76">
        <w:rPr>
          <w:rFonts w:eastAsia="Times New Roman" w:cstheme="minorHAnsi"/>
          <w:b/>
          <w:sz w:val="24"/>
          <w:szCs w:val="24"/>
          <w:lang w:eastAsia="pl-PL"/>
        </w:rPr>
        <w:t xml:space="preserve"> </w:t>
      </w:r>
      <w:r w:rsidRPr="00FD10DE">
        <w:rPr>
          <w:rFonts w:eastAsia="Times New Roman" w:cstheme="minorHAnsi"/>
          <w:bCs/>
          <w:sz w:val="24"/>
          <w:szCs w:val="24"/>
          <w:lang w:eastAsia="pl-PL"/>
        </w:rPr>
        <w:t>od dnia podpisania umowy</w:t>
      </w:r>
      <w:r w:rsidR="00E5475C">
        <w:rPr>
          <w:rFonts w:eastAsia="Times New Roman" w:cstheme="minorHAnsi"/>
          <w:bCs/>
          <w:sz w:val="24"/>
          <w:szCs w:val="24"/>
          <w:lang w:eastAsia="pl-PL"/>
        </w:rPr>
        <w:t xml:space="preserve"> (kryterium oceniane)</w:t>
      </w:r>
      <w:r w:rsidRPr="00FD10DE">
        <w:rPr>
          <w:rFonts w:eastAsia="Times New Roman" w:cstheme="minorHAnsi"/>
          <w:bCs/>
          <w:sz w:val="24"/>
          <w:szCs w:val="24"/>
          <w:lang w:eastAsia="pl-PL"/>
        </w:rPr>
        <w:t>.</w:t>
      </w:r>
    </w:p>
    <w:p w14:paraId="4674EF9A" w14:textId="0D41B71A" w:rsidR="0016105A" w:rsidRPr="004D008B" w:rsidRDefault="0016105A" w:rsidP="006609DD">
      <w:pPr>
        <w:numPr>
          <w:ilvl w:val="0"/>
          <w:numId w:val="11"/>
        </w:numPr>
        <w:spacing w:after="0" w:line="240" w:lineRule="auto"/>
        <w:ind w:left="426"/>
        <w:rPr>
          <w:rFonts w:eastAsia="Times New Roman" w:cstheme="minorHAnsi"/>
          <w:sz w:val="24"/>
          <w:szCs w:val="24"/>
          <w:lang w:eastAsia="pl-PL"/>
        </w:rPr>
      </w:pPr>
      <w:r w:rsidRPr="005D3CD6">
        <w:rPr>
          <w:rFonts w:eastAsia="Times New Roman" w:cstheme="minorHAnsi"/>
          <w:sz w:val="24"/>
          <w:szCs w:val="24"/>
          <w:lang w:eastAsia="pl-PL"/>
        </w:rPr>
        <w:t>Wykonawca dostarczy wraz z</w:t>
      </w:r>
      <w:r w:rsidR="002102D5">
        <w:rPr>
          <w:rFonts w:eastAsia="Times New Roman" w:cstheme="minorHAnsi"/>
          <w:sz w:val="24"/>
          <w:szCs w:val="24"/>
          <w:lang w:eastAsia="pl-PL"/>
        </w:rPr>
        <w:t xml:space="preserve"> </w:t>
      </w:r>
      <w:r w:rsidRPr="005D3CD6">
        <w:rPr>
          <w:rFonts w:eastAsia="Times New Roman" w:cstheme="minorHAnsi"/>
          <w:sz w:val="24"/>
          <w:szCs w:val="24"/>
          <w:lang w:eastAsia="pl-PL"/>
        </w:rPr>
        <w:t xml:space="preserve">dostawą przedmiotu </w:t>
      </w:r>
      <w:r w:rsidRPr="004D008B">
        <w:rPr>
          <w:rFonts w:eastAsia="Times New Roman" w:cstheme="minorHAnsi"/>
          <w:sz w:val="24"/>
          <w:szCs w:val="24"/>
          <w:lang w:eastAsia="pl-PL"/>
        </w:rPr>
        <w:t>umowy</w:t>
      </w:r>
      <w:r w:rsidR="002102D5">
        <w:rPr>
          <w:rFonts w:eastAsia="Times New Roman" w:cstheme="minorHAnsi"/>
          <w:sz w:val="24"/>
          <w:szCs w:val="24"/>
          <w:lang w:eastAsia="pl-PL"/>
        </w:rPr>
        <w:t xml:space="preserve"> </w:t>
      </w:r>
      <w:r w:rsidRPr="004D008B">
        <w:rPr>
          <w:rFonts w:eastAsia="Times New Roman" w:cstheme="minorHAnsi"/>
          <w:sz w:val="24"/>
          <w:szCs w:val="24"/>
          <w:lang w:eastAsia="pl-PL"/>
        </w:rPr>
        <w:t>(na</w:t>
      </w:r>
      <w:r w:rsidR="002102D5">
        <w:rPr>
          <w:rFonts w:eastAsia="Times New Roman" w:cstheme="minorHAnsi"/>
          <w:sz w:val="24"/>
          <w:szCs w:val="24"/>
          <w:lang w:eastAsia="pl-PL"/>
        </w:rPr>
        <w:t xml:space="preserve"> </w:t>
      </w:r>
      <w:r w:rsidRPr="004D008B">
        <w:rPr>
          <w:rFonts w:eastAsia="Times New Roman" w:cstheme="minorHAnsi"/>
          <w:sz w:val="24"/>
          <w:szCs w:val="24"/>
          <w:lang w:eastAsia="pl-PL"/>
        </w:rPr>
        <w:t>dzień protokolarnego odbioru)</w:t>
      </w:r>
      <w:r w:rsidR="005D0DCA">
        <w:rPr>
          <w:rFonts w:eastAsia="Times New Roman" w:cstheme="minorHAnsi"/>
          <w:sz w:val="24"/>
          <w:szCs w:val="24"/>
          <w:lang w:eastAsia="pl-PL"/>
        </w:rPr>
        <w:t xml:space="preserve"> </w:t>
      </w:r>
      <w:r w:rsidR="002102D5">
        <w:rPr>
          <w:rFonts w:eastAsia="Times New Roman" w:cstheme="minorHAnsi"/>
          <w:sz w:val="24"/>
          <w:szCs w:val="24"/>
          <w:lang w:eastAsia="pl-PL"/>
        </w:rPr>
        <w:t xml:space="preserve">instrukcję użytkowania, serwisową dokumentację techniczną (wersja drukowana lub elektroniczna), paszport techniczny wraz </w:t>
      </w:r>
      <w:r w:rsidR="005D0DCA">
        <w:rPr>
          <w:rFonts w:eastAsia="Times New Roman" w:cstheme="minorHAnsi"/>
          <w:sz w:val="24"/>
          <w:szCs w:val="24"/>
          <w:lang w:eastAsia="pl-PL"/>
        </w:rPr>
        <w:t>z gwarancją.</w:t>
      </w:r>
    </w:p>
    <w:p w14:paraId="4C4E6629" w14:textId="0B5B18FE" w:rsidR="0016105A" w:rsidRPr="006536F6" w:rsidRDefault="0016105A" w:rsidP="006609DD">
      <w:pPr>
        <w:pStyle w:val="Akapitzlist"/>
        <w:numPr>
          <w:ilvl w:val="0"/>
          <w:numId w:val="11"/>
        </w:numPr>
        <w:spacing w:after="0" w:line="240" w:lineRule="auto"/>
        <w:ind w:left="426"/>
        <w:rPr>
          <w:rFonts w:eastAsia="Times New Roman" w:cstheme="minorHAnsi"/>
          <w:bCs/>
          <w:sz w:val="24"/>
          <w:szCs w:val="24"/>
          <w:lang w:eastAsia="pl-PL"/>
        </w:rPr>
      </w:pPr>
      <w:r w:rsidRPr="006536F6">
        <w:rPr>
          <w:rFonts w:eastAsia="Times New Roman" w:cstheme="minorHAnsi"/>
          <w:bCs/>
          <w:sz w:val="24"/>
          <w:szCs w:val="24"/>
          <w:lang w:eastAsia="pl-PL"/>
        </w:rPr>
        <w:t>Wykonawca dokona przeszkolenie personelu Zamawiającego po odbiorze przedmiotu umowy, w</w:t>
      </w:r>
      <w:r w:rsidR="0002628E">
        <w:rPr>
          <w:rFonts w:eastAsia="Times New Roman" w:cstheme="minorHAnsi"/>
          <w:bCs/>
          <w:sz w:val="24"/>
          <w:szCs w:val="24"/>
          <w:lang w:eastAsia="pl-PL"/>
        </w:rPr>
        <w:t> </w:t>
      </w:r>
      <w:r w:rsidRPr="006536F6">
        <w:rPr>
          <w:rFonts w:eastAsia="Times New Roman" w:cstheme="minorHAnsi"/>
          <w:bCs/>
          <w:sz w:val="24"/>
          <w:szCs w:val="24"/>
          <w:lang w:eastAsia="pl-PL"/>
        </w:rPr>
        <w:t>ustalonym wcześniej z Zamawiającym terminie.</w:t>
      </w:r>
    </w:p>
    <w:p w14:paraId="76B206BC" w14:textId="77777777" w:rsidR="0016105A" w:rsidRDefault="0016105A" w:rsidP="006609DD">
      <w:pPr>
        <w:numPr>
          <w:ilvl w:val="0"/>
          <w:numId w:val="11"/>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Za wykonanie przedmiotu umowy rozumie się datę podpisania przez obie strony protokołu zdawczo-odbiorczego.</w:t>
      </w:r>
    </w:p>
    <w:p w14:paraId="26B96451"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lastRenderedPageBreak/>
        <w:t>§ 3</w:t>
      </w:r>
    </w:p>
    <w:p w14:paraId="314A4162"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 xml:space="preserve">Gwarancja i rękojmia za wady </w:t>
      </w:r>
    </w:p>
    <w:p w14:paraId="08BB0ACC" w14:textId="77777777" w:rsidR="0016105A" w:rsidRDefault="0016105A" w:rsidP="006609DD">
      <w:pPr>
        <w:numPr>
          <w:ilvl w:val="0"/>
          <w:numId w:val="12"/>
        </w:numPr>
        <w:spacing w:after="0" w:line="240" w:lineRule="auto"/>
        <w:rPr>
          <w:rFonts w:eastAsia="Times New Roman" w:cstheme="minorHAnsi"/>
          <w:i/>
          <w:iCs/>
          <w:sz w:val="24"/>
          <w:szCs w:val="24"/>
          <w:lang w:eastAsia="pl-PL"/>
        </w:rPr>
      </w:pPr>
      <w:r>
        <w:rPr>
          <w:rFonts w:eastAsia="Times New Roman" w:cstheme="minorHAnsi"/>
          <w:sz w:val="24"/>
          <w:szCs w:val="24"/>
          <w:lang w:eastAsia="pl-PL"/>
        </w:rPr>
        <w:t xml:space="preserve">Wykonawca udziela Zamawiającemu gwarancji jakości i rękojmi, w czasie której w pełni zabezpiecza funkcje techniczne i użytkowe przedmiotu umowy. Okres gwarancji na przedmiot umowy wynosi ……………………….. miesięcy </w:t>
      </w:r>
      <w:r>
        <w:rPr>
          <w:rFonts w:eastAsia="Times New Roman" w:cstheme="minorHAnsi"/>
          <w:i/>
          <w:iCs/>
          <w:sz w:val="24"/>
          <w:szCs w:val="24"/>
          <w:lang w:eastAsia="pl-PL"/>
        </w:rPr>
        <w:t>(kryterium oceniane – 24, 36 lub 48 m-cy).</w:t>
      </w:r>
    </w:p>
    <w:p w14:paraId="0A99DE73"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Okres gwarancji i rękojmi liczony będzie od dnia podpisania protokołu zdawczo-odbiorczego.</w:t>
      </w:r>
    </w:p>
    <w:p w14:paraId="4BF786F1"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1E5FB8C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Za wszelkie ewentualne roszczenia osób trzecich skierowane do przedmiotu umowy Wykonawca ponosi pełną odpowiedzialność.</w:t>
      </w:r>
    </w:p>
    <w:p w14:paraId="5941174A" w14:textId="3A3EE492"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t>
      </w:r>
      <w:r w:rsidR="002102D5">
        <w:rPr>
          <w:rFonts w:eastAsia="Times New Roman" w:cstheme="minorHAnsi"/>
          <w:sz w:val="24"/>
          <w:szCs w:val="24"/>
          <w:lang w:eastAsia="pl-PL"/>
        </w:rPr>
        <w:t xml:space="preserve">bezpłatnej </w:t>
      </w:r>
      <w:r>
        <w:rPr>
          <w:rFonts w:eastAsia="Times New Roman" w:cstheme="minorHAnsi"/>
          <w:sz w:val="24"/>
          <w:szCs w:val="24"/>
          <w:lang w:eastAsia="pl-PL"/>
        </w:rPr>
        <w:t>wymiany na przedmiot wolny od wad lub</w:t>
      </w:r>
      <w:r w:rsidR="002102D5">
        <w:rPr>
          <w:rFonts w:eastAsia="Times New Roman" w:cstheme="minorHAnsi"/>
          <w:sz w:val="24"/>
          <w:szCs w:val="24"/>
          <w:lang w:eastAsia="pl-PL"/>
        </w:rPr>
        <w:t xml:space="preserve"> bezpłatnej</w:t>
      </w:r>
      <w:r>
        <w:rPr>
          <w:rFonts w:eastAsia="Times New Roman" w:cstheme="minorHAnsi"/>
          <w:sz w:val="24"/>
          <w:szCs w:val="24"/>
          <w:lang w:eastAsia="pl-PL"/>
        </w:rPr>
        <w:t xml:space="preserve"> naprawy niesprawnego sprzętu. </w:t>
      </w:r>
    </w:p>
    <w:p w14:paraId="31276007" w14:textId="4AE1FA61" w:rsidR="0016105A" w:rsidRPr="002102D5" w:rsidRDefault="0016105A" w:rsidP="006609DD">
      <w:pPr>
        <w:numPr>
          <w:ilvl w:val="0"/>
          <w:numId w:val="12"/>
        </w:numPr>
        <w:spacing w:after="0" w:line="240" w:lineRule="auto"/>
        <w:rPr>
          <w:rFonts w:eastAsia="Times New Roman" w:cstheme="minorHAnsi"/>
          <w:b/>
          <w:bCs/>
          <w:sz w:val="24"/>
          <w:szCs w:val="24"/>
          <w:lang w:eastAsia="pl-PL"/>
        </w:rPr>
      </w:pPr>
      <w:r w:rsidRPr="00730E62">
        <w:rPr>
          <w:rFonts w:eastAsia="Times New Roman" w:cstheme="minorHAnsi"/>
          <w:sz w:val="24"/>
          <w:szCs w:val="24"/>
          <w:lang w:eastAsia="pl-PL"/>
        </w:rPr>
        <w:t xml:space="preserve">Wykonawca winien dokonać naprawy w terminie </w:t>
      </w:r>
      <w:r w:rsidRPr="00730E62">
        <w:rPr>
          <w:rFonts w:eastAsia="Times New Roman" w:cstheme="minorHAnsi"/>
          <w:b/>
          <w:bCs/>
          <w:sz w:val="24"/>
          <w:szCs w:val="24"/>
          <w:lang w:eastAsia="pl-PL"/>
        </w:rPr>
        <w:t>do</w:t>
      </w:r>
      <w:r w:rsidR="00C35F10">
        <w:rPr>
          <w:rFonts w:eastAsia="Times New Roman" w:cstheme="minorHAnsi"/>
          <w:b/>
          <w:bCs/>
          <w:sz w:val="24"/>
          <w:szCs w:val="24"/>
          <w:lang w:eastAsia="pl-PL"/>
        </w:rPr>
        <w:t xml:space="preserve"> </w:t>
      </w:r>
      <w:r w:rsidR="002102D5">
        <w:rPr>
          <w:rFonts w:eastAsia="Times New Roman" w:cstheme="minorHAnsi"/>
          <w:b/>
          <w:bCs/>
          <w:sz w:val="24"/>
          <w:szCs w:val="24"/>
          <w:lang w:eastAsia="pl-PL"/>
        </w:rPr>
        <w:t xml:space="preserve">5 </w:t>
      </w:r>
      <w:r w:rsidRPr="00730E62">
        <w:rPr>
          <w:rFonts w:eastAsia="Times New Roman" w:cstheme="minorHAnsi"/>
          <w:b/>
          <w:bCs/>
          <w:sz w:val="24"/>
          <w:szCs w:val="24"/>
          <w:lang w:eastAsia="pl-PL"/>
        </w:rPr>
        <w:t xml:space="preserve">dni </w:t>
      </w:r>
      <w:r w:rsidRPr="002102D5">
        <w:rPr>
          <w:rFonts w:eastAsia="Times New Roman" w:cstheme="minorHAnsi"/>
          <w:b/>
          <w:bCs/>
          <w:sz w:val="24"/>
          <w:szCs w:val="24"/>
          <w:lang w:eastAsia="pl-PL"/>
        </w:rPr>
        <w:t>roboczych</w:t>
      </w:r>
      <w:r w:rsidR="002102D5" w:rsidRPr="002102D5">
        <w:rPr>
          <w:rFonts w:eastAsia="Times New Roman" w:cstheme="minorHAnsi"/>
          <w:b/>
          <w:bCs/>
          <w:sz w:val="24"/>
          <w:szCs w:val="24"/>
          <w:lang w:eastAsia="pl-PL"/>
        </w:rPr>
        <w:t xml:space="preserve"> lub dostarczyć aparat zastępczy na czas naprawy.</w:t>
      </w:r>
    </w:p>
    <w:p w14:paraId="4E9BC6D5" w14:textId="77777777" w:rsidR="0016105A" w:rsidRPr="00730E62" w:rsidRDefault="0016105A" w:rsidP="006609DD">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Zamawiający poinformuje Wykonawcę telefonicznie lub drogą elektroniczną o ujawnionych wadach lub usterkach.</w:t>
      </w:r>
    </w:p>
    <w:p w14:paraId="125E252B" w14:textId="77777777" w:rsidR="0016105A" w:rsidRPr="007E02DC"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działania firm serwisowych, działających na zlecenie Wykonawcy, wobec Zamawiającego, Wykonawca odpowiada, jak za </w:t>
      </w:r>
      <w:r w:rsidRPr="007E02DC">
        <w:rPr>
          <w:rFonts w:eastAsia="Times New Roman" w:cstheme="minorHAnsi"/>
          <w:sz w:val="24"/>
          <w:szCs w:val="24"/>
          <w:lang w:eastAsia="pl-PL"/>
        </w:rPr>
        <w:t xml:space="preserve">działania własne. </w:t>
      </w:r>
    </w:p>
    <w:p w14:paraId="4F57BEE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Pr>
          <w:rFonts w:cstheme="minorHAnsi"/>
          <w:sz w:val="24"/>
          <w:szCs w:val="24"/>
        </w:rPr>
        <w:t xml:space="preserve"> </w:t>
      </w:r>
    </w:p>
    <w:p w14:paraId="7444272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Gwarancją nie są objęte:</w:t>
      </w:r>
    </w:p>
    <w:p w14:paraId="759F88BD"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i wady dostarczonego sprzętu wynikłe:</w:t>
      </w:r>
    </w:p>
    <w:p w14:paraId="044DBF10"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35A77ACA"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samowolnych napraw, przeróbek lub zmian konstrukcyjnych dokonanych przez Zamawiającego lub inne nieuprawnione osoby,</w:t>
      </w:r>
    </w:p>
    <w:p w14:paraId="751E7723"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spowodowane zdarzeniami losowymi takimi jak pożar, powódź, zalanie itp.</w:t>
      </w:r>
    </w:p>
    <w:p w14:paraId="447C863B" w14:textId="77777777" w:rsidR="00AB5800" w:rsidRDefault="00AB5800" w:rsidP="006609DD">
      <w:pPr>
        <w:numPr>
          <w:ilvl w:val="0"/>
          <w:numId w:val="13"/>
        </w:numPr>
        <w:spacing w:after="0" w:line="240" w:lineRule="auto"/>
        <w:rPr>
          <w:rFonts w:eastAsia="Times New Roman" w:cstheme="minorHAnsi"/>
          <w:sz w:val="24"/>
          <w:szCs w:val="24"/>
          <w:lang w:eastAsia="pl-PL"/>
        </w:rPr>
      </w:pPr>
    </w:p>
    <w:p w14:paraId="2CCD7F2A"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 4</w:t>
      </w:r>
    </w:p>
    <w:p w14:paraId="62943510"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Warunki dostawy i odbioru</w:t>
      </w:r>
    </w:p>
    <w:p w14:paraId="13458D47" w14:textId="37D7F569" w:rsidR="0016105A" w:rsidRPr="00F56C6C"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jest zobowiązany dostarczyć przedmiot umowy do siedziby Zamawiającego tj. Szpital Specjalistyczny w Pile im. Stanisława Staszica 64-920 Piła, ul. Rydygiera Ludwika </w:t>
      </w:r>
      <w:r w:rsidR="00594475">
        <w:rPr>
          <w:rFonts w:eastAsia="Times New Roman" w:cstheme="minorHAnsi"/>
          <w:sz w:val="24"/>
          <w:szCs w:val="24"/>
          <w:lang w:eastAsia="pl-PL"/>
        </w:rPr>
        <w:t>1</w:t>
      </w:r>
      <w:r w:rsidR="00F56C6C">
        <w:rPr>
          <w:rFonts w:eastAsia="Times New Roman" w:cstheme="minorHAnsi"/>
          <w:sz w:val="24"/>
          <w:szCs w:val="24"/>
          <w:lang w:eastAsia="pl-PL"/>
        </w:rPr>
        <w:t>.</w:t>
      </w:r>
    </w:p>
    <w:p w14:paraId="6E4998A8" w14:textId="77777777" w:rsidR="0016105A" w:rsidRPr="004D008B" w:rsidRDefault="0016105A" w:rsidP="006609DD">
      <w:pPr>
        <w:numPr>
          <w:ilvl w:val="0"/>
          <w:numId w:val="15"/>
        </w:numPr>
        <w:spacing w:after="0" w:line="240" w:lineRule="auto"/>
        <w:ind w:left="284"/>
        <w:rPr>
          <w:rFonts w:eastAsia="Times New Roman" w:cstheme="minorHAnsi"/>
          <w:sz w:val="24"/>
          <w:szCs w:val="24"/>
          <w:lang w:eastAsia="pl-PL"/>
        </w:rPr>
      </w:pPr>
      <w:r w:rsidRPr="004D008B">
        <w:rPr>
          <w:rFonts w:ascii="Calibri" w:eastAsia="Calibri" w:hAnsi="Calibri" w:cs="Times New Roman"/>
          <w:bCs/>
          <w:sz w:val="24"/>
          <w:szCs w:val="24"/>
        </w:rPr>
        <w:t>Wykonawca zobowiązany jest do ponoszenia pełnej odpowiedzialności za przestrzeganie przepisów bhp, ochronę ppoż, jak i za wszelkie szkody powstałe w trakcie trwania prac na terenie Zamawiającego oraz ponoszenia pełnej odpowiedzialności za powstałe szkody.</w:t>
      </w:r>
    </w:p>
    <w:p w14:paraId="0B15703A" w14:textId="77777777" w:rsidR="0016105A" w:rsidRPr="009B5736"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zawiadomi przedstawiciela Zamawiającego o planowanym terminie dostawy przedmiotu umowy, nie później niż na </w:t>
      </w:r>
      <w:r w:rsidRPr="001F2E74">
        <w:rPr>
          <w:rFonts w:eastAsia="Times New Roman" w:cstheme="minorHAnsi"/>
          <w:b/>
          <w:bCs/>
          <w:sz w:val="24"/>
          <w:szCs w:val="24"/>
          <w:lang w:eastAsia="pl-PL"/>
        </w:rPr>
        <w:t>2 dni</w:t>
      </w:r>
      <w:r>
        <w:rPr>
          <w:rFonts w:eastAsia="Times New Roman" w:cstheme="minorHAnsi"/>
          <w:sz w:val="24"/>
          <w:szCs w:val="24"/>
          <w:lang w:eastAsia="pl-PL"/>
        </w:rPr>
        <w:t xml:space="preserve"> robocze przed tym terminem.</w:t>
      </w:r>
    </w:p>
    <w:p w14:paraId="507F1346"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Wykonawca oświadcza, że sprzęt będące przedmiotem umowy spełnia wymagane obowiązującymi normami i przepisami prawa, parametry techniczne i użytkowe, a także określone obowiązującymi przepisami prawa wymagania bezpieczeństwa i jakości.</w:t>
      </w:r>
    </w:p>
    <w:p w14:paraId="361332BB"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Protokolarne przekazanie przedmiotu umowy nastąpi na podstawie podpisanego przez obie strony protokołu zdawczo-odbiorczego z dostawy i odbioru przedmiotu umowy. Odpowiedzialność za przedmiot umowy przenosi się na Zamawiającego z chwilą podpisania, protokołu zdawczo – odbiorczego.</w:t>
      </w:r>
    </w:p>
    <w:p w14:paraId="7808AEE2" w14:textId="42928D93"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lastRenderedPageBreak/>
        <w:t>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7 dni</w:t>
      </w:r>
      <w:r w:rsidR="00FC369E">
        <w:rPr>
          <w:rFonts w:eastAsia="Times New Roman" w:cs="Calibri"/>
          <w:sz w:val="24"/>
          <w:szCs w:val="24"/>
          <w:lang w:eastAsia="pl-PL"/>
        </w:rPr>
        <w:t xml:space="preserve"> </w:t>
      </w:r>
      <w:r w:rsidR="00FC369E" w:rsidRPr="00B62959">
        <w:rPr>
          <w:rFonts w:eastAsia="Times New Roman" w:cs="Calibri"/>
          <w:sz w:val="24"/>
          <w:szCs w:val="24"/>
          <w:lang w:eastAsia="pl-PL"/>
        </w:rPr>
        <w:t>roboczych</w:t>
      </w:r>
      <w:r w:rsidRPr="00B62959">
        <w:rPr>
          <w:rFonts w:eastAsia="Times New Roman" w:cs="Calibri"/>
          <w:sz w:val="24"/>
          <w:szCs w:val="24"/>
          <w:lang w:eastAsia="pl-PL"/>
        </w:rPr>
        <w:t xml:space="preserve"> Przez </w:t>
      </w:r>
      <w:r>
        <w:rPr>
          <w:rFonts w:eastAsia="Times New Roman" w:cs="Calibri"/>
          <w:sz w:val="24"/>
          <w:szCs w:val="24"/>
          <w:lang w:eastAsia="pl-PL"/>
        </w:rPr>
        <w:t>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002A1BBA" w14:textId="77777777"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594EC709"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5</w:t>
      </w:r>
    </w:p>
    <w:p w14:paraId="3E36775E"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Warunki płatności</w:t>
      </w:r>
    </w:p>
    <w:p w14:paraId="4A8E157C"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 xml:space="preserve">Zamawiający, zgodnie z wybraną ofertą, zapłaci Wykonawcy: </w:t>
      </w:r>
    </w:p>
    <w:p w14:paraId="47DB02B3"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b/>
          <w:sz w:val="24"/>
          <w:szCs w:val="24"/>
          <w:lang w:eastAsia="pl-PL"/>
        </w:rPr>
        <w:t>kwotę brutto ………………. zł,</w:t>
      </w:r>
      <w:r>
        <w:rPr>
          <w:rFonts w:eastAsia="Times New Roman" w:cstheme="minorHAnsi"/>
          <w:sz w:val="24"/>
          <w:szCs w:val="24"/>
          <w:lang w:eastAsia="pl-PL"/>
        </w:rPr>
        <w:t xml:space="preserve"> (słownie: ………….) </w:t>
      </w:r>
    </w:p>
    <w:p w14:paraId="38035FE6"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sz w:val="24"/>
          <w:szCs w:val="24"/>
          <w:lang w:eastAsia="pl-PL"/>
        </w:rPr>
        <w:t>kwotę netto …………………zł (słownie……………)</w:t>
      </w:r>
    </w:p>
    <w:p w14:paraId="7482D058" w14:textId="77777777" w:rsidR="0016105A" w:rsidRDefault="0016105A" w:rsidP="0016105A">
      <w:pPr>
        <w:spacing w:after="0" w:line="240" w:lineRule="auto"/>
        <w:ind w:left="567"/>
        <w:jc w:val="left"/>
        <w:rPr>
          <w:rFonts w:eastAsia="Times New Roman" w:cstheme="minorHAnsi"/>
          <w:sz w:val="24"/>
          <w:szCs w:val="24"/>
          <w:u w:val="single"/>
          <w:lang w:eastAsia="pl-PL"/>
        </w:rPr>
      </w:pPr>
      <w:r>
        <w:rPr>
          <w:rFonts w:eastAsia="Times New Roman" w:cstheme="minorHAnsi"/>
          <w:sz w:val="24"/>
          <w:szCs w:val="24"/>
          <w:lang w:eastAsia="pl-PL"/>
        </w:rPr>
        <w:t>VAT ………..%</w:t>
      </w:r>
    </w:p>
    <w:p w14:paraId="597FBF58" w14:textId="5BD9D486" w:rsidR="0016105A" w:rsidRPr="0037284B" w:rsidRDefault="0016105A" w:rsidP="006609DD">
      <w:pPr>
        <w:pStyle w:val="Akapitzlist"/>
        <w:numPr>
          <w:ilvl w:val="0"/>
          <w:numId w:val="16"/>
        </w:numPr>
        <w:tabs>
          <w:tab w:val="clear" w:pos="720"/>
        </w:tabs>
        <w:spacing w:after="0" w:line="240" w:lineRule="auto"/>
        <w:ind w:left="426"/>
        <w:rPr>
          <w:rFonts w:eastAsia="Times New Roman" w:cstheme="minorHAnsi"/>
          <w:sz w:val="24"/>
          <w:szCs w:val="24"/>
          <w:lang w:eastAsia="pl-PL"/>
        </w:rPr>
      </w:pPr>
      <w:r w:rsidRPr="0037284B">
        <w:rPr>
          <w:rFonts w:eastAsia="Times New Roman" w:cstheme="minorHAnsi"/>
          <w:sz w:val="24"/>
          <w:szCs w:val="24"/>
          <w:lang w:eastAsia="pl-PL"/>
        </w:rPr>
        <w:t>Wartość zamówienia obejmuje wszystkie koszty związane z jego realizacją, łącznie z transportem, rozładunkiem, montażem, demontażem, przeszkoleniem personelu oraz ubezpieczeniem do chwili odbioru sprzętu przez Zamawiającego.</w:t>
      </w:r>
    </w:p>
    <w:p w14:paraId="14DC8B15" w14:textId="77777777" w:rsidR="0016105A" w:rsidRDefault="0016105A" w:rsidP="0002628E">
      <w:pPr>
        <w:numPr>
          <w:ilvl w:val="0"/>
          <w:numId w:val="16"/>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Zapłata nastąpi przelewem na konto Wykonawcy nie później niż w ciągu 30 dni od daty doręczenia prawidłowo wypełnionej faktury Zamawiającemu</w:t>
      </w:r>
      <w:r>
        <w:rPr>
          <w:rFonts w:cstheme="minorHAnsi"/>
          <w:sz w:val="24"/>
          <w:szCs w:val="24"/>
        </w:rPr>
        <w:t xml:space="preserve"> oraz po </w:t>
      </w:r>
      <w:r>
        <w:rPr>
          <w:rFonts w:eastAsia="Times New Roman" w:cstheme="minorHAnsi"/>
          <w:sz w:val="24"/>
          <w:szCs w:val="24"/>
          <w:lang w:eastAsia="pl-PL"/>
        </w:rPr>
        <w:t xml:space="preserve">podpisanego przez obie strony protokołu zdawczo-odbiorczego. </w:t>
      </w:r>
    </w:p>
    <w:p w14:paraId="6BD05E9F"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Za datę zapłaty uważa się dzień obciążenia rachunku bankowego Zamawiającego.</w:t>
      </w:r>
    </w:p>
    <w:p w14:paraId="33CAEA3B" w14:textId="77777777" w:rsidR="0016105A" w:rsidRDefault="0016105A" w:rsidP="0016105A">
      <w:pPr>
        <w:spacing w:after="0" w:line="240" w:lineRule="auto"/>
        <w:ind w:left="66"/>
        <w:jc w:val="center"/>
        <w:rPr>
          <w:rFonts w:eastAsia="Times New Roman" w:cstheme="minorHAnsi"/>
          <w:sz w:val="24"/>
          <w:szCs w:val="24"/>
          <w:lang w:eastAsia="pl-PL"/>
        </w:rPr>
      </w:pPr>
      <w:r>
        <w:rPr>
          <w:rFonts w:eastAsia="Times New Roman" w:cstheme="minorHAnsi"/>
          <w:b/>
          <w:bCs/>
          <w:sz w:val="24"/>
          <w:szCs w:val="24"/>
          <w:lang w:eastAsia="pl-PL"/>
        </w:rPr>
        <w:t>§ 6</w:t>
      </w:r>
    </w:p>
    <w:p w14:paraId="0A88A5A4"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Szkolenie pracowników Zamawiającego</w:t>
      </w:r>
    </w:p>
    <w:p w14:paraId="37472DA4" w14:textId="2F182FEB" w:rsidR="0016105A" w:rsidRPr="00C94C44" w:rsidRDefault="0016105A" w:rsidP="0016105A">
      <w:pPr>
        <w:spacing w:after="0" w:line="240" w:lineRule="auto"/>
        <w:rPr>
          <w:rFonts w:eastAsia="Times New Roman" w:cstheme="minorHAnsi"/>
          <w:snapToGrid w:val="0"/>
          <w:color w:val="000000"/>
          <w:sz w:val="24"/>
          <w:szCs w:val="24"/>
          <w:lang w:eastAsia="pl-PL"/>
        </w:rPr>
      </w:pPr>
      <w:r>
        <w:rPr>
          <w:rFonts w:eastAsia="Times New Roman" w:cstheme="minorHAnsi"/>
          <w:sz w:val="24"/>
          <w:szCs w:val="24"/>
          <w:lang w:eastAsia="pl-PL"/>
        </w:rPr>
        <w:t xml:space="preserve">Strony zgodnie ustalają, że w ramach ceny przedmiotu zamówienia Wykonawca dokona przeszkolenia personelu </w:t>
      </w:r>
      <w:r w:rsidRPr="00B62959">
        <w:rPr>
          <w:rFonts w:eastAsia="Times New Roman" w:cstheme="minorHAnsi"/>
          <w:sz w:val="24"/>
          <w:szCs w:val="24"/>
          <w:lang w:eastAsia="pl-PL"/>
        </w:rPr>
        <w:t>medycznego i technicznego Zamawiającego</w:t>
      </w:r>
      <w:r w:rsidRPr="00B62959">
        <w:rPr>
          <w:rFonts w:eastAsia="Times New Roman" w:cstheme="minorHAnsi"/>
          <w:snapToGrid w:val="0"/>
          <w:color w:val="000000"/>
          <w:sz w:val="24"/>
          <w:szCs w:val="24"/>
          <w:lang w:eastAsia="pl-PL"/>
        </w:rPr>
        <w:t xml:space="preserve"> w ramach zakupu urządzenia w siedzibie Zamawiającego</w:t>
      </w:r>
      <w:r w:rsidR="00C94C44">
        <w:rPr>
          <w:rFonts w:eastAsia="Times New Roman" w:cstheme="minorHAnsi"/>
          <w:snapToGrid w:val="0"/>
          <w:color w:val="000000"/>
          <w:sz w:val="24"/>
          <w:szCs w:val="24"/>
          <w:lang w:eastAsia="pl-PL"/>
        </w:rPr>
        <w:t xml:space="preserve"> oraz przeszkolenia z procedur endoskopowych w Ośrodku Referencyjnym Wykonawcy dla 2 osób w wymiarze 2 dni, </w:t>
      </w:r>
      <w:r w:rsidRPr="00B62959">
        <w:rPr>
          <w:rFonts w:eastAsia="Times New Roman" w:cstheme="minorHAnsi"/>
          <w:snapToGrid w:val="0"/>
          <w:color w:val="000000"/>
          <w:sz w:val="24"/>
          <w:szCs w:val="24"/>
          <w:lang w:eastAsia="pl-PL"/>
        </w:rPr>
        <w:t>po bezwzględnym uzgodnieniu terminu szkolenia z Zamawiającym wraz z wydaniem zaświadczenia</w:t>
      </w:r>
      <w:r w:rsidR="00B62959">
        <w:rPr>
          <w:rFonts w:eastAsia="Times New Roman" w:cstheme="minorHAnsi"/>
          <w:snapToGrid w:val="0"/>
          <w:color w:val="000000"/>
          <w:sz w:val="24"/>
          <w:szCs w:val="24"/>
          <w:lang w:eastAsia="pl-PL"/>
        </w:rPr>
        <w:t>/</w:t>
      </w:r>
      <w:r w:rsidRPr="00B62959">
        <w:rPr>
          <w:rFonts w:eastAsia="Times New Roman" w:cstheme="minorHAnsi"/>
          <w:snapToGrid w:val="0"/>
          <w:color w:val="000000"/>
          <w:sz w:val="24"/>
          <w:szCs w:val="24"/>
          <w:lang w:eastAsia="pl-PL"/>
        </w:rPr>
        <w:t>certyfikatu o przebytym szkoleniu</w:t>
      </w:r>
      <w:r w:rsidRPr="00B62959">
        <w:rPr>
          <w:rFonts w:eastAsia="Times New Roman" w:cstheme="minorHAnsi"/>
          <w:b/>
          <w:bCs/>
          <w:sz w:val="24"/>
          <w:szCs w:val="24"/>
          <w:lang w:eastAsia="pl-PL"/>
        </w:rPr>
        <w:t xml:space="preserve">. </w:t>
      </w:r>
      <w:r w:rsidRPr="00B62959">
        <w:rPr>
          <w:rFonts w:eastAsia="Times New Roman" w:cstheme="minorHAnsi"/>
          <w:snapToGrid w:val="0"/>
          <w:color w:val="000000"/>
          <w:sz w:val="24"/>
          <w:szCs w:val="24"/>
          <w:lang w:eastAsia="pl-PL"/>
        </w:rPr>
        <w:t>Szkolenie personelu technicznego powinno obejmować bieżącą konserwacje oraz podstawowe</w:t>
      </w:r>
      <w:r w:rsidR="00C94C44">
        <w:rPr>
          <w:rFonts w:eastAsia="Times New Roman" w:cstheme="minorHAnsi"/>
          <w:snapToGrid w:val="0"/>
          <w:color w:val="000000"/>
          <w:sz w:val="24"/>
          <w:szCs w:val="24"/>
          <w:lang w:eastAsia="pl-PL"/>
        </w:rPr>
        <w:t xml:space="preserve"> naprawy</w:t>
      </w:r>
      <w:r w:rsidRPr="00B62959">
        <w:rPr>
          <w:rFonts w:eastAsia="Times New Roman" w:cstheme="minorHAnsi"/>
          <w:snapToGrid w:val="0"/>
          <w:color w:val="000000"/>
          <w:sz w:val="24"/>
          <w:szCs w:val="24"/>
          <w:lang w:eastAsia="pl-PL"/>
        </w:rPr>
        <w:t>. Wykonawca zapewnia, że szkolenie będzie przeprowadzone przez osoby posiadające odpowiednią wiedzę oraz przygotowanie merytoryczne do przeprowadzania szkolenia.</w:t>
      </w:r>
    </w:p>
    <w:p w14:paraId="40AEB4BC"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7</w:t>
      </w:r>
    </w:p>
    <w:p w14:paraId="09586711"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Kary umowne</w:t>
      </w:r>
    </w:p>
    <w:p w14:paraId="1F76B7B1" w14:textId="77777777" w:rsidR="0016105A" w:rsidRDefault="0016105A" w:rsidP="006609DD">
      <w:pPr>
        <w:numPr>
          <w:ilvl w:val="0"/>
          <w:numId w:val="17"/>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Strony ustalają, że w razie niewykonania lub nienależytego wykonania umowy przysługiwać będą kary umowne:</w:t>
      </w:r>
    </w:p>
    <w:p w14:paraId="2871C3D7"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Wykonawca zapłaci Zamawiającemu karę umowną:</w:t>
      </w:r>
    </w:p>
    <w:p w14:paraId="2F72CDF9" w14:textId="77777777" w:rsidR="0016105A" w:rsidRDefault="0016105A" w:rsidP="006609DD">
      <w:pPr>
        <w:numPr>
          <w:ilvl w:val="1"/>
          <w:numId w:val="17"/>
        </w:numPr>
        <w:tabs>
          <w:tab w:val="num" w:pos="1134"/>
        </w:tabs>
        <w:spacing w:after="0" w:line="240" w:lineRule="auto"/>
        <w:ind w:left="1134"/>
        <w:rPr>
          <w:rFonts w:eastAsia="Times New Roman" w:cstheme="minorHAnsi"/>
          <w:sz w:val="24"/>
          <w:szCs w:val="24"/>
          <w:lang w:eastAsia="pl-PL"/>
        </w:rPr>
      </w:pPr>
      <w:r>
        <w:rPr>
          <w:rFonts w:eastAsia="Times New Roman" w:cstheme="minorHAnsi"/>
          <w:sz w:val="24"/>
          <w:szCs w:val="24"/>
          <w:lang w:eastAsia="pl-PL"/>
        </w:rPr>
        <w:t>za zwłokę w realizacji przedmiotu umowy, w wysokości 0,1% wynagrodzenia umownego brutto określonego w § 5 ust. 1 niniejszej umowy za każdy dzień zwłoki,</w:t>
      </w:r>
    </w:p>
    <w:p w14:paraId="62548C24" w14:textId="77777777" w:rsidR="0016105A" w:rsidRDefault="0016105A" w:rsidP="006609DD">
      <w:pPr>
        <w:numPr>
          <w:ilvl w:val="1"/>
          <w:numId w:val="17"/>
        </w:numPr>
        <w:tabs>
          <w:tab w:val="num" w:pos="1134"/>
        </w:tabs>
        <w:spacing w:after="0" w:line="240" w:lineRule="auto"/>
        <w:ind w:left="1134"/>
        <w:rPr>
          <w:rFonts w:eastAsia="Times New Roman" w:cstheme="minorHAnsi"/>
          <w:bCs/>
          <w:color w:val="FF0000"/>
          <w:sz w:val="24"/>
          <w:szCs w:val="24"/>
          <w:lang w:eastAsia="pl-PL"/>
        </w:rPr>
      </w:pPr>
      <w:r>
        <w:rPr>
          <w:rFonts w:eastAsia="Times New Roman" w:cstheme="minorHAnsi"/>
          <w:bCs/>
          <w:sz w:val="24"/>
          <w:szCs w:val="24"/>
          <w:lang w:eastAsia="pl-PL"/>
        </w:rPr>
        <w:lastRenderedPageBreak/>
        <w:t xml:space="preserve">za zwłokę w usunięciu wad stwierdzonych przy odbiorze przedmiotu umowy lub w okresie gwarancji, w wysokości 0,1% wynagrodzenia brutto określonego w § 5 ust. 1, za każdy dzień zwłoki, licząc od dnia wyznaczonego na usuniecie wad </w:t>
      </w:r>
    </w:p>
    <w:p w14:paraId="6091343E" w14:textId="77777777" w:rsidR="0016105A" w:rsidRDefault="0016105A" w:rsidP="006609DD">
      <w:pPr>
        <w:numPr>
          <w:ilvl w:val="1"/>
          <w:numId w:val="17"/>
        </w:numPr>
        <w:tabs>
          <w:tab w:val="num" w:pos="1134"/>
        </w:tabs>
        <w:spacing w:after="0" w:line="240" w:lineRule="auto"/>
        <w:ind w:left="1134"/>
        <w:rPr>
          <w:rFonts w:eastAsia="Times New Roman" w:cstheme="minorHAnsi"/>
          <w:bCs/>
          <w:sz w:val="24"/>
          <w:szCs w:val="24"/>
          <w:lang w:eastAsia="pl-PL"/>
        </w:rPr>
      </w:pPr>
      <w:r>
        <w:rPr>
          <w:rFonts w:eastAsia="Times New Roman" w:cstheme="minorHAnsi"/>
          <w:bCs/>
          <w:sz w:val="24"/>
          <w:szCs w:val="24"/>
          <w:lang w:eastAsia="pl-PL"/>
        </w:rPr>
        <w:t>za zwłokę w realizacji szkoleń wskazanego personelu w § 6, w wysokości 0,05% wynagrodzenia umownego brutto określonego w § 5 ust. 1 niniejszej umowy za każdy dzień zwłoki.</w:t>
      </w:r>
    </w:p>
    <w:p w14:paraId="3D8E0F55"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0DEEFD6F"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73DC3045"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Łączna maksymalna wysokość wszystkich kar umownych nie może przekraczać 20% wartości umownej brutto.</w:t>
      </w:r>
    </w:p>
    <w:p w14:paraId="6134CAF0"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§8</w:t>
      </w:r>
    </w:p>
    <w:p w14:paraId="415A4D67" w14:textId="77777777" w:rsidR="0016105A" w:rsidRDefault="0016105A" w:rsidP="0016105A">
      <w:pPr>
        <w:shd w:val="clear" w:color="auto" w:fill="D9D9D9" w:themeFill="background1" w:themeFillShade="D9"/>
        <w:spacing w:after="0" w:line="240" w:lineRule="auto"/>
        <w:ind w:right="-426"/>
        <w:jc w:val="left"/>
        <w:rPr>
          <w:rFonts w:eastAsia="Times New Roman" w:cstheme="minorHAnsi"/>
          <w:b/>
          <w:sz w:val="24"/>
          <w:szCs w:val="24"/>
          <w:lang w:eastAsia="pl-PL"/>
        </w:rPr>
      </w:pPr>
      <w:r>
        <w:rPr>
          <w:rFonts w:eastAsia="Times New Roman" w:cstheme="minorHAnsi"/>
          <w:b/>
          <w:sz w:val="24"/>
          <w:szCs w:val="24"/>
          <w:lang w:eastAsia="pl-PL"/>
        </w:rPr>
        <w:t>Osoby odpowiedzialne za realizację zamówienia:</w:t>
      </w:r>
    </w:p>
    <w:p w14:paraId="405837B1" w14:textId="5FAF99D8" w:rsidR="0016105A" w:rsidRDefault="00AE5AEC" w:rsidP="0002628E">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realizację umowy ze strony </w:t>
      </w:r>
      <w:r w:rsidR="0016105A">
        <w:rPr>
          <w:rFonts w:eastAsia="Times New Roman" w:cstheme="minorHAnsi"/>
          <w:sz w:val="24"/>
          <w:szCs w:val="24"/>
          <w:lang w:eastAsia="pl-PL"/>
        </w:rPr>
        <w:t xml:space="preserve">Zamawiający </w:t>
      </w:r>
      <w:r>
        <w:rPr>
          <w:rFonts w:eastAsia="Times New Roman" w:cstheme="minorHAnsi"/>
          <w:sz w:val="24"/>
          <w:szCs w:val="24"/>
          <w:lang w:eastAsia="pl-PL"/>
        </w:rPr>
        <w:t>odpowiedzialny jest</w:t>
      </w:r>
      <w:r w:rsidR="00F622AC">
        <w:rPr>
          <w:rFonts w:eastAsia="Times New Roman" w:cstheme="minorHAnsi"/>
          <w:sz w:val="24"/>
          <w:szCs w:val="24"/>
          <w:lang w:eastAsia="pl-PL"/>
        </w:rPr>
        <w:t xml:space="preserve"> Kierownik</w:t>
      </w:r>
      <w:r>
        <w:rPr>
          <w:rFonts w:eastAsia="Times New Roman" w:cstheme="minorHAnsi"/>
          <w:sz w:val="24"/>
          <w:szCs w:val="24"/>
          <w:lang w:eastAsia="pl-PL"/>
        </w:rPr>
        <w:t xml:space="preserve"> </w:t>
      </w:r>
      <w:r w:rsidR="0016105A">
        <w:rPr>
          <w:rFonts w:eastAsia="Times New Roman" w:cstheme="minorHAnsi"/>
          <w:sz w:val="24"/>
          <w:szCs w:val="24"/>
          <w:lang w:eastAsia="pl-PL"/>
        </w:rPr>
        <w:t>Dział</w:t>
      </w:r>
      <w:r w:rsidR="00F622AC">
        <w:rPr>
          <w:rFonts w:eastAsia="Times New Roman" w:cstheme="minorHAnsi"/>
          <w:sz w:val="24"/>
          <w:szCs w:val="24"/>
          <w:lang w:eastAsia="pl-PL"/>
        </w:rPr>
        <w:t>u</w:t>
      </w:r>
      <w:r w:rsidR="0016105A">
        <w:rPr>
          <w:rFonts w:eastAsia="Times New Roman" w:cstheme="minorHAnsi"/>
          <w:sz w:val="24"/>
          <w:szCs w:val="24"/>
          <w:lang w:eastAsia="pl-PL"/>
        </w:rPr>
        <w:t xml:space="preserve"> Techniki Medycznej</w:t>
      </w:r>
      <w:r w:rsidR="00311E76">
        <w:rPr>
          <w:rFonts w:eastAsia="Times New Roman" w:cstheme="minorHAnsi"/>
          <w:sz w:val="24"/>
          <w:szCs w:val="24"/>
          <w:lang w:eastAsia="pl-PL"/>
        </w:rPr>
        <w:t xml:space="preserve"> tel. (67) 210 66 25, który</w:t>
      </w:r>
      <w:r>
        <w:rPr>
          <w:rFonts w:eastAsia="Times New Roman" w:cstheme="minorHAnsi"/>
          <w:sz w:val="24"/>
          <w:szCs w:val="24"/>
          <w:lang w:eastAsia="pl-PL"/>
        </w:rPr>
        <w:t xml:space="preserve"> to</w:t>
      </w:r>
      <w:r w:rsidR="0016105A">
        <w:rPr>
          <w:rFonts w:eastAsia="Times New Roman" w:cstheme="minorHAnsi"/>
          <w:sz w:val="24"/>
          <w:szCs w:val="24"/>
          <w:lang w:eastAsia="pl-PL"/>
        </w:rPr>
        <w:t xml:space="preserve"> będzie współpracować z przedstawicielem Wykonawcy, którym jest: </w:t>
      </w:r>
      <w:r w:rsidR="0016105A">
        <w:rPr>
          <w:rFonts w:eastAsia="Times New Roman" w:cstheme="minorHAnsi"/>
          <w:sz w:val="24"/>
          <w:szCs w:val="24"/>
          <w:vertAlign w:val="subscript"/>
          <w:lang w:eastAsia="pl-PL"/>
        </w:rPr>
        <w:t xml:space="preserve">…………………………………………………….. </w:t>
      </w:r>
      <w:r w:rsidR="0016105A">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135D61E3" w14:textId="77777777" w:rsidR="0016105A" w:rsidRDefault="0016105A" w:rsidP="0016105A">
      <w:pPr>
        <w:spacing w:line="240" w:lineRule="auto"/>
        <w:contextualSpacing/>
        <w:jc w:val="center"/>
        <w:rPr>
          <w:rFonts w:eastAsia="Times New Roman" w:cstheme="minorHAnsi"/>
          <w:b/>
          <w:bCs/>
          <w:sz w:val="24"/>
          <w:szCs w:val="24"/>
          <w:lang w:eastAsia="pl-PL"/>
        </w:rPr>
      </w:pPr>
      <w:r>
        <w:rPr>
          <w:rFonts w:eastAsia="Times New Roman" w:cstheme="minorHAnsi"/>
          <w:b/>
          <w:bCs/>
          <w:sz w:val="24"/>
          <w:szCs w:val="24"/>
          <w:lang w:eastAsia="pl-PL"/>
        </w:rPr>
        <w:t>§ 9</w:t>
      </w:r>
    </w:p>
    <w:p w14:paraId="0080FA1D"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Podwykonawcy</w:t>
      </w:r>
    </w:p>
    <w:p w14:paraId="6F07EA4C" w14:textId="77777777" w:rsidR="0016105A" w:rsidRDefault="0016105A" w:rsidP="006609DD">
      <w:pPr>
        <w:numPr>
          <w:ilvl w:val="0"/>
          <w:numId w:val="10"/>
        </w:numPr>
        <w:spacing w:after="0" w:line="240" w:lineRule="auto"/>
        <w:ind w:left="284"/>
        <w:contextualSpacing/>
        <w:jc w:val="left"/>
        <w:rPr>
          <w:rFonts w:eastAsia="Times New Roman" w:cstheme="minorHAnsi"/>
          <w:bCs/>
          <w:sz w:val="24"/>
          <w:szCs w:val="24"/>
          <w:lang w:eastAsia="pl-PL"/>
        </w:rPr>
      </w:pPr>
      <w:r>
        <w:rPr>
          <w:rFonts w:eastAsia="Times New Roman" w:cstheme="minorHAnsi"/>
          <w:bCs/>
          <w:sz w:val="24"/>
          <w:szCs w:val="24"/>
          <w:lang w:eastAsia="pl-PL"/>
        </w:rPr>
        <w:t>Wykonawca wykonana zamówienie:</w:t>
      </w:r>
    </w:p>
    <w:p w14:paraId="1DB4558E"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samodzielnie (bez udziału podwykonawców).*</w:t>
      </w:r>
    </w:p>
    <w:p w14:paraId="2A42F5D7"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przy pomocy podwykonawcy/ów w zakresie …………………………. , zawierając z nimi stosowne umowy w formie pisemnej pod rygorem nieważności.</w:t>
      </w:r>
    </w:p>
    <w:p w14:paraId="65DDF6FF" w14:textId="77777777" w:rsidR="0016105A" w:rsidRDefault="0016105A" w:rsidP="0016105A">
      <w:pPr>
        <w:spacing w:after="0" w:line="240" w:lineRule="auto"/>
        <w:ind w:left="709"/>
        <w:rPr>
          <w:rFonts w:eastAsia="Times New Roman" w:cstheme="minorHAnsi"/>
          <w:bCs/>
          <w:i/>
          <w:sz w:val="24"/>
          <w:szCs w:val="24"/>
          <w:lang w:eastAsia="pl-PL"/>
        </w:rPr>
      </w:pPr>
      <w:r>
        <w:rPr>
          <w:rFonts w:eastAsia="Times New Roman" w:cstheme="minorHAnsi"/>
          <w:bCs/>
          <w:i/>
          <w:sz w:val="24"/>
          <w:szCs w:val="24"/>
          <w:lang w:eastAsia="pl-PL"/>
        </w:rPr>
        <w:t>*Zgodnie z oświadczeniem złożonym w ofercie</w:t>
      </w:r>
    </w:p>
    <w:p w14:paraId="0F596FD4" w14:textId="77777777" w:rsidR="0016105A" w:rsidRDefault="0016105A" w:rsidP="006609DD">
      <w:pPr>
        <w:numPr>
          <w:ilvl w:val="0"/>
          <w:numId w:val="10"/>
        </w:numPr>
        <w:spacing w:after="0" w:line="240" w:lineRule="auto"/>
        <w:ind w:left="284"/>
        <w:contextualSpacing/>
        <w:rPr>
          <w:rFonts w:eastAsia="Times New Roman" w:cstheme="minorHAnsi"/>
          <w:bCs/>
          <w:sz w:val="24"/>
          <w:szCs w:val="24"/>
          <w:lang w:eastAsia="pl-PL"/>
        </w:rPr>
      </w:pPr>
      <w:r>
        <w:rPr>
          <w:rFonts w:eastAsia="Times New Roman" w:cstheme="minorHAnsi"/>
          <w:bCs/>
          <w:sz w:val="24"/>
          <w:szCs w:val="24"/>
          <w:lang w:eastAsia="pl-PL"/>
        </w:rPr>
        <w:t>Strony zgodnie ustalają, iż w wypadku korzystania przy wykonywaniu przedmiotu umowy przez podwykonawców Wykonawca:</w:t>
      </w:r>
    </w:p>
    <w:p w14:paraId="7523CDA9"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ponosi odpowiedzialność za działania i zaniechania Podwykonawcy,</w:t>
      </w:r>
    </w:p>
    <w:p w14:paraId="7995CEB1"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przedstawi wraz z przesłaną fakturą oświadczenie Podwykonawcy o dokonaniu zapłaty na jego rzecz za wykonane prace.</w:t>
      </w:r>
    </w:p>
    <w:p w14:paraId="032757B6"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Pr>
          <w:rFonts w:eastAsia="Times New Roman" w:cstheme="minorHAnsi"/>
          <w:bCs/>
          <w:sz w:val="24"/>
          <w:szCs w:val="24"/>
          <w:lang w:eastAsia="pl-PL"/>
        </w:rPr>
        <w:tab/>
      </w:r>
    </w:p>
    <w:p w14:paraId="175C9AE4"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10</w:t>
      </w:r>
    </w:p>
    <w:p w14:paraId="56AED207"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Zmiany umowy</w:t>
      </w:r>
    </w:p>
    <w:p w14:paraId="0BBC460A" w14:textId="77777777" w:rsidR="0016105A" w:rsidRDefault="0016105A" w:rsidP="0016105A">
      <w:pPr>
        <w:spacing w:after="0" w:line="240" w:lineRule="auto"/>
        <w:rPr>
          <w:rFonts w:cstheme="minorHAnsi"/>
          <w:sz w:val="24"/>
          <w:szCs w:val="24"/>
        </w:rPr>
      </w:pPr>
      <w:r>
        <w:rPr>
          <w:rFonts w:cstheme="minorHAnsi"/>
          <w:sz w:val="24"/>
          <w:szCs w:val="24"/>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50D7ABE6"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11</w:t>
      </w:r>
    </w:p>
    <w:p w14:paraId="7CEA6E38" w14:textId="77777777" w:rsidR="0016105A" w:rsidRDefault="0016105A" w:rsidP="0016105A">
      <w:pPr>
        <w:shd w:val="clear" w:color="auto" w:fill="D9D9D9" w:themeFill="background1" w:themeFillShade="D9"/>
        <w:suppressAutoHyphens/>
        <w:spacing w:after="0" w:line="276" w:lineRule="auto"/>
        <w:rPr>
          <w:rFonts w:eastAsia="Times New Roman" w:cstheme="minorHAnsi"/>
          <w:b/>
          <w:sz w:val="24"/>
          <w:szCs w:val="24"/>
        </w:rPr>
      </w:pPr>
      <w:r>
        <w:rPr>
          <w:rFonts w:eastAsia="Times New Roman" w:cstheme="minorHAnsi"/>
          <w:b/>
          <w:sz w:val="24"/>
          <w:szCs w:val="24"/>
        </w:rPr>
        <w:t>Odstąpienie i rozwiązanie umowy</w:t>
      </w:r>
    </w:p>
    <w:p w14:paraId="4893481D" w14:textId="7E7F2794"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bCs/>
          <w:sz w:val="24"/>
          <w:szCs w:val="24"/>
        </w:rPr>
      </w:pPr>
      <w:r>
        <w:rPr>
          <w:rFonts w:eastAsia="Times New Roman" w:cstheme="minorHAnsi"/>
          <w:color w:val="000000"/>
          <w:sz w:val="24"/>
          <w:szCs w:val="24"/>
          <w:lang w:eastAsia="pl-PL"/>
        </w:rPr>
        <w:t xml:space="preserve">Zamawiający może odstąpić od umowy lub jej części, z przyczyn leżących po stronie Wykonawcy </w:t>
      </w:r>
      <w:r>
        <w:rPr>
          <w:rFonts w:cstheme="minorHAnsi"/>
          <w:sz w:val="24"/>
          <w:szCs w:val="24"/>
        </w:rPr>
        <w:t>z</w:t>
      </w:r>
      <w:r w:rsidR="0002628E">
        <w:rPr>
          <w:rFonts w:cstheme="minorHAnsi"/>
          <w:sz w:val="24"/>
          <w:szCs w:val="24"/>
        </w:rPr>
        <w:t> </w:t>
      </w:r>
      <w:r>
        <w:rPr>
          <w:rFonts w:cstheme="minorHAnsi"/>
          <w:sz w:val="24"/>
          <w:szCs w:val="24"/>
        </w:rPr>
        <w:t xml:space="preserve">prawem Zamawiającego do naliczenia kary umownej </w:t>
      </w:r>
      <w:r>
        <w:rPr>
          <w:rFonts w:eastAsia="Times New Roman" w:cstheme="minorHAnsi"/>
          <w:color w:val="000000"/>
          <w:sz w:val="24"/>
          <w:szCs w:val="24"/>
          <w:lang w:eastAsia="pl-PL"/>
        </w:rPr>
        <w:t>w szczególności w przypadkach:</w:t>
      </w:r>
    </w:p>
    <w:p w14:paraId="55425E6B" w14:textId="77777777" w:rsidR="0016105A" w:rsidRDefault="0016105A" w:rsidP="006609DD">
      <w:pPr>
        <w:pStyle w:val="Akapitzlist"/>
        <w:numPr>
          <w:ilvl w:val="0"/>
          <w:numId w:val="4"/>
        </w:numPr>
        <w:spacing w:after="0"/>
        <w:rPr>
          <w:rFonts w:cstheme="minorHAnsi"/>
          <w:bCs/>
          <w:sz w:val="24"/>
          <w:szCs w:val="24"/>
        </w:rPr>
      </w:pPr>
      <w:r>
        <w:rPr>
          <w:rFonts w:cstheme="minorHAnsi"/>
          <w:bCs/>
          <w:sz w:val="24"/>
          <w:szCs w:val="24"/>
        </w:rPr>
        <w:t>nastąpi upadłość Wykonawcy lub ujawnią się inne, nie znane w chwili zawierania umowy okoliczności poddające w wątpliwość zdolność do wykonania umowy w terminie,</w:t>
      </w:r>
    </w:p>
    <w:p w14:paraId="6E2D1F90" w14:textId="7B89E55A"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bCs/>
          <w:sz w:val="24"/>
          <w:szCs w:val="24"/>
        </w:rPr>
        <w:t>dostarczony przez Wykonawcę sprzęt/wyposażenie nie posiada wszelkich niezbędnych zezwoleń i</w:t>
      </w:r>
      <w:r w:rsidR="0002628E">
        <w:rPr>
          <w:rFonts w:cstheme="minorHAnsi"/>
          <w:bCs/>
          <w:sz w:val="24"/>
          <w:szCs w:val="24"/>
        </w:rPr>
        <w:t> </w:t>
      </w:r>
      <w:r>
        <w:rPr>
          <w:rFonts w:cstheme="minorHAnsi"/>
          <w:bCs/>
          <w:sz w:val="24"/>
          <w:szCs w:val="24"/>
        </w:rPr>
        <w:t>zgód właściwych organów, co powoduje, że nie może być używany</w:t>
      </w:r>
    </w:p>
    <w:p w14:paraId="5420B858" w14:textId="77777777"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sz w:val="24"/>
          <w:szCs w:val="24"/>
        </w:rPr>
        <w:t>gdy zwłoka w terminie dostawy przekracza 10 dni kalendarzowych, w stosunku do terminu umownego,</w:t>
      </w:r>
    </w:p>
    <w:p w14:paraId="064CEA81"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t>Wykonawca wyrządził Zamawiającemu szkodę</w:t>
      </w:r>
    </w:p>
    <w:p w14:paraId="4FCD04DE"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lastRenderedPageBreak/>
        <w:t>jeśli Wykonawca nie jest w stanie usunąć lub nie zdoła usunąć wad istotnych przedstawionego do odbioru przedmiotu umowy w terminie wyznaczonym przez Zamawiającego,</w:t>
      </w:r>
    </w:p>
    <w:p w14:paraId="0740A6B9"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stwierdzenie przez Zamawiającego wady fizycznej lub prawnej przedmiotu umowy,</w:t>
      </w:r>
    </w:p>
    <w:p w14:paraId="5648B42A"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dostarczania przez Wykonawcę przedmiotu innego niż wskazany w ofercie.</w:t>
      </w:r>
    </w:p>
    <w:p w14:paraId="46AFC44D" w14:textId="77777777" w:rsidR="004766AF" w:rsidRPr="004766AF" w:rsidRDefault="004766AF"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 xml:space="preserve">Przed zastosowaniem powyższego środka, Zamawiający wezwie Wykonawcę do spełnienia świadczenia, wyznaczając mu odpowiedni termin do wykonania obowiązku umownego </w:t>
      </w:r>
    </w:p>
    <w:p w14:paraId="4FA10D11" w14:textId="2017A8B4" w:rsidR="0016105A" w:rsidRDefault="0016105A"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07F2575" w14:textId="77777777"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sz w:val="24"/>
          <w:szCs w:val="24"/>
        </w:rPr>
      </w:pPr>
      <w:r>
        <w:rPr>
          <w:rFonts w:cstheme="minorHAnsi"/>
          <w:sz w:val="24"/>
          <w:szCs w:val="24"/>
        </w:rPr>
        <w:t xml:space="preserve">Stronom umowy przysługuje prawo do odstąpienia od umowy w terminie 14 dni od dowiedzenia się o wystąpieniu podstaw do odstąpienia od umowy. </w:t>
      </w:r>
    </w:p>
    <w:p w14:paraId="34D2E81E"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12</w:t>
      </w:r>
    </w:p>
    <w:p w14:paraId="1A1F96B3"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Postanowienia końcowe</w:t>
      </w:r>
    </w:p>
    <w:p w14:paraId="48E515A9"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177CDCEC"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2C340C1F"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Umowę sporządzono w dwóch jednobrzmiących egzemplarzach, po jednym dla każdej ze stron.</w:t>
      </w:r>
    </w:p>
    <w:p w14:paraId="63C1D88D" w14:textId="77777777" w:rsidR="0016105A" w:rsidRDefault="0016105A" w:rsidP="0016105A">
      <w:pPr>
        <w:spacing w:after="0" w:line="240" w:lineRule="auto"/>
        <w:ind w:left="360"/>
        <w:rPr>
          <w:rFonts w:eastAsia="Times New Roman" w:cstheme="minorHAnsi"/>
          <w:sz w:val="24"/>
          <w:szCs w:val="24"/>
          <w:lang w:eastAsia="pl-PL"/>
        </w:rPr>
      </w:pPr>
    </w:p>
    <w:p w14:paraId="1E9D8A84" w14:textId="77777777" w:rsidR="0016105A" w:rsidRDefault="0016105A" w:rsidP="0016105A">
      <w:pPr>
        <w:overflowPunct w:val="0"/>
        <w:autoSpaceDE w:val="0"/>
        <w:autoSpaceDN w:val="0"/>
        <w:adjustRightInd w:val="0"/>
        <w:spacing w:after="0" w:line="240" w:lineRule="auto"/>
        <w:textAlignment w:val="baseline"/>
        <w:rPr>
          <w:rFonts w:eastAsia="Times New Roman" w:cstheme="minorHAnsi"/>
          <w:sz w:val="24"/>
          <w:szCs w:val="24"/>
          <w:lang w:eastAsia="pl-PL"/>
        </w:rPr>
      </w:pPr>
    </w:p>
    <w:p w14:paraId="60945704" w14:textId="77777777" w:rsidR="006F6541" w:rsidRDefault="0016105A" w:rsidP="0016105A">
      <w:pPr>
        <w:rPr>
          <w:rFonts w:eastAsia="Times New Roman" w:cstheme="minorHAnsi"/>
          <w:b/>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b/>
          <w:sz w:val="24"/>
          <w:szCs w:val="24"/>
          <w:lang w:eastAsia="pl-PL"/>
        </w:rPr>
        <w:t xml:space="preserve">ZAMAWIAJĄCY </w:t>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t>WYKONAWCA</w:t>
      </w:r>
    </w:p>
    <w:p w14:paraId="1CD7B602" w14:textId="3FE573B2" w:rsidR="0016105A" w:rsidRDefault="0016105A" w:rsidP="0016105A">
      <w:pPr>
        <w:rPr>
          <w:rFonts w:ascii="Calibri" w:eastAsia="Times New Roman" w:hAnsi="Calibri" w:cs="Times New Roman"/>
          <w:b/>
          <w:bCs/>
          <w:noProof/>
          <w:spacing w:val="-3"/>
          <w:sz w:val="16"/>
        </w:rPr>
      </w:pPr>
      <w:r>
        <w:rPr>
          <w:rFonts w:ascii="Calibri" w:eastAsia="Times New Roman" w:hAnsi="Calibri" w:cs="Times New Roman"/>
          <w:b/>
          <w:bCs/>
          <w:noProof/>
          <w:spacing w:val="-3"/>
          <w:sz w:val="16"/>
        </w:rPr>
        <w:t xml:space="preserve">UWAGA: </w:t>
      </w:r>
    </w:p>
    <w:p w14:paraId="1A6E2C37" w14:textId="77777777" w:rsidR="0016105A" w:rsidRDefault="0016105A" w:rsidP="0016105A">
      <w:pPr>
        <w:tabs>
          <w:tab w:val="left" w:pos="-720"/>
        </w:tabs>
        <w:suppressAutoHyphens/>
        <w:spacing w:after="0" w:line="240" w:lineRule="auto"/>
        <w:jc w:val="left"/>
        <w:rPr>
          <w:rFonts w:ascii="Calibri" w:eastAsia="Times New Roman" w:hAnsi="Calibri" w:cs="Times New Roman"/>
          <w:b/>
          <w:bCs/>
          <w:noProof/>
          <w:spacing w:val="-3"/>
          <w:sz w:val="16"/>
        </w:rPr>
      </w:pPr>
      <w:r>
        <w:rPr>
          <w:rFonts w:ascii="Calibri" w:eastAsia="Times New Roman" w:hAnsi="Calibri" w:cs="Times New Roman"/>
          <w:bCs/>
          <w:noProof/>
          <w:spacing w:val="-3"/>
          <w:sz w:val="16"/>
        </w:rPr>
        <w:t>Warunki wymagające określenia (kropki) zostaną wprowadzone do umowy na podstawie oferty, która zostanie uznana za najkorzystniejszą w niniejszym postępowaniu.</w:t>
      </w:r>
    </w:p>
    <w:p w14:paraId="0FA30A62" w14:textId="77777777" w:rsidR="0016105A" w:rsidRDefault="0016105A" w:rsidP="0016105A">
      <w:pPr>
        <w:suppressAutoHyphens/>
        <w:spacing w:after="0" w:line="240" w:lineRule="auto"/>
        <w:rPr>
          <w:rFonts w:ascii="Times New Roman" w:eastAsia="Times New Roman" w:hAnsi="Times New Roman" w:cs="Times New Roman"/>
          <w:sz w:val="18"/>
          <w:szCs w:val="18"/>
        </w:rPr>
      </w:pPr>
      <w:r>
        <w:rPr>
          <w:rFonts w:ascii="Calibri" w:eastAsia="Times New Roman" w:hAnsi="Calibri" w:cs="Calibri"/>
          <w:b/>
          <w:bCs/>
          <w:sz w:val="20"/>
          <w:szCs w:val="20"/>
          <w:vertAlign w:val="superscript"/>
        </w:rPr>
        <w:t>1</w:t>
      </w:r>
      <w:r>
        <w:rPr>
          <w:rFonts w:ascii="Calibri" w:eastAsia="Times New Roman" w:hAnsi="Calibri" w:cs="Calibri"/>
          <w:bCs/>
          <w:sz w:val="18"/>
          <w:szCs w:val="18"/>
          <w:vertAlign w:val="superscript"/>
        </w:rPr>
        <w:t xml:space="preserve"> </w:t>
      </w:r>
      <w:r>
        <w:rPr>
          <w:rFonts w:ascii="Calibri" w:eastAsia="Times New Roman" w:hAnsi="Calibri" w:cs="Times New Roman"/>
          <w:bCs/>
          <w:noProof/>
          <w:spacing w:val="-3"/>
          <w:sz w:val="16"/>
        </w:rPr>
        <w:t>Niepotrzebne skreślić.</w:t>
      </w:r>
    </w:p>
    <w:p w14:paraId="7CD20141" w14:textId="77777777" w:rsidR="0016105A" w:rsidRDefault="0016105A" w:rsidP="0016105A"/>
    <w:p w14:paraId="1F870889" w14:textId="77777777" w:rsidR="0016105A" w:rsidRDefault="0016105A" w:rsidP="0016105A"/>
    <w:p w14:paraId="1A5F353B" w14:textId="77777777" w:rsidR="0016105A" w:rsidRDefault="0016105A" w:rsidP="0016105A"/>
    <w:p w14:paraId="5189DA85" w14:textId="77777777" w:rsidR="0016105A" w:rsidRDefault="0016105A" w:rsidP="0016105A"/>
    <w:p w14:paraId="6E833120" w14:textId="77777777" w:rsidR="006609DD" w:rsidRDefault="006609DD" w:rsidP="00CB4629">
      <w:pPr>
        <w:spacing w:after="0" w:line="276" w:lineRule="auto"/>
        <w:jc w:val="right"/>
        <w:rPr>
          <w:rFonts w:eastAsia="Times New Roman" w:cs="Tahoma"/>
          <w:bCs/>
          <w:i/>
          <w:sz w:val="20"/>
          <w:szCs w:val="20"/>
          <w:lang w:eastAsia="pl-PL"/>
        </w:rPr>
      </w:pPr>
    </w:p>
    <w:p w14:paraId="4497A751" w14:textId="77777777" w:rsidR="006609DD" w:rsidRDefault="006609DD" w:rsidP="00CB4629">
      <w:pPr>
        <w:spacing w:after="0" w:line="276" w:lineRule="auto"/>
        <w:jc w:val="right"/>
        <w:rPr>
          <w:rFonts w:eastAsia="Times New Roman" w:cs="Tahoma"/>
          <w:bCs/>
          <w:i/>
          <w:sz w:val="20"/>
          <w:szCs w:val="20"/>
          <w:lang w:eastAsia="pl-PL"/>
        </w:rPr>
      </w:pPr>
    </w:p>
    <w:p w14:paraId="124FB34D" w14:textId="77777777" w:rsidR="006609DD" w:rsidRDefault="006609DD" w:rsidP="00CB4629">
      <w:pPr>
        <w:spacing w:after="0" w:line="276" w:lineRule="auto"/>
        <w:jc w:val="right"/>
        <w:rPr>
          <w:rFonts w:eastAsia="Times New Roman" w:cs="Tahoma"/>
          <w:bCs/>
          <w:i/>
          <w:sz w:val="20"/>
          <w:szCs w:val="20"/>
          <w:lang w:eastAsia="pl-PL"/>
        </w:rPr>
      </w:pPr>
    </w:p>
    <w:p w14:paraId="530206F0" w14:textId="77777777" w:rsidR="006609DD" w:rsidRDefault="006609DD" w:rsidP="00CB4629">
      <w:pPr>
        <w:spacing w:after="0" w:line="276" w:lineRule="auto"/>
        <w:jc w:val="right"/>
        <w:rPr>
          <w:rFonts w:eastAsia="Times New Roman" w:cs="Tahoma"/>
          <w:bCs/>
          <w:i/>
          <w:sz w:val="20"/>
          <w:szCs w:val="20"/>
          <w:lang w:eastAsia="pl-PL"/>
        </w:rPr>
      </w:pPr>
    </w:p>
    <w:p w14:paraId="5FA3A369" w14:textId="77777777" w:rsidR="006609DD" w:rsidRDefault="006609DD" w:rsidP="00CB4629">
      <w:pPr>
        <w:spacing w:after="0" w:line="276" w:lineRule="auto"/>
        <w:jc w:val="right"/>
        <w:rPr>
          <w:rFonts w:eastAsia="Times New Roman" w:cs="Tahoma"/>
          <w:bCs/>
          <w:i/>
          <w:sz w:val="20"/>
          <w:szCs w:val="20"/>
          <w:lang w:eastAsia="pl-PL"/>
        </w:rPr>
      </w:pPr>
    </w:p>
    <w:p w14:paraId="3B335B4A" w14:textId="77777777" w:rsidR="006609DD" w:rsidRDefault="006609DD" w:rsidP="00CB4629">
      <w:pPr>
        <w:spacing w:after="0" w:line="276" w:lineRule="auto"/>
        <w:jc w:val="right"/>
        <w:rPr>
          <w:rFonts w:eastAsia="Times New Roman" w:cs="Tahoma"/>
          <w:bCs/>
          <w:i/>
          <w:sz w:val="20"/>
          <w:szCs w:val="20"/>
          <w:lang w:eastAsia="pl-PL"/>
        </w:rPr>
      </w:pPr>
    </w:p>
    <w:p w14:paraId="4C18C113" w14:textId="77777777" w:rsidR="006609DD" w:rsidRDefault="006609DD" w:rsidP="00CB4629">
      <w:pPr>
        <w:spacing w:after="0" w:line="276" w:lineRule="auto"/>
        <w:jc w:val="right"/>
        <w:rPr>
          <w:rFonts w:eastAsia="Times New Roman" w:cs="Tahoma"/>
          <w:bCs/>
          <w:i/>
          <w:sz w:val="20"/>
          <w:szCs w:val="20"/>
          <w:lang w:eastAsia="pl-PL"/>
        </w:rPr>
      </w:pPr>
    </w:p>
    <w:p w14:paraId="4B3DC649" w14:textId="77777777" w:rsidR="006609DD" w:rsidRDefault="006609DD" w:rsidP="00CB4629">
      <w:pPr>
        <w:spacing w:after="0" w:line="276" w:lineRule="auto"/>
        <w:jc w:val="right"/>
        <w:rPr>
          <w:rFonts w:eastAsia="Times New Roman" w:cs="Tahoma"/>
          <w:bCs/>
          <w:i/>
          <w:sz w:val="20"/>
          <w:szCs w:val="20"/>
          <w:lang w:eastAsia="pl-PL"/>
        </w:rPr>
      </w:pPr>
    </w:p>
    <w:p w14:paraId="668E4EE1" w14:textId="77777777" w:rsidR="006609DD" w:rsidRDefault="006609DD" w:rsidP="00CB4629">
      <w:pPr>
        <w:spacing w:after="0" w:line="276" w:lineRule="auto"/>
        <w:jc w:val="right"/>
        <w:rPr>
          <w:rFonts w:eastAsia="Times New Roman" w:cs="Tahoma"/>
          <w:bCs/>
          <w:i/>
          <w:sz w:val="20"/>
          <w:szCs w:val="20"/>
          <w:lang w:eastAsia="pl-PL"/>
        </w:rPr>
      </w:pPr>
    </w:p>
    <w:p w14:paraId="31206E2C" w14:textId="77777777" w:rsidR="006609DD" w:rsidRDefault="006609DD" w:rsidP="00CB4629">
      <w:pPr>
        <w:spacing w:after="0" w:line="276" w:lineRule="auto"/>
        <w:jc w:val="right"/>
        <w:rPr>
          <w:rFonts w:eastAsia="Times New Roman" w:cs="Tahoma"/>
          <w:bCs/>
          <w:i/>
          <w:sz w:val="20"/>
          <w:szCs w:val="20"/>
          <w:lang w:eastAsia="pl-PL"/>
        </w:rPr>
      </w:pPr>
    </w:p>
    <w:p w14:paraId="69475FFA" w14:textId="77777777" w:rsidR="006609DD" w:rsidRDefault="006609DD" w:rsidP="00CB4629">
      <w:pPr>
        <w:spacing w:after="0" w:line="276" w:lineRule="auto"/>
        <w:jc w:val="right"/>
        <w:rPr>
          <w:rFonts w:eastAsia="Times New Roman" w:cs="Tahoma"/>
          <w:bCs/>
          <w:i/>
          <w:sz w:val="20"/>
          <w:szCs w:val="20"/>
          <w:lang w:eastAsia="pl-PL"/>
        </w:rPr>
      </w:pPr>
    </w:p>
    <w:p w14:paraId="3464D36C" w14:textId="77777777" w:rsidR="006609DD" w:rsidRDefault="006609DD" w:rsidP="00CB4629">
      <w:pPr>
        <w:spacing w:after="0" w:line="276" w:lineRule="auto"/>
        <w:jc w:val="right"/>
        <w:rPr>
          <w:rFonts w:eastAsia="Times New Roman" w:cs="Tahoma"/>
          <w:bCs/>
          <w:i/>
          <w:sz w:val="20"/>
          <w:szCs w:val="20"/>
          <w:lang w:eastAsia="pl-PL"/>
        </w:rPr>
      </w:pPr>
    </w:p>
    <w:p w14:paraId="43869EB6" w14:textId="77777777" w:rsidR="006609DD" w:rsidRDefault="006609DD" w:rsidP="00CB4629">
      <w:pPr>
        <w:spacing w:after="0" w:line="276" w:lineRule="auto"/>
        <w:jc w:val="right"/>
        <w:rPr>
          <w:rFonts w:eastAsia="Times New Roman" w:cs="Tahoma"/>
          <w:bCs/>
          <w:i/>
          <w:sz w:val="20"/>
          <w:szCs w:val="20"/>
          <w:lang w:eastAsia="pl-PL"/>
        </w:rPr>
      </w:pPr>
    </w:p>
    <w:p w14:paraId="39297D7C" w14:textId="77777777" w:rsidR="006609DD" w:rsidRDefault="006609DD" w:rsidP="00CB4629">
      <w:pPr>
        <w:spacing w:after="0" w:line="276" w:lineRule="auto"/>
        <w:jc w:val="right"/>
        <w:rPr>
          <w:rFonts w:eastAsia="Times New Roman" w:cs="Tahoma"/>
          <w:bCs/>
          <w:i/>
          <w:sz w:val="20"/>
          <w:szCs w:val="20"/>
          <w:lang w:eastAsia="pl-PL"/>
        </w:rPr>
      </w:pPr>
    </w:p>
    <w:p w14:paraId="63518D96" w14:textId="77777777" w:rsidR="006609DD" w:rsidRDefault="006609DD" w:rsidP="00CB4629">
      <w:pPr>
        <w:spacing w:after="0" w:line="276" w:lineRule="auto"/>
        <w:jc w:val="right"/>
        <w:rPr>
          <w:rFonts w:eastAsia="Times New Roman" w:cs="Tahoma"/>
          <w:bCs/>
          <w:i/>
          <w:sz w:val="20"/>
          <w:szCs w:val="20"/>
          <w:lang w:eastAsia="pl-PL"/>
        </w:rPr>
      </w:pPr>
    </w:p>
    <w:p w14:paraId="1C19DE6D" w14:textId="77777777" w:rsidR="006609DD" w:rsidRDefault="006609DD" w:rsidP="00CB4629">
      <w:pPr>
        <w:spacing w:after="0" w:line="276" w:lineRule="auto"/>
        <w:jc w:val="right"/>
        <w:rPr>
          <w:rFonts w:eastAsia="Times New Roman" w:cs="Tahoma"/>
          <w:bCs/>
          <w:i/>
          <w:sz w:val="20"/>
          <w:szCs w:val="20"/>
          <w:lang w:eastAsia="pl-PL"/>
        </w:rPr>
      </w:pPr>
    </w:p>
    <w:p w14:paraId="13EA06BE" w14:textId="77777777" w:rsidR="006609DD" w:rsidRDefault="006609DD" w:rsidP="00CB4629">
      <w:pPr>
        <w:spacing w:after="0" w:line="276" w:lineRule="auto"/>
        <w:jc w:val="right"/>
        <w:rPr>
          <w:rFonts w:eastAsia="Times New Roman" w:cs="Tahoma"/>
          <w:bCs/>
          <w:i/>
          <w:sz w:val="20"/>
          <w:szCs w:val="20"/>
          <w:lang w:eastAsia="pl-PL"/>
        </w:rPr>
      </w:pPr>
    </w:p>
    <w:p w14:paraId="074DE1FE" w14:textId="021B791B" w:rsidR="006609DD" w:rsidRDefault="006609DD" w:rsidP="006609DD">
      <w:pPr>
        <w:spacing w:after="0" w:line="360" w:lineRule="auto"/>
        <w:jc w:val="center"/>
        <w:rPr>
          <w:rFonts w:eastAsia="Calibri" w:cs="Arial"/>
          <w:bCs/>
          <w:sz w:val="20"/>
          <w:szCs w:val="20"/>
        </w:rPr>
      </w:pPr>
    </w:p>
    <w:p w14:paraId="51E37B34" w14:textId="77777777" w:rsidR="006609DD" w:rsidRDefault="006609DD" w:rsidP="006609DD">
      <w:pPr>
        <w:spacing w:after="0" w:line="240" w:lineRule="auto"/>
        <w:rPr>
          <w:rFonts w:ascii="Arial" w:hAnsi="Arial" w:cs="Arial"/>
          <w:b/>
          <w:i/>
          <w:sz w:val="36"/>
          <w:szCs w:val="36"/>
          <w:lang w:eastAsia="pl-PL"/>
        </w:rPr>
      </w:pPr>
    </w:p>
    <w:p w14:paraId="3656A798" w14:textId="61BE581F" w:rsidR="005E7A5C" w:rsidRPr="00920317" w:rsidRDefault="0032017C" w:rsidP="00E44405">
      <w:pPr>
        <w:spacing w:after="200" w:line="240" w:lineRule="auto"/>
        <w:jc w:val="right"/>
        <w:rPr>
          <w:rFonts w:eastAsia="Times New Roman" w:cs="Tahoma"/>
          <w:lang w:eastAsia="pl-PL"/>
        </w:rPr>
      </w:pPr>
      <w:bookmarkStart w:id="5" w:name="_Hlk65063549"/>
      <w:r w:rsidRPr="0032017C">
        <w:rPr>
          <w:rFonts w:eastAsia="Times New Roman" w:cs="Tahoma"/>
          <w:lang w:eastAsia="pl-PL"/>
        </w:rPr>
        <w:lastRenderedPageBreak/>
        <w:t xml:space="preserve">Załącznik nr 6 do SWZ </w:t>
      </w:r>
      <w:r w:rsidR="00C41D09" w:rsidRPr="00920317">
        <w:rPr>
          <w:rFonts w:eastAsia="Times New Roman" w:cs="Tahoma"/>
          <w:lang w:eastAsia="pl-PL"/>
        </w:rPr>
        <w:t xml:space="preserve">     </w:t>
      </w:r>
      <w:bookmarkEnd w:id="5"/>
    </w:p>
    <w:p w14:paraId="31F3FB13" w14:textId="77777777"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77777777"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77777777" w:rsidR="00085DB4" w:rsidRPr="006339F6" w:rsidRDefault="00085DB4" w:rsidP="006609DD">
      <w:pPr>
        <w:numPr>
          <w:ilvl w:val="0"/>
          <w:numId w:val="6"/>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742CA1D2" w14:textId="77777777" w:rsidR="00085DB4" w:rsidRPr="006339F6" w:rsidRDefault="00085DB4" w:rsidP="006609DD">
      <w:pPr>
        <w:numPr>
          <w:ilvl w:val="0"/>
          <w:numId w:val="6"/>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6609DD">
      <w:pPr>
        <w:numPr>
          <w:ilvl w:val="0"/>
          <w:numId w:val="6"/>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6609DD">
      <w:pPr>
        <w:numPr>
          <w:ilvl w:val="0"/>
          <w:numId w:val="6"/>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6609DD">
      <w:pPr>
        <w:numPr>
          <w:ilvl w:val="0"/>
          <w:numId w:val="6"/>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6609DD">
      <w:pPr>
        <w:numPr>
          <w:ilvl w:val="0"/>
          <w:numId w:val="6"/>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6609DD">
      <w:pPr>
        <w:numPr>
          <w:ilvl w:val="1"/>
          <w:numId w:val="6"/>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77777777" w:rsidR="00085DB4" w:rsidRPr="006339F6" w:rsidRDefault="00085DB4" w:rsidP="006609DD">
      <w:pPr>
        <w:numPr>
          <w:ilvl w:val="1"/>
          <w:numId w:val="6"/>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309FE4" w14:textId="3CBDF90B" w:rsidR="008C22A4"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F07DCB5" w14:textId="4BAAF10E" w:rsidR="00B66BB7" w:rsidRDefault="00B66BB7" w:rsidP="008C22A4">
      <w:pPr>
        <w:spacing w:after="120" w:line="240" w:lineRule="auto"/>
        <w:jc w:val="left"/>
        <w:rPr>
          <w:rFonts w:eastAsia="Calibri" w:cs="Times New Roman"/>
          <w:sz w:val="18"/>
          <w:szCs w:val="18"/>
        </w:rPr>
      </w:pPr>
    </w:p>
    <w:p w14:paraId="77EE961A" w14:textId="1701527E" w:rsidR="00B66BB7" w:rsidRDefault="00B66BB7" w:rsidP="008C22A4">
      <w:pPr>
        <w:spacing w:after="120" w:line="240" w:lineRule="auto"/>
        <w:jc w:val="left"/>
        <w:rPr>
          <w:rFonts w:eastAsia="Calibri" w:cs="Times New Roman"/>
          <w:sz w:val="18"/>
          <w:szCs w:val="18"/>
        </w:rPr>
      </w:pPr>
    </w:p>
    <w:p w14:paraId="28C666BE" w14:textId="5E605EFD" w:rsidR="00B66BB7" w:rsidRDefault="00B66BB7" w:rsidP="008C22A4">
      <w:pPr>
        <w:spacing w:after="120" w:line="240" w:lineRule="auto"/>
        <w:jc w:val="left"/>
        <w:rPr>
          <w:rFonts w:eastAsia="Calibri" w:cs="Times New Roman"/>
          <w:sz w:val="18"/>
          <w:szCs w:val="18"/>
        </w:rPr>
      </w:pPr>
    </w:p>
    <w:p w14:paraId="6EB57169" w14:textId="1C4578E0" w:rsidR="00F73CD4" w:rsidRPr="00920317" w:rsidRDefault="00F73CD4" w:rsidP="00EE3152">
      <w:pPr>
        <w:spacing w:after="0" w:line="240" w:lineRule="auto"/>
        <w:rPr>
          <w:rFonts w:eastAsia="Times New Roman" w:cs="Tahoma"/>
          <w:b/>
          <w:bCs/>
          <w:i/>
          <w:iCs/>
          <w:color w:val="1F3864" w:themeColor="accent1" w:themeShade="80"/>
          <w:sz w:val="18"/>
          <w:szCs w:val="18"/>
          <w:lang w:eastAsia="pl-PL"/>
        </w:rPr>
      </w:pPr>
    </w:p>
    <w:sectPr w:rsidR="00F73CD4" w:rsidRPr="00920317" w:rsidSect="00665B43">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247F6D" w:rsidRDefault="00247F6D" w:rsidP="003B109B">
      <w:pPr>
        <w:spacing w:after="0" w:line="240" w:lineRule="auto"/>
      </w:pPr>
      <w:r>
        <w:separator/>
      </w:r>
    </w:p>
  </w:endnote>
  <w:endnote w:type="continuationSeparator" w:id="0">
    <w:p w14:paraId="73507F6D" w14:textId="77777777" w:rsidR="00247F6D" w:rsidRDefault="00247F6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247F6D" w:rsidRDefault="00247F6D" w:rsidP="003B109B">
      <w:pPr>
        <w:spacing w:after="0" w:line="240" w:lineRule="auto"/>
      </w:pPr>
      <w:r>
        <w:separator/>
      </w:r>
    </w:p>
  </w:footnote>
  <w:footnote w:type="continuationSeparator" w:id="0">
    <w:p w14:paraId="0BF91A07" w14:textId="77777777" w:rsidR="00247F6D" w:rsidRDefault="00247F6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20A0A9CE" w:rsidR="00247F6D" w:rsidRPr="00F85D93" w:rsidRDefault="00247F6D" w:rsidP="00BB2CE5">
    <w:pPr>
      <w:pStyle w:val="Nagwek"/>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E5475C">
      <w:rPr>
        <w:i/>
        <w:iCs/>
        <w:sz w:val="16"/>
        <w:szCs w:val="16"/>
      </w:rPr>
      <w:t>I</w:t>
    </w:r>
    <w:r w:rsidR="00EF7B89">
      <w:rPr>
        <w:i/>
        <w:iCs/>
        <w:sz w:val="16"/>
        <w:szCs w:val="16"/>
      </w:rPr>
      <w:t>-241/</w:t>
    </w:r>
    <w:r w:rsidR="00E52980">
      <w:rPr>
        <w:i/>
        <w:iCs/>
        <w:sz w:val="16"/>
        <w:szCs w:val="16"/>
      </w:rPr>
      <w:t>7</w:t>
    </w:r>
    <w:r w:rsidR="00450A6E">
      <w:rPr>
        <w:i/>
        <w:iCs/>
        <w:sz w:val="16"/>
        <w:szCs w:val="16"/>
      </w:rPr>
      <w:t>9</w:t>
    </w:r>
    <w:r w:rsidR="00EF7B89">
      <w:rPr>
        <w:i/>
        <w:iCs/>
        <w:sz w:val="16"/>
        <w:szCs w:val="16"/>
      </w:rPr>
      <w:t>/24</w:t>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9E7F89"/>
    <w:multiLevelType w:val="hybridMultilevel"/>
    <w:tmpl w:val="E1E2610A"/>
    <w:lvl w:ilvl="0" w:tplc="2F22BA24">
      <w:start w:val="1"/>
      <w:numFmt w:val="lowerLetter"/>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0C65D4"/>
    <w:multiLevelType w:val="hybridMultilevel"/>
    <w:tmpl w:val="FE48BC1A"/>
    <w:lvl w:ilvl="0" w:tplc="E4BCA08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CBD17CB"/>
    <w:multiLevelType w:val="hybridMultilevel"/>
    <w:tmpl w:val="D6C005D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2"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38B0061"/>
    <w:multiLevelType w:val="hybridMultilevel"/>
    <w:tmpl w:val="C3762C80"/>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8E2262B"/>
    <w:multiLevelType w:val="hybridMultilevel"/>
    <w:tmpl w:val="077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6021AFB"/>
    <w:multiLevelType w:val="hybridMultilevel"/>
    <w:tmpl w:val="A36E5400"/>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362077">
    <w:abstractNumId w:val="18"/>
  </w:num>
  <w:num w:numId="6" w16cid:durableId="1033656625">
    <w:abstractNumId w:val="20"/>
  </w:num>
  <w:num w:numId="7" w16cid:durableId="721514737">
    <w:abstractNumId w:val="7"/>
  </w:num>
  <w:num w:numId="8" w16cid:durableId="105612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037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596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4987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100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291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525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503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747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82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512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988797">
    <w:abstractNumId w:val="17"/>
  </w:num>
  <w:num w:numId="20" w16cid:durableId="1118644288">
    <w:abstractNumId w:val="9"/>
  </w:num>
  <w:num w:numId="21" w16cid:durableId="1585070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529365">
    <w:abstractNumId w:val="1"/>
  </w:num>
  <w:num w:numId="23" w16cid:durableId="1318143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455340">
    <w:abstractNumId w:val="10"/>
  </w:num>
  <w:num w:numId="25" w16cid:durableId="1995794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828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04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84609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2628E"/>
    <w:rsid w:val="00034E11"/>
    <w:rsid w:val="00041449"/>
    <w:rsid w:val="000460EF"/>
    <w:rsid w:val="00054D51"/>
    <w:rsid w:val="00085DB4"/>
    <w:rsid w:val="0008721D"/>
    <w:rsid w:val="00090B7B"/>
    <w:rsid w:val="00093F38"/>
    <w:rsid w:val="000A52B0"/>
    <w:rsid w:val="000B5C17"/>
    <w:rsid w:val="000E0B08"/>
    <w:rsid w:val="000F28A5"/>
    <w:rsid w:val="001343F2"/>
    <w:rsid w:val="00141084"/>
    <w:rsid w:val="0014639B"/>
    <w:rsid w:val="0016105A"/>
    <w:rsid w:val="0017218B"/>
    <w:rsid w:val="00181B2D"/>
    <w:rsid w:val="00190851"/>
    <w:rsid w:val="00195B7C"/>
    <w:rsid w:val="001A32A9"/>
    <w:rsid w:val="001B6DBB"/>
    <w:rsid w:val="001B7B96"/>
    <w:rsid w:val="001C3659"/>
    <w:rsid w:val="002102D5"/>
    <w:rsid w:val="002244E2"/>
    <w:rsid w:val="00224A39"/>
    <w:rsid w:val="002428B9"/>
    <w:rsid w:val="00247F6D"/>
    <w:rsid w:val="00263B7D"/>
    <w:rsid w:val="00275405"/>
    <w:rsid w:val="002806B8"/>
    <w:rsid w:val="002A1D44"/>
    <w:rsid w:val="002C2959"/>
    <w:rsid w:val="002C5236"/>
    <w:rsid w:val="002E18D4"/>
    <w:rsid w:val="003040D1"/>
    <w:rsid w:val="003074EB"/>
    <w:rsid w:val="00311E76"/>
    <w:rsid w:val="0032017C"/>
    <w:rsid w:val="00324F13"/>
    <w:rsid w:val="00337E92"/>
    <w:rsid w:val="003544BC"/>
    <w:rsid w:val="00357F76"/>
    <w:rsid w:val="0037284B"/>
    <w:rsid w:val="00390632"/>
    <w:rsid w:val="003955AC"/>
    <w:rsid w:val="003A09A1"/>
    <w:rsid w:val="003A557B"/>
    <w:rsid w:val="003A6184"/>
    <w:rsid w:val="003B109B"/>
    <w:rsid w:val="003E1032"/>
    <w:rsid w:val="003E2AAE"/>
    <w:rsid w:val="003F0F8E"/>
    <w:rsid w:val="0042146A"/>
    <w:rsid w:val="00450A6E"/>
    <w:rsid w:val="00460A76"/>
    <w:rsid w:val="00465AF1"/>
    <w:rsid w:val="004727FB"/>
    <w:rsid w:val="004766AF"/>
    <w:rsid w:val="00484B40"/>
    <w:rsid w:val="004B688C"/>
    <w:rsid w:val="005351F2"/>
    <w:rsid w:val="0054176D"/>
    <w:rsid w:val="005753C4"/>
    <w:rsid w:val="005865D2"/>
    <w:rsid w:val="005874B3"/>
    <w:rsid w:val="00594475"/>
    <w:rsid w:val="00595AD9"/>
    <w:rsid w:val="005B6DCC"/>
    <w:rsid w:val="005D0DCA"/>
    <w:rsid w:val="005E2D68"/>
    <w:rsid w:val="005E7A5C"/>
    <w:rsid w:val="005F23CA"/>
    <w:rsid w:val="005F27BF"/>
    <w:rsid w:val="005F4C1F"/>
    <w:rsid w:val="0062642B"/>
    <w:rsid w:val="00652A42"/>
    <w:rsid w:val="006609DD"/>
    <w:rsid w:val="00665B43"/>
    <w:rsid w:val="0068174F"/>
    <w:rsid w:val="00684207"/>
    <w:rsid w:val="006A3014"/>
    <w:rsid w:val="006A65EF"/>
    <w:rsid w:val="006C1081"/>
    <w:rsid w:val="006C4F3E"/>
    <w:rsid w:val="006E3F49"/>
    <w:rsid w:val="006F6541"/>
    <w:rsid w:val="0071192C"/>
    <w:rsid w:val="007148A5"/>
    <w:rsid w:val="00720CD9"/>
    <w:rsid w:val="00731191"/>
    <w:rsid w:val="007352F0"/>
    <w:rsid w:val="0074395C"/>
    <w:rsid w:val="007571C0"/>
    <w:rsid w:val="00757645"/>
    <w:rsid w:val="00764934"/>
    <w:rsid w:val="00781C59"/>
    <w:rsid w:val="00782CCD"/>
    <w:rsid w:val="007A015D"/>
    <w:rsid w:val="007A2CD3"/>
    <w:rsid w:val="007A5008"/>
    <w:rsid w:val="007A500F"/>
    <w:rsid w:val="007B64A5"/>
    <w:rsid w:val="007B76E0"/>
    <w:rsid w:val="007E02DC"/>
    <w:rsid w:val="007E75C7"/>
    <w:rsid w:val="0080633B"/>
    <w:rsid w:val="008103FA"/>
    <w:rsid w:val="008224FF"/>
    <w:rsid w:val="00826AE1"/>
    <w:rsid w:val="00830D7E"/>
    <w:rsid w:val="0085154B"/>
    <w:rsid w:val="00862695"/>
    <w:rsid w:val="008871CD"/>
    <w:rsid w:val="0088761A"/>
    <w:rsid w:val="008B473A"/>
    <w:rsid w:val="008B4D90"/>
    <w:rsid w:val="008C22A4"/>
    <w:rsid w:val="008C349C"/>
    <w:rsid w:val="008C7907"/>
    <w:rsid w:val="008D4CBC"/>
    <w:rsid w:val="008E68D5"/>
    <w:rsid w:val="008F43D7"/>
    <w:rsid w:val="00920317"/>
    <w:rsid w:val="009272B1"/>
    <w:rsid w:val="00931277"/>
    <w:rsid w:val="00957AAC"/>
    <w:rsid w:val="00966682"/>
    <w:rsid w:val="00967DE0"/>
    <w:rsid w:val="009755A9"/>
    <w:rsid w:val="00980002"/>
    <w:rsid w:val="009A0A4D"/>
    <w:rsid w:val="009A1E2A"/>
    <w:rsid w:val="009D1760"/>
    <w:rsid w:val="00A066A2"/>
    <w:rsid w:val="00A151E4"/>
    <w:rsid w:val="00A71656"/>
    <w:rsid w:val="00A74833"/>
    <w:rsid w:val="00A76B50"/>
    <w:rsid w:val="00A840CB"/>
    <w:rsid w:val="00A86395"/>
    <w:rsid w:val="00AB5800"/>
    <w:rsid w:val="00AC0B95"/>
    <w:rsid w:val="00AC0F14"/>
    <w:rsid w:val="00AD3D25"/>
    <w:rsid w:val="00AE5AEC"/>
    <w:rsid w:val="00AE7443"/>
    <w:rsid w:val="00AF6CE6"/>
    <w:rsid w:val="00B26594"/>
    <w:rsid w:val="00B310E8"/>
    <w:rsid w:val="00B31C7A"/>
    <w:rsid w:val="00B44E88"/>
    <w:rsid w:val="00B5164A"/>
    <w:rsid w:val="00B62959"/>
    <w:rsid w:val="00B66BB7"/>
    <w:rsid w:val="00B70F95"/>
    <w:rsid w:val="00B969A3"/>
    <w:rsid w:val="00BA7F84"/>
    <w:rsid w:val="00BB2CE5"/>
    <w:rsid w:val="00BB548A"/>
    <w:rsid w:val="00BC0345"/>
    <w:rsid w:val="00BD13BF"/>
    <w:rsid w:val="00BF374E"/>
    <w:rsid w:val="00BF5B8F"/>
    <w:rsid w:val="00C11991"/>
    <w:rsid w:val="00C35F10"/>
    <w:rsid w:val="00C41D09"/>
    <w:rsid w:val="00C43C4A"/>
    <w:rsid w:val="00C5035E"/>
    <w:rsid w:val="00C5183F"/>
    <w:rsid w:val="00C54297"/>
    <w:rsid w:val="00C57350"/>
    <w:rsid w:val="00C60878"/>
    <w:rsid w:val="00C7442C"/>
    <w:rsid w:val="00C777FC"/>
    <w:rsid w:val="00C94C44"/>
    <w:rsid w:val="00CA2883"/>
    <w:rsid w:val="00CB4629"/>
    <w:rsid w:val="00CD37C8"/>
    <w:rsid w:val="00CD7BE7"/>
    <w:rsid w:val="00CF6812"/>
    <w:rsid w:val="00D05CB9"/>
    <w:rsid w:val="00D42156"/>
    <w:rsid w:val="00D51E92"/>
    <w:rsid w:val="00D54940"/>
    <w:rsid w:val="00D62B8D"/>
    <w:rsid w:val="00D6738E"/>
    <w:rsid w:val="00DC4F3D"/>
    <w:rsid w:val="00DF2920"/>
    <w:rsid w:val="00DF6319"/>
    <w:rsid w:val="00E02BF3"/>
    <w:rsid w:val="00E10461"/>
    <w:rsid w:val="00E35505"/>
    <w:rsid w:val="00E44405"/>
    <w:rsid w:val="00E52980"/>
    <w:rsid w:val="00E5475C"/>
    <w:rsid w:val="00E5719D"/>
    <w:rsid w:val="00E8164F"/>
    <w:rsid w:val="00E84E0F"/>
    <w:rsid w:val="00EA39B5"/>
    <w:rsid w:val="00EB5720"/>
    <w:rsid w:val="00EE3152"/>
    <w:rsid w:val="00EF2058"/>
    <w:rsid w:val="00EF6D60"/>
    <w:rsid w:val="00EF7B89"/>
    <w:rsid w:val="00F104CE"/>
    <w:rsid w:val="00F30262"/>
    <w:rsid w:val="00F37459"/>
    <w:rsid w:val="00F44340"/>
    <w:rsid w:val="00F5329B"/>
    <w:rsid w:val="00F55B40"/>
    <w:rsid w:val="00F56C6C"/>
    <w:rsid w:val="00F56ED6"/>
    <w:rsid w:val="00F57088"/>
    <w:rsid w:val="00F622AC"/>
    <w:rsid w:val="00F73CD4"/>
    <w:rsid w:val="00FA220A"/>
    <w:rsid w:val="00FA27BB"/>
    <w:rsid w:val="00FA2ED0"/>
    <w:rsid w:val="00FA462E"/>
    <w:rsid w:val="00FC369E"/>
    <w:rsid w:val="00FC73DB"/>
    <w:rsid w:val="00FD6E83"/>
    <w:rsid w:val="00FF089D"/>
    <w:rsid w:val="00FF1555"/>
    <w:rsid w:val="00FF1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1204047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8EDE-DB20-44DA-8450-97F4D60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3504</Words>
  <Characters>21025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97</cp:revision>
  <cp:lastPrinted>2024-05-23T11:38:00Z</cp:lastPrinted>
  <dcterms:created xsi:type="dcterms:W3CDTF">2021-08-13T10:17:00Z</dcterms:created>
  <dcterms:modified xsi:type="dcterms:W3CDTF">2024-09-04T12:17:00Z</dcterms:modified>
</cp:coreProperties>
</file>