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9695C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4FFA883A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2E396806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6B587F53" w14:textId="3D19887E" w:rsidR="004C5967" w:rsidRDefault="004C5967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17960EA3" w14:textId="72BC33EA" w:rsidR="004C5967" w:rsidRDefault="004C5967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39209AC2" w14:textId="77777777" w:rsidR="004C5967" w:rsidRDefault="004C5967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498BA1C9" w14:textId="15F2D61E" w:rsidR="00F326A5" w:rsidRDefault="001E1D8F" w:rsidP="00A7744A">
      <w:pPr>
        <w:pStyle w:val="Stopka"/>
        <w:jc w:val="center"/>
        <w:rPr>
          <w:rFonts w:ascii="Arial" w:hAnsi="Arial" w:cs="Arial"/>
          <w:b/>
          <w:bCs/>
          <w:color w:val="000000"/>
        </w:rPr>
      </w:pPr>
      <w:r w:rsidRPr="00254C37">
        <w:rPr>
          <w:rFonts w:ascii="Arial" w:hAnsi="Arial" w:cs="Arial"/>
          <w:b/>
          <w:bCs/>
          <w:color w:val="000000"/>
          <w:lang w:eastAsia="ar-SA"/>
        </w:rPr>
        <w:t xml:space="preserve">na dostawę </w:t>
      </w:r>
      <w:r w:rsidR="004C5967" w:rsidRPr="004C5967">
        <w:rPr>
          <w:rFonts w:ascii="Arial" w:hAnsi="Arial" w:cs="Arial"/>
          <w:b/>
          <w:bCs/>
          <w:color w:val="000000"/>
          <w:lang w:eastAsia="ar-SA"/>
        </w:rPr>
        <w:t xml:space="preserve"> </w:t>
      </w:r>
      <w:r w:rsidR="00A7744A">
        <w:rPr>
          <w:rFonts w:ascii="Arial" w:hAnsi="Arial" w:cs="Arial"/>
          <w:b/>
          <w:bCs/>
          <w:color w:val="000000"/>
          <w:lang w:eastAsia="ar-SA"/>
        </w:rPr>
        <w:t>2</w:t>
      </w:r>
      <w:r w:rsidR="004C5967" w:rsidRPr="004C5967">
        <w:rPr>
          <w:rFonts w:ascii="Arial" w:hAnsi="Arial" w:cs="Arial"/>
          <w:b/>
          <w:bCs/>
          <w:color w:val="000000"/>
          <w:lang w:eastAsia="ar-SA"/>
        </w:rPr>
        <w:t xml:space="preserve"> </w:t>
      </w:r>
      <w:r w:rsidR="004C5967">
        <w:rPr>
          <w:rFonts w:ascii="Arial" w:hAnsi="Arial" w:cs="Arial"/>
          <w:b/>
          <w:bCs/>
          <w:color w:val="000000"/>
          <w:lang w:eastAsia="ar-SA"/>
        </w:rPr>
        <w:t xml:space="preserve">szt. </w:t>
      </w:r>
      <w:r w:rsidR="004C5967" w:rsidRPr="004C5967">
        <w:rPr>
          <w:rFonts w:ascii="Arial" w:hAnsi="Arial" w:cs="Arial"/>
          <w:b/>
          <w:bCs/>
          <w:color w:val="000000"/>
          <w:lang w:eastAsia="ar-SA"/>
        </w:rPr>
        <w:t xml:space="preserve">anten </w:t>
      </w:r>
      <w:r w:rsidR="00A7744A">
        <w:rPr>
          <w:rFonts w:ascii="Arial" w:hAnsi="Arial" w:cs="Arial"/>
          <w:b/>
          <w:bCs/>
          <w:color w:val="000000"/>
          <w:lang w:eastAsia="ar-SA"/>
        </w:rPr>
        <w:t>GPS (TETRA) wraz z montażem i wyposażeniem</w:t>
      </w:r>
    </w:p>
    <w:p w14:paraId="0472DD6E" w14:textId="45A57571" w:rsidR="004C5967" w:rsidRDefault="004C5967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77973788" w14:textId="77777777" w:rsidR="004C5967" w:rsidRDefault="004C5967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785958C2" w14:textId="5EBB1573" w:rsidR="004C5967" w:rsidRPr="00A7744A" w:rsidRDefault="00A7744A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18"/>
                <w:lang w:val="en-US"/>
              </w:rPr>
              <w:t>A</w:t>
            </w:r>
            <w:r w:rsidRPr="00A7744A">
              <w:rPr>
                <w:rFonts w:asciiTheme="minorHAnsi" w:hAnsiTheme="minorHAnsi"/>
                <w:b/>
                <w:i/>
                <w:sz w:val="18"/>
                <w:lang w:val="en-US"/>
              </w:rPr>
              <w:t>ntena</w:t>
            </w:r>
            <w:proofErr w:type="spellEnd"/>
            <w:r w:rsidRPr="00A7744A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GPS Amphenol PCTEL GNSS1-TMG-26N </w:t>
            </w:r>
            <w:proofErr w:type="spellStart"/>
            <w:r w:rsidRPr="00A7744A">
              <w:rPr>
                <w:rFonts w:asciiTheme="minorHAnsi" w:hAnsiTheme="minorHAnsi"/>
                <w:b/>
                <w:i/>
                <w:sz w:val="18"/>
                <w:lang w:val="en-US"/>
              </w:rPr>
              <w:t>wraz</w:t>
            </w:r>
            <w:proofErr w:type="spellEnd"/>
            <w:r w:rsidRPr="00A7744A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z </w:t>
            </w:r>
            <w:proofErr w:type="spellStart"/>
            <w:r w:rsidRPr="00A7744A">
              <w:rPr>
                <w:rFonts w:asciiTheme="minorHAnsi" w:hAnsiTheme="minorHAnsi"/>
                <w:b/>
                <w:i/>
                <w:sz w:val="18"/>
                <w:lang w:val="en-US"/>
              </w:rPr>
              <w:t>montażem</w:t>
            </w:r>
            <w:proofErr w:type="spellEnd"/>
            <w:r w:rsidRPr="00A7744A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 I </w:t>
            </w:r>
            <w:proofErr w:type="spellStart"/>
            <w:r w:rsidRPr="00A7744A">
              <w:rPr>
                <w:rFonts w:asciiTheme="minorHAnsi" w:hAnsiTheme="minorHAnsi"/>
                <w:b/>
                <w:i/>
                <w:sz w:val="18"/>
                <w:lang w:val="en-US"/>
              </w:rPr>
              <w:t>wyposażeniem</w:t>
            </w:r>
            <w:proofErr w:type="spellEnd"/>
            <w:r w:rsidRPr="00A7744A">
              <w:rPr>
                <w:rFonts w:asciiTheme="minorHAnsi" w:hAnsiTheme="minorHAnsi"/>
                <w:b/>
                <w:i/>
                <w:sz w:val="18"/>
                <w:lang w:val="en-US"/>
              </w:rPr>
              <w:t>:</w:t>
            </w:r>
          </w:p>
          <w:p w14:paraId="354D69D2" w14:textId="54E47E50" w:rsidR="00A7744A" w:rsidRPr="00A7744A" w:rsidRDefault="00A7744A" w:rsidP="00A7744A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bookmarkStart w:id="0" w:name="_Hlk176772560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 xml:space="preserve">Kabel </w:t>
            </w:r>
            <w:proofErr w:type="spellStart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>koncentryczny</w:t>
            </w:r>
            <w:proofErr w:type="spellEnd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 xml:space="preserve"> CNT400 - CommScope (Andrew)</w:t>
            </w:r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 xml:space="preserve">  </w:t>
            </w:r>
            <w:r w:rsidRPr="00A7744A">
              <w:rPr>
                <w:rFonts w:asciiTheme="minorHAnsi" w:hAnsiTheme="minorHAnsi"/>
                <w:b/>
                <w:i/>
                <w:sz w:val="18"/>
                <w:lang w:val="en-US"/>
              </w:rPr>
              <w:t>300 m</w:t>
            </w:r>
          </w:p>
          <w:p w14:paraId="75E16046" w14:textId="582B874C" w:rsidR="00A7744A" w:rsidRPr="00A7744A" w:rsidRDefault="00A7744A" w:rsidP="00A7744A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b/>
                <w:i/>
                <w:sz w:val="18"/>
                <w:lang w:val="en-US"/>
              </w:rPr>
            </w:pPr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 xml:space="preserve">N </w:t>
            </w:r>
            <w:proofErr w:type="spellStart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>wtyk</w:t>
            </w:r>
            <w:proofErr w:type="spellEnd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>skręcany</w:t>
            </w:r>
            <w:proofErr w:type="spellEnd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>na</w:t>
            </w:r>
            <w:proofErr w:type="spellEnd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 xml:space="preserve"> </w:t>
            </w:r>
            <w:proofErr w:type="spellStart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>kabel</w:t>
            </w:r>
            <w:proofErr w:type="spellEnd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 xml:space="preserve"> CNT400, H1000, RF400, LMR400, </w:t>
            </w:r>
            <w:proofErr w:type="spellStart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>smozaprawny</w:t>
            </w:r>
            <w:proofErr w:type="spellEnd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 xml:space="preserve"> - 400BPNM -C CommScope (Andrew)</w:t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– </w:t>
            </w:r>
            <w:r w:rsidRPr="00A7744A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10 </w:t>
            </w:r>
            <w:proofErr w:type="spellStart"/>
            <w:r w:rsidRPr="00A7744A">
              <w:rPr>
                <w:rFonts w:asciiTheme="minorHAnsi" w:hAnsiTheme="minorHAnsi"/>
                <w:b/>
                <w:i/>
                <w:sz w:val="18"/>
                <w:lang w:val="en-US"/>
              </w:rPr>
              <w:t>szt</w:t>
            </w:r>
            <w:proofErr w:type="spellEnd"/>
          </w:p>
          <w:p w14:paraId="21FB1F1E" w14:textId="61208744" w:rsidR="00A7744A" w:rsidRPr="00A7744A" w:rsidRDefault="00A7744A" w:rsidP="00A7744A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>O</w:t>
            </w:r>
            <w:proofErr w:type="spellStart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 xml:space="preserve">dgromnik </w:t>
            </w:r>
            <w:proofErr w:type="spellEnd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 xml:space="preserve">800-2500 MHz N </w:t>
            </w:r>
            <w:proofErr w:type="spellStart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>gniazdo</w:t>
            </w:r>
            <w:proofErr w:type="spellEnd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>/</w:t>
            </w:r>
            <w:proofErr w:type="spellStart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>gniazdo</w:t>
            </w:r>
            <w:proofErr w:type="spellEnd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 xml:space="preserve"> DGXZ-60NFNF-A </w:t>
            </w:r>
            <w:proofErr w:type="spellStart"/>
            <w:r w:rsidRPr="00A7744A">
              <w:rPr>
                <w:rFonts w:asciiTheme="minorHAnsi" w:hAnsiTheme="minorHAnsi"/>
                <w:i/>
                <w:sz w:val="18"/>
                <w:lang w:val="en-US"/>
              </w:rPr>
              <w:t>PolyPhaser</w:t>
            </w:r>
            <w:proofErr w:type="spellEnd"/>
            <w:r>
              <w:rPr>
                <w:rFonts w:asciiTheme="minorHAnsi" w:hAnsiTheme="minorHAnsi"/>
                <w:i/>
                <w:sz w:val="18"/>
                <w:lang w:val="en-US"/>
              </w:rPr>
              <w:t xml:space="preserve"> – </w:t>
            </w:r>
            <w:r w:rsidRPr="00A7744A">
              <w:rPr>
                <w:rFonts w:asciiTheme="minorHAnsi" w:hAnsiTheme="minorHAnsi"/>
                <w:b/>
                <w:i/>
                <w:sz w:val="18"/>
                <w:lang w:val="en-US"/>
              </w:rPr>
              <w:t xml:space="preserve">2 </w:t>
            </w:r>
            <w:proofErr w:type="spellStart"/>
            <w:r w:rsidRPr="00A7744A">
              <w:rPr>
                <w:rFonts w:asciiTheme="minorHAnsi" w:hAnsiTheme="minorHAnsi"/>
                <w:b/>
                <w:i/>
                <w:sz w:val="18"/>
                <w:lang w:val="en-US"/>
              </w:rPr>
              <w:t>szt</w:t>
            </w:r>
            <w:proofErr w:type="spellEnd"/>
            <w:r w:rsidRPr="00A7744A">
              <w:rPr>
                <w:rFonts w:asciiTheme="minorHAnsi" w:hAnsiTheme="minorHAnsi"/>
                <w:b/>
                <w:i/>
                <w:sz w:val="18"/>
                <w:lang w:val="en-US"/>
              </w:rPr>
              <w:t>.</w:t>
            </w:r>
            <w:bookmarkEnd w:id="0"/>
          </w:p>
        </w:tc>
        <w:tc>
          <w:tcPr>
            <w:tcW w:w="708" w:type="dxa"/>
            <w:vAlign w:val="center"/>
          </w:tcPr>
          <w:p w14:paraId="39E57F91" w14:textId="661D377E" w:rsidR="00273B51" w:rsidRPr="003A3B4D" w:rsidRDefault="00A7744A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3A3B4D" w:rsidRPr="003A3B4D">
              <w:rPr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345BA3F6" w14:textId="3D12F6F8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ADD661" w14:textId="175899DA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06220D" w14:textId="3B144C16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0B9C19C2" w:rsidR="00273B51" w:rsidRDefault="006A7DE8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E94D40E" w14:textId="77777777" w:rsidR="00AD7B67" w:rsidRDefault="00AD7B67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7EE1E133" w14:textId="5F4D338F" w:rsidR="006A7DE8" w:rsidRPr="00273B51" w:rsidRDefault="006A7DE8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Gwarancja:</w:t>
      </w:r>
      <w:r w:rsidR="004C5967">
        <w:rPr>
          <w:rFonts w:ascii="Arial" w:hAnsi="Arial" w:cs="Arial"/>
          <w:b/>
          <w:sz w:val="22"/>
          <w:szCs w:val="22"/>
        </w:rPr>
        <w:t xml:space="preserve">  min. 24 miesięcy</w:t>
      </w:r>
      <w:r w:rsidR="00AD7B67">
        <w:rPr>
          <w:rFonts w:ascii="Arial" w:hAnsi="Arial" w:cs="Arial"/>
          <w:b/>
          <w:sz w:val="22"/>
          <w:szCs w:val="22"/>
        </w:rPr>
        <w:t xml:space="preserve"> – gwarancja producenta</w:t>
      </w: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77777777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7F3A412E" w:rsidR="00DE734F" w:rsidRDefault="00DE734F" w:rsidP="00F326A5"/>
    <w:p w14:paraId="78E38DC0" w14:textId="7F98694E" w:rsidR="004C5967" w:rsidRDefault="004C5967" w:rsidP="00F326A5"/>
    <w:p w14:paraId="466D8A45" w14:textId="735E5EF7" w:rsidR="004C5967" w:rsidRDefault="004C5967" w:rsidP="00F326A5"/>
    <w:p w14:paraId="066E2B23" w14:textId="4B798580" w:rsidR="004C5967" w:rsidRDefault="004C5967" w:rsidP="00F326A5"/>
    <w:p w14:paraId="3D9A3C85" w14:textId="77777777" w:rsidR="004C5967" w:rsidRPr="00B72E2B" w:rsidRDefault="004C5967" w:rsidP="004C596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72E2B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</w:t>
      </w:r>
    </w:p>
    <w:p w14:paraId="6110889D" w14:textId="77777777" w:rsidR="004C5967" w:rsidRPr="00B72E2B" w:rsidRDefault="004C5967" w:rsidP="004C5967">
      <w:pPr>
        <w:ind w:left="6381" w:firstLine="709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55E81E" w14:textId="77777777" w:rsidR="004C5967" w:rsidRPr="00B72E2B" w:rsidRDefault="004C5967" w:rsidP="004C59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2E2B">
        <w:rPr>
          <w:rFonts w:asciiTheme="minorHAnsi" w:hAnsiTheme="minorHAnsi" w:cstheme="minorHAnsi"/>
          <w:b/>
          <w:sz w:val="22"/>
          <w:szCs w:val="22"/>
        </w:rPr>
        <w:t xml:space="preserve">Zakup </w:t>
      </w:r>
      <w:r>
        <w:rPr>
          <w:rFonts w:asciiTheme="minorHAnsi" w:hAnsiTheme="minorHAnsi" w:cstheme="minorHAnsi"/>
          <w:b/>
          <w:sz w:val="22"/>
          <w:szCs w:val="22"/>
        </w:rPr>
        <w:t>anten dookólnych Procom 4220.06-405-T0 (380-430MHz)</w:t>
      </w:r>
    </w:p>
    <w:p w14:paraId="44B6B51E" w14:textId="77777777" w:rsidR="004C5967" w:rsidRPr="00B72E2B" w:rsidRDefault="004C5967" w:rsidP="004C5967">
      <w:pPr>
        <w:pStyle w:val="Kropki"/>
        <w:widowControl w:val="0"/>
        <w:tabs>
          <w:tab w:val="left" w:pos="708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04F2128" w14:textId="77777777" w:rsidR="004C5967" w:rsidRPr="00B72E2B" w:rsidRDefault="004C5967" w:rsidP="004C5967">
      <w:pPr>
        <w:pStyle w:val="Akapitzlist"/>
        <w:numPr>
          <w:ilvl w:val="0"/>
          <w:numId w:val="8"/>
        </w:numPr>
        <w:tabs>
          <w:tab w:val="left" w:pos="-3060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2E2B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5A927424" w14:textId="44A5900D" w:rsidR="00AD7B67" w:rsidRDefault="004C5967" w:rsidP="00AD7B67">
      <w:pPr>
        <w:tabs>
          <w:tab w:val="left" w:pos="-30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2E2B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AD7B67">
        <w:rPr>
          <w:rFonts w:asciiTheme="minorHAnsi" w:hAnsiTheme="minorHAnsi" w:cstheme="minorHAnsi"/>
          <w:sz w:val="22"/>
          <w:szCs w:val="22"/>
        </w:rPr>
        <w:t>2 szt. a</w:t>
      </w:r>
      <w:r w:rsidR="00AD7B67" w:rsidRPr="00AD7B67">
        <w:rPr>
          <w:rFonts w:asciiTheme="minorHAnsi" w:hAnsiTheme="minorHAnsi" w:cstheme="minorHAnsi"/>
          <w:sz w:val="22"/>
          <w:szCs w:val="22"/>
        </w:rPr>
        <w:t xml:space="preserve">ntena GPS </w:t>
      </w:r>
      <w:proofErr w:type="spellStart"/>
      <w:r w:rsidR="00AD7B67" w:rsidRPr="00AD7B67">
        <w:rPr>
          <w:rFonts w:asciiTheme="minorHAnsi" w:hAnsiTheme="minorHAnsi" w:cstheme="minorHAnsi"/>
          <w:sz w:val="22"/>
          <w:szCs w:val="22"/>
        </w:rPr>
        <w:t>Amphenol</w:t>
      </w:r>
      <w:proofErr w:type="spellEnd"/>
      <w:r w:rsidR="00AD7B67" w:rsidRPr="00AD7B67">
        <w:rPr>
          <w:rFonts w:asciiTheme="minorHAnsi" w:hAnsiTheme="minorHAnsi" w:cstheme="minorHAnsi"/>
          <w:sz w:val="22"/>
          <w:szCs w:val="22"/>
        </w:rPr>
        <w:t xml:space="preserve"> PCTEL GNSS1-TMG-26N wraz z montażem I wyposażeniem</w:t>
      </w:r>
      <w:r w:rsidR="00AD7B67">
        <w:rPr>
          <w:rFonts w:asciiTheme="minorHAnsi" w:hAnsiTheme="minorHAnsi" w:cstheme="minorHAnsi"/>
          <w:sz w:val="22"/>
          <w:szCs w:val="22"/>
        </w:rPr>
        <w:t>:</w:t>
      </w:r>
    </w:p>
    <w:p w14:paraId="4505E186" w14:textId="7D644AF2" w:rsidR="00AD7B67" w:rsidRPr="00AD7B67" w:rsidRDefault="00AD7B67" w:rsidP="00AD7B67">
      <w:pPr>
        <w:tabs>
          <w:tab w:val="left" w:pos="-306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7B67">
        <w:rPr>
          <w:rFonts w:asciiTheme="minorHAnsi" w:hAnsiTheme="minorHAnsi" w:cstheme="minorHAnsi"/>
          <w:sz w:val="22"/>
          <w:szCs w:val="22"/>
        </w:rPr>
        <w:t>-</w:t>
      </w:r>
      <w:r w:rsidRPr="00AD7B67">
        <w:rPr>
          <w:rFonts w:asciiTheme="minorHAnsi" w:hAnsiTheme="minorHAnsi" w:cstheme="minorHAnsi"/>
          <w:sz w:val="22"/>
          <w:szCs w:val="22"/>
        </w:rPr>
        <w:tab/>
        <w:t xml:space="preserve">Kabel koncentryczny CNT400 - </w:t>
      </w:r>
      <w:proofErr w:type="spellStart"/>
      <w:r w:rsidRPr="00AD7B67">
        <w:rPr>
          <w:rFonts w:asciiTheme="minorHAnsi" w:hAnsiTheme="minorHAnsi" w:cstheme="minorHAnsi"/>
          <w:sz w:val="22"/>
          <w:szCs w:val="22"/>
        </w:rPr>
        <w:t>CommScope</w:t>
      </w:r>
      <w:proofErr w:type="spellEnd"/>
      <w:r w:rsidRPr="00AD7B67">
        <w:rPr>
          <w:rFonts w:asciiTheme="minorHAnsi" w:hAnsiTheme="minorHAnsi" w:cstheme="minorHAnsi"/>
          <w:sz w:val="22"/>
          <w:szCs w:val="22"/>
        </w:rPr>
        <w:t xml:space="preserve"> (Andrew)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D7B67">
        <w:rPr>
          <w:rFonts w:asciiTheme="minorHAnsi" w:hAnsiTheme="minorHAnsi" w:cstheme="minorHAnsi"/>
          <w:sz w:val="22"/>
          <w:szCs w:val="22"/>
        </w:rPr>
        <w:t xml:space="preserve">  </w:t>
      </w:r>
      <w:r w:rsidRPr="00AD7B67">
        <w:rPr>
          <w:rFonts w:asciiTheme="minorHAnsi" w:hAnsiTheme="minorHAnsi" w:cstheme="minorHAnsi"/>
          <w:b/>
          <w:sz w:val="22"/>
          <w:szCs w:val="22"/>
        </w:rPr>
        <w:t>300 m</w:t>
      </w:r>
    </w:p>
    <w:p w14:paraId="0DA9A96D" w14:textId="25A66DE9" w:rsidR="00AD7B67" w:rsidRPr="00AD7B67" w:rsidRDefault="00AD7B67" w:rsidP="00AD7B67">
      <w:pPr>
        <w:tabs>
          <w:tab w:val="left" w:pos="-306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7B67">
        <w:rPr>
          <w:rFonts w:asciiTheme="minorHAnsi" w:hAnsiTheme="minorHAnsi" w:cstheme="minorHAnsi"/>
          <w:sz w:val="22"/>
          <w:szCs w:val="22"/>
        </w:rPr>
        <w:t>-</w:t>
      </w:r>
      <w:r w:rsidRPr="00AD7B67">
        <w:rPr>
          <w:rFonts w:asciiTheme="minorHAnsi" w:hAnsiTheme="minorHAnsi" w:cstheme="minorHAnsi"/>
          <w:sz w:val="22"/>
          <w:szCs w:val="22"/>
        </w:rPr>
        <w:tab/>
        <w:t xml:space="preserve">N wtyk skręcany na kabel CNT400, H1000, RF400, LMR400, </w:t>
      </w:r>
      <w:proofErr w:type="spellStart"/>
      <w:r w:rsidRPr="00AD7B67">
        <w:rPr>
          <w:rFonts w:asciiTheme="minorHAnsi" w:hAnsiTheme="minorHAnsi" w:cstheme="minorHAnsi"/>
          <w:sz w:val="22"/>
          <w:szCs w:val="22"/>
        </w:rPr>
        <w:t>s</w:t>
      </w:r>
      <w:bookmarkStart w:id="1" w:name="_GoBack"/>
      <w:bookmarkEnd w:id="1"/>
      <w:r w:rsidRPr="00AD7B67">
        <w:rPr>
          <w:rFonts w:asciiTheme="minorHAnsi" w:hAnsiTheme="minorHAnsi" w:cstheme="minorHAnsi"/>
          <w:sz w:val="22"/>
          <w:szCs w:val="22"/>
        </w:rPr>
        <w:t>mozaprawny</w:t>
      </w:r>
      <w:proofErr w:type="spellEnd"/>
      <w:r w:rsidRPr="00AD7B67">
        <w:rPr>
          <w:rFonts w:asciiTheme="minorHAnsi" w:hAnsiTheme="minorHAnsi" w:cstheme="minorHAnsi"/>
          <w:sz w:val="22"/>
          <w:szCs w:val="22"/>
        </w:rPr>
        <w:t xml:space="preserve"> - 400BPNM -C </w:t>
      </w:r>
      <w:proofErr w:type="spellStart"/>
      <w:r w:rsidRPr="00AD7B67">
        <w:rPr>
          <w:rFonts w:asciiTheme="minorHAnsi" w:hAnsiTheme="minorHAnsi" w:cstheme="minorHAnsi"/>
          <w:sz w:val="22"/>
          <w:szCs w:val="22"/>
        </w:rPr>
        <w:t>CommScope</w:t>
      </w:r>
      <w:proofErr w:type="spellEnd"/>
      <w:r w:rsidRPr="00AD7B67">
        <w:rPr>
          <w:rFonts w:asciiTheme="minorHAnsi" w:hAnsiTheme="minorHAnsi" w:cstheme="minorHAnsi"/>
          <w:sz w:val="22"/>
          <w:szCs w:val="22"/>
        </w:rPr>
        <w:t xml:space="preserve"> (Andrew) – </w:t>
      </w:r>
      <w:r w:rsidRPr="00AD7B67">
        <w:rPr>
          <w:rFonts w:asciiTheme="minorHAnsi" w:hAnsiTheme="minorHAnsi" w:cstheme="minorHAnsi"/>
          <w:b/>
          <w:sz w:val="22"/>
          <w:szCs w:val="22"/>
        </w:rPr>
        <w:t xml:space="preserve">10 </w:t>
      </w:r>
      <w:proofErr w:type="spellStart"/>
      <w:r w:rsidRPr="00AD7B67">
        <w:rPr>
          <w:rFonts w:asciiTheme="minorHAnsi" w:hAnsiTheme="minorHAnsi" w:cstheme="minorHAnsi"/>
          <w:b/>
          <w:sz w:val="22"/>
          <w:szCs w:val="22"/>
        </w:rPr>
        <w:t>szt</w:t>
      </w:r>
      <w:proofErr w:type="spellEnd"/>
    </w:p>
    <w:p w14:paraId="1E940FC0" w14:textId="40D5629C" w:rsidR="00AD7B67" w:rsidRDefault="00AD7B67" w:rsidP="00AD7B67">
      <w:pPr>
        <w:tabs>
          <w:tab w:val="left" w:pos="-30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B67">
        <w:rPr>
          <w:rFonts w:asciiTheme="minorHAnsi" w:hAnsiTheme="minorHAnsi" w:cstheme="minorHAnsi"/>
          <w:sz w:val="22"/>
          <w:szCs w:val="22"/>
        </w:rPr>
        <w:t>-</w:t>
      </w:r>
      <w:r w:rsidRPr="00AD7B67">
        <w:rPr>
          <w:rFonts w:asciiTheme="minorHAnsi" w:hAnsiTheme="minorHAnsi" w:cstheme="minorHAnsi"/>
          <w:sz w:val="22"/>
          <w:szCs w:val="22"/>
        </w:rPr>
        <w:tab/>
        <w:t xml:space="preserve">Odgromnik 800-2500 MHz N gniazdo/gniazdo DGXZ-60NFNF-A </w:t>
      </w:r>
      <w:proofErr w:type="spellStart"/>
      <w:r w:rsidRPr="00AD7B67">
        <w:rPr>
          <w:rFonts w:asciiTheme="minorHAnsi" w:hAnsiTheme="minorHAnsi" w:cstheme="minorHAnsi"/>
          <w:sz w:val="22"/>
          <w:szCs w:val="22"/>
        </w:rPr>
        <w:t>PolyPhaser</w:t>
      </w:r>
      <w:proofErr w:type="spellEnd"/>
      <w:r w:rsidRPr="00AD7B67">
        <w:rPr>
          <w:rFonts w:asciiTheme="minorHAnsi" w:hAnsiTheme="minorHAnsi" w:cstheme="minorHAnsi"/>
          <w:sz w:val="22"/>
          <w:szCs w:val="22"/>
        </w:rPr>
        <w:t xml:space="preserve"> – </w:t>
      </w:r>
      <w:r w:rsidRPr="00AD7B67">
        <w:rPr>
          <w:rFonts w:asciiTheme="minorHAnsi" w:hAnsiTheme="minorHAnsi" w:cstheme="minorHAnsi"/>
          <w:b/>
          <w:sz w:val="22"/>
          <w:szCs w:val="22"/>
        </w:rPr>
        <w:t>2 szt.</w:t>
      </w:r>
    </w:p>
    <w:p w14:paraId="279C8EA2" w14:textId="77777777" w:rsidR="00AD7B67" w:rsidRDefault="00AD7B67" w:rsidP="00AD7B67">
      <w:pPr>
        <w:tabs>
          <w:tab w:val="left" w:pos="-30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1E685D" w14:textId="6F3B8CB8" w:rsidR="004C5967" w:rsidRPr="002272F8" w:rsidRDefault="004C5967" w:rsidP="00AD7B67">
      <w:pPr>
        <w:tabs>
          <w:tab w:val="left" w:pos="-30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Dostawa</w:t>
      </w:r>
    </w:p>
    <w:p w14:paraId="4296A688" w14:textId="77777777" w:rsidR="004C5967" w:rsidRDefault="004C5967" w:rsidP="004C5967">
      <w:pPr>
        <w:pStyle w:val="Akapitzlist"/>
        <w:numPr>
          <w:ilvl w:val="1"/>
          <w:numId w:val="8"/>
        </w:numPr>
        <w:tabs>
          <w:tab w:val="left" w:pos="-3060"/>
        </w:tabs>
        <w:suppressAutoHyphens/>
        <w:spacing w:line="276" w:lineRule="auto"/>
        <w:ind w:left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Dostawa towaru zrealizowana zostanie na koszt Dostawcy do: </w:t>
      </w:r>
      <w:r w:rsidRPr="002272F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Sekcji Radiokomunikacji </w:t>
      </w:r>
      <w:proofErr w:type="spellStart"/>
      <w:r>
        <w:rPr>
          <w:rFonts w:asciiTheme="minorHAnsi" w:hAnsiTheme="minorHAnsi" w:cstheme="minorHAnsi"/>
          <w:bCs/>
          <w:color w:val="FF0000"/>
          <w:sz w:val="22"/>
          <w:szCs w:val="22"/>
        </w:rPr>
        <w:t>WŁiI</w:t>
      </w:r>
      <w:proofErr w:type="spellEnd"/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KWP w Łodzi z siedzibą w </w:t>
      </w:r>
      <w:r>
        <w:rPr>
          <w:rFonts w:asciiTheme="minorHAnsi" w:hAnsiTheme="minorHAnsi" w:cstheme="minorHAnsi"/>
          <w:bCs/>
          <w:sz w:val="22"/>
          <w:szCs w:val="22"/>
        </w:rPr>
        <w:t xml:space="preserve">Komendzie Miejskiej Policji w Łodzi ul. Sienkiewicza 28/30 90-114 Łódź </w:t>
      </w:r>
    </w:p>
    <w:p w14:paraId="287F74DE" w14:textId="6BD904C2" w:rsidR="004C5967" w:rsidRPr="00B72E2B" w:rsidRDefault="004C5967" w:rsidP="004C5967">
      <w:pPr>
        <w:pStyle w:val="Akapitzlist"/>
        <w:numPr>
          <w:ilvl w:val="1"/>
          <w:numId w:val="8"/>
        </w:numPr>
        <w:tabs>
          <w:tab w:val="left" w:pos="-3060"/>
        </w:tabs>
        <w:suppressAutoHyphens/>
        <w:spacing w:line="276" w:lineRule="auto"/>
        <w:ind w:left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Termin dostawy 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>…………………..</w:t>
      </w:r>
      <w:r>
        <w:rPr>
          <w:rFonts w:asciiTheme="minorHAnsi" w:hAnsiTheme="minorHAnsi" w:cstheme="minorHAnsi"/>
          <w:bCs/>
          <w:sz w:val="22"/>
          <w:szCs w:val="22"/>
        </w:rPr>
        <w:t>dni roboczych od dnia zamówienia</w:t>
      </w:r>
    </w:p>
    <w:p w14:paraId="3CB32ABC" w14:textId="77777777" w:rsidR="004C5967" w:rsidRPr="00B72E2B" w:rsidRDefault="004C5967" w:rsidP="004C5967">
      <w:pPr>
        <w:pStyle w:val="Akapitzlist"/>
        <w:tabs>
          <w:tab w:val="left" w:pos="-30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07B5014" w14:textId="77777777" w:rsidR="004C5967" w:rsidRPr="00B72E2B" w:rsidRDefault="004C5967" w:rsidP="004C5967">
      <w:pPr>
        <w:pStyle w:val="Akapitzlist"/>
        <w:numPr>
          <w:ilvl w:val="0"/>
          <w:numId w:val="8"/>
        </w:numPr>
        <w:tabs>
          <w:tab w:val="left" w:pos="-3060"/>
        </w:tabs>
        <w:suppressAutoHyphens/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72E2B">
        <w:rPr>
          <w:rFonts w:asciiTheme="minorHAnsi" w:hAnsiTheme="minorHAnsi" w:cstheme="minorHAnsi"/>
          <w:b/>
          <w:bCs/>
          <w:sz w:val="22"/>
          <w:szCs w:val="22"/>
        </w:rPr>
        <w:t>Gwarancja i Serwis</w:t>
      </w:r>
    </w:p>
    <w:p w14:paraId="55BBEAAD" w14:textId="77777777" w:rsidR="004C5967" w:rsidRPr="00175876" w:rsidRDefault="004C5967" w:rsidP="004C5967">
      <w:pPr>
        <w:pStyle w:val="Akapitzlist"/>
        <w:numPr>
          <w:ilvl w:val="1"/>
          <w:numId w:val="8"/>
        </w:numPr>
        <w:tabs>
          <w:tab w:val="left" w:pos="-3060"/>
        </w:tabs>
        <w:suppressAutoHyphens/>
        <w:spacing w:line="276" w:lineRule="auto"/>
        <w:ind w:left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5876">
        <w:rPr>
          <w:rFonts w:asciiTheme="minorHAnsi" w:hAnsiTheme="minorHAnsi" w:cstheme="minorHAnsi"/>
          <w:bCs/>
          <w:sz w:val="22"/>
          <w:szCs w:val="22"/>
        </w:rPr>
        <w:t xml:space="preserve">Wymagany minimalny okres gwarancyjny na </w:t>
      </w:r>
      <w:r>
        <w:rPr>
          <w:rFonts w:asciiTheme="minorHAnsi" w:hAnsiTheme="minorHAnsi" w:cstheme="minorHAnsi"/>
          <w:bCs/>
          <w:sz w:val="22"/>
          <w:szCs w:val="22"/>
        </w:rPr>
        <w:t>anteny</w:t>
      </w:r>
      <w:r w:rsidRPr="00175876">
        <w:rPr>
          <w:rFonts w:asciiTheme="minorHAnsi" w:hAnsiTheme="minorHAnsi" w:cstheme="minorHAnsi"/>
          <w:bCs/>
          <w:sz w:val="22"/>
          <w:szCs w:val="22"/>
        </w:rPr>
        <w:t xml:space="preserve"> wraz z ukompletowaniem wynosi 24 miesięcy.</w:t>
      </w:r>
    </w:p>
    <w:p w14:paraId="2526DFC4" w14:textId="77777777" w:rsidR="004C5967" w:rsidRDefault="004C5967" w:rsidP="004C5967">
      <w:pPr>
        <w:pStyle w:val="Akapitzlist"/>
        <w:numPr>
          <w:ilvl w:val="1"/>
          <w:numId w:val="8"/>
        </w:numPr>
        <w:tabs>
          <w:tab w:val="left" w:pos="-3060"/>
        </w:tabs>
        <w:suppressAutoHyphens/>
        <w:spacing w:line="276" w:lineRule="auto"/>
        <w:ind w:left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Sprzęt będzie fabrycznie nowy, sprawy, nieużywany, wykonany z materiałów bezpiecznych, dopuszczony do stosowania w UE, dostarczony w oryginalnym opakowaniu i ukompletowaniu </w:t>
      </w:r>
    </w:p>
    <w:p w14:paraId="5F6331C6" w14:textId="77777777" w:rsidR="004C5967" w:rsidRPr="00B72E2B" w:rsidRDefault="004C5967" w:rsidP="004C5967">
      <w:pPr>
        <w:pStyle w:val="Akapitzlist"/>
        <w:numPr>
          <w:ilvl w:val="1"/>
          <w:numId w:val="8"/>
        </w:numPr>
        <w:tabs>
          <w:tab w:val="left" w:pos="-3060"/>
        </w:tabs>
        <w:suppressAutoHyphens/>
        <w:spacing w:line="276" w:lineRule="auto"/>
        <w:ind w:left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75876">
        <w:rPr>
          <w:rFonts w:asciiTheme="minorHAnsi" w:hAnsiTheme="minorHAnsi" w:cstheme="minorHAnsi"/>
          <w:bCs/>
          <w:sz w:val="22"/>
          <w:szCs w:val="22"/>
        </w:rPr>
        <w:t xml:space="preserve">W okresie gwarancji Wykonawca będzie usuwał wady w terminie 14 dni roboczych od daty otrzymania </w:t>
      </w:r>
      <w:r w:rsidRPr="00B72E2B">
        <w:rPr>
          <w:rFonts w:asciiTheme="minorHAnsi" w:hAnsiTheme="minorHAnsi" w:cstheme="minorHAnsi"/>
          <w:bCs/>
          <w:sz w:val="22"/>
          <w:szCs w:val="22"/>
        </w:rPr>
        <w:t>pisemnej reklamacji.</w:t>
      </w:r>
    </w:p>
    <w:p w14:paraId="7B797562" w14:textId="77777777" w:rsidR="004C5967" w:rsidRPr="00B72E2B" w:rsidRDefault="004C5967" w:rsidP="004C5967">
      <w:pPr>
        <w:pStyle w:val="Akapitzlist"/>
        <w:numPr>
          <w:ilvl w:val="1"/>
          <w:numId w:val="8"/>
        </w:numPr>
        <w:tabs>
          <w:tab w:val="left" w:pos="-3060"/>
        </w:tabs>
        <w:suppressAutoHyphens/>
        <w:spacing w:line="276" w:lineRule="auto"/>
        <w:ind w:left="56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2E2B">
        <w:rPr>
          <w:rFonts w:asciiTheme="minorHAnsi" w:hAnsiTheme="minorHAnsi" w:cstheme="minorHAnsi"/>
          <w:bCs/>
          <w:sz w:val="22"/>
          <w:szCs w:val="22"/>
        </w:rPr>
        <w:t xml:space="preserve">Wykonawca będzie ponosił koszty transportu uszkodzonego sprzętu ze wskazanej siedziby Zamawiającego oraz zwrotu tego sprzętu po naprawie do miejsca odbioru. </w:t>
      </w:r>
    </w:p>
    <w:p w14:paraId="7D99257C" w14:textId="77777777" w:rsidR="004C5967" w:rsidRPr="00B72E2B" w:rsidRDefault="004C5967" w:rsidP="004C5967">
      <w:pPr>
        <w:pStyle w:val="Akapitzlist"/>
        <w:numPr>
          <w:ilvl w:val="1"/>
          <w:numId w:val="8"/>
        </w:numPr>
        <w:tabs>
          <w:tab w:val="left" w:pos="-3060"/>
        </w:tabs>
        <w:suppressAutoHyphens/>
        <w:spacing w:line="276" w:lineRule="auto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2E2B">
        <w:rPr>
          <w:rFonts w:asciiTheme="minorHAnsi" w:hAnsiTheme="minorHAnsi" w:cstheme="minorHAnsi"/>
          <w:bCs/>
          <w:sz w:val="22"/>
          <w:szCs w:val="22"/>
        </w:rPr>
        <w:t>Okres</w:t>
      </w:r>
      <w:r w:rsidRPr="00B72E2B">
        <w:rPr>
          <w:rFonts w:asciiTheme="minorHAnsi" w:hAnsiTheme="minorHAnsi" w:cstheme="minorHAnsi"/>
          <w:sz w:val="22"/>
          <w:szCs w:val="22"/>
        </w:rPr>
        <w:t xml:space="preserve"> gwarancji będzie przedłużany o czas naprawy.</w:t>
      </w:r>
    </w:p>
    <w:p w14:paraId="10036AA7" w14:textId="233249FF" w:rsidR="004C5967" w:rsidRDefault="004C5967" w:rsidP="004C5967">
      <w:pPr>
        <w:jc w:val="right"/>
      </w:pPr>
    </w:p>
    <w:p w14:paraId="5B4D8ECE" w14:textId="496C6680" w:rsidR="004C5967" w:rsidRDefault="004C5967" w:rsidP="004C5967">
      <w:pPr>
        <w:jc w:val="right"/>
      </w:pPr>
    </w:p>
    <w:p w14:paraId="58AB089A" w14:textId="3475D197" w:rsidR="004C5967" w:rsidRDefault="004C5967" w:rsidP="004C5967">
      <w:pPr>
        <w:jc w:val="right"/>
      </w:pPr>
    </w:p>
    <w:p w14:paraId="26F658EF" w14:textId="77777777" w:rsidR="004C5967" w:rsidRDefault="004C5967" w:rsidP="004C5967">
      <w:pPr>
        <w:jc w:val="right"/>
      </w:pPr>
    </w:p>
    <w:p w14:paraId="4A0A7619" w14:textId="77777777" w:rsidR="004C5967" w:rsidRDefault="004C5967" w:rsidP="004C5967">
      <w:pPr>
        <w:jc w:val="right"/>
      </w:pPr>
      <w:r>
        <w:t>( pieczęć i podpis/y osób/osoby uprawnionej/</w:t>
      </w:r>
      <w:proofErr w:type="spellStart"/>
      <w:r>
        <w:t>ych</w:t>
      </w:r>
      <w:proofErr w:type="spellEnd"/>
    </w:p>
    <w:p w14:paraId="59B4EF32" w14:textId="2E982036" w:rsidR="004C5967" w:rsidRDefault="004C5967" w:rsidP="00AD7B67">
      <w:pPr>
        <w:jc w:val="right"/>
      </w:pPr>
      <w:r>
        <w:t>do reprezentowania wykonawcy)</w:t>
      </w:r>
    </w:p>
    <w:sectPr w:rsidR="004C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5CF78" w14:textId="77777777" w:rsidR="00386DE6" w:rsidRDefault="00386DE6" w:rsidP="00F326A5">
      <w:r>
        <w:separator/>
      </w:r>
    </w:p>
  </w:endnote>
  <w:endnote w:type="continuationSeparator" w:id="0">
    <w:p w14:paraId="1D82866B" w14:textId="77777777" w:rsidR="00386DE6" w:rsidRDefault="00386DE6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E8D87" w14:textId="77777777" w:rsidR="00386DE6" w:rsidRDefault="00386DE6" w:rsidP="00F326A5">
      <w:r>
        <w:separator/>
      </w:r>
    </w:p>
  </w:footnote>
  <w:footnote w:type="continuationSeparator" w:id="0">
    <w:p w14:paraId="2DB600F1" w14:textId="77777777" w:rsidR="00386DE6" w:rsidRDefault="00386DE6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C78B1"/>
    <w:multiLevelType w:val="multilevel"/>
    <w:tmpl w:val="0A8AA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6B63A0"/>
    <w:multiLevelType w:val="multilevel"/>
    <w:tmpl w:val="6116F1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52CC8"/>
    <w:multiLevelType w:val="multilevel"/>
    <w:tmpl w:val="0E6823F2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B4442"/>
    <w:multiLevelType w:val="multilevel"/>
    <w:tmpl w:val="44445064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CD7FCF"/>
    <w:multiLevelType w:val="hybridMultilevel"/>
    <w:tmpl w:val="006A4F14"/>
    <w:lvl w:ilvl="0" w:tplc="9F2E3B8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2555D"/>
    <w:rsid w:val="00086DA0"/>
    <w:rsid w:val="000A2287"/>
    <w:rsid w:val="000C4562"/>
    <w:rsid w:val="000D0473"/>
    <w:rsid w:val="00140C21"/>
    <w:rsid w:val="001C0042"/>
    <w:rsid w:val="001E1D8F"/>
    <w:rsid w:val="001F7FEC"/>
    <w:rsid w:val="00202852"/>
    <w:rsid w:val="0020732F"/>
    <w:rsid w:val="00254C37"/>
    <w:rsid w:val="00273B51"/>
    <w:rsid w:val="00325C3F"/>
    <w:rsid w:val="00330565"/>
    <w:rsid w:val="00386DE6"/>
    <w:rsid w:val="00393315"/>
    <w:rsid w:val="003A3B4D"/>
    <w:rsid w:val="00423226"/>
    <w:rsid w:val="00454D7D"/>
    <w:rsid w:val="00462EA5"/>
    <w:rsid w:val="004679EA"/>
    <w:rsid w:val="004C5967"/>
    <w:rsid w:val="004E3C89"/>
    <w:rsid w:val="00502155"/>
    <w:rsid w:val="00530176"/>
    <w:rsid w:val="00540B9F"/>
    <w:rsid w:val="00584057"/>
    <w:rsid w:val="005B6134"/>
    <w:rsid w:val="005F787A"/>
    <w:rsid w:val="00646ECA"/>
    <w:rsid w:val="006A7DE8"/>
    <w:rsid w:val="006C0351"/>
    <w:rsid w:val="00700500"/>
    <w:rsid w:val="00785E0F"/>
    <w:rsid w:val="007C0874"/>
    <w:rsid w:val="008160C3"/>
    <w:rsid w:val="00823C44"/>
    <w:rsid w:val="00837070"/>
    <w:rsid w:val="00840599"/>
    <w:rsid w:val="008670AB"/>
    <w:rsid w:val="00867DBE"/>
    <w:rsid w:val="008B751F"/>
    <w:rsid w:val="00935726"/>
    <w:rsid w:val="009479F5"/>
    <w:rsid w:val="00962C74"/>
    <w:rsid w:val="009847EE"/>
    <w:rsid w:val="009B27F8"/>
    <w:rsid w:val="00A0401F"/>
    <w:rsid w:val="00A06DF4"/>
    <w:rsid w:val="00A07C87"/>
    <w:rsid w:val="00A248EA"/>
    <w:rsid w:val="00A252F8"/>
    <w:rsid w:val="00A2542D"/>
    <w:rsid w:val="00A7744A"/>
    <w:rsid w:val="00A961D9"/>
    <w:rsid w:val="00AB6190"/>
    <w:rsid w:val="00AD7B67"/>
    <w:rsid w:val="00AE3609"/>
    <w:rsid w:val="00B51BBC"/>
    <w:rsid w:val="00B55B9E"/>
    <w:rsid w:val="00B93041"/>
    <w:rsid w:val="00C05E76"/>
    <w:rsid w:val="00C409C1"/>
    <w:rsid w:val="00C54125"/>
    <w:rsid w:val="00C75D26"/>
    <w:rsid w:val="00CC1089"/>
    <w:rsid w:val="00D3156F"/>
    <w:rsid w:val="00D71000"/>
    <w:rsid w:val="00D76237"/>
    <w:rsid w:val="00D83713"/>
    <w:rsid w:val="00D87800"/>
    <w:rsid w:val="00DE734F"/>
    <w:rsid w:val="00E0497B"/>
    <w:rsid w:val="00E11DD7"/>
    <w:rsid w:val="00E25A48"/>
    <w:rsid w:val="00E51D1D"/>
    <w:rsid w:val="00E9087A"/>
    <w:rsid w:val="00EB137F"/>
    <w:rsid w:val="00F11D6C"/>
    <w:rsid w:val="00F326A5"/>
    <w:rsid w:val="00F7402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aliases w:val="L1,Numerowanie,Preambuła,List Paragraph"/>
    <w:basedOn w:val="Normalny"/>
    <w:link w:val="AkapitzlistZnak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  <w:style w:type="paragraph" w:customStyle="1" w:styleId="Kropki">
    <w:name w:val="Kropki"/>
    <w:basedOn w:val="Normalny"/>
    <w:rsid w:val="004C5967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Preambuła Znak,List Paragraph Znak"/>
    <w:link w:val="Akapitzlist"/>
    <w:uiPriority w:val="34"/>
    <w:qFormat/>
    <w:locked/>
    <w:rsid w:val="004C5967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A50739</cp:lastModifiedBy>
  <cp:revision>2</cp:revision>
  <dcterms:created xsi:type="dcterms:W3CDTF">2024-09-09T09:12:00Z</dcterms:created>
  <dcterms:modified xsi:type="dcterms:W3CDTF">2024-09-09T09:12:00Z</dcterms:modified>
</cp:coreProperties>
</file>