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20043275" w:rsidR="006422FB" w:rsidRPr="001854F0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 xml:space="preserve">Załącznik nr </w:t>
      </w:r>
      <w:r w:rsidR="00EB2C70" w:rsidRPr="001854F0">
        <w:rPr>
          <w:rFonts w:eastAsia="Times New Roman" w:cstheme="minorHAnsi"/>
          <w:b/>
          <w:lang w:eastAsia="pl-PL"/>
        </w:rPr>
        <w:t>6</w:t>
      </w:r>
      <w:r w:rsidR="00724C24" w:rsidRPr="001854F0">
        <w:rPr>
          <w:rFonts w:eastAsia="Times New Roman" w:cstheme="minorHAnsi"/>
          <w:b/>
          <w:lang w:eastAsia="pl-PL"/>
        </w:rPr>
        <w:t xml:space="preserve"> </w:t>
      </w:r>
      <w:r w:rsidRPr="001854F0">
        <w:rPr>
          <w:rFonts w:eastAsia="Times New Roman" w:cstheme="minorHAnsi"/>
          <w:b/>
          <w:lang w:eastAsia="pl-PL"/>
        </w:rPr>
        <w:t>do SWZ</w:t>
      </w:r>
    </w:p>
    <w:p w14:paraId="18C0F4A0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7F67C0F" w14:textId="0272D977" w:rsidR="006422FB" w:rsidRPr="00112F95" w:rsidRDefault="006422FB" w:rsidP="00112F9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>W Y K A Z   O S Ó B</w:t>
      </w:r>
    </w:p>
    <w:p w14:paraId="41EF8D03" w14:textId="77777777" w:rsidR="00EB2C70" w:rsidRPr="00D027F7" w:rsidRDefault="00EB2C70" w:rsidP="006422F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D027F7" w14:paraId="4D7507D9" w14:textId="77777777" w:rsidTr="0059579B">
        <w:trPr>
          <w:trHeight w:val="1729"/>
        </w:trPr>
        <w:tc>
          <w:tcPr>
            <w:tcW w:w="641" w:type="dxa"/>
          </w:tcPr>
          <w:p w14:paraId="0D53797E" w14:textId="77777777" w:rsidR="006422FB" w:rsidRPr="00D027F7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D027F7" w:rsidRDefault="006422FB" w:rsidP="00CD16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D027F7" w:rsidRDefault="006422FB" w:rsidP="00CD16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2DF123DB" w:rsidR="006422FB" w:rsidRPr="00D027F7" w:rsidRDefault="006422FB" w:rsidP="00CD16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>Doświadczenie</w:t>
            </w:r>
            <w:r w:rsidR="005970FE"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>, potwierdzające spełnienie warunku udziału w postępowaniu określone w SWZ.</w:t>
            </w:r>
            <w:r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3336" w:type="dxa"/>
          </w:tcPr>
          <w:p w14:paraId="23B97F0A" w14:textId="7C60756B" w:rsidR="006422FB" w:rsidRPr="00D027F7" w:rsidRDefault="006422FB" w:rsidP="00CD16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rodzaj </w:t>
            </w:r>
            <w:r w:rsidR="008A1397"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numer </w:t>
            </w:r>
            <w:r w:rsidR="00AC36D7"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posiadanych </w:t>
            </w:r>
            <w:r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>uprawnie</w:t>
            </w:r>
            <w:r w:rsidR="00AC36D7"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1E4B652C" w14:textId="0A0528B1" w:rsidR="00724C24" w:rsidRPr="00D027F7" w:rsidRDefault="006422FB" w:rsidP="00CD16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Informacja o podstawie do dysponowania wskazanymi osobami </w:t>
            </w:r>
            <w:r w:rsidR="00724C24" w:rsidRPr="00D027F7">
              <w:rPr>
                <w:rFonts w:eastAsia="Times New Roman" w:cstheme="minorHAnsi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1854F0" w14:paraId="5FCF8BE7" w14:textId="77777777" w:rsidTr="00F702D8">
        <w:trPr>
          <w:trHeight w:val="1033"/>
        </w:trPr>
        <w:tc>
          <w:tcPr>
            <w:tcW w:w="641" w:type="dxa"/>
          </w:tcPr>
          <w:p w14:paraId="1DBAF8E2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5143F8B9" w14:textId="6E8EF458" w:rsidR="002A09EE" w:rsidRPr="00F702D8" w:rsidRDefault="00112F95" w:rsidP="00B946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Inspektor w </w:t>
            </w:r>
            <w:r w:rsidR="0007335B"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specjalności drogowej</w:t>
            </w:r>
            <w:r w:rsidR="00FC0AB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</w:t>
            </w:r>
            <w:r w:rsidR="008A1397"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– Koordynator Inspektorów Nadzoru</w:t>
            </w:r>
          </w:p>
        </w:tc>
        <w:tc>
          <w:tcPr>
            <w:tcW w:w="2835" w:type="dxa"/>
          </w:tcPr>
          <w:p w14:paraId="37A9C51F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12F95" w:rsidRPr="001854F0" w14:paraId="2E566BA2" w14:textId="77777777" w:rsidTr="00F702D8">
        <w:trPr>
          <w:trHeight w:val="1504"/>
        </w:trPr>
        <w:tc>
          <w:tcPr>
            <w:tcW w:w="641" w:type="dxa"/>
          </w:tcPr>
          <w:p w14:paraId="65723741" w14:textId="7B9249AF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473" w:type="dxa"/>
          </w:tcPr>
          <w:p w14:paraId="69BE98AB" w14:textId="7D40D66A" w:rsidR="00112F95" w:rsidRPr="00F702D8" w:rsidRDefault="00112F95" w:rsidP="00B946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Inspektor w </w:t>
            </w:r>
            <w:r w:rsidR="0007335B"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specjalności instalacyjnej w zakresie sieci, instalacji i urządzeń cieplnych, wentylacyjnych, </w:t>
            </w:r>
            <w:r w:rsidR="00D027F7"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wodociągowych i kanalizacyjnych</w:t>
            </w:r>
            <w:r w:rsidR="00FC0AB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</w:t>
            </w:r>
          </w:p>
        </w:tc>
        <w:tc>
          <w:tcPr>
            <w:tcW w:w="2835" w:type="dxa"/>
          </w:tcPr>
          <w:p w14:paraId="4FF3D314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57F582E0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0AAB8B3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307C5F07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12F95" w:rsidRPr="001854F0" w14:paraId="4FE27873" w14:textId="77777777" w:rsidTr="0059579B">
        <w:trPr>
          <w:trHeight w:val="1217"/>
        </w:trPr>
        <w:tc>
          <w:tcPr>
            <w:tcW w:w="641" w:type="dxa"/>
          </w:tcPr>
          <w:p w14:paraId="0AB1E25C" w14:textId="601C921F" w:rsidR="00112F95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473" w:type="dxa"/>
          </w:tcPr>
          <w:p w14:paraId="65459CE4" w14:textId="3B6EA9DA" w:rsidR="00112F95" w:rsidRPr="00F702D8" w:rsidRDefault="00112F95" w:rsidP="00B946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Inspektor w </w:t>
            </w:r>
            <w:r w:rsidR="00D027F7"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specjalności</w:t>
            </w:r>
            <w:r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instala</w:t>
            </w:r>
            <w:r w:rsidR="00D027F7"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cyjnej w zakresie sieci, instalacji i urządzeń elektrycznych i elektroenergetycznych</w:t>
            </w:r>
            <w:r w:rsidR="00FC0AB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</w:t>
            </w:r>
          </w:p>
        </w:tc>
        <w:tc>
          <w:tcPr>
            <w:tcW w:w="2835" w:type="dxa"/>
          </w:tcPr>
          <w:p w14:paraId="3AA0BCE2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437AECB7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5DD7EE50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3FDE57FE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12F95" w:rsidRPr="001854F0" w14:paraId="38FCA882" w14:textId="77777777" w:rsidTr="0059579B">
        <w:trPr>
          <w:trHeight w:val="560"/>
        </w:trPr>
        <w:tc>
          <w:tcPr>
            <w:tcW w:w="641" w:type="dxa"/>
          </w:tcPr>
          <w:p w14:paraId="5A001EAF" w14:textId="77777777" w:rsidR="00112F95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  <w:p w14:paraId="673BAABB" w14:textId="77777777" w:rsidR="00112F95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7F1100C" w14:textId="51A5F883" w:rsidR="00112F95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73" w:type="dxa"/>
          </w:tcPr>
          <w:p w14:paraId="36017F7E" w14:textId="0865C276" w:rsidR="00112F95" w:rsidRPr="00F702D8" w:rsidRDefault="00112F95" w:rsidP="00D027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Inspektor w </w:t>
            </w:r>
            <w:r w:rsidR="00D027F7" w:rsidRPr="00F702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branży telekomunikacyjnej</w:t>
            </w:r>
            <w:r w:rsidR="00FC0AB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 ograniczonym zakresie</w:t>
            </w:r>
          </w:p>
        </w:tc>
        <w:tc>
          <w:tcPr>
            <w:tcW w:w="2835" w:type="dxa"/>
          </w:tcPr>
          <w:p w14:paraId="7284C429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6A664C5B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718C3BD0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2BDF84F6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65FD86D" w14:textId="77777777" w:rsidR="006422FB" w:rsidRPr="001854F0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A71EDE7" w14:textId="77777777" w:rsidR="00587C70" w:rsidRPr="001854F0" w:rsidRDefault="00587C70">
      <w:pPr>
        <w:rPr>
          <w:rFonts w:cstheme="minorHAnsi"/>
        </w:rPr>
      </w:pPr>
    </w:p>
    <w:sectPr w:rsidR="00587C70" w:rsidRPr="001854F0" w:rsidSect="00112F95">
      <w:headerReference w:type="default" r:id="rId6"/>
      <w:footerReference w:type="default" r:id="rId7"/>
      <w:pgSz w:w="16838" w:h="11906" w:orient="landscape"/>
      <w:pgMar w:top="1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7DCF7" w14:textId="77777777" w:rsidR="001D61BD" w:rsidRDefault="001D61BD" w:rsidP="00A90C22">
      <w:pPr>
        <w:spacing w:after="0" w:line="240" w:lineRule="auto"/>
      </w:pPr>
      <w:r>
        <w:separator/>
      </w:r>
    </w:p>
  </w:endnote>
  <w:endnote w:type="continuationSeparator" w:id="0">
    <w:p w14:paraId="12393953" w14:textId="77777777" w:rsidR="001D61BD" w:rsidRDefault="001D61BD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32379" w14:textId="77777777" w:rsidR="00D027F7" w:rsidRPr="001854F0" w:rsidRDefault="00D027F7" w:rsidP="00D027F7">
    <w:pPr>
      <w:spacing w:after="0" w:line="240" w:lineRule="auto"/>
      <w:rPr>
        <w:rFonts w:eastAsia="Times New Roman" w:cstheme="minorHAnsi"/>
        <w:lang w:eastAsia="pl-PL"/>
      </w:rPr>
    </w:pPr>
    <w:r w:rsidRPr="001854F0">
      <w:rPr>
        <w:rFonts w:eastAsia="Times New Roman" w:cstheme="minorHAnsi"/>
        <w:highlight w:val="yellow"/>
        <w:lang w:eastAsia="pl-PL"/>
      </w:rPr>
      <w:t>Wykaz składa się na wezwanie Zamawiającego.</w:t>
    </w:r>
  </w:p>
  <w:p w14:paraId="12BAA9F1" w14:textId="77777777" w:rsidR="00D027F7" w:rsidRDefault="00D027F7" w:rsidP="00D027F7">
    <w:pPr>
      <w:spacing w:after="0" w:line="240" w:lineRule="auto"/>
      <w:jc w:val="both"/>
      <w:rPr>
        <w:rFonts w:eastAsia="Arial" w:cstheme="minorHAnsi"/>
        <w:i/>
        <w:iCs/>
        <w:lang w:val="pl" w:eastAsia="pl-PL"/>
      </w:rPr>
    </w:pPr>
  </w:p>
  <w:p w14:paraId="33AC4DE1" w14:textId="5EA59E66" w:rsidR="00D027F7" w:rsidRPr="001854F0" w:rsidRDefault="00D027F7" w:rsidP="00D027F7">
    <w:pPr>
      <w:spacing w:after="0" w:line="240" w:lineRule="auto"/>
      <w:jc w:val="both"/>
      <w:rPr>
        <w:rFonts w:eastAsia="Arial" w:cstheme="minorHAnsi"/>
        <w:i/>
        <w:iCs/>
        <w:highlight w:val="yellow"/>
        <w:lang w:val="pl" w:eastAsia="pl-PL"/>
      </w:rPr>
    </w:pPr>
    <w:r w:rsidRPr="001854F0">
      <w:rPr>
        <w:rFonts w:eastAsia="Arial" w:cstheme="minorHAnsi"/>
        <w:i/>
        <w:iCs/>
        <w:lang w:val="pl" w:eastAsia="pl-PL"/>
      </w:rPr>
      <w:t xml:space="preserve">Należy podpisać: </w:t>
    </w:r>
    <w:hyperlink r:id="rId1">
      <w:r w:rsidRPr="001854F0">
        <w:rPr>
          <w:rFonts w:eastAsia="Arial" w:cstheme="minorHAnsi"/>
          <w:b/>
          <w:i/>
          <w:iCs/>
          <w:u w:val="single"/>
          <w:lang w:val="pl" w:eastAsia="pl-PL"/>
        </w:rPr>
        <w:t>kwalifikowanym podpisem elektronicznym</w:t>
      </w:r>
    </w:hyperlink>
    <w:r w:rsidRPr="001854F0">
      <w:rPr>
        <w:rFonts w:eastAsia="Arial" w:cstheme="minorHAnsi"/>
        <w:i/>
        <w:iCs/>
        <w:lang w:val="pl" w:eastAsia="pl-PL"/>
      </w:rPr>
      <w:t xml:space="preserve"> lub </w:t>
    </w:r>
    <w:hyperlink r:id="rId2">
      <w:r w:rsidRPr="001854F0">
        <w:rPr>
          <w:rFonts w:eastAsia="Arial" w:cstheme="minorHAnsi"/>
          <w:b/>
          <w:i/>
          <w:iCs/>
          <w:u w:val="single"/>
          <w:lang w:val="pl" w:eastAsia="pl-PL"/>
        </w:rPr>
        <w:t>podpisem zaufanym</w:t>
      </w:r>
    </w:hyperlink>
    <w:r w:rsidRPr="001854F0">
      <w:rPr>
        <w:rFonts w:eastAsia="Arial" w:cstheme="minorHAnsi"/>
        <w:i/>
        <w:iCs/>
        <w:lang w:val="pl" w:eastAsia="pl-PL"/>
      </w:rPr>
      <w:t xml:space="preserve"> lub </w:t>
    </w:r>
    <w:hyperlink r:id="rId3">
      <w:r w:rsidRPr="001854F0">
        <w:rPr>
          <w:rFonts w:eastAsia="Arial" w:cstheme="minorHAnsi"/>
          <w:b/>
          <w:i/>
          <w:iCs/>
          <w:u w:val="single"/>
          <w:lang w:val="pl" w:eastAsia="pl-PL"/>
        </w:rPr>
        <w:t>podpisem osobistym</w:t>
      </w:r>
    </w:hyperlink>
    <w:r w:rsidRPr="001854F0">
      <w:rPr>
        <w:rFonts w:eastAsia="Arial" w:cstheme="minorHAnsi"/>
        <w:i/>
        <w:iCs/>
        <w:lang w:val="pl" w:eastAsia="pl-PL"/>
      </w:rPr>
      <w:t xml:space="preserve"> przez osobę/osoby upoważnioną/upoważnione.</w:t>
    </w:r>
  </w:p>
  <w:p w14:paraId="62A3F0CB" w14:textId="7D3036AB" w:rsidR="00D027F7" w:rsidRDefault="00D027F7">
    <w:pPr>
      <w:pStyle w:val="Stopka"/>
    </w:pPr>
  </w:p>
  <w:p w14:paraId="172F7BBF" w14:textId="77777777" w:rsidR="00D027F7" w:rsidRDefault="00D02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2779E" w14:textId="77777777" w:rsidR="001D61BD" w:rsidRDefault="001D61BD" w:rsidP="00A90C22">
      <w:pPr>
        <w:spacing w:after="0" w:line="240" w:lineRule="auto"/>
      </w:pPr>
      <w:r>
        <w:separator/>
      </w:r>
    </w:p>
  </w:footnote>
  <w:footnote w:type="continuationSeparator" w:id="0">
    <w:p w14:paraId="7D0590FE" w14:textId="77777777" w:rsidR="001D61BD" w:rsidRDefault="001D61BD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E51F3" w14:textId="63C03E8E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9C6016">
      <w:rPr>
        <w:rFonts w:ascii="Arial" w:hAnsi="Arial" w:cs="Arial"/>
        <w:kern w:val="3"/>
        <w:sz w:val="16"/>
        <w:szCs w:val="16"/>
      </w:rPr>
      <w:t>3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9C6016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370AA"/>
    <w:rsid w:val="0007335B"/>
    <w:rsid w:val="0008369B"/>
    <w:rsid w:val="000B46C0"/>
    <w:rsid w:val="000C577F"/>
    <w:rsid w:val="001005FA"/>
    <w:rsid w:val="00112F95"/>
    <w:rsid w:val="001252F1"/>
    <w:rsid w:val="00172DB9"/>
    <w:rsid w:val="001854F0"/>
    <w:rsid w:val="001912BF"/>
    <w:rsid w:val="001B14C7"/>
    <w:rsid w:val="001B588D"/>
    <w:rsid w:val="001D2688"/>
    <w:rsid w:val="001D61BD"/>
    <w:rsid w:val="001E7DCF"/>
    <w:rsid w:val="002322E5"/>
    <w:rsid w:val="002825CC"/>
    <w:rsid w:val="00285CB8"/>
    <w:rsid w:val="002A08ED"/>
    <w:rsid w:val="002A09EE"/>
    <w:rsid w:val="00474230"/>
    <w:rsid w:val="005064DB"/>
    <w:rsid w:val="00562112"/>
    <w:rsid w:val="00576D9D"/>
    <w:rsid w:val="00584ADB"/>
    <w:rsid w:val="00587AEA"/>
    <w:rsid w:val="00587C70"/>
    <w:rsid w:val="0059579B"/>
    <w:rsid w:val="005970FE"/>
    <w:rsid w:val="006422FB"/>
    <w:rsid w:val="00724C24"/>
    <w:rsid w:val="00894850"/>
    <w:rsid w:val="008A1397"/>
    <w:rsid w:val="009C6016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9466C"/>
    <w:rsid w:val="00BD1EDD"/>
    <w:rsid w:val="00C00FDC"/>
    <w:rsid w:val="00C473C2"/>
    <w:rsid w:val="00CD16D5"/>
    <w:rsid w:val="00D027F7"/>
    <w:rsid w:val="00D21FB2"/>
    <w:rsid w:val="00DB0E0F"/>
    <w:rsid w:val="00DD4EC0"/>
    <w:rsid w:val="00E11157"/>
    <w:rsid w:val="00E520A7"/>
    <w:rsid w:val="00E673AA"/>
    <w:rsid w:val="00EB2C70"/>
    <w:rsid w:val="00F330DE"/>
    <w:rsid w:val="00F702D8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42</cp:revision>
  <cp:lastPrinted>2022-04-27T06:59:00Z</cp:lastPrinted>
  <dcterms:created xsi:type="dcterms:W3CDTF">2018-12-04T13:57:00Z</dcterms:created>
  <dcterms:modified xsi:type="dcterms:W3CDTF">2024-03-01T07:15:00Z</dcterms:modified>
</cp:coreProperties>
</file>