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21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„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Remont drogi gminnej 120700K w km od 0+000 do km 1+000 w miejscowości Wierzchowisko, Gmina Wolbrom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tj. Dz.U. z 2023r. poz. </w:t>
      </w:r>
      <w:r>
        <w:rPr>
          <w:rFonts w:ascii="Trebuchet MS" w:hAnsi="Trebuchet MS" w:cs="Arial"/>
          <w:sz w:val="20"/>
          <w:szCs w:val="20"/>
        </w:rPr>
        <w:t>1497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hint="default" w:ascii="Trebuchet MS" w:hAnsi="Trebuchet MS"/>
          <w:lang w:val="pl-P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wordWrap w:val="0"/>
        <w:spacing w:line="360" w:lineRule="auto"/>
        <w:ind w:left="3912" w:firstLine="336"/>
        <w:jc w:val="right"/>
        <w:rPr>
          <w:rFonts w:hint="default" w:ascii="Trebuchet MS" w:hAnsi="Trebuchet MS" w:cs="Arial"/>
          <w:b/>
          <w:sz w:val="18"/>
          <w:lang w:val="pl-PL"/>
        </w:rPr>
      </w:pPr>
      <w:r>
        <w:rPr>
          <w:rFonts w:ascii="Trebuchet MS" w:hAnsi="Trebuchet MS" w:cs="Arial"/>
          <w:b/>
          <w:sz w:val="18"/>
        </w:rPr>
        <w:t>*</w:t>
      </w:r>
      <w:r>
        <w:rPr>
          <w:rFonts w:hint="default" w:ascii="Trebuchet MS" w:hAnsi="Trebuchet MS" w:cs="Arial"/>
          <w:b/>
          <w:sz w:val="18"/>
          <w:lang w:val="pl-PL"/>
        </w:rPr>
        <w:t xml:space="preserve"> niepotrzebne skreślić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A7B19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  <w:rsid w:val="05843229"/>
    <w:rsid w:val="1BA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2895</Characters>
  <Lines>24</Lines>
  <Paragraphs>6</Paragraphs>
  <TotalTime>6</TotalTime>
  <ScaleCrop>false</ScaleCrop>
  <LinksUpToDate>false</LinksUpToDate>
  <CharactersWithSpaces>3371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2023-09-11T10:16:06Z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16E39E348986466FA4FF8FC88DF9022E_12</vt:lpwstr>
  </property>
</Properties>
</file>