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DBC" w:rsidRPr="005D0632" w:rsidRDefault="00180DBC" w:rsidP="00180DBC">
      <w:pPr>
        <w:jc w:val="right"/>
        <w:rPr>
          <w:rFonts w:ascii="Montserrat" w:hAnsi="Montserrat"/>
          <w:i/>
          <w:iCs/>
          <w:color w:val="009999"/>
        </w:rPr>
      </w:pPr>
      <w:r w:rsidRPr="005D0632">
        <w:rPr>
          <w:rFonts w:ascii="Montserrat" w:hAnsi="Montserrat"/>
          <w:i/>
          <w:iCs/>
          <w:color w:val="009999"/>
        </w:rPr>
        <w:t>Załącznik  nr 1</w:t>
      </w:r>
      <w:r>
        <w:rPr>
          <w:rFonts w:ascii="Montserrat" w:hAnsi="Montserrat"/>
          <w:i/>
          <w:iCs/>
          <w:color w:val="009999"/>
        </w:rPr>
        <w:t>8</w:t>
      </w:r>
    </w:p>
    <w:p w:rsidR="00180DBC" w:rsidRPr="005D0632" w:rsidRDefault="00180DBC" w:rsidP="00180DBC">
      <w:pPr>
        <w:autoSpaceDE w:val="0"/>
        <w:autoSpaceDN w:val="0"/>
        <w:adjustRightInd w:val="0"/>
        <w:jc w:val="right"/>
        <w:rPr>
          <w:rFonts w:ascii="Montserrat" w:hAnsi="Montserrat"/>
          <w:i/>
          <w:iCs/>
          <w:color w:val="009999"/>
        </w:rPr>
      </w:pPr>
      <w:r w:rsidRPr="005D0632">
        <w:rPr>
          <w:rFonts w:ascii="Montserrat" w:hAnsi="Montserrat"/>
          <w:i/>
          <w:iCs/>
          <w:color w:val="009999"/>
        </w:rPr>
        <w:t>do Specyfikacji Warunków Zamówienia</w:t>
      </w:r>
    </w:p>
    <w:p w:rsidR="00180DBC" w:rsidRPr="005D0632" w:rsidRDefault="00180DBC" w:rsidP="00180DBC">
      <w:pPr>
        <w:keepNext/>
        <w:jc w:val="right"/>
        <w:outlineLvl w:val="2"/>
        <w:rPr>
          <w:rFonts w:ascii="Montserrat" w:hAnsi="Montserrat"/>
          <w:b/>
          <w:color w:val="009999"/>
        </w:rPr>
      </w:pPr>
      <w:r w:rsidRPr="005D0632">
        <w:rPr>
          <w:rFonts w:ascii="Montserrat" w:hAnsi="Montserrat"/>
          <w:i/>
          <w:iCs/>
          <w:color w:val="009999"/>
        </w:rPr>
        <w:t>nr PN-</w:t>
      </w:r>
      <w:r>
        <w:rPr>
          <w:rFonts w:ascii="Montserrat" w:hAnsi="Montserrat"/>
          <w:i/>
          <w:iCs/>
          <w:color w:val="009999"/>
        </w:rPr>
        <w:t>8</w:t>
      </w:r>
      <w:r w:rsidRPr="005D0632">
        <w:rPr>
          <w:rFonts w:ascii="Montserrat" w:hAnsi="Montserrat"/>
          <w:i/>
          <w:iCs/>
          <w:color w:val="009999"/>
        </w:rPr>
        <w:t>/2</w:t>
      </w:r>
      <w:r>
        <w:rPr>
          <w:rFonts w:ascii="Montserrat" w:hAnsi="Montserrat"/>
          <w:i/>
          <w:iCs/>
          <w:color w:val="009999"/>
        </w:rPr>
        <w:t>5</w:t>
      </w:r>
    </w:p>
    <w:p w:rsidR="00180DBC" w:rsidRPr="00777C3D" w:rsidRDefault="00180DBC" w:rsidP="00180DBC">
      <w:pPr>
        <w:keepNext/>
        <w:spacing w:after="120"/>
        <w:ind w:right="-286"/>
        <w:outlineLvl w:val="2"/>
        <w:rPr>
          <w:b/>
          <w:sz w:val="28"/>
          <w:szCs w:val="28"/>
          <w:highlight w:val="cyan"/>
        </w:rPr>
      </w:pPr>
    </w:p>
    <w:p w:rsidR="00180DBC" w:rsidRPr="005D0632" w:rsidRDefault="00180DBC" w:rsidP="00180DBC">
      <w:pPr>
        <w:keepNext/>
        <w:spacing w:after="120"/>
        <w:ind w:right="-2"/>
        <w:jc w:val="center"/>
        <w:outlineLvl w:val="2"/>
        <w:rPr>
          <w:rFonts w:ascii="Montserrat" w:hAnsi="Montserrat"/>
          <w:b/>
          <w:caps/>
        </w:rPr>
      </w:pPr>
      <w:r w:rsidRPr="005D0632">
        <w:rPr>
          <w:rFonts w:ascii="Montserrat" w:hAnsi="Montserrat"/>
          <w:b/>
        </w:rPr>
        <w:t>Wykaz osób</w:t>
      </w:r>
    </w:p>
    <w:p w:rsidR="00180DBC" w:rsidRPr="005D0632" w:rsidRDefault="00180DBC" w:rsidP="00180DBC">
      <w:pPr>
        <w:spacing w:after="120"/>
        <w:ind w:right="-286"/>
        <w:jc w:val="both"/>
        <w:rPr>
          <w:rFonts w:ascii="Montserrat" w:hAnsi="Montserrat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9764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694"/>
        <w:gridCol w:w="1814"/>
        <w:gridCol w:w="1814"/>
        <w:gridCol w:w="1814"/>
        <w:gridCol w:w="1814"/>
        <w:gridCol w:w="1814"/>
      </w:tblGrid>
      <w:tr w:rsidR="00180DBC" w:rsidRPr="00BE57D3" w:rsidTr="00C92AA6">
        <w:trPr>
          <w:jc w:val="center"/>
        </w:trPr>
        <w:tc>
          <w:tcPr>
            <w:tcW w:w="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0DBC" w:rsidRPr="00BE57D3" w:rsidRDefault="00180DBC" w:rsidP="00C92AA6">
            <w:pPr>
              <w:spacing w:after="120"/>
              <w:ind w:right="-212"/>
              <w:jc w:val="center"/>
              <w:rPr>
                <w:rFonts w:ascii="Montserrat" w:hAnsi="Montserrat"/>
                <w:sz w:val="18"/>
                <w:szCs w:val="18"/>
              </w:rPr>
            </w:pPr>
            <w:r w:rsidRPr="00BE57D3">
              <w:rPr>
                <w:rFonts w:ascii="Montserrat" w:hAnsi="Montserrat"/>
                <w:sz w:val="18"/>
                <w:szCs w:val="18"/>
              </w:rPr>
              <w:t>lp.</w:t>
            </w:r>
          </w:p>
        </w:tc>
        <w:tc>
          <w:tcPr>
            <w:tcW w:w="181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80DBC" w:rsidRPr="00BE57D3" w:rsidRDefault="00180DBC" w:rsidP="00C92AA6">
            <w:pPr>
              <w:spacing w:after="120"/>
              <w:jc w:val="center"/>
              <w:rPr>
                <w:rFonts w:ascii="Montserrat" w:hAnsi="Montserrat"/>
                <w:sz w:val="18"/>
                <w:szCs w:val="18"/>
              </w:rPr>
            </w:pPr>
            <w:r w:rsidRPr="00BE57D3">
              <w:rPr>
                <w:rFonts w:ascii="Montserrat" w:hAnsi="Montserrat"/>
                <w:sz w:val="18"/>
                <w:szCs w:val="18"/>
              </w:rPr>
              <w:t>imię i nazwisko</w:t>
            </w:r>
          </w:p>
        </w:tc>
        <w:tc>
          <w:tcPr>
            <w:tcW w:w="181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80DBC" w:rsidRPr="00BE57D3" w:rsidRDefault="00180DBC" w:rsidP="00C92AA6">
            <w:pPr>
              <w:spacing w:after="120"/>
              <w:jc w:val="center"/>
              <w:rPr>
                <w:rFonts w:ascii="Montserrat" w:hAnsi="Montserrat"/>
                <w:sz w:val="18"/>
                <w:szCs w:val="18"/>
              </w:rPr>
            </w:pPr>
            <w:r w:rsidRPr="00BE57D3">
              <w:rPr>
                <w:rFonts w:ascii="Montserrat" w:hAnsi="Montserrat"/>
                <w:sz w:val="18"/>
                <w:szCs w:val="18"/>
              </w:rPr>
              <w:t>kwalifikacje zawodowe, uprawnienia, wykształcenie</w:t>
            </w:r>
            <w:r w:rsidRPr="00BE57D3">
              <w:rPr>
                <w:rStyle w:val="Odwoanieprzypisudolnego"/>
                <w:rFonts w:ascii="Montserrat" w:hAnsi="Montserrat"/>
                <w:sz w:val="18"/>
                <w:szCs w:val="18"/>
              </w:rPr>
              <w:footnoteReference w:id="1"/>
            </w:r>
          </w:p>
        </w:tc>
        <w:tc>
          <w:tcPr>
            <w:tcW w:w="181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80DBC" w:rsidRPr="00BE57D3" w:rsidRDefault="00180DBC" w:rsidP="00C92AA6">
            <w:pPr>
              <w:spacing w:after="120"/>
              <w:jc w:val="center"/>
              <w:rPr>
                <w:rFonts w:ascii="Montserrat" w:hAnsi="Montserrat"/>
                <w:sz w:val="18"/>
                <w:szCs w:val="18"/>
              </w:rPr>
            </w:pPr>
            <w:r w:rsidRPr="00BE57D3">
              <w:rPr>
                <w:rFonts w:ascii="Montserrat" w:hAnsi="Montserrat"/>
                <w:sz w:val="18"/>
                <w:szCs w:val="18"/>
              </w:rPr>
              <w:t>zakres obowiązków – wykonywane czynności (funkcja w ramach zamówienia)</w:t>
            </w:r>
          </w:p>
        </w:tc>
        <w:tc>
          <w:tcPr>
            <w:tcW w:w="18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0DBC" w:rsidRPr="00BE57D3" w:rsidRDefault="00180DBC" w:rsidP="00C92AA6">
            <w:pPr>
              <w:spacing w:after="120"/>
              <w:jc w:val="center"/>
              <w:rPr>
                <w:rFonts w:ascii="Montserrat" w:hAnsi="Montserrat"/>
                <w:sz w:val="18"/>
                <w:szCs w:val="18"/>
              </w:rPr>
            </w:pPr>
            <w:r w:rsidRPr="00BE57D3">
              <w:rPr>
                <w:rFonts w:ascii="Montserrat" w:hAnsi="Montserrat"/>
                <w:sz w:val="18"/>
                <w:szCs w:val="18"/>
              </w:rPr>
              <w:t>staż zawodowy, doświadczenie</w:t>
            </w:r>
            <w:r>
              <w:rPr>
                <w:rFonts w:ascii="Montserrat" w:hAnsi="Montserrat"/>
                <w:sz w:val="18"/>
                <w:szCs w:val="18"/>
              </w:rPr>
              <w:t>, zakres dat, nazwa inwestycji</w:t>
            </w:r>
            <w:r>
              <w:rPr>
                <w:rStyle w:val="Odwoanieprzypisudolnego"/>
                <w:rFonts w:ascii="Montserrat" w:hAnsi="Montserrat"/>
                <w:sz w:val="18"/>
                <w:szCs w:val="18"/>
              </w:rPr>
              <w:t>5</w:t>
            </w:r>
          </w:p>
        </w:tc>
        <w:tc>
          <w:tcPr>
            <w:tcW w:w="181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80DBC" w:rsidRPr="00BE57D3" w:rsidRDefault="00180DBC" w:rsidP="00C92AA6">
            <w:pPr>
              <w:spacing w:after="120"/>
              <w:ind w:right="38"/>
              <w:jc w:val="center"/>
              <w:rPr>
                <w:rFonts w:ascii="Montserrat" w:hAnsi="Montserrat"/>
                <w:noProof/>
                <w:sz w:val="18"/>
                <w:szCs w:val="18"/>
              </w:rPr>
            </w:pPr>
            <w:r w:rsidRPr="00BE57D3">
              <w:rPr>
                <w:rFonts w:ascii="Montserrat" w:hAnsi="Montserrat"/>
                <w:sz w:val="18"/>
                <w:szCs w:val="18"/>
              </w:rPr>
              <w:t xml:space="preserve">informacja </w:t>
            </w:r>
            <w:r w:rsidRPr="00BE57D3">
              <w:rPr>
                <w:rFonts w:ascii="Montserrat" w:hAnsi="Montserrat"/>
                <w:sz w:val="18"/>
                <w:szCs w:val="18"/>
              </w:rPr>
              <w:br/>
              <w:t>o podstawie dysponowania wskazanymi osobami</w:t>
            </w:r>
            <w:r w:rsidRPr="00BE57D3">
              <w:rPr>
                <w:rStyle w:val="Odwoanieprzypisudolnego"/>
                <w:rFonts w:ascii="Montserrat" w:hAnsi="Montserrat"/>
                <w:sz w:val="18"/>
                <w:szCs w:val="18"/>
              </w:rPr>
              <w:footnoteReference w:id="2"/>
            </w:r>
          </w:p>
        </w:tc>
      </w:tr>
      <w:tr w:rsidR="00180DBC" w:rsidRPr="00BE57D3" w:rsidTr="00C92AA6">
        <w:trPr>
          <w:trHeight w:val="680"/>
          <w:jc w:val="center"/>
        </w:trPr>
        <w:tc>
          <w:tcPr>
            <w:tcW w:w="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0DBC" w:rsidRPr="000E1890" w:rsidRDefault="00180DBC" w:rsidP="00C92AA6">
            <w:pPr>
              <w:spacing w:after="120"/>
              <w:ind w:right="-185"/>
              <w:jc w:val="center"/>
              <w:rPr>
                <w:rFonts w:ascii="Montserrat" w:hAnsi="Montserrat"/>
                <w:sz w:val="18"/>
                <w:szCs w:val="18"/>
              </w:rPr>
            </w:pPr>
            <w:r w:rsidRPr="000E1890">
              <w:rPr>
                <w:rFonts w:ascii="Montserrat" w:hAnsi="Montserrat"/>
                <w:sz w:val="18"/>
                <w:szCs w:val="18"/>
              </w:rPr>
              <w:t>1</w:t>
            </w:r>
          </w:p>
        </w:tc>
        <w:tc>
          <w:tcPr>
            <w:tcW w:w="181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180DBC" w:rsidRPr="000E1890" w:rsidRDefault="00180DBC" w:rsidP="00C92AA6">
            <w:pPr>
              <w:spacing w:after="120"/>
              <w:ind w:right="-286"/>
              <w:jc w:val="both"/>
              <w:rPr>
                <w:rFonts w:ascii="Montserrat" w:hAnsi="Montserrat"/>
                <w:sz w:val="18"/>
                <w:szCs w:val="18"/>
              </w:rPr>
            </w:pPr>
          </w:p>
          <w:p w:rsidR="00180DBC" w:rsidRPr="000E1890" w:rsidRDefault="00180DBC" w:rsidP="00C92AA6">
            <w:pPr>
              <w:spacing w:after="120"/>
              <w:ind w:right="-286"/>
              <w:jc w:val="both"/>
              <w:rPr>
                <w:rFonts w:ascii="Montserrat" w:hAnsi="Montserrat"/>
                <w:sz w:val="18"/>
                <w:szCs w:val="18"/>
              </w:rPr>
            </w:pPr>
          </w:p>
          <w:p w:rsidR="00180DBC" w:rsidRPr="000E1890" w:rsidRDefault="00180DBC" w:rsidP="00C92AA6">
            <w:pPr>
              <w:spacing w:after="120"/>
              <w:ind w:right="-286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80DBC" w:rsidRPr="000E1890" w:rsidRDefault="00180DBC" w:rsidP="00C92AA6">
            <w:pPr>
              <w:spacing w:after="120"/>
              <w:ind w:right="-286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180DBC" w:rsidRPr="000E1890" w:rsidRDefault="00180DBC" w:rsidP="00C92AA6">
            <w:pPr>
              <w:spacing w:after="120"/>
              <w:ind w:right="-286"/>
              <w:jc w:val="both"/>
              <w:rPr>
                <w:rFonts w:ascii="Montserrat" w:hAnsi="Montserrat"/>
                <w:sz w:val="18"/>
                <w:szCs w:val="18"/>
              </w:rPr>
            </w:pPr>
            <w:r w:rsidRPr="000E1890">
              <w:rPr>
                <w:rFonts w:ascii="Montserrat" w:hAnsi="Montserrat"/>
                <w:sz w:val="18"/>
                <w:szCs w:val="18"/>
              </w:rPr>
              <w:t>Kierownik budowy</w:t>
            </w:r>
          </w:p>
        </w:tc>
        <w:tc>
          <w:tcPr>
            <w:tcW w:w="18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80DBC" w:rsidRPr="000E1890" w:rsidRDefault="00180DBC" w:rsidP="00C92AA6">
            <w:pPr>
              <w:spacing w:after="120"/>
              <w:ind w:right="-286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180DBC" w:rsidRPr="000E1890" w:rsidRDefault="00180DBC" w:rsidP="00C92AA6">
            <w:pPr>
              <w:spacing w:after="120"/>
              <w:ind w:right="-286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180DBC" w:rsidRPr="00BE57D3" w:rsidTr="00C92AA6">
        <w:trPr>
          <w:trHeight w:val="680"/>
          <w:jc w:val="center"/>
        </w:trPr>
        <w:tc>
          <w:tcPr>
            <w:tcW w:w="694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180DBC" w:rsidRPr="00C1510A" w:rsidRDefault="00180DBC" w:rsidP="00C92AA6">
            <w:pPr>
              <w:spacing w:after="120"/>
              <w:ind w:right="-212"/>
              <w:jc w:val="center"/>
              <w:rPr>
                <w:rFonts w:ascii="Montserrat" w:hAnsi="Montserrat"/>
                <w:sz w:val="18"/>
                <w:szCs w:val="18"/>
              </w:rPr>
            </w:pPr>
            <w:r w:rsidRPr="00C1510A">
              <w:rPr>
                <w:rFonts w:ascii="Montserrat" w:hAnsi="Montserrat"/>
                <w:sz w:val="18"/>
                <w:szCs w:val="18"/>
              </w:rPr>
              <w:t>2</w:t>
            </w:r>
          </w:p>
        </w:tc>
        <w:tc>
          <w:tcPr>
            <w:tcW w:w="1814" w:type="dxa"/>
            <w:tcBorders>
              <w:top w:val="double" w:sz="4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:rsidR="00180DBC" w:rsidRPr="00C1510A" w:rsidRDefault="00180DBC" w:rsidP="00C92AA6">
            <w:pPr>
              <w:spacing w:after="120"/>
              <w:ind w:right="-286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double" w:sz="4" w:space="0" w:color="auto"/>
              <w:left w:val="nil"/>
              <w:bottom w:val="single" w:sz="6" w:space="0" w:color="auto"/>
              <w:right w:val="double" w:sz="4" w:space="0" w:color="auto"/>
            </w:tcBorders>
            <w:vAlign w:val="center"/>
          </w:tcPr>
          <w:p w:rsidR="00180DBC" w:rsidRPr="00C1510A" w:rsidRDefault="00180DBC" w:rsidP="00C92AA6">
            <w:pPr>
              <w:spacing w:after="120"/>
              <w:ind w:right="-286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180DBC" w:rsidRPr="00C1510A" w:rsidRDefault="00180DBC" w:rsidP="00C92AA6">
            <w:pPr>
              <w:spacing w:after="120"/>
              <w:ind w:right="-286"/>
              <w:rPr>
                <w:rFonts w:ascii="Montserrat" w:hAnsi="Montserrat"/>
                <w:sz w:val="18"/>
                <w:szCs w:val="18"/>
              </w:rPr>
            </w:pPr>
            <w:r>
              <w:rPr>
                <w:rFonts w:ascii="Montserrat" w:hAnsi="Montserrat"/>
                <w:sz w:val="18"/>
                <w:szCs w:val="18"/>
              </w:rPr>
              <w:t>Kierownik robót sanitarnych</w:t>
            </w:r>
          </w:p>
        </w:tc>
        <w:tc>
          <w:tcPr>
            <w:tcW w:w="1814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</w:tcPr>
          <w:p w:rsidR="00180DBC" w:rsidRPr="00C1510A" w:rsidRDefault="00180DBC" w:rsidP="00C92AA6">
            <w:pPr>
              <w:spacing w:after="120"/>
              <w:ind w:right="-286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double" w:sz="4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:rsidR="00180DBC" w:rsidRPr="00C1510A" w:rsidRDefault="00180DBC" w:rsidP="00C92AA6">
            <w:pPr>
              <w:spacing w:after="120"/>
              <w:ind w:right="-286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180DBC" w:rsidRPr="00BE57D3" w:rsidTr="00C92AA6">
        <w:trPr>
          <w:trHeight w:val="680"/>
          <w:jc w:val="center"/>
        </w:trPr>
        <w:tc>
          <w:tcPr>
            <w:tcW w:w="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0DBC" w:rsidRPr="00C1510A" w:rsidRDefault="00180DBC" w:rsidP="00C92AA6">
            <w:pPr>
              <w:spacing w:after="120"/>
              <w:ind w:right="-212"/>
              <w:jc w:val="center"/>
              <w:rPr>
                <w:rFonts w:ascii="Montserrat" w:hAnsi="Montserrat"/>
                <w:sz w:val="18"/>
                <w:szCs w:val="18"/>
              </w:rPr>
            </w:pPr>
            <w:r w:rsidRPr="00C1510A">
              <w:rPr>
                <w:rFonts w:ascii="Montserrat" w:hAnsi="Montserrat"/>
                <w:sz w:val="18"/>
                <w:szCs w:val="18"/>
              </w:rPr>
              <w:t>3</w:t>
            </w:r>
          </w:p>
        </w:tc>
        <w:tc>
          <w:tcPr>
            <w:tcW w:w="181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180DBC" w:rsidRPr="00C1510A" w:rsidRDefault="00180DBC" w:rsidP="00C92AA6">
            <w:pPr>
              <w:spacing w:after="120"/>
              <w:ind w:right="-286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80DBC" w:rsidRPr="00C1510A" w:rsidRDefault="00180DBC" w:rsidP="00C92AA6">
            <w:pPr>
              <w:spacing w:after="120"/>
              <w:ind w:right="-286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180DBC" w:rsidRPr="00C1510A" w:rsidRDefault="00180DBC" w:rsidP="00C92AA6">
            <w:pPr>
              <w:spacing w:after="120"/>
              <w:ind w:right="-286"/>
              <w:rPr>
                <w:rFonts w:ascii="Montserrat" w:hAnsi="Montserrat"/>
                <w:sz w:val="18"/>
                <w:szCs w:val="18"/>
              </w:rPr>
            </w:pPr>
            <w:r>
              <w:rPr>
                <w:rFonts w:ascii="Montserrat" w:hAnsi="Montserrat"/>
                <w:sz w:val="18"/>
                <w:szCs w:val="18"/>
              </w:rPr>
              <w:t>Kierownik robót elektrycznych</w:t>
            </w:r>
          </w:p>
        </w:tc>
        <w:tc>
          <w:tcPr>
            <w:tcW w:w="18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80DBC" w:rsidRPr="00C1510A" w:rsidRDefault="00180DBC" w:rsidP="00C92AA6">
            <w:pPr>
              <w:spacing w:after="120"/>
              <w:ind w:right="-286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180DBC" w:rsidRPr="00C1510A" w:rsidRDefault="00180DBC" w:rsidP="00C92AA6">
            <w:pPr>
              <w:spacing w:after="120"/>
              <w:ind w:right="-286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180DBC" w:rsidRPr="00BE57D3" w:rsidTr="00C92AA6">
        <w:trPr>
          <w:trHeight w:val="680"/>
          <w:jc w:val="center"/>
        </w:trPr>
        <w:tc>
          <w:tcPr>
            <w:tcW w:w="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80DBC" w:rsidRPr="00C1510A" w:rsidRDefault="00180DBC" w:rsidP="00C92AA6">
            <w:pPr>
              <w:spacing w:after="120"/>
              <w:ind w:right="-212"/>
              <w:jc w:val="center"/>
              <w:rPr>
                <w:rFonts w:ascii="Montserrat" w:hAnsi="Montserrat"/>
                <w:sz w:val="18"/>
                <w:szCs w:val="18"/>
              </w:rPr>
            </w:pPr>
            <w:r w:rsidRPr="00C1510A">
              <w:rPr>
                <w:rFonts w:ascii="Montserrat" w:hAnsi="Montserrat"/>
                <w:sz w:val="18"/>
                <w:szCs w:val="18"/>
              </w:rPr>
              <w:t>4</w:t>
            </w:r>
          </w:p>
        </w:tc>
        <w:tc>
          <w:tcPr>
            <w:tcW w:w="1814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180DBC" w:rsidRPr="00C1510A" w:rsidRDefault="00180DBC" w:rsidP="00C92AA6">
            <w:pPr>
              <w:spacing w:after="120"/>
              <w:ind w:right="-286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180DBC" w:rsidRPr="00C1510A" w:rsidRDefault="00180DBC" w:rsidP="00C92AA6">
            <w:pPr>
              <w:spacing w:after="120"/>
              <w:ind w:right="-286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DBC" w:rsidRPr="00C1510A" w:rsidRDefault="00180DBC" w:rsidP="00C92AA6">
            <w:pPr>
              <w:spacing w:after="120"/>
              <w:ind w:right="-286"/>
              <w:rPr>
                <w:rFonts w:ascii="Montserrat" w:hAnsi="Montserrat"/>
                <w:sz w:val="18"/>
                <w:szCs w:val="18"/>
              </w:rPr>
            </w:pPr>
            <w:r w:rsidRPr="00C1510A">
              <w:rPr>
                <w:rFonts w:ascii="Montserrat" w:hAnsi="Montserrat"/>
                <w:sz w:val="18"/>
                <w:szCs w:val="18"/>
              </w:rPr>
              <w:t xml:space="preserve">Inspektor Ochrony Radiologicznej </w:t>
            </w:r>
            <w:r>
              <w:rPr>
                <w:rFonts w:ascii="Montserrat" w:hAnsi="Montserrat"/>
                <w:sz w:val="18"/>
                <w:szCs w:val="18"/>
              </w:rPr>
              <w:br/>
            </w:r>
            <w:r w:rsidRPr="00C1510A">
              <w:rPr>
                <w:rFonts w:ascii="Montserrat" w:hAnsi="Montserrat"/>
                <w:sz w:val="18"/>
                <w:szCs w:val="18"/>
              </w:rPr>
              <w:t>(IOR-3)</w:t>
            </w:r>
          </w:p>
        </w:tc>
        <w:tc>
          <w:tcPr>
            <w:tcW w:w="18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80DBC" w:rsidRPr="00C1510A" w:rsidRDefault="00180DBC" w:rsidP="00C92AA6">
            <w:pPr>
              <w:spacing w:after="120"/>
              <w:ind w:right="-286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180DBC" w:rsidRPr="00C1510A" w:rsidRDefault="00180DBC" w:rsidP="00C92AA6">
            <w:pPr>
              <w:spacing w:after="120"/>
              <w:ind w:right="-286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</w:tr>
    </w:tbl>
    <w:p w:rsidR="00180DBC" w:rsidRPr="00777C3D" w:rsidRDefault="00180DBC" w:rsidP="00180DBC">
      <w:pPr>
        <w:spacing w:after="120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4188"/>
      </w:tblGrid>
      <w:tr w:rsidR="00180DBC" w:rsidRPr="00561AB5" w:rsidTr="00C92AA6">
        <w:trPr>
          <w:trHeight w:val="680"/>
          <w:jc w:val="center"/>
        </w:trPr>
        <w:tc>
          <w:tcPr>
            <w:tcW w:w="4820" w:type="dxa"/>
            <w:shd w:val="clear" w:color="auto" w:fill="auto"/>
            <w:vAlign w:val="bottom"/>
          </w:tcPr>
          <w:p w:rsidR="00180DBC" w:rsidRPr="00561AB5" w:rsidRDefault="00180DBC" w:rsidP="00C92AA6">
            <w:pPr>
              <w:snapToGrid w:val="0"/>
              <w:spacing w:line="276" w:lineRule="auto"/>
              <w:jc w:val="center"/>
              <w:rPr>
                <w:rFonts w:ascii="Montserrat" w:hAnsi="Montserrat"/>
              </w:rPr>
            </w:pPr>
            <w:r w:rsidRPr="00561AB5">
              <w:rPr>
                <w:rFonts w:ascii="Montserrat" w:hAnsi="Montserrat"/>
              </w:rPr>
              <w:t>________________ dnia ___________ 202</w:t>
            </w:r>
            <w:r>
              <w:rPr>
                <w:rFonts w:ascii="Montserrat" w:hAnsi="Montserrat"/>
              </w:rPr>
              <w:t>5</w:t>
            </w:r>
            <w:r w:rsidRPr="00561AB5">
              <w:rPr>
                <w:rFonts w:ascii="Montserrat" w:hAnsi="Montserrat"/>
              </w:rPr>
              <w:t xml:space="preserve"> r.</w:t>
            </w:r>
          </w:p>
        </w:tc>
        <w:tc>
          <w:tcPr>
            <w:tcW w:w="4188" w:type="dxa"/>
            <w:shd w:val="clear" w:color="auto" w:fill="auto"/>
            <w:vAlign w:val="bottom"/>
          </w:tcPr>
          <w:p w:rsidR="00180DBC" w:rsidRPr="00561AB5" w:rsidRDefault="00180DBC" w:rsidP="00C92AA6">
            <w:pPr>
              <w:snapToGrid w:val="0"/>
              <w:jc w:val="center"/>
              <w:rPr>
                <w:rFonts w:ascii="Montserrat" w:hAnsi="Montserrat"/>
                <w:i/>
                <w:iCs/>
                <w:color w:val="C4BC96"/>
                <w:sz w:val="18"/>
                <w:szCs w:val="18"/>
              </w:rPr>
            </w:pPr>
            <w:r w:rsidRPr="000A170A">
              <w:rPr>
                <w:rFonts w:ascii="Montserrat" w:hAnsi="Montserrat"/>
                <w:i/>
                <w:iCs/>
                <w:color w:val="009999"/>
                <w:sz w:val="18"/>
                <w:szCs w:val="18"/>
              </w:rPr>
              <w:t>podpisy osób upoważnionych do składania oświadczeń woli w imieniu WYKONAWCY</w:t>
            </w:r>
          </w:p>
        </w:tc>
      </w:tr>
    </w:tbl>
    <w:p w:rsidR="00180DBC" w:rsidRDefault="00180DBC" w:rsidP="00180DBC">
      <w:pPr>
        <w:suppressAutoHyphens w:val="0"/>
        <w:jc w:val="both"/>
        <w:rPr>
          <w:i/>
          <w:iCs/>
          <w:color w:val="0000CC"/>
          <w:sz w:val="22"/>
        </w:rPr>
      </w:pPr>
    </w:p>
    <w:p w:rsidR="006E6B00" w:rsidRDefault="006E6B00"/>
    <w:sectPr w:rsidR="006E6B00" w:rsidSect="002F1B9D">
      <w:headerReference w:type="first" r:id="rId6"/>
      <w:pgSz w:w="11906" w:h="16838"/>
      <w:pgMar w:top="1418" w:right="1418" w:bottom="851" w:left="1418" w:header="425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187" w:rsidRDefault="00F74187" w:rsidP="00180DBC">
      <w:r>
        <w:separator/>
      </w:r>
    </w:p>
  </w:endnote>
  <w:endnote w:type="continuationSeparator" w:id="0">
    <w:p w:rsidR="00F74187" w:rsidRDefault="00F74187" w:rsidP="00180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187" w:rsidRDefault="00F74187" w:rsidP="00180DBC">
      <w:r>
        <w:separator/>
      </w:r>
    </w:p>
  </w:footnote>
  <w:footnote w:type="continuationSeparator" w:id="0">
    <w:p w:rsidR="00F74187" w:rsidRDefault="00F74187" w:rsidP="00180DBC">
      <w:r>
        <w:continuationSeparator/>
      </w:r>
    </w:p>
  </w:footnote>
  <w:footnote w:id="1">
    <w:p w:rsidR="00180DBC" w:rsidRPr="00C1510A" w:rsidRDefault="00180DBC" w:rsidP="00180DBC">
      <w:pPr>
        <w:pStyle w:val="Tekstprzypisudolnego"/>
        <w:jc w:val="both"/>
        <w:rPr>
          <w:rFonts w:ascii="Montserrat" w:eastAsia="Calibri" w:hAnsi="Montserrat"/>
          <w:iCs/>
          <w:color w:val="000000"/>
          <w:sz w:val="16"/>
          <w:szCs w:val="16"/>
        </w:rPr>
      </w:pPr>
      <w:r w:rsidRPr="00C1510A">
        <w:rPr>
          <w:rStyle w:val="Odwoanieprzypisudolnego"/>
          <w:rFonts w:ascii="Montserrat" w:hAnsi="Montserrat"/>
          <w:sz w:val="16"/>
          <w:szCs w:val="16"/>
        </w:rPr>
        <w:footnoteRef/>
      </w:r>
      <w:r w:rsidRPr="00C1510A">
        <w:rPr>
          <w:rFonts w:ascii="Montserrat" w:hAnsi="Montserrat"/>
          <w:sz w:val="16"/>
          <w:szCs w:val="16"/>
        </w:rPr>
        <w:t xml:space="preserve"> </w:t>
      </w:r>
      <w:r w:rsidRPr="00C1510A">
        <w:rPr>
          <w:rFonts w:ascii="Montserrat" w:eastAsia="TimesNewRoman,Italic" w:hAnsi="Montserrat"/>
          <w:iCs/>
          <w:color w:val="000000"/>
          <w:sz w:val="16"/>
          <w:szCs w:val="16"/>
        </w:rPr>
        <w:t>WYKONAWCA podaje w szczególności zakres uprawnień</w:t>
      </w:r>
      <w:r>
        <w:rPr>
          <w:rFonts w:ascii="Montserrat" w:eastAsia="TimesNewRoman,Italic" w:hAnsi="Montserrat"/>
          <w:iCs/>
          <w:color w:val="000000"/>
          <w:sz w:val="16"/>
          <w:szCs w:val="16"/>
        </w:rPr>
        <w:t xml:space="preserve"> budowlanych</w:t>
      </w:r>
      <w:r w:rsidRPr="00C1510A">
        <w:rPr>
          <w:rFonts w:ascii="Montserrat" w:eastAsia="TimesNewRoman,Italic" w:hAnsi="Montserrat"/>
          <w:iCs/>
          <w:color w:val="000000"/>
          <w:sz w:val="16"/>
          <w:szCs w:val="16"/>
        </w:rPr>
        <w:t xml:space="preserve">, </w:t>
      </w:r>
      <w:r w:rsidRPr="00C1510A">
        <w:rPr>
          <w:rFonts w:ascii="Montserrat" w:eastAsia="Calibri" w:hAnsi="Montserrat"/>
          <w:iCs/>
          <w:color w:val="000000"/>
          <w:sz w:val="16"/>
          <w:szCs w:val="16"/>
        </w:rPr>
        <w:t>numer uprawnie</w:t>
      </w:r>
      <w:r w:rsidRPr="00C1510A">
        <w:rPr>
          <w:rFonts w:ascii="Montserrat" w:eastAsia="TimesNewRoman,Italic" w:hAnsi="Montserrat"/>
          <w:iCs/>
          <w:color w:val="000000"/>
          <w:sz w:val="16"/>
          <w:szCs w:val="16"/>
        </w:rPr>
        <w:t>ń</w:t>
      </w:r>
      <w:r w:rsidRPr="00C1510A">
        <w:rPr>
          <w:rFonts w:ascii="Montserrat" w:eastAsia="Calibri" w:hAnsi="Montserrat"/>
          <w:iCs/>
          <w:color w:val="000000"/>
          <w:sz w:val="16"/>
          <w:szCs w:val="16"/>
        </w:rPr>
        <w:t>, nazw</w:t>
      </w:r>
      <w:r w:rsidRPr="00C1510A">
        <w:rPr>
          <w:rFonts w:ascii="Montserrat" w:eastAsia="TimesNewRoman,Italic" w:hAnsi="Montserrat"/>
          <w:iCs/>
          <w:color w:val="000000"/>
          <w:sz w:val="16"/>
          <w:szCs w:val="16"/>
        </w:rPr>
        <w:t xml:space="preserve">ę </w:t>
      </w:r>
      <w:r w:rsidRPr="00C1510A">
        <w:rPr>
          <w:rFonts w:ascii="Montserrat" w:eastAsia="Calibri" w:hAnsi="Montserrat"/>
          <w:iCs/>
          <w:color w:val="000000"/>
          <w:sz w:val="16"/>
          <w:szCs w:val="16"/>
        </w:rPr>
        <w:t xml:space="preserve">organu, </w:t>
      </w:r>
      <w:r>
        <w:rPr>
          <w:rFonts w:ascii="Montserrat" w:eastAsia="Calibri" w:hAnsi="Montserrat"/>
          <w:iCs/>
          <w:color w:val="000000"/>
          <w:sz w:val="16"/>
          <w:szCs w:val="16"/>
        </w:rPr>
        <w:br/>
      </w:r>
      <w:r w:rsidRPr="00C1510A">
        <w:rPr>
          <w:rFonts w:ascii="Montserrat" w:eastAsia="Calibri" w:hAnsi="Montserrat"/>
          <w:iCs/>
          <w:color w:val="000000"/>
          <w:sz w:val="16"/>
          <w:szCs w:val="16"/>
        </w:rPr>
        <w:t>który je wydał, datę uzyskania</w:t>
      </w:r>
      <w:r>
        <w:rPr>
          <w:rFonts w:ascii="Montserrat" w:eastAsia="Calibri" w:hAnsi="Montserrat"/>
          <w:iCs/>
          <w:color w:val="000000"/>
          <w:sz w:val="16"/>
          <w:szCs w:val="16"/>
        </w:rPr>
        <w:t xml:space="preserve"> – poz. 1-3</w:t>
      </w:r>
      <w:r w:rsidRPr="00691170">
        <w:rPr>
          <w:rFonts w:ascii="Montserrat" w:eastAsia="Calibri" w:hAnsi="Montserrat"/>
          <w:iCs/>
          <w:color w:val="000000"/>
          <w:sz w:val="16"/>
          <w:szCs w:val="16"/>
        </w:rPr>
        <w:t xml:space="preserve">, zakres </w:t>
      </w:r>
      <w:r w:rsidRPr="00C1510A">
        <w:rPr>
          <w:rFonts w:ascii="Montserrat" w:hAnsi="Montserrat"/>
          <w:sz w:val="16"/>
          <w:szCs w:val="16"/>
          <w:lang w:eastAsia="pl-PL"/>
        </w:rPr>
        <w:t xml:space="preserve">uprawnień wskazanych w wierszu 5 Załącznika </w:t>
      </w:r>
      <w:r>
        <w:rPr>
          <w:rFonts w:ascii="Montserrat" w:hAnsi="Montserrat"/>
          <w:sz w:val="16"/>
          <w:szCs w:val="16"/>
          <w:lang w:eastAsia="pl-PL"/>
        </w:rPr>
        <w:br/>
      </w:r>
      <w:r w:rsidRPr="00C1510A">
        <w:rPr>
          <w:rFonts w:ascii="Montserrat" w:hAnsi="Montserrat"/>
          <w:sz w:val="16"/>
          <w:szCs w:val="16"/>
          <w:lang w:eastAsia="pl-PL"/>
        </w:rPr>
        <w:t xml:space="preserve">nr 1 do </w:t>
      </w:r>
      <w:r w:rsidRPr="00C1510A">
        <w:rPr>
          <w:rFonts w:ascii="Montserrat" w:hAnsi="Montserrat"/>
          <w:sz w:val="16"/>
          <w:szCs w:val="16"/>
          <w:shd w:val="clear" w:color="auto" w:fill="FFFFFF"/>
        </w:rPr>
        <w:t xml:space="preserve">Rozporządzenie Rady Ministrów z dnia 5 marca 2021 r. w sprawie inspektorów ochrony radiologicznej </w:t>
      </w:r>
      <w:r>
        <w:rPr>
          <w:rFonts w:ascii="Montserrat" w:hAnsi="Montserrat"/>
          <w:sz w:val="16"/>
          <w:szCs w:val="16"/>
          <w:shd w:val="clear" w:color="auto" w:fill="FFFFFF"/>
        </w:rPr>
        <w:br/>
      </w:r>
      <w:r w:rsidRPr="00C1510A">
        <w:rPr>
          <w:rFonts w:ascii="Montserrat" w:hAnsi="Montserrat"/>
          <w:sz w:val="16"/>
          <w:szCs w:val="16"/>
          <w:shd w:val="clear" w:color="auto" w:fill="FFFFFF"/>
        </w:rPr>
        <w:t>(Dz. U. z 2021 r. poz. 640) – poz. 4</w:t>
      </w:r>
    </w:p>
  </w:footnote>
  <w:footnote w:id="2">
    <w:p w:rsidR="00180DBC" w:rsidRDefault="00180DBC" w:rsidP="00180DBC">
      <w:pPr>
        <w:pStyle w:val="Tekstprzypisudolnego"/>
        <w:jc w:val="both"/>
        <w:rPr>
          <w:rFonts w:ascii="Montserrat" w:eastAsia="Calibri" w:hAnsi="Montserrat"/>
          <w:bCs/>
          <w:iCs/>
          <w:color w:val="000000"/>
          <w:sz w:val="16"/>
          <w:szCs w:val="16"/>
        </w:rPr>
      </w:pPr>
      <w:r w:rsidRPr="00C1510A">
        <w:rPr>
          <w:rStyle w:val="Odwoanieprzypisudolnego"/>
          <w:rFonts w:ascii="Montserrat" w:hAnsi="Montserrat"/>
          <w:sz w:val="16"/>
          <w:szCs w:val="16"/>
        </w:rPr>
        <w:footnoteRef/>
      </w:r>
      <w:r w:rsidRPr="00C1510A">
        <w:rPr>
          <w:rFonts w:ascii="Montserrat" w:hAnsi="Montserrat"/>
          <w:sz w:val="16"/>
          <w:szCs w:val="16"/>
        </w:rPr>
        <w:t xml:space="preserve"> </w:t>
      </w:r>
      <w:r w:rsidRPr="00C1510A">
        <w:rPr>
          <w:rFonts w:ascii="Montserrat" w:hAnsi="Montserrat"/>
          <w:sz w:val="16"/>
          <w:szCs w:val="16"/>
          <w:lang w:val="pl-PL"/>
        </w:rPr>
        <w:t>WYKONAWCA podaje informację o podstawie do dysponowania</w:t>
      </w:r>
      <w:r>
        <w:rPr>
          <w:rFonts w:ascii="Montserrat" w:hAnsi="Montserrat"/>
          <w:sz w:val="16"/>
          <w:szCs w:val="16"/>
          <w:lang w:val="pl-PL"/>
        </w:rPr>
        <w:t xml:space="preserve"> -</w:t>
      </w:r>
      <w:r w:rsidRPr="00BE57D3">
        <w:rPr>
          <w:rFonts w:ascii="Montserrat" w:hAnsi="Montserrat"/>
          <w:sz w:val="16"/>
          <w:szCs w:val="16"/>
          <w:lang w:val="pl-PL"/>
        </w:rPr>
        <w:t xml:space="preserve"> </w:t>
      </w:r>
      <w:r w:rsidRPr="00C1510A">
        <w:rPr>
          <w:rFonts w:ascii="Montserrat" w:eastAsia="Calibri" w:hAnsi="Montserrat"/>
          <w:b/>
          <w:bCs/>
          <w:iCs/>
          <w:color w:val="000000"/>
          <w:sz w:val="16"/>
          <w:szCs w:val="16"/>
        </w:rPr>
        <w:t>dysponowanie bezpośrednie</w:t>
      </w:r>
      <w:r w:rsidRPr="00C1510A">
        <w:rPr>
          <w:rFonts w:ascii="Montserrat" w:eastAsia="Calibri" w:hAnsi="Montserrat"/>
          <w:iCs/>
          <w:color w:val="000000"/>
          <w:sz w:val="16"/>
          <w:szCs w:val="16"/>
        </w:rPr>
        <w:t xml:space="preserve"> tj. relacja łącząca WYKONAWCĘ bezpośrednio z osobą skierowaną do realizacji zamówienia  np. umowa o prac</w:t>
      </w:r>
      <w:r w:rsidRPr="00C1510A">
        <w:rPr>
          <w:rFonts w:ascii="Montserrat" w:eastAsia="TimesNewRoman,Italic" w:hAnsi="Montserrat"/>
          <w:iCs/>
          <w:color w:val="000000"/>
          <w:sz w:val="16"/>
          <w:szCs w:val="16"/>
        </w:rPr>
        <w:t>ę</w:t>
      </w:r>
      <w:r w:rsidRPr="00C1510A">
        <w:rPr>
          <w:rFonts w:ascii="Montserrat" w:eastAsia="Calibri" w:hAnsi="Montserrat"/>
          <w:iCs/>
          <w:color w:val="000000"/>
          <w:sz w:val="16"/>
          <w:szCs w:val="16"/>
        </w:rPr>
        <w:t xml:space="preserve">/umowa </w:t>
      </w:r>
      <w:r w:rsidRPr="00C1510A">
        <w:rPr>
          <w:rFonts w:ascii="Montserrat" w:eastAsia="Calibri" w:hAnsi="Montserrat"/>
          <w:iCs/>
          <w:color w:val="000000"/>
          <w:sz w:val="16"/>
          <w:szCs w:val="16"/>
        </w:rPr>
        <w:br/>
        <w:t xml:space="preserve">o dzieło, umowa zlecenie/B2B, lub </w:t>
      </w:r>
      <w:r w:rsidRPr="00C1510A">
        <w:rPr>
          <w:rFonts w:ascii="Montserrat" w:eastAsia="Calibri" w:hAnsi="Montserrat"/>
          <w:b/>
          <w:bCs/>
          <w:iCs/>
          <w:color w:val="000000"/>
          <w:sz w:val="16"/>
          <w:szCs w:val="16"/>
        </w:rPr>
        <w:t>dysponowanie pośrednie</w:t>
      </w:r>
      <w:r w:rsidRPr="00C1510A">
        <w:rPr>
          <w:rFonts w:ascii="Montserrat" w:eastAsia="Calibri" w:hAnsi="Montserrat"/>
          <w:b/>
          <w:iCs/>
          <w:color w:val="000000"/>
          <w:sz w:val="16"/>
          <w:szCs w:val="16"/>
        </w:rPr>
        <w:t xml:space="preserve"> </w:t>
      </w:r>
      <w:r>
        <w:rPr>
          <w:rFonts w:ascii="Montserrat" w:eastAsia="Calibri" w:hAnsi="Montserrat"/>
          <w:b/>
          <w:iCs/>
          <w:color w:val="000000"/>
          <w:sz w:val="16"/>
          <w:szCs w:val="16"/>
        </w:rPr>
        <w:t xml:space="preserve"> </w:t>
      </w:r>
      <w:r w:rsidRPr="00C1510A">
        <w:rPr>
          <w:rFonts w:ascii="Montserrat" w:eastAsia="Calibri" w:hAnsi="Montserrat"/>
          <w:bCs/>
          <w:iCs/>
          <w:color w:val="000000"/>
          <w:sz w:val="16"/>
          <w:szCs w:val="16"/>
        </w:rPr>
        <w:t>tj. relacja łącząca WYKONAWCĘ z innym podmiotem, który to podmiot udostępnia WYKONAWCY osobę do realizacji zamówienia np. umowa o współpracy,  zobowiązanie itd.)</w:t>
      </w:r>
    </w:p>
    <w:p w:rsidR="00180DBC" w:rsidRPr="00B70AF5" w:rsidRDefault="00180DBC" w:rsidP="00180DBC">
      <w:pPr>
        <w:pStyle w:val="Tekstprzypisudolnego"/>
        <w:jc w:val="both"/>
        <w:rPr>
          <w:rFonts w:ascii="Montserrat" w:eastAsia="Calibri" w:hAnsi="Montserrat"/>
          <w:bCs/>
          <w:iCs/>
          <w:sz w:val="16"/>
          <w:szCs w:val="16"/>
        </w:rPr>
      </w:pPr>
      <w:r>
        <w:rPr>
          <w:rStyle w:val="Odwoanieprzypisudolnego"/>
          <w:rFonts w:ascii="Montserrat" w:hAnsi="Montserrat"/>
          <w:sz w:val="16"/>
          <w:szCs w:val="16"/>
          <w:lang w:val="pl-PL"/>
        </w:rPr>
        <w:t>5</w:t>
      </w:r>
      <w:r w:rsidRPr="00C1510A">
        <w:rPr>
          <w:rFonts w:ascii="Montserrat" w:hAnsi="Montserrat"/>
          <w:sz w:val="16"/>
          <w:szCs w:val="16"/>
        </w:rPr>
        <w:t xml:space="preserve"> </w:t>
      </w:r>
      <w:r w:rsidRPr="00B70AF5">
        <w:rPr>
          <w:rFonts w:ascii="Montserrat" w:hAnsi="Montserrat"/>
          <w:sz w:val="16"/>
          <w:szCs w:val="16"/>
          <w:lang w:val="pl-PL"/>
        </w:rPr>
        <w:t xml:space="preserve">WYKONAWCA w powyższej tabeli (staż zawodowy, </w:t>
      </w:r>
      <w:r w:rsidRPr="00B70AF5">
        <w:rPr>
          <w:rFonts w:ascii="Montserrat" w:hAnsi="Montserrat"/>
          <w:sz w:val="16"/>
          <w:szCs w:val="16"/>
          <w:lang w:val="pl-PL"/>
        </w:rPr>
        <w:t>doświadczeni</w:t>
      </w:r>
      <w:r>
        <w:rPr>
          <w:rFonts w:ascii="Montserrat" w:hAnsi="Montserrat"/>
          <w:sz w:val="16"/>
          <w:szCs w:val="16"/>
          <w:lang w:val="pl-PL"/>
        </w:rPr>
        <w:t>e</w:t>
      </w:r>
      <w:r w:rsidRPr="00B70AF5">
        <w:rPr>
          <w:rFonts w:ascii="Montserrat" w:hAnsi="Montserrat"/>
          <w:sz w:val="16"/>
          <w:szCs w:val="16"/>
          <w:lang w:val="pl-PL"/>
        </w:rPr>
        <w:t xml:space="preserve">) podaje szczegółową informację w zakresie dat pełnienia </w:t>
      </w:r>
      <w:r w:rsidRPr="00B70AF5">
        <w:rPr>
          <w:rFonts w:ascii="Montserrat" w:hAnsi="Montserrat"/>
          <w:sz w:val="16"/>
          <w:szCs w:val="16"/>
          <w:lang w:val="pl-PL"/>
        </w:rPr>
        <w:t>funkcji</w:t>
      </w:r>
      <w:r w:rsidRPr="00B70AF5">
        <w:rPr>
          <w:rFonts w:ascii="Montserrat" w:hAnsi="Montserrat"/>
          <w:sz w:val="16"/>
          <w:szCs w:val="16"/>
          <w:lang w:val="pl-PL"/>
        </w:rPr>
        <w:t xml:space="preserve"> kierownika budowy/kierownika robót sanitarnych/kierownika robót elektrycznych/inspektora ochron</w:t>
      </w:r>
      <w:r>
        <w:rPr>
          <w:rFonts w:ascii="Montserrat" w:hAnsi="Montserrat"/>
          <w:sz w:val="16"/>
          <w:szCs w:val="16"/>
          <w:lang w:val="pl-PL"/>
        </w:rPr>
        <w:t>y</w:t>
      </w:r>
      <w:r w:rsidRPr="00B70AF5">
        <w:rPr>
          <w:rFonts w:ascii="Montserrat" w:hAnsi="Montserrat"/>
          <w:sz w:val="16"/>
          <w:szCs w:val="16"/>
          <w:lang w:val="pl-PL"/>
        </w:rPr>
        <w:t xml:space="preserve"> radiologicznej wraz z uzupełnieniem informacji o nazwę inwestycji. </w:t>
      </w:r>
    </w:p>
    <w:p w:rsidR="00180DBC" w:rsidRPr="00C6393D" w:rsidRDefault="00180DBC" w:rsidP="00180DBC">
      <w:pPr>
        <w:pStyle w:val="Tekstprzypisudolnego"/>
        <w:jc w:val="both"/>
        <w:rPr>
          <w:rFonts w:ascii="Montserrat" w:hAnsi="Montserrat"/>
          <w:sz w:val="16"/>
          <w:szCs w:val="16"/>
          <w:lang w:val="pl-PL"/>
        </w:rPr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17D" w:rsidRDefault="00F74187" w:rsidP="00AE2CE5">
    <w:pPr>
      <w:pStyle w:val="Nagwek"/>
      <w:tabs>
        <w:tab w:val="clear" w:pos="4536"/>
        <w:tab w:val="clear" w:pos="9072"/>
        <w:tab w:val="left" w:pos="3510"/>
      </w:tabs>
      <w:ind w:left="142"/>
      <w:rPr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61312" behindDoc="0" locked="0" layoutInCell="1" allowOverlap="1" wp14:anchorId="48801514" wp14:editId="74B56E0A">
          <wp:simplePos x="0" y="0"/>
          <wp:positionH relativeFrom="column">
            <wp:posOffset>-592455</wp:posOffset>
          </wp:positionH>
          <wp:positionV relativeFrom="paragraph">
            <wp:posOffset>-79375</wp:posOffset>
          </wp:positionV>
          <wp:extent cx="760730" cy="875030"/>
          <wp:effectExtent l="0" t="0" r="0" b="0"/>
          <wp:wrapNone/>
          <wp:docPr id="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730" cy="8750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32"/>
        <w:szCs w:val="32"/>
        <w:lang w:eastAsia="pl-PL"/>
      </w:rPr>
      <w:t xml:space="preserve">                                                </w:t>
    </w:r>
    <w:r>
      <w:rPr>
        <w:b/>
        <w:sz w:val="32"/>
        <w:szCs w:val="32"/>
        <w:lang w:eastAsia="pl-PL"/>
      </w:rPr>
      <w:tab/>
    </w:r>
  </w:p>
  <w:p w:rsidR="008B317D" w:rsidRDefault="00F74187" w:rsidP="00073599">
    <w:pPr>
      <w:pStyle w:val="Nagwek"/>
      <w:tabs>
        <w:tab w:val="clear" w:pos="4536"/>
        <w:tab w:val="clear" w:pos="9072"/>
        <w:tab w:val="left" w:pos="3510"/>
      </w:tabs>
      <w:ind w:left="284"/>
      <w:rPr>
        <w:b/>
        <w:sz w:val="24"/>
        <w:szCs w:val="24"/>
        <w:lang w:eastAsia="pl-PL"/>
      </w:rPr>
    </w:pPr>
    <w:r>
      <w:rPr>
        <w:b/>
        <w:noProof/>
        <w:sz w:val="24"/>
        <w:szCs w:val="24"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F4B644D" wp14:editId="3A53C2C0">
              <wp:simplePos x="0" y="0"/>
              <wp:positionH relativeFrom="column">
                <wp:posOffset>3338830</wp:posOffset>
              </wp:positionH>
              <wp:positionV relativeFrom="paragraph">
                <wp:posOffset>155575</wp:posOffset>
              </wp:positionV>
              <wp:extent cx="2072005" cy="657860"/>
              <wp:effectExtent l="5080" t="12700" r="8890" b="5715"/>
              <wp:wrapSquare wrapText="bothSides"/>
              <wp:docPr id="332057018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72005" cy="657860"/>
                      </a:xfrm>
                      <a:custGeom>
                        <a:avLst/>
                        <a:gdLst>
                          <a:gd name="T0" fmla="*/ 0 w 2785099"/>
                          <a:gd name="T1" fmla="*/ 0 h 733425"/>
                          <a:gd name="T2" fmla="*/ 2071777 w 2785099"/>
                          <a:gd name="T3" fmla="*/ 6219 h 733425"/>
                          <a:gd name="T4" fmla="*/ 2066628 w 2785099"/>
                          <a:gd name="T5" fmla="*/ 657860 h 733425"/>
                          <a:gd name="T6" fmla="*/ 0 w 2785099"/>
                          <a:gd name="T7" fmla="*/ 657860 h 733425"/>
                          <a:gd name="T8" fmla="*/ 0 w 2785099"/>
                          <a:gd name="T9" fmla="*/ 0 h 733425"/>
                          <a:gd name="T10" fmla="*/ 0 60000 65536"/>
                          <a:gd name="T11" fmla="*/ 0 60000 65536"/>
                          <a:gd name="T12" fmla="*/ 0 60000 65536"/>
                          <a:gd name="T13" fmla="*/ 0 60000 65536"/>
                          <a:gd name="T14" fmla="*/ 0 60000 65536"/>
                          <a:gd name="T15" fmla="*/ 0 w 2785099"/>
                          <a:gd name="T16" fmla="*/ 0 h 733425"/>
                          <a:gd name="T17" fmla="*/ 2785099 w 2785099"/>
                          <a:gd name="T18" fmla="*/ 733425 h 733425"/>
                        </a:gdLst>
                        <a:ahLst/>
                        <a:cxnLst>
                          <a:cxn ang="T10">
                            <a:pos x="T0" y="T1"/>
                          </a:cxn>
                          <a:cxn ang="T11">
                            <a:pos x="T2" y="T3"/>
                          </a:cxn>
                          <a:cxn ang="T12">
                            <a:pos x="T4" y="T5"/>
                          </a:cxn>
                          <a:cxn ang="T13">
                            <a:pos x="T6" y="T7"/>
                          </a:cxn>
                          <a:cxn ang="T14">
                            <a:pos x="T8" y="T9"/>
                          </a:cxn>
                        </a:cxnLst>
                        <a:rect l="T15" t="T16" r="T17" b="T18"/>
                        <a:pathLst>
                          <a:path w="2785099" h="733425">
                            <a:moveTo>
                              <a:pt x="0" y="0"/>
                            </a:moveTo>
                            <a:lnTo>
                              <a:pt x="2784792" y="6933"/>
                            </a:lnTo>
                            <a:cubicBezTo>
                              <a:pt x="2787101" y="249097"/>
                              <a:pt x="2775563" y="498194"/>
                              <a:pt x="2777872" y="733425"/>
                            </a:cubicBezTo>
                            <a:lnTo>
                              <a:pt x="0" y="733425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B317D" w:rsidRPr="00E727F2" w:rsidRDefault="00F74187" w:rsidP="00E93285">
                          <w:pPr>
                            <w:rPr>
                              <w:sz w:val="12"/>
                              <w:szCs w:val="12"/>
                              <w:lang w:val="en-US"/>
                            </w:rPr>
                          </w:pPr>
                          <w:r w:rsidRPr="00582AC7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9E8E914" wp14:editId="67426F0B">
                                <wp:extent cx="1180465" cy="266065"/>
                                <wp:effectExtent l="0" t="0" r="0" b="0"/>
                                <wp:docPr id="21" name="Obraz 49" descr="http://www.sisbreast.org/uploads/img/sis_logo_01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49" descr="http://www.sisbreast.org/uploads/img/sis_logo_01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80465" cy="2660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E727F2">
                            <w:rPr>
                              <w:b/>
                              <w:sz w:val="12"/>
                              <w:szCs w:val="12"/>
                              <w:lang w:val="en-US"/>
                            </w:rPr>
                            <w:t>BREAST- CENTER</w:t>
                          </w:r>
                          <w:r w:rsidRPr="00E727F2">
                            <w:rPr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</w:p>
                        <w:p w:rsidR="008B317D" w:rsidRPr="00E727F2" w:rsidRDefault="00F74187" w:rsidP="00E93285">
                          <w:pPr>
                            <w:pStyle w:val="NormalnyWeb"/>
                            <w:rPr>
                              <w:lang w:val="en-US"/>
                            </w:rPr>
                          </w:pPr>
                          <w:r w:rsidRPr="00E727F2">
                            <w:rPr>
                              <w:rFonts w:ascii="Calibri" w:hAnsi="Calibri"/>
                              <w:sz w:val="12"/>
                              <w:szCs w:val="12"/>
                              <w:lang w:val="en-US"/>
                            </w:rPr>
                            <w:t xml:space="preserve">The SIS/ISS </w:t>
                          </w:r>
                          <w:r w:rsidRPr="00E727F2">
                            <w:rPr>
                              <w:rFonts w:ascii="Calibri" w:hAnsi="Calibri"/>
                              <w:sz w:val="12"/>
                              <w:szCs w:val="12"/>
                              <w:lang w:val="en-US"/>
                            </w:rPr>
                            <w:t>and PSBCR Dual (International and National)</w:t>
                          </w:r>
                        </w:p>
                        <w:p w:rsidR="008B317D" w:rsidRPr="00E727F2" w:rsidRDefault="00F74187" w:rsidP="00E93285">
                          <w:pPr>
                            <w:rPr>
                              <w:sz w:val="12"/>
                              <w:szCs w:val="12"/>
                              <w:lang w:val="en-US"/>
                            </w:rPr>
                          </w:pPr>
                          <w:r w:rsidRPr="00E727F2">
                            <w:rPr>
                              <w:sz w:val="12"/>
                              <w:szCs w:val="12"/>
                              <w:lang w:val="en-US"/>
                            </w:rPr>
                            <w:t xml:space="preserve">Five-year full Accreditation (January 2019 – December 2023)     </w:t>
                          </w:r>
                        </w:p>
                        <w:p w:rsidR="008B317D" w:rsidRPr="00E727F2" w:rsidRDefault="00F74187" w:rsidP="00E93285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 w:rsidRPr="00E727F2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                                                                </w:t>
                          </w:r>
                        </w:p>
                        <w:p w:rsidR="008B317D" w:rsidRPr="00E727F2" w:rsidRDefault="00F74187" w:rsidP="00E93285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4B644D" id="AutoShape 3" o:spid="_x0000_s1026" style="position:absolute;left:0;text-align:left;margin-left:262.9pt;margin-top:12.25pt;width:163.15pt;height:51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coordsize="2785099,7334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" adj="-11796480,,5400" path="m,l2784792,6933v2309,242164,-9229,491261,-6920,726492l,733425,,xe">
              <v:stroke joinstyle="miter"/>
              <v:formulas/>
              <v:path o:connecttype="custom" o:connectlocs="0,0;1541321,5578;1537491,590080;0,590080;0,0" o:connectangles="0,0,0,0,0" textboxrect="0,0,2785099,733425"/>
              <v:textbox>
                <w:txbxContent>
                  <w:p w:rsidR="008B317D" w:rsidRPr="00E727F2" w:rsidRDefault="00F74187" w:rsidP="00E9328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582AC7">
                      <w:rPr>
                        <w:noProof/>
                        <w:lang w:eastAsia="pl-PL"/>
                      </w:rPr>
                      <w:drawing>
                        <wp:inline distT="0" distB="0" distL="0" distR="0" wp14:anchorId="29E8E914" wp14:editId="67426F0B">
                          <wp:extent cx="1180465" cy="266065"/>
                          <wp:effectExtent l="0" t="0" r="0" b="0"/>
                          <wp:docPr id="21" name="Obraz 49" descr="http://www.sisbreast.org/uploads/img/sis_logo_01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49" descr="http://www.sisbreast.org/uploads/img/sis_logo_01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80465" cy="2660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E727F2">
                      <w:rPr>
                        <w:b/>
                        <w:sz w:val="12"/>
                        <w:szCs w:val="12"/>
                        <w:lang w:val="en-US"/>
                      </w:rPr>
                      <w:t>BREAST- CENTER</w:t>
                    </w:r>
                    <w:r w:rsidRPr="00E727F2">
                      <w:rPr>
                        <w:sz w:val="12"/>
                        <w:szCs w:val="12"/>
                        <w:lang w:val="en-US"/>
                      </w:rPr>
                      <w:t xml:space="preserve"> </w:t>
                    </w:r>
                  </w:p>
                  <w:p w:rsidR="008B317D" w:rsidRPr="00E727F2" w:rsidRDefault="00F74187" w:rsidP="00E93285">
                    <w:pPr>
                      <w:pStyle w:val="NormalnyWeb"/>
                      <w:rPr>
                        <w:lang w:val="en-US"/>
                      </w:rPr>
                    </w:pPr>
                    <w:r w:rsidRPr="00E727F2">
                      <w:rPr>
                        <w:rFonts w:ascii="Calibri" w:hAnsi="Calibri"/>
                        <w:sz w:val="12"/>
                        <w:szCs w:val="12"/>
                        <w:lang w:val="en-US"/>
                      </w:rPr>
                      <w:t xml:space="preserve">The SIS/ISS </w:t>
                    </w:r>
                    <w:r w:rsidRPr="00E727F2">
                      <w:rPr>
                        <w:rFonts w:ascii="Calibri" w:hAnsi="Calibri"/>
                        <w:sz w:val="12"/>
                        <w:szCs w:val="12"/>
                        <w:lang w:val="en-US"/>
                      </w:rPr>
                      <w:t>and PSBCR Dual (International and National)</w:t>
                    </w:r>
                  </w:p>
                  <w:p w:rsidR="008B317D" w:rsidRPr="00E727F2" w:rsidRDefault="00F74187" w:rsidP="00E9328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E727F2">
                      <w:rPr>
                        <w:sz w:val="12"/>
                        <w:szCs w:val="12"/>
                        <w:lang w:val="en-US"/>
                      </w:rPr>
                      <w:t xml:space="preserve">Five-year full Accreditation (January 2019 – December 2023)     </w:t>
                    </w:r>
                  </w:p>
                  <w:p w:rsidR="008B317D" w:rsidRPr="00E727F2" w:rsidRDefault="00F74187" w:rsidP="00E93285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 w:rsidRPr="00E727F2">
                      <w:rPr>
                        <w:sz w:val="16"/>
                        <w:szCs w:val="16"/>
                        <w:lang w:val="en-US"/>
                      </w:rPr>
                      <w:t xml:space="preserve">                                                                 </w:t>
                    </w:r>
                  </w:p>
                  <w:p w:rsidR="008B317D" w:rsidRPr="00E727F2" w:rsidRDefault="00F74187" w:rsidP="00E93285">
                    <w:pPr>
                      <w:rPr>
                        <w:lang w:val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8B317D" w:rsidRDefault="00F74187" w:rsidP="00073599">
    <w:pPr>
      <w:pStyle w:val="Nagwek"/>
      <w:tabs>
        <w:tab w:val="clear" w:pos="4536"/>
        <w:tab w:val="clear" w:pos="9072"/>
        <w:tab w:val="left" w:pos="3510"/>
      </w:tabs>
      <w:ind w:left="284"/>
      <w:rPr>
        <w:b/>
        <w:sz w:val="24"/>
        <w:szCs w:val="24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A63256E" wp14:editId="089FB319">
          <wp:simplePos x="0" y="0"/>
          <wp:positionH relativeFrom="margin">
            <wp:posOffset>2549525</wp:posOffset>
          </wp:positionH>
          <wp:positionV relativeFrom="margin">
            <wp:posOffset>-703580</wp:posOffset>
          </wp:positionV>
          <wp:extent cx="650240" cy="635000"/>
          <wp:effectExtent l="0" t="0" r="0" b="0"/>
          <wp:wrapSquare wrapText="bothSides"/>
          <wp:docPr id="19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24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935" distR="114935" simplePos="0" relativeHeight="251663360" behindDoc="0" locked="0" layoutInCell="1" allowOverlap="1" wp14:anchorId="71A67A28" wp14:editId="1AA93397">
          <wp:simplePos x="0" y="0"/>
          <wp:positionH relativeFrom="column">
            <wp:posOffset>5514975</wp:posOffset>
          </wp:positionH>
          <wp:positionV relativeFrom="paragraph">
            <wp:posOffset>105410</wp:posOffset>
          </wp:positionV>
          <wp:extent cx="715645" cy="467995"/>
          <wp:effectExtent l="0" t="0" r="0" b="0"/>
          <wp:wrapNone/>
          <wp:docPr id="20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645" cy="467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E2CE5">
      <w:rPr>
        <w:b/>
        <w:sz w:val="24"/>
        <w:szCs w:val="24"/>
        <w:lang w:eastAsia="pl-PL"/>
      </w:rPr>
      <w:t xml:space="preserve">ZACHODNIOPOMORSKIE              </w:t>
    </w:r>
    <w:r w:rsidRPr="00AE2CE5">
      <w:rPr>
        <w:b/>
        <w:sz w:val="24"/>
        <w:szCs w:val="24"/>
        <w:lang w:eastAsia="pl-PL"/>
      </w:rPr>
      <w:br/>
      <w:t>CENTRUM ONKOLOGII</w:t>
    </w:r>
  </w:p>
  <w:p w:rsidR="008B317D" w:rsidRPr="00AE2CE5" w:rsidRDefault="00F74187" w:rsidP="00073599">
    <w:pPr>
      <w:pStyle w:val="Nagwek"/>
      <w:tabs>
        <w:tab w:val="clear" w:pos="4536"/>
        <w:tab w:val="clear" w:pos="9072"/>
        <w:tab w:val="left" w:pos="3510"/>
      </w:tabs>
      <w:ind w:left="426"/>
      <w:rPr>
        <w:b/>
        <w:sz w:val="24"/>
        <w:szCs w:val="24"/>
        <w:lang w:eastAsia="pl-PL"/>
      </w:rPr>
    </w:pPr>
  </w:p>
  <w:p w:rsidR="008B317D" w:rsidRPr="00AE2CE5" w:rsidRDefault="00F74187" w:rsidP="00AE2CE5">
    <w:pPr>
      <w:pStyle w:val="Nagwek"/>
      <w:ind w:left="142"/>
      <w:rPr>
        <w:b/>
        <w:sz w:val="24"/>
        <w:szCs w:val="24"/>
        <w:lang w:eastAsia="pl-PL"/>
      </w:rPr>
    </w:pPr>
    <w:r w:rsidRPr="003C631C"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82CE06D" wp14:editId="1CAA94C2">
              <wp:simplePos x="0" y="0"/>
              <wp:positionH relativeFrom="column">
                <wp:posOffset>-755015</wp:posOffset>
              </wp:positionH>
              <wp:positionV relativeFrom="paragraph">
                <wp:posOffset>178435</wp:posOffset>
              </wp:positionV>
              <wp:extent cx="7174865" cy="1905"/>
              <wp:effectExtent l="19050" t="19050" r="6985" b="17145"/>
              <wp:wrapNone/>
              <wp:docPr id="139673694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74865" cy="1905"/>
                      </a:xfrm>
                      <a:prstGeom prst="straightConnector1">
                        <a:avLst/>
                      </a:prstGeom>
                      <a:noFill/>
                      <a:ln w="25560" cap="sq">
                        <a:solidFill>
                          <a:srgbClr val="4F81BD"/>
                        </a:solidFill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BDF43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59.45pt;margin-top:14.05pt;width:564.95pt;height:.1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" strokecolor="#4f81bd" strokeweight=".71mm">
              <v:stroke joinstyle="miter" endcap="squar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DBC"/>
    <w:rsid w:val="00180DBC"/>
    <w:rsid w:val="006E6B00"/>
    <w:rsid w:val="00F7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9C03D617-5B95-4ED8-A49A-A274E48EE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DB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nhideWhenUsed/>
    <w:qFormat/>
    <w:rsid w:val="00180D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180DB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rsid w:val="00180DBC"/>
    <w:rPr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180DBC"/>
    <w:rPr>
      <w:lang w:val="x-none" w:eastAsia="x-none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180DB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qFormat/>
    <w:rsid w:val="00180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Krysiak</dc:creator>
  <cp:keywords/>
  <dc:description/>
  <cp:lastModifiedBy>Marta Krysiak</cp:lastModifiedBy>
  <cp:revision>1</cp:revision>
  <dcterms:created xsi:type="dcterms:W3CDTF">2025-03-25T09:27:00Z</dcterms:created>
  <dcterms:modified xsi:type="dcterms:W3CDTF">2025-03-25T09:28:00Z</dcterms:modified>
</cp:coreProperties>
</file>