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122D9884" w:rsidR="00B05CD6" w:rsidRPr="00B05CD6" w:rsidRDefault="003D4833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Załącznik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5FDF182" w14:textId="18553A46" w:rsidR="00B05CD6" w:rsidRPr="00B05CD6" w:rsidRDefault="004B3D71" w:rsidP="004B3D71">
            <w:pPr>
              <w:spacing w:line="276" w:lineRule="auto"/>
              <w:jc w:val="center"/>
              <w:rPr>
                <w:rFonts w:eastAsia="Calibri" w:cstheme="minorHAnsi"/>
                <w:color w:val="000000"/>
              </w:rPr>
            </w:pPr>
            <w:bookmarkStart w:id="0" w:name="_Hlk172887907"/>
            <w:r w:rsidRPr="004B3D71">
              <w:rPr>
                <w:rFonts w:eastAsia="Calibri" w:cstheme="minorHAnsi"/>
                <w:b/>
                <w:color w:val="000000"/>
              </w:rPr>
              <w:t>D.DZP.262.</w:t>
            </w:r>
            <w:r w:rsidR="00B41EB9">
              <w:rPr>
                <w:rFonts w:eastAsia="Calibri" w:cstheme="minorHAnsi"/>
                <w:b/>
                <w:color w:val="000000"/>
              </w:rPr>
              <w:t>1004</w:t>
            </w:r>
            <w:r w:rsidRPr="004B3D71">
              <w:rPr>
                <w:rFonts w:eastAsia="Calibri" w:cstheme="minorHAnsi"/>
                <w:b/>
                <w:color w:val="000000"/>
              </w:rPr>
              <w:t>.2024</w:t>
            </w:r>
            <w:bookmarkEnd w:id="0"/>
          </w:p>
          <w:p w14:paraId="2A270416" w14:textId="77777777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05D236D4" w14:textId="70D1164D" w:rsidR="00B05CD6" w:rsidRPr="004B3D71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na </w:t>
      </w:r>
      <w:r w:rsidR="004B3D71" w:rsidRPr="004B3D71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„</w:t>
      </w:r>
      <w:bookmarkStart w:id="1" w:name="_Hlk172887954"/>
      <w:r w:rsidR="004B3D71" w:rsidRPr="004B3D71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Wyposażanie </w:t>
      </w:r>
      <w:bookmarkStart w:id="2" w:name="_Hlk174531151"/>
      <w:r w:rsidR="00B41EB9" w:rsidRPr="00B41EB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budynku głównego Narodowego Instytutu Zdrowia Publicznego PZH – Państwowego Instytutu Badawczego przy ul. Powsińskiej 61/63 </w:t>
      </w:r>
      <w:bookmarkEnd w:id="2"/>
      <w:r w:rsidR="004B3D71" w:rsidRPr="004B3D71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w Warszawie w przeciwpożarowy wyłącznik prądu</w:t>
      </w:r>
      <w:bookmarkEnd w:id="1"/>
      <w:r w:rsidR="004B3D71" w:rsidRPr="004B3D71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”</w:t>
      </w: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zgodnie ze Specyfikacją Warunków Zamówienia.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64D97DE1" w14:textId="11BAD200" w:rsidR="00683C6C" w:rsidRPr="00683C6C" w:rsidRDefault="00B05CD6" w:rsidP="00683C6C">
      <w:pPr>
        <w:numPr>
          <w:ilvl w:val="0"/>
          <w:numId w:val="1"/>
        </w:numPr>
        <w:spacing w:after="0" w:line="360" w:lineRule="auto"/>
        <w:ind w:left="681" w:right="142" w:hanging="397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3" w:name="_Ref10099347"/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określonego w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SWZ,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Opisie Przedmiotu Zamówienia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oraz w Projektowanych postanowieniach Umowy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za łączną cenę netto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…………………………………………………………………………………………….………… zł netto (słownie …………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……………………………………..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), </w:t>
      </w:r>
      <w:r w:rsidR="00683C6C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powiększoną o należny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podatek VAT w wysokości ….% co daje kwotę ……………………………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…..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zł brutto (słownie 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.)</w:t>
      </w:r>
      <w:r w:rsidR="004B3D71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66A4220" w14:textId="77777777" w:rsidR="008351F9" w:rsidRPr="00683C6C" w:rsidRDefault="008351F9" w:rsidP="00683C6C">
      <w:pPr>
        <w:spacing w:after="0" w:line="240" w:lineRule="auto"/>
        <w:ind w:left="284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bookmarkEnd w:id="3"/>
    <w:p w14:paraId="3E049772" w14:textId="77777777" w:rsidR="00B05CD6" w:rsidRPr="00B05CD6" w:rsidRDefault="00B05CD6" w:rsidP="00B05CD6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4686045" w14:textId="4FBD80A5" w:rsidR="008351F9" w:rsidRPr="00E860E7" w:rsidRDefault="008351F9" w:rsidP="004B3D71">
      <w:pPr>
        <w:numPr>
          <w:ilvl w:val="0"/>
          <w:numId w:val="1"/>
        </w:numPr>
        <w:spacing w:after="0" w:line="276" w:lineRule="auto"/>
        <w:ind w:left="284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Kryterium oceny ofert</w:t>
      </w:r>
      <w:r w:rsidR="00E860E7"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„Okres gwarancji na wykonane roboty budowlane”:</w:t>
      </w:r>
    </w:p>
    <w:p w14:paraId="412BCE55" w14:textId="77777777" w:rsidR="008351F9" w:rsidRDefault="008351F9" w:rsidP="00683C6C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757A51C5" w14:textId="0FFB8068" w:rsidR="008351F9" w:rsidRPr="00E860E7" w:rsidRDefault="008351F9" w:rsidP="00683C6C">
      <w:pPr>
        <w:spacing w:after="0" w:line="360" w:lineRule="auto"/>
        <w:ind w:left="709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Oferuje</w:t>
      </w:r>
      <w:r w:rsidR="00E860E7"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my</w:t>
      </w: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gwarancję</w:t>
      </w:r>
      <w:r w:rsidR="00683C6C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na wykonane roboty budowlane</w:t>
      </w:r>
      <w:r w:rsidRPr="008351F9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zgodnie z wymogami SWZ, Opis</w:t>
      </w:r>
      <w:r w:rsidR="00E860E7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em </w:t>
      </w:r>
      <w:r w:rsidRPr="008351F9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Przedmiotu Zamówienia i </w:t>
      </w:r>
      <w:r w:rsidR="00FA2CEF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Projektowanymi Postanowieniami Umowy</w:t>
      </w: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przez okres …………….. miesięcy</w:t>
      </w:r>
      <w:r w:rsidR="004B3D71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(należy wpisać liczbę miesięcy).</w:t>
      </w:r>
    </w:p>
    <w:p w14:paraId="19AB47EE" w14:textId="77777777" w:rsidR="00E860E7" w:rsidRDefault="00E860E7" w:rsidP="00683C6C">
      <w:pPr>
        <w:spacing w:after="0" w:line="276" w:lineRule="auto"/>
        <w:ind w:left="708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4474174B" w14:textId="3E79BFF7" w:rsidR="00E860E7" w:rsidRPr="00E860E7" w:rsidRDefault="00E860E7" w:rsidP="00683C6C">
      <w:pPr>
        <w:spacing w:after="0" w:line="276" w:lineRule="auto"/>
        <w:ind w:left="708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860E7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Punkty </w:t>
      </w:r>
      <w:r w:rsidRPr="00E860E7">
        <w:rPr>
          <w:rFonts w:eastAsia="Calibri" w:cstheme="minorHAnsi"/>
          <w:bCs/>
          <w:color w:val="000000"/>
          <w:kern w:val="0"/>
          <w:sz w:val="18"/>
          <w:szCs w:val="18"/>
          <w:lang w:eastAsia="pl-PL" w:bidi="pl-PL"/>
          <w14:ligatures w14:val="none"/>
        </w:rPr>
        <w:t>w kryterium okres gwarancji na wykonane roboty budowlane, zostaną przyznane wg następujących zasad: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3815"/>
      </w:tblGrid>
      <w:tr w:rsidR="00E860E7" w:rsidRPr="00E860E7" w14:paraId="25DC8165" w14:textId="77777777" w:rsidTr="00E860E7">
        <w:trPr>
          <w:trHeight w:hRule="exact" w:val="48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C680D19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Okres gwarancji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B3C7F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Liczba przyznanych punktów</w:t>
            </w:r>
          </w:p>
        </w:tc>
      </w:tr>
      <w:tr w:rsidR="00E860E7" w:rsidRPr="00E860E7" w14:paraId="6E1788D6" w14:textId="77777777" w:rsidTr="001B6759">
        <w:trPr>
          <w:trHeight w:hRule="exact" w:val="47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CCE72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36 miesięcy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89B37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0 pkt</w:t>
            </w:r>
          </w:p>
        </w:tc>
      </w:tr>
      <w:tr w:rsidR="00E860E7" w:rsidRPr="00E860E7" w14:paraId="356289C2" w14:textId="77777777" w:rsidTr="001B6759">
        <w:trPr>
          <w:trHeight w:hRule="exact" w:val="40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95D40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48 miesięcy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B1C1D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10 pkt</w:t>
            </w:r>
          </w:p>
        </w:tc>
      </w:tr>
      <w:tr w:rsidR="00E860E7" w:rsidRPr="00E860E7" w14:paraId="561A4CA8" w14:textId="77777777" w:rsidTr="00E860E7">
        <w:trPr>
          <w:trHeight w:hRule="exact" w:val="68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4BAFD2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60 miesięcy i więcej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4C4B0" w14:textId="77777777" w:rsidR="00E860E7" w:rsidRPr="00E860E7" w:rsidRDefault="00E860E7" w:rsidP="00E860E7">
            <w:pPr>
              <w:spacing w:after="0" w:line="276" w:lineRule="auto"/>
              <w:ind w:left="513" w:right="142"/>
              <w:jc w:val="both"/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860E7">
              <w:rPr>
                <w:rFonts w:eastAsia="Calibri" w:cstheme="minorHAnsi"/>
                <w:b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20 pkt</w:t>
            </w:r>
          </w:p>
        </w:tc>
      </w:tr>
    </w:tbl>
    <w:p w14:paraId="16EB6D83" w14:textId="77777777" w:rsidR="00683C6C" w:rsidRDefault="00683C6C" w:rsidP="008351F9">
      <w:pPr>
        <w:spacing w:after="0" w:line="276" w:lineRule="auto"/>
        <w:ind w:left="513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3E48276B" w14:textId="4191F186" w:rsidR="00E860E7" w:rsidRPr="00E860E7" w:rsidRDefault="00E860E7" w:rsidP="008351F9">
      <w:pPr>
        <w:spacing w:after="0" w:line="276" w:lineRule="auto"/>
        <w:ind w:left="513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E860E7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Uwaga:</w:t>
      </w:r>
    </w:p>
    <w:p w14:paraId="16276DF7" w14:textId="4064BAD7" w:rsidR="00E860E7" w:rsidRDefault="00E860E7" w:rsidP="008351F9">
      <w:p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W </w:t>
      </w:r>
      <w:r w:rsidRPr="00E860E7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przypadku, gdy Wykonawca w treści oferty nie wskaże </w:t>
      </w:r>
      <w:r w:rsidR="0097081C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jednego z ww. </w:t>
      </w:r>
      <w:r w:rsidRPr="00E860E7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oferowan</w:t>
      </w:r>
      <w:r w:rsidR="0097081C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ych</w:t>
      </w:r>
      <w:r w:rsidRPr="00E860E7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okres</w:t>
      </w:r>
      <w:r w:rsidR="0097081C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ów</w:t>
      </w:r>
      <w:r w:rsidRPr="00E860E7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gwarancji bądź zaoferuje okres gwarancji poniżej 36 miesięcy</w:t>
      </w:r>
      <w:r w:rsidRPr="004B3D71">
        <w:rPr>
          <w:rFonts w:eastAsia="Calibri" w:cstheme="minorHAnsi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, oferta Wykonawcy będzie podlegać odrzuceniu</w:t>
      </w:r>
      <w:r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41B5D262" w14:textId="77777777" w:rsidR="008351F9" w:rsidRDefault="008351F9" w:rsidP="008351F9">
      <w:p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78976E1E" w:rsid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oferowany przez nas przedmiot zamówienia odpowiada wymaganiom określonym przez Zamawiającego w Specyfikacji Warunków Zamówienia oraz w OPZ. </w:t>
      </w:r>
    </w:p>
    <w:p w14:paraId="33DCD52E" w14:textId="7378EDA2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OŚWIADCZAMY, że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znajduj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się w sytuacji finansowej zapewniającej wykonanie realizacji umowy oraz 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jesteśmy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ubezpiecz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eni od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odpowiedzialności cywilnej z tytułu prowadzonej działalności gospodarczej.</w:t>
      </w:r>
    </w:p>
    <w:p w14:paraId="6DEADFC1" w14:textId="45117F32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że posiadam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niezbędną zdolność techniczną i zawodową, w tym osob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zdoln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do wykonania zamówienia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E20D8EC" w14:textId="509BAFF0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DEKLARUJEMY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wniesienie zabezpieczenia należytego wykonania Umowy w wysokości 5 % ceny brutto podanej w ofercie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5A23B37A" w14:textId="0F449B94" w:rsidR="009C50F1" w:rsidRPr="00B05CD6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ZOBOWIĄZUJEMY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się do złożenia wymaganych dokumentów stanowiących formalności przed zawarciem umowy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F1788FB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74EEE90F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ZAMÓWIENIE ZREALIZUJEMY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574C7A12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</w:t>
      </w:r>
      <w:r w:rsidR="008A54B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F418BA5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UWAŻAMY SIĘ za związanych niniejszą ofertą przez czas wskazany w pkt 12.1 Specyfikacji Warunków Zamówienia </w:t>
      </w:r>
    </w:p>
    <w:p w14:paraId="15D102AC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2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25176843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(-ami) potwierdzającymi prawo do reprezentacji Wykonawcy przez osobę podpisującą of</w:t>
      </w:r>
      <w:r w:rsidR="0097081C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ertę.</w:t>
      </w:r>
    </w:p>
    <w:sectPr w:rsidR="00706E31" w:rsidSect="00B05C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74E71" w14:textId="77777777" w:rsidR="00EE1E20" w:rsidRDefault="00EE1E20" w:rsidP="00B05CD6">
      <w:pPr>
        <w:spacing w:after="0" w:line="240" w:lineRule="auto"/>
      </w:pPr>
      <w:r>
        <w:separator/>
      </w:r>
    </w:p>
  </w:endnote>
  <w:endnote w:type="continuationSeparator" w:id="0">
    <w:p w14:paraId="76D63458" w14:textId="77777777" w:rsidR="00EE1E20" w:rsidRDefault="00EE1E20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FDF51" w14:textId="77777777" w:rsidR="00EE1E20" w:rsidRDefault="00EE1E20" w:rsidP="00B05CD6">
      <w:pPr>
        <w:spacing w:after="0" w:line="240" w:lineRule="auto"/>
      </w:pPr>
      <w:r>
        <w:separator/>
      </w:r>
    </w:p>
  </w:footnote>
  <w:footnote w:type="continuationSeparator" w:id="0">
    <w:p w14:paraId="38258E63" w14:textId="77777777" w:rsidR="00EE1E20" w:rsidRDefault="00EE1E20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32019D38" w14:textId="77777777" w:rsidR="00B05CD6" w:rsidRPr="00B837F9" w:rsidRDefault="00B05CD6" w:rsidP="00B05CD6">
      <w:pPr>
        <w:spacing w:after="0" w:line="240" w:lineRule="auto"/>
        <w:ind w:left="2" w:right="83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cstheme="minorHAnsi"/>
          <w:i/>
        </w:rPr>
        <w:t xml:space="preserve">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8754" w14:textId="503FFCB5" w:rsidR="00720C04" w:rsidRDefault="00720C0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CE8C1D" wp14:editId="0AD9294B">
          <wp:simplePos x="0" y="0"/>
          <wp:positionH relativeFrom="margin">
            <wp:posOffset>-107950</wp:posOffset>
          </wp:positionH>
          <wp:positionV relativeFrom="paragraph">
            <wp:posOffset>-375285</wp:posOffset>
          </wp:positionV>
          <wp:extent cx="1562100" cy="741680"/>
          <wp:effectExtent l="0" t="0" r="0" b="1270"/>
          <wp:wrapNone/>
          <wp:docPr id="983889777" name="Obraz 98388977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0ADC"/>
    <w:multiLevelType w:val="hybridMultilevel"/>
    <w:tmpl w:val="878A22AC"/>
    <w:lvl w:ilvl="0" w:tplc="20A261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FEF3DDF"/>
    <w:multiLevelType w:val="hybridMultilevel"/>
    <w:tmpl w:val="26E47954"/>
    <w:lvl w:ilvl="0" w:tplc="291C60F0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764690">
    <w:abstractNumId w:val="1"/>
  </w:num>
  <w:num w:numId="2" w16cid:durableId="72321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6"/>
    <w:rsid w:val="00006713"/>
    <w:rsid w:val="000669D7"/>
    <w:rsid w:val="000C05F0"/>
    <w:rsid w:val="000C51D8"/>
    <w:rsid w:val="000C78CE"/>
    <w:rsid w:val="00215F18"/>
    <w:rsid w:val="0030763D"/>
    <w:rsid w:val="00330956"/>
    <w:rsid w:val="00360FCF"/>
    <w:rsid w:val="003D4833"/>
    <w:rsid w:val="00455948"/>
    <w:rsid w:val="004969A3"/>
    <w:rsid w:val="004B3D71"/>
    <w:rsid w:val="004D7819"/>
    <w:rsid w:val="005525D9"/>
    <w:rsid w:val="005E630B"/>
    <w:rsid w:val="00683C6C"/>
    <w:rsid w:val="006B6E17"/>
    <w:rsid w:val="00706E31"/>
    <w:rsid w:val="00720C04"/>
    <w:rsid w:val="007552CE"/>
    <w:rsid w:val="007A3AA0"/>
    <w:rsid w:val="007B577E"/>
    <w:rsid w:val="007E73E6"/>
    <w:rsid w:val="008351F9"/>
    <w:rsid w:val="008800DD"/>
    <w:rsid w:val="00892676"/>
    <w:rsid w:val="008A54B8"/>
    <w:rsid w:val="0097081C"/>
    <w:rsid w:val="0097345D"/>
    <w:rsid w:val="009C50F1"/>
    <w:rsid w:val="00B05CD6"/>
    <w:rsid w:val="00B41EB9"/>
    <w:rsid w:val="00D203FC"/>
    <w:rsid w:val="00D64559"/>
    <w:rsid w:val="00D6565C"/>
    <w:rsid w:val="00E860E7"/>
    <w:rsid w:val="00E87D91"/>
    <w:rsid w:val="00EC41C2"/>
    <w:rsid w:val="00EE1E20"/>
    <w:rsid w:val="00FA2CEF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04"/>
  </w:style>
  <w:style w:type="paragraph" w:styleId="Stopka">
    <w:name w:val="footer"/>
    <w:basedOn w:val="Normalny"/>
    <w:link w:val="Stopka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04"/>
  </w:style>
  <w:style w:type="character" w:styleId="Odwoaniedokomentarza">
    <w:name w:val="annotation reference"/>
    <w:basedOn w:val="Domylnaczcionkaakapitu"/>
    <w:uiPriority w:val="99"/>
    <w:semiHidden/>
    <w:unhideWhenUsed/>
    <w:rsid w:val="00EC4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4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4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C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3C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3C6C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68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3</cp:revision>
  <dcterms:created xsi:type="dcterms:W3CDTF">2024-08-16T06:45:00Z</dcterms:created>
  <dcterms:modified xsi:type="dcterms:W3CDTF">2024-08-27T09:34:00Z</dcterms:modified>
</cp:coreProperties>
</file>