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447A24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</w:t>
      </w:r>
      <w:r w:rsidR="00447A24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 xml:space="preserve">r </w:t>
      </w:r>
      <w:r w:rsidR="004F008B">
        <w:rPr>
          <w:rFonts w:ascii="Arial" w:hAnsi="Arial" w:cs="Arial"/>
          <w:b/>
          <w:i/>
          <w:sz w:val="20"/>
          <w:szCs w:val="20"/>
        </w:rPr>
        <w:t>3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4F008B">
        <w:rPr>
          <w:rFonts w:ascii="Arial" w:hAnsi="Arial" w:cs="Arial"/>
          <w:b/>
          <w:i/>
          <w:sz w:val="20"/>
          <w:szCs w:val="20"/>
        </w:rPr>
        <w:t>104</w:t>
      </w:r>
      <w:r w:rsidR="007E69E5" w:rsidRPr="004A3E1E">
        <w:rPr>
          <w:rFonts w:ascii="Arial" w:hAnsi="Arial" w:cs="Arial"/>
          <w:b/>
          <w:i/>
          <w:sz w:val="20"/>
          <w:szCs w:val="20"/>
        </w:rPr>
        <w:t>/</w:t>
      </w:r>
      <w:r w:rsidR="00071AAD" w:rsidRPr="004A3E1E">
        <w:rPr>
          <w:rFonts w:ascii="Arial" w:hAnsi="Arial" w:cs="Arial"/>
          <w:b/>
          <w:i/>
          <w:sz w:val="20"/>
          <w:szCs w:val="20"/>
        </w:rPr>
        <w:t>ZP</w:t>
      </w:r>
      <w:r w:rsidR="00071AAD">
        <w:rPr>
          <w:rFonts w:ascii="Arial" w:hAnsi="Arial" w:cs="Arial"/>
          <w:b/>
          <w:i/>
          <w:sz w:val="20"/>
          <w:szCs w:val="20"/>
        </w:rPr>
        <w:t>/24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F7107E" w:rsidRPr="00402C9F" w:rsidRDefault="00086BBB" w:rsidP="00086BBB">
      <w:pPr>
        <w:tabs>
          <w:tab w:val="left" w:pos="6185"/>
        </w:tabs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</w:p>
    <w:p w:rsidR="00086BBB" w:rsidRDefault="00086BBB" w:rsidP="00086BBB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D40">
        <w:rPr>
          <w:rFonts w:ascii="Times New Roman" w:hAnsi="Times New Roman" w:cs="Times New Roman"/>
          <w:b/>
          <w:sz w:val="24"/>
          <w:szCs w:val="24"/>
        </w:rPr>
        <w:t xml:space="preserve">Oświadczenie Wykonawcy dotyczące przesłanek wykluczenia </w:t>
      </w:r>
    </w:p>
    <w:p w:rsidR="00086BBB" w:rsidRPr="007B6D40" w:rsidRDefault="00086BBB" w:rsidP="00086BBB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D40">
        <w:rPr>
          <w:rFonts w:ascii="Times New Roman" w:hAnsi="Times New Roman" w:cs="Times New Roman"/>
          <w:b/>
          <w:sz w:val="24"/>
          <w:szCs w:val="24"/>
        </w:rPr>
        <w:t>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447A24" w:rsidRPr="00086BBB" w:rsidRDefault="00324610" w:rsidP="00086BBB">
      <w:pPr>
        <w:ind w:left="851" w:hanging="851"/>
        <w:jc w:val="both"/>
        <w:rPr>
          <w:rFonts w:ascii="Times New Roman" w:eastAsia="Calibri" w:hAnsi="Times New Roman" w:cs="Times New Roman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="00086BBB" w:rsidRPr="00086BBB">
        <w:rPr>
          <w:rFonts w:ascii="Arial" w:eastAsia="Calibri" w:hAnsi="Arial" w:cs="Arial"/>
        </w:rPr>
        <w:t>postępowania prowadzonego w trybie podstawowym pn.:</w:t>
      </w:r>
      <w:r w:rsidR="00086BBB" w:rsidRPr="007B6D40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</w:p>
    <w:p w:rsidR="00447A24" w:rsidRDefault="00447A24" w:rsidP="00447A24">
      <w:pPr>
        <w:spacing w:line="276" w:lineRule="auto"/>
        <w:jc w:val="center"/>
        <w:rPr>
          <w:rFonts w:ascii="Arial" w:eastAsia="Times New Roman" w:hAnsi="Arial" w:cs="Arial"/>
          <w:b/>
          <w:color w:val="1F497D" w:themeColor="text2"/>
          <w:lang w:eastAsia="pl-PL"/>
        </w:rPr>
      </w:pPr>
    </w:p>
    <w:p w:rsidR="004F008B" w:rsidRPr="00A50DD9" w:rsidRDefault="004F008B" w:rsidP="004F008B">
      <w:pPr>
        <w:ind w:right="-286"/>
        <w:jc w:val="center"/>
        <w:rPr>
          <w:rFonts w:ascii="Arial" w:eastAsia="Calibri" w:hAnsi="Arial" w:cs="Arial"/>
          <w:b/>
          <w:i/>
          <w:color w:val="C00000"/>
        </w:rPr>
      </w:pPr>
      <w:r w:rsidRPr="00A50DD9">
        <w:rPr>
          <w:rFonts w:ascii="Arial" w:eastAsia="Calibri" w:hAnsi="Arial" w:cs="Arial"/>
          <w:b/>
          <w:i/>
          <w:color w:val="C00000"/>
        </w:rPr>
        <w:t xml:space="preserve">USŁUGA ODBIORU I UNIESZKODLIWIENIA ODPADÓW O KODZIE 17 09 04 </w:t>
      </w:r>
      <w:r w:rsidRPr="00A50DD9">
        <w:rPr>
          <w:rFonts w:ascii="Arial" w:eastAsia="Calibri" w:hAnsi="Arial" w:cs="Arial"/>
          <w:b/>
          <w:i/>
          <w:color w:val="C00000"/>
        </w:rPr>
        <w:br/>
        <w:t>Z TERENU KOMPLEKSU WOJSKOWEGO W LEŹNICY WIELKIEJ – nr sprawy 104/ZP/24</w:t>
      </w:r>
    </w:p>
    <w:p w:rsidR="00324610" w:rsidRDefault="00324610" w:rsidP="00447A24">
      <w:pPr>
        <w:ind w:left="851" w:hanging="851"/>
        <w:jc w:val="both"/>
        <w:rPr>
          <w:rFonts w:ascii="Arial" w:hAnsi="Arial" w:cs="Arial"/>
          <w:b/>
          <w:i/>
        </w:rPr>
      </w:pPr>
    </w:p>
    <w:p w:rsidR="0073283B" w:rsidRPr="008950BC" w:rsidRDefault="00750052" w:rsidP="008950BC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C20485">
        <w:rPr>
          <w:rFonts w:ascii="Arial" w:hAnsi="Arial" w:cs="Arial"/>
          <w:b/>
          <w:i/>
        </w:rPr>
      </w:r>
      <w:r w:rsidR="00C20485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8950BC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C20485">
        <w:rPr>
          <w:rFonts w:ascii="Arial" w:hAnsi="Arial" w:cs="Arial"/>
          <w:b/>
          <w:i/>
        </w:rPr>
      </w:r>
      <w:r w:rsidR="00C20485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447A24" w:rsidRDefault="00447A24" w:rsidP="008950BC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 xml:space="preserve">Oświadczam, że wszystkie informacje podane w powyższych oświadczeniach są aktualne </w:t>
      </w:r>
      <w:r w:rsidR="008950BC">
        <w:rPr>
          <w:rFonts w:ascii="Arial" w:hAnsi="Arial" w:cs="Arial"/>
        </w:rPr>
        <w:br/>
      </w:r>
      <w:r w:rsidRPr="000F0C35">
        <w:rPr>
          <w:rFonts w:ascii="Arial" w:hAnsi="Arial" w:cs="Arial"/>
        </w:rPr>
        <w:t>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485" w:rsidRDefault="00C20485" w:rsidP="00422A10">
      <w:r>
        <w:separator/>
      </w:r>
    </w:p>
  </w:endnote>
  <w:endnote w:type="continuationSeparator" w:id="0">
    <w:p w:rsidR="00C20485" w:rsidRDefault="00C20485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485" w:rsidRDefault="00C20485" w:rsidP="00422A10">
      <w:r>
        <w:separator/>
      </w:r>
    </w:p>
  </w:footnote>
  <w:footnote w:type="continuationSeparator" w:id="0">
    <w:p w:rsidR="00C20485" w:rsidRDefault="00C20485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A24" w:rsidRPr="00086BBB" w:rsidRDefault="00447A24" w:rsidP="00447A24">
    <w:pPr>
      <w:pStyle w:val="Nagwek"/>
      <w:jc w:val="center"/>
      <w:rPr>
        <w:rFonts w:ascii="Arial" w:hAnsi="Arial" w:cs="Arial"/>
        <w:b/>
        <w:color w:val="FF0000"/>
        <w:sz w:val="20"/>
        <w:szCs w:val="20"/>
      </w:rPr>
    </w:pPr>
    <w:r w:rsidRPr="00086BBB">
      <w:rPr>
        <w:rFonts w:ascii="Arial" w:hAnsi="Arial" w:cs="Arial"/>
        <w:b/>
        <w:color w:val="FF0000"/>
        <w:sz w:val="20"/>
        <w:szCs w:val="20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1AAD"/>
    <w:rsid w:val="0007702B"/>
    <w:rsid w:val="00086BBB"/>
    <w:rsid w:val="00097675"/>
    <w:rsid w:val="000B4299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6C47"/>
    <w:rsid w:val="001C3957"/>
    <w:rsid w:val="001C6DF1"/>
    <w:rsid w:val="0020082A"/>
    <w:rsid w:val="00224D28"/>
    <w:rsid w:val="0024399B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21AC"/>
    <w:rsid w:val="003C2EB9"/>
    <w:rsid w:val="003D0471"/>
    <w:rsid w:val="003F3248"/>
    <w:rsid w:val="003F32EF"/>
    <w:rsid w:val="003F6697"/>
    <w:rsid w:val="00402C9F"/>
    <w:rsid w:val="0040455C"/>
    <w:rsid w:val="00422A10"/>
    <w:rsid w:val="00442587"/>
    <w:rsid w:val="00446FC2"/>
    <w:rsid w:val="00447A24"/>
    <w:rsid w:val="004546F7"/>
    <w:rsid w:val="00490207"/>
    <w:rsid w:val="00496EC4"/>
    <w:rsid w:val="004A3E1E"/>
    <w:rsid w:val="004C5265"/>
    <w:rsid w:val="004D0210"/>
    <w:rsid w:val="004F008B"/>
    <w:rsid w:val="004F7409"/>
    <w:rsid w:val="0050136E"/>
    <w:rsid w:val="00513B3E"/>
    <w:rsid w:val="00515F13"/>
    <w:rsid w:val="00527539"/>
    <w:rsid w:val="00527E48"/>
    <w:rsid w:val="0054576D"/>
    <w:rsid w:val="0056298F"/>
    <w:rsid w:val="005738D4"/>
    <w:rsid w:val="00597CC0"/>
    <w:rsid w:val="005C1771"/>
    <w:rsid w:val="005C2292"/>
    <w:rsid w:val="005C5089"/>
    <w:rsid w:val="005F1080"/>
    <w:rsid w:val="00620D3A"/>
    <w:rsid w:val="00622939"/>
    <w:rsid w:val="00625DEC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461A7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0BC"/>
    <w:rsid w:val="00895B1E"/>
    <w:rsid w:val="008B1BE0"/>
    <w:rsid w:val="008B26B1"/>
    <w:rsid w:val="008B62F8"/>
    <w:rsid w:val="008C56ED"/>
    <w:rsid w:val="008D0FCF"/>
    <w:rsid w:val="00920BAF"/>
    <w:rsid w:val="009323AD"/>
    <w:rsid w:val="00932C6D"/>
    <w:rsid w:val="00943538"/>
    <w:rsid w:val="00961D24"/>
    <w:rsid w:val="00963A6E"/>
    <w:rsid w:val="00965645"/>
    <w:rsid w:val="009656CF"/>
    <w:rsid w:val="0099009E"/>
    <w:rsid w:val="009B1C6D"/>
    <w:rsid w:val="009D7276"/>
    <w:rsid w:val="009E5C5C"/>
    <w:rsid w:val="009F4ADD"/>
    <w:rsid w:val="00A304EC"/>
    <w:rsid w:val="00A751DF"/>
    <w:rsid w:val="00A85C98"/>
    <w:rsid w:val="00AA4C8E"/>
    <w:rsid w:val="00AB623A"/>
    <w:rsid w:val="00AC7A0D"/>
    <w:rsid w:val="00AF490D"/>
    <w:rsid w:val="00B272E4"/>
    <w:rsid w:val="00B5217F"/>
    <w:rsid w:val="00B85AD2"/>
    <w:rsid w:val="00B922B3"/>
    <w:rsid w:val="00B9566C"/>
    <w:rsid w:val="00BA3348"/>
    <w:rsid w:val="00BC734B"/>
    <w:rsid w:val="00BD0587"/>
    <w:rsid w:val="00BD0A57"/>
    <w:rsid w:val="00C20485"/>
    <w:rsid w:val="00C23A8B"/>
    <w:rsid w:val="00C331BA"/>
    <w:rsid w:val="00C6777E"/>
    <w:rsid w:val="00C75A10"/>
    <w:rsid w:val="00CA1F19"/>
    <w:rsid w:val="00CA3ACE"/>
    <w:rsid w:val="00CB3A19"/>
    <w:rsid w:val="00CC349E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169BA"/>
    <w:rsid w:val="00D3540E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34CC6"/>
    <w:rsid w:val="00E57F13"/>
    <w:rsid w:val="00E64959"/>
    <w:rsid w:val="00EE3566"/>
    <w:rsid w:val="00EE3E7B"/>
    <w:rsid w:val="00EF5D63"/>
    <w:rsid w:val="00F024EC"/>
    <w:rsid w:val="00F26CE5"/>
    <w:rsid w:val="00F35757"/>
    <w:rsid w:val="00F7107E"/>
    <w:rsid w:val="00FA6E06"/>
    <w:rsid w:val="00FB1B52"/>
    <w:rsid w:val="00FB33AF"/>
    <w:rsid w:val="00FB4E9B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7D1C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E13EA-DE8E-44AC-84A5-E78B26E7A0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C7F659-E7CA-4DF1-A90E-31070D5D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53</cp:revision>
  <cp:lastPrinted>2023-03-10T08:59:00Z</cp:lastPrinted>
  <dcterms:created xsi:type="dcterms:W3CDTF">2021-03-05T09:07:00Z</dcterms:created>
  <dcterms:modified xsi:type="dcterms:W3CDTF">2024-10-28T13:29:00Z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