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D620267" w14:textId="3E22259A" w:rsidR="00DF2964" w:rsidRPr="00DF2964" w:rsidRDefault="00DF2964" w:rsidP="00A56278">
      <w:pPr>
        <w:suppressAutoHyphens w:val="0"/>
        <w:spacing w:after="160" w:line="360" w:lineRule="auto"/>
        <w:jc w:val="right"/>
        <w:rPr>
          <w:rFonts w:ascii="Arial" w:eastAsia="Calibri" w:hAnsi="Arial" w:cs="Arial"/>
          <w:sz w:val="24"/>
          <w:szCs w:val="24"/>
          <w:lang w:eastAsia="en-US"/>
        </w:rPr>
      </w:pPr>
      <w:r w:rsidRPr="00DF2964">
        <w:rPr>
          <w:rFonts w:ascii="Arial" w:eastAsia="Calibri" w:hAnsi="Arial" w:cs="Arial"/>
          <w:sz w:val="24"/>
          <w:szCs w:val="24"/>
          <w:lang w:eastAsia="en-US"/>
        </w:rPr>
        <w:t xml:space="preserve">Kraków, </w:t>
      </w:r>
      <w:r w:rsidR="001716A6">
        <w:rPr>
          <w:rFonts w:ascii="Arial" w:eastAsia="Calibri" w:hAnsi="Arial" w:cs="Arial"/>
          <w:sz w:val="24"/>
          <w:szCs w:val="24"/>
          <w:lang w:eastAsia="en-US"/>
        </w:rPr>
        <w:t>25</w:t>
      </w:r>
      <w:r w:rsidR="00CA5FEE">
        <w:rPr>
          <w:rFonts w:ascii="Arial" w:eastAsia="Calibri" w:hAnsi="Arial" w:cs="Arial"/>
          <w:sz w:val="24"/>
          <w:szCs w:val="24"/>
          <w:lang w:eastAsia="en-US"/>
        </w:rPr>
        <w:t>.11.</w:t>
      </w:r>
      <w:r w:rsidRPr="00DF2964">
        <w:rPr>
          <w:rFonts w:ascii="Arial" w:eastAsia="Calibri" w:hAnsi="Arial" w:cs="Arial"/>
          <w:sz w:val="24"/>
          <w:szCs w:val="24"/>
          <w:lang w:eastAsia="en-US"/>
        </w:rPr>
        <w:t>2025 r.</w:t>
      </w:r>
    </w:p>
    <w:p w14:paraId="5402E9EE" w14:textId="42A7E00D" w:rsidR="00DF2964" w:rsidRPr="00DF2964" w:rsidRDefault="00DF2964" w:rsidP="006A1C04">
      <w:pPr>
        <w:spacing w:line="360" w:lineRule="auto"/>
        <w:jc w:val="both"/>
        <w:rPr>
          <w:rFonts w:ascii="Arial" w:eastAsia="Calibri" w:hAnsi="Arial" w:cs="Arial"/>
          <w:b/>
          <w:sz w:val="24"/>
          <w:szCs w:val="24"/>
        </w:rPr>
      </w:pPr>
      <w:r w:rsidRPr="00DF2964">
        <w:rPr>
          <w:rFonts w:ascii="Arial" w:eastAsia="Calibri" w:hAnsi="Arial" w:cs="Arial"/>
          <w:b/>
          <w:sz w:val="24"/>
          <w:szCs w:val="24"/>
        </w:rPr>
        <w:t>DZ.271.</w:t>
      </w:r>
      <w:r w:rsidR="00A56278">
        <w:rPr>
          <w:rFonts w:ascii="Arial" w:eastAsia="Calibri" w:hAnsi="Arial" w:cs="Arial"/>
          <w:b/>
          <w:sz w:val="24"/>
          <w:szCs w:val="24"/>
        </w:rPr>
        <w:t>124</w:t>
      </w:r>
      <w:r w:rsidR="00CA5FEE">
        <w:rPr>
          <w:rFonts w:ascii="Arial" w:eastAsia="Calibri" w:hAnsi="Arial" w:cs="Arial"/>
          <w:b/>
          <w:sz w:val="24"/>
          <w:szCs w:val="24"/>
        </w:rPr>
        <w:t>.</w:t>
      </w:r>
      <w:r w:rsidR="00FD4495">
        <w:rPr>
          <w:rFonts w:ascii="Arial" w:eastAsia="Calibri" w:hAnsi="Arial" w:cs="Arial"/>
          <w:b/>
          <w:sz w:val="24"/>
          <w:szCs w:val="24"/>
        </w:rPr>
        <w:t>1338</w:t>
      </w:r>
      <w:bookmarkStart w:id="0" w:name="_GoBack"/>
      <w:bookmarkEnd w:id="0"/>
      <w:r w:rsidR="00CA5FEE">
        <w:rPr>
          <w:rFonts w:ascii="Arial" w:eastAsia="Calibri" w:hAnsi="Arial" w:cs="Arial"/>
          <w:b/>
          <w:sz w:val="24"/>
          <w:szCs w:val="24"/>
        </w:rPr>
        <w:t>.</w:t>
      </w:r>
      <w:r w:rsidR="00D02C77">
        <w:rPr>
          <w:rFonts w:ascii="Arial" w:eastAsia="Calibri" w:hAnsi="Arial" w:cs="Arial"/>
          <w:b/>
          <w:sz w:val="24"/>
          <w:szCs w:val="24"/>
        </w:rPr>
        <w:t>.</w:t>
      </w:r>
      <w:r w:rsidRPr="00DF2964">
        <w:rPr>
          <w:rFonts w:ascii="Arial" w:eastAsia="Calibri" w:hAnsi="Arial" w:cs="Arial"/>
          <w:b/>
          <w:sz w:val="24"/>
          <w:szCs w:val="24"/>
        </w:rPr>
        <w:t>2025</w:t>
      </w:r>
    </w:p>
    <w:p w14:paraId="0ED5385D" w14:textId="77777777" w:rsidR="00DF2964" w:rsidRPr="00DF2964" w:rsidRDefault="00DF2964" w:rsidP="006A1C04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DF2964">
        <w:rPr>
          <w:rFonts w:ascii="Arial" w:eastAsia="Calibri" w:hAnsi="Arial" w:cs="Arial"/>
          <w:sz w:val="24"/>
          <w:szCs w:val="24"/>
        </w:rPr>
        <w:t>Dział Zamówień Publicznych</w:t>
      </w:r>
    </w:p>
    <w:p w14:paraId="24E006A7" w14:textId="77777777" w:rsidR="00DF2964" w:rsidRPr="00DF2964" w:rsidRDefault="00DF2964" w:rsidP="006A1C04">
      <w:pPr>
        <w:spacing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DF2964">
        <w:rPr>
          <w:rFonts w:ascii="Arial" w:eastAsia="Calibri" w:hAnsi="Arial" w:cs="Arial"/>
          <w:sz w:val="24"/>
          <w:szCs w:val="24"/>
        </w:rPr>
        <w:t>tel. 0-12 614 25 52</w:t>
      </w:r>
    </w:p>
    <w:p w14:paraId="65FD2ADC" w14:textId="517DE2F2" w:rsidR="00DF2964" w:rsidRPr="00DF2964" w:rsidRDefault="00DF2964" w:rsidP="006A1C04">
      <w:pPr>
        <w:spacing w:after="200" w:line="360" w:lineRule="auto"/>
        <w:jc w:val="both"/>
        <w:rPr>
          <w:rFonts w:ascii="Arial" w:eastAsia="Calibri" w:hAnsi="Arial" w:cs="Arial"/>
          <w:sz w:val="24"/>
          <w:szCs w:val="24"/>
        </w:rPr>
      </w:pPr>
      <w:r w:rsidRPr="00DF2964">
        <w:rPr>
          <w:rFonts w:ascii="Arial" w:eastAsia="Calibri" w:hAnsi="Arial" w:cs="Arial"/>
          <w:sz w:val="24"/>
          <w:szCs w:val="24"/>
        </w:rPr>
        <w:t xml:space="preserve">e-mail: </w:t>
      </w:r>
      <w:hyperlink r:id="rId9" w:history="1">
        <w:r w:rsidRPr="00DF2964">
          <w:rPr>
            <w:rFonts w:ascii="Arial" w:eastAsia="Calibri" w:hAnsi="Arial" w:cs="Arial"/>
            <w:color w:val="0000FF"/>
            <w:sz w:val="24"/>
            <w:szCs w:val="24"/>
            <w:u w:val="single"/>
          </w:rPr>
          <w:t>przetargi@szpitaljp2.krakow.pl</w:t>
        </w:r>
      </w:hyperlink>
    </w:p>
    <w:p w14:paraId="1AA8457D" w14:textId="3B870FC2" w:rsidR="00DF2964" w:rsidRPr="005C4761" w:rsidRDefault="00DF2964" w:rsidP="006A1C04">
      <w:pPr>
        <w:tabs>
          <w:tab w:val="right" w:pos="9072"/>
        </w:tabs>
        <w:spacing w:line="360" w:lineRule="auto"/>
        <w:jc w:val="both"/>
        <w:rPr>
          <w:rFonts w:ascii="Arial" w:hAnsi="Arial" w:cs="Arial"/>
          <w:b/>
          <w:bCs/>
          <w:sz w:val="24"/>
          <w:szCs w:val="24"/>
          <w:lang w:eastAsia="pl-PL"/>
        </w:rPr>
      </w:pPr>
      <w:r w:rsidRPr="00DF2964">
        <w:rPr>
          <w:rFonts w:ascii="Arial" w:eastAsia="Calibri" w:hAnsi="Arial" w:cs="Arial"/>
          <w:b/>
          <w:iCs/>
          <w:sz w:val="24"/>
          <w:szCs w:val="24"/>
        </w:rPr>
        <w:t>dotyczy: postępowania</w:t>
      </w:r>
      <w:r w:rsidRPr="00DF2964">
        <w:rPr>
          <w:rFonts w:ascii="Arial" w:eastAsia="Calibri" w:hAnsi="Arial" w:cs="Arial"/>
          <w:b/>
          <w:sz w:val="24"/>
          <w:szCs w:val="24"/>
        </w:rPr>
        <w:t xml:space="preserve"> DZ.271.</w:t>
      </w:r>
      <w:r w:rsidR="00A56278">
        <w:rPr>
          <w:rFonts w:ascii="Arial" w:eastAsia="Calibri" w:hAnsi="Arial" w:cs="Arial"/>
          <w:b/>
          <w:sz w:val="24"/>
          <w:szCs w:val="24"/>
        </w:rPr>
        <w:t>124</w:t>
      </w:r>
      <w:r w:rsidR="008505CF">
        <w:rPr>
          <w:rFonts w:ascii="Arial" w:eastAsia="Calibri" w:hAnsi="Arial" w:cs="Arial"/>
          <w:b/>
          <w:sz w:val="24"/>
          <w:szCs w:val="24"/>
        </w:rPr>
        <w:t>.</w:t>
      </w:r>
      <w:r w:rsidRPr="00DF2964">
        <w:rPr>
          <w:rFonts w:ascii="Arial" w:eastAsia="Calibri" w:hAnsi="Arial" w:cs="Arial"/>
          <w:b/>
          <w:sz w:val="24"/>
          <w:szCs w:val="24"/>
        </w:rPr>
        <w:t>2025 –</w:t>
      </w:r>
      <w:r w:rsidR="00F47FC6" w:rsidRPr="00F47FC6">
        <w:rPr>
          <w:rFonts w:cs="Calibri"/>
          <w:b/>
          <w:bCs/>
          <w:sz w:val="24"/>
          <w:szCs w:val="24"/>
          <w:lang w:eastAsia="pl-PL"/>
        </w:rPr>
        <w:t xml:space="preserve"> </w:t>
      </w:r>
      <w:r w:rsidR="00A56278" w:rsidRPr="00A56278">
        <w:rPr>
          <w:rFonts w:cs="Calibri"/>
          <w:b/>
          <w:bCs/>
          <w:sz w:val="24"/>
          <w:szCs w:val="24"/>
          <w:lang w:eastAsia="pl-PL"/>
        </w:rPr>
        <w:t>Dostawa różnych wyrobów medycznych</w:t>
      </w:r>
    </w:p>
    <w:p w14:paraId="6E6D0F37" w14:textId="77777777" w:rsidR="0074507A" w:rsidRPr="0074507A" w:rsidRDefault="0074507A" w:rsidP="006A1C04">
      <w:pPr>
        <w:tabs>
          <w:tab w:val="right" w:pos="9072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47E7FD0" w14:textId="77777777" w:rsidR="00DF2964" w:rsidRDefault="00DF2964" w:rsidP="006A1C04">
      <w:pPr>
        <w:suppressAutoHyphens w:val="0"/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  <w:r w:rsidRPr="00DF2964">
        <w:rPr>
          <w:rFonts w:ascii="Arial" w:eastAsia="Calibri" w:hAnsi="Arial" w:cs="Arial"/>
          <w:sz w:val="24"/>
          <w:szCs w:val="24"/>
          <w:lang w:eastAsia="en-US"/>
        </w:rPr>
        <w:t>Krakowski Szpital Specjalistyczny im. św. Jana Pawła II, ul. Prądnicka 80 w Krakowie, powiadamia zainteresowane strony, że w związku z ww. postępowaniem, zostały zadane następujące pytania:</w:t>
      </w:r>
    </w:p>
    <w:p w14:paraId="6EC39551" w14:textId="77777777" w:rsidR="00A56278" w:rsidRPr="00DF2964" w:rsidRDefault="00A56278" w:rsidP="006A1C04">
      <w:pPr>
        <w:suppressAutoHyphens w:val="0"/>
        <w:spacing w:line="360" w:lineRule="auto"/>
        <w:ind w:firstLine="709"/>
        <w:jc w:val="both"/>
        <w:rPr>
          <w:rFonts w:ascii="Arial" w:eastAsia="Calibri" w:hAnsi="Arial" w:cs="Arial"/>
          <w:sz w:val="24"/>
          <w:szCs w:val="24"/>
          <w:lang w:eastAsia="en-US"/>
        </w:rPr>
      </w:pPr>
    </w:p>
    <w:p w14:paraId="43FA1944" w14:textId="31639BC7" w:rsidR="00DF2964" w:rsidRPr="00A56278" w:rsidRDefault="00A56278" w:rsidP="00A56278">
      <w:pPr>
        <w:suppressAutoHyphens w:val="0"/>
        <w:spacing w:line="36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A56278">
        <w:rPr>
          <w:rFonts w:ascii="Arial" w:eastAsia="Calibri" w:hAnsi="Arial" w:cs="Arial"/>
          <w:b/>
          <w:sz w:val="24"/>
          <w:szCs w:val="24"/>
          <w:lang w:eastAsia="en-US"/>
        </w:rPr>
        <w:t xml:space="preserve">Pytanie 1 </w:t>
      </w:r>
    </w:p>
    <w:p w14:paraId="4BF063AB" w14:textId="77777777" w:rsidR="00D022B3" w:rsidRPr="00D022B3" w:rsidRDefault="00D022B3" w:rsidP="00D022B3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D022B3">
        <w:rPr>
          <w:rFonts w:ascii="Arial" w:eastAsiaTheme="minorHAnsi" w:hAnsi="Arial" w:cs="Arial"/>
          <w:sz w:val="24"/>
          <w:szCs w:val="24"/>
          <w:lang w:eastAsia="en-US"/>
        </w:rPr>
        <w:t>Dotyczy wzoru umowy dla pakietu nr 3</w:t>
      </w:r>
    </w:p>
    <w:p w14:paraId="602C7B99" w14:textId="77777777" w:rsidR="00D022B3" w:rsidRPr="00D022B3" w:rsidRDefault="00D022B3" w:rsidP="00D022B3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D022B3">
        <w:rPr>
          <w:rFonts w:ascii="Arial" w:eastAsiaTheme="minorHAnsi" w:hAnsi="Arial" w:cs="Arial"/>
          <w:sz w:val="24"/>
          <w:szCs w:val="24"/>
          <w:lang w:eastAsia="en-US"/>
        </w:rPr>
        <w:t>Zwracamy się do Zamawiającego z prośbą o dodanie poniższego zapisu do umowy dostawy ”W</w:t>
      </w:r>
    </w:p>
    <w:p w14:paraId="258E8CAD" w14:textId="77777777" w:rsidR="00D022B3" w:rsidRPr="00D022B3" w:rsidRDefault="00D022B3" w:rsidP="00D022B3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D022B3">
        <w:rPr>
          <w:rFonts w:ascii="Arial" w:eastAsiaTheme="minorHAnsi" w:hAnsi="Arial" w:cs="Arial"/>
          <w:sz w:val="24"/>
          <w:szCs w:val="24"/>
          <w:lang w:eastAsia="en-US"/>
        </w:rPr>
        <w:t>przypadku niezrealizowania przez Zamawiającego płatności w terminie określonym w §3 ust. 3</w:t>
      </w:r>
    </w:p>
    <w:p w14:paraId="04177C27" w14:textId="61E88D06" w:rsidR="00D022B3" w:rsidRPr="00D022B3" w:rsidRDefault="00D022B3" w:rsidP="00D022B3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D022B3">
        <w:rPr>
          <w:rFonts w:ascii="Arial" w:eastAsiaTheme="minorHAnsi" w:hAnsi="Arial" w:cs="Arial"/>
          <w:sz w:val="24"/>
          <w:szCs w:val="24"/>
          <w:lang w:eastAsia="en-US"/>
        </w:rPr>
        <w:t xml:space="preserve">niniejszej umowy dostawy, Wykonawca ma prawo wstrzymać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dostawy na rzecz Zamawiającego, </w:t>
      </w:r>
      <w:r w:rsidRPr="00D022B3">
        <w:rPr>
          <w:rFonts w:ascii="Arial" w:eastAsiaTheme="minorHAnsi" w:hAnsi="Arial" w:cs="Arial"/>
          <w:sz w:val="24"/>
          <w:szCs w:val="24"/>
          <w:lang w:eastAsia="en-US"/>
        </w:rPr>
        <w:t>po uprzednim pisemnym powiadomieniu Zamawiającego o zale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głościach i oficjalnym wezwaniu </w:t>
      </w:r>
      <w:r w:rsidRPr="00D022B3">
        <w:rPr>
          <w:rFonts w:ascii="Arial" w:eastAsiaTheme="minorHAnsi" w:hAnsi="Arial" w:cs="Arial"/>
          <w:sz w:val="24"/>
          <w:szCs w:val="24"/>
          <w:lang w:eastAsia="en-US"/>
        </w:rPr>
        <w:t>do zapłaty. Wstrzymanie dostaw może trwać do momentu ur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egulowania wszelkich zaległości </w:t>
      </w:r>
      <w:r w:rsidRPr="00D022B3">
        <w:rPr>
          <w:rFonts w:ascii="Arial" w:eastAsiaTheme="minorHAnsi" w:hAnsi="Arial" w:cs="Arial"/>
          <w:sz w:val="24"/>
          <w:szCs w:val="24"/>
          <w:lang w:eastAsia="en-US"/>
        </w:rPr>
        <w:t>przez Zamawiającego. W przypadku, gdy zaległości nie zo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staną uregulowane w wyznaczonym </w:t>
      </w:r>
      <w:r w:rsidRPr="00D022B3">
        <w:rPr>
          <w:rFonts w:ascii="Arial" w:eastAsiaTheme="minorHAnsi" w:hAnsi="Arial" w:cs="Arial"/>
          <w:sz w:val="24"/>
          <w:szCs w:val="24"/>
          <w:lang w:eastAsia="en-US"/>
        </w:rPr>
        <w:t>terminie, Wykonawca może rozwiązać umowę ze skut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kiem natychmiastowym, bez prawa </w:t>
      </w:r>
      <w:r w:rsidRPr="00D022B3">
        <w:rPr>
          <w:rFonts w:ascii="Arial" w:eastAsiaTheme="minorHAnsi" w:hAnsi="Arial" w:cs="Arial"/>
          <w:sz w:val="24"/>
          <w:szCs w:val="24"/>
          <w:lang w:eastAsia="en-US"/>
        </w:rPr>
        <w:t>Zamawiającego do naliczania kar umownych. Wstrzymanie d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ostaw w związku z zaległościami </w:t>
      </w:r>
      <w:r w:rsidRPr="00D022B3">
        <w:rPr>
          <w:rFonts w:ascii="Arial" w:eastAsiaTheme="minorHAnsi" w:hAnsi="Arial" w:cs="Arial"/>
          <w:sz w:val="24"/>
          <w:szCs w:val="24"/>
          <w:lang w:eastAsia="en-US"/>
        </w:rPr>
        <w:t>nie zwalnia Zamawiającego z obowiązku zapłaty należności zgodnie z warunkami umowy.”</w:t>
      </w:r>
    </w:p>
    <w:p w14:paraId="41D30E2D" w14:textId="2B317328" w:rsidR="00A56278" w:rsidRDefault="00A56278" w:rsidP="00D022B3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A56278">
        <w:rPr>
          <w:rFonts w:ascii="Arial" w:eastAsia="Calibri" w:hAnsi="Arial" w:cs="Arial"/>
          <w:b/>
          <w:bCs/>
          <w:color w:val="FF0000"/>
          <w:sz w:val="24"/>
          <w:szCs w:val="24"/>
          <w:lang w:eastAsia="en-US"/>
        </w:rPr>
        <w:t xml:space="preserve">Odpowiedź: </w:t>
      </w:r>
      <w:r w:rsidR="00D022B3">
        <w:rPr>
          <w:rFonts w:ascii="Arial" w:eastAsia="Calibri" w:hAnsi="Arial" w:cs="Arial"/>
          <w:b/>
          <w:bCs/>
          <w:color w:val="FF0000"/>
          <w:sz w:val="24"/>
          <w:szCs w:val="24"/>
          <w:lang w:eastAsia="en-US"/>
        </w:rPr>
        <w:t xml:space="preserve">SWZ bez zmian. </w:t>
      </w:r>
    </w:p>
    <w:p w14:paraId="1A62EC6D" w14:textId="77777777" w:rsidR="00A56278" w:rsidRPr="00A56278" w:rsidRDefault="00A56278" w:rsidP="00A56278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</w:p>
    <w:p w14:paraId="6A932AEA" w14:textId="434F6BF6" w:rsidR="00D022B3" w:rsidRDefault="00A56278" w:rsidP="00D022B3">
      <w:pPr>
        <w:suppressAutoHyphens w:val="0"/>
        <w:spacing w:line="36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A56278">
        <w:rPr>
          <w:rFonts w:ascii="Arial" w:eastAsia="Calibri" w:hAnsi="Arial" w:cs="Arial"/>
          <w:b/>
          <w:bCs/>
          <w:sz w:val="24"/>
          <w:szCs w:val="24"/>
          <w:lang w:eastAsia="en-US"/>
        </w:rPr>
        <w:t xml:space="preserve"> </w:t>
      </w:r>
      <w:r w:rsidR="00D022B3">
        <w:rPr>
          <w:rFonts w:ascii="Arial" w:eastAsia="Calibri" w:hAnsi="Arial" w:cs="Arial"/>
          <w:b/>
          <w:sz w:val="24"/>
          <w:szCs w:val="24"/>
          <w:lang w:eastAsia="en-US"/>
        </w:rPr>
        <w:t>Pytanie 2</w:t>
      </w:r>
    </w:p>
    <w:p w14:paraId="7720A04B" w14:textId="77777777" w:rsidR="00D022B3" w:rsidRPr="00D022B3" w:rsidRDefault="00D022B3" w:rsidP="00D022B3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D022B3">
        <w:rPr>
          <w:rFonts w:ascii="Arial" w:eastAsiaTheme="minorHAnsi" w:hAnsi="Arial" w:cs="Arial"/>
          <w:sz w:val="24"/>
          <w:szCs w:val="24"/>
          <w:lang w:eastAsia="en-US"/>
        </w:rPr>
        <w:t>Dotyczy wzoru umowy dla pakietu nr 3</w:t>
      </w:r>
    </w:p>
    <w:p w14:paraId="674FF5D4" w14:textId="2CD498FE" w:rsidR="00D022B3" w:rsidRPr="00D022B3" w:rsidRDefault="00D022B3" w:rsidP="00D022B3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D022B3">
        <w:rPr>
          <w:rFonts w:ascii="Arial" w:eastAsiaTheme="minorHAnsi" w:hAnsi="Arial" w:cs="Arial"/>
          <w:sz w:val="24"/>
          <w:szCs w:val="24"/>
          <w:lang w:eastAsia="en-US"/>
        </w:rPr>
        <w:t>Zwracamy się do Zamawiającego z prośbą o dodanie poniższeg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o zapisu do umowy dostawy „Kary </w:t>
      </w:r>
      <w:r w:rsidRPr="00D022B3">
        <w:rPr>
          <w:rFonts w:ascii="Arial" w:eastAsiaTheme="minorHAnsi" w:hAnsi="Arial" w:cs="Arial"/>
          <w:sz w:val="24"/>
          <w:szCs w:val="24"/>
          <w:lang w:eastAsia="en-US"/>
        </w:rPr>
        <w:t xml:space="preserve">umowne jakie może naliczyć Zamawiający w związku ze zwłoką w realizacji zamówienia </w:t>
      </w:r>
      <w:proofErr w:type="spellStart"/>
      <w:r w:rsidRPr="00D022B3">
        <w:rPr>
          <w:rFonts w:ascii="Arial" w:eastAsiaTheme="minorHAnsi" w:hAnsi="Arial" w:cs="Arial"/>
          <w:sz w:val="24"/>
          <w:szCs w:val="24"/>
          <w:lang w:eastAsia="en-US"/>
        </w:rPr>
        <w:t>mogąbyć</w:t>
      </w:r>
      <w:proofErr w:type="spellEnd"/>
      <w:r w:rsidRPr="00D022B3">
        <w:rPr>
          <w:rFonts w:ascii="Arial" w:eastAsiaTheme="minorHAnsi" w:hAnsi="Arial" w:cs="Arial"/>
          <w:sz w:val="24"/>
          <w:szCs w:val="24"/>
          <w:lang w:eastAsia="en-US"/>
        </w:rPr>
        <w:t xml:space="preserve"> zastosowane tylko w przypadku, gdy Zamawiający nie posiada aktualnie zaległości w</w:t>
      </w:r>
    </w:p>
    <w:p w14:paraId="58ED92C2" w14:textId="56551822" w:rsidR="00D022B3" w:rsidRPr="00D022B3" w:rsidRDefault="00D022B3" w:rsidP="00D022B3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D022B3">
        <w:rPr>
          <w:rFonts w:ascii="Arial" w:eastAsiaTheme="minorHAnsi" w:hAnsi="Arial" w:cs="Arial"/>
          <w:sz w:val="24"/>
          <w:szCs w:val="24"/>
          <w:lang w:eastAsia="en-US"/>
        </w:rPr>
        <w:lastRenderedPageBreak/>
        <w:t>płatnościach na rzecz Wykonawcy starszych niż 14 dni od upływu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pierwotnego terminu płatności. </w:t>
      </w:r>
      <w:r w:rsidRPr="00D022B3">
        <w:rPr>
          <w:rFonts w:ascii="Arial" w:eastAsiaTheme="minorHAnsi" w:hAnsi="Arial" w:cs="Arial"/>
          <w:sz w:val="24"/>
          <w:szCs w:val="24"/>
          <w:lang w:eastAsia="en-US"/>
        </w:rPr>
        <w:t>Wznowiony bieg terminu realizacji zamówienia, po którego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przekroczeniu Zamawiający może </w:t>
      </w:r>
      <w:r w:rsidRPr="00D022B3">
        <w:rPr>
          <w:rFonts w:ascii="Arial" w:eastAsiaTheme="minorHAnsi" w:hAnsi="Arial" w:cs="Arial"/>
          <w:sz w:val="24"/>
          <w:szCs w:val="24"/>
          <w:lang w:eastAsia="en-US"/>
        </w:rPr>
        <w:t>naliczać kary umowne następuje od dnia zaksięgowa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nia zaległych środków na koncie </w:t>
      </w:r>
      <w:r w:rsidRPr="00D022B3">
        <w:rPr>
          <w:rFonts w:ascii="Arial" w:eastAsiaTheme="minorHAnsi" w:hAnsi="Arial" w:cs="Arial"/>
          <w:sz w:val="24"/>
          <w:szCs w:val="24"/>
          <w:lang w:eastAsia="en-US"/>
        </w:rPr>
        <w:t>Wykonawcy.”</w:t>
      </w:r>
    </w:p>
    <w:p w14:paraId="716ABE98" w14:textId="72487903" w:rsidR="00D022B3" w:rsidRDefault="00D022B3" w:rsidP="00D022B3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A56278">
        <w:rPr>
          <w:rFonts w:ascii="Arial" w:eastAsia="Calibri" w:hAnsi="Arial" w:cs="Arial"/>
          <w:b/>
          <w:bCs/>
          <w:color w:val="FF0000"/>
          <w:sz w:val="24"/>
          <w:szCs w:val="24"/>
          <w:lang w:eastAsia="en-US"/>
        </w:rPr>
        <w:t xml:space="preserve">Odpowiedź: </w:t>
      </w:r>
      <w:r>
        <w:rPr>
          <w:rFonts w:ascii="Arial" w:eastAsia="Calibri" w:hAnsi="Arial" w:cs="Arial"/>
          <w:b/>
          <w:bCs/>
          <w:color w:val="FF0000"/>
          <w:sz w:val="24"/>
          <w:szCs w:val="24"/>
          <w:lang w:eastAsia="en-US"/>
        </w:rPr>
        <w:t xml:space="preserve">SWZ bez zmian. </w:t>
      </w:r>
    </w:p>
    <w:p w14:paraId="3997E1D3" w14:textId="436C1C02" w:rsidR="00A56278" w:rsidRDefault="00A56278" w:rsidP="00D022B3">
      <w:pPr>
        <w:spacing w:line="36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2A555B0A" w14:textId="501A8A31" w:rsidR="00D022B3" w:rsidRDefault="00D022B3" w:rsidP="00D022B3">
      <w:pPr>
        <w:suppressAutoHyphens w:val="0"/>
        <w:spacing w:line="36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>Pytanie 3</w:t>
      </w:r>
    </w:p>
    <w:p w14:paraId="4F21FF3A" w14:textId="77777777" w:rsidR="00D022B3" w:rsidRPr="00D022B3" w:rsidRDefault="00D022B3" w:rsidP="00D022B3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D022B3">
        <w:rPr>
          <w:rFonts w:ascii="Arial" w:eastAsiaTheme="minorHAnsi" w:hAnsi="Arial" w:cs="Arial"/>
          <w:sz w:val="24"/>
          <w:szCs w:val="24"/>
          <w:lang w:eastAsia="en-US"/>
        </w:rPr>
        <w:t>Dotyczy formularza asortymentowo-cenowego dla pakietu nr 3</w:t>
      </w:r>
    </w:p>
    <w:p w14:paraId="66493434" w14:textId="77777777" w:rsidR="00D022B3" w:rsidRPr="00D022B3" w:rsidRDefault="00D022B3" w:rsidP="00D022B3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D022B3">
        <w:rPr>
          <w:rFonts w:ascii="Arial" w:eastAsiaTheme="minorHAnsi" w:hAnsi="Arial" w:cs="Arial"/>
          <w:sz w:val="24"/>
          <w:szCs w:val="24"/>
          <w:lang w:eastAsia="en-US"/>
        </w:rPr>
        <w:t>Zwracamy się do Zamawiającego z wnioskiem o wprowadzenie wymogu dodania kolumny z nr</w:t>
      </w:r>
    </w:p>
    <w:p w14:paraId="0C10588D" w14:textId="5517D5FD" w:rsidR="00D022B3" w:rsidRPr="00D022B3" w:rsidRDefault="00D022B3" w:rsidP="00D022B3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>
        <w:rPr>
          <w:rFonts w:ascii="Arial" w:eastAsiaTheme="minorHAnsi" w:hAnsi="Arial" w:cs="Arial"/>
          <w:sz w:val="24"/>
          <w:szCs w:val="24"/>
          <w:lang w:eastAsia="en-US"/>
        </w:rPr>
        <w:t xml:space="preserve">katalogowych. </w:t>
      </w:r>
      <w:r w:rsidRPr="00D022B3">
        <w:rPr>
          <w:rFonts w:ascii="Arial" w:eastAsiaTheme="minorHAnsi" w:hAnsi="Arial" w:cs="Arial"/>
          <w:sz w:val="24"/>
          <w:szCs w:val="24"/>
          <w:lang w:eastAsia="en-US"/>
        </w:rPr>
        <w:t xml:space="preserve">Bez jednoznacznego wskazania konkretnych numerów 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katalogowych Zamawiający nie ma </w:t>
      </w:r>
      <w:r w:rsidRPr="00D022B3">
        <w:rPr>
          <w:rFonts w:ascii="Arial" w:eastAsiaTheme="minorHAnsi" w:hAnsi="Arial" w:cs="Arial"/>
          <w:sz w:val="24"/>
          <w:szCs w:val="24"/>
          <w:lang w:eastAsia="en-US"/>
        </w:rPr>
        <w:t>możliwości dokładnej oceny zgodności zaoferowanego asort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ymentu z wymaganym w formularzu </w:t>
      </w:r>
      <w:r w:rsidRPr="00D022B3">
        <w:rPr>
          <w:rFonts w:ascii="Arial" w:eastAsiaTheme="minorHAnsi" w:hAnsi="Arial" w:cs="Arial"/>
          <w:sz w:val="24"/>
          <w:szCs w:val="24"/>
          <w:lang w:eastAsia="en-US"/>
        </w:rPr>
        <w:t>cenowym opisem, a to pozwala wykonawcom na swobodę dowolnych zmian ofe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rowanych </w:t>
      </w:r>
      <w:r w:rsidRPr="00D022B3">
        <w:rPr>
          <w:rFonts w:ascii="Arial" w:eastAsiaTheme="minorHAnsi" w:hAnsi="Arial" w:cs="Arial"/>
          <w:sz w:val="24"/>
          <w:szCs w:val="24"/>
          <w:lang w:eastAsia="en-US"/>
        </w:rPr>
        <w:t>produktów w trakcie trwania postępowania.</w:t>
      </w:r>
      <w:r w:rsidRPr="00D022B3">
        <w:rPr>
          <w:rFonts w:ascii="Arial" w:eastAsiaTheme="minorHAnsi" w:hAnsi="Arial" w:cs="Arial"/>
          <w:sz w:val="24"/>
          <w:szCs w:val="24"/>
          <w:lang w:eastAsia="en-US"/>
        </w:rPr>
        <w:t xml:space="preserve"> </w:t>
      </w:r>
      <w:r w:rsidRPr="00D022B3">
        <w:rPr>
          <w:rFonts w:ascii="Arial" w:eastAsiaTheme="minorHAnsi" w:hAnsi="Arial" w:cs="Arial"/>
          <w:sz w:val="24"/>
          <w:szCs w:val="24"/>
          <w:lang w:eastAsia="en-US"/>
        </w:rPr>
        <w:t>Poprzez wprowadzenie wymogu określenia numerów katalogowych Zamawiający uzyska</w:t>
      </w:r>
    </w:p>
    <w:p w14:paraId="74C9EC71" w14:textId="1B82C6B4" w:rsidR="00D022B3" w:rsidRPr="00D022B3" w:rsidRDefault="00D022B3" w:rsidP="00D022B3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D022B3">
        <w:rPr>
          <w:rFonts w:ascii="Arial" w:eastAsiaTheme="minorHAnsi" w:hAnsi="Arial" w:cs="Arial"/>
          <w:sz w:val="24"/>
          <w:szCs w:val="24"/>
          <w:lang w:eastAsia="en-US"/>
        </w:rPr>
        <w:t>pewność, iż oferowany asortyment jest zgodny wymaganym (p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oprzez porównanie dostarczonych </w:t>
      </w:r>
      <w:r w:rsidRPr="00D022B3">
        <w:rPr>
          <w:rFonts w:ascii="Arial" w:eastAsiaTheme="minorHAnsi" w:hAnsi="Arial" w:cs="Arial"/>
          <w:sz w:val="24"/>
          <w:szCs w:val="24"/>
          <w:lang w:eastAsia="en-US"/>
        </w:rPr>
        <w:t>na wezwanie katalogów z podanymi w ofercie konk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retnymi numerami katalogowymi). </w:t>
      </w:r>
      <w:r w:rsidRPr="00D022B3">
        <w:rPr>
          <w:rFonts w:ascii="Arial" w:eastAsiaTheme="minorHAnsi" w:hAnsi="Arial" w:cs="Arial"/>
          <w:sz w:val="24"/>
          <w:szCs w:val="24"/>
          <w:lang w:eastAsia="en-US"/>
        </w:rPr>
        <w:t>Wprowadzenie wymogu pozwoli również Zamawiającemu uniknąć niezgodności</w:t>
      </w:r>
    </w:p>
    <w:p w14:paraId="16121E21" w14:textId="5499D1D9" w:rsidR="00D022B3" w:rsidRPr="00D022B3" w:rsidRDefault="00D022B3" w:rsidP="00D022B3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D022B3">
        <w:rPr>
          <w:rFonts w:ascii="Arial" w:eastAsiaTheme="minorHAnsi" w:hAnsi="Arial" w:cs="Arial"/>
          <w:sz w:val="24"/>
          <w:szCs w:val="24"/>
          <w:lang w:eastAsia="en-US"/>
        </w:rPr>
        <w:t>asortymentowych na każdym etapie postępowania, a także pozw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oli zapobiec reklamacjom już na </w:t>
      </w:r>
      <w:r w:rsidRPr="00D022B3">
        <w:rPr>
          <w:rFonts w:ascii="Arial" w:eastAsiaTheme="minorHAnsi" w:hAnsi="Arial" w:cs="Arial"/>
          <w:sz w:val="24"/>
          <w:szCs w:val="24"/>
          <w:lang w:eastAsia="en-US"/>
        </w:rPr>
        <w:t>etapie realizacji umowy.</w:t>
      </w:r>
    </w:p>
    <w:p w14:paraId="368648A9" w14:textId="1E22FE4C" w:rsidR="00D022B3" w:rsidRDefault="00D022B3" w:rsidP="00D022B3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A56278">
        <w:rPr>
          <w:rFonts w:ascii="Arial" w:eastAsia="Calibri" w:hAnsi="Arial" w:cs="Arial"/>
          <w:b/>
          <w:bCs/>
          <w:color w:val="FF0000"/>
          <w:sz w:val="24"/>
          <w:szCs w:val="24"/>
          <w:lang w:eastAsia="en-US"/>
        </w:rPr>
        <w:t xml:space="preserve">Odpowiedź: </w:t>
      </w:r>
      <w:r>
        <w:rPr>
          <w:rFonts w:ascii="Arial" w:eastAsia="Calibri" w:hAnsi="Arial" w:cs="Arial"/>
          <w:b/>
          <w:bCs/>
          <w:color w:val="FF0000"/>
          <w:sz w:val="24"/>
          <w:szCs w:val="24"/>
          <w:lang w:eastAsia="en-US"/>
        </w:rPr>
        <w:t xml:space="preserve">Zamawiający wymaga wpisania numerów katalogowych w opisie przedmiotu zamówienia. </w:t>
      </w:r>
    </w:p>
    <w:p w14:paraId="271EBCB7" w14:textId="77777777" w:rsidR="00D022B3" w:rsidRDefault="00D022B3" w:rsidP="00D022B3">
      <w:pPr>
        <w:spacing w:line="36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63718289" w14:textId="77777777" w:rsidR="00D022B3" w:rsidRDefault="00D022B3" w:rsidP="00D022B3">
      <w:pPr>
        <w:spacing w:line="36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14A9B6E3" w14:textId="01252F75" w:rsidR="00D022B3" w:rsidRDefault="00D022B3" w:rsidP="00D022B3">
      <w:pPr>
        <w:suppressAutoHyphens w:val="0"/>
        <w:spacing w:line="36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>Pytanie 4</w:t>
      </w:r>
    </w:p>
    <w:p w14:paraId="2EAC2464" w14:textId="77777777" w:rsidR="00D022B3" w:rsidRPr="00D022B3" w:rsidRDefault="00D022B3" w:rsidP="00D022B3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D022B3">
        <w:rPr>
          <w:rFonts w:ascii="Arial" w:eastAsiaTheme="minorHAnsi" w:hAnsi="Arial" w:cs="Arial"/>
          <w:sz w:val="24"/>
          <w:szCs w:val="24"/>
          <w:lang w:eastAsia="en-US"/>
        </w:rPr>
        <w:t>Dotyczy wzoru umowy dla pakietu nr 3</w:t>
      </w:r>
    </w:p>
    <w:p w14:paraId="1CFCD950" w14:textId="77777777" w:rsidR="00D022B3" w:rsidRPr="00D022B3" w:rsidRDefault="00D022B3" w:rsidP="00D022B3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D022B3">
        <w:rPr>
          <w:rFonts w:ascii="Arial" w:eastAsiaTheme="minorHAnsi" w:hAnsi="Arial" w:cs="Arial"/>
          <w:sz w:val="24"/>
          <w:szCs w:val="24"/>
          <w:lang w:eastAsia="en-US"/>
        </w:rPr>
        <w:t xml:space="preserve">W związku z planowanym obowiązkiem wystawiania faktur ustrukturyzowanych przez </w:t>
      </w:r>
      <w:proofErr w:type="spellStart"/>
      <w:r w:rsidRPr="00D022B3">
        <w:rPr>
          <w:rFonts w:ascii="Arial" w:eastAsiaTheme="minorHAnsi" w:hAnsi="Arial" w:cs="Arial"/>
          <w:sz w:val="24"/>
          <w:szCs w:val="24"/>
          <w:lang w:eastAsia="en-US"/>
        </w:rPr>
        <w:t>KSeF</w:t>
      </w:r>
      <w:proofErr w:type="spellEnd"/>
      <w:r w:rsidRPr="00D022B3">
        <w:rPr>
          <w:rFonts w:ascii="Arial" w:eastAsiaTheme="minorHAnsi" w:hAnsi="Arial" w:cs="Arial"/>
          <w:sz w:val="24"/>
          <w:szCs w:val="24"/>
          <w:lang w:eastAsia="en-US"/>
        </w:rPr>
        <w:t>,</w:t>
      </w:r>
    </w:p>
    <w:p w14:paraId="2B298265" w14:textId="77777777" w:rsidR="00D022B3" w:rsidRPr="00D022B3" w:rsidRDefault="00D022B3" w:rsidP="00D022B3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D022B3">
        <w:rPr>
          <w:rFonts w:ascii="Arial" w:eastAsiaTheme="minorHAnsi" w:hAnsi="Arial" w:cs="Arial"/>
          <w:sz w:val="24"/>
          <w:szCs w:val="24"/>
          <w:lang w:eastAsia="en-US"/>
        </w:rPr>
        <w:t>zwracamy się do Zamawiającego z wnioskiem o modyfikację treści umowy poprzez dodanie</w:t>
      </w:r>
    </w:p>
    <w:p w14:paraId="727C163C" w14:textId="77777777" w:rsidR="00D022B3" w:rsidRPr="00D022B3" w:rsidRDefault="00D022B3" w:rsidP="00D022B3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  <w:r w:rsidRPr="00D022B3">
        <w:rPr>
          <w:rFonts w:ascii="Arial" w:eastAsiaTheme="minorHAnsi" w:hAnsi="Arial" w:cs="Arial"/>
          <w:sz w:val="24"/>
          <w:szCs w:val="24"/>
          <w:lang w:eastAsia="en-US"/>
        </w:rPr>
        <w:t>zapisu o następującym brzmieniu:</w:t>
      </w:r>
    </w:p>
    <w:p w14:paraId="2C295D96" w14:textId="0EE722C7" w:rsidR="00D022B3" w:rsidRPr="00D022B3" w:rsidRDefault="00D022B3" w:rsidP="00D022B3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iCs/>
          <w:sz w:val="24"/>
          <w:szCs w:val="24"/>
          <w:lang w:eastAsia="en-US"/>
        </w:rPr>
      </w:pPr>
      <w:r w:rsidRPr="00D022B3">
        <w:rPr>
          <w:rFonts w:ascii="Arial" w:eastAsiaTheme="minorHAnsi" w:hAnsi="Arial" w:cs="Arial"/>
          <w:iCs/>
          <w:sz w:val="24"/>
          <w:szCs w:val="24"/>
          <w:lang w:eastAsia="en-US"/>
        </w:rPr>
        <w:t>Zgodnie z przepisami ustawy z dnia 5 sierpnia 2025 roku o zmia</w:t>
      </w:r>
      <w:r>
        <w:rPr>
          <w:rFonts w:ascii="Arial" w:eastAsiaTheme="minorHAnsi" w:hAnsi="Arial" w:cs="Arial"/>
          <w:iCs/>
          <w:sz w:val="24"/>
          <w:szCs w:val="24"/>
          <w:lang w:eastAsia="en-US"/>
        </w:rPr>
        <w:t xml:space="preserve">nie ustawy o podatku od towarów </w:t>
      </w:r>
      <w:r w:rsidRPr="00D022B3">
        <w:rPr>
          <w:rFonts w:ascii="Arial" w:eastAsiaTheme="minorHAnsi" w:hAnsi="Arial" w:cs="Arial"/>
          <w:iCs/>
          <w:sz w:val="24"/>
          <w:szCs w:val="24"/>
          <w:lang w:eastAsia="en-US"/>
        </w:rPr>
        <w:t xml:space="preserve">i usług oraz ustawy o zmianie ustawy o podatku od towarów i usług oraz niektórych </w:t>
      </w:r>
      <w:r w:rsidRPr="00D022B3">
        <w:rPr>
          <w:rFonts w:ascii="Arial" w:eastAsiaTheme="minorHAnsi" w:hAnsi="Arial" w:cs="Arial"/>
          <w:iCs/>
          <w:sz w:val="24"/>
          <w:szCs w:val="24"/>
          <w:lang w:eastAsia="en-US"/>
        </w:rPr>
        <w:lastRenderedPageBreak/>
        <w:t>innych ustaw</w:t>
      </w:r>
      <w:r>
        <w:rPr>
          <w:rFonts w:ascii="Arial" w:eastAsiaTheme="minorHAnsi" w:hAnsi="Arial" w:cs="Arial"/>
          <w:iCs/>
          <w:sz w:val="24"/>
          <w:szCs w:val="24"/>
          <w:lang w:eastAsia="en-US"/>
        </w:rPr>
        <w:t xml:space="preserve"> </w:t>
      </w:r>
      <w:r w:rsidRPr="00D022B3">
        <w:rPr>
          <w:rFonts w:ascii="Arial" w:eastAsiaTheme="minorHAnsi" w:hAnsi="Arial" w:cs="Arial"/>
          <w:iCs/>
          <w:sz w:val="24"/>
          <w:szCs w:val="24"/>
          <w:lang w:eastAsia="en-US"/>
        </w:rPr>
        <w:t>(Dz. U. 2025 poz. 1203) odpowiednio dla poszczególnych Wykonawców od 1 lutego 2026 roku lub</w:t>
      </w:r>
      <w:r>
        <w:rPr>
          <w:rFonts w:ascii="Arial" w:eastAsiaTheme="minorHAnsi" w:hAnsi="Arial" w:cs="Arial"/>
          <w:iCs/>
          <w:sz w:val="24"/>
          <w:szCs w:val="24"/>
          <w:lang w:eastAsia="en-US"/>
        </w:rPr>
        <w:t xml:space="preserve"> </w:t>
      </w:r>
      <w:r w:rsidRPr="00D022B3">
        <w:rPr>
          <w:rFonts w:ascii="Arial" w:eastAsiaTheme="minorHAnsi" w:hAnsi="Arial" w:cs="Arial"/>
          <w:iCs/>
          <w:sz w:val="24"/>
          <w:szCs w:val="24"/>
          <w:lang w:eastAsia="en-US"/>
        </w:rPr>
        <w:t>1 kwietnia 2026 roku zgodnie z obowiązkiem wynikającym z tej ustawy:</w:t>
      </w:r>
    </w:p>
    <w:p w14:paraId="49F7FC70" w14:textId="77777777" w:rsidR="00D022B3" w:rsidRPr="00D022B3" w:rsidRDefault="00D022B3" w:rsidP="00D022B3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iCs/>
          <w:sz w:val="24"/>
          <w:szCs w:val="24"/>
          <w:lang w:eastAsia="en-US"/>
        </w:rPr>
      </w:pPr>
      <w:r w:rsidRPr="00D022B3">
        <w:rPr>
          <w:rFonts w:ascii="Arial" w:eastAsiaTheme="minorHAnsi" w:hAnsi="Arial" w:cs="Arial"/>
          <w:iCs/>
          <w:sz w:val="24"/>
          <w:szCs w:val="24"/>
          <w:lang w:eastAsia="en-US"/>
        </w:rPr>
        <w:t>a) wszelkie faktury dokumentujące transakcje handlowe będą wystawiane i udostępniane</w:t>
      </w:r>
    </w:p>
    <w:p w14:paraId="499C3053" w14:textId="77777777" w:rsidR="00D022B3" w:rsidRPr="00D022B3" w:rsidRDefault="00D022B3" w:rsidP="00D022B3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iCs/>
          <w:sz w:val="24"/>
          <w:szCs w:val="24"/>
          <w:lang w:eastAsia="en-US"/>
        </w:rPr>
      </w:pPr>
      <w:r w:rsidRPr="00D022B3">
        <w:rPr>
          <w:rFonts w:ascii="Arial" w:eastAsiaTheme="minorHAnsi" w:hAnsi="Arial" w:cs="Arial"/>
          <w:iCs/>
          <w:sz w:val="24"/>
          <w:szCs w:val="24"/>
          <w:lang w:eastAsia="en-US"/>
        </w:rPr>
        <w:t>wyłącznie w formie faktur ustrukturyzowanych za pośrednictwem Krajowego Systemu e-</w:t>
      </w:r>
    </w:p>
    <w:p w14:paraId="07F6BF9D" w14:textId="77777777" w:rsidR="00D022B3" w:rsidRPr="00D022B3" w:rsidRDefault="00D022B3" w:rsidP="00D022B3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iCs/>
          <w:sz w:val="24"/>
          <w:szCs w:val="24"/>
          <w:lang w:eastAsia="en-US"/>
        </w:rPr>
      </w:pPr>
      <w:r w:rsidRPr="00D022B3">
        <w:rPr>
          <w:rFonts w:ascii="Arial" w:eastAsiaTheme="minorHAnsi" w:hAnsi="Arial" w:cs="Arial"/>
          <w:iCs/>
          <w:sz w:val="24"/>
          <w:szCs w:val="24"/>
          <w:lang w:eastAsia="en-US"/>
        </w:rPr>
        <w:t>Faktur (</w:t>
      </w:r>
      <w:proofErr w:type="spellStart"/>
      <w:r w:rsidRPr="00D022B3">
        <w:rPr>
          <w:rFonts w:ascii="Arial" w:eastAsiaTheme="minorHAnsi" w:hAnsi="Arial" w:cs="Arial"/>
          <w:iCs/>
          <w:sz w:val="24"/>
          <w:szCs w:val="24"/>
          <w:lang w:eastAsia="en-US"/>
        </w:rPr>
        <w:t>KSeF</w:t>
      </w:r>
      <w:proofErr w:type="spellEnd"/>
      <w:r w:rsidRPr="00D022B3">
        <w:rPr>
          <w:rFonts w:ascii="Arial" w:eastAsiaTheme="minorHAnsi" w:hAnsi="Arial" w:cs="Arial"/>
          <w:iCs/>
          <w:sz w:val="24"/>
          <w:szCs w:val="24"/>
          <w:lang w:eastAsia="en-US"/>
        </w:rPr>
        <w:t>), zgodnie z obowiązującymi przepisami prawa.</w:t>
      </w:r>
    </w:p>
    <w:p w14:paraId="2021AD40" w14:textId="77777777" w:rsidR="00D022B3" w:rsidRPr="00D022B3" w:rsidRDefault="00D022B3" w:rsidP="00D022B3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iCs/>
          <w:sz w:val="24"/>
          <w:szCs w:val="24"/>
          <w:lang w:eastAsia="en-US"/>
        </w:rPr>
      </w:pPr>
      <w:r w:rsidRPr="00D022B3">
        <w:rPr>
          <w:rFonts w:ascii="Arial" w:eastAsiaTheme="minorHAnsi" w:hAnsi="Arial" w:cs="Arial"/>
          <w:iCs/>
          <w:sz w:val="24"/>
          <w:szCs w:val="24"/>
          <w:lang w:eastAsia="en-US"/>
        </w:rPr>
        <w:t xml:space="preserve">b) Za datę doręczenia faktury uznaje się datę nadania numeru identyfikującego fakturę w </w:t>
      </w:r>
      <w:proofErr w:type="spellStart"/>
      <w:r w:rsidRPr="00D022B3">
        <w:rPr>
          <w:rFonts w:ascii="Arial" w:eastAsiaTheme="minorHAnsi" w:hAnsi="Arial" w:cs="Arial"/>
          <w:iCs/>
          <w:sz w:val="24"/>
          <w:szCs w:val="24"/>
          <w:lang w:eastAsia="en-US"/>
        </w:rPr>
        <w:t>KSeF</w:t>
      </w:r>
      <w:proofErr w:type="spellEnd"/>
      <w:r w:rsidRPr="00D022B3">
        <w:rPr>
          <w:rFonts w:ascii="Arial" w:eastAsiaTheme="minorHAnsi" w:hAnsi="Arial" w:cs="Arial"/>
          <w:iCs/>
          <w:sz w:val="24"/>
          <w:szCs w:val="24"/>
          <w:lang w:eastAsia="en-US"/>
        </w:rPr>
        <w:t>,</w:t>
      </w:r>
    </w:p>
    <w:p w14:paraId="4700211A" w14:textId="77777777" w:rsidR="00D022B3" w:rsidRPr="00D022B3" w:rsidRDefault="00D022B3" w:rsidP="00D022B3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iCs/>
          <w:sz w:val="24"/>
          <w:szCs w:val="24"/>
          <w:lang w:eastAsia="en-US"/>
        </w:rPr>
      </w:pPr>
      <w:r w:rsidRPr="00D022B3">
        <w:rPr>
          <w:rFonts w:ascii="Arial" w:eastAsiaTheme="minorHAnsi" w:hAnsi="Arial" w:cs="Arial"/>
          <w:iCs/>
          <w:sz w:val="24"/>
          <w:szCs w:val="24"/>
          <w:lang w:eastAsia="en-US"/>
        </w:rPr>
        <w:t>zgodnie z art. 106na ust. 1 ustawy o VAT.</w:t>
      </w:r>
    </w:p>
    <w:p w14:paraId="6B02CCC4" w14:textId="77777777" w:rsidR="00D022B3" w:rsidRPr="00D022B3" w:rsidRDefault="00D022B3" w:rsidP="00D022B3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iCs/>
          <w:sz w:val="24"/>
          <w:szCs w:val="24"/>
          <w:lang w:eastAsia="en-US"/>
        </w:rPr>
      </w:pPr>
      <w:r w:rsidRPr="00D022B3">
        <w:rPr>
          <w:rFonts w:ascii="Arial" w:eastAsiaTheme="minorHAnsi" w:hAnsi="Arial" w:cs="Arial"/>
          <w:iCs/>
          <w:sz w:val="24"/>
          <w:szCs w:val="24"/>
          <w:lang w:eastAsia="en-US"/>
        </w:rPr>
        <w:t>c) Strony zobowiązują się do zapewnienia technicznej możliwości wystawiania, odbierania i</w:t>
      </w:r>
    </w:p>
    <w:p w14:paraId="657671BD" w14:textId="77777777" w:rsidR="00D022B3" w:rsidRPr="00D022B3" w:rsidRDefault="00D022B3" w:rsidP="00D022B3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iCs/>
          <w:sz w:val="24"/>
          <w:szCs w:val="24"/>
          <w:lang w:eastAsia="en-US"/>
        </w:rPr>
      </w:pPr>
      <w:r w:rsidRPr="00D022B3">
        <w:rPr>
          <w:rFonts w:ascii="Arial" w:eastAsiaTheme="minorHAnsi" w:hAnsi="Arial" w:cs="Arial"/>
          <w:iCs/>
          <w:sz w:val="24"/>
          <w:szCs w:val="24"/>
          <w:lang w:eastAsia="en-US"/>
        </w:rPr>
        <w:t xml:space="preserve">przetwarzania faktur ustrukturyzowanych w </w:t>
      </w:r>
      <w:proofErr w:type="spellStart"/>
      <w:r w:rsidRPr="00D022B3">
        <w:rPr>
          <w:rFonts w:ascii="Arial" w:eastAsiaTheme="minorHAnsi" w:hAnsi="Arial" w:cs="Arial"/>
          <w:iCs/>
          <w:sz w:val="24"/>
          <w:szCs w:val="24"/>
          <w:lang w:eastAsia="en-US"/>
        </w:rPr>
        <w:t>KSeF</w:t>
      </w:r>
      <w:proofErr w:type="spellEnd"/>
      <w:r w:rsidRPr="00D022B3">
        <w:rPr>
          <w:rFonts w:ascii="Arial" w:eastAsiaTheme="minorHAnsi" w:hAnsi="Arial" w:cs="Arial"/>
          <w:iCs/>
          <w:sz w:val="24"/>
          <w:szCs w:val="24"/>
          <w:lang w:eastAsia="en-US"/>
        </w:rPr>
        <w:t>, w tym do posiadania odpowiednich</w:t>
      </w:r>
    </w:p>
    <w:p w14:paraId="0BF6474A" w14:textId="77777777" w:rsidR="00D022B3" w:rsidRPr="00D022B3" w:rsidRDefault="00D022B3" w:rsidP="00D022B3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iCs/>
          <w:sz w:val="24"/>
          <w:szCs w:val="24"/>
          <w:lang w:eastAsia="en-US"/>
        </w:rPr>
      </w:pPr>
      <w:r w:rsidRPr="00D022B3">
        <w:rPr>
          <w:rFonts w:ascii="Arial" w:eastAsiaTheme="minorHAnsi" w:hAnsi="Arial" w:cs="Arial"/>
          <w:iCs/>
          <w:sz w:val="24"/>
          <w:szCs w:val="24"/>
          <w:lang w:eastAsia="en-US"/>
        </w:rPr>
        <w:t>uprawnień dostępowych.</w:t>
      </w:r>
    </w:p>
    <w:p w14:paraId="02199D61" w14:textId="77777777" w:rsidR="00D022B3" w:rsidRPr="00D022B3" w:rsidRDefault="00D022B3" w:rsidP="00D022B3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iCs/>
          <w:sz w:val="24"/>
          <w:szCs w:val="24"/>
          <w:lang w:eastAsia="en-US"/>
        </w:rPr>
      </w:pPr>
      <w:r w:rsidRPr="00D022B3">
        <w:rPr>
          <w:rFonts w:ascii="Arial" w:eastAsiaTheme="minorHAnsi" w:hAnsi="Arial" w:cs="Arial"/>
          <w:iCs/>
          <w:sz w:val="24"/>
          <w:szCs w:val="24"/>
          <w:lang w:eastAsia="en-US"/>
        </w:rPr>
        <w:t xml:space="preserve">d) W przypadku awarii systemu </w:t>
      </w:r>
      <w:proofErr w:type="spellStart"/>
      <w:r w:rsidRPr="00D022B3">
        <w:rPr>
          <w:rFonts w:ascii="Arial" w:eastAsiaTheme="minorHAnsi" w:hAnsi="Arial" w:cs="Arial"/>
          <w:iCs/>
          <w:sz w:val="24"/>
          <w:szCs w:val="24"/>
          <w:lang w:eastAsia="en-US"/>
        </w:rPr>
        <w:t>KSeF</w:t>
      </w:r>
      <w:proofErr w:type="spellEnd"/>
      <w:r w:rsidRPr="00D022B3">
        <w:rPr>
          <w:rFonts w:ascii="Arial" w:eastAsiaTheme="minorHAnsi" w:hAnsi="Arial" w:cs="Arial"/>
          <w:iCs/>
          <w:sz w:val="24"/>
          <w:szCs w:val="24"/>
          <w:lang w:eastAsia="en-US"/>
        </w:rPr>
        <w:t xml:space="preserve"> uniemożliwiającej wystawienie faktury, dopuszcza się</w:t>
      </w:r>
    </w:p>
    <w:p w14:paraId="2BB74E42" w14:textId="77777777" w:rsidR="00D022B3" w:rsidRPr="00D022B3" w:rsidRDefault="00D022B3" w:rsidP="00D022B3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iCs/>
          <w:sz w:val="24"/>
          <w:szCs w:val="24"/>
          <w:lang w:eastAsia="en-US"/>
        </w:rPr>
      </w:pPr>
      <w:r w:rsidRPr="00D022B3">
        <w:rPr>
          <w:rFonts w:ascii="Arial" w:eastAsiaTheme="minorHAnsi" w:hAnsi="Arial" w:cs="Arial"/>
          <w:iCs/>
          <w:sz w:val="24"/>
          <w:szCs w:val="24"/>
          <w:lang w:eastAsia="en-US"/>
        </w:rPr>
        <w:t>wystawienie faktury w formie rezerwowej, zgodnie z przepisami przejściowymi i komunikatami</w:t>
      </w:r>
    </w:p>
    <w:p w14:paraId="3242006A" w14:textId="77777777" w:rsidR="00D022B3" w:rsidRPr="00D022B3" w:rsidRDefault="00D022B3" w:rsidP="00D022B3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iCs/>
          <w:sz w:val="24"/>
          <w:szCs w:val="24"/>
          <w:lang w:eastAsia="en-US"/>
        </w:rPr>
      </w:pPr>
      <w:r w:rsidRPr="00D022B3">
        <w:rPr>
          <w:rFonts w:ascii="Arial" w:eastAsiaTheme="minorHAnsi" w:hAnsi="Arial" w:cs="Arial"/>
          <w:iCs/>
          <w:sz w:val="24"/>
          <w:szCs w:val="24"/>
          <w:lang w:eastAsia="en-US"/>
        </w:rPr>
        <w:t>Ministerstwa Finansów. e) Strony zobowiązują się do niezwłocznego informowania się</w:t>
      </w:r>
    </w:p>
    <w:p w14:paraId="2916A319" w14:textId="77777777" w:rsidR="00D022B3" w:rsidRPr="00D022B3" w:rsidRDefault="00D022B3" w:rsidP="00D022B3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Theme="minorHAnsi" w:hAnsi="Arial" w:cs="Arial"/>
          <w:iCs/>
          <w:sz w:val="24"/>
          <w:szCs w:val="24"/>
          <w:lang w:eastAsia="en-US"/>
        </w:rPr>
      </w:pPr>
      <w:r w:rsidRPr="00D022B3">
        <w:rPr>
          <w:rFonts w:ascii="Arial" w:eastAsiaTheme="minorHAnsi" w:hAnsi="Arial" w:cs="Arial"/>
          <w:iCs/>
          <w:sz w:val="24"/>
          <w:szCs w:val="24"/>
          <w:lang w:eastAsia="en-US"/>
        </w:rPr>
        <w:t>nawzajem o wszelkich zmianach danych identyfikacyjnych niezbędnych do prawidłowego</w:t>
      </w:r>
    </w:p>
    <w:p w14:paraId="0A9A5760" w14:textId="647BBF96" w:rsidR="00D022B3" w:rsidRPr="00D022B3" w:rsidRDefault="00D022B3" w:rsidP="00D022B3">
      <w:pPr>
        <w:suppressAutoHyphens w:val="0"/>
        <w:spacing w:line="36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D022B3">
        <w:rPr>
          <w:rFonts w:ascii="Arial" w:eastAsiaTheme="minorHAnsi" w:hAnsi="Arial" w:cs="Arial"/>
          <w:iCs/>
          <w:sz w:val="24"/>
          <w:szCs w:val="24"/>
          <w:lang w:eastAsia="en-US"/>
        </w:rPr>
        <w:t xml:space="preserve">funkcjonowania </w:t>
      </w:r>
      <w:proofErr w:type="spellStart"/>
      <w:r w:rsidRPr="00D022B3">
        <w:rPr>
          <w:rFonts w:ascii="Arial" w:eastAsiaTheme="minorHAnsi" w:hAnsi="Arial" w:cs="Arial"/>
          <w:iCs/>
          <w:sz w:val="24"/>
          <w:szCs w:val="24"/>
          <w:lang w:eastAsia="en-US"/>
        </w:rPr>
        <w:t>KSeF</w:t>
      </w:r>
      <w:proofErr w:type="spellEnd"/>
      <w:r w:rsidRPr="00D022B3">
        <w:rPr>
          <w:rFonts w:ascii="Arial" w:eastAsiaTheme="minorHAnsi" w:hAnsi="Arial" w:cs="Arial"/>
          <w:iCs/>
          <w:sz w:val="24"/>
          <w:szCs w:val="24"/>
          <w:lang w:eastAsia="en-US"/>
        </w:rPr>
        <w:t>.</w:t>
      </w:r>
    </w:p>
    <w:p w14:paraId="228B23DF" w14:textId="0E4E8A11" w:rsidR="00D022B3" w:rsidRDefault="00D022B3" w:rsidP="00D022B3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A56278">
        <w:rPr>
          <w:rFonts w:ascii="Arial" w:eastAsia="Calibri" w:hAnsi="Arial" w:cs="Arial"/>
          <w:b/>
          <w:bCs/>
          <w:color w:val="FF0000"/>
          <w:sz w:val="24"/>
          <w:szCs w:val="24"/>
          <w:lang w:eastAsia="en-US"/>
        </w:rPr>
        <w:t xml:space="preserve">Odpowiedź: </w:t>
      </w:r>
      <w:r>
        <w:rPr>
          <w:rFonts w:ascii="Arial" w:eastAsia="Calibri" w:hAnsi="Arial" w:cs="Arial"/>
          <w:b/>
          <w:bCs/>
          <w:color w:val="FF0000"/>
          <w:sz w:val="24"/>
          <w:szCs w:val="24"/>
          <w:lang w:eastAsia="en-US"/>
        </w:rPr>
        <w:t xml:space="preserve">SWZ bez zmian. </w:t>
      </w:r>
    </w:p>
    <w:p w14:paraId="583390AD" w14:textId="77777777" w:rsidR="00D022B3" w:rsidRDefault="00D022B3" w:rsidP="00D022B3">
      <w:pPr>
        <w:spacing w:line="36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</w:p>
    <w:p w14:paraId="4B07BB73" w14:textId="1698AD2D" w:rsidR="00D022B3" w:rsidRDefault="00D022B3" w:rsidP="00D022B3">
      <w:pPr>
        <w:spacing w:line="36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>Pytanie 5</w:t>
      </w:r>
    </w:p>
    <w:p w14:paraId="57050F2A" w14:textId="77777777" w:rsidR="00D022B3" w:rsidRPr="00D022B3" w:rsidRDefault="00D022B3" w:rsidP="00D022B3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D022B3">
        <w:rPr>
          <w:rFonts w:ascii="Arial" w:eastAsiaTheme="minorHAnsi" w:hAnsi="Arial" w:cs="Arial"/>
          <w:sz w:val="24"/>
          <w:szCs w:val="24"/>
          <w:lang w:eastAsia="en-US"/>
        </w:rPr>
        <w:t>Dotyczy §4 ust. 3 wzoru umowy dla pakietu nr 3</w:t>
      </w:r>
    </w:p>
    <w:p w14:paraId="7823915A" w14:textId="77777777" w:rsidR="00D022B3" w:rsidRPr="00D022B3" w:rsidRDefault="00D022B3" w:rsidP="00D022B3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D022B3">
        <w:rPr>
          <w:rFonts w:ascii="Arial" w:eastAsiaTheme="minorHAnsi" w:hAnsi="Arial" w:cs="Arial"/>
          <w:sz w:val="24"/>
          <w:szCs w:val="24"/>
          <w:lang w:eastAsia="en-US"/>
        </w:rPr>
        <w:t>Zwracamy się z prośbą o modyfikację zapisu w następujący sposób:</w:t>
      </w:r>
    </w:p>
    <w:p w14:paraId="078C1466" w14:textId="77777777" w:rsidR="00D022B3" w:rsidRPr="00D022B3" w:rsidRDefault="00D022B3" w:rsidP="00D022B3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D022B3">
        <w:rPr>
          <w:rFonts w:ascii="Arial" w:eastAsiaTheme="minorHAnsi" w:hAnsi="Arial" w:cs="Arial"/>
          <w:sz w:val="24"/>
          <w:szCs w:val="24"/>
          <w:lang w:eastAsia="en-US"/>
        </w:rPr>
        <w:t>„Zamawiający zastrzega sobie prawo wypowiedzenia umowy ze skutkiem natychmiastowym w</w:t>
      </w:r>
    </w:p>
    <w:p w14:paraId="5E83FC56" w14:textId="338306ED" w:rsidR="00D022B3" w:rsidRDefault="00D022B3" w:rsidP="00D022B3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D022B3">
        <w:rPr>
          <w:rFonts w:ascii="Arial" w:eastAsiaTheme="minorHAnsi" w:hAnsi="Arial" w:cs="Arial"/>
          <w:sz w:val="24"/>
          <w:szCs w:val="24"/>
          <w:lang w:eastAsia="en-US"/>
        </w:rPr>
        <w:t>razie realizacji poszczególnych zamówień nieterminowo, dostarc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zenia towaru po upływie terminu </w:t>
      </w:r>
      <w:r w:rsidRPr="00D022B3">
        <w:rPr>
          <w:rFonts w:ascii="Arial" w:eastAsiaTheme="minorHAnsi" w:hAnsi="Arial" w:cs="Arial"/>
          <w:sz w:val="24"/>
          <w:szCs w:val="24"/>
          <w:lang w:eastAsia="en-US"/>
        </w:rPr>
        <w:t>jego ważności lub powtarzających się reklamacji ilościowo-jakościowych, i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 naliczenia tytułem </w:t>
      </w:r>
      <w:r w:rsidRPr="00D022B3">
        <w:rPr>
          <w:rFonts w:ascii="Arial" w:eastAsiaTheme="minorHAnsi" w:hAnsi="Arial" w:cs="Arial"/>
          <w:sz w:val="24"/>
          <w:szCs w:val="24"/>
          <w:lang w:eastAsia="en-US"/>
        </w:rPr>
        <w:t>odszkodowania kary w wysokości 10% wartości niezrealizow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anej części umowy. Powyższe nie </w:t>
      </w:r>
      <w:r w:rsidRPr="00D022B3">
        <w:rPr>
          <w:rFonts w:ascii="Arial" w:eastAsiaTheme="minorHAnsi" w:hAnsi="Arial" w:cs="Arial"/>
          <w:sz w:val="24"/>
          <w:szCs w:val="24"/>
          <w:lang w:eastAsia="en-US"/>
        </w:rPr>
        <w:t>uchybia prawo Zamawiającego do odstąpienia od poszcz</w:t>
      </w:r>
      <w:r>
        <w:rPr>
          <w:rFonts w:ascii="Arial" w:eastAsiaTheme="minorHAnsi" w:hAnsi="Arial" w:cs="Arial"/>
          <w:sz w:val="24"/>
          <w:szCs w:val="24"/>
          <w:lang w:eastAsia="en-US"/>
        </w:rPr>
        <w:t xml:space="preserve">ególnych zamówień w przypadkach </w:t>
      </w:r>
      <w:r w:rsidRPr="00D022B3">
        <w:rPr>
          <w:rFonts w:ascii="Arial" w:eastAsiaTheme="minorHAnsi" w:hAnsi="Arial" w:cs="Arial"/>
          <w:sz w:val="24"/>
          <w:szCs w:val="24"/>
          <w:lang w:eastAsia="en-US"/>
        </w:rPr>
        <w:t>przewidzianych przepisami prawa.”</w:t>
      </w:r>
    </w:p>
    <w:p w14:paraId="6B9DB0C7" w14:textId="609BD514" w:rsidR="00D022B3" w:rsidRDefault="00D022B3" w:rsidP="00D022B3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  <w:sz w:val="24"/>
          <w:szCs w:val="24"/>
          <w:lang w:eastAsia="en-US"/>
        </w:rPr>
      </w:pPr>
      <w:r w:rsidRPr="00A56278">
        <w:rPr>
          <w:rFonts w:ascii="Arial" w:eastAsia="Calibri" w:hAnsi="Arial" w:cs="Arial"/>
          <w:b/>
          <w:bCs/>
          <w:color w:val="FF0000"/>
          <w:sz w:val="24"/>
          <w:szCs w:val="24"/>
          <w:lang w:eastAsia="en-US"/>
        </w:rPr>
        <w:t xml:space="preserve">Odpowiedź: </w:t>
      </w:r>
      <w:r>
        <w:rPr>
          <w:rFonts w:ascii="Arial" w:eastAsia="Calibri" w:hAnsi="Arial" w:cs="Arial"/>
          <w:b/>
          <w:bCs/>
          <w:color w:val="FF0000"/>
          <w:sz w:val="24"/>
          <w:szCs w:val="24"/>
          <w:lang w:eastAsia="en-US"/>
        </w:rPr>
        <w:t>SWZ bez zmian.</w:t>
      </w:r>
    </w:p>
    <w:p w14:paraId="29EFB273" w14:textId="77777777" w:rsidR="00D022B3" w:rsidRDefault="00D022B3" w:rsidP="00D022B3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p w14:paraId="78296189" w14:textId="214E2B07" w:rsidR="00D022B3" w:rsidRPr="00D022B3" w:rsidRDefault="00D022B3" w:rsidP="00D022B3">
      <w:pPr>
        <w:spacing w:line="36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>
        <w:rPr>
          <w:rFonts w:ascii="Arial" w:eastAsia="Calibri" w:hAnsi="Arial" w:cs="Arial"/>
          <w:b/>
          <w:sz w:val="24"/>
          <w:szCs w:val="24"/>
          <w:lang w:eastAsia="en-US"/>
        </w:rPr>
        <w:t>Pytanie 6</w:t>
      </w:r>
    </w:p>
    <w:p w14:paraId="1FF3D957" w14:textId="77777777" w:rsidR="00D022B3" w:rsidRPr="00D022B3" w:rsidRDefault="00D022B3" w:rsidP="00D022B3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D022B3">
        <w:rPr>
          <w:rFonts w:ascii="Arial" w:eastAsiaTheme="minorHAnsi" w:hAnsi="Arial" w:cs="Arial"/>
          <w:sz w:val="24"/>
          <w:szCs w:val="24"/>
          <w:lang w:eastAsia="en-US"/>
        </w:rPr>
        <w:t>Dotyczy §1 ust. 4 wzoru umowy dla pakietu nr 3</w:t>
      </w:r>
    </w:p>
    <w:p w14:paraId="68E593BA" w14:textId="77777777" w:rsidR="00D022B3" w:rsidRPr="00D022B3" w:rsidRDefault="00D022B3" w:rsidP="00D022B3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D022B3">
        <w:rPr>
          <w:rFonts w:ascii="Arial" w:eastAsiaTheme="minorHAnsi" w:hAnsi="Arial" w:cs="Arial"/>
          <w:sz w:val="24"/>
          <w:szCs w:val="24"/>
          <w:lang w:eastAsia="en-US"/>
        </w:rPr>
        <w:t>Zwracamy się z prośbą o modyfikację zapisu w następujący sposób:</w:t>
      </w:r>
    </w:p>
    <w:p w14:paraId="4A613E75" w14:textId="77777777" w:rsidR="00D022B3" w:rsidRPr="00D022B3" w:rsidRDefault="00D022B3" w:rsidP="00D022B3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D022B3">
        <w:rPr>
          <w:rFonts w:ascii="Arial" w:eastAsiaTheme="minorHAnsi" w:hAnsi="Arial" w:cs="Arial"/>
          <w:sz w:val="24"/>
          <w:szCs w:val="24"/>
          <w:lang w:eastAsia="en-US"/>
        </w:rPr>
        <w:lastRenderedPageBreak/>
        <w:t>„W sytuacjach pilnych dostawa wyrobów medycznych nastąpi w jak najkrótszym czasie liczonym</w:t>
      </w:r>
    </w:p>
    <w:p w14:paraId="0FA5D9F6" w14:textId="77777777" w:rsidR="00D022B3" w:rsidRPr="00D022B3" w:rsidRDefault="00D022B3" w:rsidP="00D022B3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D022B3">
        <w:rPr>
          <w:rFonts w:ascii="Arial" w:eastAsiaTheme="minorHAnsi" w:hAnsi="Arial" w:cs="Arial"/>
          <w:sz w:val="24"/>
          <w:szCs w:val="24"/>
          <w:lang w:eastAsia="en-US"/>
        </w:rPr>
        <w:t>od momentu złożenia zamówienia pocztą elektroniczną, nie dłuższym jednak niż do 3 dni</w:t>
      </w:r>
    </w:p>
    <w:p w14:paraId="1B93BBAE" w14:textId="68A76278" w:rsidR="00D022B3" w:rsidRDefault="00D022B3" w:rsidP="00D022B3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  <w:r w:rsidRPr="00D022B3">
        <w:rPr>
          <w:rFonts w:ascii="Arial" w:eastAsiaTheme="minorHAnsi" w:hAnsi="Arial" w:cs="Arial"/>
          <w:sz w:val="24"/>
          <w:szCs w:val="24"/>
          <w:lang w:eastAsia="en-US"/>
        </w:rPr>
        <w:t>roboczych.”</w:t>
      </w:r>
    </w:p>
    <w:p w14:paraId="4503AC5E" w14:textId="20163C45" w:rsidR="00D022B3" w:rsidRDefault="00D022B3" w:rsidP="00D022B3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  <w:color w:val="FF0000"/>
          <w:sz w:val="24"/>
          <w:szCs w:val="24"/>
          <w:lang w:eastAsia="en-US"/>
        </w:rPr>
      </w:pPr>
      <w:r w:rsidRPr="00A56278">
        <w:rPr>
          <w:rFonts w:ascii="Arial" w:eastAsia="Calibri" w:hAnsi="Arial" w:cs="Arial"/>
          <w:b/>
          <w:bCs/>
          <w:color w:val="FF0000"/>
          <w:sz w:val="24"/>
          <w:szCs w:val="24"/>
          <w:lang w:eastAsia="en-US"/>
        </w:rPr>
        <w:t xml:space="preserve">Odpowiedź: </w:t>
      </w:r>
      <w:r>
        <w:rPr>
          <w:rFonts w:ascii="Arial" w:eastAsia="Calibri" w:hAnsi="Arial" w:cs="Arial"/>
          <w:b/>
          <w:bCs/>
          <w:color w:val="FF0000"/>
          <w:sz w:val="24"/>
          <w:szCs w:val="24"/>
          <w:lang w:eastAsia="en-US"/>
        </w:rPr>
        <w:t>SWZ bez zmian.</w:t>
      </w:r>
    </w:p>
    <w:p w14:paraId="2D4912F4" w14:textId="77777777" w:rsidR="00D022B3" w:rsidRDefault="00D022B3" w:rsidP="00D022B3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  <w:color w:val="FF0000"/>
          <w:sz w:val="24"/>
          <w:szCs w:val="24"/>
          <w:lang w:eastAsia="en-US"/>
        </w:rPr>
      </w:pPr>
    </w:p>
    <w:p w14:paraId="6768E20C" w14:textId="76B46F4D" w:rsidR="00D022B3" w:rsidRPr="00982FE4" w:rsidRDefault="00D022B3" w:rsidP="00D022B3">
      <w:pPr>
        <w:spacing w:line="360" w:lineRule="auto"/>
        <w:jc w:val="both"/>
        <w:rPr>
          <w:rFonts w:ascii="Arial" w:eastAsia="Calibri" w:hAnsi="Arial" w:cs="Arial"/>
          <w:b/>
          <w:sz w:val="24"/>
          <w:szCs w:val="24"/>
          <w:lang w:eastAsia="en-US"/>
        </w:rPr>
      </w:pPr>
      <w:r w:rsidRPr="00982FE4">
        <w:rPr>
          <w:rFonts w:ascii="Arial" w:eastAsia="Calibri" w:hAnsi="Arial" w:cs="Arial"/>
          <w:b/>
          <w:sz w:val="24"/>
          <w:szCs w:val="24"/>
          <w:lang w:eastAsia="en-US"/>
        </w:rPr>
        <w:t>Pytanie 7</w:t>
      </w:r>
    </w:p>
    <w:p w14:paraId="71F1D7DF" w14:textId="77777777" w:rsidR="00D022B3" w:rsidRPr="00982FE4" w:rsidRDefault="00D022B3" w:rsidP="00D022B3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="DejaVuSansCondensed" w:hAnsi="Arial" w:cs="Arial"/>
          <w:sz w:val="24"/>
          <w:szCs w:val="24"/>
          <w:lang w:eastAsia="en-US"/>
        </w:rPr>
      </w:pPr>
      <w:r w:rsidRPr="00982FE4">
        <w:rPr>
          <w:rFonts w:ascii="Arial" w:eastAsia="DejaVuSansCondensed" w:hAnsi="Arial" w:cs="Arial"/>
          <w:sz w:val="24"/>
          <w:szCs w:val="24"/>
          <w:lang w:eastAsia="en-US"/>
        </w:rPr>
        <w:t>Pakiet 3</w:t>
      </w:r>
    </w:p>
    <w:p w14:paraId="65F37AD3" w14:textId="77777777" w:rsidR="00D022B3" w:rsidRPr="00982FE4" w:rsidRDefault="00D022B3" w:rsidP="00D022B3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="DejaVuSansCondensed-Bold" w:hAnsi="Arial" w:cs="Arial"/>
          <w:bCs/>
          <w:sz w:val="24"/>
          <w:szCs w:val="24"/>
          <w:lang w:eastAsia="en-US"/>
        </w:rPr>
      </w:pPr>
      <w:r w:rsidRPr="00982FE4">
        <w:rPr>
          <w:rFonts w:ascii="Arial" w:eastAsia="DejaVuSansCondensed-Bold" w:hAnsi="Arial" w:cs="Arial"/>
          <w:bCs/>
          <w:sz w:val="24"/>
          <w:szCs w:val="24"/>
          <w:lang w:eastAsia="en-US"/>
        </w:rPr>
        <w:t>STRZYGARKA CHIRURGICZNA Z NIERUCHOMĄ GŁOWICĄ</w:t>
      </w:r>
    </w:p>
    <w:p w14:paraId="48BBD162" w14:textId="77777777" w:rsidR="00D022B3" w:rsidRPr="00982FE4" w:rsidRDefault="00D022B3" w:rsidP="00D022B3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="DejaVuSansCondensed" w:hAnsi="Arial" w:cs="Arial"/>
          <w:sz w:val="24"/>
          <w:szCs w:val="24"/>
          <w:lang w:eastAsia="en-US"/>
        </w:rPr>
      </w:pPr>
      <w:r w:rsidRPr="00982FE4">
        <w:rPr>
          <w:rFonts w:ascii="Arial" w:eastAsia="DejaVuSansCondensed" w:hAnsi="Arial" w:cs="Arial"/>
          <w:sz w:val="24"/>
          <w:szCs w:val="24"/>
          <w:lang w:eastAsia="en-US"/>
        </w:rPr>
        <w:t xml:space="preserve">Ad.4 Prosimy o dopuszczenie </w:t>
      </w:r>
      <w:proofErr w:type="spellStart"/>
      <w:r w:rsidRPr="00982FE4">
        <w:rPr>
          <w:rFonts w:ascii="Arial" w:eastAsia="DejaVuSansCondensed" w:hAnsi="Arial" w:cs="Arial"/>
          <w:sz w:val="24"/>
          <w:szCs w:val="24"/>
          <w:lang w:eastAsia="en-US"/>
        </w:rPr>
        <w:t>strzygarki</w:t>
      </w:r>
      <w:proofErr w:type="spellEnd"/>
      <w:r w:rsidRPr="00982FE4">
        <w:rPr>
          <w:rFonts w:ascii="Arial" w:eastAsia="DejaVuSansCondensed" w:hAnsi="Arial" w:cs="Arial"/>
          <w:sz w:val="24"/>
          <w:szCs w:val="24"/>
          <w:lang w:eastAsia="en-US"/>
        </w:rPr>
        <w:t xml:space="preserve"> wyposażoną w trzyzakresową, obrotową głowicę( kąt</w:t>
      </w:r>
    </w:p>
    <w:p w14:paraId="685C898C" w14:textId="77777777" w:rsidR="00D022B3" w:rsidRPr="00982FE4" w:rsidRDefault="00D022B3" w:rsidP="00D022B3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="DejaVuSansCondensed" w:hAnsi="Arial" w:cs="Arial"/>
          <w:sz w:val="24"/>
          <w:szCs w:val="24"/>
          <w:lang w:eastAsia="en-US"/>
        </w:rPr>
      </w:pPr>
      <w:r w:rsidRPr="00982FE4">
        <w:rPr>
          <w:rFonts w:ascii="Arial" w:eastAsia="DejaVuSansCondensed" w:hAnsi="Arial" w:cs="Arial"/>
          <w:sz w:val="24"/>
          <w:szCs w:val="24"/>
          <w:lang w:eastAsia="en-US"/>
        </w:rPr>
        <w:t>0º, kąt 45º w lewo, kat 45º w prawo), do stosowania na mokro i sucho, do usuwania</w:t>
      </w:r>
    </w:p>
    <w:p w14:paraId="41159DBF" w14:textId="77777777" w:rsidR="00D022B3" w:rsidRPr="00982FE4" w:rsidRDefault="00D022B3" w:rsidP="00D022B3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="DejaVuSansCondensed" w:hAnsi="Arial" w:cs="Arial"/>
          <w:sz w:val="24"/>
          <w:szCs w:val="24"/>
          <w:lang w:eastAsia="en-US"/>
        </w:rPr>
      </w:pPr>
      <w:r w:rsidRPr="00982FE4">
        <w:rPr>
          <w:rFonts w:ascii="Arial" w:eastAsia="DejaVuSansCondensed" w:hAnsi="Arial" w:cs="Arial"/>
          <w:sz w:val="24"/>
          <w:szCs w:val="24"/>
          <w:lang w:eastAsia="en-US"/>
        </w:rPr>
        <w:t>owłosienia ze skóry pacjenta przed zabiegiem operacyjnym</w:t>
      </w:r>
    </w:p>
    <w:p w14:paraId="104F8AE8" w14:textId="77777777" w:rsidR="00D022B3" w:rsidRPr="00982FE4" w:rsidRDefault="00D022B3" w:rsidP="00D022B3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  <w:color w:val="FF0000"/>
          <w:sz w:val="24"/>
          <w:szCs w:val="24"/>
          <w:lang w:eastAsia="en-US"/>
        </w:rPr>
      </w:pPr>
      <w:r w:rsidRPr="00982FE4">
        <w:rPr>
          <w:rFonts w:ascii="Arial" w:eastAsia="Calibri" w:hAnsi="Arial" w:cs="Arial"/>
          <w:b/>
          <w:bCs/>
          <w:color w:val="FF0000"/>
          <w:sz w:val="24"/>
          <w:szCs w:val="24"/>
          <w:lang w:eastAsia="en-US"/>
        </w:rPr>
        <w:t>Odpowiedź: SWZ bez zmian.</w:t>
      </w:r>
    </w:p>
    <w:p w14:paraId="0B7C5346" w14:textId="77777777" w:rsidR="00D022B3" w:rsidRPr="00982FE4" w:rsidRDefault="00D022B3" w:rsidP="00D022B3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="DejaVuSansCondensed" w:hAnsi="Arial" w:cs="Arial"/>
          <w:sz w:val="24"/>
          <w:szCs w:val="24"/>
          <w:lang w:eastAsia="en-US"/>
        </w:rPr>
      </w:pPr>
    </w:p>
    <w:p w14:paraId="5690B182" w14:textId="7DDB4CC9" w:rsidR="00D022B3" w:rsidRPr="00982FE4" w:rsidRDefault="00D022B3" w:rsidP="00D022B3">
      <w:pPr>
        <w:spacing w:line="360" w:lineRule="auto"/>
        <w:jc w:val="both"/>
        <w:rPr>
          <w:rFonts w:ascii="Arial" w:eastAsia="DejaVuSansCondensed" w:hAnsi="Arial" w:cs="Arial"/>
          <w:sz w:val="24"/>
          <w:szCs w:val="24"/>
          <w:lang w:eastAsia="en-US"/>
        </w:rPr>
      </w:pPr>
      <w:r w:rsidRPr="00982FE4">
        <w:rPr>
          <w:rFonts w:ascii="Arial" w:eastAsia="DejaVuSansCondensed" w:hAnsi="Arial" w:cs="Arial"/>
          <w:sz w:val="24"/>
          <w:szCs w:val="24"/>
          <w:lang w:eastAsia="en-US"/>
        </w:rPr>
        <w:t xml:space="preserve">Ad. 8 Prosimy o dopuszczenie wyświetlacza </w:t>
      </w:r>
      <w:proofErr w:type="spellStart"/>
      <w:r w:rsidRPr="00982FE4">
        <w:rPr>
          <w:rFonts w:ascii="Arial" w:eastAsia="DejaVuSansCondensed" w:hAnsi="Arial" w:cs="Arial"/>
          <w:sz w:val="24"/>
          <w:szCs w:val="24"/>
          <w:lang w:eastAsia="en-US"/>
        </w:rPr>
        <w:t>led</w:t>
      </w:r>
      <w:proofErr w:type="spellEnd"/>
      <w:r w:rsidRPr="00982FE4">
        <w:rPr>
          <w:rFonts w:ascii="Arial" w:eastAsia="DejaVuSansCondensed" w:hAnsi="Arial" w:cs="Arial"/>
          <w:sz w:val="24"/>
          <w:szCs w:val="24"/>
          <w:lang w:eastAsia="en-US"/>
        </w:rPr>
        <w:t xml:space="preserve">, który pokazuje stan naładowania </w:t>
      </w:r>
      <w:proofErr w:type="spellStart"/>
      <w:r w:rsidRPr="00982FE4">
        <w:rPr>
          <w:rFonts w:ascii="Arial" w:eastAsia="DejaVuSansCondensed" w:hAnsi="Arial" w:cs="Arial"/>
          <w:sz w:val="24"/>
          <w:szCs w:val="24"/>
          <w:lang w:eastAsia="en-US"/>
        </w:rPr>
        <w:t>strzygarki</w:t>
      </w:r>
      <w:proofErr w:type="spellEnd"/>
      <w:r w:rsidRPr="00982FE4">
        <w:rPr>
          <w:rFonts w:ascii="Arial" w:eastAsia="DejaVuSansCondensed" w:hAnsi="Arial" w:cs="Arial"/>
          <w:sz w:val="24"/>
          <w:szCs w:val="24"/>
          <w:lang w:eastAsia="en-US"/>
        </w:rPr>
        <w:t xml:space="preserve"> w wartościach procentowych</w:t>
      </w:r>
    </w:p>
    <w:p w14:paraId="07F6B028" w14:textId="77777777" w:rsidR="00D022B3" w:rsidRPr="00982FE4" w:rsidRDefault="00D022B3" w:rsidP="00D022B3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  <w:color w:val="FF0000"/>
          <w:sz w:val="24"/>
          <w:szCs w:val="24"/>
          <w:lang w:eastAsia="en-US"/>
        </w:rPr>
      </w:pPr>
      <w:r w:rsidRPr="00982FE4">
        <w:rPr>
          <w:rFonts w:ascii="Arial" w:eastAsia="Calibri" w:hAnsi="Arial" w:cs="Arial"/>
          <w:b/>
          <w:bCs/>
          <w:color w:val="FF0000"/>
          <w:sz w:val="24"/>
          <w:szCs w:val="24"/>
          <w:lang w:eastAsia="en-US"/>
        </w:rPr>
        <w:t>Odpowiedź: SWZ bez zmian.</w:t>
      </w:r>
    </w:p>
    <w:p w14:paraId="611DB2D4" w14:textId="77777777" w:rsidR="00982FE4" w:rsidRPr="00982FE4" w:rsidRDefault="00982FE4" w:rsidP="00D022B3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  <w:color w:val="FF0000"/>
          <w:sz w:val="24"/>
          <w:szCs w:val="24"/>
          <w:lang w:eastAsia="en-US"/>
        </w:rPr>
      </w:pPr>
    </w:p>
    <w:p w14:paraId="4B6259F0" w14:textId="2F01B6A0" w:rsidR="00982FE4" w:rsidRPr="00982FE4" w:rsidRDefault="00982FE4" w:rsidP="00982FE4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="DejaVuSansCondensed" w:hAnsi="Arial" w:cs="Arial"/>
          <w:sz w:val="24"/>
          <w:szCs w:val="24"/>
          <w:lang w:eastAsia="en-US"/>
        </w:rPr>
      </w:pPr>
      <w:r w:rsidRPr="00982FE4">
        <w:rPr>
          <w:rFonts w:ascii="Arial" w:eastAsia="DejaVuSansCondensed" w:hAnsi="Arial" w:cs="Arial"/>
          <w:sz w:val="24"/>
          <w:szCs w:val="24"/>
          <w:lang w:eastAsia="en-US"/>
        </w:rPr>
        <w:t xml:space="preserve">Ad 3 Prosimy o </w:t>
      </w:r>
      <w:proofErr w:type="spellStart"/>
      <w:r w:rsidRPr="00982FE4">
        <w:rPr>
          <w:rFonts w:ascii="Arial" w:eastAsia="DejaVuSansCondensed" w:hAnsi="Arial" w:cs="Arial"/>
          <w:sz w:val="24"/>
          <w:szCs w:val="24"/>
          <w:lang w:eastAsia="en-US"/>
        </w:rPr>
        <w:t>dpuszczenie</w:t>
      </w:r>
      <w:proofErr w:type="spellEnd"/>
      <w:r w:rsidRPr="00982FE4">
        <w:rPr>
          <w:rFonts w:ascii="Arial" w:eastAsia="DejaVuSansCondensed" w:hAnsi="Arial" w:cs="Arial"/>
          <w:sz w:val="24"/>
          <w:szCs w:val="24"/>
          <w:lang w:eastAsia="en-US"/>
        </w:rPr>
        <w:t xml:space="preserve"> ostrzy kompatybilna ze </w:t>
      </w:r>
      <w:proofErr w:type="spellStart"/>
      <w:r w:rsidRPr="00982FE4">
        <w:rPr>
          <w:rFonts w:ascii="Arial" w:eastAsia="DejaVuSansCondensed" w:hAnsi="Arial" w:cs="Arial"/>
          <w:sz w:val="24"/>
          <w:szCs w:val="24"/>
          <w:lang w:eastAsia="en-US"/>
        </w:rPr>
        <w:t>strzygarką</w:t>
      </w:r>
      <w:proofErr w:type="spellEnd"/>
      <w:r w:rsidRPr="00982FE4">
        <w:rPr>
          <w:rFonts w:ascii="Arial" w:eastAsia="DejaVuSansCondensed" w:hAnsi="Arial" w:cs="Arial"/>
          <w:sz w:val="24"/>
          <w:szCs w:val="24"/>
          <w:lang w:eastAsia="en-US"/>
        </w:rPr>
        <w:t xml:space="preserve"> z trzyzakresową, obrotową</w:t>
      </w:r>
    </w:p>
    <w:p w14:paraId="5D7F2728" w14:textId="77777777" w:rsidR="00982FE4" w:rsidRDefault="00982FE4" w:rsidP="00982FE4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="DejaVuSansCondensed" w:hAnsi="Arial" w:cs="Arial"/>
          <w:sz w:val="24"/>
          <w:szCs w:val="24"/>
          <w:lang w:eastAsia="en-US"/>
        </w:rPr>
      </w:pPr>
      <w:r w:rsidRPr="00982FE4">
        <w:rPr>
          <w:rFonts w:ascii="Arial" w:eastAsia="DejaVuSansCondensed" w:hAnsi="Arial" w:cs="Arial"/>
          <w:sz w:val="24"/>
          <w:szCs w:val="24"/>
          <w:lang w:eastAsia="en-US"/>
        </w:rPr>
        <w:t>głowicę( kąt 0º, kąt 45º w lewo, kat 45º w prawo)</w:t>
      </w:r>
    </w:p>
    <w:p w14:paraId="027CFE92" w14:textId="77777777" w:rsidR="00982FE4" w:rsidRPr="00982FE4" w:rsidRDefault="00982FE4" w:rsidP="00982FE4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  <w:color w:val="FF0000"/>
          <w:sz w:val="24"/>
          <w:szCs w:val="24"/>
          <w:lang w:eastAsia="en-US"/>
        </w:rPr>
      </w:pPr>
      <w:r w:rsidRPr="00982FE4">
        <w:rPr>
          <w:rFonts w:ascii="Arial" w:eastAsia="Calibri" w:hAnsi="Arial" w:cs="Arial"/>
          <w:b/>
          <w:bCs/>
          <w:color w:val="FF0000"/>
          <w:sz w:val="24"/>
          <w:szCs w:val="24"/>
          <w:lang w:eastAsia="en-US"/>
        </w:rPr>
        <w:t>Odpowiedź: SWZ bez zmian.</w:t>
      </w:r>
    </w:p>
    <w:p w14:paraId="64AE0184" w14:textId="77777777" w:rsidR="00982FE4" w:rsidRDefault="00982FE4" w:rsidP="00982FE4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="DejaVuSansCondensed" w:hAnsi="Arial" w:cs="Arial"/>
          <w:sz w:val="24"/>
          <w:szCs w:val="24"/>
          <w:lang w:eastAsia="en-US"/>
        </w:rPr>
      </w:pPr>
    </w:p>
    <w:p w14:paraId="75D911BA" w14:textId="77777777" w:rsidR="00982FE4" w:rsidRPr="00982FE4" w:rsidRDefault="00982FE4" w:rsidP="00982FE4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="DejaVuSansCondensed" w:hAnsi="Arial" w:cs="Arial"/>
          <w:sz w:val="24"/>
          <w:szCs w:val="24"/>
          <w:lang w:eastAsia="en-US"/>
        </w:rPr>
      </w:pPr>
    </w:p>
    <w:p w14:paraId="1E5F284A" w14:textId="0518F3F7" w:rsidR="00982FE4" w:rsidRDefault="00982FE4" w:rsidP="00982FE4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="DejaVuSansCondensed" w:hAnsi="Arial" w:cs="Arial"/>
          <w:sz w:val="24"/>
          <w:szCs w:val="24"/>
          <w:lang w:eastAsia="en-US"/>
        </w:rPr>
      </w:pPr>
      <w:r w:rsidRPr="00982FE4">
        <w:rPr>
          <w:rFonts w:ascii="Arial" w:eastAsia="DejaVuSansCondensed" w:hAnsi="Arial" w:cs="Arial"/>
          <w:sz w:val="24"/>
          <w:szCs w:val="24"/>
          <w:lang w:eastAsia="en-US"/>
        </w:rPr>
        <w:t>Ad. 4 Prosimy o odstąpienie od zapisu "dokładność i wielkość usuwania owłosienia z ciał</w:t>
      </w:r>
      <w:r>
        <w:rPr>
          <w:rFonts w:ascii="Arial" w:eastAsia="DejaVuSansCondensed" w:hAnsi="Arial" w:cs="Arial"/>
          <w:sz w:val="24"/>
          <w:szCs w:val="24"/>
          <w:lang w:eastAsia="en-US"/>
        </w:rPr>
        <w:t xml:space="preserve">a pacjenta przy </w:t>
      </w:r>
      <w:r w:rsidRPr="00982FE4">
        <w:rPr>
          <w:rFonts w:ascii="Arial" w:eastAsia="DejaVuSansCondensed" w:hAnsi="Arial" w:cs="Arial"/>
          <w:sz w:val="24"/>
          <w:szCs w:val="24"/>
          <w:lang w:eastAsia="en-US"/>
        </w:rPr>
        <w:t xml:space="preserve">użyciu jednego ostrza" i dopuszczenie </w:t>
      </w:r>
      <w:proofErr w:type="spellStart"/>
      <w:r w:rsidRPr="00982FE4">
        <w:rPr>
          <w:rFonts w:ascii="Arial" w:eastAsia="DejaVuSansCondensed" w:hAnsi="Arial" w:cs="Arial"/>
          <w:sz w:val="24"/>
          <w:szCs w:val="24"/>
          <w:lang w:eastAsia="en-US"/>
        </w:rPr>
        <w:t>strzygarki</w:t>
      </w:r>
      <w:proofErr w:type="spellEnd"/>
      <w:r w:rsidRPr="00982FE4">
        <w:rPr>
          <w:rFonts w:ascii="Arial" w:eastAsia="DejaVuSansCondensed" w:hAnsi="Arial" w:cs="Arial"/>
          <w:sz w:val="24"/>
          <w:szCs w:val="24"/>
          <w:lang w:eastAsia="en-US"/>
        </w:rPr>
        <w:t xml:space="preserve"> o prędkości 5'500 RPM.</w:t>
      </w:r>
    </w:p>
    <w:p w14:paraId="14691EA8" w14:textId="77777777" w:rsidR="00982FE4" w:rsidRPr="00982FE4" w:rsidRDefault="00982FE4" w:rsidP="00982FE4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  <w:color w:val="FF0000"/>
          <w:sz w:val="24"/>
          <w:szCs w:val="24"/>
          <w:lang w:eastAsia="en-US"/>
        </w:rPr>
      </w:pPr>
      <w:r w:rsidRPr="00982FE4">
        <w:rPr>
          <w:rFonts w:ascii="Arial" w:eastAsia="Calibri" w:hAnsi="Arial" w:cs="Arial"/>
          <w:b/>
          <w:bCs/>
          <w:color w:val="FF0000"/>
          <w:sz w:val="24"/>
          <w:szCs w:val="24"/>
          <w:lang w:eastAsia="en-US"/>
        </w:rPr>
        <w:t>Odpowiedź: SWZ bez zmian.</w:t>
      </w:r>
    </w:p>
    <w:p w14:paraId="2953F19F" w14:textId="77777777" w:rsidR="00982FE4" w:rsidRPr="00982FE4" w:rsidRDefault="00982FE4" w:rsidP="00982FE4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="DejaVuSansCondensed" w:hAnsi="Arial" w:cs="Arial"/>
          <w:sz w:val="24"/>
          <w:szCs w:val="24"/>
          <w:lang w:eastAsia="en-US"/>
        </w:rPr>
      </w:pPr>
    </w:p>
    <w:p w14:paraId="4399683D" w14:textId="77777777" w:rsidR="00982FE4" w:rsidRPr="00982FE4" w:rsidRDefault="00982FE4" w:rsidP="00982FE4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="DejaVuSansCondensed" w:hAnsi="Arial" w:cs="Arial"/>
          <w:sz w:val="24"/>
          <w:szCs w:val="24"/>
          <w:lang w:eastAsia="en-US"/>
        </w:rPr>
      </w:pPr>
      <w:r w:rsidRPr="00982FE4">
        <w:rPr>
          <w:rFonts w:ascii="Arial" w:eastAsia="DejaVuSansCondensed" w:hAnsi="Arial" w:cs="Arial"/>
          <w:sz w:val="24"/>
          <w:szCs w:val="24"/>
          <w:lang w:eastAsia="en-US"/>
        </w:rPr>
        <w:t>Ad. 5 Prosimy o dopuszczenie ostrzy uniwersalnych o szerokości ostrza 36 mm,</w:t>
      </w:r>
    </w:p>
    <w:p w14:paraId="6F40BF54" w14:textId="77777777" w:rsidR="00982FE4" w:rsidRPr="00982FE4" w:rsidRDefault="00982FE4" w:rsidP="00982FE4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="DejaVuSansCondensed" w:hAnsi="Arial" w:cs="Arial"/>
          <w:sz w:val="24"/>
          <w:szCs w:val="24"/>
          <w:lang w:eastAsia="en-US"/>
        </w:rPr>
      </w:pPr>
      <w:r w:rsidRPr="00982FE4">
        <w:rPr>
          <w:rFonts w:ascii="Arial" w:eastAsia="DejaVuSansCondensed" w:hAnsi="Arial" w:cs="Arial"/>
          <w:sz w:val="24"/>
          <w:szCs w:val="24"/>
          <w:lang w:eastAsia="en-US"/>
        </w:rPr>
        <w:t xml:space="preserve">kompatybilnych z </w:t>
      </w:r>
      <w:proofErr w:type="spellStart"/>
      <w:r w:rsidRPr="00982FE4">
        <w:rPr>
          <w:rFonts w:ascii="Arial" w:eastAsia="DejaVuSansCondensed" w:hAnsi="Arial" w:cs="Arial"/>
          <w:sz w:val="24"/>
          <w:szCs w:val="24"/>
          <w:lang w:eastAsia="en-US"/>
        </w:rPr>
        <w:t>zaproponiowana</w:t>
      </w:r>
      <w:proofErr w:type="spellEnd"/>
      <w:r w:rsidRPr="00982FE4">
        <w:rPr>
          <w:rFonts w:ascii="Arial" w:eastAsia="DejaVuSansCondensed" w:hAnsi="Arial" w:cs="Arial"/>
          <w:sz w:val="24"/>
          <w:szCs w:val="24"/>
          <w:lang w:eastAsia="en-US"/>
        </w:rPr>
        <w:t xml:space="preserve"> </w:t>
      </w:r>
      <w:proofErr w:type="spellStart"/>
      <w:r w:rsidRPr="00982FE4">
        <w:rPr>
          <w:rFonts w:ascii="Arial" w:eastAsia="DejaVuSansCondensed" w:hAnsi="Arial" w:cs="Arial"/>
          <w:sz w:val="24"/>
          <w:szCs w:val="24"/>
          <w:lang w:eastAsia="en-US"/>
        </w:rPr>
        <w:t>strzygarką</w:t>
      </w:r>
      <w:proofErr w:type="spellEnd"/>
      <w:r w:rsidRPr="00982FE4">
        <w:rPr>
          <w:rFonts w:ascii="Arial" w:eastAsia="DejaVuSansCondensed" w:hAnsi="Arial" w:cs="Arial"/>
          <w:sz w:val="24"/>
          <w:szCs w:val="24"/>
          <w:lang w:eastAsia="en-US"/>
        </w:rPr>
        <w:t>. Konstrukcja ostrza wyklucza jakiekolwiek</w:t>
      </w:r>
    </w:p>
    <w:p w14:paraId="21F8EB2F" w14:textId="77777777" w:rsidR="00982FE4" w:rsidRPr="00982FE4" w:rsidRDefault="00982FE4" w:rsidP="00982FE4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="DejaVuSansCondensed" w:hAnsi="Arial" w:cs="Arial"/>
          <w:sz w:val="24"/>
          <w:szCs w:val="24"/>
          <w:lang w:eastAsia="en-US"/>
        </w:rPr>
      </w:pPr>
      <w:r w:rsidRPr="00982FE4">
        <w:rPr>
          <w:rFonts w:ascii="Arial" w:eastAsia="DejaVuSansCondensed" w:hAnsi="Arial" w:cs="Arial"/>
          <w:sz w:val="24"/>
          <w:szCs w:val="24"/>
          <w:lang w:eastAsia="en-US"/>
        </w:rPr>
        <w:t>uszkodzenie skóry, ostrza są wolne od lateksu; pakowane: 1szt / blister; 50 blistrów/ pudełko</w:t>
      </w:r>
    </w:p>
    <w:p w14:paraId="1B04F893" w14:textId="77777777" w:rsidR="00982FE4" w:rsidRPr="00982FE4" w:rsidRDefault="00982FE4" w:rsidP="00982FE4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  <w:color w:val="FF0000"/>
          <w:sz w:val="24"/>
          <w:szCs w:val="24"/>
          <w:lang w:eastAsia="en-US"/>
        </w:rPr>
      </w:pPr>
      <w:r w:rsidRPr="00982FE4">
        <w:rPr>
          <w:rFonts w:ascii="Arial" w:eastAsia="Calibri" w:hAnsi="Arial" w:cs="Arial"/>
          <w:b/>
          <w:bCs/>
          <w:color w:val="FF0000"/>
          <w:sz w:val="24"/>
          <w:szCs w:val="24"/>
          <w:lang w:eastAsia="en-US"/>
        </w:rPr>
        <w:t>Odpowiedź: SWZ bez zmian.</w:t>
      </w:r>
    </w:p>
    <w:p w14:paraId="1FC9C7DC" w14:textId="18D08DB9" w:rsidR="00982FE4" w:rsidRPr="00982FE4" w:rsidRDefault="00982FE4" w:rsidP="00982FE4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="DejaVuSansCondensed" w:hAnsi="Arial" w:cs="Arial"/>
          <w:sz w:val="24"/>
          <w:szCs w:val="24"/>
          <w:lang w:eastAsia="en-US"/>
        </w:rPr>
      </w:pPr>
      <w:r w:rsidRPr="00982FE4">
        <w:rPr>
          <w:rFonts w:ascii="Arial" w:eastAsia="DejaVuSansCondensed" w:hAnsi="Arial" w:cs="Arial"/>
          <w:sz w:val="24"/>
          <w:szCs w:val="24"/>
          <w:lang w:eastAsia="en-US"/>
        </w:rPr>
        <w:lastRenderedPageBreak/>
        <w:t>ŁADOWARKA DO STRZYGARKI CHIRURGICZNEJ Z NIERUCHOMĄ GŁOWICĄ</w:t>
      </w:r>
    </w:p>
    <w:p w14:paraId="299C176D" w14:textId="77777777" w:rsidR="00982FE4" w:rsidRPr="00982FE4" w:rsidRDefault="00982FE4" w:rsidP="00982FE4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="DejaVuSansCondensed" w:hAnsi="Arial" w:cs="Arial"/>
          <w:sz w:val="24"/>
          <w:szCs w:val="24"/>
          <w:lang w:eastAsia="en-US"/>
        </w:rPr>
      </w:pPr>
      <w:r w:rsidRPr="00982FE4">
        <w:rPr>
          <w:rFonts w:ascii="Arial" w:eastAsia="DejaVuSansCondensed" w:hAnsi="Arial" w:cs="Arial"/>
          <w:sz w:val="24"/>
          <w:szCs w:val="24"/>
          <w:lang w:eastAsia="en-US"/>
        </w:rPr>
        <w:t>Ad. 3 Prosimy o dopuszczenie ładowarki zasilanej prądem zmiennym o wartości 100-240~</w:t>
      </w:r>
    </w:p>
    <w:p w14:paraId="643B7EBF" w14:textId="77777777" w:rsidR="00982FE4" w:rsidRDefault="00982FE4" w:rsidP="00982FE4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="DejaVuSansCondensed" w:hAnsi="Arial" w:cs="Arial"/>
          <w:sz w:val="24"/>
          <w:szCs w:val="24"/>
          <w:lang w:eastAsia="en-US"/>
        </w:rPr>
      </w:pPr>
      <w:r w:rsidRPr="00982FE4">
        <w:rPr>
          <w:rFonts w:ascii="Arial" w:eastAsia="DejaVuSansCondensed" w:hAnsi="Arial" w:cs="Arial"/>
          <w:sz w:val="24"/>
          <w:szCs w:val="24"/>
          <w:lang w:eastAsia="en-US"/>
        </w:rPr>
        <w:t>50/60Hz</w:t>
      </w:r>
    </w:p>
    <w:p w14:paraId="0F9775C8" w14:textId="77777777" w:rsidR="00982FE4" w:rsidRPr="00982FE4" w:rsidRDefault="00982FE4" w:rsidP="00982FE4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  <w:color w:val="FF0000"/>
          <w:sz w:val="24"/>
          <w:szCs w:val="24"/>
          <w:lang w:eastAsia="en-US"/>
        </w:rPr>
      </w:pPr>
      <w:r w:rsidRPr="00982FE4">
        <w:rPr>
          <w:rFonts w:ascii="Arial" w:eastAsia="Calibri" w:hAnsi="Arial" w:cs="Arial"/>
          <w:b/>
          <w:bCs/>
          <w:color w:val="FF0000"/>
          <w:sz w:val="24"/>
          <w:szCs w:val="24"/>
          <w:lang w:eastAsia="en-US"/>
        </w:rPr>
        <w:t>Odpowiedź: SWZ bez zmian.</w:t>
      </w:r>
    </w:p>
    <w:p w14:paraId="13D9BCC4" w14:textId="77777777" w:rsidR="00982FE4" w:rsidRPr="00982FE4" w:rsidRDefault="00982FE4" w:rsidP="00982FE4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="DejaVuSansCondensed" w:hAnsi="Arial" w:cs="Arial"/>
          <w:sz w:val="24"/>
          <w:szCs w:val="24"/>
          <w:lang w:eastAsia="en-US"/>
        </w:rPr>
      </w:pPr>
    </w:p>
    <w:p w14:paraId="597A5088" w14:textId="77777777" w:rsidR="00982FE4" w:rsidRPr="00982FE4" w:rsidRDefault="00982FE4" w:rsidP="00982FE4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="DejaVuSansCondensed" w:hAnsi="Arial" w:cs="Arial"/>
          <w:sz w:val="24"/>
          <w:szCs w:val="24"/>
          <w:lang w:eastAsia="en-US"/>
        </w:rPr>
      </w:pPr>
      <w:r w:rsidRPr="00982FE4">
        <w:rPr>
          <w:rFonts w:ascii="Arial" w:eastAsia="DejaVuSansCondensed" w:hAnsi="Arial" w:cs="Arial"/>
          <w:sz w:val="24"/>
          <w:szCs w:val="24"/>
          <w:lang w:eastAsia="en-US"/>
        </w:rPr>
        <w:t>FORMULARZ CENOWY</w:t>
      </w:r>
    </w:p>
    <w:p w14:paraId="447067DE" w14:textId="77777777" w:rsidR="00982FE4" w:rsidRPr="00982FE4" w:rsidRDefault="00982FE4" w:rsidP="00982FE4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="DejaVuSansCondensed" w:hAnsi="Arial" w:cs="Arial"/>
          <w:sz w:val="24"/>
          <w:szCs w:val="24"/>
          <w:lang w:eastAsia="en-US"/>
        </w:rPr>
      </w:pPr>
      <w:proofErr w:type="spellStart"/>
      <w:r w:rsidRPr="00982FE4">
        <w:rPr>
          <w:rFonts w:ascii="Arial" w:eastAsia="DejaVuSansCondensed" w:hAnsi="Arial" w:cs="Arial"/>
          <w:sz w:val="24"/>
          <w:szCs w:val="24"/>
          <w:lang w:eastAsia="en-US"/>
        </w:rPr>
        <w:t>poz</w:t>
      </w:r>
      <w:proofErr w:type="spellEnd"/>
      <w:r w:rsidRPr="00982FE4">
        <w:rPr>
          <w:rFonts w:ascii="Arial" w:eastAsia="DejaVuSansCondensed" w:hAnsi="Arial" w:cs="Arial"/>
          <w:sz w:val="24"/>
          <w:szCs w:val="24"/>
          <w:lang w:eastAsia="en-US"/>
        </w:rPr>
        <w:t xml:space="preserve">, 1 i 3 Prosimy o dopuszczenie możliwości </w:t>
      </w:r>
      <w:proofErr w:type="spellStart"/>
      <w:r w:rsidRPr="00982FE4">
        <w:rPr>
          <w:rFonts w:ascii="Arial" w:eastAsia="DejaVuSansCondensed" w:hAnsi="Arial" w:cs="Arial"/>
          <w:sz w:val="24"/>
          <w:szCs w:val="24"/>
          <w:lang w:eastAsia="en-US"/>
        </w:rPr>
        <w:t>złóżenia</w:t>
      </w:r>
      <w:proofErr w:type="spellEnd"/>
      <w:r w:rsidRPr="00982FE4">
        <w:rPr>
          <w:rFonts w:ascii="Arial" w:eastAsia="DejaVuSansCondensed" w:hAnsi="Arial" w:cs="Arial"/>
          <w:sz w:val="24"/>
          <w:szCs w:val="24"/>
          <w:lang w:eastAsia="en-US"/>
        </w:rPr>
        <w:t xml:space="preserve"> poz. 1 i 3 jako jednej pozycji/jednego</w:t>
      </w:r>
    </w:p>
    <w:p w14:paraId="274D9028" w14:textId="77777777" w:rsidR="00982FE4" w:rsidRPr="00982FE4" w:rsidRDefault="00982FE4" w:rsidP="00982FE4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="DejaVuSansCondensed" w:hAnsi="Arial" w:cs="Arial"/>
          <w:sz w:val="24"/>
          <w:szCs w:val="24"/>
          <w:lang w:eastAsia="en-US"/>
        </w:rPr>
      </w:pPr>
      <w:r w:rsidRPr="00982FE4">
        <w:rPr>
          <w:rFonts w:ascii="Arial" w:eastAsia="DejaVuSansCondensed" w:hAnsi="Arial" w:cs="Arial"/>
          <w:sz w:val="24"/>
          <w:szCs w:val="24"/>
          <w:lang w:eastAsia="en-US"/>
        </w:rPr>
        <w:t xml:space="preserve">indeksu w </w:t>
      </w:r>
      <w:proofErr w:type="spellStart"/>
      <w:r w:rsidRPr="00982FE4">
        <w:rPr>
          <w:rFonts w:ascii="Arial" w:eastAsia="DejaVuSansCondensed" w:hAnsi="Arial" w:cs="Arial"/>
          <w:sz w:val="24"/>
          <w:szCs w:val="24"/>
          <w:lang w:eastAsia="en-US"/>
        </w:rPr>
        <w:t>zwiazku</w:t>
      </w:r>
      <w:proofErr w:type="spellEnd"/>
      <w:r w:rsidRPr="00982FE4">
        <w:rPr>
          <w:rFonts w:ascii="Arial" w:eastAsia="DejaVuSansCondensed" w:hAnsi="Arial" w:cs="Arial"/>
          <w:sz w:val="24"/>
          <w:szCs w:val="24"/>
          <w:lang w:eastAsia="en-US"/>
        </w:rPr>
        <w:t xml:space="preserve"> z tym, że </w:t>
      </w:r>
      <w:proofErr w:type="spellStart"/>
      <w:r w:rsidRPr="00982FE4">
        <w:rPr>
          <w:rFonts w:ascii="Arial" w:eastAsia="DejaVuSansCondensed" w:hAnsi="Arial" w:cs="Arial"/>
          <w:sz w:val="24"/>
          <w:szCs w:val="24"/>
          <w:lang w:eastAsia="en-US"/>
        </w:rPr>
        <w:t>strzygarka</w:t>
      </w:r>
      <w:proofErr w:type="spellEnd"/>
      <w:r w:rsidRPr="00982FE4">
        <w:rPr>
          <w:rFonts w:ascii="Arial" w:eastAsia="DejaVuSansCondensed" w:hAnsi="Arial" w:cs="Arial"/>
          <w:sz w:val="24"/>
          <w:szCs w:val="24"/>
          <w:lang w:eastAsia="en-US"/>
        </w:rPr>
        <w:t xml:space="preserve"> i ładowarka stanowią komplet. W przypadku</w:t>
      </w:r>
    </w:p>
    <w:p w14:paraId="65A02692" w14:textId="77777777" w:rsidR="00982FE4" w:rsidRPr="00982FE4" w:rsidRDefault="00982FE4" w:rsidP="00982FE4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="DejaVuSansCondensed" w:hAnsi="Arial" w:cs="Arial"/>
          <w:sz w:val="24"/>
          <w:szCs w:val="24"/>
          <w:lang w:eastAsia="en-US"/>
        </w:rPr>
      </w:pPr>
      <w:proofErr w:type="spellStart"/>
      <w:r w:rsidRPr="00982FE4">
        <w:rPr>
          <w:rFonts w:ascii="Arial" w:eastAsia="DejaVuSansCondensed" w:hAnsi="Arial" w:cs="Arial"/>
          <w:sz w:val="24"/>
          <w:szCs w:val="24"/>
          <w:lang w:eastAsia="en-US"/>
        </w:rPr>
        <w:t>wyrażena</w:t>
      </w:r>
      <w:proofErr w:type="spellEnd"/>
      <w:r w:rsidRPr="00982FE4">
        <w:rPr>
          <w:rFonts w:ascii="Arial" w:eastAsia="DejaVuSansCondensed" w:hAnsi="Arial" w:cs="Arial"/>
          <w:sz w:val="24"/>
          <w:szCs w:val="24"/>
          <w:lang w:eastAsia="en-US"/>
        </w:rPr>
        <w:t xml:space="preserve"> zgody, prosimy o dokonanie zmiany w formularzu asortymentowo-</w:t>
      </w:r>
      <w:proofErr w:type="spellStart"/>
      <w:r w:rsidRPr="00982FE4">
        <w:rPr>
          <w:rFonts w:ascii="Arial" w:eastAsia="DejaVuSansCondensed" w:hAnsi="Arial" w:cs="Arial"/>
          <w:sz w:val="24"/>
          <w:szCs w:val="24"/>
          <w:lang w:eastAsia="en-US"/>
        </w:rPr>
        <w:t>cenowuym</w:t>
      </w:r>
      <w:proofErr w:type="spellEnd"/>
      <w:r w:rsidRPr="00982FE4">
        <w:rPr>
          <w:rFonts w:ascii="Arial" w:eastAsia="DejaVuSansCondensed" w:hAnsi="Arial" w:cs="Arial"/>
          <w:sz w:val="24"/>
          <w:szCs w:val="24"/>
          <w:lang w:eastAsia="en-US"/>
        </w:rPr>
        <w:t xml:space="preserve"> i np.</w:t>
      </w:r>
    </w:p>
    <w:p w14:paraId="6FC7D26B" w14:textId="4BF49949" w:rsidR="00982FE4" w:rsidRDefault="00982FE4" w:rsidP="00982FE4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="DejaVuSansCondensed" w:hAnsi="Arial" w:cs="Arial"/>
          <w:sz w:val="24"/>
          <w:szCs w:val="24"/>
          <w:lang w:eastAsia="en-US"/>
        </w:rPr>
      </w:pPr>
      <w:r w:rsidRPr="00982FE4">
        <w:rPr>
          <w:rFonts w:ascii="Arial" w:eastAsia="DejaVuSansCondensed" w:hAnsi="Arial" w:cs="Arial"/>
          <w:sz w:val="24"/>
          <w:szCs w:val="24"/>
          <w:lang w:eastAsia="en-US"/>
        </w:rPr>
        <w:t xml:space="preserve">dokonaniu </w:t>
      </w:r>
      <w:proofErr w:type="spellStart"/>
      <w:r w:rsidRPr="00982FE4">
        <w:rPr>
          <w:rFonts w:ascii="Arial" w:eastAsia="DejaVuSansCondensed" w:hAnsi="Arial" w:cs="Arial"/>
          <w:sz w:val="24"/>
          <w:szCs w:val="24"/>
          <w:lang w:eastAsia="en-US"/>
        </w:rPr>
        <w:t>połaczenia</w:t>
      </w:r>
      <w:proofErr w:type="spellEnd"/>
      <w:r w:rsidRPr="00982FE4">
        <w:rPr>
          <w:rFonts w:ascii="Arial" w:eastAsia="DejaVuSansCondensed" w:hAnsi="Arial" w:cs="Arial"/>
          <w:sz w:val="24"/>
          <w:szCs w:val="24"/>
          <w:lang w:eastAsia="en-US"/>
        </w:rPr>
        <w:t xml:space="preserve"> pozycji 1 i 3 w jedną pozycję</w:t>
      </w:r>
    </w:p>
    <w:p w14:paraId="0442B56A" w14:textId="77777777" w:rsidR="00982FE4" w:rsidRPr="00982FE4" w:rsidRDefault="00982FE4" w:rsidP="00982FE4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  <w:color w:val="FF0000"/>
          <w:sz w:val="24"/>
          <w:szCs w:val="24"/>
          <w:lang w:eastAsia="en-US"/>
        </w:rPr>
      </w:pPr>
      <w:r w:rsidRPr="00982FE4">
        <w:rPr>
          <w:rFonts w:ascii="Arial" w:eastAsia="Calibri" w:hAnsi="Arial" w:cs="Arial"/>
          <w:b/>
          <w:bCs/>
          <w:color w:val="FF0000"/>
          <w:sz w:val="24"/>
          <w:szCs w:val="24"/>
          <w:lang w:eastAsia="en-US"/>
        </w:rPr>
        <w:t>Odpowiedź: SWZ bez zmian.</w:t>
      </w:r>
    </w:p>
    <w:p w14:paraId="408E3BF8" w14:textId="77777777" w:rsidR="00982FE4" w:rsidRPr="00982FE4" w:rsidRDefault="00982FE4" w:rsidP="00982FE4">
      <w:pPr>
        <w:suppressAutoHyphens w:val="0"/>
        <w:autoSpaceDE w:val="0"/>
        <w:autoSpaceDN w:val="0"/>
        <w:adjustRightInd w:val="0"/>
        <w:spacing w:line="360" w:lineRule="auto"/>
        <w:jc w:val="both"/>
        <w:rPr>
          <w:rFonts w:ascii="Arial" w:eastAsia="Calibri" w:hAnsi="Arial" w:cs="Arial"/>
          <w:b/>
          <w:bCs/>
          <w:color w:val="FF0000"/>
          <w:sz w:val="24"/>
          <w:szCs w:val="24"/>
          <w:lang w:eastAsia="en-US"/>
        </w:rPr>
      </w:pPr>
    </w:p>
    <w:p w14:paraId="6A57CA95" w14:textId="77777777" w:rsidR="00D022B3" w:rsidRPr="00982FE4" w:rsidRDefault="00D022B3" w:rsidP="00982FE4">
      <w:pPr>
        <w:suppressAutoHyphens w:val="0"/>
        <w:autoSpaceDE w:val="0"/>
        <w:autoSpaceDN w:val="0"/>
        <w:adjustRightInd w:val="0"/>
        <w:spacing w:line="360" w:lineRule="auto"/>
        <w:rPr>
          <w:rFonts w:ascii="Arial" w:eastAsiaTheme="minorHAnsi" w:hAnsi="Arial" w:cs="Arial"/>
          <w:sz w:val="24"/>
          <w:szCs w:val="24"/>
          <w:lang w:eastAsia="en-US"/>
        </w:rPr>
      </w:pPr>
    </w:p>
    <w:sectPr w:rsidR="00D022B3" w:rsidRPr="00982FE4" w:rsidSect="00205BF0">
      <w:headerReference w:type="default" r:id="rId10"/>
      <w:footerReference w:type="default" r:id="rId11"/>
      <w:pgSz w:w="11906" w:h="16838"/>
      <w:pgMar w:top="1418" w:right="720" w:bottom="720" w:left="720" w:header="0" w:footer="0" w:gutter="22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AEC820B" w14:textId="77777777" w:rsidR="008365C1" w:rsidRDefault="008365C1" w:rsidP="00205BF0">
      <w:r>
        <w:separator/>
      </w:r>
    </w:p>
  </w:endnote>
  <w:endnote w:type="continuationSeparator" w:id="0">
    <w:p w14:paraId="60ACDE4E" w14:textId="77777777" w:rsidR="008365C1" w:rsidRDefault="008365C1" w:rsidP="00205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jaVuSansCondense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DejaVuSansCondensed-Bold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52CA350" w14:textId="7B055504" w:rsidR="00205BF0" w:rsidRDefault="00205BF0">
    <w:pPr>
      <w:pStyle w:val="Stopka"/>
    </w:pPr>
    <w:r>
      <w:rPr>
        <w:noProof/>
        <w:lang w:eastAsia="pl-PL"/>
      </w:rPr>
      <w:drawing>
        <wp:inline distT="0" distB="0" distL="0" distR="0" wp14:anchorId="7530D3AD" wp14:editId="1D7232B9">
          <wp:extent cx="6645910" cy="1055892"/>
          <wp:effectExtent l="0" t="0" r="254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apier_pasek_dol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45910" cy="105589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2D745479" w14:textId="77777777" w:rsidR="00205BF0" w:rsidRDefault="00205BF0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31F8B7" w14:textId="77777777" w:rsidR="008365C1" w:rsidRDefault="008365C1" w:rsidP="00205BF0">
      <w:r>
        <w:separator/>
      </w:r>
    </w:p>
  </w:footnote>
  <w:footnote w:type="continuationSeparator" w:id="0">
    <w:p w14:paraId="7C0A4395" w14:textId="77777777" w:rsidR="008365C1" w:rsidRDefault="008365C1" w:rsidP="00205B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4D8A4BD" w14:textId="7A1A915C" w:rsidR="00205BF0" w:rsidRDefault="00205BF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6E726EF4" wp14:editId="5908719A">
          <wp:simplePos x="0" y="0"/>
          <wp:positionH relativeFrom="column">
            <wp:posOffset>-410845</wp:posOffset>
          </wp:positionH>
          <wp:positionV relativeFrom="paragraph">
            <wp:posOffset>142875</wp:posOffset>
          </wp:positionV>
          <wp:extent cx="7307580" cy="1104900"/>
          <wp:effectExtent l="0" t="0" r="7620" b="0"/>
          <wp:wrapTight wrapText="bothSides">
            <wp:wrapPolygon edited="0">
              <wp:start x="0" y="0"/>
              <wp:lineTo x="0" y="21228"/>
              <wp:lineTo x="21566" y="21228"/>
              <wp:lineTo x="21566" y="0"/>
              <wp:lineTo x="0" y="0"/>
            </wp:wrapPolygon>
          </wp:wrapTight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apier_pasek gorny_kolor_DRU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07580" cy="11049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5B6BCF"/>
    <w:multiLevelType w:val="hybridMultilevel"/>
    <w:tmpl w:val="249E382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2F02B5"/>
    <w:multiLevelType w:val="hybridMultilevel"/>
    <w:tmpl w:val="8AE2A03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A0FAA7"/>
    <w:multiLevelType w:val="hybridMultilevel"/>
    <w:tmpl w:val="E4F95E0D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>
    <w:nsid w:val="37B25B0D"/>
    <w:multiLevelType w:val="hybridMultilevel"/>
    <w:tmpl w:val="19BA3C76"/>
    <w:lvl w:ilvl="0" w:tplc="4990A922">
      <w:start w:val="1"/>
      <w:numFmt w:val="decimal"/>
      <w:lvlText w:val="%1."/>
      <w:lvlJc w:val="left"/>
      <w:pPr>
        <w:ind w:left="224" w:hanging="360"/>
      </w:pPr>
    </w:lvl>
    <w:lvl w:ilvl="1" w:tplc="04150019">
      <w:start w:val="1"/>
      <w:numFmt w:val="lowerLetter"/>
      <w:lvlText w:val="%2."/>
      <w:lvlJc w:val="left"/>
      <w:pPr>
        <w:ind w:left="944" w:hanging="360"/>
      </w:pPr>
    </w:lvl>
    <w:lvl w:ilvl="2" w:tplc="0415001B">
      <w:start w:val="1"/>
      <w:numFmt w:val="lowerRoman"/>
      <w:lvlText w:val="%3."/>
      <w:lvlJc w:val="right"/>
      <w:pPr>
        <w:ind w:left="1664" w:hanging="180"/>
      </w:pPr>
    </w:lvl>
    <w:lvl w:ilvl="3" w:tplc="0415000F">
      <w:start w:val="1"/>
      <w:numFmt w:val="decimal"/>
      <w:lvlText w:val="%4."/>
      <w:lvlJc w:val="left"/>
      <w:pPr>
        <w:ind w:left="2384" w:hanging="360"/>
      </w:pPr>
    </w:lvl>
    <w:lvl w:ilvl="4" w:tplc="04150019">
      <w:start w:val="1"/>
      <w:numFmt w:val="lowerLetter"/>
      <w:lvlText w:val="%5."/>
      <w:lvlJc w:val="left"/>
      <w:pPr>
        <w:ind w:left="3104" w:hanging="360"/>
      </w:pPr>
    </w:lvl>
    <w:lvl w:ilvl="5" w:tplc="0415001B">
      <w:start w:val="1"/>
      <w:numFmt w:val="lowerRoman"/>
      <w:lvlText w:val="%6."/>
      <w:lvlJc w:val="right"/>
      <w:pPr>
        <w:ind w:left="3824" w:hanging="180"/>
      </w:pPr>
    </w:lvl>
    <w:lvl w:ilvl="6" w:tplc="0415000F">
      <w:start w:val="1"/>
      <w:numFmt w:val="decimal"/>
      <w:lvlText w:val="%7."/>
      <w:lvlJc w:val="left"/>
      <w:pPr>
        <w:ind w:left="4544" w:hanging="360"/>
      </w:pPr>
    </w:lvl>
    <w:lvl w:ilvl="7" w:tplc="04150019">
      <w:start w:val="1"/>
      <w:numFmt w:val="lowerLetter"/>
      <w:lvlText w:val="%8."/>
      <w:lvlJc w:val="left"/>
      <w:pPr>
        <w:ind w:left="5264" w:hanging="360"/>
      </w:pPr>
    </w:lvl>
    <w:lvl w:ilvl="8" w:tplc="0415001B">
      <w:start w:val="1"/>
      <w:numFmt w:val="lowerRoman"/>
      <w:lvlText w:val="%9."/>
      <w:lvlJc w:val="right"/>
      <w:pPr>
        <w:ind w:left="5984" w:hanging="180"/>
      </w:pPr>
    </w:lvl>
  </w:abstractNum>
  <w:abstractNum w:abstractNumId="4">
    <w:nsid w:val="390D74A4"/>
    <w:multiLevelType w:val="hybridMultilevel"/>
    <w:tmpl w:val="DCE040FA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F877BC"/>
    <w:multiLevelType w:val="hybridMultilevel"/>
    <w:tmpl w:val="5CD4BB2E"/>
    <w:lvl w:ilvl="0" w:tplc="49A00FF2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DC1D23"/>
    <w:multiLevelType w:val="hybridMultilevel"/>
    <w:tmpl w:val="8ED0446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CB44E3"/>
    <w:multiLevelType w:val="hybridMultilevel"/>
    <w:tmpl w:val="2628498C"/>
    <w:lvl w:ilvl="0" w:tplc="097E839A">
      <w:start w:val="1"/>
      <w:numFmt w:val="upperLetter"/>
      <w:lvlText w:val="%1."/>
      <w:lvlJc w:val="left"/>
      <w:pPr>
        <w:ind w:left="1430" w:hanging="360"/>
      </w:pPr>
      <w:rPr>
        <w:rFonts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2150" w:hanging="360"/>
      </w:pPr>
    </w:lvl>
    <w:lvl w:ilvl="2" w:tplc="0415001B" w:tentative="1">
      <w:start w:val="1"/>
      <w:numFmt w:val="lowerRoman"/>
      <w:lvlText w:val="%3."/>
      <w:lvlJc w:val="right"/>
      <w:pPr>
        <w:ind w:left="2870" w:hanging="180"/>
      </w:pPr>
    </w:lvl>
    <w:lvl w:ilvl="3" w:tplc="0415000F" w:tentative="1">
      <w:start w:val="1"/>
      <w:numFmt w:val="decimal"/>
      <w:lvlText w:val="%4."/>
      <w:lvlJc w:val="left"/>
      <w:pPr>
        <w:ind w:left="3590" w:hanging="360"/>
      </w:p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</w:lvl>
    <w:lvl w:ilvl="6" w:tplc="0415000F" w:tentative="1">
      <w:start w:val="1"/>
      <w:numFmt w:val="decimal"/>
      <w:lvlText w:val="%7."/>
      <w:lvlJc w:val="left"/>
      <w:pPr>
        <w:ind w:left="5750" w:hanging="360"/>
      </w:p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8">
    <w:nsid w:val="743441CE"/>
    <w:multiLevelType w:val="hybridMultilevel"/>
    <w:tmpl w:val="61E4E93C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8"/>
  </w:num>
  <w:num w:numId="5">
    <w:abstractNumId w:val="7"/>
  </w:num>
  <w:num w:numId="6">
    <w:abstractNumId w:val="6"/>
  </w:num>
  <w:num w:numId="7">
    <w:abstractNumId w:val="2"/>
  </w:num>
  <w:num w:numId="8">
    <w:abstractNumId w:val="1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attachedTemplate r:id="rId1"/>
  <w:defaultTabStop w:val="708"/>
  <w:hyphenationZone w:val="425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9E5"/>
    <w:rsid w:val="00020D18"/>
    <w:rsid w:val="00022C42"/>
    <w:rsid w:val="000323A5"/>
    <w:rsid w:val="00077509"/>
    <w:rsid w:val="000B4F84"/>
    <w:rsid w:val="000D7DAC"/>
    <w:rsid w:val="001006B6"/>
    <w:rsid w:val="00146AA8"/>
    <w:rsid w:val="001716A6"/>
    <w:rsid w:val="001829F1"/>
    <w:rsid w:val="001C5230"/>
    <w:rsid w:val="001D30E7"/>
    <w:rsid w:val="00205BF0"/>
    <w:rsid w:val="0025679A"/>
    <w:rsid w:val="0026231D"/>
    <w:rsid w:val="00276BE9"/>
    <w:rsid w:val="0028177B"/>
    <w:rsid w:val="00297AED"/>
    <w:rsid w:val="002C0A79"/>
    <w:rsid w:val="002E3E24"/>
    <w:rsid w:val="002E7619"/>
    <w:rsid w:val="002F0EDA"/>
    <w:rsid w:val="003275F8"/>
    <w:rsid w:val="00335147"/>
    <w:rsid w:val="0033640E"/>
    <w:rsid w:val="00506359"/>
    <w:rsid w:val="005415A2"/>
    <w:rsid w:val="00541E64"/>
    <w:rsid w:val="005471CB"/>
    <w:rsid w:val="00576EAC"/>
    <w:rsid w:val="005B359F"/>
    <w:rsid w:val="005C2E25"/>
    <w:rsid w:val="005C4761"/>
    <w:rsid w:val="005C60CB"/>
    <w:rsid w:val="005D0D70"/>
    <w:rsid w:val="005E5C05"/>
    <w:rsid w:val="00603DC7"/>
    <w:rsid w:val="00604E67"/>
    <w:rsid w:val="006258DE"/>
    <w:rsid w:val="00695D0F"/>
    <w:rsid w:val="006A15AB"/>
    <w:rsid w:val="006A1C04"/>
    <w:rsid w:val="00707EB3"/>
    <w:rsid w:val="00732C98"/>
    <w:rsid w:val="0073519A"/>
    <w:rsid w:val="0074507A"/>
    <w:rsid w:val="00766815"/>
    <w:rsid w:val="00771840"/>
    <w:rsid w:val="007B6128"/>
    <w:rsid w:val="007E4040"/>
    <w:rsid w:val="007F0947"/>
    <w:rsid w:val="007F3B1D"/>
    <w:rsid w:val="008030F8"/>
    <w:rsid w:val="008365C1"/>
    <w:rsid w:val="008505CF"/>
    <w:rsid w:val="0085617E"/>
    <w:rsid w:val="008561AB"/>
    <w:rsid w:val="008A75E0"/>
    <w:rsid w:val="00945F71"/>
    <w:rsid w:val="00955F67"/>
    <w:rsid w:val="00982FE4"/>
    <w:rsid w:val="009E2843"/>
    <w:rsid w:val="00A40DBC"/>
    <w:rsid w:val="00A43041"/>
    <w:rsid w:val="00A56278"/>
    <w:rsid w:val="00A71F00"/>
    <w:rsid w:val="00AC505B"/>
    <w:rsid w:val="00BA60E2"/>
    <w:rsid w:val="00C04B89"/>
    <w:rsid w:val="00C674D6"/>
    <w:rsid w:val="00CA5FEE"/>
    <w:rsid w:val="00D022B3"/>
    <w:rsid w:val="00D02C77"/>
    <w:rsid w:val="00D843BF"/>
    <w:rsid w:val="00D9373E"/>
    <w:rsid w:val="00DB3AB0"/>
    <w:rsid w:val="00DD064F"/>
    <w:rsid w:val="00DF2964"/>
    <w:rsid w:val="00E02FAE"/>
    <w:rsid w:val="00E239E5"/>
    <w:rsid w:val="00E24E57"/>
    <w:rsid w:val="00E373F8"/>
    <w:rsid w:val="00E63DB8"/>
    <w:rsid w:val="00E6509D"/>
    <w:rsid w:val="00EF098A"/>
    <w:rsid w:val="00F147A3"/>
    <w:rsid w:val="00F173A1"/>
    <w:rsid w:val="00F17994"/>
    <w:rsid w:val="00F26962"/>
    <w:rsid w:val="00F47FC6"/>
    <w:rsid w:val="00F62558"/>
    <w:rsid w:val="00F86277"/>
    <w:rsid w:val="00FC494D"/>
    <w:rsid w:val="00FD4495"/>
    <w:rsid w:val="00FD5C48"/>
    <w:rsid w:val="00FE5C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  <w14:docId w14:val="6B5FEB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73A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30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next w:val="Normalny"/>
    <w:autoRedefine/>
    <w:qFormat/>
    <w:rsid w:val="00077509"/>
    <w:pPr>
      <w:spacing w:after="0" w:line="240" w:lineRule="auto"/>
      <w:outlineLvl w:val="1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509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41E64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30E7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ar-SA"/>
    </w:rPr>
  </w:style>
  <w:style w:type="paragraph" w:customStyle="1" w:styleId="Default">
    <w:name w:val="Default"/>
    <w:rsid w:val="005415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173A1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1D30E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21">
    <w:name w:val="Nagłówek 21"/>
    <w:next w:val="Normalny"/>
    <w:autoRedefine/>
    <w:qFormat/>
    <w:rsid w:val="00077509"/>
    <w:pPr>
      <w:spacing w:after="0" w:line="240" w:lineRule="auto"/>
      <w:outlineLvl w:val="1"/>
    </w:pPr>
    <w:rPr>
      <w:rFonts w:ascii="Times New Roman" w:eastAsia="Arial Unicode MS" w:hAnsi="Arial Unicode MS" w:cs="Arial Unicode MS"/>
      <w:color w:val="000000"/>
      <w:sz w:val="20"/>
      <w:szCs w:val="20"/>
      <w:u w:color="00000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750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7509"/>
    <w:rPr>
      <w:rFonts w:ascii="Segoe UI" w:eastAsia="Times New Roman" w:hAnsi="Segoe UI" w:cs="Segoe UI"/>
      <w:sz w:val="18"/>
      <w:szCs w:val="18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205BF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205BF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41E64"/>
    <w:pPr>
      <w:ind w:left="720"/>
      <w:contextualSpacing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1D30E7"/>
    <w:rPr>
      <w:rFonts w:asciiTheme="majorHAnsi" w:eastAsiaTheme="majorEastAsia" w:hAnsiTheme="majorHAnsi" w:cstheme="majorBidi"/>
      <w:b/>
      <w:bCs/>
      <w:color w:val="5B9BD5" w:themeColor="accent1"/>
      <w:sz w:val="20"/>
      <w:szCs w:val="20"/>
      <w:lang w:eastAsia="ar-SA"/>
    </w:rPr>
  </w:style>
  <w:style w:type="paragraph" w:customStyle="1" w:styleId="Default">
    <w:name w:val="Default"/>
    <w:rsid w:val="005415A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57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10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60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hyperlink" Target="mailto:przetargi@szpitaljp2.krakow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AGA\Lewek\ELA\Dok2b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1EDCE2-11B5-4EE4-B04D-5200040CAF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Dok2b</Template>
  <TotalTime>12</TotalTime>
  <Pages>5</Pages>
  <Words>1009</Words>
  <Characters>6059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INTERIA.PL</Company>
  <LinksUpToDate>false</LinksUpToDate>
  <CharactersWithSpaces>7054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Skierczyńska</dc:creator>
  <cp:lastModifiedBy>Aneta Ambroży</cp:lastModifiedBy>
  <cp:revision>3</cp:revision>
  <cp:lastPrinted>2025-11-25T12:56:00Z</cp:lastPrinted>
  <dcterms:created xsi:type="dcterms:W3CDTF">2025-11-25T12:56:00Z</dcterms:created>
  <dcterms:modified xsi:type="dcterms:W3CDTF">2025-11-25T13:08:00Z</dcterms:modified>
</cp:coreProperties>
</file>