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D3C4E" w14:textId="54904387" w:rsidR="009E6BDF" w:rsidRPr="00076B79" w:rsidRDefault="009E6BDF" w:rsidP="009E6BDF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eastAsia="Tahoma" w:hAnsi="Calibri" w:cs="Calibri"/>
        </w:rPr>
      </w:pPr>
      <w:bookmarkStart w:id="0" w:name="_Hlk103849190"/>
      <w:r w:rsidRPr="006A2B20">
        <w:rPr>
          <w:rStyle w:val="Brak"/>
          <w:rFonts w:ascii="Calibri" w:hAnsi="Calibri" w:cs="Calibri"/>
          <w:b/>
          <w:bCs/>
        </w:rPr>
        <w:t xml:space="preserve">Nr sprawy: </w:t>
      </w:r>
      <w:bookmarkEnd w:id="0"/>
      <w:r w:rsidRPr="006A2B20">
        <w:rPr>
          <w:rStyle w:val="Brak"/>
          <w:rFonts w:ascii="Calibri" w:hAnsi="Calibri" w:cs="Calibri"/>
          <w:b/>
          <w:bCs/>
        </w:rPr>
        <w:t>ZP/</w:t>
      </w:r>
      <w:r w:rsidR="001720AE">
        <w:rPr>
          <w:rStyle w:val="Brak"/>
          <w:rFonts w:ascii="Calibri" w:hAnsi="Calibri" w:cs="Calibri"/>
          <w:b/>
          <w:bCs/>
        </w:rPr>
        <w:t>132</w:t>
      </w:r>
      <w:r w:rsidRPr="006A2B20">
        <w:rPr>
          <w:rStyle w:val="Brak"/>
          <w:rFonts w:ascii="Calibri" w:hAnsi="Calibri" w:cs="Calibri"/>
          <w:b/>
          <w:bCs/>
        </w:rPr>
        <w:t>/2022</w:t>
      </w:r>
      <w:r w:rsidRPr="006A2B20">
        <w:rPr>
          <w:rStyle w:val="Brak"/>
          <w:rFonts w:ascii="Calibri" w:hAnsi="Calibri" w:cs="Calibri"/>
          <w:b/>
          <w:bCs/>
        </w:rPr>
        <w:tab/>
        <w:t xml:space="preserve">                          Załącznik nr </w:t>
      </w:r>
      <w:r w:rsidR="00E906C7">
        <w:rPr>
          <w:rStyle w:val="Brak"/>
          <w:rFonts w:ascii="Calibri" w:hAnsi="Calibri" w:cs="Calibri"/>
          <w:b/>
          <w:bCs/>
        </w:rPr>
        <w:t>9</w:t>
      </w:r>
      <w:r w:rsidR="006A2B20" w:rsidRPr="006A2B20">
        <w:rPr>
          <w:rStyle w:val="Brak"/>
          <w:rFonts w:ascii="Calibri" w:hAnsi="Calibri" w:cs="Calibri"/>
          <w:b/>
          <w:bCs/>
        </w:rPr>
        <w:t>a</w:t>
      </w:r>
      <w:r w:rsidRPr="006A2B20">
        <w:rPr>
          <w:rStyle w:val="Brak"/>
          <w:rFonts w:ascii="Calibri" w:hAnsi="Calibri" w:cs="Calibri"/>
          <w:b/>
          <w:bCs/>
        </w:rPr>
        <w:t xml:space="preserve"> do SWZ</w:t>
      </w:r>
    </w:p>
    <w:p w14:paraId="185F652A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</w:p>
    <w:p w14:paraId="1EB8B428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bookmarkStart w:id="1" w:name="_Hlk103849202"/>
      <w:r w:rsidRPr="00076B79">
        <w:rPr>
          <w:rStyle w:val="Brak"/>
          <w:rFonts w:ascii="Calibri" w:hAnsi="Calibri" w:cs="Calibri"/>
          <w:b/>
          <w:bCs/>
        </w:rPr>
        <w:t>UNIWERSYTET MEDYCZNY W ŁODZI</w:t>
      </w:r>
    </w:p>
    <w:p w14:paraId="2EE42957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0212BB09" w14:textId="77777777" w:rsidR="009E6BDF" w:rsidRPr="00076B79" w:rsidRDefault="009E6BDF" w:rsidP="009E6BDF">
      <w:pPr>
        <w:tabs>
          <w:tab w:val="left" w:pos="6570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eastAsia="Tahoma" w:hAnsi="Calibri" w:cs="Calibri"/>
          <w:b/>
          <w:bCs/>
        </w:rPr>
        <w:tab/>
      </w:r>
    </w:p>
    <w:p w14:paraId="239E063D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Wykonawca:</w:t>
      </w:r>
    </w:p>
    <w:p w14:paraId="00620DF6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CBE3889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076B79">
        <w:rPr>
          <w:rStyle w:val="Brak"/>
          <w:rFonts w:ascii="Calibri" w:hAnsi="Calibri" w:cs="Calibri"/>
        </w:rPr>
        <w:t>(pełna nazwa/firma, adres, w zależności od podmiotu: NIP, KRS/CEiDG)</w:t>
      </w:r>
    </w:p>
    <w:p w14:paraId="388BB304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076B79">
        <w:rPr>
          <w:rStyle w:val="Brak"/>
          <w:rFonts w:ascii="Calibri" w:hAnsi="Calibri" w:cs="Calibri"/>
        </w:rPr>
        <w:t>reprezentowany przez:</w:t>
      </w:r>
    </w:p>
    <w:p w14:paraId="625F811C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04E8F527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076B79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076B79" w:rsidRDefault="00D81585" w:rsidP="00D81585">
      <w:pPr>
        <w:spacing w:after="0"/>
        <w:rPr>
          <w:rFonts w:ascii="Calibri" w:hAnsi="Calibri" w:cs="Calibri"/>
          <w:b/>
        </w:rPr>
      </w:pPr>
    </w:p>
    <w:p w14:paraId="2696BFCF" w14:textId="1F9B97D1" w:rsidR="00D81585" w:rsidRPr="00076B79" w:rsidRDefault="00D81585" w:rsidP="00D81585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  <w:u w:val="single"/>
        </w:rPr>
        <w:t xml:space="preserve">Oświadczenia podmiotu udostępniającego zasoby </w:t>
      </w:r>
    </w:p>
    <w:p w14:paraId="19BB2454" w14:textId="77777777" w:rsidR="00677B27" w:rsidRDefault="00677B27" w:rsidP="005E21A9">
      <w:pPr>
        <w:spacing w:before="120" w:after="0" w:line="360" w:lineRule="auto"/>
        <w:jc w:val="center"/>
        <w:rPr>
          <w:rFonts w:ascii="Calibri" w:hAnsi="Calibri" w:cs="Calibri"/>
          <w:b/>
        </w:rPr>
      </w:pPr>
    </w:p>
    <w:p w14:paraId="2B9281D7" w14:textId="4A1B7097" w:rsidR="005E21A9" w:rsidRPr="00076B79" w:rsidRDefault="005E21A9" w:rsidP="005E21A9">
      <w:pPr>
        <w:spacing w:before="120" w:after="0" w:line="360" w:lineRule="auto"/>
        <w:jc w:val="center"/>
        <w:rPr>
          <w:rFonts w:ascii="Calibri" w:hAnsi="Calibri" w:cs="Calibri"/>
          <w:b/>
          <w:caps/>
        </w:rPr>
      </w:pPr>
      <w:r w:rsidRPr="00076B79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076B79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076B79" w:rsidRDefault="00D81585" w:rsidP="00D81585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</w:rPr>
        <w:t>składane na podstawie art. 125 ust. 5 ustawy Pzp</w:t>
      </w:r>
    </w:p>
    <w:p w14:paraId="657D2255" w14:textId="464AA7B8" w:rsidR="00D81585" w:rsidRPr="00076B79" w:rsidRDefault="00D81585" w:rsidP="00D81585">
      <w:pPr>
        <w:spacing w:before="240" w:after="0" w:line="360" w:lineRule="auto"/>
        <w:ind w:firstLine="709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Na potrzeby postępowania o udzielenie zamówienia publicznego</w:t>
      </w:r>
      <w:r w:rsidR="00677B27">
        <w:rPr>
          <w:rFonts w:ascii="Calibri" w:hAnsi="Calibri" w:cs="Calibri"/>
        </w:rPr>
        <w:t xml:space="preserve"> </w:t>
      </w:r>
      <w:r w:rsidRPr="00076B79">
        <w:rPr>
          <w:rFonts w:ascii="Calibri" w:hAnsi="Calibri" w:cs="Calibri"/>
        </w:rPr>
        <w:t xml:space="preserve">pn. </w:t>
      </w:r>
      <w:r w:rsidR="006A2B20" w:rsidRPr="00515A15">
        <w:rPr>
          <w:rFonts w:ascii="Calibri" w:hAnsi="Calibri" w:cs="Calibri"/>
          <w:b/>
        </w:rPr>
        <w:t xml:space="preserve">Głęboka termomodernizacja strategicznego budynku kampusu Centrum Kliniczno-Dydaktycznego Uniwersytetu Medycznego w Łodzi – </w:t>
      </w:r>
      <w:r w:rsidR="0089030A">
        <w:rPr>
          <w:rFonts w:ascii="Calibri" w:hAnsi="Calibri" w:cs="Calibri"/>
          <w:b/>
        </w:rPr>
        <w:t>elewacja</w:t>
      </w:r>
      <w:r w:rsidR="006A2B20" w:rsidRPr="006A2B20">
        <w:rPr>
          <w:rFonts w:ascii="Calibri" w:hAnsi="Calibri" w:cs="Calibri"/>
          <w:i/>
        </w:rPr>
        <w:t xml:space="preserve"> </w:t>
      </w:r>
      <w:r w:rsidRPr="006A2B20">
        <w:rPr>
          <w:rFonts w:ascii="Calibri" w:hAnsi="Calibri" w:cs="Calibri"/>
          <w:i/>
        </w:rPr>
        <w:t>(nazwa postępowania)</w:t>
      </w:r>
      <w:r w:rsidRPr="006A2B20">
        <w:rPr>
          <w:rFonts w:ascii="Calibri" w:hAnsi="Calibri" w:cs="Calibri"/>
        </w:rPr>
        <w:t>,</w:t>
      </w:r>
      <w:r w:rsidRPr="006A2B20">
        <w:rPr>
          <w:rFonts w:ascii="Calibri" w:hAnsi="Calibri" w:cs="Calibri"/>
          <w:i/>
        </w:rPr>
        <w:t xml:space="preserve"> </w:t>
      </w:r>
      <w:r w:rsidRPr="006A2B20">
        <w:rPr>
          <w:rFonts w:ascii="Calibri" w:hAnsi="Calibri" w:cs="Calibri"/>
        </w:rPr>
        <w:t xml:space="preserve">prowadzonego przez </w:t>
      </w:r>
      <w:r w:rsidR="006A2B20" w:rsidRPr="00515A15">
        <w:rPr>
          <w:rFonts w:ascii="Calibri" w:hAnsi="Calibri" w:cs="Calibri"/>
          <w:b/>
        </w:rPr>
        <w:t xml:space="preserve">Uniwersytet Medyczny w Łodzi i </w:t>
      </w:r>
      <w:r w:rsidR="006A2B20">
        <w:rPr>
          <w:rFonts w:ascii="Calibri" w:hAnsi="Calibri" w:cs="Calibri"/>
          <w:b/>
        </w:rPr>
        <w:t xml:space="preserve">SPZOZ </w:t>
      </w:r>
      <w:r w:rsidR="006A2B20" w:rsidRPr="00515A15">
        <w:rPr>
          <w:rFonts w:ascii="Calibri" w:hAnsi="Calibri" w:cs="Calibri"/>
          <w:b/>
        </w:rPr>
        <w:t>Centralny Szpital Kliniczny Uniwersytetu Medycznego w Łodzi</w:t>
      </w:r>
      <w:r w:rsidR="0089030A">
        <w:rPr>
          <w:rFonts w:ascii="Calibri" w:hAnsi="Calibri" w:cs="Calibri"/>
          <w:b/>
        </w:rPr>
        <w:t xml:space="preserve"> – ZP/</w:t>
      </w:r>
      <w:r w:rsidR="001720AE">
        <w:rPr>
          <w:rFonts w:ascii="Calibri" w:hAnsi="Calibri" w:cs="Calibri"/>
          <w:b/>
        </w:rPr>
        <w:t>132</w:t>
      </w:r>
      <w:bookmarkStart w:id="2" w:name="_GoBack"/>
      <w:bookmarkEnd w:id="2"/>
      <w:r w:rsidR="0089030A">
        <w:rPr>
          <w:rFonts w:ascii="Calibri" w:hAnsi="Calibri" w:cs="Calibri"/>
          <w:b/>
        </w:rPr>
        <w:t>/2022</w:t>
      </w:r>
      <w:r w:rsidR="006A2B20" w:rsidRPr="006A2B20">
        <w:rPr>
          <w:rFonts w:ascii="Calibri" w:hAnsi="Calibri" w:cs="Calibri"/>
          <w:i/>
        </w:rPr>
        <w:t xml:space="preserve"> </w:t>
      </w:r>
      <w:r w:rsidRPr="006A2B20">
        <w:rPr>
          <w:rFonts w:ascii="Calibri" w:hAnsi="Calibri" w:cs="Calibri"/>
          <w:i/>
        </w:rPr>
        <w:t xml:space="preserve">(oznaczenie zamawiającego), </w:t>
      </w:r>
      <w:r w:rsidRPr="006A2B20">
        <w:rPr>
          <w:rFonts w:ascii="Calibri" w:hAnsi="Calibri" w:cs="Calibri"/>
        </w:rPr>
        <w:t>oświadczam, co następuje:</w:t>
      </w:r>
    </w:p>
    <w:p w14:paraId="415E5DB0" w14:textId="77777777" w:rsidR="00677B27" w:rsidRDefault="00677B27" w:rsidP="00677B27">
      <w:pPr>
        <w:spacing w:before="360" w:after="0" w:line="360" w:lineRule="auto"/>
        <w:rPr>
          <w:rFonts w:ascii="Calibri" w:hAnsi="Calibri" w:cs="Calibri"/>
          <w:b/>
        </w:rPr>
      </w:pPr>
    </w:p>
    <w:p w14:paraId="0C9B0D7A" w14:textId="5C3D03D3" w:rsidR="00D81585" w:rsidRPr="00076B7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lastRenderedPageBreak/>
        <w:t xml:space="preserve">OŚWIADCZENIA DOTYCZĄCE </w:t>
      </w:r>
      <w:r w:rsidR="008573CB" w:rsidRPr="00076B79">
        <w:rPr>
          <w:rFonts w:ascii="Calibri" w:hAnsi="Calibri" w:cs="Calibri"/>
          <w:b/>
        </w:rPr>
        <w:t>PODMIOTU UDOSTEPNIAJĄCEGO ZASOBY</w:t>
      </w:r>
      <w:r w:rsidRPr="00076B79">
        <w:rPr>
          <w:rFonts w:ascii="Calibri" w:hAnsi="Calibri" w:cs="Calibri"/>
          <w:b/>
        </w:rPr>
        <w:t>:</w:t>
      </w:r>
    </w:p>
    <w:p w14:paraId="30CE465B" w14:textId="5E60CC5C" w:rsidR="005B5344" w:rsidRPr="00076B7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076B79">
        <w:rPr>
          <w:rFonts w:ascii="Calibri" w:hAnsi="Calibri" w:cs="Calibri"/>
        </w:rPr>
        <w:t xml:space="preserve">Oświadczam, że nie </w:t>
      </w:r>
      <w:r w:rsidR="008C1EE8" w:rsidRPr="00076B79">
        <w:rPr>
          <w:rFonts w:ascii="Calibri" w:hAnsi="Calibri" w:cs="Calibri"/>
        </w:rPr>
        <w:t xml:space="preserve">zachodzą w stosunku do mnie przesłanki </w:t>
      </w:r>
      <w:r w:rsidRPr="00076B79">
        <w:rPr>
          <w:rFonts w:ascii="Calibri" w:hAnsi="Calibri" w:cs="Calibri"/>
        </w:rPr>
        <w:t>wykluczeni</w:t>
      </w:r>
      <w:r w:rsidR="008C1EE8" w:rsidRPr="00076B79">
        <w:rPr>
          <w:rFonts w:ascii="Calibri" w:hAnsi="Calibri" w:cs="Calibri"/>
        </w:rPr>
        <w:t>a</w:t>
      </w:r>
      <w:r w:rsidRPr="00076B79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6B79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076B79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76B79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076B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76B79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76B79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076B79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076B79" w:rsidRDefault="00D81585" w:rsidP="00D81585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6F32AFEA" w14:textId="77777777" w:rsidR="00D81585" w:rsidRPr="00076B79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62F9E78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 xml:space="preserve">Oświadczam, że wszystkie informacje podane w powyższych oświadczeniach są aktualne </w:t>
      </w:r>
      <w:r w:rsidRPr="00076B79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</w:p>
    <w:p w14:paraId="45448942" w14:textId="77777777" w:rsidR="00D81585" w:rsidRPr="00076B79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lastRenderedPageBreak/>
        <w:t>INFORMACJA DOTYCZĄCA DOSTĘPU DO PODMIOTOWYCH ŚRODKÓW DOWODOWYCH:</w:t>
      </w:r>
    </w:p>
    <w:p w14:paraId="71527BD8" w14:textId="77777777" w:rsidR="00D81585" w:rsidRPr="00076B79" w:rsidRDefault="00D81585" w:rsidP="00D81585">
      <w:pPr>
        <w:spacing w:after="12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B1F067F" w14:textId="77777777" w:rsidR="00906775" w:rsidRPr="00076B79" w:rsidRDefault="00906775" w:rsidP="00906775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076B79">
        <w:rPr>
          <w:rFonts w:ascii="Calibri" w:eastAsia="Times New Roman" w:hAnsi="Calibri" w:cs="Calibri"/>
          <w:b/>
          <w:bCs/>
          <w:i/>
          <w:iCs/>
          <w:lang w:eastAsia="pl-PL"/>
        </w:rPr>
        <w:t>Kwalifikowany podpis elektroniczny Wykonawcy.</w:t>
      </w:r>
    </w:p>
    <w:p w14:paraId="0935C273" w14:textId="77777777" w:rsidR="00916460" w:rsidRPr="00076B79" w:rsidRDefault="00916460" w:rsidP="00906775">
      <w:pPr>
        <w:spacing w:after="0" w:line="360" w:lineRule="auto"/>
        <w:jc w:val="both"/>
        <w:rPr>
          <w:rFonts w:ascii="Calibri" w:hAnsi="Calibri" w:cs="Calibri"/>
        </w:rPr>
      </w:pPr>
    </w:p>
    <w:sectPr w:rsidR="00916460" w:rsidRPr="00076B79" w:rsidSect="00677B27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07531" w14:textId="77777777" w:rsidR="006C2AD8" w:rsidRDefault="006C2AD8" w:rsidP="00D81585">
      <w:pPr>
        <w:spacing w:after="0" w:line="240" w:lineRule="auto"/>
      </w:pPr>
      <w:r>
        <w:separator/>
      </w:r>
    </w:p>
  </w:endnote>
  <w:endnote w:type="continuationSeparator" w:id="0">
    <w:p w14:paraId="137777DD" w14:textId="77777777" w:rsidR="006C2AD8" w:rsidRDefault="006C2AD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180DF" w14:textId="3DD612C8" w:rsidR="00677B27" w:rsidRPr="00677B27" w:rsidRDefault="00677B27" w:rsidP="00677B27">
    <w:pPr>
      <w:tabs>
        <w:tab w:val="left" w:pos="7230"/>
      </w:tabs>
      <w:suppressAutoHyphens/>
      <w:spacing w:after="0" w:line="240" w:lineRule="auto"/>
      <w:rPr>
        <w:rFonts w:ascii="Calibri Light" w:eastAsia="Times New Roman" w:hAnsi="Calibri Light" w:cs="Times New Roman"/>
        <w:color w:val="808080"/>
        <w:sz w:val="24"/>
        <w:szCs w:val="24"/>
        <w:lang w:eastAsia="ar-SA"/>
      </w:rPr>
    </w:pPr>
    <w:r w:rsidRPr="00677B2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31DB212E" wp14:editId="3E94BA0D">
          <wp:simplePos x="0" y="0"/>
          <wp:positionH relativeFrom="margin">
            <wp:posOffset>-47708</wp:posOffset>
          </wp:positionH>
          <wp:positionV relativeFrom="paragraph">
            <wp:posOffset>-195939</wp:posOffset>
          </wp:positionV>
          <wp:extent cx="1920240" cy="948690"/>
          <wp:effectExtent l="0" t="0" r="3810" b="3810"/>
          <wp:wrapTight wrapText="bothSides">
            <wp:wrapPolygon edited="0">
              <wp:start x="0" y="0"/>
              <wp:lineTo x="0" y="21253"/>
              <wp:lineTo x="21429" y="21253"/>
              <wp:lineTo x="21429" y="0"/>
              <wp:lineTo x="0" y="0"/>
            </wp:wrapPolygon>
          </wp:wrapTight>
          <wp:docPr id="31" name="Obraz 31" descr="Logotyp-01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-01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                                                   </w:t>
    </w:r>
    <w:r w:rsidRPr="00677B27">
      <w:rPr>
        <w:rFonts w:ascii="Calibri Light" w:eastAsia="Times New Roman" w:hAnsi="Calibri Light" w:cs="Times New Roman"/>
        <w:color w:val="808080"/>
        <w:sz w:val="24"/>
        <w:szCs w:val="24"/>
        <w:lang w:eastAsia="ar-SA"/>
      </w:rPr>
      <w:t>www.nfosigw.gov.pl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96480" w14:textId="77777777" w:rsidR="006C2AD8" w:rsidRDefault="006C2AD8" w:rsidP="00D81585">
      <w:pPr>
        <w:spacing w:after="0" w:line="240" w:lineRule="auto"/>
      </w:pPr>
      <w:r>
        <w:separator/>
      </w:r>
    </w:p>
  </w:footnote>
  <w:footnote w:type="continuationSeparator" w:id="0">
    <w:p w14:paraId="166D1064" w14:textId="77777777" w:rsidR="006C2AD8" w:rsidRDefault="006C2AD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5DC47" w14:textId="77777777" w:rsidR="006A2B20" w:rsidRPr="00995833" w:rsidRDefault="006A2B20" w:rsidP="006A2B2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  <w:color w:val="0070C0"/>
        <w:sz w:val="28"/>
        <w:u w:color="000000"/>
      </w:rPr>
    </w:pPr>
  </w:p>
  <w:p w14:paraId="62EB2A7B" w14:textId="77777777" w:rsidR="006A2B20" w:rsidRDefault="006A2B20" w:rsidP="006A2B20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13265" w14:textId="77777777" w:rsidR="00677B27" w:rsidRPr="00677B27" w:rsidRDefault="00677B27" w:rsidP="00677B27">
    <w:pPr>
      <w:suppressAutoHyphens/>
      <w:spacing w:after="0" w:line="240" w:lineRule="auto"/>
      <w:jc w:val="both"/>
      <w:rPr>
        <w:rFonts w:ascii="Calibri" w:eastAsia="Times New Roman" w:hAnsi="Calibri" w:cs="Calibri"/>
        <w:sz w:val="18"/>
        <w:szCs w:val="18"/>
        <w:lang w:eastAsia="pl-PL"/>
      </w:rPr>
    </w:pPr>
    <w:r w:rsidRPr="00677B27">
      <w:rPr>
        <w:rFonts w:ascii="Times New Roman" w:eastAsia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B971B38" wp14:editId="0EFBF49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167255" cy="957580"/>
          <wp:effectExtent l="0" t="0" r="4445" b="0"/>
          <wp:wrapTopAndBottom/>
          <wp:docPr id="29" name="Obraz 29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B27">
      <w:rPr>
        <w:rFonts w:ascii="Times New Roman" w:eastAsia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2E3C02A" wp14:editId="264FEDA4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300605" cy="946785"/>
          <wp:effectExtent l="0" t="0" r="4445" b="5715"/>
          <wp:wrapTight wrapText="bothSides">
            <wp:wrapPolygon edited="0">
              <wp:start x="0" y="0"/>
              <wp:lineTo x="0" y="21296"/>
              <wp:lineTo x="21463" y="21296"/>
              <wp:lineTo x="21463" y="0"/>
              <wp:lineTo x="0" y="0"/>
            </wp:wrapPolygon>
          </wp:wrapTight>
          <wp:docPr id="30" name="Obraz 30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IS_RGB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11"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B27">
      <w:rPr>
        <w:rFonts w:ascii="Calibri" w:eastAsia="Times New Roman" w:hAnsi="Calibri" w:cs="Calibri"/>
        <w:sz w:val="18"/>
        <w:szCs w:val="18"/>
        <w:lang w:eastAsia="pl-PL"/>
      </w:rPr>
      <w:t xml:space="preserve">Projekt „Głęboka termomodernizacja strategicznego budynku kampusu Centrum Kliniczno-Dydaktycznego Uniwersytetu Medycznego w Łodzi” (nr POIS.01.03.01-00-0004/22) w ramach Programu Operacyjnego Infrastruktura i Środowisko na lata 2014-2020, Osi priorytetowej I Zmniejszenie emisyjności gospodarki, Działania 1.3 Wspieranie efektywności energetycznej w budynkach, Poddziałanie 1.3.1 Wspieranie efektywności energetycznej w budynkach użyteczności publicznej </w:t>
    </w:r>
  </w:p>
  <w:p w14:paraId="79ADAB17" w14:textId="77777777" w:rsidR="00677B27" w:rsidRDefault="00677B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25F75"/>
    <w:rsid w:val="00076B79"/>
    <w:rsid w:val="000A6D1B"/>
    <w:rsid w:val="00110AA3"/>
    <w:rsid w:val="00121439"/>
    <w:rsid w:val="00162444"/>
    <w:rsid w:val="001720AE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868A6"/>
    <w:rsid w:val="005B1094"/>
    <w:rsid w:val="005B5344"/>
    <w:rsid w:val="005E21A9"/>
    <w:rsid w:val="00664CCA"/>
    <w:rsid w:val="00677B27"/>
    <w:rsid w:val="006A2B20"/>
    <w:rsid w:val="006B7BF5"/>
    <w:rsid w:val="006C2AD8"/>
    <w:rsid w:val="00777FE3"/>
    <w:rsid w:val="007C24F5"/>
    <w:rsid w:val="00803D1C"/>
    <w:rsid w:val="008074E3"/>
    <w:rsid w:val="00834047"/>
    <w:rsid w:val="008573CB"/>
    <w:rsid w:val="0089030A"/>
    <w:rsid w:val="00897CFE"/>
    <w:rsid w:val="008C1EE8"/>
    <w:rsid w:val="008E4053"/>
    <w:rsid w:val="008E52CF"/>
    <w:rsid w:val="009022AB"/>
    <w:rsid w:val="00906775"/>
    <w:rsid w:val="00916460"/>
    <w:rsid w:val="009658CC"/>
    <w:rsid w:val="009673A4"/>
    <w:rsid w:val="009877FB"/>
    <w:rsid w:val="009A53A6"/>
    <w:rsid w:val="009C0CC2"/>
    <w:rsid w:val="009E6BDF"/>
    <w:rsid w:val="00B035E5"/>
    <w:rsid w:val="00BC03FF"/>
    <w:rsid w:val="00BC4ED0"/>
    <w:rsid w:val="00BD66F0"/>
    <w:rsid w:val="00C57760"/>
    <w:rsid w:val="00D02901"/>
    <w:rsid w:val="00D10644"/>
    <w:rsid w:val="00D81585"/>
    <w:rsid w:val="00E44E15"/>
    <w:rsid w:val="00E906C7"/>
    <w:rsid w:val="00E97A80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6A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B20"/>
  </w:style>
  <w:style w:type="paragraph" w:styleId="Stopka">
    <w:name w:val="footer"/>
    <w:basedOn w:val="Normalny"/>
    <w:link w:val="StopkaZnak"/>
    <w:uiPriority w:val="99"/>
    <w:unhideWhenUsed/>
    <w:rsid w:val="006A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Użytkownik systemu Windows</cp:lastModifiedBy>
  <cp:revision>7</cp:revision>
  <dcterms:created xsi:type="dcterms:W3CDTF">2022-05-27T20:54:00Z</dcterms:created>
  <dcterms:modified xsi:type="dcterms:W3CDTF">2022-10-31T19:51:00Z</dcterms:modified>
</cp:coreProperties>
</file>