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D5B8" w14:textId="77777777" w:rsidR="00C30AE6" w:rsidRPr="00971791" w:rsidRDefault="00C30AE6" w:rsidP="00C30AE6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4101A8AB" w14:textId="77777777" w:rsidR="00C30AE6" w:rsidRDefault="00C30AE6" w:rsidP="00C30AE6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77B08421" w14:textId="35D4730D" w:rsidR="00C30AE6" w:rsidRDefault="00C30AE6" w:rsidP="00C30AE6">
      <w:pPr>
        <w:shd w:val="clear" w:color="auto" w:fill="FFFFFF"/>
        <w:spacing w:after="60"/>
        <w:jc w:val="right"/>
        <w:rPr>
          <w:spacing w:val="-6"/>
        </w:rPr>
      </w:pPr>
      <w:r w:rsidRPr="001D4ECA">
        <w:rPr>
          <w:b/>
          <w:bCs/>
        </w:rPr>
        <w:t>DOP.260.</w:t>
      </w:r>
      <w:r w:rsidR="0091556E">
        <w:rPr>
          <w:b/>
          <w:bCs/>
        </w:rPr>
        <w:t>36</w:t>
      </w:r>
      <w:r w:rsidRPr="001D4ECA">
        <w:rPr>
          <w:b/>
          <w:bCs/>
        </w:rPr>
        <w:t>.1.2022.DB</w:t>
      </w:r>
    </w:p>
    <w:p w14:paraId="49C9E84A" w14:textId="77777777" w:rsidR="00C30AE6" w:rsidRDefault="00C30AE6" w:rsidP="00C30AE6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61E133ED" w14:textId="77777777" w:rsidR="00C30AE6" w:rsidRPr="00A56493" w:rsidRDefault="00C30AE6" w:rsidP="00C30AE6">
      <w:pPr>
        <w:widowControl w:val="0"/>
        <w:spacing w:line="228" w:lineRule="exact"/>
        <w:ind w:right="142"/>
        <w:rPr>
          <w:rFonts w:eastAsia="Calibri"/>
        </w:rPr>
      </w:pPr>
    </w:p>
    <w:p w14:paraId="1791EB29" w14:textId="77777777" w:rsidR="00C30AE6" w:rsidRPr="00A56493" w:rsidRDefault="00C30AE6" w:rsidP="00C30AE6">
      <w:pPr>
        <w:widowControl w:val="0"/>
        <w:spacing w:before="31"/>
        <w:ind w:right="142"/>
        <w:jc w:val="right"/>
        <w:rPr>
          <w:rFonts w:eastAsia="Cambria"/>
        </w:rPr>
      </w:pPr>
      <w:r w:rsidRPr="00A56493">
        <w:rPr>
          <w:rFonts w:eastAsia="Cambria"/>
        </w:rPr>
        <w:t>...............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53F73220" w14:textId="77777777" w:rsidR="00C30AE6" w:rsidRPr="00CC2EAA" w:rsidRDefault="00C30AE6" w:rsidP="00C30AE6">
      <w:pPr>
        <w:widowControl w:val="0"/>
        <w:rPr>
          <w:rFonts w:eastAsia="Cambria"/>
          <w:sz w:val="16"/>
          <w:szCs w:val="16"/>
        </w:rPr>
      </w:pPr>
      <w:r>
        <w:rPr>
          <w:rFonts w:eastAsia="Cambria"/>
          <w:i/>
          <w:position w:val="-1"/>
        </w:rPr>
        <w:t xml:space="preserve">                                                                                                                                                    </w:t>
      </w:r>
      <w:r w:rsidRPr="00CC2EAA">
        <w:rPr>
          <w:rFonts w:eastAsia="Cambria"/>
          <w:i/>
          <w:position w:val="-1"/>
          <w:sz w:val="16"/>
          <w:szCs w:val="16"/>
        </w:rPr>
        <w:t>P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i</w:t>
      </w:r>
      <w:r w:rsidRPr="00CC2EAA">
        <w:rPr>
          <w:rFonts w:eastAsia="Cambria"/>
          <w:i/>
          <w:position w:val="-1"/>
          <w:sz w:val="16"/>
          <w:szCs w:val="16"/>
        </w:rPr>
        <w:t>e</w:t>
      </w:r>
      <w:r w:rsidRPr="00CC2EAA">
        <w:rPr>
          <w:rFonts w:eastAsia="Cambria"/>
          <w:i/>
          <w:spacing w:val="3"/>
          <w:position w:val="-1"/>
          <w:sz w:val="16"/>
          <w:szCs w:val="16"/>
        </w:rPr>
        <w:t>c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z</w:t>
      </w:r>
      <w:r w:rsidRPr="00CC2EAA">
        <w:rPr>
          <w:rFonts w:eastAsia="Cambria"/>
          <w:i/>
          <w:spacing w:val="1"/>
          <w:position w:val="-1"/>
          <w:sz w:val="16"/>
          <w:szCs w:val="16"/>
        </w:rPr>
        <w:t>ęć Wykonawcy</w:t>
      </w:r>
    </w:p>
    <w:p w14:paraId="4D4AD23C" w14:textId="77777777" w:rsidR="00C30AE6" w:rsidRPr="00A56493" w:rsidRDefault="00C30AE6" w:rsidP="00C30AE6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4A70351E" w14:textId="77777777" w:rsidR="00C30AE6" w:rsidRPr="00A56493" w:rsidRDefault="00C30AE6" w:rsidP="00C30AE6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4DB29A43" w14:textId="77777777" w:rsidR="00C30AE6" w:rsidRPr="00A56493" w:rsidRDefault="00C30AE6" w:rsidP="00C30AE6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57D4D86D" w14:textId="77777777" w:rsidR="00C30AE6" w:rsidRPr="00A56493" w:rsidRDefault="00C30AE6" w:rsidP="00C30AE6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1B7FB081" w14:textId="77777777" w:rsidR="00C30AE6" w:rsidRPr="00A56493" w:rsidRDefault="00C30AE6" w:rsidP="00C30AE6">
      <w:pPr>
        <w:widowControl w:val="0"/>
        <w:spacing w:before="9" w:line="260" w:lineRule="exact"/>
        <w:rPr>
          <w:rFonts w:eastAsia="Calibri"/>
        </w:rPr>
      </w:pPr>
    </w:p>
    <w:p w14:paraId="0CA315B7" w14:textId="77777777" w:rsidR="00C30AE6" w:rsidRPr="00A56493" w:rsidRDefault="00C30AE6" w:rsidP="00C30AE6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6784C094" w14:textId="77777777" w:rsidR="00C30AE6" w:rsidRPr="00C175BB" w:rsidRDefault="00C30AE6" w:rsidP="00C30AE6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6ADCE952" w14:textId="77777777" w:rsidR="00C30AE6" w:rsidRPr="00A56493" w:rsidRDefault="00C30AE6" w:rsidP="00C30AE6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37EFDCC9" w14:textId="77777777" w:rsidR="00C30AE6" w:rsidRPr="00D23C50" w:rsidRDefault="00C30AE6" w:rsidP="00C30AE6">
      <w:pPr>
        <w:widowControl w:val="0"/>
        <w:tabs>
          <w:tab w:val="left" w:pos="6600"/>
        </w:tabs>
        <w:ind w:left="993" w:right="-20"/>
        <w:rPr>
          <w:rFonts w:eastAsia="Cambria"/>
        </w:rPr>
      </w:pPr>
      <w:r w:rsidRPr="00D23C50">
        <w:rPr>
          <w:rFonts w:eastAsia="Cambria"/>
          <w:i/>
          <w:spacing w:val="-1"/>
        </w:rPr>
        <w:t>n</w:t>
      </w:r>
      <w:r w:rsidRPr="00D23C50">
        <w:rPr>
          <w:rFonts w:eastAsia="Cambria"/>
          <w:i/>
        </w:rPr>
        <w:t>r</w:t>
      </w:r>
      <w:r w:rsidRPr="00D23C50">
        <w:rPr>
          <w:rFonts w:eastAsia="Cambria"/>
          <w:i/>
          <w:spacing w:val="-3"/>
        </w:rPr>
        <w:t xml:space="preserve"> </w:t>
      </w:r>
      <w:r w:rsidRPr="00D23C50">
        <w:rPr>
          <w:rFonts w:eastAsia="Cambria"/>
          <w:i/>
        </w:rPr>
        <w:t>N</w:t>
      </w:r>
      <w:r w:rsidRPr="00D23C50">
        <w:rPr>
          <w:rFonts w:eastAsia="Cambria"/>
          <w:i/>
          <w:spacing w:val="1"/>
        </w:rPr>
        <w:t>I</w:t>
      </w:r>
      <w:r w:rsidRPr="00D23C50">
        <w:rPr>
          <w:rFonts w:eastAsia="Cambria"/>
          <w:i/>
        </w:rPr>
        <w:t>P</w:t>
      </w:r>
      <w:r w:rsidRPr="00D23C50">
        <w:rPr>
          <w:rFonts w:eastAsia="Cambria"/>
          <w:i/>
        </w:rPr>
        <w:tab/>
      </w:r>
      <w:r w:rsidRPr="00D23C50">
        <w:rPr>
          <w:rFonts w:eastAsia="Cambria"/>
          <w:i/>
          <w:spacing w:val="-1"/>
        </w:rPr>
        <w:t>n</w:t>
      </w:r>
      <w:r w:rsidRPr="00D23C50">
        <w:rPr>
          <w:rFonts w:eastAsia="Cambria"/>
          <w:i/>
        </w:rPr>
        <w:t>r</w:t>
      </w:r>
      <w:r w:rsidRPr="00D23C50">
        <w:rPr>
          <w:rFonts w:eastAsia="Cambria"/>
          <w:i/>
          <w:spacing w:val="-1"/>
        </w:rPr>
        <w:t xml:space="preserve"> </w:t>
      </w:r>
      <w:r w:rsidRPr="00D23C50">
        <w:rPr>
          <w:rFonts w:eastAsia="Cambria"/>
          <w:i/>
        </w:rPr>
        <w:t>R</w:t>
      </w:r>
      <w:r w:rsidRPr="00D23C50">
        <w:rPr>
          <w:rFonts w:eastAsia="Cambria"/>
          <w:i/>
          <w:spacing w:val="2"/>
        </w:rPr>
        <w:t>e</w:t>
      </w:r>
      <w:r w:rsidRPr="00D23C50">
        <w:rPr>
          <w:rFonts w:eastAsia="Cambria"/>
          <w:i/>
          <w:spacing w:val="-1"/>
        </w:rPr>
        <w:t>g</w:t>
      </w:r>
      <w:r w:rsidRPr="00D23C50">
        <w:rPr>
          <w:rFonts w:eastAsia="Cambria"/>
          <w:i/>
        </w:rPr>
        <w:t>o</w:t>
      </w:r>
      <w:r w:rsidRPr="00D23C50">
        <w:rPr>
          <w:rFonts w:eastAsia="Cambria"/>
          <w:i/>
          <w:spacing w:val="-1"/>
        </w:rPr>
        <w:t>n</w:t>
      </w:r>
    </w:p>
    <w:p w14:paraId="07F5D760" w14:textId="77777777" w:rsidR="00C30AE6" w:rsidRPr="00D23C50" w:rsidRDefault="00C30AE6" w:rsidP="00C30AE6">
      <w:pPr>
        <w:widowControl w:val="0"/>
        <w:tabs>
          <w:tab w:val="left" w:pos="5140"/>
        </w:tabs>
        <w:ind w:right="-20"/>
        <w:rPr>
          <w:rFonts w:eastAsia="Cambria"/>
        </w:rPr>
      </w:pPr>
      <w:r w:rsidRPr="00D23C50">
        <w:rPr>
          <w:rFonts w:eastAsia="Cambria"/>
        </w:rPr>
        <w:t>T</w:t>
      </w:r>
      <w:r w:rsidRPr="00D23C50">
        <w:rPr>
          <w:rFonts w:eastAsia="Cambria"/>
          <w:spacing w:val="-2"/>
        </w:rPr>
        <w:t>e</w:t>
      </w:r>
      <w:r w:rsidRPr="00D23C50">
        <w:rPr>
          <w:rFonts w:eastAsia="Cambria"/>
          <w:spacing w:val="1"/>
        </w:rPr>
        <w:t>l</w:t>
      </w:r>
      <w:r w:rsidRPr="00D23C50">
        <w:rPr>
          <w:rFonts w:eastAsia="Cambria"/>
        </w:rPr>
        <w:t>.</w:t>
      </w:r>
      <w:r w:rsidRPr="00D23C50">
        <w:rPr>
          <w:rFonts w:eastAsia="Cambria"/>
          <w:spacing w:val="-4"/>
        </w:rPr>
        <w:t xml:space="preserve"> </w:t>
      </w:r>
      <w:r w:rsidRPr="00D23C50">
        <w:rPr>
          <w:rFonts w:eastAsia="Cambria"/>
        </w:rPr>
        <w:t>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</w:t>
      </w:r>
      <w:r w:rsidRPr="00D23C50">
        <w:rPr>
          <w:rFonts w:eastAsia="Cambria"/>
        </w:rPr>
        <w:tab/>
      </w:r>
    </w:p>
    <w:p w14:paraId="7D5434DE" w14:textId="77777777" w:rsidR="00C30AE6" w:rsidRDefault="00C30AE6" w:rsidP="00C30AE6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227D354A" w14:textId="77777777" w:rsidR="00C30AE6" w:rsidRDefault="00C30AE6" w:rsidP="00C30AE6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38722F7A" w14:textId="77777777" w:rsidR="00C30AE6" w:rsidRPr="00A56493" w:rsidRDefault="00C30AE6" w:rsidP="00C30AE6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0F941BC3" w14:textId="77777777" w:rsidR="00C30AE6" w:rsidRPr="00CC70AF" w:rsidRDefault="00C30AE6" w:rsidP="00C30AE6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3FF9C368" w14:textId="77777777" w:rsidR="00C30AE6" w:rsidRPr="00271EB3" w:rsidRDefault="00C30AE6" w:rsidP="00C30AE6">
      <w:pPr>
        <w:pStyle w:val="Akapitzlist"/>
        <w:widowControl w:val="0"/>
        <w:numPr>
          <w:ilvl w:val="0"/>
          <w:numId w:val="31"/>
        </w:numPr>
        <w:ind w:right="680"/>
        <w:jc w:val="both"/>
        <w:rPr>
          <w:b/>
        </w:rPr>
      </w:pPr>
      <w:r>
        <w:rPr>
          <w:b/>
        </w:rPr>
        <w:t>Oferta</w:t>
      </w:r>
      <w:r w:rsidRPr="00A56493">
        <w:rPr>
          <w:b/>
        </w:rPr>
        <w:t xml:space="preserve">    </w:t>
      </w:r>
    </w:p>
    <w:p w14:paraId="4D03A954" w14:textId="07D48736" w:rsidR="00054810" w:rsidRPr="00054810" w:rsidRDefault="00C30AE6" w:rsidP="00054810">
      <w:pPr>
        <w:pStyle w:val="Bezodstpw"/>
        <w:ind w:left="709"/>
        <w:jc w:val="both"/>
        <w:rPr>
          <w:rFonts w:asciiTheme="minorHAnsi" w:eastAsia="Calibri" w:hAnsiTheme="minorHAnsi" w:cstheme="minorHAnsi"/>
          <w:b/>
          <w:lang w:val="pl-PL"/>
        </w:rPr>
      </w:pPr>
      <w:r w:rsidRPr="00054810">
        <w:rPr>
          <w:rFonts w:asciiTheme="minorHAnsi" w:eastAsia="Calibri" w:hAnsiTheme="minorHAnsi" w:cstheme="minorHAnsi"/>
          <w:lang w:val="pl-PL"/>
        </w:rPr>
        <w:t>W o</w:t>
      </w:r>
      <w:r w:rsidRPr="00054810">
        <w:rPr>
          <w:rFonts w:asciiTheme="minorHAnsi" w:eastAsia="Calibri" w:hAnsiTheme="minorHAnsi" w:cstheme="minorHAnsi"/>
          <w:spacing w:val="-1"/>
          <w:lang w:val="pl-PL"/>
        </w:rPr>
        <w:t>d</w:t>
      </w:r>
      <w:r w:rsidRPr="00054810">
        <w:rPr>
          <w:rFonts w:asciiTheme="minorHAnsi" w:eastAsia="Calibri" w:hAnsiTheme="minorHAnsi" w:cstheme="minorHAnsi"/>
          <w:spacing w:val="1"/>
          <w:lang w:val="pl-PL"/>
        </w:rPr>
        <w:t>p</w:t>
      </w:r>
      <w:r w:rsidRPr="00054810">
        <w:rPr>
          <w:rFonts w:asciiTheme="minorHAnsi" w:eastAsia="Calibri" w:hAnsiTheme="minorHAnsi" w:cstheme="minorHAnsi"/>
          <w:spacing w:val="2"/>
          <w:lang w:val="pl-PL"/>
        </w:rPr>
        <w:t>o</w:t>
      </w:r>
      <w:r w:rsidRPr="00054810">
        <w:rPr>
          <w:rFonts w:asciiTheme="minorHAnsi" w:eastAsia="Calibri" w:hAnsiTheme="minorHAnsi" w:cstheme="minorHAnsi"/>
          <w:spacing w:val="-1"/>
          <w:lang w:val="pl-PL"/>
        </w:rPr>
        <w:t>w</w:t>
      </w:r>
      <w:r w:rsidRPr="00054810">
        <w:rPr>
          <w:rFonts w:asciiTheme="minorHAnsi" w:eastAsia="Calibri" w:hAnsiTheme="minorHAnsi" w:cstheme="minorHAnsi"/>
          <w:lang w:val="pl-PL"/>
        </w:rPr>
        <w:t>i</w:t>
      </w:r>
      <w:r w:rsidRPr="00054810">
        <w:rPr>
          <w:rFonts w:asciiTheme="minorHAnsi" w:eastAsia="Calibri" w:hAnsiTheme="minorHAnsi" w:cstheme="minorHAnsi"/>
          <w:spacing w:val="1"/>
          <w:lang w:val="pl-PL"/>
        </w:rPr>
        <w:t>e</w:t>
      </w:r>
      <w:r w:rsidRPr="00054810">
        <w:rPr>
          <w:rFonts w:asciiTheme="minorHAnsi" w:eastAsia="Calibri" w:hAnsiTheme="minorHAnsi" w:cstheme="minorHAnsi"/>
          <w:spacing w:val="-1"/>
          <w:lang w:val="pl-PL"/>
        </w:rPr>
        <w:t>dz</w:t>
      </w:r>
      <w:r w:rsidRPr="00054810">
        <w:rPr>
          <w:rFonts w:asciiTheme="minorHAnsi" w:eastAsia="Calibri" w:hAnsiTheme="minorHAnsi" w:cstheme="minorHAnsi"/>
          <w:lang w:val="pl-PL"/>
        </w:rPr>
        <w:t>i</w:t>
      </w:r>
      <w:r w:rsidRPr="00054810">
        <w:rPr>
          <w:rFonts w:asciiTheme="minorHAnsi" w:eastAsia="Calibri" w:hAnsiTheme="minorHAnsi" w:cstheme="minorHAnsi"/>
          <w:spacing w:val="49"/>
          <w:lang w:val="pl-PL"/>
        </w:rPr>
        <w:t xml:space="preserve"> </w:t>
      </w:r>
      <w:r w:rsidRPr="00054810">
        <w:rPr>
          <w:rFonts w:asciiTheme="minorHAnsi" w:eastAsia="Calibri" w:hAnsiTheme="minorHAnsi" w:cstheme="minorHAnsi"/>
          <w:lang w:val="pl-PL"/>
        </w:rPr>
        <w:t xml:space="preserve">na </w:t>
      </w:r>
      <w:r w:rsidRPr="00054810">
        <w:rPr>
          <w:rFonts w:asciiTheme="minorHAnsi" w:eastAsia="Calibri" w:hAnsiTheme="minorHAnsi" w:cstheme="minorHAnsi"/>
          <w:spacing w:val="8"/>
          <w:lang w:val="pl-PL"/>
        </w:rPr>
        <w:t xml:space="preserve"> </w:t>
      </w:r>
      <w:r w:rsidRPr="00054810">
        <w:rPr>
          <w:rFonts w:asciiTheme="minorHAnsi" w:eastAsia="Calibri" w:hAnsiTheme="minorHAnsi" w:cstheme="minorHAnsi"/>
          <w:spacing w:val="-1"/>
          <w:lang w:val="pl-PL"/>
        </w:rPr>
        <w:t xml:space="preserve">ogłoszenie o zamówieniu opublikowanym </w:t>
      </w:r>
      <w:r w:rsidRPr="00054810">
        <w:rPr>
          <w:rFonts w:asciiTheme="minorHAnsi" w:eastAsia="Calibri" w:hAnsiTheme="minorHAnsi" w:cstheme="minorHAnsi"/>
          <w:spacing w:val="1"/>
          <w:lang w:val="pl-PL"/>
        </w:rPr>
        <w:t>p</w:t>
      </w:r>
      <w:r w:rsidRPr="00054810">
        <w:rPr>
          <w:rFonts w:asciiTheme="minorHAnsi" w:eastAsia="Calibri" w:hAnsiTheme="minorHAnsi" w:cstheme="minorHAnsi"/>
          <w:spacing w:val="-1"/>
          <w:lang w:val="pl-PL"/>
        </w:rPr>
        <w:t>rz</w:t>
      </w:r>
      <w:r w:rsidRPr="00054810">
        <w:rPr>
          <w:rFonts w:asciiTheme="minorHAnsi" w:eastAsia="Calibri" w:hAnsiTheme="minorHAnsi" w:cstheme="minorHAnsi"/>
          <w:lang w:val="pl-PL"/>
        </w:rPr>
        <w:t xml:space="preserve">ez </w:t>
      </w:r>
      <w:r w:rsidRPr="00054810">
        <w:rPr>
          <w:rFonts w:asciiTheme="minorHAnsi" w:eastAsia="Calibri" w:hAnsiTheme="minorHAnsi" w:cstheme="minorHAnsi"/>
          <w:spacing w:val="4"/>
          <w:lang w:val="pl-PL"/>
        </w:rPr>
        <w:t xml:space="preserve"> Pomorską Specjalną Strefę Ekonomiczną Sp. z o.o. </w:t>
      </w:r>
      <w:r w:rsidRPr="00054810">
        <w:rPr>
          <w:rFonts w:asciiTheme="minorHAnsi" w:eastAsia="Calibri" w:hAnsiTheme="minorHAnsi" w:cstheme="minorHAnsi"/>
          <w:lang w:val="pl-PL"/>
        </w:rPr>
        <w:t xml:space="preserve">w Gdańsku - postępowanie: </w:t>
      </w:r>
      <w:r w:rsidRPr="00054810">
        <w:rPr>
          <w:rFonts w:asciiTheme="minorHAnsi" w:hAnsiTheme="minorHAnsi" w:cstheme="minorHAnsi"/>
          <w:b/>
          <w:bCs/>
          <w:lang w:val="pl-PL"/>
        </w:rPr>
        <w:t>DOP.260.</w:t>
      </w:r>
      <w:r w:rsidR="00054810" w:rsidRPr="00054810">
        <w:rPr>
          <w:rFonts w:asciiTheme="minorHAnsi" w:hAnsiTheme="minorHAnsi" w:cstheme="minorHAnsi"/>
          <w:b/>
          <w:bCs/>
          <w:lang w:val="pl-PL"/>
        </w:rPr>
        <w:t>36</w:t>
      </w:r>
      <w:r w:rsidRPr="00054810">
        <w:rPr>
          <w:rFonts w:asciiTheme="minorHAnsi" w:hAnsiTheme="minorHAnsi" w:cstheme="minorHAnsi"/>
          <w:b/>
          <w:bCs/>
          <w:lang w:val="pl-PL"/>
        </w:rPr>
        <w:t xml:space="preserve">.1.2022.DB </w:t>
      </w:r>
      <w:r w:rsidRPr="00054810">
        <w:rPr>
          <w:rFonts w:asciiTheme="minorHAnsi" w:eastAsia="Calibri" w:hAnsiTheme="minorHAnsi" w:cstheme="minorHAnsi"/>
          <w:lang w:val="pl-PL"/>
        </w:rPr>
        <w:t>na:</w:t>
      </w:r>
      <w:r w:rsidRPr="00054810">
        <w:rPr>
          <w:rFonts w:asciiTheme="minorHAnsi" w:eastAsia="Calibri" w:hAnsiTheme="minorHAnsi" w:cstheme="minorHAnsi"/>
          <w:b/>
          <w:lang w:val="pl-PL"/>
        </w:rPr>
        <w:t xml:space="preserve"> </w:t>
      </w:r>
      <w:r w:rsidR="00054810" w:rsidRPr="00054810">
        <w:rPr>
          <w:rFonts w:asciiTheme="minorHAnsi" w:eastAsia="Calibri" w:hAnsiTheme="minorHAnsi" w:cstheme="minorHAnsi"/>
          <w:b/>
          <w:bCs/>
          <w:kern w:val="2"/>
          <w:lang w:eastAsia="ar-SA"/>
        </w:rPr>
        <w:t>Świadczenie specjalistycznych usług mentoringu biznesowego i technicznego oraz zapewnienie Gościa Specjalnego w ramach programu Akceleracja Biznesów Społecznych</w:t>
      </w:r>
    </w:p>
    <w:p w14:paraId="175C5A5F" w14:textId="77777777" w:rsidR="00054810" w:rsidRDefault="00054810" w:rsidP="00C30AE6">
      <w:pPr>
        <w:pStyle w:val="Bezodstpw"/>
        <w:ind w:left="709"/>
        <w:jc w:val="both"/>
        <w:rPr>
          <w:rFonts w:ascii="Calibri" w:hAnsi="Calibri" w:cs="Calibri"/>
          <w:b/>
          <w:bCs/>
          <w:lang w:val="pl-PL"/>
        </w:rPr>
      </w:pPr>
    </w:p>
    <w:p w14:paraId="4C5718AA" w14:textId="77777777" w:rsidR="00C30AE6" w:rsidRDefault="00C30AE6" w:rsidP="00C30AE6">
      <w:pPr>
        <w:pStyle w:val="Bezodstpw"/>
        <w:ind w:left="709"/>
        <w:jc w:val="both"/>
        <w:rPr>
          <w:rFonts w:ascii="Calibri" w:hAnsi="Calibri" w:cs="Calibri"/>
          <w:b/>
          <w:bCs/>
          <w:lang w:val="pl-PL"/>
        </w:rPr>
      </w:pPr>
    </w:p>
    <w:p w14:paraId="0A6314A3" w14:textId="0874761D" w:rsidR="00A4018A" w:rsidRPr="004010F4" w:rsidRDefault="00A4018A" w:rsidP="005053CE">
      <w:pPr>
        <w:widowControl w:val="0"/>
        <w:numPr>
          <w:ilvl w:val="0"/>
          <w:numId w:val="28"/>
        </w:numPr>
        <w:spacing w:before="120" w:after="120"/>
        <w:jc w:val="both"/>
        <w:rPr>
          <w:lang w:eastAsia="pl-PL"/>
        </w:rPr>
      </w:pPr>
      <w:r w:rsidRPr="00512CF8">
        <w:t xml:space="preserve">oświadczamy, że </w:t>
      </w:r>
      <w:r w:rsidRPr="00512CF8">
        <w:rPr>
          <w:rFonts w:eastAsia="Batang, 바탕"/>
        </w:rPr>
        <w:t xml:space="preserve">faktyczne </w:t>
      </w:r>
      <w:r w:rsidRPr="00BD5851">
        <w:t xml:space="preserve">doświadczenie </w:t>
      </w:r>
      <w:r w:rsidRPr="008B03CD">
        <w:rPr>
          <w:rFonts w:cs="Liberation Sans"/>
          <w:color w:val="000000"/>
          <w:lang w:eastAsia="pl-PL"/>
        </w:rPr>
        <w:t xml:space="preserve">merytoryczne </w:t>
      </w:r>
      <w:r>
        <w:rPr>
          <w:rFonts w:cs="Liberation Sans"/>
          <w:color w:val="000000"/>
          <w:lang w:eastAsia="pl-PL"/>
        </w:rPr>
        <w:t xml:space="preserve">wskazanej osoby </w:t>
      </w:r>
      <w:r w:rsidR="005053CE" w:rsidRPr="00F32714">
        <w:rPr>
          <w:lang w:eastAsia="pl-PL"/>
        </w:rPr>
        <w:t xml:space="preserve">w zakresie </w:t>
      </w:r>
      <w:r w:rsidR="005053CE">
        <w:rPr>
          <w:lang w:eastAsia="pl-PL"/>
        </w:rPr>
        <w:t xml:space="preserve">przeprowadzenia </w:t>
      </w:r>
      <w:r w:rsidR="005053CE" w:rsidRPr="005053CE">
        <w:rPr>
          <w:b/>
          <w:bCs/>
        </w:rPr>
        <w:t xml:space="preserve">szkoleń z zakresu zarządzania projektami lub procesu tworzenia </w:t>
      </w:r>
      <w:r w:rsidR="005053CE">
        <w:rPr>
          <w:b/>
          <w:bCs/>
        </w:rPr>
        <w:br/>
      </w:r>
      <w:r w:rsidR="005053CE" w:rsidRPr="005053CE">
        <w:rPr>
          <w:b/>
          <w:bCs/>
        </w:rPr>
        <w:t>i rozwoju Podmiotów Ekonomii Społecznej lub startupów</w:t>
      </w:r>
      <w:r w:rsidR="005053CE">
        <w:rPr>
          <w:lang w:eastAsia="pl-PL"/>
        </w:rPr>
        <w:t xml:space="preserve">, </w:t>
      </w:r>
      <w:r w:rsidRPr="004010F4">
        <w:t xml:space="preserve">która będzie brała udział </w:t>
      </w:r>
      <w:r>
        <w:br/>
      </w:r>
      <w:r w:rsidRPr="004010F4">
        <w:t>w realizacji</w:t>
      </w:r>
      <w:r w:rsidR="005053CE">
        <w:t xml:space="preserve"> </w:t>
      </w:r>
      <w:r w:rsidRPr="004010F4">
        <w:t>zamówienia,</w:t>
      </w:r>
      <w:r w:rsidRPr="005053CE">
        <w:rPr>
          <w:rFonts w:eastAsia="Batang, 바탕"/>
        </w:rPr>
        <w:t xml:space="preserve"> a którą</w:t>
      </w:r>
      <w:r w:rsidRPr="004010F4">
        <w:t xml:space="preserve"> będziemy dysponować przez cały okres realizacji zamówienia wynosi:</w:t>
      </w:r>
    </w:p>
    <w:p w14:paraId="161B6A9D" w14:textId="77777777" w:rsidR="00A4018A" w:rsidRPr="0057105A" w:rsidRDefault="00A4018A" w:rsidP="00A4018A">
      <w:pPr>
        <w:widowControl w:val="0"/>
        <w:spacing w:before="120" w:after="120"/>
        <w:ind w:left="1069"/>
        <w:jc w:val="both"/>
      </w:pPr>
    </w:p>
    <w:p w14:paraId="34D5C1C2" w14:textId="79E0BD5C" w:rsidR="00A4018A" w:rsidRDefault="00A4018A" w:rsidP="00A4018A">
      <w:pPr>
        <w:widowControl w:val="0"/>
        <w:spacing w:before="120" w:after="120"/>
        <w:ind w:left="1069"/>
        <w:jc w:val="both"/>
      </w:pPr>
      <w:r w:rsidRPr="00CB7E1F">
        <w:t xml:space="preserve">………………………… </w:t>
      </w:r>
      <w:r w:rsidR="005053CE">
        <w:t>szkoleń</w:t>
      </w:r>
      <w:r>
        <w:t xml:space="preserve"> o powyższej tematyce,</w:t>
      </w:r>
    </w:p>
    <w:p w14:paraId="0776F636" w14:textId="77777777" w:rsidR="00A4018A" w:rsidRDefault="00A4018A" w:rsidP="00A4018A">
      <w:pPr>
        <w:widowControl w:val="0"/>
        <w:spacing w:before="120" w:after="120"/>
        <w:ind w:left="1069"/>
        <w:jc w:val="both"/>
      </w:pPr>
    </w:p>
    <w:p w14:paraId="79D03B13" w14:textId="79DAA8D1" w:rsidR="00A4018A" w:rsidRDefault="00A4018A" w:rsidP="00A4018A">
      <w:pPr>
        <w:widowControl w:val="0"/>
        <w:spacing w:before="120" w:after="120"/>
        <w:ind w:left="1069"/>
        <w:jc w:val="both"/>
      </w:pPr>
      <w:r>
        <w:t>Imię i nazwisko wskazanej osoby: ……………………………………………………………………………………</w:t>
      </w:r>
      <w:r w:rsidR="005053CE">
        <w:t>…</w:t>
      </w:r>
    </w:p>
    <w:p w14:paraId="4477305A" w14:textId="77777777" w:rsidR="00A4018A" w:rsidRDefault="00A4018A" w:rsidP="00A4018A">
      <w:pPr>
        <w:widowControl w:val="0"/>
        <w:spacing w:before="120" w:after="120"/>
        <w:jc w:val="both"/>
      </w:pPr>
    </w:p>
    <w:p w14:paraId="2B86CEA1" w14:textId="5A4C63CE" w:rsidR="00A4018A" w:rsidRDefault="00A4018A" w:rsidP="00A4018A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PRZEPROWADZONYCH </w:t>
      </w:r>
      <w:r w:rsidR="005053CE">
        <w:rPr>
          <w:b/>
          <w:bCs/>
          <w:u w:val="single"/>
        </w:rPr>
        <w:t>SZKOLEŃ</w:t>
      </w:r>
      <w:r>
        <w:rPr>
          <w:b/>
          <w:bCs/>
          <w:u w:val="single"/>
        </w:rPr>
        <w:t xml:space="preserve"> ORAZ WSKAZAĆ OSOBĘ PROWADZĄCĄ.</w:t>
      </w:r>
    </w:p>
    <w:p w14:paraId="6DB1B979" w14:textId="77777777" w:rsidR="00A4018A" w:rsidRPr="0057105A" w:rsidRDefault="00A4018A" w:rsidP="00A4018A">
      <w:pPr>
        <w:widowControl w:val="0"/>
        <w:spacing w:before="120" w:after="120"/>
        <w:ind w:left="1069"/>
        <w:jc w:val="both"/>
        <w:rPr>
          <w:b/>
          <w:bCs/>
        </w:rPr>
      </w:pPr>
    </w:p>
    <w:p w14:paraId="56253FA1" w14:textId="77777777" w:rsidR="00A4018A" w:rsidRPr="00C47D08" w:rsidRDefault="00A4018A" w:rsidP="00A4018A">
      <w:pPr>
        <w:widowControl w:val="0"/>
        <w:numPr>
          <w:ilvl w:val="0"/>
          <w:numId w:val="28"/>
        </w:numPr>
        <w:spacing w:before="120" w:after="120"/>
        <w:jc w:val="both"/>
      </w:pPr>
      <w:r w:rsidRPr="00512CF8">
        <w:t xml:space="preserve">oświadczamy, że przez cały okres realizacji zamówienia, będziemy dysponować następującą liczbą </w:t>
      </w:r>
      <w:r w:rsidRPr="00CC71F3">
        <w:rPr>
          <w:rFonts w:eastAsia="Batang, 바탕"/>
        </w:rPr>
        <w:t xml:space="preserve">osób niepełnosprawnych w rozumieniu ustawy z dnia 27 sierpnia </w:t>
      </w:r>
      <w:r>
        <w:rPr>
          <w:rFonts w:eastAsia="Batang, 바탕"/>
        </w:rPr>
        <w:br/>
      </w:r>
      <w:r w:rsidRPr="00CC71F3">
        <w:rPr>
          <w:rFonts w:eastAsia="Batang, 바탕"/>
        </w:rPr>
        <w:t xml:space="preserve">1997 r. o rehabilitacji zawodowej i społecznej oraz zatrudnianiu osób niepełnosprawnych (Dz. U. z 2011 r. poz. 721, ze zm.), </w:t>
      </w:r>
      <w:r w:rsidRPr="00CC71F3">
        <w:t>które będą brały udział w realizacji zamówienia: …………………………………</w:t>
      </w:r>
      <w:r>
        <w:t>.</w:t>
      </w:r>
      <w:r w:rsidRPr="00CC71F3">
        <w:t xml:space="preserve"> osób.</w:t>
      </w:r>
    </w:p>
    <w:p w14:paraId="221D327C" w14:textId="77777777" w:rsidR="00C30AE6" w:rsidRPr="0068563D" w:rsidRDefault="00C30AE6" w:rsidP="00C30AE6">
      <w:pPr>
        <w:widowControl w:val="0"/>
        <w:spacing w:before="120" w:after="120"/>
        <w:jc w:val="both"/>
      </w:pPr>
    </w:p>
    <w:p w14:paraId="552678D1" w14:textId="49E50B07" w:rsidR="00C30AE6" w:rsidRDefault="00C30AE6" w:rsidP="00C30AE6">
      <w:pPr>
        <w:widowControl w:val="0"/>
        <w:numPr>
          <w:ilvl w:val="0"/>
          <w:numId w:val="28"/>
        </w:numPr>
        <w:spacing w:before="120" w:after="120"/>
        <w:jc w:val="both"/>
      </w:pPr>
      <w:r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</w:t>
      </w:r>
      <w:r w:rsidR="00054810">
        <w:rPr>
          <w:rFonts w:eastAsia="Cambria"/>
        </w:rPr>
        <w:t xml:space="preserve">kowite maksymalne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>………………………………………………………………….…</w:t>
      </w:r>
      <w:r w:rsidR="00CB06D3">
        <w:rPr>
          <w:rFonts w:eastAsia="Cambria"/>
        </w:rPr>
        <w:t>……..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, wynikające z poniższej tabeli:</w:t>
      </w:r>
    </w:p>
    <w:tbl>
      <w:tblPr>
        <w:tblpPr w:leftFromText="141" w:rightFromText="141" w:vertAnchor="text" w:horzAnchor="page" w:tblpX="1729" w:tblpY="308"/>
        <w:tblW w:w="9640" w:type="dxa"/>
        <w:tblLayout w:type="fixed"/>
        <w:tblLook w:val="04A0" w:firstRow="1" w:lastRow="0" w:firstColumn="1" w:lastColumn="0" w:noHBand="0" w:noVBand="1"/>
      </w:tblPr>
      <w:tblGrid>
        <w:gridCol w:w="522"/>
        <w:gridCol w:w="7275"/>
        <w:gridCol w:w="1843"/>
      </w:tblGrid>
      <w:tr w:rsidR="00C30AE6" w:rsidRPr="00840DCF" w14:paraId="0CB05734" w14:textId="77777777" w:rsidTr="00D07808">
        <w:trPr>
          <w:trHeight w:val="498"/>
          <w:tblHeader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FF5C57D" w14:textId="77777777" w:rsidR="00C30AE6" w:rsidRPr="00203A1B" w:rsidRDefault="00C30AE6" w:rsidP="00D078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3A1B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A624E6" w14:textId="77777777" w:rsidR="00C30AE6" w:rsidRPr="00203A1B" w:rsidRDefault="00C30AE6" w:rsidP="00D078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3A1B">
              <w:rPr>
                <w:rFonts w:asciiTheme="minorHAnsi" w:hAnsiTheme="minorHAnsi" w:cstheme="minorHAnsi"/>
                <w:b/>
                <w:bCs/>
              </w:rPr>
              <w:t>Urządzenie lub inne koszty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526317" w14:textId="4F2821B1" w:rsidR="00C30AE6" w:rsidRPr="00203A1B" w:rsidRDefault="00C30AE6" w:rsidP="000548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3A1B">
              <w:rPr>
                <w:rFonts w:asciiTheme="minorHAnsi" w:hAnsiTheme="minorHAnsi" w:cstheme="minorHAnsi"/>
                <w:b/>
                <w:bCs/>
              </w:rPr>
              <w:t xml:space="preserve">Wartość pozycji </w:t>
            </w:r>
            <w:r w:rsidR="0005481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</w:tr>
      <w:tr w:rsidR="00C30AE6" w:rsidRPr="00840DCF" w14:paraId="500D272E" w14:textId="77777777" w:rsidTr="00D07808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157F" w14:textId="77777777" w:rsidR="00C30AE6" w:rsidRPr="00203A1B" w:rsidRDefault="00C30AE6" w:rsidP="00D07808">
            <w:pPr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8873" w14:textId="3E29EE7D" w:rsidR="00C30AE6" w:rsidRPr="00203A1B" w:rsidRDefault="00323180" w:rsidP="00D078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Mentoring biznesowy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DAAE" w14:textId="77777777" w:rsidR="00C30AE6" w:rsidRDefault="00C30AE6" w:rsidP="00D07808">
            <w:pPr>
              <w:jc w:val="right"/>
              <w:rPr>
                <w:rFonts w:asciiTheme="minorHAnsi" w:hAnsiTheme="minorHAnsi" w:cstheme="minorHAnsi"/>
              </w:rPr>
            </w:pPr>
          </w:p>
          <w:p w14:paraId="7BC8590C" w14:textId="72E4E082" w:rsidR="00CB06D3" w:rsidRPr="00203A1B" w:rsidRDefault="00CB06D3" w:rsidP="00D0780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30AE6" w:rsidRPr="00840DCF" w14:paraId="35455E57" w14:textId="77777777" w:rsidTr="00D07808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F970" w14:textId="77777777" w:rsidR="00C30AE6" w:rsidRPr="00203A1B" w:rsidRDefault="00C30AE6" w:rsidP="00D07808">
            <w:pPr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FC7B" w14:textId="31F8339B" w:rsidR="00C30AE6" w:rsidRPr="00203A1B" w:rsidRDefault="00323180" w:rsidP="00D078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Mentoring techniczny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C935" w14:textId="77777777" w:rsidR="00C30AE6" w:rsidRDefault="00C30AE6" w:rsidP="00D07808">
            <w:pPr>
              <w:jc w:val="right"/>
              <w:rPr>
                <w:rFonts w:asciiTheme="minorHAnsi" w:hAnsiTheme="minorHAnsi" w:cstheme="minorHAnsi"/>
              </w:rPr>
            </w:pPr>
          </w:p>
          <w:p w14:paraId="663FB666" w14:textId="17231E01" w:rsidR="00CB06D3" w:rsidRPr="00203A1B" w:rsidRDefault="00CB06D3" w:rsidP="00D0780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30AE6" w:rsidRPr="00840DCF" w14:paraId="2F050CBF" w14:textId="77777777" w:rsidTr="00D07808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100A" w14:textId="77777777" w:rsidR="00C30AE6" w:rsidRPr="00203A1B" w:rsidRDefault="00C30AE6" w:rsidP="00D07808">
            <w:pPr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20B4" w14:textId="730265C3" w:rsidR="00C30AE6" w:rsidRPr="00203A1B" w:rsidRDefault="00323180" w:rsidP="00D078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Zapewnienie gościa specjal</w:t>
            </w:r>
            <w:r w:rsidR="00300191">
              <w:rPr>
                <w:rFonts w:asciiTheme="minorHAnsi" w:hAnsiTheme="minorHAnsi" w:cstheme="minorHAnsi"/>
              </w:rPr>
              <w:t>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9C04" w14:textId="77777777" w:rsidR="00C30AE6" w:rsidRDefault="00C30AE6" w:rsidP="00D07808">
            <w:pPr>
              <w:jc w:val="right"/>
              <w:rPr>
                <w:rFonts w:asciiTheme="minorHAnsi" w:hAnsiTheme="minorHAnsi" w:cstheme="minorHAnsi"/>
              </w:rPr>
            </w:pPr>
          </w:p>
          <w:p w14:paraId="442087C3" w14:textId="522DBC9C" w:rsidR="00CB06D3" w:rsidRPr="00203A1B" w:rsidRDefault="00CB06D3" w:rsidP="00D0780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54810" w:rsidRPr="00840DCF" w14:paraId="39260CEB" w14:textId="77777777" w:rsidTr="00C632D8">
        <w:trPr>
          <w:trHeight w:val="19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99B7" w14:textId="085F15C9" w:rsidR="00054810" w:rsidRPr="00203A1B" w:rsidRDefault="00054810" w:rsidP="00054810">
            <w:pPr>
              <w:jc w:val="right"/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RAZEM WARTOŚĆ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NETTO</w:t>
            </w: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7AE8" w14:textId="77777777" w:rsidR="00054810" w:rsidRDefault="00054810" w:rsidP="00D07808">
            <w:pPr>
              <w:jc w:val="right"/>
              <w:rPr>
                <w:rFonts w:asciiTheme="minorHAnsi" w:hAnsiTheme="minorHAnsi" w:cstheme="minorHAnsi"/>
              </w:rPr>
            </w:pPr>
          </w:p>
          <w:p w14:paraId="781AD9E5" w14:textId="6C440255" w:rsidR="00054810" w:rsidRPr="00203A1B" w:rsidRDefault="00054810" w:rsidP="00D0780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54810" w:rsidRPr="00840DCF" w14:paraId="52BE792F" w14:textId="77777777" w:rsidTr="00F90D19">
        <w:trPr>
          <w:trHeight w:val="19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F76E" w14:textId="058D0B2D" w:rsidR="00054810" w:rsidRPr="00054810" w:rsidRDefault="00054810" w:rsidP="0005481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54810">
              <w:rPr>
                <w:rFonts w:asciiTheme="minorHAnsi" w:hAnsiTheme="minorHAnsi" w:cstheme="minorHAnsi"/>
                <w:b/>
                <w:bCs/>
              </w:rPr>
              <w:t>PODATEK VAT: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F9E8" w14:textId="77777777" w:rsidR="00054810" w:rsidRDefault="00054810" w:rsidP="00D07808">
            <w:pPr>
              <w:jc w:val="right"/>
              <w:rPr>
                <w:rFonts w:asciiTheme="minorHAnsi" w:hAnsiTheme="minorHAnsi" w:cstheme="minorHAnsi"/>
              </w:rPr>
            </w:pPr>
          </w:p>
          <w:p w14:paraId="7B6AFED0" w14:textId="7FE530FB" w:rsidR="00054810" w:rsidRPr="00203A1B" w:rsidRDefault="00054810" w:rsidP="00D0780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30AE6" w:rsidRPr="00840DCF" w14:paraId="1B21EE35" w14:textId="77777777" w:rsidTr="00D07808">
        <w:trPr>
          <w:trHeight w:val="19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CB58" w14:textId="77777777" w:rsidR="00C30AE6" w:rsidRPr="00203A1B" w:rsidRDefault="00C30AE6" w:rsidP="00D0780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>RAZEM WARTOŚĆ BRUTTO: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C25E" w14:textId="77777777" w:rsidR="00C30AE6" w:rsidRPr="00203A1B" w:rsidRDefault="00C30AE6" w:rsidP="00D07808">
            <w:pPr>
              <w:jc w:val="right"/>
              <w:rPr>
                <w:rFonts w:asciiTheme="minorHAnsi" w:hAnsiTheme="minorHAnsi" w:cstheme="minorHAnsi"/>
              </w:rPr>
            </w:pPr>
          </w:p>
          <w:p w14:paraId="629577CD" w14:textId="62233756" w:rsidR="00054810" w:rsidRPr="00203A1B" w:rsidRDefault="00054810" w:rsidP="00054810">
            <w:pPr>
              <w:rPr>
                <w:rFonts w:asciiTheme="minorHAnsi" w:hAnsiTheme="minorHAnsi" w:cstheme="minorHAnsi"/>
              </w:rPr>
            </w:pPr>
          </w:p>
        </w:tc>
      </w:tr>
    </w:tbl>
    <w:p w14:paraId="01220C55" w14:textId="77777777" w:rsidR="00D2222A" w:rsidRDefault="00D2222A" w:rsidP="00C30AE6">
      <w:pPr>
        <w:pStyle w:val="Akapitzlist"/>
        <w:widowControl w:val="0"/>
        <w:ind w:left="0" w:right="680"/>
        <w:rPr>
          <w:b/>
        </w:rPr>
      </w:pPr>
    </w:p>
    <w:p w14:paraId="35C602C4" w14:textId="77777777" w:rsidR="00D2222A" w:rsidRDefault="00D2222A" w:rsidP="00C30AE6">
      <w:pPr>
        <w:pStyle w:val="Akapitzlist"/>
        <w:widowControl w:val="0"/>
        <w:ind w:left="0" w:right="680"/>
        <w:rPr>
          <w:b/>
        </w:rPr>
      </w:pPr>
    </w:p>
    <w:p w14:paraId="716266AF" w14:textId="123FD473" w:rsidR="00C30AE6" w:rsidRPr="00A461EF" w:rsidRDefault="00C30AE6" w:rsidP="00C30AE6">
      <w:pPr>
        <w:pStyle w:val="Akapitzlist"/>
        <w:widowControl w:val="0"/>
        <w:ind w:left="0" w:right="680"/>
      </w:pPr>
      <w:r w:rsidRPr="00A461EF">
        <w:rPr>
          <w:b/>
        </w:rPr>
        <w:t xml:space="preserve">II.    </w:t>
      </w:r>
      <w:r w:rsidRPr="00A461EF">
        <w:rPr>
          <w:rFonts w:eastAsia="Cambria"/>
          <w:b/>
        </w:rPr>
        <w:t>Oświadczenia</w:t>
      </w:r>
    </w:p>
    <w:p w14:paraId="670A472D" w14:textId="77777777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10597014" w14:textId="77777777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522D63DD" w14:textId="25773428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  <w:rPr>
          <w:b/>
          <w:bCs/>
        </w:rPr>
      </w:pPr>
      <w:r w:rsidRPr="00A461EF">
        <w:t xml:space="preserve">Zapewniamy termin realizacji </w:t>
      </w:r>
      <w:r w:rsidRPr="00203A1B">
        <w:t xml:space="preserve">zamówienia: </w:t>
      </w:r>
      <w:r w:rsidR="00054810">
        <w:rPr>
          <w:b/>
          <w:bCs/>
        </w:rPr>
        <w:t>24 tygodnie</w:t>
      </w:r>
      <w:r w:rsidRPr="00203A1B">
        <w:rPr>
          <w:b/>
          <w:bCs/>
        </w:rPr>
        <w:t xml:space="preserve"> od </w:t>
      </w:r>
      <w:r>
        <w:rPr>
          <w:b/>
          <w:bCs/>
        </w:rPr>
        <w:t xml:space="preserve">dnia </w:t>
      </w:r>
      <w:r w:rsidRPr="00203A1B">
        <w:rPr>
          <w:b/>
          <w:bCs/>
        </w:rPr>
        <w:t>podpisania umowy.</w:t>
      </w:r>
    </w:p>
    <w:p w14:paraId="325D02C2" w14:textId="7F84EB70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 w:rsidR="00054810">
        <w:rPr>
          <w:b/>
          <w:bCs/>
        </w:rPr>
        <w:t>30</w:t>
      </w:r>
      <w:r w:rsidRPr="00A461EF">
        <w:rPr>
          <w:b/>
          <w:bCs/>
        </w:rPr>
        <w:t>.</w:t>
      </w:r>
      <w:r>
        <w:rPr>
          <w:b/>
          <w:bCs/>
        </w:rPr>
        <w:t>12</w:t>
      </w:r>
      <w:r w:rsidRPr="00A461EF">
        <w:rPr>
          <w:b/>
          <w:bCs/>
        </w:rPr>
        <w:t>.2022</w:t>
      </w:r>
      <w:r w:rsidRPr="00A461EF">
        <w:rPr>
          <w:b/>
        </w:rPr>
        <w:t xml:space="preserve"> r.</w:t>
      </w:r>
    </w:p>
    <w:p w14:paraId="353F8E6A" w14:textId="77777777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62474C5A" w14:textId="77777777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30AE6" w:rsidRPr="00A461EF" w14:paraId="4C0D0AD7" w14:textId="77777777" w:rsidTr="00D07808">
        <w:tc>
          <w:tcPr>
            <w:tcW w:w="675" w:type="dxa"/>
          </w:tcPr>
          <w:p w14:paraId="6448FC59" w14:textId="77777777" w:rsidR="00C30AE6" w:rsidRPr="00A461EF" w:rsidRDefault="00C30AE6" w:rsidP="00D07808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5F05D280" w14:textId="77777777" w:rsidR="00C30AE6" w:rsidRPr="00A461EF" w:rsidRDefault="00C30AE6" w:rsidP="00D07808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7D694F1D" w14:textId="77777777" w:rsidR="00C30AE6" w:rsidRPr="00A461EF" w:rsidRDefault="00C30AE6" w:rsidP="00D07808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C30AE6" w:rsidRPr="00A461EF" w14:paraId="389626D9" w14:textId="77777777" w:rsidTr="00D07808">
        <w:tc>
          <w:tcPr>
            <w:tcW w:w="675" w:type="dxa"/>
          </w:tcPr>
          <w:p w14:paraId="2B65A4F6" w14:textId="77777777" w:rsidR="00C30AE6" w:rsidRPr="00A461EF" w:rsidRDefault="00C30AE6" w:rsidP="00D07808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75763673" w14:textId="77777777" w:rsidR="00C30AE6" w:rsidRPr="00A461EF" w:rsidRDefault="00C30AE6" w:rsidP="00D07808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5313C5C0" w14:textId="77777777" w:rsidR="00C30AE6" w:rsidRPr="00A461EF" w:rsidRDefault="00C30AE6" w:rsidP="00D07808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C30AE6" w:rsidRPr="00A461EF" w14:paraId="69343CE0" w14:textId="77777777" w:rsidTr="00D07808">
        <w:tc>
          <w:tcPr>
            <w:tcW w:w="675" w:type="dxa"/>
          </w:tcPr>
          <w:p w14:paraId="735D3356" w14:textId="77777777" w:rsidR="00C30AE6" w:rsidRPr="00A461EF" w:rsidRDefault="00C30AE6" w:rsidP="00D07808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598768A5" w14:textId="77777777" w:rsidR="00C30AE6" w:rsidRPr="00A461EF" w:rsidRDefault="00C30AE6" w:rsidP="00D07808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3AC66C44" w14:textId="77777777" w:rsidR="00C30AE6" w:rsidRPr="00A461EF" w:rsidRDefault="00C30AE6" w:rsidP="00D07808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141044DB" w14:textId="77777777" w:rsidR="00C30AE6" w:rsidRPr="00A461EF" w:rsidRDefault="00C30AE6" w:rsidP="00C30AE6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4F2E331D" w14:textId="77777777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lastRenderedPageBreak/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3A6BCA29" w14:textId="6C32C682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t xml:space="preserve">Oświadczamy, że </w:t>
      </w:r>
      <w:r w:rsidR="005B34AA">
        <w:rPr>
          <w:b/>
          <w:bCs/>
        </w:rPr>
        <w:t>usługi</w:t>
      </w:r>
      <w:r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54374C94" w14:textId="77777777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6881A0C1" w14:textId="77777777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rPr>
          <w:color w:val="000000"/>
        </w:rPr>
        <w:t>Oświadczamy, że wypełniliśmy obowiązki informacyjne przewidziane w art. 13 lub art. 14 RODO (</w:t>
      </w:r>
      <w:r w:rsidRPr="00A461EF">
        <w:rPr>
          <w:rStyle w:val="Uwydatnienie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500107E5" w14:textId="77777777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5298B8BA" w14:textId="77777777" w:rsidR="00C30AE6" w:rsidRPr="00A461EF" w:rsidRDefault="00C30AE6" w:rsidP="00C30AE6">
      <w:pPr>
        <w:widowControl w:val="0"/>
        <w:spacing w:before="120" w:after="120"/>
        <w:ind w:left="1069"/>
        <w:jc w:val="both"/>
        <w:rPr>
          <w:color w:val="000000"/>
        </w:rPr>
      </w:pPr>
    </w:p>
    <w:p w14:paraId="47F39DEC" w14:textId="77777777" w:rsidR="00C30AE6" w:rsidRPr="00A461EF" w:rsidRDefault="00C30AE6" w:rsidP="00C30AE6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67FE4538" w14:textId="77777777" w:rsidR="00C30AE6" w:rsidRPr="00A461EF" w:rsidRDefault="00C30AE6" w:rsidP="00C30AE6">
      <w:pPr>
        <w:jc w:val="both"/>
        <w:rPr>
          <w:sz w:val="16"/>
          <w:szCs w:val="16"/>
        </w:rPr>
      </w:pPr>
    </w:p>
    <w:p w14:paraId="20B2510F" w14:textId="77777777" w:rsidR="00C30AE6" w:rsidRPr="00A461EF" w:rsidRDefault="00C30AE6" w:rsidP="00C30AE6">
      <w:pPr>
        <w:jc w:val="both"/>
        <w:rPr>
          <w:sz w:val="16"/>
          <w:szCs w:val="16"/>
        </w:rPr>
      </w:pPr>
    </w:p>
    <w:p w14:paraId="73DC6C83" w14:textId="77777777" w:rsidR="00C30AE6" w:rsidRPr="00A461EF" w:rsidRDefault="00C30AE6" w:rsidP="00C30AE6">
      <w:pPr>
        <w:jc w:val="both"/>
        <w:rPr>
          <w:sz w:val="16"/>
          <w:szCs w:val="16"/>
        </w:rPr>
      </w:pPr>
    </w:p>
    <w:p w14:paraId="6A3BC30A" w14:textId="77777777" w:rsidR="00C30AE6" w:rsidRPr="00A461EF" w:rsidRDefault="00C30AE6" w:rsidP="00C30AE6">
      <w:pPr>
        <w:jc w:val="both"/>
        <w:rPr>
          <w:sz w:val="16"/>
          <w:szCs w:val="16"/>
        </w:rPr>
      </w:pPr>
    </w:p>
    <w:p w14:paraId="11B654BE" w14:textId="77777777" w:rsidR="00C30AE6" w:rsidRPr="00A461EF" w:rsidRDefault="00C30AE6" w:rsidP="00C30AE6">
      <w:pPr>
        <w:jc w:val="both"/>
        <w:rPr>
          <w:sz w:val="16"/>
          <w:szCs w:val="16"/>
        </w:rPr>
      </w:pPr>
    </w:p>
    <w:p w14:paraId="1ADDA50A" w14:textId="1CE1C761" w:rsidR="00C30AE6" w:rsidRPr="00A461EF" w:rsidRDefault="00C30AE6" w:rsidP="00C30AE6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</w:t>
      </w:r>
    </w:p>
    <w:p w14:paraId="441123F5" w14:textId="77777777" w:rsidR="00C30AE6" w:rsidRPr="00A461EF" w:rsidRDefault="00C30AE6" w:rsidP="00C30AE6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 Załącznik nr 2</w:t>
      </w:r>
    </w:p>
    <w:p w14:paraId="609D581A" w14:textId="77777777" w:rsidR="00C30AE6" w:rsidRPr="00A461EF" w:rsidRDefault="00C30AE6" w:rsidP="00C30AE6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7DD36072" w14:textId="77777777" w:rsidR="0069592E" w:rsidRDefault="0069592E" w:rsidP="0069592E">
      <w:pPr>
        <w:shd w:val="clear" w:color="auto" w:fill="FFFFFF"/>
        <w:spacing w:after="60"/>
        <w:jc w:val="right"/>
        <w:rPr>
          <w:spacing w:val="-6"/>
        </w:rPr>
      </w:pPr>
      <w:r w:rsidRPr="001D4ECA">
        <w:rPr>
          <w:b/>
          <w:bCs/>
        </w:rPr>
        <w:t>DOP.260.</w:t>
      </w:r>
      <w:r>
        <w:rPr>
          <w:b/>
          <w:bCs/>
        </w:rPr>
        <w:t>36</w:t>
      </w:r>
      <w:r w:rsidRPr="001D4ECA">
        <w:rPr>
          <w:b/>
          <w:bCs/>
        </w:rPr>
        <w:t>.1.2022.DB</w:t>
      </w:r>
    </w:p>
    <w:p w14:paraId="1B342FBE" w14:textId="77777777" w:rsidR="00C30AE6" w:rsidRPr="00A461EF" w:rsidRDefault="00C30AE6" w:rsidP="00C30AE6">
      <w:pPr>
        <w:ind w:left="7799" w:right="-286"/>
        <w:rPr>
          <w:rFonts w:eastAsia="Cambria"/>
          <w:i/>
          <w:color w:val="808080"/>
        </w:rPr>
      </w:pPr>
    </w:p>
    <w:p w14:paraId="3C185ED2" w14:textId="77777777" w:rsidR="00C30AE6" w:rsidRPr="00A461EF" w:rsidRDefault="00C30AE6" w:rsidP="00C30AE6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0DFA6D1E" w14:textId="77777777" w:rsidR="00C30AE6" w:rsidRPr="00A461EF" w:rsidRDefault="00C30AE6" w:rsidP="00C30AE6">
      <w:pPr>
        <w:autoSpaceDE w:val="0"/>
        <w:ind w:right="-286"/>
        <w:rPr>
          <w:lang w:bidi="pl-PL"/>
        </w:rPr>
      </w:pPr>
    </w:p>
    <w:p w14:paraId="5B38CEAB" w14:textId="77777777" w:rsidR="00C30AE6" w:rsidRPr="00A461EF" w:rsidRDefault="00C30AE6" w:rsidP="00C30AE6">
      <w:pPr>
        <w:autoSpaceDE w:val="0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C30AE6" w:rsidRPr="00A461EF" w14:paraId="2E69FD66" w14:textId="77777777" w:rsidTr="00D07808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D6DDC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C4E6F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C30AE6" w:rsidRPr="00A461EF" w14:paraId="0A0DEB6C" w14:textId="77777777" w:rsidTr="00D07808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AFC4F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E3CC4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C30AE6" w:rsidRPr="00A461EF" w14:paraId="4081C778" w14:textId="77777777" w:rsidTr="00D07808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D34E6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2AE7" w14:textId="5A1EAFDC" w:rsidR="00C30AE6" w:rsidRPr="00A461EF" w:rsidRDefault="009C5C87" w:rsidP="00D07808">
            <w:pPr>
              <w:suppressAutoHyphens/>
              <w:jc w:val="both"/>
              <w:rPr>
                <w:b/>
                <w:bCs/>
              </w:rPr>
            </w:pPr>
            <w:r w:rsidRPr="00054810">
              <w:rPr>
                <w:rFonts w:asciiTheme="minorHAnsi" w:eastAsia="Calibri" w:hAnsiTheme="minorHAnsi" w:cstheme="minorHAnsi"/>
                <w:b/>
                <w:bCs/>
                <w:kern w:val="2"/>
                <w:lang w:eastAsia="ar-SA"/>
              </w:rPr>
              <w:t>Świadczenie specjalistycznych usług mentoringu biznesowego i technicznego oraz zapewnienie Gościa Specjalnego w ramach programu Akceleracja Biznesów Społecznych</w:t>
            </w:r>
          </w:p>
        </w:tc>
      </w:tr>
      <w:tr w:rsidR="00C30AE6" w:rsidRPr="00A461EF" w14:paraId="0048C180" w14:textId="77777777" w:rsidTr="00D07808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E217B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22F" w14:textId="77777777" w:rsidR="00C30AE6" w:rsidRPr="00A461EF" w:rsidRDefault="00C30AE6" w:rsidP="00D07808">
            <w:pPr>
              <w:autoSpaceDE w:val="0"/>
              <w:jc w:val="both"/>
              <w:rPr>
                <w:b/>
                <w:bCs/>
                <w:lang w:eastAsia="pl-PL"/>
              </w:rPr>
            </w:pPr>
            <w:r w:rsidRPr="00A461EF"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C30AE6" w:rsidRPr="00A461EF" w14:paraId="4D8FA9A4" w14:textId="77777777" w:rsidTr="00D07808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3F8B0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8195C" w14:textId="77777777" w:rsidR="00C30AE6" w:rsidRPr="00A461EF" w:rsidRDefault="00C30AE6" w:rsidP="00D07808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6351A0B8" w14:textId="77777777" w:rsidR="00C30AE6" w:rsidRPr="00A461EF" w:rsidRDefault="00C30AE6" w:rsidP="00D07808">
            <w:pPr>
              <w:autoSpaceDE w:val="0"/>
              <w:rPr>
                <w:lang w:eastAsia="pl-PL" w:bidi="pl-PL"/>
              </w:rPr>
            </w:pPr>
          </w:p>
        </w:tc>
      </w:tr>
      <w:tr w:rsidR="00C30AE6" w:rsidRPr="00A461EF" w14:paraId="2BB49472" w14:textId="77777777" w:rsidTr="00D07808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E53A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5A416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C30AE6" w:rsidRPr="00A461EF" w14:paraId="1AB1EF95" w14:textId="77777777" w:rsidTr="00D07808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9296" w14:textId="77777777" w:rsidR="00C30AE6" w:rsidRPr="00A461EF" w:rsidRDefault="00C30AE6" w:rsidP="00D07808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4EAB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C30AE6" w:rsidRPr="00A461EF" w14:paraId="705A6673" w14:textId="77777777" w:rsidTr="00D07808">
        <w:trPr>
          <w:trHeight w:val="2003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0EB8A" w14:textId="77777777" w:rsidR="00C30AE6" w:rsidRDefault="00C30AE6" w:rsidP="00D07808"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5098E0C1" w14:textId="77777777" w:rsidR="00C30AE6" w:rsidRPr="00A372F1" w:rsidRDefault="00C30AE6" w:rsidP="00D07808">
            <w:pPr>
              <w:jc w:val="right"/>
              <w:rPr>
                <w:lang w:eastAsia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31ADE" w14:textId="77777777" w:rsidR="00C30AE6" w:rsidRPr="00A461EF" w:rsidRDefault="00C30AE6" w:rsidP="00D07808">
            <w:pPr>
              <w:rPr>
                <w:lang w:eastAsia="pl-PL" w:bidi="pl-PL"/>
              </w:rPr>
            </w:pPr>
          </w:p>
        </w:tc>
      </w:tr>
      <w:tr w:rsidR="00C30AE6" w:rsidRPr="00A461EF" w14:paraId="3079366B" w14:textId="77777777" w:rsidTr="00D07808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945A2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3B6D" w14:textId="77777777" w:rsidR="00C30AE6" w:rsidRPr="00A461EF" w:rsidRDefault="00C30AE6" w:rsidP="00D07808">
            <w:pPr>
              <w:rPr>
                <w:lang w:eastAsia="pl-PL" w:bidi="pl-PL"/>
              </w:rPr>
            </w:pPr>
          </w:p>
          <w:p w14:paraId="01A1D42A" w14:textId="77777777" w:rsidR="00C30AE6" w:rsidRPr="00A461EF" w:rsidRDefault="00C30AE6" w:rsidP="00D07808">
            <w:pPr>
              <w:rPr>
                <w:lang w:eastAsia="pl-PL" w:bidi="pl-PL"/>
              </w:rPr>
            </w:pPr>
          </w:p>
          <w:p w14:paraId="385503A2" w14:textId="77777777" w:rsidR="00C30AE6" w:rsidRPr="00A461EF" w:rsidRDefault="00C30AE6" w:rsidP="00D07808">
            <w:pPr>
              <w:rPr>
                <w:lang w:eastAsia="pl-PL" w:bidi="pl-PL"/>
              </w:rPr>
            </w:pPr>
          </w:p>
        </w:tc>
      </w:tr>
      <w:tr w:rsidR="00C30AE6" w:rsidRPr="00A461EF" w14:paraId="67409EF3" w14:textId="77777777" w:rsidTr="00D07808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80A3" w14:textId="77777777" w:rsidR="00C30AE6" w:rsidRPr="00A461EF" w:rsidRDefault="00C30AE6" w:rsidP="00D07808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8B7EC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</w:p>
          <w:p w14:paraId="5EF48FE1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351EC5EA" w14:textId="77777777" w:rsidR="00C30AE6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89B8296" w14:textId="77777777" w:rsidR="00C30AE6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00EDB9DE" w14:textId="77777777" w:rsidR="00C30AE6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B00396A" w14:textId="77777777" w:rsidR="00C30AE6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2A76117" w14:textId="77777777" w:rsidR="00C30AE6" w:rsidRPr="00A461EF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A447C88" w14:textId="77777777" w:rsidR="00C30AE6" w:rsidRPr="00A461EF" w:rsidRDefault="00C30AE6" w:rsidP="00C30AE6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706A4AB0" w14:textId="77777777" w:rsidR="00C30AE6" w:rsidRPr="00A461EF" w:rsidRDefault="00C30AE6" w:rsidP="00C30AE6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38C0479C" w14:textId="77777777" w:rsidR="00C30AE6" w:rsidRPr="00A461EF" w:rsidRDefault="00C30AE6" w:rsidP="00C30AE6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4388074F" w14:textId="77777777" w:rsidR="00C30AE6" w:rsidRPr="00A461EF" w:rsidRDefault="00C30AE6" w:rsidP="00C30AE6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3127F04C" w14:textId="77777777" w:rsidR="0069592E" w:rsidRDefault="0069592E" w:rsidP="0069592E">
      <w:pPr>
        <w:shd w:val="clear" w:color="auto" w:fill="FFFFFF"/>
        <w:spacing w:after="60"/>
        <w:jc w:val="right"/>
        <w:rPr>
          <w:spacing w:val="-6"/>
        </w:rPr>
      </w:pPr>
      <w:r w:rsidRPr="001D4ECA">
        <w:rPr>
          <w:b/>
          <w:bCs/>
        </w:rPr>
        <w:t>DOP.260.</w:t>
      </w:r>
      <w:r>
        <w:rPr>
          <w:b/>
          <w:bCs/>
        </w:rPr>
        <w:t>36</w:t>
      </w:r>
      <w:r w:rsidRPr="001D4ECA">
        <w:rPr>
          <w:b/>
          <w:bCs/>
        </w:rPr>
        <w:t>.1.2022.DB</w:t>
      </w:r>
    </w:p>
    <w:p w14:paraId="4A09851B" w14:textId="77777777" w:rsidR="00C30AE6" w:rsidRPr="00A461EF" w:rsidRDefault="00C30AE6" w:rsidP="00C30AE6">
      <w:pPr>
        <w:jc w:val="center"/>
        <w:rPr>
          <w:b/>
        </w:rPr>
      </w:pPr>
    </w:p>
    <w:p w14:paraId="6A443406" w14:textId="77777777" w:rsidR="00C30AE6" w:rsidRPr="00A461EF" w:rsidRDefault="00C30AE6" w:rsidP="00C30AE6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558CB480" w14:textId="77777777" w:rsidR="00C30AE6" w:rsidRPr="00A461EF" w:rsidRDefault="00C30AE6" w:rsidP="00C30AE6">
      <w:pPr>
        <w:widowControl w:val="0"/>
        <w:spacing w:after="120"/>
      </w:pPr>
    </w:p>
    <w:p w14:paraId="11F5890A" w14:textId="77777777" w:rsidR="00C30AE6" w:rsidRPr="00A461EF" w:rsidRDefault="00C30AE6" w:rsidP="00C30AE6">
      <w:pPr>
        <w:widowControl w:val="0"/>
        <w:spacing w:after="120"/>
      </w:pPr>
      <w:r w:rsidRPr="00A461EF">
        <w:t xml:space="preserve">Nazwa Wykonawcy:  </w:t>
      </w:r>
    </w:p>
    <w:p w14:paraId="139705C0" w14:textId="77777777" w:rsidR="00C30AE6" w:rsidRPr="00A461EF" w:rsidRDefault="00C30AE6" w:rsidP="00C30AE6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23C4444F" w14:textId="77777777" w:rsidR="00C30AE6" w:rsidRPr="00A461EF" w:rsidRDefault="00C30AE6" w:rsidP="00C30AE6">
      <w:pPr>
        <w:widowControl w:val="0"/>
        <w:spacing w:after="120"/>
      </w:pPr>
    </w:p>
    <w:p w14:paraId="3B7D4EF6" w14:textId="77777777" w:rsidR="00C30AE6" w:rsidRPr="00A461EF" w:rsidRDefault="00C30AE6" w:rsidP="00C30AE6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44413EB7" w14:textId="213DC4FA" w:rsidR="00C30AE6" w:rsidRDefault="009C5C87" w:rsidP="009C5C87">
      <w:pPr>
        <w:tabs>
          <w:tab w:val="left" w:pos="5387"/>
        </w:tabs>
        <w:jc w:val="center"/>
        <w:rPr>
          <w:rFonts w:asciiTheme="minorHAnsi" w:eastAsia="Calibri" w:hAnsiTheme="minorHAnsi" w:cstheme="minorHAnsi"/>
          <w:b/>
          <w:bCs/>
          <w:kern w:val="2"/>
          <w:lang w:eastAsia="ar-SA"/>
        </w:rPr>
      </w:pPr>
      <w:r w:rsidRPr="00054810">
        <w:rPr>
          <w:rFonts w:asciiTheme="minorHAnsi" w:eastAsia="Calibri" w:hAnsiTheme="minorHAnsi" w:cstheme="minorHAnsi"/>
          <w:b/>
          <w:bCs/>
          <w:kern w:val="2"/>
          <w:lang w:eastAsia="ar-SA"/>
        </w:rPr>
        <w:t>Świadczenie specjalistycznych usług mentoringu biznesowego i technicznego oraz zapewnienie Gościa Specjalnego w ramach programu Akceleracja Biznesów Społecznych</w:t>
      </w:r>
    </w:p>
    <w:p w14:paraId="59BA7D8A" w14:textId="77777777" w:rsidR="009C5C87" w:rsidRPr="00A461EF" w:rsidRDefault="009C5C87" w:rsidP="009C5C87">
      <w:pPr>
        <w:tabs>
          <w:tab w:val="left" w:pos="5387"/>
        </w:tabs>
        <w:jc w:val="center"/>
        <w:rPr>
          <w:b/>
          <w:lang w:eastAsia="pl-PL"/>
        </w:rPr>
      </w:pPr>
    </w:p>
    <w:p w14:paraId="160FC7E7" w14:textId="77777777" w:rsidR="00C30AE6" w:rsidRPr="00A461EF" w:rsidRDefault="00C30AE6" w:rsidP="00C30AE6">
      <w:pPr>
        <w:widowControl w:val="0"/>
        <w:spacing w:after="120"/>
      </w:pPr>
      <w:r w:rsidRPr="00A461EF">
        <w:t xml:space="preserve">OŚWIADCZAMY,  </w:t>
      </w:r>
    </w:p>
    <w:p w14:paraId="76749F17" w14:textId="77777777" w:rsidR="00C30AE6" w:rsidRPr="00A461EF" w:rsidRDefault="00C30AE6" w:rsidP="00C30AE6">
      <w:pPr>
        <w:numPr>
          <w:ilvl w:val="0"/>
          <w:numId w:val="30"/>
        </w:numPr>
        <w:tabs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 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 xml:space="preserve">(Dz.U. z 2020 r. poz. 1076 i 1086)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73081BB4" w14:textId="77777777" w:rsidR="00C30AE6" w:rsidRPr="00A461EF" w:rsidRDefault="00C30AE6" w:rsidP="00C30AE6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191BCD64" w14:textId="77777777" w:rsidR="00C30AE6" w:rsidRPr="00A461EF" w:rsidRDefault="00C30AE6" w:rsidP="00C30AE6">
      <w:pPr>
        <w:numPr>
          <w:ilvl w:val="0"/>
          <w:numId w:val="30"/>
        </w:numPr>
        <w:tabs>
          <w:tab w:val="left" w:pos="284"/>
          <w:tab w:val="num" w:pos="2490"/>
        </w:tabs>
        <w:suppressAutoHyphens/>
        <w:autoSpaceDE w:val="0"/>
        <w:ind w:left="567" w:hanging="567"/>
        <w:jc w:val="both"/>
        <w:rPr>
          <w:lang w:eastAsia="ar-SA"/>
        </w:rPr>
      </w:pPr>
      <w:r w:rsidRPr="00A461EF">
        <w:rPr>
          <w:lang w:eastAsia="ar-SA"/>
        </w:rPr>
        <w:t>Wykaz wykonawców należących do tej samej grupy kapitałowej, którzy złożyli oferty:</w:t>
      </w:r>
    </w:p>
    <w:p w14:paraId="5AA338B0" w14:textId="77777777" w:rsidR="00C30AE6" w:rsidRPr="00A461EF" w:rsidRDefault="00C30AE6" w:rsidP="00C30AE6">
      <w:pPr>
        <w:tabs>
          <w:tab w:val="left" w:pos="284"/>
        </w:tabs>
        <w:autoSpaceDE w:val="0"/>
        <w:ind w:left="284"/>
        <w:rPr>
          <w:lang w:eastAsia="ar-SA"/>
        </w:rPr>
      </w:pPr>
      <w:r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42C29D17" w14:textId="77777777" w:rsidR="00C30AE6" w:rsidRPr="00A461EF" w:rsidRDefault="00C30AE6" w:rsidP="00C30AE6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3F115D70" w14:textId="77777777" w:rsidR="00C30AE6" w:rsidRPr="00A461EF" w:rsidRDefault="00C30AE6" w:rsidP="00C30AE6">
      <w:pPr>
        <w:numPr>
          <w:ilvl w:val="0"/>
          <w:numId w:val="30"/>
        </w:numPr>
        <w:tabs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183A629D" w14:textId="77777777" w:rsidR="00C30AE6" w:rsidRPr="00A461EF" w:rsidRDefault="00C30AE6" w:rsidP="00C30AE6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12E5DB1C" w14:textId="77777777" w:rsidR="00C30AE6" w:rsidRPr="00A461EF" w:rsidRDefault="00C30AE6" w:rsidP="00C30AE6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17136BE2" w14:textId="77777777" w:rsidR="00C30AE6" w:rsidRPr="00A461EF" w:rsidRDefault="00C30AE6" w:rsidP="00C30AE6">
      <w:pPr>
        <w:pStyle w:val="Akapitzlist"/>
        <w:suppressAutoHyphens/>
        <w:rPr>
          <w:b/>
          <w:lang w:eastAsia="ar-SA"/>
        </w:rPr>
      </w:pPr>
    </w:p>
    <w:p w14:paraId="5F1E851B" w14:textId="77777777" w:rsidR="00C30AE6" w:rsidRPr="00A461EF" w:rsidRDefault="00C30AE6" w:rsidP="00C30AE6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30E54C01" w14:textId="77777777" w:rsidR="00C30AE6" w:rsidRPr="00A461EF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7A18B1E" w14:textId="77777777" w:rsidR="00C30AE6" w:rsidRPr="00A461EF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B62E60D" w14:textId="77777777" w:rsidR="00C30AE6" w:rsidRPr="00A461EF" w:rsidRDefault="00C30AE6" w:rsidP="00C30AE6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5C2046A1" w14:textId="77777777" w:rsidR="00C30AE6" w:rsidRPr="00A461EF" w:rsidRDefault="00C30AE6" w:rsidP="00C30AE6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358B5C97" w14:textId="77777777" w:rsidR="00C30AE6" w:rsidRPr="00A461EF" w:rsidRDefault="00C30AE6" w:rsidP="00C30AE6">
      <w:pPr>
        <w:jc w:val="right"/>
        <w:rPr>
          <w:b/>
          <w:spacing w:val="-6"/>
        </w:rPr>
      </w:pPr>
    </w:p>
    <w:p w14:paraId="3E6BCA39" w14:textId="77777777" w:rsidR="00C30AE6" w:rsidRPr="00A461EF" w:rsidRDefault="00C30AE6" w:rsidP="00C30AE6">
      <w:pPr>
        <w:jc w:val="right"/>
        <w:rPr>
          <w:b/>
          <w:spacing w:val="-6"/>
        </w:rPr>
      </w:pPr>
    </w:p>
    <w:p w14:paraId="4839D47C" w14:textId="77777777" w:rsidR="00C30AE6" w:rsidRDefault="00C30AE6" w:rsidP="00C30AE6">
      <w:pPr>
        <w:jc w:val="right"/>
        <w:rPr>
          <w:b/>
          <w:spacing w:val="-6"/>
        </w:rPr>
      </w:pPr>
    </w:p>
    <w:p w14:paraId="6D996279" w14:textId="77777777" w:rsidR="00C30AE6" w:rsidRPr="00A461EF" w:rsidRDefault="00C30AE6" w:rsidP="00C30AE6">
      <w:pPr>
        <w:jc w:val="right"/>
        <w:rPr>
          <w:b/>
          <w:spacing w:val="-6"/>
        </w:rPr>
      </w:pPr>
    </w:p>
    <w:p w14:paraId="3063BC76" w14:textId="77777777" w:rsidR="00C30AE6" w:rsidRPr="00A461EF" w:rsidRDefault="00C30AE6" w:rsidP="00C30AE6">
      <w:pPr>
        <w:jc w:val="right"/>
        <w:rPr>
          <w:b/>
          <w:spacing w:val="-6"/>
        </w:rPr>
      </w:pPr>
    </w:p>
    <w:p w14:paraId="7D41C21F" w14:textId="626F055A" w:rsidR="00C30AE6" w:rsidRDefault="00C30AE6" w:rsidP="00C30AE6">
      <w:pPr>
        <w:jc w:val="right"/>
        <w:rPr>
          <w:b/>
          <w:spacing w:val="-6"/>
        </w:rPr>
      </w:pPr>
    </w:p>
    <w:p w14:paraId="582D2EF3" w14:textId="77777777" w:rsidR="009C5C87" w:rsidRDefault="009C5C87" w:rsidP="00C30AE6">
      <w:pPr>
        <w:jc w:val="right"/>
        <w:rPr>
          <w:b/>
          <w:spacing w:val="-6"/>
        </w:rPr>
      </w:pPr>
    </w:p>
    <w:p w14:paraId="3C62DA3A" w14:textId="77777777" w:rsidR="006A135B" w:rsidRPr="00A461EF" w:rsidRDefault="006A135B" w:rsidP="00C30AE6">
      <w:pPr>
        <w:jc w:val="right"/>
        <w:rPr>
          <w:b/>
          <w:spacing w:val="-6"/>
        </w:rPr>
      </w:pPr>
    </w:p>
    <w:p w14:paraId="5EC1157F" w14:textId="77777777" w:rsidR="00C30AE6" w:rsidRPr="00A461EF" w:rsidRDefault="00C30AE6" w:rsidP="00C30AE6">
      <w:pPr>
        <w:jc w:val="right"/>
        <w:rPr>
          <w:b/>
          <w:spacing w:val="-6"/>
        </w:rPr>
      </w:pPr>
    </w:p>
    <w:p w14:paraId="30629B41" w14:textId="77777777" w:rsidR="00C30AE6" w:rsidRPr="00A461EF" w:rsidRDefault="00C30AE6" w:rsidP="00C30AE6">
      <w:pPr>
        <w:jc w:val="right"/>
        <w:rPr>
          <w:b/>
          <w:spacing w:val="-6"/>
        </w:rPr>
      </w:pPr>
    </w:p>
    <w:p w14:paraId="51EAD897" w14:textId="2C1CEA34" w:rsidR="00C30AE6" w:rsidRPr="00A461EF" w:rsidRDefault="00C30AE6" w:rsidP="00C30AE6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 w:rsidR="006A135B">
        <w:rPr>
          <w:b/>
          <w:spacing w:val="-6"/>
        </w:rPr>
        <w:t>4</w:t>
      </w:r>
    </w:p>
    <w:p w14:paraId="3983F9BD" w14:textId="77777777" w:rsidR="00C30AE6" w:rsidRPr="00A461EF" w:rsidRDefault="00C30AE6" w:rsidP="00C30AE6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6E4AC3F" w14:textId="77777777" w:rsidR="005C7C9D" w:rsidRDefault="005C7C9D" w:rsidP="005C7C9D">
      <w:pPr>
        <w:shd w:val="clear" w:color="auto" w:fill="FFFFFF"/>
        <w:spacing w:after="60"/>
        <w:jc w:val="right"/>
        <w:rPr>
          <w:spacing w:val="-6"/>
        </w:rPr>
      </w:pPr>
      <w:r w:rsidRPr="001D4ECA">
        <w:rPr>
          <w:b/>
          <w:bCs/>
        </w:rPr>
        <w:t>DOP.260.</w:t>
      </w:r>
      <w:r>
        <w:rPr>
          <w:b/>
          <w:bCs/>
        </w:rPr>
        <w:t>36</w:t>
      </w:r>
      <w:r w:rsidRPr="001D4ECA">
        <w:rPr>
          <w:b/>
          <w:bCs/>
        </w:rPr>
        <w:t>.1.2022.DB</w:t>
      </w:r>
    </w:p>
    <w:p w14:paraId="7344665A" w14:textId="77777777" w:rsidR="00C30AE6" w:rsidRPr="00A461EF" w:rsidRDefault="00C30AE6" w:rsidP="00C30AE6">
      <w:pPr>
        <w:jc w:val="right"/>
        <w:rPr>
          <w:b/>
          <w:spacing w:val="-6"/>
        </w:rPr>
      </w:pPr>
    </w:p>
    <w:p w14:paraId="22177C24" w14:textId="77777777" w:rsidR="00C30AE6" w:rsidRPr="00A461EF" w:rsidRDefault="00C30AE6" w:rsidP="00C30AE6">
      <w:pPr>
        <w:jc w:val="right"/>
      </w:pPr>
    </w:p>
    <w:p w14:paraId="3F4CACBE" w14:textId="77777777" w:rsidR="00C30AE6" w:rsidRPr="00A461EF" w:rsidRDefault="00C30AE6" w:rsidP="00322EC5"/>
    <w:p w14:paraId="7B8BBE13" w14:textId="77777777" w:rsidR="00C30AE6" w:rsidRPr="00A461EF" w:rsidRDefault="00C30AE6" w:rsidP="00C30AE6">
      <w:pPr>
        <w:jc w:val="right"/>
      </w:pPr>
      <w:r w:rsidRPr="00A461EF">
        <w:t xml:space="preserve">   ……………………………….</w:t>
      </w:r>
    </w:p>
    <w:p w14:paraId="38997A09" w14:textId="034C37A8" w:rsidR="00C30AE6" w:rsidRPr="00322EC5" w:rsidRDefault="00C30AE6" w:rsidP="00322EC5">
      <w:pPr>
        <w:jc w:val="right"/>
        <w:rPr>
          <w:i/>
          <w:sz w:val="16"/>
          <w:szCs w:val="16"/>
        </w:rPr>
      </w:pPr>
      <w:r w:rsidRPr="00A461EF">
        <w:t xml:space="preserve">   </w:t>
      </w:r>
      <w:r w:rsidRPr="00A461EF">
        <w:rPr>
          <w:i/>
          <w:sz w:val="16"/>
          <w:szCs w:val="16"/>
        </w:rPr>
        <w:t>pieczęć firmowa Wykonawcy</w:t>
      </w:r>
    </w:p>
    <w:p w14:paraId="72EB803C" w14:textId="77777777" w:rsidR="00C30AE6" w:rsidRPr="00A461EF" w:rsidRDefault="00C30AE6" w:rsidP="00C30AE6">
      <w:pPr>
        <w:jc w:val="center"/>
        <w:rPr>
          <w:b/>
          <w:bCs/>
        </w:rPr>
      </w:pPr>
      <w:r w:rsidRPr="00A461EF">
        <w:rPr>
          <w:b/>
          <w:bCs/>
        </w:rPr>
        <w:t>Wykaz osób</w:t>
      </w:r>
    </w:p>
    <w:p w14:paraId="4FA37D40" w14:textId="77777777" w:rsidR="00C30AE6" w:rsidRPr="00A461EF" w:rsidRDefault="00C30AE6" w:rsidP="00C30AE6">
      <w:pPr>
        <w:jc w:val="right"/>
        <w:rPr>
          <w:rFonts w:eastAsia="Calibri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C30AE6" w:rsidRPr="00A461EF" w14:paraId="3E0039FE" w14:textId="77777777" w:rsidTr="00D07808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D90A" w14:textId="77777777" w:rsidR="00C30AE6" w:rsidRPr="00A461EF" w:rsidRDefault="00C30AE6" w:rsidP="00D07808">
            <w:pPr>
              <w:jc w:val="right"/>
              <w:rPr>
                <w:rFonts w:cs="Tahoma"/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Lp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37D7" w14:textId="77777777" w:rsidR="00C30AE6" w:rsidRPr="00A461EF" w:rsidRDefault="00C30AE6" w:rsidP="00D07808">
            <w:pPr>
              <w:jc w:val="center"/>
              <w:rPr>
                <w:rFonts w:cs="Tahoma"/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977" w14:textId="77777777" w:rsidR="00C30AE6" w:rsidRPr="00A461EF" w:rsidRDefault="00C30AE6" w:rsidP="00D07808">
            <w:pPr>
              <w:jc w:val="center"/>
              <w:rPr>
                <w:sz w:val="16"/>
                <w:szCs w:val="16"/>
              </w:rPr>
            </w:pPr>
          </w:p>
          <w:p w14:paraId="6D841335" w14:textId="77777777" w:rsidR="00C30AE6" w:rsidRPr="00A461EF" w:rsidRDefault="00C30AE6" w:rsidP="00D07808">
            <w:pPr>
              <w:jc w:val="center"/>
              <w:rPr>
                <w:rFonts w:cs="Tahoma"/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 xml:space="preserve">Kwalifikacje zawodowe </w:t>
            </w:r>
            <w:r w:rsidRPr="00A461EF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D54E" w14:textId="77777777" w:rsidR="00C30AE6" w:rsidRPr="00A461EF" w:rsidRDefault="00C30AE6" w:rsidP="00D07808">
            <w:pPr>
              <w:jc w:val="center"/>
              <w:rPr>
                <w:rFonts w:cs="Tahoma"/>
                <w:sz w:val="16"/>
                <w:szCs w:val="16"/>
              </w:rPr>
            </w:pPr>
            <w:r w:rsidRPr="00A461EF">
              <w:rPr>
                <w:rFonts w:cs="Tahoma"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7AF" w14:textId="77777777" w:rsidR="00C30AE6" w:rsidRPr="00A461EF" w:rsidRDefault="00C30AE6" w:rsidP="00D07808">
            <w:pPr>
              <w:jc w:val="center"/>
              <w:rPr>
                <w:sz w:val="16"/>
                <w:szCs w:val="16"/>
              </w:rPr>
            </w:pPr>
          </w:p>
          <w:p w14:paraId="62B66246" w14:textId="77777777" w:rsidR="00C30AE6" w:rsidRPr="00A461EF" w:rsidRDefault="00C30AE6" w:rsidP="00D07808">
            <w:pPr>
              <w:jc w:val="center"/>
              <w:rPr>
                <w:sz w:val="16"/>
                <w:szCs w:val="16"/>
              </w:rPr>
            </w:pPr>
          </w:p>
          <w:p w14:paraId="09E4FF22" w14:textId="77777777" w:rsidR="00C30AE6" w:rsidRPr="00A461EF" w:rsidRDefault="00C30AE6" w:rsidP="00D07808">
            <w:pPr>
              <w:jc w:val="center"/>
              <w:rPr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7DD0" w14:textId="77777777" w:rsidR="00C30AE6" w:rsidRPr="00A461EF" w:rsidRDefault="00C30AE6" w:rsidP="00D07808">
            <w:pPr>
              <w:jc w:val="center"/>
              <w:rPr>
                <w:sz w:val="16"/>
                <w:szCs w:val="16"/>
              </w:rPr>
            </w:pPr>
          </w:p>
          <w:p w14:paraId="2D1372D3" w14:textId="77777777" w:rsidR="00C30AE6" w:rsidRPr="00A461EF" w:rsidRDefault="00C30AE6" w:rsidP="00D07808">
            <w:pPr>
              <w:jc w:val="center"/>
              <w:rPr>
                <w:sz w:val="16"/>
                <w:szCs w:val="16"/>
              </w:rPr>
            </w:pPr>
          </w:p>
          <w:p w14:paraId="5E28CF75" w14:textId="77777777" w:rsidR="00C30AE6" w:rsidRPr="00A461EF" w:rsidRDefault="00C30AE6" w:rsidP="00D07808">
            <w:pPr>
              <w:jc w:val="center"/>
              <w:rPr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AE4B" w14:textId="77777777" w:rsidR="00C30AE6" w:rsidRPr="00A461EF" w:rsidRDefault="00C30AE6" w:rsidP="00D07808">
            <w:pPr>
              <w:jc w:val="center"/>
              <w:rPr>
                <w:sz w:val="16"/>
                <w:szCs w:val="16"/>
              </w:rPr>
            </w:pPr>
          </w:p>
          <w:p w14:paraId="7B4A5792" w14:textId="77777777" w:rsidR="00C30AE6" w:rsidRPr="00A461EF" w:rsidRDefault="00C30AE6" w:rsidP="00D07808">
            <w:pPr>
              <w:jc w:val="center"/>
              <w:rPr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848E" w14:textId="77777777" w:rsidR="00C30AE6" w:rsidRPr="00A461EF" w:rsidRDefault="00C30AE6" w:rsidP="00D07808">
            <w:pPr>
              <w:jc w:val="center"/>
              <w:rPr>
                <w:rFonts w:cs="Tahoma"/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Podstawa do dysponowania osobami</w:t>
            </w:r>
          </w:p>
        </w:tc>
      </w:tr>
      <w:tr w:rsidR="00C30AE6" w:rsidRPr="00A461EF" w14:paraId="18BBAD0F" w14:textId="77777777" w:rsidTr="00322EC5">
        <w:trPr>
          <w:cantSplit/>
          <w:trHeight w:val="8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893C" w14:textId="77777777" w:rsidR="00C30AE6" w:rsidRPr="00A461EF" w:rsidRDefault="00C30AE6" w:rsidP="00D07808">
            <w:pPr>
              <w:jc w:val="right"/>
              <w:rPr>
                <w:rFonts w:cs="Tahoma"/>
                <w:sz w:val="16"/>
                <w:szCs w:val="16"/>
              </w:rPr>
            </w:pPr>
            <w:r w:rsidRPr="00A461EF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92F8" w14:textId="77777777" w:rsidR="00C30AE6" w:rsidRPr="00A461EF" w:rsidRDefault="00C30AE6" w:rsidP="00D0780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1B93" w14:textId="77777777" w:rsidR="00C30AE6" w:rsidRPr="00A461EF" w:rsidRDefault="00C30AE6" w:rsidP="00D07808">
            <w:pPr>
              <w:jc w:val="right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83F6" w14:textId="746DDD64" w:rsidR="00C30AE6" w:rsidRPr="00A461EF" w:rsidRDefault="00C30AE6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30B3" w14:textId="6C518576" w:rsidR="00C30AE6" w:rsidRPr="00EE7FA9" w:rsidRDefault="00C30AE6" w:rsidP="00D0780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304" w14:textId="0E79DF08" w:rsidR="00C30AE6" w:rsidRPr="00A461EF" w:rsidRDefault="00C30AE6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8EEF" w14:textId="77777777" w:rsidR="00C30AE6" w:rsidRPr="00A461EF" w:rsidRDefault="00C30AE6" w:rsidP="00D07808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8BCB" w14:textId="77777777" w:rsidR="00C30AE6" w:rsidRPr="00A461EF" w:rsidRDefault="00C30AE6" w:rsidP="00322EC5">
            <w:pPr>
              <w:rPr>
                <w:rFonts w:cs="Tahoma"/>
              </w:rPr>
            </w:pPr>
          </w:p>
        </w:tc>
      </w:tr>
      <w:tr w:rsidR="00322EC5" w:rsidRPr="00A461EF" w14:paraId="4F197145" w14:textId="77777777" w:rsidTr="00322EC5">
        <w:trPr>
          <w:cantSplit/>
          <w:trHeight w:val="8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7411" w14:textId="1E1B519D" w:rsidR="00322EC5" w:rsidRPr="00A461EF" w:rsidRDefault="00322EC5" w:rsidP="00D07808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878B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B164" w14:textId="77777777" w:rsidR="00322EC5" w:rsidRPr="00A461EF" w:rsidRDefault="00322EC5" w:rsidP="00D07808">
            <w:pPr>
              <w:jc w:val="right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7A0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B6FD" w14:textId="77777777" w:rsidR="00322EC5" w:rsidRPr="00EE7FA9" w:rsidRDefault="00322EC5" w:rsidP="00D0780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D4CA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0ACB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FD8B" w14:textId="77777777" w:rsidR="00322EC5" w:rsidRPr="00A461EF" w:rsidRDefault="00322EC5" w:rsidP="00322EC5">
            <w:pPr>
              <w:rPr>
                <w:rFonts w:cs="Tahoma"/>
              </w:rPr>
            </w:pPr>
          </w:p>
        </w:tc>
      </w:tr>
      <w:tr w:rsidR="00322EC5" w:rsidRPr="00A461EF" w14:paraId="10849240" w14:textId="77777777" w:rsidTr="00322EC5">
        <w:trPr>
          <w:cantSplit/>
          <w:trHeight w:val="8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B428" w14:textId="77777777" w:rsidR="00322EC5" w:rsidRDefault="00322EC5" w:rsidP="00D07808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3</w:t>
            </w:r>
          </w:p>
          <w:p w14:paraId="31360EBB" w14:textId="79BB641D" w:rsidR="00322EC5" w:rsidRDefault="00322EC5" w:rsidP="00D07808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DD6D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48A3" w14:textId="77777777" w:rsidR="00322EC5" w:rsidRPr="00A461EF" w:rsidRDefault="00322EC5" w:rsidP="00D07808">
            <w:pPr>
              <w:jc w:val="right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44DF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FD91" w14:textId="77777777" w:rsidR="00322EC5" w:rsidRPr="00EE7FA9" w:rsidRDefault="00322EC5" w:rsidP="00D0780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0B6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FF7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49E5" w14:textId="77777777" w:rsidR="00322EC5" w:rsidRPr="00A461EF" w:rsidRDefault="00322EC5" w:rsidP="00322EC5">
            <w:pPr>
              <w:rPr>
                <w:rFonts w:cs="Tahoma"/>
              </w:rPr>
            </w:pPr>
          </w:p>
        </w:tc>
      </w:tr>
      <w:tr w:rsidR="00322EC5" w:rsidRPr="00A461EF" w14:paraId="3720FDE8" w14:textId="77777777" w:rsidTr="00322EC5">
        <w:trPr>
          <w:cantSplit/>
          <w:trHeight w:val="8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39F" w14:textId="07B97F2E" w:rsidR="00322EC5" w:rsidRDefault="00322EC5" w:rsidP="00D07808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8FE9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616" w14:textId="77777777" w:rsidR="00322EC5" w:rsidRPr="00A461EF" w:rsidRDefault="00322EC5" w:rsidP="00D07808">
            <w:pPr>
              <w:jc w:val="right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D159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512B" w14:textId="77777777" w:rsidR="00322EC5" w:rsidRPr="00EE7FA9" w:rsidRDefault="00322EC5" w:rsidP="00D0780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D8FA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069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0411" w14:textId="77777777" w:rsidR="00322EC5" w:rsidRPr="00A461EF" w:rsidRDefault="00322EC5" w:rsidP="00322EC5">
            <w:pPr>
              <w:rPr>
                <w:rFonts w:cs="Tahoma"/>
              </w:rPr>
            </w:pPr>
          </w:p>
        </w:tc>
      </w:tr>
      <w:tr w:rsidR="00322EC5" w:rsidRPr="00A461EF" w14:paraId="5FC7F032" w14:textId="77777777" w:rsidTr="00322EC5">
        <w:trPr>
          <w:cantSplit/>
          <w:trHeight w:val="8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C93" w14:textId="1456A202" w:rsidR="00322EC5" w:rsidRDefault="00322EC5" w:rsidP="00D07808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F5D4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7200" w14:textId="77777777" w:rsidR="00322EC5" w:rsidRPr="00A461EF" w:rsidRDefault="00322EC5" w:rsidP="00D07808">
            <w:pPr>
              <w:jc w:val="right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560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9BC" w14:textId="77777777" w:rsidR="00322EC5" w:rsidRPr="00EE7FA9" w:rsidRDefault="00322EC5" w:rsidP="00D0780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6DC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EF9D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1DC6" w14:textId="77777777" w:rsidR="00322EC5" w:rsidRPr="00A461EF" w:rsidRDefault="00322EC5" w:rsidP="00322EC5">
            <w:pPr>
              <w:rPr>
                <w:rFonts w:cs="Tahoma"/>
              </w:rPr>
            </w:pPr>
          </w:p>
        </w:tc>
      </w:tr>
      <w:tr w:rsidR="00322EC5" w:rsidRPr="00A461EF" w14:paraId="66A6DEA4" w14:textId="77777777" w:rsidTr="00322EC5">
        <w:trPr>
          <w:cantSplit/>
          <w:trHeight w:val="8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2CDF" w14:textId="2AB81E35" w:rsidR="00322EC5" w:rsidRDefault="00322EC5" w:rsidP="00D07808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3132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F7E6" w14:textId="77777777" w:rsidR="00322EC5" w:rsidRPr="00A461EF" w:rsidRDefault="00322EC5" w:rsidP="00D07808">
            <w:pPr>
              <w:jc w:val="right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F6E4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6C7B" w14:textId="77777777" w:rsidR="00322EC5" w:rsidRPr="00EE7FA9" w:rsidRDefault="00322EC5" w:rsidP="00D0780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ADA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73D0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CB80" w14:textId="77777777" w:rsidR="00322EC5" w:rsidRPr="00A461EF" w:rsidRDefault="00322EC5" w:rsidP="00322EC5">
            <w:pPr>
              <w:rPr>
                <w:rFonts w:cs="Tahoma"/>
              </w:rPr>
            </w:pPr>
          </w:p>
        </w:tc>
      </w:tr>
      <w:tr w:rsidR="00322EC5" w:rsidRPr="00A461EF" w14:paraId="7B1DBE69" w14:textId="77777777" w:rsidTr="00322EC5">
        <w:trPr>
          <w:cantSplit/>
          <w:trHeight w:val="8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1727" w14:textId="77777777" w:rsidR="00322EC5" w:rsidRDefault="00322EC5" w:rsidP="00D07808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7</w:t>
            </w:r>
          </w:p>
          <w:p w14:paraId="38647834" w14:textId="1A26D82E" w:rsidR="00322EC5" w:rsidRDefault="00322EC5" w:rsidP="00D07808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41E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1279" w14:textId="77777777" w:rsidR="00322EC5" w:rsidRPr="00A461EF" w:rsidRDefault="00322EC5" w:rsidP="00D07808">
            <w:pPr>
              <w:jc w:val="right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B946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877A" w14:textId="77777777" w:rsidR="00322EC5" w:rsidRPr="00EE7FA9" w:rsidRDefault="00322EC5" w:rsidP="00D0780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0D05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70C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3FA" w14:textId="77777777" w:rsidR="00322EC5" w:rsidRPr="00A461EF" w:rsidRDefault="00322EC5" w:rsidP="00322EC5">
            <w:pPr>
              <w:rPr>
                <w:rFonts w:cs="Tahoma"/>
              </w:rPr>
            </w:pPr>
          </w:p>
        </w:tc>
      </w:tr>
      <w:tr w:rsidR="00322EC5" w:rsidRPr="00A461EF" w14:paraId="47080657" w14:textId="77777777" w:rsidTr="00322EC5">
        <w:trPr>
          <w:cantSplit/>
          <w:trHeight w:val="8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4750" w14:textId="19E8083B" w:rsidR="00322EC5" w:rsidRDefault="00322EC5" w:rsidP="00D07808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741E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B9B" w14:textId="77777777" w:rsidR="00322EC5" w:rsidRPr="00A461EF" w:rsidRDefault="00322EC5" w:rsidP="00D07808">
            <w:pPr>
              <w:jc w:val="right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7B0D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7138" w14:textId="77777777" w:rsidR="00322EC5" w:rsidRPr="00EE7FA9" w:rsidRDefault="00322EC5" w:rsidP="00D0780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66D5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CC06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96F" w14:textId="77777777" w:rsidR="00322EC5" w:rsidRPr="00A461EF" w:rsidRDefault="00322EC5" w:rsidP="00322EC5">
            <w:pPr>
              <w:rPr>
                <w:rFonts w:cs="Tahoma"/>
              </w:rPr>
            </w:pPr>
          </w:p>
        </w:tc>
      </w:tr>
      <w:tr w:rsidR="00322EC5" w:rsidRPr="00A461EF" w14:paraId="3CC2427D" w14:textId="77777777" w:rsidTr="00322EC5">
        <w:trPr>
          <w:cantSplit/>
          <w:trHeight w:val="8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CB2D" w14:textId="037D91BA" w:rsidR="00322EC5" w:rsidRDefault="00322EC5" w:rsidP="00D07808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EAF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867" w14:textId="77777777" w:rsidR="00322EC5" w:rsidRPr="00A461EF" w:rsidRDefault="00322EC5" w:rsidP="00D07808">
            <w:pPr>
              <w:jc w:val="right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2F50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FD3C" w14:textId="77777777" w:rsidR="00322EC5" w:rsidRPr="00EE7FA9" w:rsidRDefault="00322EC5" w:rsidP="00D0780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B339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760A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96D" w14:textId="77777777" w:rsidR="00322EC5" w:rsidRPr="00A461EF" w:rsidRDefault="00322EC5" w:rsidP="00322EC5">
            <w:pPr>
              <w:rPr>
                <w:rFonts w:cs="Tahoma"/>
              </w:rPr>
            </w:pPr>
          </w:p>
        </w:tc>
      </w:tr>
    </w:tbl>
    <w:p w14:paraId="447FDFD8" w14:textId="77777777" w:rsidR="00C30AE6" w:rsidRPr="00A461EF" w:rsidRDefault="00C30AE6" w:rsidP="00C30AE6">
      <w:pPr>
        <w:rPr>
          <w:rFonts w:ascii="Bookman Old Style" w:hAnsi="Bookman Old Style"/>
          <w:sz w:val="20"/>
          <w:szCs w:val="20"/>
        </w:rPr>
      </w:pPr>
    </w:p>
    <w:p w14:paraId="78BB3B3B" w14:textId="77777777" w:rsidR="00C30AE6" w:rsidRPr="00A461EF" w:rsidRDefault="00C30AE6" w:rsidP="00C30AE6">
      <w:pPr>
        <w:rPr>
          <w:color w:val="000000"/>
        </w:rPr>
      </w:pPr>
    </w:p>
    <w:p w14:paraId="41DC3780" w14:textId="77777777" w:rsidR="00C30AE6" w:rsidRPr="00A461EF" w:rsidRDefault="00C30AE6" w:rsidP="00C30AE6">
      <w:pPr>
        <w:rPr>
          <w:color w:val="000000"/>
        </w:rPr>
      </w:pPr>
    </w:p>
    <w:p w14:paraId="0AFEABD1" w14:textId="77777777" w:rsidR="00C30AE6" w:rsidRPr="00A461EF" w:rsidRDefault="00C30AE6" w:rsidP="00C30AE6">
      <w:pPr>
        <w:rPr>
          <w:color w:val="000000"/>
        </w:rPr>
      </w:pPr>
    </w:p>
    <w:p w14:paraId="671215B7" w14:textId="77777777" w:rsidR="00C30AE6" w:rsidRPr="00A461EF" w:rsidRDefault="00C30AE6" w:rsidP="00C30AE6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3BD7EE70" w14:textId="77777777" w:rsidR="00C30AE6" w:rsidRPr="00A461EF" w:rsidRDefault="00C30AE6" w:rsidP="00C30AE6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1679D8E2" w14:textId="6134DC20" w:rsidR="00C30AE6" w:rsidRPr="00322EC5" w:rsidRDefault="00C30AE6" w:rsidP="00322EC5">
      <w:pPr>
        <w:rPr>
          <w:rFonts w:ascii="Bookman Old Style" w:hAnsi="Bookman Old Style"/>
          <w:sz w:val="20"/>
          <w:szCs w:val="20"/>
        </w:rPr>
      </w:pPr>
    </w:p>
    <w:p w14:paraId="5B82090D" w14:textId="0FDAA6E6" w:rsidR="00C30AE6" w:rsidRPr="00A461EF" w:rsidRDefault="00C30AE6" w:rsidP="00C30AE6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 w:rsidR="00322EC5">
        <w:rPr>
          <w:b/>
          <w:spacing w:val="-6"/>
        </w:rPr>
        <w:t>5</w:t>
      </w:r>
    </w:p>
    <w:p w14:paraId="26A22558" w14:textId="77777777" w:rsidR="00C30AE6" w:rsidRPr="00A461EF" w:rsidRDefault="00C30AE6" w:rsidP="00C30AE6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1DFFEC85" w14:textId="77777777" w:rsidR="00322EC5" w:rsidRDefault="00322EC5" w:rsidP="00322EC5">
      <w:pPr>
        <w:shd w:val="clear" w:color="auto" w:fill="FFFFFF"/>
        <w:spacing w:after="60"/>
        <w:jc w:val="right"/>
        <w:rPr>
          <w:spacing w:val="-6"/>
        </w:rPr>
      </w:pPr>
      <w:r w:rsidRPr="001D4ECA">
        <w:rPr>
          <w:b/>
          <w:bCs/>
        </w:rPr>
        <w:t>DOP.260.</w:t>
      </w:r>
      <w:r>
        <w:rPr>
          <w:b/>
          <w:bCs/>
        </w:rPr>
        <w:t>36</w:t>
      </w:r>
      <w:r w:rsidRPr="001D4ECA">
        <w:rPr>
          <w:b/>
          <w:bCs/>
        </w:rPr>
        <w:t>.1.2022.DB</w:t>
      </w:r>
    </w:p>
    <w:p w14:paraId="7518DA12" w14:textId="77777777" w:rsidR="00C30AE6" w:rsidRPr="00A461EF" w:rsidRDefault="00C30AE6" w:rsidP="00C30AE6">
      <w:pPr>
        <w:jc w:val="center"/>
        <w:rPr>
          <w:b/>
        </w:rPr>
      </w:pPr>
    </w:p>
    <w:p w14:paraId="5572C8F1" w14:textId="77777777" w:rsidR="00C30AE6" w:rsidRPr="00A461EF" w:rsidRDefault="00C30AE6" w:rsidP="00C30AE6">
      <w:pPr>
        <w:jc w:val="center"/>
        <w:rPr>
          <w:b/>
        </w:rPr>
      </w:pPr>
    </w:p>
    <w:p w14:paraId="2F93AEAD" w14:textId="77777777" w:rsidR="00C30AE6" w:rsidRPr="00A461EF" w:rsidRDefault="00C30AE6" w:rsidP="00C30AE6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4FA0F69E" w14:textId="77777777" w:rsidR="00C30AE6" w:rsidRPr="00A461EF" w:rsidRDefault="00C30AE6" w:rsidP="00C30AE6">
      <w:pPr>
        <w:widowControl w:val="0"/>
        <w:spacing w:after="120"/>
        <w:jc w:val="center"/>
        <w:rPr>
          <w:b/>
          <w:bCs/>
        </w:rPr>
      </w:pPr>
    </w:p>
    <w:p w14:paraId="6D21E815" w14:textId="77777777" w:rsidR="00C30AE6" w:rsidRPr="00A461EF" w:rsidRDefault="00C30AE6" w:rsidP="00C30AE6">
      <w:pPr>
        <w:widowControl w:val="0"/>
        <w:spacing w:after="120"/>
      </w:pPr>
      <w:r w:rsidRPr="00A461EF">
        <w:t xml:space="preserve">Nazwa Wykonawcy:  </w:t>
      </w:r>
    </w:p>
    <w:p w14:paraId="48D161EB" w14:textId="77777777" w:rsidR="00C30AE6" w:rsidRPr="00A461EF" w:rsidRDefault="00C30AE6" w:rsidP="00C30AE6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23A64A9E" w14:textId="77777777" w:rsidR="00C30AE6" w:rsidRPr="00A461EF" w:rsidRDefault="00C30AE6" w:rsidP="00C30AE6">
      <w:pPr>
        <w:widowControl w:val="0"/>
        <w:spacing w:after="120"/>
      </w:pPr>
    </w:p>
    <w:p w14:paraId="3D89457F" w14:textId="77777777" w:rsidR="00C30AE6" w:rsidRPr="00A461EF" w:rsidRDefault="00C30AE6" w:rsidP="00C30AE6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586F17A3" w14:textId="77777777" w:rsidR="009C5C87" w:rsidRPr="00A461EF" w:rsidRDefault="009C5C87" w:rsidP="009C5C87">
      <w:pPr>
        <w:tabs>
          <w:tab w:val="left" w:pos="5387"/>
        </w:tabs>
        <w:jc w:val="center"/>
        <w:rPr>
          <w:b/>
          <w:lang w:eastAsia="pl-PL"/>
        </w:rPr>
      </w:pPr>
      <w:r w:rsidRPr="00054810">
        <w:rPr>
          <w:rFonts w:asciiTheme="minorHAnsi" w:eastAsia="Calibri" w:hAnsiTheme="minorHAnsi" w:cstheme="minorHAnsi"/>
          <w:b/>
          <w:bCs/>
          <w:kern w:val="2"/>
          <w:lang w:eastAsia="ar-SA"/>
        </w:rPr>
        <w:t>Świadczenie specjalistycznych usług mentoringu biznesowego i technicznego oraz zapewnienie Gościa Specjalnego w ramach programu Akceleracja Biznesów Społecznych</w:t>
      </w:r>
    </w:p>
    <w:p w14:paraId="55B9E8EC" w14:textId="77777777" w:rsidR="00C30AE6" w:rsidRPr="00A461EF" w:rsidRDefault="00C30AE6" w:rsidP="00C30AE6">
      <w:pPr>
        <w:tabs>
          <w:tab w:val="left" w:pos="5387"/>
        </w:tabs>
        <w:rPr>
          <w:b/>
          <w:lang w:eastAsia="pl-PL"/>
        </w:rPr>
      </w:pPr>
    </w:p>
    <w:p w14:paraId="58298112" w14:textId="77777777" w:rsidR="00C30AE6" w:rsidRPr="00A461EF" w:rsidRDefault="00C30AE6" w:rsidP="00C30AE6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4B49797D" w14:textId="77777777" w:rsidR="00C30AE6" w:rsidRPr="00A461EF" w:rsidRDefault="00C30AE6" w:rsidP="00C30AE6">
      <w:pPr>
        <w:pStyle w:val="Akapitzlist"/>
        <w:numPr>
          <w:ilvl w:val="0"/>
          <w:numId w:val="33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A461EF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1"/>
      </w:r>
    </w:p>
    <w:p w14:paraId="5CC6841B" w14:textId="77777777" w:rsidR="00C30AE6" w:rsidRPr="00A461EF" w:rsidRDefault="00C30AE6" w:rsidP="00C30AE6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 xml:space="preserve">7 ust. 1 ustawy z dnia 13 kwietnia 2022 r. o szczególnych rozwiązaniach w zakresie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lastRenderedPageBreak/>
        <w:t>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6C6D587" w14:textId="77777777" w:rsidR="00C30AE6" w:rsidRPr="00A461EF" w:rsidRDefault="00C30AE6" w:rsidP="00C30AE6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INFORMACJA DOTYCZĄCA POLEGANIA NA ZDOLNOŚCIACH LUB SYTUACJI PODMIOTU UDOSTĘPNIAJĄCEGO ZASOBY W ZAKRESIE ODPOWIADAJĄCYM PONAD 10% WARTOŚCI ZAMÓWIENIA:</w:t>
      </w:r>
    </w:p>
    <w:p w14:paraId="54FA6E17" w14:textId="77777777" w:rsidR="00C30AE6" w:rsidRPr="00A461EF" w:rsidRDefault="00C30AE6" w:rsidP="00C30AE6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99016800"/>
    </w:p>
    <w:p w14:paraId="265E3E3A" w14:textId="77777777" w:rsidR="00C30AE6" w:rsidRPr="00A461EF" w:rsidRDefault="00C30AE6" w:rsidP="00C30AE6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0885F0B2" w14:textId="77777777" w:rsidR="00C30AE6" w:rsidRPr="00A461EF" w:rsidRDefault="00C30AE6" w:rsidP="00C30AE6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156F83EE" w14:textId="77777777" w:rsidR="00C30AE6" w:rsidRPr="00A461EF" w:rsidRDefault="00C30AE6" w:rsidP="00C30AE6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2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2"/>
    </w:p>
    <w:p w14:paraId="7224FBD4" w14:textId="77777777" w:rsidR="00C30AE6" w:rsidRPr="00A461EF" w:rsidRDefault="00C30AE6" w:rsidP="00C30AE6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KRS/CEiDG),</w:t>
      </w:r>
    </w:p>
    <w:p w14:paraId="0FDDE0F7" w14:textId="77777777" w:rsidR="00C30AE6" w:rsidRPr="00A461EF" w:rsidRDefault="00C30AE6" w:rsidP="00C30AE6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(określić odpowiedni zakres udostępnianych zasobów dla wskazanego podmiotu),co odpowiada ponad 10% wartości przedmiotowego zamówienia. </w:t>
      </w:r>
    </w:p>
    <w:p w14:paraId="4E0C1B67" w14:textId="77777777" w:rsidR="00C30AE6" w:rsidRPr="00A461EF" w:rsidRDefault="00C30AE6" w:rsidP="00C30AE6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418416AF" w14:textId="77777777" w:rsidR="00C30AE6" w:rsidRPr="00A461EF" w:rsidRDefault="00C30AE6" w:rsidP="00C30AE6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0367105E" w14:textId="77777777" w:rsidR="00C30AE6" w:rsidRPr="00A461EF" w:rsidRDefault="00C30AE6" w:rsidP="00C30AE6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 xml:space="preserve">Oświadczam, że w stosunku do następującego podmiotu, będącego podwykonawcą, na którego przypada ponad 10% wartości zamówienia: </w:t>
      </w:r>
    </w:p>
    <w:p w14:paraId="23EBA2FE" w14:textId="77777777" w:rsidR="00C30AE6" w:rsidRPr="00A461EF" w:rsidRDefault="00C30AE6" w:rsidP="00C30AE6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KRS/CEiDG),</w:t>
      </w:r>
    </w:p>
    <w:p w14:paraId="21D8B0A2" w14:textId="77777777" w:rsidR="00C30AE6" w:rsidRPr="00A461EF" w:rsidRDefault="00C30AE6" w:rsidP="00C30AE6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16"/>
          <w:szCs w:val="16"/>
        </w:rPr>
        <w:br/>
      </w: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0FCFFD6" w14:textId="77777777" w:rsidR="00C30AE6" w:rsidRPr="00A461EF" w:rsidRDefault="00C30AE6" w:rsidP="00C30AE6">
      <w:pPr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OŚWIADCZENIE DOTYCZĄCE DOSTAWCY, NA KTÓREGO PRZYPADA PONAD 10% WARTOŚCI ZAMÓWIENIA:</w:t>
      </w:r>
    </w:p>
    <w:p w14:paraId="54EF6512" w14:textId="77777777" w:rsidR="00C30AE6" w:rsidRPr="00A461EF" w:rsidRDefault="00C30AE6" w:rsidP="00C30AE6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7F054372" w14:textId="77777777" w:rsidR="00C30AE6" w:rsidRPr="00A461EF" w:rsidRDefault="00C30AE6" w:rsidP="00C30AE6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 xml:space="preserve">Oświadczam, że w stosunku do następującego podmiotu, będącego dostawcą, na którego przypada ponad 10% wartości zamówienia: </w:t>
      </w:r>
    </w:p>
    <w:p w14:paraId="07F95970" w14:textId="77777777" w:rsidR="00C30AE6" w:rsidRPr="00A461EF" w:rsidRDefault="00C30AE6" w:rsidP="00C30AE6">
      <w:pPr>
        <w:widowControl w:val="0"/>
        <w:tabs>
          <w:tab w:val="left" w:pos="2380"/>
        </w:tabs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KRS/CEiDG),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03E8DC42" w14:textId="77777777" w:rsidR="00C30AE6" w:rsidRPr="00A461EF" w:rsidRDefault="00C30AE6" w:rsidP="00C30AE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75676CB" w14:textId="77777777" w:rsidR="00C30AE6" w:rsidRPr="00A461EF" w:rsidRDefault="00C30AE6" w:rsidP="00C30AE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6B1800AB" w14:textId="77777777" w:rsidR="00C30AE6" w:rsidRPr="00A461EF" w:rsidRDefault="00C30AE6" w:rsidP="00C30AE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12DE7F6F" w14:textId="77777777" w:rsidR="00C30AE6" w:rsidRPr="00A461EF" w:rsidRDefault="00C30AE6" w:rsidP="00C30AE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7CCB7A98" w14:textId="77777777" w:rsidR="00C30AE6" w:rsidRPr="00A461EF" w:rsidRDefault="00C30AE6" w:rsidP="00C30AE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252B1F0B" w14:textId="77777777" w:rsidR="00C30AE6" w:rsidRPr="00A461EF" w:rsidRDefault="00C30AE6" w:rsidP="00C30AE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0252AC5C" w14:textId="77777777" w:rsidR="00C30AE6" w:rsidRPr="00A461EF" w:rsidRDefault="00C30AE6" w:rsidP="00C30AE6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38AB0436" w14:textId="77777777" w:rsidR="00C30AE6" w:rsidRPr="00A461EF" w:rsidRDefault="00C30AE6" w:rsidP="00C30AE6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13CD6DB4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AF653F4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6FF8F01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51E119F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D96EF0F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25DD450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4A6CDF1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E3757F7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C36682A" w14:textId="77777777" w:rsidR="00C30AE6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E46C708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C4E6B74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77D0A32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2FCFDD2" w14:textId="77777777" w:rsidR="00C30AE6" w:rsidRDefault="00C30AE6" w:rsidP="00C30AE6">
      <w:pPr>
        <w:rPr>
          <w:b/>
          <w:spacing w:val="-6"/>
        </w:rPr>
      </w:pPr>
    </w:p>
    <w:p w14:paraId="6EA26370" w14:textId="77777777" w:rsidR="00C30AE6" w:rsidRDefault="00C30AE6" w:rsidP="00C30AE6">
      <w:pPr>
        <w:rPr>
          <w:b/>
          <w:spacing w:val="-6"/>
        </w:rPr>
      </w:pPr>
    </w:p>
    <w:p w14:paraId="66CDAD28" w14:textId="77777777" w:rsidR="00C30AE6" w:rsidRDefault="00C30AE6" w:rsidP="00C30AE6">
      <w:pPr>
        <w:rPr>
          <w:b/>
          <w:spacing w:val="-6"/>
        </w:rPr>
      </w:pPr>
    </w:p>
    <w:p w14:paraId="7B78BFE7" w14:textId="3FD3B643" w:rsidR="00C30AE6" w:rsidRPr="00A461EF" w:rsidRDefault="00C30AE6" w:rsidP="00C30AE6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 xml:space="preserve">Załącznik nr </w:t>
      </w:r>
      <w:r w:rsidR="00322EC5">
        <w:rPr>
          <w:b/>
          <w:spacing w:val="-6"/>
        </w:rPr>
        <w:t>6</w:t>
      </w:r>
    </w:p>
    <w:p w14:paraId="62670218" w14:textId="77777777" w:rsidR="00C30AE6" w:rsidRPr="00A461EF" w:rsidRDefault="00C30AE6" w:rsidP="00C30AE6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2419042" w14:textId="77777777" w:rsidR="00322EC5" w:rsidRDefault="00322EC5" w:rsidP="00322EC5">
      <w:pPr>
        <w:shd w:val="clear" w:color="auto" w:fill="FFFFFF"/>
        <w:spacing w:after="60"/>
        <w:jc w:val="right"/>
        <w:rPr>
          <w:spacing w:val="-6"/>
        </w:rPr>
      </w:pPr>
      <w:r w:rsidRPr="001D4ECA">
        <w:rPr>
          <w:b/>
          <w:bCs/>
        </w:rPr>
        <w:t>DOP.260.</w:t>
      </w:r>
      <w:r>
        <w:rPr>
          <w:b/>
          <w:bCs/>
        </w:rPr>
        <w:t>36</w:t>
      </w:r>
      <w:r w:rsidRPr="001D4ECA">
        <w:rPr>
          <w:b/>
          <w:bCs/>
        </w:rPr>
        <w:t>.1.2022.DB</w:t>
      </w:r>
    </w:p>
    <w:p w14:paraId="467D8BD7" w14:textId="65ECFE13" w:rsidR="00C30AE6" w:rsidRPr="00A461EF" w:rsidRDefault="00C30AE6" w:rsidP="00C30AE6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596AA1CD" w14:textId="478E83EA" w:rsidR="00C30AE6" w:rsidRPr="00A461EF" w:rsidRDefault="00C30AE6" w:rsidP="00C30AE6">
      <w:pPr>
        <w:suppressAutoHyphens/>
        <w:autoSpaceDE w:val="0"/>
        <w:spacing w:line="360" w:lineRule="auto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 xml:space="preserve">z art. 5k rozporządzenia 833/2014 oraz art. 7 ust. 1 ustawy o szczególnych rozwiązaniach </w:t>
      </w:r>
      <w:r w:rsidR="009C5C87">
        <w:rPr>
          <w:b/>
          <w:bCs/>
          <w:lang w:eastAsia="zh-CN"/>
        </w:rPr>
        <w:br/>
      </w:r>
      <w:r w:rsidRPr="00A461EF">
        <w:rPr>
          <w:b/>
          <w:bCs/>
          <w:lang w:eastAsia="zh-CN"/>
        </w:rPr>
        <w:t xml:space="preserve">w zakresie przeciwdziałania wspieraniu agresji na Ukrainę </w:t>
      </w:r>
      <w:r w:rsidR="009C5C87">
        <w:rPr>
          <w:b/>
          <w:bCs/>
          <w:lang w:eastAsia="zh-CN"/>
        </w:rPr>
        <w:br/>
      </w:r>
      <w:r w:rsidRPr="00A461EF">
        <w:rPr>
          <w:b/>
          <w:bCs/>
          <w:lang w:eastAsia="zh-CN"/>
        </w:rPr>
        <w:t>oraz służących ochronie bezpieczeństwa narodowego</w:t>
      </w:r>
    </w:p>
    <w:p w14:paraId="6ACE287C" w14:textId="77777777" w:rsidR="00C30AE6" w:rsidRPr="00A461EF" w:rsidRDefault="00C30AE6" w:rsidP="00C30AE6">
      <w:pPr>
        <w:autoSpaceDE w:val="0"/>
        <w:ind w:right="-286"/>
        <w:rPr>
          <w:lang w:bidi="pl-PL"/>
        </w:rPr>
      </w:pPr>
    </w:p>
    <w:p w14:paraId="01F41649" w14:textId="77777777" w:rsidR="00C30AE6" w:rsidRPr="00A461EF" w:rsidRDefault="00C30AE6" w:rsidP="00C30AE6">
      <w:pPr>
        <w:widowControl w:val="0"/>
        <w:spacing w:after="120"/>
      </w:pPr>
      <w:r w:rsidRPr="00A461EF">
        <w:t xml:space="preserve">Nazwa Podmiotu:  </w:t>
      </w:r>
    </w:p>
    <w:p w14:paraId="0C079E1A" w14:textId="77777777" w:rsidR="00C30AE6" w:rsidRPr="00A461EF" w:rsidRDefault="00C30AE6" w:rsidP="00C30AE6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1B490C0A" w14:textId="77777777" w:rsidR="00C30AE6" w:rsidRPr="00A461EF" w:rsidRDefault="00C30AE6" w:rsidP="00C30AE6">
      <w:pPr>
        <w:widowControl w:val="0"/>
        <w:spacing w:after="120"/>
      </w:pPr>
    </w:p>
    <w:p w14:paraId="5C5F95C4" w14:textId="77777777" w:rsidR="00C30AE6" w:rsidRPr="00A461EF" w:rsidRDefault="00C30AE6" w:rsidP="00C30AE6">
      <w:pPr>
        <w:widowControl w:val="0"/>
        <w:spacing w:after="120"/>
      </w:pPr>
      <w:r w:rsidRPr="00A461EF">
        <w:t xml:space="preserve">Na potrzeby postępowania o udzielenie zamówienia publicznego pn. </w:t>
      </w:r>
    </w:p>
    <w:p w14:paraId="38EAAF9E" w14:textId="77777777" w:rsidR="009C5C87" w:rsidRPr="00A461EF" w:rsidRDefault="009C5C87" w:rsidP="009C5C87">
      <w:pPr>
        <w:tabs>
          <w:tab w:val="left" w:pos="5387"/>
        </w:tabs>
        <w:jc w:val="center"/>
        <w:rPr>
          <w:b/>
          <w:lang w:eastAsia="pl-PL"/>
        </w:rPr>
      </w:pPr>
      <w:r w:rsidRPr="00054810">
        <w:rPr>
          <w:rFonts w:asciiTheme="minorHAnsi" w:eastAsia="Calibri" w:hAnsiTheme="minorHAnsi" w:cstheme="minorHAnsi"/>
          <w:b/>
          <w:bCs/>
          <w:kern w:val="2"/>
          <w:lang w:eastAsia="ar-SA"/>
        </w:rPr>
        <w:t>Świadczenie specjalistycznych usług mentoringu biznesowego i technicznego oraz zapewnienie Gościa Specjalnego w ramach programu Akceleracja Biznesów Społecznych</w:t>
      </w:r>
    </w:p>
    <w:p w14:paraId="0419F4D7" w14:textId="77777777" w:rsidR="00C30AE6" w:rsidRPr="00A461EF" w:rsidRDefault="00C30AE6" w:rsidP="00C30AE6">
      <w:pPr>
        <w:widowControl w:val="0"/>
        <w:spacing w:after="120"/>
      </w:pPr>
    </w:p>
    <w:p w14:paraId="72D29C77" w14:textId="77777777" w:rsidR="00C30AE6" w:rsidRPr="00A461EF" w:rsidRDefault="00C30AE6" w:rsidP="00C30AE6">
      <w:pPr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14C9828F" w14:textId="739CE7C8" w:rsidR="00C30AE6" w:rsidRPr="00A461EF" w:rsidRDefault="00C30AE6" w:rsidP="00C30AE6">
      <w:pPr>
        <w:pStyle w:val="Akapitzlist"/>
        <w:numPr>
          <w:ilvl w:val="0"/>
          <w:numId w:val="34"/>
        </w:numPr>
        <w:spacing w:before="36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11A26F36" w14:textId="77777777" w:rsidR="00C30AE6" w:rsidRPr="00A461EF" w:rsidRDefault="00C30AE6" w:rsidP="00C30AE6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 podstawie art. 7 ust. 1 ustawy z dnia 13 kwietnia 2022 r. o szczególnych rozwiązaniach w zakresie </w:t>
      </w:r>
      <w:r w:rsidRPr="00A461EF">
        <w:rPr>
          <w:rFonts w:asciiTheme="minorHAnsi" w:hAnsiTheme="minorHAnsi" w:cstheme="minorHAnsi"/>
          <w:sz w:val="22"/>
          <w:szCs w:val="22"/>
        </w:rPr>
        <w:lastRenderedPageBreak/>
        <w:t>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1F911421" w14:textId="77777777" w:rsidR="00C30AE6" w:rsidRPr="00A461EF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BBE0198" w14:textId="77777777" w:rsidR="00C30AE6" w:rsidRPr="00A461EF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34FE242" w14:textId="77777777" w:rsidR="00C30AE6" w:rsidRPr="00A461EF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0AA7E71B" w14:textId="77777777" w:rsidR="00C30AE6" w:rsidRPr="00A461EF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659A437" w14:textId="77777777" w:rsidR="00C30AE6" w:rsidRPr="00A461EF" w:rsidRDefault="00C30AE6" w:rsidP="00C30AE6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17FDAEAB" w14:textId="77777777" w:rsidR="00C30AE6" w:rsidRDefault="00C30AE6" w:rsidP="00C30AE6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7A22A40B" w14:textId="77777777" w:rsidR="00C30AE6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DFC369B" w14:textId="77777777" w:rsidR="00C30AE6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FC78E7B" w14:textId="77777777" w:rsidR="00C30AE6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5B1EB09" w14:textId="77777777" w:rsidR="00C30AE6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59296E8" w14:textId="77777777" w:rsidR="00C30AE6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3B40592" w14:textId="77777777" w:rsidR="00C30AE6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C4669DD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24580320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5F7CB32C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4DF282F0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6B9616DD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77F808C7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0175BB19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1C976ADA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77EAEC95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0A830F19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60E6F0CC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16B09D3A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108C68C1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759B6DCE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66D072CB" w14:textId="41679208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3D5A1792" w14:textId="44470DA3" w:rsidR="009C5C87" w:rsidRDefault="009C5C87" w:rsidP="00C30AE6">
      <w:pPr>
        <w:spacing w:line="276" w:lineRule="auto"/>
        <w:jc w:val="both"/>
        <w:rPr>
          <w:rFonts w:ascii="Verdana" w:hAnsi="Verdana"/>
        </w:rPr>
      </w:pPr>
    </w:p>
    <w:p w14:paraId="74E2F8A2" w14:textId="42695790" w:rsidR="009C5C87" w:rsidRDefault="009C5C87" w:rsidP="00C30AE6">
      <w:pPr>
        <w:spacing w:line="276" w:lineRule="auto"/>
        <w:jc w:val="both"/>
        <w:rPr>
          <w:rFonts w:ascii="Verdana" w:hAnsi="Verdana"/>
        </w:rPr>
      </w:pPr>
    </w:p>
    <w:p w14:paraId="5E50FAC4" w14:textId="63B107AB" w:rsidR="009C5C87" w:rsidRDefault="009C5C87" w:rsidP="00C30AE6">
      <w:pPr>
        <w:spacing w:line="276" w:lineRule="auto"/>
        <w:jc w:val="both"/>
        <w:rPr>
          <w:rFonts w:ascii="Verdana" w:hAnsi="Verdana"/>
        </w:rPr>
      </w:pPr>
    </w:p>
    <w:p w14:paraId="125A1A41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25ADDF7F" w14:textId="4C512EF8" w:rsidR="00C30AE6" w:rsidRPr="00A461EF" w:rsidRDefault="00C30AE6" w:rsidP="00C30AE6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 xml:space="preserve">Załącznik nr </w:t>
      </w:r>
      <w:r w:rsidR="00322EC5">
        <w:rPr>
          <w:b/>
          <w:spacing w:val="-6"/>
        </w:rPr>
        <w:t>7</w:t>
      </w:r>
    </w:p>
    <w:p w14:paraId="1A63C13D" w14:textId="77777777" w:rsidR="00C30AE6" w:rsidRPr="00A461EF" w:rsidRDefault="00C30AE6" w:rsidP="00C30AE6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6183AB9F" w14:textId="77777777" w:rsidR="00322EC5" w:rsidRDefault="00322EC5" w:rsidP="00322EC5">
      <w:pPr>
        <w:shd w:val="clear" w:color="auto" w:fill="FFFFFF"/>
        <w:spacing w:after="60"/>
        <w:jc w:val="right"/>
        <w:rPr>
          <w:spacing w:val="-6"/>
        </w:rPr>
      </w:pPr>
      <w:r w:rsidRPr="001D4ECA">
        <w:rPr>
          <w:b/>
          <w:bCs/>
        </w:rPr>
        <w:t>DOP.260.</w:t>
      </w:r>
      <w:r>
        <w:rPr>
          <w:b/>
          <w:bCs/>
        </w:rPr>
        <w:t>36</w:t>
      </w:r>
      <w:r w:rsidRPr="001D4ECA">
        <w:rPr>
          <w:b/>
          <w:bCs/>
        </w:rPr>
        <w:t>.1.2022.DB</w:t>
      </w:r>
    </w:p>
    <w:p w14:paraId="0DA29952" w14:textId="77777777" w:rsidR="00C30AE6" w:rsidRPr="008F387F" w:rsidRDefault="00C30AE6" w:rsidP="00C30AE6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31E093C4" w14:textId="77777777" w:rsidR="00C30AE6" w:rsidRPr="008F387F" w:rsidRDefault="00C30AE6" w:rsidP="00C30AE6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0F9189CB" w14:textId="77777777" w:rsidR="00C30AE6" w:rsidRPr="008F387F" w:rsidRDefault="00C30AE6" w:rsidP="00C30AE6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narodowego,</w:t>
      </w:r>
    </w:p>
    <w:p w14:paraId="5D5FDE14" w14:textId="77777777" w:rsidR="00C30AE6" w:rsidRPr="008F387F" w:rsidRDefault="00C30AE6" w:rsidP="00C30AE6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- </w:t>
      </w:r>
      <w:r>
        <w:rPr>
          <w:rFonts w:asciiTheme="minorHAnsi" w:hAnsiTheme="minorHAnsi" w:cstheme="minorHAnsi"/>
          <w:b/>
          <w:bCs/>
          <w:lang w:eastAsia="zh-CN"/>
        </w:rPr>
        <w:t>o</w:t>
      </w:r>
      <w:r w:rsidRPr="008F387F">
        <w:rPr>
          <w:rFonts w:asciiTheme="minorHAnsi" w:hAnsiTheme="minorHAnsi" w:cstheme="minorHAnsi"/>
          <w:b/>
          <w:bCs/>
          <w:lang w:eastAsia="zh-CN"/>
        </w:rPr>
        <w:t>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41D77AFC" w14:textId="77777777" w:rsidR="00C30AE6" w:rsidRPr="008F387F" w:rsidRDefault="00C30AE6" w:rsidP="00C30AE6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0295E799" w14:textId="77777777" w:rsidR="00C30AE6" w:rsidRPr="008F387F" w:rsidRDefault="00C30AE6" w:rsidP="00C30AE6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Wykonawcy/Podmiotu udostępniającego zasoby:  </w:t>
      </w:r>
    </w:p>
    <w:p w14:paraId="4BE28816" w14:textId="77777777" w:rsidR="00C30AE6" w:rsidRPr="008F387F" w:rsidRDefault="00C30AE6" w:rsidP="00C30AE6">
      <w:pPr>
        <w:widowControl w:val="0"/>
        <w:spacing w:after="120"/>
        <w:rPr>
          <w:rFonts w:asciiTheme="minorHAnsi" w:hAnsiTheme="minorHAnsi" w:cstheme="minorHAnsi"/>
        </w:rPr>
      </w:pPr>
    </w:p>
    <w:p w14:paraId="4C8B93FA" w14:textId="77777777" w:rsidR="00C30AE6" w:rsidRPr="008F387F" w:rsidRDefault="00C30AE6" w:rsidP="00C30AE6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4107C795" w14:textId="5AB5DC02" w:rsidR="009C5C87" w:rsidRDefault="00C30AE6" w:rsidP="00C30AE6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772902B1" w14:textId="05D10A2E" w:rsidR="009C5C87" w:rsidRDefault="009C5C87" w:rsidP="009C5C87">
      <w:pPr>
        <w:tabs>
          <w:tab w:val="left" w:pos="5387"/>
        </w:tabs>
        <w:jc w:val="center"/>
        <w:rPr>
          <w:b/>
          <w:lang w:eastAsia="pl-PL"/>
        </w:rPr>
      </w:pPr>
      <w:r w:rsidRPr="00054810">
        <w:rPr>
          <w:rFonts w:asciiTheme="minorHAnsi" w:eastAsia="Calibri" w:hAnsiTheme="minorHAnsi" w:cstheme="minorHAnsi"/>
          <w:b/>
          <w:bCs/>
          <w:kern w:val="2"/>
          <w:lang w:eastAsia="ar-SA"/>
        </w:rPr>
        <w:t>Świadczenie specjalistycznych usług mentoringu biznesowego i technicznego oraz zapewnienie Gościa Specjalnego w ramach programu Akceleracja Biznesów Społecznych</w:t>
      </w:r>
    </w:p>
    <w:p w14:paraId="3F802847" w14:textId="77777777" w:rsidR="009C5C87" w:rsidRPr="009C5C87" w:rsidRDefault="009C5C87" w:rsidP="009C5C87">
      <w:pPr>
        <w:tabs>
          <w:tab w:val="left" w:pos="5387"/>
        </w:tabs>
        <w:jc w:val="center"/>
        <w:rPr>
          <w:b/>
          <w:lang w:eastAsia="pl-PL"/>
        </w:rPr>
      </w:pPr>
    </w:p>
    <w:p w14:paraId="0B2715D3" w14:textId="77777777" w:rsidR="00C30AE6" w:rsidRPr="008F387F" w:rsidRDefault="00C30AE6" w:rsidP="00C30AE6">
      <w:pPr>
        <w:numPr>
          <w:ilvl w:val="0"/>
          <w:numId w:val="35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3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 xml:space="preserve">ustawy z dnia 11 września 2019 r. - Prawo zamówień publicznych (t.j. Dz. U. z 2021 r. poz. 1129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Pr="008F387F">
        <w:rPr>
          <w:rFonts w:asciiTheme="minorHAnsi" w:hAnsiTheme="minorHAnsi" w:cstheme="minorHAnsi"/>
          <w:lang w:eastAsia="zh-CN"/>
        </w:rPr>
        <w:t>:</w:t>
      </w:r>
    </w:p>
    <w:p w14:paraId="757CF719" w14:textId="77777777" w:rsidR="00C30AE6" w:rsidRPr="008F387F" w:rsidRDefault="00C30AE6" w:rsidP="00C30AE6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</w:p>
    <w:p w14:paraId="562063CE" w14:textId="77777777" w:rsidR="00C30AE6" w:rsidRPr="008F387F" w:rsidRDefault="00C30AE6" w:rsidP="00C30AE6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 xml:space="preserve">art. 108 ust. 1 pkt 3 Ustawy, </w:t>
      </w:r>
    </w:p>
    <w:p w14:paraId="33A1BB11" w14:textId="77777777" w:rsidR="00C30AE6" w:rsidRPr="008F387F" w:rsidRDefault="00C30AE6" w:rsidP="00C30AE6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 xml:space="preserve">art. 108 ust. 1 pkt 4 Ustawy, </w:t>
      </w:r>
      <w:bookmarkStart w:id="4" w:name="_Hlk72480906"/>
    </w:p>
    <w:p w14:paraId="5E923DDC" w14:textId="77777777" w:rsidR="00C30AE6" w:rsidRPr="008F387F" w:rsidRDefault="00C30AE6" w:rsidP="00C30AE6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>art. 108 ust. 1 pkt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5 Ustawy</w:t>
      </w:r>
      <w:bookmarkEnd w:id="4"/>
      <w:r w:rsidRPr="008F387F">
        <w:rPr>
          <w:rFonts w:asciiTheme="minorHAnsi" w:hAnsiTheme="minorHAnsi" w:cstheme="minorHAnsi"/>
          <w:lang w:val="x-none" w:eastAsia="zh-CN"/>
        </w:rPr>
        <w:t xml:space="preserve">, </w:t>
      </w:r>
    </w:p>
    <w:p w14:paraId="2B5C1417" w14:textId="77777777" w:rsidR="00C30AE6" w:rsidRPr="008F387F" w:rsidRDefault="00C30AE6" w:rsidP="00C30AE6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>art. 108 ust. 1 pkt 6 Ustawy</w:t>
      </w:r>
      <w:r w:rsidRPr="008F387F">
        <w:rPr>
          <w:rFonts w:asciiTheme="minorHAnsi" w:hAnsiTheme="minorHAnsi" w:cstheme="minorHAnsi"/>
        </w:rPr>
        <w:t>*</w:t>
      </w:r>
      <w:r w:rsidRPr="008F387F">
        <w:rPr>
          <w:rFonts w:asciiTheme="minorHAnsi" w:hAnsiTheme="minorHAnsi" w:cstheme="minorHAnsi"/>
          <w:lang w:val="x-none" w:eastAsia="zh-CN"/>
        </w:rPr>
        <w:t>,</w:t>
      </w:r>
    </w:p>
    <w:bookmarkEnd w:id="3"/>
    <w:p w14:paraId="067B70CE" w14:textId="77777777" w:rsidR="00C30AE6" w:rsidRPr="008F387F" w:rsidRDefault="00C30AE6" w:rsidP="00C30A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48A33606" w14:textId="77777777" w:rsidR="00C30AE6" w:rsidRPr="008F387F" w:rsidRDefault="00C30AE6" w:rsidP="00C30AE6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385C5DF2" w14:textId="77777777" w:rsidR="00C30AE6" w:rsidRPr="008F387F" w:rsidRDefault="00C30AE6" w:rsidP="00C30AE6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4A8CD79E" w14:textId="77777777" w:rsidR="00C30AE6" w:rsidRPr="008F387F" w:rsidRDefault="00C30AE6" w:rsidP="00C30AE6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1838A5E9" w14:textId="77777777" w:rsidR="00C30AE6" w:rsidRPr="008F387F" w:rsidRDefault="00C30AE6" w:rsidP="00C30AE6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5041A97F" w14:textId="77777777" w:rsidR="00C30AE6" w:rsidRPr="008F387F" w:rsidRDefault="00C30AE6" w:rsidP="00C30AE6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02103C6A" w14:textId="77777777" w:rsidR="00C30AE6" w:rsidRDefault="00C30AE6" w:rsidP="00C30AE6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43EA68BA" w14:textId="77777777" w:rsidR="00C30AE6" w:rsidRPr="00CD2C35" w:rsidRDefault="00C30AE6" w:rsidP="00C30AE6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12C08696" w14:textId="32961405" w:rsidR="00C30AE6" w:rsidRPr="00CD2C35" w:rsidRDefault="00C30AE6" w:rsidP="00C30AE6">
      <w:pPr>
        <w:spacing w:before="120" w:after="120" w:line="100" w:lineRule="atLeast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>
        <w:rPr>
          <w:rFonts w:asciiTheme="minorHAnsi" w:eastAsia="Cambria" w:hAnsiTheme="minorHAnsi" w:cstheme="minorHAnsi"/>
          <w:w w:val="99"/>
        </w:rPr>
        <w:t>.............................</w:t>
      </w:r>
    </w:p>
    <w:p w14:paraId="7EF7D8E4" w14:textId="77777777" w:rsidR="00C30AE6" w:rsidRPr="00CD2C35" w:rsidRDefault="00C30AE6" w:rsidP="00C30AE6">
      <w:pPr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p w14:paraId="0548B012" w14:textId="77777777" w:rsidR="00C30AE6" w:rsidRPr="00CD2C35" w:rsidRDefault="00C30AE6" w:rsidP="00C30A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</w:p>
    <w:p w14:paraId="2AED5DBE" w14:textId="428AD0B1" w:rsidR="003C11D5" w:rsidRPr="009C5C87" w:rsidRDefault="00C30AE6" w:rsidP="009C5C87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CD2C35">
        <w:rPr>
          <w:rFonts w:asciiTheme="minorHAnsi" w:hAnsiTheme="minorHAnsi" w:cstheme="minorHAnsi"/>
          <w:sz w:val="20"/>
          <w:szCs w:val="20"/>
        </w:rPr>
        <w:t>* - niepotrzebne skreślić</w:t>
      </w:r>
    </w:p>
    <w:sectPr w:rsidR="003C11D5" w:rsidRPr="009C5C87" w:rsidSect="00E8169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87" w:right="1417" w:bottom="1417" w:left="1417" w:header="709" w:footer="241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BE0C" w14:textId="77777777" w:rsidR="00963E4F" w:rsidRDefault="00963E4F">
      <w:r>
        <w:separator/>
      </w:r>
    </w:p>
  </w:endnote>
  <w:endnote w:type="continuationSeparator" w:id="0">
    <w:p w14:paraId="434273A3" w14:textId="77777777" w:rsidR="00963E4F" w:rsidRDefault="0096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, 바탕">
    <w:altName w:val="Times New Roman"/>
    <w:charset w:val="00"/>
    <w:family w:val="auto"/>
    <w:pitch w:val="default"/>
  </w:font>
  <w:font w:name="Liberation Sans">
    <w:altName w:val="Arial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11B7" w14:textId="1810BCD1" w:rsidR="00D46286" w:rsidRDefault="007F63E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0C8C8F5" wp14:editId="0FA3C03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F1FEC" w14:textId="565BD9C8" w:rsidR="00D46286" w:rsidRDefault="00651CD1">
                          <w:pPr>
                            <w:pStyle w:val="Tekstszary"/>
                          </w:pPr>
                          <w:r>
                            <w:rPr>
                              <w:rStyle w:val="Tekstzastpczy"/>
                            </w:rPr>
                            <w:t>[Wpisz nazwę firmy]</w:t>
                          </w:r>
                          <w:r w:rsidR="004B1E51"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C8C8F5" id="Prostokąt 5" o:spid="_x0000_s1026" style="position:absolute;margin-left:0;margin-top:0;width:41.85pt;height:9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" o:allowincell="f" filled="f" stroked="f">
              <v:textbox style="layout-flow:vertical;mso-layout-flow-alt:bottom-to-top" inset=",,8.64pt,10.8pt">
                <w:txbxContent>
                  <w:p w14:paraId="563F1FEC" w14:textId="565BD9C8" w:rsidR="00D46286" w:rsidRDefault="00651CD1">
                    <w:pPr>
                      <w:pStyle w:val="Tekstszary"/>
                    </w:pPr>
                    <w:r>
                      <w:rPr>
                        <w:rStyle w:val="Tekstzastpczy"/>
                      </w:rPr>
                      <w:t>[Wpisz nazwę firmy]</w:t>
                    </w:r>
                    <w:r w:rsidR="004B1E51"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AE95B85" wp14:editId="2D6D996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0" b="6985"/>
              <wp:wrapNone/>
              <wp:docPr id="4" name="Prostokąt: zaokrąglone rogi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1BDC15E" id="Prostokąt: zaokrąglone rogi 4" o:spid="_x0000_s1026" style="position:absolute;margin-left:0;margin-top:0;width:562.05pt;height:743.4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" o:allowincell="f" filled="f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368FD0" wp14:editId="3D38A8F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0" b="0"/>
              <wp:wrapNone/>
              <wp:docPr id="3" name="Ow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6FE02AC" w14:textId="77777777" w:rsidR="00D46286" w:rsidRPr="006B38E6" w:rsidRDefault="00651CD1">
                          <w:pPr>
                            <w:pStyle w:val="Bezodstpw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 w:rsidRPr="006B38E6"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 w:rsidRPr="006B38E6">
                            <w:fldChar w:fldCharType="separate"/>
                          </w:r>
                          <w:r w:rsidRPr="006B38E6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 w:rsidRPr="006B38E6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A368FD0" id="Owal 3" o:spid="_x0000_s1027" style="position:absolute;margin-left:0;margin-top:0;width:41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" o:allowincell="f" fillcolor="#d34817" stroked="f">
              <v:textbox inset="0,0,0,0">
                <w:txbxContent>
                  <w:p w14:paraId="16FE02AC" w14:textId="77777777" w:rsidR="00D46286" w:rsidRPr="006B38E6" w:rsidRDefault="00651CD1">
                    <w:pPr>
                      <w:pStyle w:val="Bezodstpw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 w:rsidRPr="006B38E6">
                      <w:fldChar w:fldCharType="begin"/>
                    </w:r>
                    <w:r>
                      <w:instrText xml:space="preserve"> PAGE  \* Arabic  \* MERGEFORMAT </w:instrText>
                    </w:r>
                    <w:r w:rsidRPr="006B38E6">
                      <w:fldChar w:fldCharType="separate"/>
                    </w:r>
                    <w:r w:rsidRPr="006B38E6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 w:rsidRPr="006B38E6">
                      <w:rPr>
                        <w:noProof/>
                        <w:color w:val="FFFFFF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1E39" w14:textId="77777777" w:rsidR="00E81694" w:rsidRDefault="00E81694" w:rsidP="00E8169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4D74AED" w14:textId="5612C0B0" w:rsidR="00E81694" w:rsidRDefault="00E81694" w:rsidP="00E81694">
    <w:pPr>
      <w:tabs>
        <w:tab w:val="left" w:pos="5245"/>
      </w:tabs>
      <w:ind w:left="-284"/>
      <w:jc w:val="center"/>
      <w:rPr>
        <w:color w:val="000000"/>
        <w:sz w:val="16"/>
        <w:szCs w:val="16"/>
      </w:rPr>
    </w:pPr>
    <w:r>
      <w:rPr>
        <w:noProof/>
      </w:rPr>
      <w:drawing>
        <wp:inline distT="0" distB="0" distL="0" distR="0" wp14:anchorId="2B7F28F7" wp14:editId="4EB2FC8E">
          <wp:extent cx="3828415" cy="450215"/>
          <wp:effectExtent l="0" t="0" r="635" b="6985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6" t="14925" b="14926"/>
                  <a:stretch>
                    <a:fillRect/>
                  </a:stretch>
                </pic:blipFill>
                <pic:spPr bwMode="auto">
                  <a:xfrm>
                    <a:off x="0" y="0"/>
                    <a:ext cx="382841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771977E8" wp14:editId="50227C98">
          <wp:simplePos x="0" y="0"/>
          <wp:positionH relativeFrom="column">
            <wp:posOffset>4743450</wp:posOffset>
          </wp:positionH>
          <wp:positionV relativeFrom="paragraph">
            <wp:posOffset>9495790</wp:posOffset>
          </wp:positionV>
          <wp:extent cx="2239010" cy="637540"/>
          <wp:effectExtent l="0" t="0" r="8890" b="0"/>
          <wp:wrapNone/>
          <wp:docPr id="58" name="Obraz 58" descr="Logo papier UE czb nie przezrovzys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0" descr="Logo papier UE czb nie przezrovzys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01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71A0003" wp14:editId="19780D7C">
          <wp:simplePos x="0" y="0"/>
          <wp:positionH relativeFrom="column">
            <wp:posOffset>4743450</wp:posOffset>
          </wp:positionH>
          <wp:positionV relativeFrom="paragraph">
            <wp:posOffset>9495790</wp:posOffset>
          </wp:positionV>
          <wp:extent cx="2239010" cy="637540"/>
          <wp:effectExtent l="0" t="0" r="8890" b="0"/>
          <wp:wrapNone/>
          <wp:docPr id="59" name="Obraz 59" descr="Logo papier UE czb nie przezrovzys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0" descr="Logo papier UE czb nie przezrovzys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01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  <w:t xml:space="preserve"> </w:t>
    </w:r>
    <w:r>
      <w:rPr>
        <w:noProof/>
      </w:rPr>
      <w:drawing>
        <wp:inline distT="0" distB="0" distL="0" distR="0" wp14:anchorId="48535636" wp14:editId="0E0970E7">
          <wp:extent cx="1590040" cy="450215"/>
          <wp:effectExtent l="0" t="0" r="0" b="6985"/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E636A" w14:textId="7983E000" w:rsidR="00D46286" w:rsidRDefault="00E81694" w:rsidP="00E81694">
    <w:pPr>
      <w:tabs>
        <w:tab w:val="left" w:pos="5245"/>
      </w:tabs>
      <w:jc w:val="center"/>
      <w:rPr>
        <w:sz w:val="2"/>
        <w:szCs w:val="2"/>
      </w:rPr>
    </w:pPr>
    <w:r w:rsidRPr="00946BEB">
      <w:rPr>
        <w:color w:val="000000"/>
        <w:sz w:val="16"/>
        <w:szCs w:val="16"/>
      </w:rPr>
      <w:t>Projekt współfinansowany z Europejskiego Funduszu Społecznego</w:t>
    </w:r>
    <w:r>
      <w:rPr>
        <w:color w:val="000000"/>
        <w:sz w:val="16"/>
        <w:szCs w:val="16"/>
      </w:rPr>
      <w:t xml:space="preserve"> </w:t>
    </w:r>
    <w:r w:rsidRPr="00946BEB">
      <w:rPr>
        <w:color w:val="000000"/>
        <w:sz w:val="16"/>
        <w:szCs w:val="16"/>
      </w:rPr>
      <w:t>w ramach Regionalnego Programu Operacyjnego Województwa</w:t>
    </w:r>
    <w:r>
      <w:rPr>
        <w:color w:val="000000"/>
        <w:sz w:val="16"/>
        <w:szCs w:val="16"/>
      </w:rPr>
      <w:t xml:space="preserve"> </w:t>
    </w:r>
    <w:r w:rsidRPr="00946BEB">
      <w:rPr>
        <w:color w:val="000000"/>
        <w:sz w:val="16"/>
        <w:szCs w:val="16"/>
      </w:rPr>
      <w:t>Pomorskiego na 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6F46" w14:textId="16D000B2" w:rsidR="00D46286" w:rsidRDefault="007F63E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E60A6A" wp14:editId="22B1B741">
              <wp:simplePos x="0" y="0"/>
              <wp:positionH relativeFrom="column">
                <wp:posOffset>2152015</wp:posOffset>
              </wp:positionH>
              <wp:positionV relativeFrom="paragraph">
                <wp:posOffset>-188595</wp:posOffset>
              </wp:positionV>
              <wp:extent cx="4305300" cy="8890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5300" cy="889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13D5A7" w14:textId="77777777" w:rsidR="00D46286" w:rsidRPr="006B38E6" w:rsidRDefault="00D46286" w:rsidP="00D46286">
                          <w:pPr>
                            <w:spacing w:line="276" w:lineRule="auto"/>
                            <w:jc w:val="right"/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30F834B2" w14:textId="77777777" w:rsidR="00D46286" w:rsidRPr="006B38E6" w:rsidRDefault="00651CD1" w:rsidP="00D46286">
                          <w:pPr>
                            <w:spacing w:line="276" w:lineRule="auto"/>
                            <w:jc w:val="right"/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  <w:r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Regon 190315182</w:t>
                          </w:r>
                        </w:p>
                        <w:p w14:paraId="3D0A6003" w14:textId="25A9B5D7" w:rsidR="00D46286" w:rsidRPr="006B38E6" w:rsidRDefault="00651CD1" w:rsidP="00D46286">
                          <w:pPr>
                            <w:spacing w:line="276" w:lineRule="auto"/>
                            <w:jc w:val="right"/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  <w:r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NIP 588-00-19-192</w:t>
                          </w:r>
                          <w:r w:rsidR="004B1E51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|</w:t>
                          </w:r>
                          <w:r w:rsidR="004B1E51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Kapitał zakładowy 376 603 000 zł</w:t>
                          </w:r>
                        </w:p>
                        <w:p w14:paraId="52123AA4" w14:textId="50E8716F" w:rsidR="00D46286" w:rsidRPr="006058A5" w:rsidRDefault="004B1E51" w:rsidP="00D46286">
                          <w:pPr>
                            <w:jc w:val="right"/>
                          </w:pPr>
                          <w:r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651CD1"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Rejestracja Sąd Rejonowy Gdańsk-Północ w Gdańsku KRS 0000033744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60A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169.45pt;margin-top:-14.85pt;width:339pt;height: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" filled="f" stroked="f" strokeweight=".5pt">
              <v:textbox>
                <w:txbxContent>
                  <w:p w14:paraId="4113D5A7" w14:textId="77777777" w:rsidR="00D46286" w:rsidRPr="006B38E6" w:rsidRDefault="00D46286" w:rsidP="00D46286">
                    <w:pPr>
                      <w:spacing w:line="276" w:lineRule="auto"/>
                      <w:jc w:val="right"/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</w:p>
                  <w:p w14:paraId="30F834B2" w14:textId="77777777" w:rsidR="00D46286" w:rsidRPr="006B38E6" w:rsidRDefault="00651CD1" w:rsidP="00D46286">
                    <w:pPr>
                      <w:spacing w:line="276" w:lineRule="auto"/>
                      <w:jc w:val="right"/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  <w:r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Regon 190315182</w:t>
                    </w:r>
                  </w:p>
                  <w:p w14:paraId="3D0A6003" w14:textId="25A9B5D7" w:rsidR="00D46286" w:rsidRPr="006B38E6" w:rsidRDefault="00651CD1" w:rsidP="00D46286">
                    <w:pPr>
                      <w:spacing w:line="276" w:lineRule="auto"/>
                      <w:jc w:val="right"/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  <w:r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NIP 588-00-19-192</w:t>
                    </w:r>
                    <w:r w:rsidR="004B1E51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|</w:t>
                    </w:r>
                    <w:r w:rsidR="004B1E51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Kapitał zakładowy 376 603 000 zł</w:t>
                    </w:r>
                  </w:p>
                  <w:p w14:paraId="52123AA4" w14:textId="50E8716F" w:rsidR="00D46286" w:rsidRPr="006058A5" w:rsidRDefault="004B1E51" w:rsidP="00D46286">
                    <w:pPr>
                      <w:jc w:val="right"/>
                    </w:pPr>
                    <w:r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      </w:t>
                    </w:r>
                    <w:r w:rsidR="00651CD1"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Rejestracja Sąd Rejonowy Gdańsk-Północ w Gdańsku KRS 0000033744</w:t>
                    </w:r>
                  </w:p>
                </w:txbxContent>
              </v:textbox>
            </v:shape>
          </w:pict>
        </mc:Fallback>
      </mc:AlternateContent>
    </w:r>
    <w:r w:rsidR="00651CD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8897177" wp14:editId="2BD2D7F2">
          <wp:simplePos x="0" y="0"/>
          <wp:positionH relativeFrom="margin">
            <wp:posOffset>-900430</wp:posOffset>
          </wp:positionH>
          <wp:positionV relativeFrom="margin">
            <wp:posOffset>8815705</wp:posOffset>
          </wp:positionV>
          <wp:extent cx="7903845" cy="1007110"/>
          <wp:effectExtent l="0" t="0" r="1905" b="2540"/>
          <wp:wrapSquare wrapText="bothSides"/>
          <wp:docPr id="62" name="Obraz 62" descr="gradient-do-zaakcdptow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dient-do-zaakcdptowa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84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D21271" wp14:editId="5DD14D83">
              <wp:simplePos x="0" y="0"/>
              <wp:positionH relativeFrom="column">
                <wp:posOffset>-671195</wp:posOffset>
              </wp:positionH>
              <wp:positionV relativeFrom="paragraph">
                <wp:posOffset>-181610</wp:posOffset>
              </wp:positionV>
              <wp:extent cx="2505710" cy="9144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571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2D3BBC" w14:textId="77777777" w:rsidR="00D46286" w:rsidRPr="006B38E6" w:rsidRDefault="00651CD1" w:rsidP="00D46286">
                          <w:pPr>
                            <w:spacing w:line="276" w:lineRule="auto"/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  <w:r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ul. Władysława IV 9, 81-703 Sopot </w:t>
                          </w:r>
                        </w:p>
                        <w:p w14:paraId="2F59615B" w14:textId="77777777" w:rsidR="00D46286" w:rsidRPr="006B38E6" w:rsidRDefault="00651CD1" w:rsidP="00D46286">
                          <w:pPr>
                            <w:spacing w:line="276" w:lineRule="auto"/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  <w:r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Tel.: 58 555 97 10 | Faks: 58 555 97 11 </w:t>
                          </w:r>
                        </w:p>
                        <w:p w14:paraId="12F8B388" w14:textId="77777777" w:rsidR="00D46286" w:rsidRPr="004B1E51" w:rsidRDefault="00651CD1" w:rsidP="00D46286">
                          <w:pPr>
                            <w:spacing w:line="276" w:lineRule="auto"/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 w:rsidRPr="004B1E51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>E-mail: sekretariat@strefa.gda.pl</w:t>
                          </w:r>
                        </w:p>
                        <w:p w14:paraId="6A0C2938" w14:textId="77777777" w:rsidR="00D46286" w:rsidRPr="006B38E6" w:rsidRDefault="00651CD1" w:rsidP="00D46286">
                          <w:pPr>
                            <w:spacing w:line="276" w:lineRule="auto"/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  <w:r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www.strefa.gda.pl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D21271" id="Pole tekstowe 1" o:spid="_x0000_s1029" type="#_x0000_t202" style="position:absolute;margin-left:-52.85pt;margin-top:-14.3pt;width:197.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" filled="f" stroked="f" strokeweight=".5pt">
              <v:textbox>
                <w:txbxContent>
                  <w:p w14:paraId="312D3BBC" w14:textId="77777777" w:rsidR="00D46286" w:rsidRPr="006B38E6" w:rsidRDefault="00651CD1" w:rsidP="00D46286">
                    <w:pPr>
                      <w:spacing w:line="276" w:lineRule="auto"/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  <w:r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ul. Władysława IV 9, 81-703 Sopot </w:t>
                    </w:r>
                  </w:p>
                  <w:p w14:paraId="2F59615B" w14:textId="77777777" w:rsidR="00D46286" w:rsidRPr="006B38E6" w:rsidRDefault="00651CD1" w:rsidP="00D46286">
                    <w:pPr>
                      <w:spacing w:line="276" w:lineRule="auto"/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  <w:r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Tel.: 58 555 97 10 | Faks: 58 555 97 11 </w:t>
                    </w:r>
                  </w:p>
                  <w:p w14:paraId="12F8B388" w14:textId="77777777" w:rsidR="00D46286" w:rsidRPr="004B1E51" w:rsidRDefault="00651CD1" w:rsidP="00D46286">
                    <w:pPr>
                      <w:spacing w:line="276" w:lineRule="auto"/>
                      <w:rPr>
                        <w:rFonts w:ascii="Verdana" w:hAnsi="Verdana"/>
                        <w:color w:val="FFFFFF"/>
                        <w:sz w:val="16"/>
                        <w:szCs w:val="16"/>
                        <w:lang w:val="en-US"/>
                      </w:rPr>
                    </w:pPr>
                    <w:r w:rsidRPr="004B1E51">
                      <w:rPr>
                        <w:rFonts w:ascii="Verdana" w:hAnsi="Verdana"/>
                        <w:color w:val="FFFFFF"/>
                        <w:sz w:val="16"/>
                        <w:szCs w:val="16"/>
                        <w:lang w:val="en-US"/>
                      </w:rPr>
                      <w:t>E-mail: sekretariat@strefa.gda.pl</w:t>
                    </w:r>
                  </w:p>
                  <w:p w14:paraId="6A0C2938" w14:textId="77777777" w:rsidR="00D46286" w:rsidRPr="006B38E6" w:rsidRDefault="00651CD1" w:rsidP="00D46286">
                    <w:pPr>
                      <w:spacing w:line="276" w:lineRule="auto"/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  <w:r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www.strefa.gda.pl</w:t>
                    </w:r>
                  </w:p>
                </w:txbxContent>
              </v:textbox>
            </v:shape>
          </w:pict>
        </mc:Fallback>
      </mc:AlternateContent>
    </w:r>
    <w:r w:rsidR="00651CD1" w:rsidRPr="006B38E6">
      <w:rPr>
        <w:noProof/>
        <w:color w:val="FFFFFF"/>
        <w:lang w:eastAsia="pl-PL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62FA" w14:textId="77777777" w:rsidR="00963E4F" w:rsidRDefault="00963E4F">
      <w:r>
        <w:separator/>
      </w:r>
    </w:p>
  </w:footnote>
  <w:footnote w:type="continuationSeparator" w:id="0">
    <w:p w14:paraId="50E84B38" w14:textId="77777777" w:rsidR="00963E4F" w:rsidRDefault="00963E4F">
      <w:r>
        <w:continuationSeparator/>
      </w:r>
    </w:p>
  </w:footnote>
  <w:footnote w:id="1">
    <w:p w14:paraId="1BB397EE" w14:textId="77777777" w:rsidR="00C30AE6" w:rsidRPr="00A461EF" w:rsidRDefault="00C30AE6" w:rsidP="00C30AE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53D852A3" w14:textId="77777777" w:rsidR="00C30AE6" w:rsidRPr="00A461EF" w:rsidRDefault="00C30AE6" w:rsidP="00C30AE6">
      <w:pPr>
        <w:pStyle w:val="Tekstprzypisudolnego"/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CE71481" w14:textId="77777777" w:rsidR="00C30AE6" w:rsidRPr="00A461EF" w:rsidRDefault="00C30AE6" w:rsidP="00C30AE6">
      <w:pPr>
        <w:pStyle w:val="Tekstprzypisudolnego"/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bookmarkStart w:id="0" w:name="_Hlk102557314"/>
      <w:r w:rsidRPr="00A461E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80A51CF" w14:textId="77777777" w:rsidR="00C30AE6" w:rsidRPr="00A461EF" w:rsidRDefault="00C30AE6" w:rsidP="00C30AE6">
      <w:pPr>
        <w:pStyle w:val="Tekstprzypisudolnego"/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F14DD5" w14:textId="77777777" w:rsidR="00C30AE6" w:rsidRPr="00A461EF" w:rsidRDefault="00C30AE6" w:rsidP="00C30AE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A43EA34" w14:textId="77777777" w:rsidR="00C30AE6" w:rsidRPr="00A461EF" w:rsidRDefault="00C30AE6" w:rsidP="00C30AE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461EF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61EF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A7C9040" w14:textId="77777777" w:rsidR="00C30AE6" w:rsidRPr="00A461EF" w:rsidRDefault="00C30AE6" w:rsidP="00C30AE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B6CC67" w14:textId="77777777" w:rsidR="00C30AE6" w:rsidRPr="00A461EF" w:rsidRDefault="00C30AE6" w:rsidP="00C30AE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4ACC6D80" w14:textId="77777777" w:rsidR="00C30AE6" w:rsidRPr="00896587" w:rsidRDefault="00C30AE6" w:rsidP="00C30AE6">
      <w:pPr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3">
    <w:p w14:paraId="1F91986D" w14:textId="77777777" w:rsidR="00C30AE6" w:rsidRPr="00A461EF" w:rsidRDefault="00C30AE6" w:rsidP="00C30AE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2F9147AB" w14:textId="77777777" w:rsidR="00C30AE6" w:rsidRPr="00A461EF" w:rsidRDefault="00C30AE6" w:rsidP="00C30AE6">
      <w:pPr>
        <w:pStyle w:val="Tekstprzypisudolnego"/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3773C31" w14:textId="77777777" w:rsidR="00C30AE6" w:rsidRPr="00A461EF" w:rsidRDefault="00C30AE6" w:rsidP="00C30AE6">
      <w:pPr>
        <w:pStyle w:val="Tekstprzypisudolnego"/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04D122C" w14:textId="77777777" w:rsidR="00C30AE6" w:rsidRPr="00A461EF" w:rsidRDefault="00C30AE6" w:rsidP="00C30AE6">
      <w:pPr>
        <w:pStyle w:val="Tekstprzypisudolnego"/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7BEEAE3" w14:textId="77777777" w:rsidR="00C30AE6" w:rsidRPr="00C972B1" w:rsidRDefault="00C30AE6" w:rsidP="00C30AE6">
      <w:pPr>
        <w:pStyle w:val="Tekstprzypisudolnego"/>
        <w:jc w:val="both"/>
        <w:rPr>
          <w:rFonts w:ascii="Arial" w:hAnsi="Arial" w:cs="Arial"/>
          <w:sz w:val="16"/>
          <w:szCs w:val="16"/>
          <w:highlight w:val="yellow"/>
        </w:rPr>
      </w:pPr>
      <w:r w:rsidRPr="00A461EF">
        <w:rPr>
          <w:rFonts w:ascii="Arial" w:hAnsi="Arial" w:cs="Arial"/>
          <w:sz w:val="16"/>
          <w:szCs w:val="16"/>
        </w:rPr>
        <w:t xml:space="preserve">w tym podwykonawców, dostawców lub podmiotów, na których zdolności polega się w rozumieniu dyrektyw w sprawie zamówień publicznych, w przypadku gdy przypada na nich ponad 10 % wartości </w:t>
      </w:r>
      <w:r w:rsidRPr="00240451">
        <w:rPr>
          <w:rFonts w:ascii="Arial" w:hAnsi="Arial" w:cs="Arial"/>
          <w:sz w:val="16"/>
          <w:szCs w:val="16"/>
        </w:rPr>
        <w:t>zamówienia.</w:t>
      </w:r>
    </w:p>
  </w:footnote>
  <w:footnote w:id="4">
    <w:p w14:paraId="2245FC8E" w14:textId="77777777" w:rsidR="00C30AE6" w:rsidRPr="00A461EF" w:rsidRDefault="00C30AE6" w:rsidP="00C30AE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461EF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461EF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1F69140" w14:textId="77777777" w:rsidR="00C30AE6" w:rsidRPr="00A461EF" w:rsidRDefault="00C30AE6" w:rsidP="00C30AE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2F30E6" w14:textId="77777777" w:rsidR="00C30AE6" w:rsidRPr="00A461EF" w:rsidRDefault="00C30AE6" w:rsidP="00C30AE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7C73A9B7" w14:textId="77777777" w:rsidR="00C30AE6" w:rsidRPr="00896587" w:rsidRDefault="00C30AE6" w:rsidP="00C30AE6">
      <w:pPr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556F" w14:textId="4C42305A" w:rsidR="00E81694" w:rsidRDefault="00E81694" w:rsidP="00E81694">
    <w:pPr>
      <w:pStyle w:val="Nagwek"/>
      <w:jc w:val="center"/>
    </w:pPr>
    <w:r>
      <w:rPr>
        <w:noProof/>
      </w:rPr>
      <w:drawing>
        <wp:inline distT="0" distB="0" distL="0" distR="0" wp14:anchorId="15DC8062" wp14:editId="02222581">
          <wp:extent cx="5761355" cy="545911"/>
          <wp:effectExtent l="0" t="0" r="0" b="0"/>
          <wp:docPr id="56" name="Obraz 5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-RPO2014-2020-2015-na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53"/>
                  <a:stretch/>
                </pic:blipFill>
                <pic:spPr bwMode="auto">
                  <a:xfrm>
                    <a:off x="0" y="0"/>
                    <a:ext cx="5761355" cy="5459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523D" w14:textId="77777777" w:rsidR="00D46286" w:rsidRDefault="00651C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9B503EA" wp14:editId="6064096A">
          <wp:simplePos x="0" y="0"/>
          <wp:positionH relativeFrom="margin">
            <wp:posOffset>1304290</wp:posOffset>
          </wp:positionH>
          <wp:positionV relativeFrom="margin">
            <wp:posOffset>-714375</wp:posOffset>
          </wp:positionV>
          <wp:extent cx="3151505" cy="1474470"/>
          <wp:effectExtent l="0" t="0" r="0" b="0"/>
          <wp:wrapSquare wrapText="bothSides"/>
          <wp:docPr id="61" name="Obraz 61" descr="logo-wysoka-rozdzielczoś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wysoka-rozdzielczoś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1505" cy="147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0ECAC40"/>
    <w:name w:val="WW8Num2"/>
    <w:lvl w:ilvl="0">
      <w:start w:val="1"/>
      <w:numFmt w:val="decimal"/>
      <w:lvlText w:val="%1."/>
      <w:lvlJc w:val="left"/>
      <w:rPr>
        <w:rFonts w:hint="default"/>
        <w:b w:val="0"/>
        <w:bCs/>
        <w:i w:val="0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upperRoman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upperRoman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upperRoman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" w15:restartNumberingAfterBreak="0">
    <w:nsid w:val="000D3202"/>
    <w:multiLevelType w:val="multilevel"/>
    <w:tmpl w:val="B91E244A"/>
    <w:styleLink w:val="Styl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Arial Narrow" w:hAnsi="Arial Narrow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2C4456E"/>
    <w:multiLevelType w:val="hybridMultilevel"/>
    <w:tmpl w:val="7794E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6965E4"/>
    <w:multiLevelType w:val="hybridMultilevel"/>
    <w:tmpl w:val="4CA61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11CD4"/>
    <w:multiLevelType w:val="hybridMultilevel"/>
    <w:tmpl w:val="12BC3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A261C"/>
    <w:multiLevelType w:val="hybridMultilevel"/>
    <w:tmpl w:val="923EB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21B15"/>
    <w:multiLevelType w:val="hybridMultilevel"/>
    <w:tmpl w:val="4C9E9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04E09"/>
    <w:multiLevelType w:val="hybridMultilevel"/>
    <w:tmpl w:val="CDC6A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50683"/>
    <w:multiLevelType w:val="hybridMultilevel"/>
    <w:tmpl w:val="B5E225B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BF639A"/>
    <w:multiLevelType w:val="hybridMultilevel"/>
    <w:tmpl w:val="D354C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71B54"/>
    <w:multiLevelType w:val="hybridMultilevel"/>
    <w:tmpl w:val="3F18E86A"/>
    <w:lvl w:ilvl="0" w:tplc="4B60FA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962E5"/>
    <w:multiLevelType w:val="hybridMultilevel"/>
    <w:tmpl w:val="1F2E829C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13" w15:restartNumberingAfterBreak="0">
    <w:nsid w:val="1E986CE4"/>
    <w:multiLevelType w:val="hybridMultilevel"/>
    <w:tmpl w:val="634AA476"/>
    <w:lvl w:ilvl="0" w:tplc="17A2FE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9532F3"/>
    <w:multiLevelType w:val="hybridMultilevel"/>
    <w:tmpl w:val="C0EEE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62D72"/>
    <w:multiLevelType w:val="hybridMultilevel"/>
    <w:tmpl w:val="505402F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9136AF8"/>
    <w:multiLevelType w:val="hybridMultilevel"/>
    <w:tmpl w:val="7794E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FB60DF7"/>
    <w:multiLevelType w:val="hybridMultilevel"/>
    <w:tmpl w:val="A790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D4261"/>
    <w:multiLevelType w:val="hybridMultilevel"/>
    <w:tmpl w:val="69F07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76CA1"/>
    <w:multiLevelType w:val="hybridMultilevel"/>
    <w:tmpl w:val="7794E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E57689"/>
    <w:multiLevelType w:val="hybridMultilevel"/>
    <w:tmpl w:val="5798D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B1D79"/>
    <w:multiLevelType w:val="hybridMultilevel"/>
    <w:tmpl w:val="E286E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B1EEA"/>
    <w:multiLevelType w:val="hybridMultilevel"/>
    <w:tmpl w:val="7D8A8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466D9"/>
    <w:multiLevelType w:val="hybridMultilevel"/>
    <w:tmpl w:val="05421298"/>
    <w:lvl w:ilvl="0" w:tplc="24AC426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732B8"/>
    <w:multiLevelType w:val="hybridMultilevel"/>
    <w:tmpl w:val="7794E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2344E2"/>
    <w:multiLevelType w:val="hybridMultilevel"/>
    <w:tmpl w:val="9C969652"/>
    <w:lvl w:ilvl="0" w:tplc="17A2FE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62673"/>
    <w:multiLevelType w:val="hybridMultilevel"/>
    <w:tmpl w:val="98965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23A44"/>
    <w:multiLevelType w:val="hybridMultilevel"/>
    <w:tmpl w:val="2A4E5B1C"/>
    <w:lvl w:ilvl="0" w:tplc="801413C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40A6E"/>
    <w:multiLevelType w:val="hybridMultilevel"/>
    <w:tmpl w:val="BDAAC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230"/>
    <w:multiLevelType w:val="multilevel"/>
    <w:tmpl w:val="3D9E42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16189366">
    <w:abstractNumId w:val="1"/>
  </w:num>
  <w:num w:numId="2" w16cid:durableId="958680688">
    <w:abstractNumId w:val="32"/>
  </w:num>
  <w:num w:numId="3" w16cid:durableId="1668944661">
    <w:abstractNumId w:val="9"/>
  </w:num>
  <w:num w:numId="4" w16cid:durableId="1916813316">
    <w:abstractNumId w:val="20"/>
  </w:num>
  <w:num w:numId="5" w16cid:durableId="303239844">
    <w:abstractNumId w:val="28"/>
  </w:num>
  <w:num w:numId="6" w16cid:durableId="861748135">
    <w:abstractNumId w:val="2"/>
  </w:num>
  <w:num w:numId="7" w16cid:durableId="1273974741">
    <w:abstractNumId w:val="16"/>
  </w:num>
  <w:num w:numId="8" w16cid:durableId="2067295654">
    <w:abstractNumId w:val="5"/>
  </w:num>
  <w:num w:numId="9" w16cid:durableId="537279893">
    <w:abstractNumId w:val="18"/>
  </w:num>
  <w:num w:numId="10" w16cid:durableId="1754006699">
    <w:abstractNumId w:val="30"/>
  </w:num>
  <w:num w:numId="11" w16cid:durableId="1031033094">
    <w:abstractNumId w:val="8"/>
  </w:num>
  <w:num w:numId="12" w16cid:durableId="209847175">
    <w:abstractNumId w:val="10"/>
  </w:num>
  <w:num w:numId="13" w16cid:durableId="192664204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979515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75222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07420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4655036">
    <w:abstractNumId w:val="4"/>
  </w:num>
  <w:num w:numId="18" w16cid:durableId="327755082">
    <w:abstractNumId w:val="21"/>
  </w:num>
  <w:num w:numId="19" w16cid:durableId="1879124199">
    <w:abstractNumId w:val="24"/>
  </w:num>
  <w:num w:numId="20" w16cid:durableId="2052873679">
    <w:abstractNumId w:val="23"/>
  </w:num>
  <w:num w:numId="21" w16cid:durableId="1452898191">
    <w:abstractNumId w:val="7"/>
  </w:num>
  <w:num w:numId="22" w16cid:durableId="2039890983">
    <w:abstractNumId w:val="22"/>
  </w:num>
  <w:num w:numId="23" w16cid:durableId="1036781004">
    <w:abstractNumId w:val="11"/>
  </w:num>
  <w:num w:numId="24" w16cid:durableId="1302155502">
    <w:abstractNumId w:val="3"/>
  </w:num>
  <w:num w:numId="25" w16cid:durableId="572398076">
    <w:abstractNumId w:val="29"/>
  </w:num>
  <w:num w:numId="26" w16cid:durableId="1415203758">
    <w:abstractNumId w:val="13"/>
  </w:num>
  <w:num w:numId="27" w16cid:durableId="1707023664">
    <w:abstractNumId w:val="34"/>
  </w:num>
  <w:num w:numId="28" w16cid:durableId="896092433">
    <w:abstractNumId w:val="12"/>
  </w:num>
  <w:num w:numId="29" w16cid:durableId="1284648782">
    <w:abstractNumId w:val="25"/>
  </w:num>
  <w:num w:numId="30" w16cid:durableId="915479405">
    <w:abstractNumId w:val="0"/>
    <w:lvlOverride w:ilvl="0">
      <w:startOverride w:val="1"/>
    </w:lvlOverride>
  </w:num>
  <w:num w:numId="31" w16cid:durableId="1028801172">
    <w:abstractNumId w:val="26"/>
  </w:num>
  <w:num w:numId="32" w16cid:durableId="1733650095">
    <w:abstractNumId w:val="31"/>
  </w:num>
  <w:num w:numId="33" w16cid:durableId="247202428">
    <w:abstractNumId w:val="27"/>
  </w:num>
  <w:num w:numId="34" w16cid:durableId="2103605746">
    <w:abstractNumId w:val="19"/>
  </w:num>
  <w:num w:numId="35" w16cid:durableId="201675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D3"/>
    <w:rsid w:val="00054810"/>
    <w:rsid w:val="0006486B"/>
    <w:rsid w:val="000978F0"/>
    <w:rsid w:val="000E16C8"/>
    <w:rsid w:val="000F57DF"/>
    <w:rsid w:val="000F58FD"/>
    <w:rsid w:val="000F72B9"/>
    <w:rsid w:val="001130EC"/>
    <w:rsid w:val="00135626"/>
    <w:rsid w:val="00171246"/>
    <w:rsid w:val="001C2A81"/>
    <w:rsid w:val="001D2C03"/>
    <w:rsid w:val="001F1D8F"/>
    <w:rsid w:val="00210855"/>
    <w:rsid w:val="00211735"/>
    <w:rsid w:val="00230AB2"/>
    <w:rsid w:val="00254D00"/>
    <w:rsid w:val="00262ED3"/>
    <w:rsid w:val="002D3C64"/>
    <w:rsid w:val="002E0D06"/>
    <w:rsid w:val="002F70D9"/>
    <w:rsid w:val="00300191"/>
    <w:rsid w:val="00321323"/>
    <w:rsid w:val="00322EC5"/>
    <w:rsid w:val="00323180"/>
    <w:rsid w:val="003304F9"/>
    <w:rsid w:val="0037699A"/>
    <w:rsid w:val="003C11D5"/>
    <w:rsid w:val="00403DA8"/>
    <w:rsid w:val="00404435"/>
    <w:rsid w:val="004534FD"/>
    <w:rsid w:val="004B1E51"/>
    <w:rsid w:val="004D47F3"/>
    <w:rsid w:val="004F5141"/>
    <w:rsid w:val="004F7F2D"/>
    <w:rsid w:val="005053CE"/>
    <w:rsid w:val="00526CF8"/>
    <w:rsid w:val="00527820"/>
    <w:rsid w:val="00564B1F"/>
    <w:rsid w:val="005703D5"/>
    <w:rsid w:val="0058663C"/>
    <w:rsid w:val="005A6BF7"/>
    <w:rsid w:val="005B047B"/>
    <w:rsid w:val="005B34AA"/>
    <w:rsid w:val="005C7C9D"/>
    <w:rsid w:val="005F638F"/>
    <w:rsid w:val="006268E2"/>
    <w:rsid w:val="00651CD1"/>
    <w:rsid w:val="006944A1"/>
    <w:rsid w:val="0069592E"/>
    <w:rsid w:val="006A135B"/>
    <w:rsid w:val="006F1C43"/>
    <w:rsid w:val="006F3129"/>
    <w:rsid w:val="0072083E"/>
    <w:rsid w:val="0074608D"/>
    <w:rsid w:val="00773469"/>
    <w:rsid w:val="00785AEB"/>
    <w:rsid w:val="0079745E"/>
    <w:rsid w:val="007E0058"/>
    <w:rsid w:val="007F63E4"/>
    <w:rsid w:val="00802E70"/>
    <w:rsid w:val="00804C62"/>
    <w:rsid w:val="00835540"/>
    <w:rsid w:val="00840DE8"/>
    <w:rsid w:val="00842BB7"/>
    <w:rsid w:val="00851D38"/>
    <w:rsid w:val="00853827"/>
    <w:rsid w:val="00857D41"/>
    <w:rsid w:val="00863116"/>
    <w:rsid w:val="008C7B2B"/>
    <w:rsid w:val="00904AC8"/>
    <w:rsid w:val="009127ED"/>
    <w:rsid w:val="0091556E"/>
    <w:rsid w:val="0092318C"/>
    <w:rsid w:val="00931A61"/>
    <w:rsid w:val="00950D68"/>
    <w:rsid w:val="00953DDD"/>
    <w:rsid w:val="00963E4F"/>
    <w:rsid w:val="009A73D6"/>
    <w:rsid w:val="009B7121"/>
    <w:rsid w:val="009C5C87"/>
    <w:rsid w:val="009D096F"/>
    <w:rsid w:val="00A0266B"/>
    <w:rsid w:val="00A4018A"/>
    <w:rsid w:val="00A43A2C"/>
    <w:rsid w:val="00A94628"/>
    <w:rsid w:val="00A977BD"/>
    <w:rsid w:val="00AE1855"/>
    <w:rsid w:val="00B1008B"/>
    <w:rsid w:val="00B15170"/>
    <w:rsid w:val="00BD2D12"/>
    <w:rsid w:val="00BF4418"/>
    <w:rsid w:val="00C10CDB"/>
    <w:rsid w:val="00C236BA"/>
    <w:rsid w:val="00C30AE6"/>
    <w:rsid w:val="00C85006"/>
    <w:rsid w:val="00CA7B41"/>
    <w:rsid w:val="00CB06D3"/>
    <w:rsid w:val="00D1605E"/>
    <w:rsid w:val="00D2222A"/>
    <w:rsid w:val="00D42EEC"/>
    <w:rsid w:val="00D43AAD"/>
    <w:rsid w:val="00D46286"/>
    <w:rsid w:val="00D73F75"/>
    <w:rsid w:val="00DC19F1"/>
    <w:rsid w:val="00DE16E5"/>
    <w:rsid w:val="00DF0B59"/>
    <w:rsid w:val="00E04C02"/>
    <w:rsid w:val="00E469F2"/>
    <w:rsid w:val="00E57C04"/>
    <w:rsid w:val="00E64437"/>
    <w:rsid w:val="00E81694"/>
    <w:rsid w:val="00EB71D3"/>
    <w:rsid w:val="00F11A3B"/>
    <w:rsid w:val="00F67DB4"/>
    <w:rsid w:val="00F91E4D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879FD5"/>
  <w15:docId w15:val="{AE9B0991-09C7-4C7C-B012-6A99F2BD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AE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D42EEC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262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ED3"/>
  </w:style>
  <w:style w:type="paragraph" w:styleId="Nagwek">
    <w:name w:val="header"/>
    <w:basedOn w:val="Normalny"/>
    <w:link w:val="NagwekZnak"/>
    <w:uiPriority w:val="99"/>
    <w:unhideWhenUsed/>
    <w:rsid w:val="00262E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ED3"/>
  </w:style>
  <w:style w:type="paragraph" w:styleId="Bezodstpw">
    <w:name w:val="No Spacing"/>
    <w:link w:val="BezodstpwZnak"/>
    <w:uiPriority w:val="1"/>
    <w:qFormat/>
    <w:rsid w:val="00262ED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ekstszary">
    <w:name w:val="Tekst szary"/>
    <w:basedOn w:val="Bezodstpw"/>
    <w:uiPriority w:val="35"/>
    <w:rsid w:val="00262ED3"/>
    <w:rPr>
      <w:rFonts w:ascii="Franklin Gothic Book" w:hAnsi="Franklin Gothic Book"/>
      <w:color w:val="7F7F7F"/>
      <w:sz w:val="20"/>
      <w:szCs w:val="20"/>
    </w:rPr>
  </w:style>
  <w:style w:type="character" w:styleId="Tekstzastpczy">
    <w:name w:val="Placeholder Text"/>
    <w:uiPriority w:val="99"/>
    <w:semiHidden/>
    <w:rsid w:val="00262ED3"/>
    <w:rPr>
      <w:color w:val="808080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262ED3"/>
    <w:pPr>
      <w:ind w:left="720"/>
      <w:contextualSpacing/>
    </w:pPr>
  </w:style>
  <w:style w:type="table" w:styleId="Tabela-Siatka">
    <w:name w:val="Table Grid"/>
    <w:basedOn w:val="Standardowy"/>
    <w:uiPriority w:val="59"/>
    <w:rsid w:val="00262E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6BA"/>
    <w:rPr>
      <w:rFonts w:eastAsia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6B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6B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6B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6BA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6BA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85AEB"/>
    <w:pPr>
      <w:spacing w:after="0" w:line="240" w:lineRule="auto"/>
    </w:p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DF0B59"/>
  </w:style>
  <w:style w:type="paragraph" w:styleId="NormalnyWeb">
    <w:name w:val="Normal (Web)"/>
    <w:basedOn w:val="Normalny"/>
    <w:link w:val="NormalnyWebZnak"/>
    <w:uiPriority w:val="99"/>
    <w:unhideWhenUsed/>
    <w:qFormat/>
    <w:rsid w:val="00C30A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qFormat/>
    <w:locked/>
    <w:rsid w:val="00C30AE6"/>
    <w:rPr>
      <w:rFonts w:ascii="Times New Roman" w:eastAsia="Times New Roman" w:hAnsi="Times New Roman" w:cs="Times New Roman"/>
      <w:lang w:val="en-US"/>
    </w:rPr>
  </w:style>
  <w:style w:type="character" w:styleId="Uwydatnienie">
    <w:name w:val="Emphasis"/>
    <w:uiPriority w:val="20"/>
    <w:qFormat/>
    <w:rsid w:val="00C30AE6"/>
    <w:rPr>
      <w:i/>
      <w:iCs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30AE6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30A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30AE6"/>
    <w:rPr>
      <w:rFonts w:cs="Times New Roman"/>
      <w:vertAlign w:val="superscript"/>
    </w:rPr>
  </w:style>
  <w:style w:type="character" w:customStyle="1" w:styleId="NormalnyWebZnak">
    <w:name w:val="Normalny (Web) Znak"/>
    <w:link w:val="NormalnyWeb"/>
    <w:uiPriority w:val="99"/>
    <w:locked/>
    <w:rsid w:val="00C30A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DW111">
    <w:name w:val="IDW 1.1.1."/>
    <w:basedOn w:val="Normalny"/>
    <w:link w:val="IDW111Znak"/>
    <w:qFormat/>
    <w:rsid w:val="00C30AE6"/>
    <w:pPr>
      <w:spacing w:after="60" w:line="276" w:lineRule="auto"/>
      <w:ind w:left="1997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link w:val="IDW111"/>
    <w:rsid w:val="00C30AE6"/>
    <w:rPr>
      <w:rFonts w:ascii="Arial" w:eastAsia="Times New Roman" w:hAnsi="Arial" w:cs="Arial"/>
      <w:sz w:val="24"/>
      <w:lang w:eastAsia="pl-PL"/>
    </w:rPr>
  </w:style>
  <w:style w:type="paragraph" w:customStyle="1" w:styleId="Bezodstpw1">
    <w:name w:val="Bez odstępów1"/>
    <w:rsid w:val="00C30AE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22062-3C99-4ADF-836F-800BC6F0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12</Pages>
  <Words>2668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Kostenecka</dc:creator>
  <cp:keywords/>
  <dc:description/>
  <cp:lastModifiedBy>Dominik Boratyński</cp:lastModifiedBy>
  <cp:revision>36</cp:revision>
  <dcterms:created xsi:type="dcterms:W3CDTF">2022-09-15T07:36:00Z</dcterms:created>
  <dcterms:modified xsi:type="dcterms:W3CDTF">2022-09-26T09:53:00Z</dcterms:modified>
</cp:coreProperties>
</file>