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F43B8" w14:textId="77777777" w:rsidR="00652F13" w:rsidRDefault="00652F13" w:rsidP="001E4D60">
      <w:pPr>
        <w:jc w:val="center"/>
        <w:rPr>
          <w:rFonts w:ascii="Arial" w:hAnsi="Arial" w:cs="Arial"/>
          <w:b/>
          <w:spacing w:val="202"/>
          <w:sz w:val="18"/>
          <w:u w:val="single"/>
        </w:rPr>
      </w:pPr>
    </w:p>
    <w:p w14:paraId="38B5BDFD" w14:textId="77777777" w:rsidR="00652F13" w:rsidRDefault="00652F13" w:rsidP="001E4D60">
      <w:pPr>
        <w:jc w:val="center"/>
        <w:rPr>
          <w:rFonts w:ascii="Arial" w:hAnsi="Arial" w:cs="Arial"/>
          <w:b/>
          <w:spacing w:val="202"/>
          <w:sz w:val="18"/>
          <w:u w:val="single"/>
        </w:rPr>
      </w:pPr>
    </w:p>
    <w:p w14:paraId="2F466C13" w14:textId="77777777" w:rsidR="00652F13" w:rsidRDefault="00652F13" w:rsidP="001E4D60">
      <w:pPr>
        <w:jc w:val="center"/>
        <w:rPr>
          <w:rFonts w:ascii="Arial" w:hAnsi="Arial" w:cs="Arial"/>
          <w:b/>
          <w:spacing w:val="202"/>
          <w:sz w:val="18"/>
          <w:u w:val="single"/>
        </w:rPr>
      </w:pPr>
    </w:p>
    <w:p w14:paraId="3BACF496" w14:textId="77777777" w:rsidR="00652F13" w:rsidRDefault="00652F13" w:rsidP="001E4D60">
      <w:pPr>
        <w:jc w:val="center"/>
        <w:rPr>
          <w:rFonts w:ascii="Arial" w:hAnsi="Arial" w:cs="Arial"/>
          <w:b/>
          <w:spacing w:val="202"/>
          <w:sz w:val="18"/>
          <w:u w:val="single"/>
        </w:rPr>
      </w:pPr>
    </w:p>
    <w:p w14:paraId="752FF69B" w14:textId="77777777" w:rsidR="00652F13" w:rsidRDefault="00652F13" w:rsidP="001E4D60">
      <w:pPr>
        <w:jc w:val="center"/>
        <w:rPr>
          <w:rFonts w:ascii="Arial" w:hAnsi="Arial" w:cs="Arial"/>
          <w:b/>
          <w:spacing w:val="202"/>
          <w:sz w:val="18"/>
          <w:u w:val="single"/>
        </w:rPr>
      </w:pPr>
    </w:p>
    <w:p w14:paraId="4C148986" w14:textId="77777777" w:rsidR="00652F13" w:rsidRDefault="00652F13" w:rsidP="001E4D60">
      <w:pPr>
        <w:jc w:val="center"/>
        <w:rPr>
          <w:rFonts w:ascii="Arial" w:hAnsi="Arial" w:cs="Arial"/>
          <w:b/>
          <w:spacing w:val="202"/>
          <w:sz w:val="18"/>
          <w:u w:val="single"/>
        </w:rPr>
      </w:pPr>
    </w:p>
    <w:p w14:paraId="3FA0D2D2" w14:textId="64FF65D9" w:rsidR="001E4D60" w:rsidRPr="00185E9A" w:rsidRDefault="001E4D60" w:rsidP="001E4D60">
      <w:pPr>
        <w:jc w:val="center"/>
        <w:rPr>
          <w:rFonts w:ascii="Arial" w:hAnsi="Arial" w:cs="Arial"/>
          <w:b/>
          <w:spacing w:val="202"/>
          <w:sz w:val="18"/>
          <w:u w:val="single"/>
        </w:rPr>
      </w:pPr>
      <w:r w:rsidRPr="00185E9A">
        <w:rPr>
          <w:rFonts w:ascii="Arial" w:hAnsi="Arial" w:cs="Arial"/>
          <w:b/>
          <w:spacing w:val="202"/>
          <w:sz w:val="18"/>
          <w:u w:val="single"/>
        </w:rPr>
        <w:t>Załącznik Nr 2 do SWZ</w:t>
      </w:r>
    </w:p>
    <w:p w14:paraId="17C494DD" w14:textId="77777777" w:rsidR="001E4D60" w:rsidRPr="00185E9A" w:rsidRDefault="001E4D60" w:rsidP="001E4D60">
      <w:pPr>
        <w:jc w:val="center"/>
        <w:rPr>
          <w:rFonts w:ascii="Arial" w:hAnsi="Arial" w:cs="Arial"/>
          <w:b/>
          <w:spacing w:val="202"/>
          <w:sz w:val="18"/>
          <w:u w:val="single"/>
        </w:rPr>
      </w:pPr>
    </w:p>
    <w:p w14:paraId="6B8F9C34" w14:textId="77777777" w:rsidR="001E4D60" w:rsidRPr="00185E9A" w:rsidRDefault="001E4D60" w:rsidP="001E4D60">
      <w:pPr>
        <w:jc w:val="center"/>
        <w:rPr>
          <w:b/>
          <w:spacing w:val="202"/>
          <w:sz w:val="18"/>
          <w:u w:val="single"/>
        </w:rPr>
      </w:pPr>
    </w:p>
    <w:p w14:paraId="7F686063" w14:textId="77777777" w:rsidR="001E4D60" w:rsidRPr="00185E9A" w:rsidRDefault="001E4D60" w:rsidP="001E4D60">
      <w:pPr>
        <w:jc w:val="center"/>
        <w:rPr>
          <w:sz w:val="2"/>
        </w:rPr>
      </w:pPr>
    </w:p>
    <w:p w14:paraId="6246AC93" w14:textId="77777777" w:rsidR="001E4D60" w:rsidRPr="008A0732" w:rsidRDefault="001E4D60" w:rsidP="001E4D60">
      <w:pPr>
        <w:jc w:val="center"/>
        <w:rPr>
          <w:b/>
          <w:bCs/>
          <w:smallCaps/>
          <w:sz w:val="52"/>
          <w14:shadow w14:blurRad="50800" w14:dist="38100" w14:dir="2700000" w14:sx="100000" w14:sy="100000" w14:kx="0" w14:ky="0" w14:algn="tl">
            <w14:srgbClr w14:val="000000">
              <w14:alpha w14:val="60000"/>
            </w14:srgbClr>
          </w14:shadow>
        </w:rPr>
      </w:pPr>
    </w:p>
    <w:p w14:paraId="51BA4180" w14:textId="77777777" w:rsidR="001E4D60" w:rsidRPr="008A0732" w:rsidRDefault="001E4D60" w:rsidP="001E4D60">
      <w:pPr>
        <w:jc w:val="center"/>
        <w:rPr>
          <w:b/>
          <w:bCs/>
          <w:smallCaps/>
          <w:sz w:val="52"/>
          <w14:shadow w14:blurRad="50800" w14:dist="38100" w14:dir="2700000" w14:sx="100000" w14:sy="100000" w14:kx="0" w14:ky="0" w14:algn="tl">
            <w14:srgbClr w14:val="000000">
              <w14:alpha w14:val="60000"/>
            </w14:srgbClr>
          </w14:shadow>
        </w:rPr>
      </w:pPr>
    </w:p>
    <w:p w14:paraId="716FB260" w14:textId="6B336E33" w:rsidR="001E4D60" w:rsidRPr="008A0732" w:rsidRDefault="003F605E" w:rsidP="001E4D60">
      <w:pPr>
        <w:jc w:val="center"/>
        <w:rPr>
          <w:rFonts w:ascii="Arial" w:hAnsi="Arial" w:cs="Arial"/>
          <w:b/>
          <w:bCs/>
          <w:smallCaps/>
          <w:sz w:val="56"/>
          <w:szCs w:val="56"/>
          <w14:shadow w14:blurRad="50800" w14:dist="38100" w14:dir="2700000" w14:sx="100000" w14:sy="100000" w14:kx="0" w14:ky="0" w14:algn="tl">
            <w14:srgbClr w14:val="000000">
              <w14:alpha w14:val="60000"/>
            </w14:srgbClr>
          </w14:shadow>
        </w:rPr>
      </w:pPr>
      <w:r w:rsidRPr="008A0732">
        <w:rPr>
          <w:rFonts w:ascii="Arial" w:hAnsi="Arial" w:cs="Arial"/>
          <w:b/>
          <w:bCs/>
          <w:smallCaps/>
          <w:sz w:val="96"/>
          <w:szCs w:val="96"/>
          <w14:shadow w14:blurRad="50800" w14:dist="38100" w14:dir="2700000" w14:sx="100000" w14:sy="100000" w14:kx="0" w14:ky="0" w14:algn="tl">
            <w14:srgbClr w14:val="000000">
              <w14:alpha w14:val="60000"/>
            </w14:srgbClr>
          </w14:shadow>
        </w:rPr>
        <w:t>Opis przedmiotu zamówienia</w:t>
      </w:r>
      <w:r>
        <w:rPr>
          <w:rFonts w:ascii="Arial" w:hAnsi="Arial" w:cs="Arial"/>
          <w:b/>
          <w:bCs/>
          <w:smallCaps/>
          <w:sz w:val="96"/>
          <w:szCs w:val="96"/>
          <w14:shadow w14:blurRad="50800" w14:dist="38100" w14:dir="2700000" w14:sx="100000" w14:sy="100000" w14:kx="0" w14:ky="0" w14:algn="tl">
            <w14:srgbClr w14:val="000000">
              <w14:alpha w14:val="60000"/>
            </w14:srgbClr>
          </w14:shadow>
        </w:rPr>
        <w:t>/</w:t>
      </w:r>
    </w:p>
    <w:p w14:paraId="651AF5C6" w14:textId="77777777" w:rsidR="001E4D60" w:rsidRPr="008A0732" w:rsidRDefault="001E4D60" w:rsidP="001E4D60">
      <w:pPr>
        <w:jc w:val="center"/>
        <w:rPr>
          <w:rFonts w:ascii="Arial" w:hAnsi="Arial" w:cs="Arial"/>
          <w:b/>
          <w:bCs/>
          <w:smallCaps/>
          <w:sz w:val="96"/>
          <w:szCs w:val="96"/>
          <w14:shadow w14:blurRad="50800" w14:dist="38100" w14:dir="2700000" w14:sx="100000" w14:sy="100000" w14:kx="0" w14:ky="0" w14:algn="tl">
            <w14:srgbClr w14:val="000000">
              <w14:alpha w14:val="60000"/>
            </w14:srgbClr>
          </w14:shadow>
        </w:rPr>
      </w:pPr>
      <w:r w:rsidRPr="008A0732">
        <w:rPr>
          <w:rFonts w:ascii="Arial" w:hAnsi="Arial" w:cs="Arial"/>
          <w:b/>
          <w:bCs/>
          <w:smallCaps/>
          <w:sz w:val="96"/>
          <w:szCs w:val="96"/>
          <w14:shadow w14:blurRad="50800" w14:dist="38100" w14:dir="2700000" w14:sx="100000" w14:sy="100000" w14:kx="0" w14:ky="0" w14:algn="tl">
            <w14:srgbClr w14:val="000000">
              <w14:alpha w14:val="60000"/>
            </w14:srgbClr>
          </w14:shadow>
        </w:rPr>
        <w:t>FORMULARZ CENOWY</w:t>
      </w:r>
    </w:p>
    <w:p w14:paraId="56539228" w14:textId="20EACFD2" w:rsidR="001E4D60" w:rsidRPr="008A0732" w:rsidRDefault="001E4D60" w:rsidP="003F605E">
      <w:pPr>
        <w:rPr>
          <w:rFonts w:ascii="Arial" w:hAnsi="Arial" w:cs="Arial"/>
          <w:b/>
          <w:bCs/>
          <w:smallCaps/>
          <w:sz w:val="96"/>
          <w:szCs w:val="96"/>
          <w14:shadow w14:blurRad="50800" w14:dist="38100" w14:dir="2700000" w14:sx="100000" w14:sy="100000" w14:kx="0" w14:ky="0" w14:algn="tl">
            <w14:srgbClr w14:val="000000">
              <w14:alpha w14:val="60000"/>
            </w14:srgbClr>
          </w14:shadow>
        </w:rPr>
      </w:pPr>
    </w:p>
    <w:p w14:paraId="5F1AF194" w14:textId="77777777" w:rsidR="001E4D60" w:rsidRPr="00185E9A" w:rsidRDefault="001E4D60" w:rsidP="001E4D60">
      <w:pPr>
        <w:jc w:val="center"/>
        <w:rPr>
          <w:rFonts w:ascii="Arial" w:hAnsi="Arial" w:cs="Arial"/>
          <w:b/>
          <w:spacing w:val="202"/>
          <w:sz w:val="18"/>
          <w:u w:val="single"/>
        </w:rPr>
      </w:pPr>
    </w:p>
    <w:p w14:paraId="27B2ADEF" w14:textId="77777777" w:rsidR="001E4D60" w:rsidRPr="00185E9A" w:rsidRDefault="001E4D60" w:rsidP="001E4D60">
      <w:pPr>
        <w:jc w:val="center"/>
        <w:rPr>
          <w:rFonts w:ascii="Arial" w:hAnsi="Arial" w:cs="Arial"/>
          <w:b/>
          <w:spacing w:val="202"/>
          <w:sz w:val="18"/>
          <w:u w:val="single"/>
        </w:rPr>
      </w:pPr>
    </w:p>
    <w:p w14:paraId="0CC76446" w14:textId="77777777" w:rsidR="001E4D60" w:rsidRPr="00185E9A" w:rsidRDefault="001E4D60" w:rsidP="001E4D60">
      <w:pPr>
        <w:rPr>
          <w:rStyle w:val="Pogrubienie"/>
          <w:rFonts w:ascii="Arial" w:hAnsi="Arial"/>
          <w:szCs w:val="24"/>
        </w:rPr>
      </w:pPr>
    </w:p>
    <w:p w14:paraId="585E789E" w14:textId="77777777" w:rsidR="001E4D60" w:rsidRPr="00185E9A" w:rsidRDefault="001E4D60" w:rsidP="001E4D60">
      <w:pPr>
        <w:rPr>
          <w:rStyle w:val="Pogrubienie"/>
          <w:rFonts w:ascii="Arial" w:hAnsi="Arial"/>
          <w:szCs w:val="24"/>
        </w:rPr>
      </w:pPr>
    </w:p>
    <w:p w14:paraId="3B461F2A" w14:textId="77777777" w:rsidR="001E4D60" w:rsidRPr="00185E9A" w:rsidRDefault="001E4D60" w:rsidP="001E4D60">
      <w:pPr>
        <w:rPr>
          <w:rStyle w:val="Pogrubienie"/>
          <w:rFonts w:ascii="Arial" w:hAnsi="Arial"/>
          <w:szCs w:val="24"/>
        </w:rPr>
      </w:pPr>
    </w:p>
    <w:p w14:paraId="0C2658F7" w14:textId="77777777" w:rsidR="001E4D60" w:rsidRPr="00185E9A" w:rsidRDefault="001E4D60" w:rsidP="001E4D60">
      <w:pPr>
        <w:rPr>
          <w:rStyle w:val="Pogrubienie"/>
          <w:rFonts w:ascii="Arial" w:hAnsi="Arial"/>
          <w:szCs w:val="24"/>
        </w:rPr>
      </w:pPr>
    </w:p>
    <w:p w14:paraId="362FB2E1" w14:textId="77777777" w:rsidR="001E4D60" w:rsidRDefault="001E4D60" w:rsidP="001E4D60">
      <w:pPr>
        <w:rPr>
          <w:rStyle w:val="Pogrubienie"/>
          <w:rFonts w:ascii="Arial" w:hAnsi="Arial"/>
          <w:szCs w:val="24"/>
        </w:rPr>
      </w:pPr>
    </w:p>
    <w:p w14:paraId="18F31CA1" w14:textId="77777777" w:rsidR="001F39AD" w:rsidRPr="00185E9A" w:rsidRDefault="001F39AD" w:rsidP="001E4D60">
      <w:pPr>
        <w:rPr>
          <w:rStyle w:val="Pogrubienie"/>
          <w:rFonts w:ascii="Arial" w:hAnsi="Arial"/>
          <w:szCs w:val="24"/>
        </w:rPr>
      </w:pPr>
    </w:p>
    <w:p w14:paraId="5EEE2F96" w14:textId="77777777" w:rsidR="001E4D60" w:rsidRDefault="001E4D60" w:rsidP="001E4D60">
      <w:pPr>
        <w:rPr>
          <w:rStyle w:val="Pogrubienie"/>
          <w:rFonts w:ascii="Arial" w:hAnsi="Arial"/>
          <w:szCs w:val="24"/>
        </w:rPr>
      </w:pPr>
    </w:p>
    <w:p w14:paraId="51811296" w14:textId="77777777" w:rsidR="001F39AD" w:rsidRPr="00185E9A" w:rsidRDefault="001F39AD" w:rsidP="001E4D60">
      <w:pPr>
        <w:rPr>
          <w:rStyle w:val="Pogrubienie"/>
          <w:rFonts w:ascii="Arial" w:hAnsi="Arial"/>
          <w:szCs w:val="24"/>
        </w:rPr>
      </w:pPr>
    </w:p>
    <w:p w14:paraId="2C476993" w14:textId="77777777" w:rsidR="001E4D60" w:rsidRPr="00185E9A" w:rsidRDefault="001E4D60" w:rsidP="001E4D60">
      <w:pPr>
        <w:rPr>
          <w:rStyle w:val="Pogrubienie"/>
          <w:rFonts w:ascii="Arial" w:hAnsi="Arial"/>
          <w:szCs w:val="24"/>
        </w:rPr>
      </w:pPr>
    </w:p>
    <w:p w14:paraId="548107F6" w14:textId="4E8F5071" w:rsidR="001F39AD" w:rsidRPr="001F39AD" w:rsidRDefault="001F39AD" w:rsidP="001F39AD">
      <w:pPr>
        <w:ind w:left="-567"/>
        <w:rPr>
          <w:rFonts w:ascii="Arial" w:hAnsi="Arial" w:cs="Arial"/>
          <w:b/>
          <w:bCs/>
          <w:sz w:val="24"/>
          <w:szCs w:val="24"/>
        </w:rPr>
      </w:pPr>
      <w:r w:rsidRPr="001F39AD">
        <w:rPr>
          <w:rFonts w:ascii="Arial" w:hAnsi="Arial" w:cs="Arial"/>
          <w:b/>
          <w:bCs/>
          <w:sz w:val="24"/>
          <w:szCs w:val="24"/>
        </w:rPr>
        <w:lastRenderedPageBreak/>
        <w:t xml:space="preserve">CZĘŚĆ 1. Igły do </w:t>
      </w:r>
      <w:proofErr w:type="spellStart"/>
      <w:r w:rsidRPr="001F39AD">
        <w:rPr>
          <w:rFonts w:ascii="Arial" w:hAnsi="Arial" w:cs="Arial"/>
          <w:b/>
          <w:bCs/>
          <w:sz w:val="24"/>
          <w:szCs w:val="24"/>
        </w:rPr>
        <w:t>odbarczania</w:t>
      </w:r>
      <w:proofErr w:type="spellEnd"/>
      <w:r w:rsidRPr="001F39AD">
        <w:rPr>
          <w:rFonts w:ascii="Arial" w:hAnsi="Arial" w:cs="Arial"/>
          <w:b/>
          <w:bCs/>
          <w:sz w:val="24"/>
          <w:szCs w:val="24"/>
        </w:rPr>
        <w:t xml:space="preserve"> odmy i </w:t>
      </w:r>
      <w:proofErr w:type="spellStart"/>
      <w:r w:rsidRPr="001F39AD">
        <w:rPr>
          <w:rFonts w:ascii="Arial" w:hAnsi="Arial" w:cs="Arial"/>
          <w:b/>
          <w:bCs/>
          <w:sz w:val="24"/>
          <w:szCs w:val="24"/>
        </w:rPr>
        <w:t>doszpikowe</w:t>
      </w:r>
      <w:proofErr w:type="spellEnd"/>
    </w:p>
    <w:p w14:paraId="751B511D" w14:textId="77777777" w:rsidR="001F39AD" w:rsidRPr="001F39AD" w:rsidRDefault="001F39AD" w:rsidP="001F39AD">
      <w:pPr>
        <w:rPr>
          <w:sz w:val="18"/>
          <w:szCs w:val="18"/>
        </w:rPr>
      </w:pPr>
    </w:p>
    <w:tbl>
      <w:tblPr>
        <w:tblW w:w="15309" w:type="dxa"/>
        <w:tblInd w:w="-620" w:type="dxa"/>
        <w:tblCellMar>
          <w:left w:w="70" w:type="dxa"/>
          <w:right w:w="70" w:type="dxa"/>
        </w:tblCellMar>
        <w:tblLook w:val="04A0" w:firstRow="1" w:lastRow="0" w:firstColumn="1" w:lastColumn="0" w:noHBand="0" w:noVBand="1"/>
      </w:tblPr>
      <w:tblGrid>
        <w:gridCol w:w="484"/>
        <w:gridCol w:w="3872"/>
        <w:gridCol w:w="2123"/>
        <w:gridCol w:w="751"/>
        <w:gridCol w:w="790"/>
        <w:gridCol w:w="1038"/>
        <w:gridCol w:w="10"/>
        <w:gridCol w:w="1699"/>
        <w:gridCol w:w="45"/>
        <w:gridCol w:w="948"/>
        <w:gridCol w:w="1561"/>
        <w:gridCol w:w="1988"/>
      </w:tblGrid>
      <w:tr w:rsidR="001F39AD" w:rsidRPr="001F39AD" w14:paraId="733CC39D" w14:textId="77777777" w:rsidTr="001F39AD">
        <w:tc>
          <w:tcPr>
            <w:tcW w:w="484"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403C331" w14:textId="77777777" w:rsidR="001F39AD" w:rsidRPr="00A54B44" w:rsidRDefault="001F39AD" w:rsidP="001F39AD">
            <w:pPr>
              <w:jc w:val="center"/>
              <w:rPr>
                <w:rFonts w:ascii="Arial" w:hAnsi="Arial" w:cs="Arial"/>
                <w:b/>
                <w:sz w:val="18"/>
                <w:szCs w:val="18"/>
              </w:rPr>
            </w:pPr>
            <w:proofErr w:type="spellStart"/>
            <w:r w:rsidRPr="00A54B44">
              <w:rPr>
                <w:rFonts w:ascii="Arial" w:hAnsi="Arial" w:cs="Arial"/>
                <w:b/>
                <w:sz w:val="18"/>
                <w:szCs w:val="18"/>
              </w:rPr>
              <w:t>Lp</w:t>
            </w:r>
            <w:proofErr w:type="spellEnd"/>
          </w:p>
        </w:tc>
        <w:tc>
          <w:tcPr>
            <w:tcW w:w="387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F63F9CF" w14:textId="77777777" w:rsidR="001F39AD" w:rsidRPr="00A54B44" w:rsidRDefault="001F39AD" w:rsidP="001F39AD">
            <w:pPr>
              <w:jc w:val="center"/>
              <w:rPr>
                <w:rFonts w:ascii="Arial" w:hAnsi="Arial" w:cs="Arial"/>
                <w:b/>
                <w:sz w:val="18"/>
                <w:szCs w:val="18"/>
              </w:rPr>
            </w:pPr>
            <w:r w:rsidRPr="00A54B44">
              <w:rPr>
                <w:rFonts w:ascii="Arial" w:hAnsi="Arial" w:cs="Arial"/>
                <w:b/>
                <w:sz w:val="18"/>
                <w:szCs w:val="18"/>
              </w:rPr>
              <w:t>Opis przedmiotu zamówienia</w:t>
            </w:r>
          </w:p>
        </w:tc>
        <w:tc>
          <w:tcPr>
            <w:tcW w:w="212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97326DC" w14:textId="77777777" w:rsidR="001F39AD" w:rsidRPr="00A54B44" w:rsidRDefault="001F39AD" w:rsidP="001F39AD">
            <w:pPr>
              <w:jc w:val="center"/>
              <w:rPr>
                <w:rFonts w:ascii="Arial" w:hAnsi="Arial" w:cs="Arial"/>
                <w:b/>
                <w:sz w:val="18"/>
                <w:szCs w:val="18"/>
              </w:rPr>
            </w:pPr>
            <w:r w:rsidRPr="00A54B44">
              <w:rPr>
                <w:rFonts w:ascii="Arial" w:hAnsi="Arial" w:cs="Arial"/>
                <w:b/>
                <w:sz w:val="18"/>
                <w:szCs w:val="18"/>
              </w:rPr>
              <w:t>Nazwa producenta i numer katalogowy*</w:t>
            </w:r>
          </w:p>
        </w:tc>
        <w:tc>
          <w:tcPr>
            <w:tcW w:w="75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1A6834A" w14:textId="77777777" w:rsidR="001F39AD" w:rsidRPr="00A54B44" w:rsidRDefault="001F39AD" w:rsidP="001F39AD">
            <w:pPr>
              <w:jc w:val="center"/>
              <w:rPr>
                <w:rFonts w:ascii="Arial" w:hAnsi="Arial" w:cs="Arial"/>
                <w:b/>
                <w:sz w:val="18"/>
                <w:szCs w:val="18"/>
              </w:rPr>
            </w:pPr>
            <w:r w:rsidRPr="00A54B44">
              <w:rPr>
                <w:rFonts w:ascii="Arial" w:hAnsi="Arial" w:cs="Arial"/>
                <w:b/>
                <w:sz w:val="18"/>
                <w:szCs w:val="18"/>
              </w:rPr>
              <w:t>Jedn. wym.</w:t>
            </w:r>
          </w:p>
        </w:tc>
        <w:tc>
          <w:tcPr>
            <w:tcW w:w="79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C077EA9" w14:textId="77777777" w:rsidR="001F39AD" w:rsidRPr="00A54B44" w:rsidRDefault="001F39AD" w:rsidP="001F39AD">
            <w:pPr>
              <w:keepNext/>
              <w:widowControl w:val="0"/>
              <w:ind w:left="227" w:hanging="227"/>
              <w:jc w:val="center"/>
              <w:outlineLvl w:val="0"/>
              <w:rPr>
                <w:rFonts w:ascii="Arial" w:hAnsi="Arial"/>
                <w:b/>
                <w:iCs/>
                <w:sz w:val="18"/>
                <w:szCs w:val="18"/>
              </w:rPr>
            </w:pPr>
            <w:r w:rsidRPr="00A54B44">
              <w:rPr>
                <w:rFonts w:ascii="Arial" w:hAnsi="Arial"/>
                <w:b/>
                <w:iCs/>
                <w:sz w:val="18"/>
                <w:szCs w:val="18"/>
              </w:rPr>
              <w:t>Ilość</w:t>
            </w:r>
          </w:p>
        </w:tc>
        <w:tc>
          <w:tcPr>
            <w:tcW w:w="1038"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692C588" w14:textId="77777777" w:rsidR="001F39AD" w:rsidRPr="00A54B44" w:rsidRDefault="001F39AD" w:rsidP="001F39AD">
            <w:pPr>
              <w:jc w:val="center"/>
              <w:rPr>
                <w:rFonts w:ascii="Arial" w:hAnsi="Arial" w:cs="Arial"/>
                <w:b/>
                <w:sz w:val="18"/>
                <w:szCs w:val="18"/>
              </w:rPr>
            </w:pPr>
            <w:r w:rsidRPr="00A54B44">
              <w:rPr>
                <w:rFonts w:ascii="Arial" w:hAnsi="Arial" w:cs="Arial"/>
                <w:b/>
                <w:sz w:val="18"/>
                <w:szCs w:val="18"/>
              </w:rPr>
              <w:t>Cena netto jednostki</w:t>
            </w:r>
          </w:p>
        </w:tc>
        <w:tc>
          <w:tcPr>
            <w:tcW w:w="1754" w:type="dxa"/>
            <w:gridSpan w:val="3"/>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7B0A55C" w14:textId="77777777" w:rsidR="001F39AD" w:rsidRPr="00A54B44" w:rsidRDefault="001F39AD" w:rsidP="001F39AD">
            <w:pPr>
              <w:jc w:val="center"/>
              <w:rPr>
                <w:rFonts w:ascii="Arial" w:hAnsi="Arial" w:cs="Arial"/>
                <w:b/>
                <w:sz w:val="18"/>
                <w:szCs w:val="18"/>
              </w:rPr>
            </w:pPr>
            <w:r w:rsidRPr="00A54B44">
              <w:rPr>
                <w:rFonts w:ascii="Arial" w:hAnsi="Arial" w:cs="Arial"/>
                <w:b/>
                <w:sz w:val="18"/>
                <w:szCs w:val="18"/>
              </w:rPr>
              <w:t>Wartość</w:t>
            </w:r>
          </w:p>
          <w:p w14:paraId="6EC481AD" w14:textId="77777777" w:rsidR="001F39AD" w:rsidRPr="00A54B44" w:rsidRDefault="001F39AD" w:rsidP="001F39AD">
            <w:pPr>
              <w:jc w:val="center"/>
              <w:rPr>
                <w:rFonts w:ascii="Arial" w:hAnsi="Arial" w:cs="Arial"/>
                <w:b/>
                <w:sz w:val="18"/>
                <w:szCs w:val="18"/>
              </w:rPr>
            </w:pPr>
            <w:r w:rsidRPr="00A54B44">
              <w:rPr>
                <w:rFonts w:ascii="Arial" w:hAnsi="Arial" w:cs="Arial"/>
                <w:b/>
                <w:sz w:val="18"/>
                <w:szCs w:val="18"/>
              </w:rPr>
              <w:t>Netto</w:t>
            </w:r>
          </w:p>
          <w:p w14:paraId="03AFC017" w14:textId="77777777" w:rsidR="001F39AD" w:rsidRPr="00A54B44" w:rsidRDefault="001F39AD" w:rsidP="001F39AD">
            <w:pPr>
              <w:jc w:val="center"/>
              <w:rPr>
                <w:rFonts w:ascii="Arial" w:hAnsi="Arial" w:cs="Arial"/>
                <w:sz w:val="18"/>
                <w:szCs w:val="18"/>
              </w:rPr>
            </w:pPr>
            <w:r w:rsidRPr="00A54B44">
              <w:rPr>
                <w:rFonts w:ascii="Arial" w:hAnsi="Arial" w:cs="Arial"/>
                <w:sz w:val="18"/>
                <w:szCs w:val="18"/>
              </w:rPr>
              <w:t>(obliczyć: 5 x 6)</w:t>
            </w:r>
          </w:p>
        </w:tc>
        <w:tc>
          <w:tcPr>
            <w:tcW w:w="948"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868D7C0" w14:textId="77777777" w:rsidR="001F39AD" w:rsidRPr="00A54B44" w:rsidRDefault="001F39AD" w:rsidP="001F39AD">
            <w:pPr>
              <w:jc w:val="center"/>
              <w:rPr>
                <w:rFonts w:ascii="Arial" w:hAnsi="Arial" w:cs="Arial"/>
                <w:b/>
                <w:sz w:val="18"/>
                <w:szCs w:val="18"/>
              </w:rPr>
            </w:pPr>
            <w:r w:rsidRPr="00A54B44">
              <w:rPr>
                <w:rFonts w:ascii="Arial" w:hAnsi="Arial" w:cs="Arial"/>
                <w:b/>
                <w:sz w:val="18"/>
                <w:szCs w:val="18"/>
              </w:rPr>
              <w:t>Stawka</w:t>
            </w:r>
          </w:p>
          <w:p w14:paraId="3929865D" w14:textId="77777777" w:rsidR="001F39AD" w:rsidRPr="00A54B44" w:rsidRDefault="001F39AD" w:rsidP="001F39AD">
            <w:pPr>
              <w:jc w:val="center"/>
              <w:rPr>
                <w:rFonts w:ascii="Arial" w:hAnsi="Arial" w:cs="Arial"/>
                <w:b/>
                <w:sz w:val="18"/>
                <w:szCs w:val="18"/>
              </w:rPr>
            </w:pPr>
            <w:r w:rsidRPr="00A54B44">
              <w:rPr>
                <w:rFonts w:ascii="Arial" w:hAnsi="Arial" w:cs="Arial"/>
                <w:b/>
                <w:sz w:val="18"/>
                <w:szCs w:val="18"/>
              </w:rPr>
              <w:t>VAT</w:t>
            </w:r>
          </w:p>
          <w:p w14:paraId="09147EAC" w14:textId="77777777" w:rsidR="001F39AD" w:rsidRPr="00A54B44" w:rsidRDefault="001F39AD" w:rsidP="001F39AD">
            <w:pPr>
              <w:jc w:val="center"/>
              <w:rPr>
                <w:rFonts w:ascii="Arial" w:hAnsi="Arial" w:cs="Arial"/>
                <w:sz w:val="18"/>
                <w:szCs w:val="18"/>
              </w:rPr>
            </w:pPr>
            <w:r w:rsidRPr="00A54B44">
              <w:rPr>
                <w:rFonts w:ascii="Arial" w:hAnsi="Arial" w:cs="Arial"/>
                <w:sz w:val="18"/>
                <w:szCs w:val="18"/>
              </w:rPr>
              <w:t>%</w:t>
            </w:r>
          </w:p>
        </w:tc>
        <w:tc>
          <w:tcPr>
            <w:tcW w:w="156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24C3AA3" w14:textId="77777777" w:rsidR="001F39AD" w:rsidRPr="00A54B44" w:rsidRDefault="001F39AD" w:rsidP="001F39AD">
            <w:pPr>
              <w:jc w:val="center"/>
              <w:rPr>
                <w:rFonts w:ascii="Arial" w:hAnsi="Arial" w:cs="Arial"/>
                <w:b/>
                <w:sz w:val="18"/>
                <w:szCs w:val="18"/>
              </w:rPr>
            </w:pPr>
            <w:r w:rsidRPr="00A54B44">
              <w:rPr>
                <w:rFonts w:ascii="Arial" w:hAnsi="Arial" w:cs="Arial"/>
                <w:b/>
                <w:sz w:val="18"/>
                <w:szCs w:val="18"/>
              </w:rPr>
              <w:t>Kwota</w:t>
            </w:r>
          </w:p>
          <w:p w14:paraId="71727B38" w14:textId="77777777" w:rsidR="001F39AD" w:rsidRPr="00A54B44" w:rsidRDefault="001F39AD" w:rsidP="001F39AD">
            <w:pPr>
              <w:jc w:val="center"/>
              <w:rPr>
                <w:rFonts w:ascii="Arial" w:hAnsi="Arial" w:cs="Arial"/>
                <w:b/>
                <w:sz w:val="18"/>
                <w:szCs w:val="18"/>
              </w:rPr>
            </w:pPr>
            <w:r w:rsidRPr="00A54B44">
              <w:rPr>
                <w:rFonts w:ascii="Arial" w:hAnsi="Arial" w:cs="Arial"/>
                <w:b/>
                <w:sz w:val="18"/>
                <w:szCs w:val="18"/>
              </w:rPr>
              <w:t>VAT</w:t>
            </w:r>
          </w:p>
          <w:p w14:paraId="4FEE04DC" w14:textId="77777777" w:rsidR="001F39AD" w:rsidRPr="00A54B44" w:rsidRDefault="001F39AD" w:rsidP="001F39AD">
            <w:pPr>
              <w:jc w:val="center"/>
              <w:rPr>
                <w:rFonts w:ascii="Arial" w:hAnsi="Arial" w:cs="Arial"/>
                <w:sz w:val="18"/>
                <w:szCs w:val="18"/>
              </w:rPr>
            </w:pPr>
            <w:r w:rsidRPr="00A54B44">
              <w:rPr>
                <w:rFonts w:ascii="Arial" w:hAnsi="Arial" w:cs="Arial"/>
                <w:sz w:val="18"/>
                <w:szCs w:val="18"/>
              </w:rPr>
              <w:t>(obliczyć: 7 x 8)</w:t>
            </w:r>
          </w:p>
        </w:tc>
        <w:tc>
          <w:tcPr>
            <w:tcW w:w="1988"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93D4CF3" w14:textId="77777777" w:rsidR="001F39AD" w:rsidRPr="00A54B44" w:rsidRDefault="001F39AD" w:rsidP="001F39AD">
            <w:pPr>
              <w:jc w:val="center"/>
              <w:rPr>
                <w:rFonts w:ascii="Arial" w:hAnsi="Arial" w:cs="Arial"/>
                <w:b/>
                <w:sz w:val="18"/>
                <w:szCs w:val="18"/>
              </w:rPr>
            </w:pPr>
            <w:r w:rsidRPr="00A54B44">
              <w:rPr>
                <w:rFonts w:ascii="Arial" w:hAnsi="Arial" w:cs="Arial"/>
                <w:b/>
                <w:sz w:val="18"/>
                <w:szCs w:val="18"/>
              </w:rPr>
              <w:t>Wartość</w:t>
            </w:r>
          </w:p>
          <w:p w14:paraId="3FBE0F19" w14:textId="77777777" w:rsidR="001F39AD" w:rsidRPr="00A54B44" w:rsidRDefault="001F39AD" w:rsidP="001F39AD">
            <w:pPr>
              <w:jc w:val="center"/>
              <w:rPr>
                <w:rFonts w:ascii="Arial" w:hAnsi="Arial" w:cs="Arial"/>
                <w:b/>
                <w:sz w:val="18"/>
                <w:szCs w:val="18"/>
              </w:rPr>
            </w:pPr>
            <w:r w:rsidRPr="00A54B44">
              <w:rPr>
                <w:rFonts w:ascii="Arial" w:hAnsi="Arial" w:cs="Arial"/>
                <w:b/>
                <w:sz w:val="18"/>
                <w:szCs w:val="18"/>
              </w:rPr>
              <w:t>brutto</w:t>
            </w:r>
          </w:p>
          <w:p w14:paraId="7955FFA1" w14:textId="77777777" w:rsidR="001F39AD" w:rsidRPr="00A54B44" w:rsidRDefault="001F39AD" w:rsidP="001F39AD">
            <w:pPr>
              <w:jc w:val="center"/>
              <w:rPr>
                <w:rFonts w:ascii="Arial" w:hAnsi="Arial" w:cs="Arial"/>
                <w:sz w:val="18"/>
                <w:szCs w:val="18"/>
              </w:rPr>
            </w:pPr>
            <w:r w:rsidRPr="00A54B44">
              <w:rPr>
                <w:rFonts w:ascii="Arial" w:hAnsi="Arial" w:cs="Arial"/>
                <w:sz w:val="18"/>
                <w:szCs w:val="18"/>
              </w:rPr>
              <w:t>(obliczyć: 7 + 9)</w:t>
            </w:r>
          </w:p>
        </w:tc>
      </w:tr>
      <w:tr w:rsidR="001F39AD" w:rsidRPr="001F39AD" w14:paraId="60F1C51E" w14:textId="77777777" w:rsidTr="001F39AD">
        <w:trPr>
          <w:trHeight w:val="332"/>
        </w:trPr>
        <w:tc>
          <w:tcPr>
            <w:tcW w:w="484"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D294F40" w14:textId="77777777" w:rsidR="001F39AD" w:rsidRPr="00A54B44" w:rsidRDefault="001F39AD" w:rsidP="001F39AD">
            <w:pPr>
              <w:jc w:val="center"/>
              <w:rPr>
                <w:rFonts w:ascii="Arial" w:hAnsi="Arial" w:cs="Arial"/>
                <w:sz w:val="18"/>
                <w:szCs w:val="18"/>
              </w:rPr>
            </w:pPr>
            <w:r w:rsidRPr="00A54B44">
              <w:rPr>
                <w:rFonts w:ascii="Arial" w:hAnsi="Arial" w:cs="Arial"/>
                <w:sz w:val="18"/>
                <w:szCs w:val="18"/>
              </w:rPr>
              <w:t>1</w:t>
            </w:r>
          </w:p>
        </w:tc>
        <w:tc>
          <w:tcPr>
            <w:tcW w:w="387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4D235C6" w14:textId="77777777" w:rsidR="001F39AD" w:rsidRPr="00A54B44" w:rsidRDefault="001F39AD" w:rsidP="001F39AD">
            <w:pPr>
              <w:jc w:val="center"/>
              <w:rPr>
                <w:rFonts w:ascii="Arial" w:hAnsi="Arial" w:cs="Arial"/>
                <w:sz w:val="18"/>
                <w:szCs w:val="18"/>
              </w:rPr>
            </w:pPr>
            <w:r w:rsidRPr="00A54B44">
              <w:rPr>
                <w:rFonts w:ascii="Arial" w:hAnsi="Arial" w:cs="Arial"/>
                <w:sz w:val="18"/>
                <w:szCs w:val="18"/>
              </w:rPr>
              <w:t>2</w:t>
            </w:r>
          </w:p>
        </w:tc>
        <w:tc>
          <w:tcPr>
            <w:tcW w:w="2123" w:type="dxa"/>
            <w:tcBorders>
              <w:top w:val="thinThickLargeGap" w:sz="24" w:space="0" w:color="auto"/>
              <w:left w:val="thinThickLargeGap" w:sz="24" w:space="0" w:color="auto"/>
              <w:bottom w:val="thinThickLargeGap" w:sz="24" w:space="0" w:color="auto"/>
              <w:right w:val="thinThickLargeGap" w:sz="24" w:space="0" w:color="auto"/>
            </w:tcBorders>
            <w:hideMark/>
          </w:tcPr>
          <w:p w14:paraId="7F65B994" w14:textId="77777777" w:rsidR="001F39AD" w:rsidRPr="00A54B44" w:rsidRDefault="001F39AD" w:rsidP="001F39AD">
            <w:pPr>
              <w:jc w:val="center"/>
              <w:rPr>
                <w:rFonts w:ascii="Arial" w:hAnsi="Arial" w:cs="Arial"/>
                <w:sz w:val="18"/>
                <w:szCs w:val="18"/>
              </w:rPr>
            </w:pPr>
            <w:r w:rsidRPr="00A54B44">
              <w:rPr>
                <w:rFonts w:ascii="Arial" w:hAnsi="Arial" w:cs="Arial"/>
                <w:sz w:val="18"/>
                <w:szCs w:val="18"/>
              </w:rPr>
              <w:t>3</w:t>
            </w:r>
          </w:p>
        </w:tc>
        <w:tc>
          <w:tcPr>
            <w:tcW w:w="75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C8D5BFF" w14:textId="77777777" w:rsidR="001F39AD" w:rsidRPr="00A54B44" w:rsidRDefault="001F39AD" w:rsidP="001F39AD">
            <w:pPr>
              <w:jc w:val="center"/>
              <w:rPr>
                <w:rFonts w:ascii="Arial" w:hAnsi="Arial" w:cs="Arial"/>
                <w:sz w:val="18"/>
                <w:szCs w:val="18"/>
              </w:rPr>
            </w:pPr>
            <w:r w:rsidRPr="00A54B44">
              <w:rPr>
                <w:rFonts w:ascii="Arial" w:hAnsi="Arial" w:cs="Arial"/>
                <w:sz w:val="18"/>
                <w:szCs w:val="18"/>
              </w:rPr>
              <w:t>4</w:t>
            </w:r>
          </w:p>
        </w:tc>
        <w:tc>
          <w:tcPr>
            <w:tcW w:w="79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60F41F1" w14:textId="77777777" w:rsidR="001F39AD" w:rsidRPr="00A54B44" w:rsidRDefault="001F39AD" w:rsidP="001F39AD">
            <w:pPr>
              <w:jc w:val="center"/>
              <w:rPr>
                <w:rFonts w:ascii="Arial" w:hAnsi="Arial" w:cs="Arial"/>
                <w:sz w:val="18"/>
                <w:szCs w:val="18"/>
              </w:rPr>
            </w:pPr>
            <w:r w:rsidRPr="00A54B44">
              <w:rPr>
                <w:rFonts w:ascii="Arial" w:hAnsi="Arial" w:cs="Arial"/>
                <w:sz w:val="18"/>
                <w:szCs w:val="18"/>
              </w:rPr>
              <w:t>5</w:t>
            </w:r>
          </w:p>
        </w:tc>
        <w:tc>
          <w:tcPr>
            <w:tcW w:w="1038"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261A194" w14:textId="77777777" w:rsidR="001F39AD" w:rsidRPr="00A54B44" w:rsidRDefault="001F39AD" w:rsidP="001F39AD">
            <w:pPr>
              <w:jc w:val="center"/>
              <w:rPr>
                <w:rFonts w:ascii="Arial" w:hAnsi="Arial" w:cs="Arial"/>
                <w:sz w:val="18"/>
                <w:szCs w:val="18"/>
              </w:rPr>
            </w:pPr>
            <w:r w:rsidRPr="00A54B44">
              <w:rPr>
                <w:rFonts w:ascii="Arial" w:hAnsi="Arial" w:cs="Arial"/>
                <w:sz w:val="18"/>
                <w:szCs w:val="18"/>
              </w:rPr>
              <w:t>6</w:t>
            </w:r>
          </w:p>
        </w:tc>
        <w:tc>
          <w:tcPr>
            <w:tcW w:w="1754" w:type="dxa"/>
            <w:gridSpan w:val="3"/>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6807B3E" w14:textId="77777777" w:rsidR="001F39AD" w:rsidRPr="00A54B44" w:rsidRDefault="001F39AD" w:rsidP="001F39AD">
            <w:pPr>
              <w:jc w:val="center"/>
              <w:rPr>
                <w:rFonts w:ascii="Arial" w:hAnsi="Arial" w:cs="Arial"/>
                <w:sz w:val="18"/>
                <w:szCs w:val="18"/>
              </w:rPr>
            </w:pPr>
            <w:r w:rsidRPr="00A54B44">
              <w:rPr>
                <w:rFonts w:ascii="Arial" w:hAnsi="Arial" w:cs="Arial"/>
                <w:sz w:val="18"/>
                <w:szCs w:val="18"/>
              </w:rPr>
              <w:t>7</w:t>
            </w:r>
          </w:p>
        </w:tc>
        <w:tc>
          <w:tcPr>
            <w:tcW w:w="948"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A04B025" w14:textId="77777777" w:rsidR="001F39AD" w:rsidRPr="00A54B44" w:rsidRDefault="001F39AD" w:rsidP="001F39AD">
            <w:pPr>
              <w:jc w:val="center"/>
              <w:rPr>
                <w:rFonts w:ascii="Arial" w:hAnsi="Arial" w:cs="Arial"/>
                <w:sz w:val="18"/>
                <w:szCs w:val="18"/>
              </w:rPr>
            </w:pPr>
            <w:r w:rsidRPr="00A54B44">
              <w:rPr>
                <w:rFonts w:ascii="Arial" w:hAnsi="Arial" w:cs="Arial"/>
                <w:sz w:val="18"/>
                <w:szCs w:val="18"/>
              </w:rPr>
              <w:t>8</w:t>
            </w:r>
          </w:p>
        </w:tc>
        <w:tc>
          <w:tcPr>
            <w:tcW w:w="156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0E6653F" w14:textId="77777777" w:rsidR="001F39AD" w:rsidRPr="00A54B44" w:rsidRDefault="001F39AD" w:rsidP="001F39AD">
            <w:pPr>
              <w:jc w:val="center"/>
              <w:rPr>
                <w:rFonts w:ascii="Arial" w:hAnsi="Arial" w:cs="Arial"/>
                <w:sz w:val="18"/>
                <w:szCs w:val="18"/>
              </w:rPr>
            </w:pPr>
            <w:r w:rsidRPr="00A54B44">
              <w:rPr>
                <w:rFonts w:ascii="Arial" w:hAnsi="Arial" w:cs="Arial"/>
                <w:sz w:val="18"/>
                <w:szCs w:val="18"/>
              </w:rPr>
              <w:t>9</w:t>
            </w:r>
          </w:p>
        </w:tc>
        <w:tc>
          <w:tcPr>
            <w:tcW w:w="1988"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1C6C149" w14:textId="77777777" w:rsidR="001F39AD" w:rsidRPr="00A54B44" w:rsidRDefault="001F39AD" w:rsidP="001F39AD">
            <w:pPr>
              <w:jc w:val="center"/>
              <w:rPr>
                <w:rFonts w:ascii="Arial" w:hAnsi="Arial" w:cs="Arial"/>
                <w:sz w:val="18"/>
                <w:szCs w:val="18"/>
              </w:rPr>
            </w:pPr>
            <w:r w:rsidRPr="00A54B44">
              <w:rPr>
                <w:rFonts w:ascii="Arial" w:hAnsi="Arial" w:cs="Arial"/>
                <w:sz w:val="18"/>
                <w:szCs w:val="18"/>
              </w:rPr>
              <w:t>10</w:t>
            </w:r>
          </w:p>
        </w:tc>
      </w:tr>
      <w:tr w:rsidR="001F39AD" w:rsidRPr="001F39AD" w14:paraId="40BA60A7" w14:textId="77777777" w:rsidTr="001F39AD">
        <w:trPr>
          <w:trHeight w:val="2198"/>
        </w:trPr>
        <w:tc>
          <w:tcPr>
            <w:tcW w:w="484" w:type="dxa"/>
            <w:tcBorders>
              <w:top w:val="thinThickLargeGap" w:sz="24" w:space="0" w:color="auto"/>
              <w:left w:val="thinThickLargeGap" w:sz="24" w:space="0" w:color="auto"/>
              <w:bottom w:val="single" w:sz="4" w:space="0" w:color="auto"/>
              <w:right w:val="nil"/>
            </w:tcBorders>
            <w:vAlign w:val="center"/>
            <w:hideMark/>
          </w:tcPr>
          <w:p w14:paraId="3623ECB3" w14:textId="77777777" w:rsidR="001F39AD" w:rsidRPr="001F39AD" w:rsidRDefault="001F39AD" w:rsidP="001F39AD">
            <w:pPr>
              <w:jc w:val="center"/>
              <w:rPr>
                <w:rFonts w:ascii="Arial" w:hAnsi="Arial" w:cs="Arial"/>
              </w:rPr>
            </w:pPr>
            <w:r w:rsidRPr="001F39AD">
              <w:rPr>
                <w:rFonts w:ascii="Arial" w:hAnsi="Arial" w:cs="Arial"/>
              </w:rPr>
              <w:t>1.</w:t>
            </w:r>
          </w:p>
        </w:tc>
        <w:tc>
          <w:tcPr>
            <w:tcW w:w="3872" w:type="dxa"/>
            <w:tcBorders>
              <w:top w:val="thinThickLargeGap" w:sz="24" w:space="0" w:color="auto"/>
              <w:left w:val="single" w:sz="2" w:space="0" w:color="000000"/>
              <w:bottom w:val="single" w:sz="4" w:space="0" w:color="auto"/>
              <w:right w:val="nil"/>
            </w:tcBorders>
            <w:vAlign w:val="center"/>
            <w:hideMark/>
          </w:tcPr>
          <w:p w14:paraId="1B3C5443" w14:textId="77777777" w:rsidR="001F39AD" w:rsidRPr="001F39AD" w:rsidRDefault="001F39AD" w:rsidP="001F39AD">
            <w:pPr>
              <w:autoSpaceDN w:val="0"/>
              <w:adjustRightInd w:val="0"/>
              <w:rPr>
                <w:rFonts w:ascii="Arial" w:hAnsi="Arial" w:cs="Arial"/>
                <w:bCs/>
              </w:rPr>
            </w:pPr>
            <w:r w:rsidRPr="001F39AD">
              <w:rPr>
                <w:rFonts w:ascii="Arial" w:hAnsi="Arial" w:cs="Arial"/>
                <w:bCs/>
              </w:rPr>
              <w:t xml:space="preserve">Jednorazowy zestaw do </w:t>
            </w:r>
            <w:proofErr w:type="spellStart"/>
            <w:r w:rsidRPr="001F39AD">
              <w:rPr>
                <w:rFonts w:ascii="Arial" w:hAnsi="Arial" w:cs="Arial"/>
                <w:bCs/>
              </w:rPr>
              <w:t>odbarczania</w:t>
            </w:r>
            <w:proofErr w:type="spellEnd"/>
            <w:r w:rsidRPr="001F39AD">
              <w:rPr>
                <w:rFonts w:ascii="Arial" w:hAnsi="Arial" w:cs="Arial"/>
                <w:bCs/>
              </w:rPr>
              <w:t xml:space="preserve"> odmy. Rozmiar 14G, długość 83 mm (+/- 2 mm), średnica zewnętrzna kaniuli 2.1 [2.1 x 83 mm (+/- 2 mm)]. Wykonana z polimeru FEP. Kaniula z ostrzem formowanym termicznie. Przezroczysta komora wypływu zwrotnego. Igła z potrójnym ostrzem.</w:t>
            </w:r>
          </w:p>
          <w:p w14:paraId="747961E2" w14:textId="238621AF" w:rsidR="001F39AD" w:rsidRPr="001F39AD" w:rsidRDefault="001F39AD" w:rsidP="001F39AD">
            <w:pPr>
              <w:autoSpaceDN w:val="0"/>
              <w:adjustRightInd w:val="0"/>
              <w:rPr>
                <w:rFonts w:ascii="Arial" w:hAnsi="Arial" w:cs="Arial"/>
                <w:lang w:eastAsia="pl-PL"/>
              </w:rPr>
            </w:pPr>
            <w:r w:rsidRPr="001F39AD">
              <w:rPr>
                <w:rFonts w:ascii="Arial" w:hAnsi="Arial" w:cs="Arial"/>
                <w:bCs/>
              </w:rPr>
              <w:t>Okres przydatność od daty produkcji minimum 5 lat.</w:t>
            </w:r>
          </w:p>
        </w:tc>
        <w:tc>
          <w:tcPr>
            <w:tcW w:w="2123" w:type="dxa"/>
            <w:tcBorders>
              <w:top w:val="thinThickLargeGap" w:sz="24" w:space="0" w:color="auto"/>
              <w:left w:val="single" w:sz="2" w:space="0" w:color="000000"/>
              <w:bottom w:val="single" w:sz="4" w:space="0" w:color="auto"/>
              <w:right w:val="single" w:sz="2" w:space="0" w:color="000000"/>
            </w:tcBorders>
            <w:vAlign w:val="center"/>
            <w:hideMark/>
          </w:tcPr>
          <w:p w14:paraId="6FAD093E" w14:textId="77777777" w:rsidR="001F39AD" w:rsidRPr="001F39AD" w:rsidRDefault="001F39AD" w:rsidP="001F39AD">
            <w:pPr>
              <w:spacing w:line="276" w:lineRule="auto"/>
              <w:jc w:val="center"/>
              <w:rPr>
                <w:rFonts w:ascii="Arial" w:hAnsi="Arial" w:cs="Arial"/>
                <w:sz w:val="18"/>
                <w:szCs w:val="18"/>
              </w:rPr>
            </w:pPr>
            <w:r w:rsidRPr="001F39AD">
              <w:rPr>
                <w:rFonts w:ascii="Arial" w:hAnsi="Arial" w:cs="Arial"/>
                <w:sz w:val="18"/>
                <w:szCs w:val="18"/>
              </w:rPr>
              <w:t>Producent:</w:t>
            </w:r>
          </w:p>
          <w:p w14:paraId="5C489053" w14:textId="77777777" w:rsidR="001F39AD" w:rsidRPr="001F39AD" w:rsidRDefault="001F39AD" w:rsidP="001F39AD">
            <w:pPr>
              <w:spacing w:line="276" w:lineRule="auto"/>
              <w:jc w:val="center"/>
              <w:rPr>
                <w:rFonts w:ascii="Arial" w:hAnsi="Arial" w:cs="Arial"/>
                <w:sz w:val="18"/>
                <w:szCs w:val="18"/>
              </w:rPr>
            </w:pPr>
            <w:r w:rsidRPr="001F39AD">
              <w:rPr>
                <w:rFonts w:ascii="Arial" w:hAnsi="Arial" w:cs="Arial"/>
                <w:sz w:val="18"/>
                <w:szCs w:val="18"/>
              </w:rPr>
              <w:t>……….……..………….</w:t>
            </w:r>
          </w:p>
          <w:p w14:paraId="66D5A348" w14:textId="77777777" w:rsidR="001F39AD" w:rsidRPr="001F39AD" w:rsidRDefault="001F39AD" w:rsidP="001F39AD">
            <w:pPr>
              <w:spacing w:line="276" w:lineRule="auto"/>
              <w:jc w:val="center"/>
              <w:rPr>
                <w:rFonts w:ascii="Arial" w:hAnsi="Arial" w:cs="Arial"/>
                <w:sz w:val="18"/>
                <w:szCs w:val="18"/>
              </w:rPr>
            </w:pPr>
            <w:r w:rsidRPr="001F39AD">
              <w:rPr>
                <w:rFonts w:ascii="Arial" w:hAnsi="Arial" w:cs="Arial"/>
                <w:sz w:val="18"/>
                <w:szCs w:val="18"/>
              </w:rPr>
              <w:t>Numer katalogowy:</w:t>
            </w:r>
          </w:p>
          <w:p w14:paraId="2CE5E6E9" w14:textId="77777777" w:rsidR="001F39AD" w:rsidRPr="001F39AD" w:rsidRDefault="001F39AD" w:rsidP="001F39AD">
            <w:pPr>
              <w:spacing w:line="276" w:lineRule="auto"/>
              <w:jc w:val="center"/>
              <w:rPr>
                <w:rFonts w:ascii="Arial" w:hAnsi="Arial" w:cs="Arial"/>
                <w:sz w:val="21"/>
                <w:szCs w:val="21"/>
              </w:rPr>
            </w:pPr>
            <w:r w:rsidRPr="001F39AD">
              <w:rPr>
                <w:rFonts w:ascii="Arial" w:hAnsi="Arial" w:cs="Arial"/>
                <w:sz w:val="18"/>
                <w:szCs w:val="18"/>
              </w:rPr>
              <w:t>…….…………..……….</w:t>
            </w:r>
          </w:p>
        </w:tc>
        <w:tc>
          <w:tcPr>
            <w:tcW w:w="751" w:type="dxa"/>
            <w:tcBorders>
              <w:top w:val="thinThickLargeGap" w:sz="24" w:space="0" w:color="auto"/>
              <w:left w:val="single" w:sz="2" w:space="0" w:color="000000"/>
              <w:bottom w:val="single" w:sz="4" w:space="0" w:color="auto"/>
              <w:right w:val="nil"/>
            </w:tcBorders>
            <w:vAlign w:val="center"/>
            <w:hideMark/>
          </w:tcPr>
          <w:p w14:paraId="0AD845C0" w14:textId="77777777" w:rsidR="001F39AD" w:rsidRPr="001F39AD" w:rsidRDefault="001F39AD" w:rsidP="001F39AD">
            <w:pPr>
              <w:jc w:val="center"/>
              <w:rPr>
                <w:rFonts w:ascii="Arial" w:hAnsi="Arial" w:cs="Arial"/>
              </w:rPr>
            </w:pPr>
            <w:r w:rsidRPr="001F39AD">
              <w:rPr>
                <w:rFonts w:ascii="Arial" w:hAnsi="Arial" w:cs="Arial"/>
              </w:rPr>
              <w:t>szt.</w:t>
            </w:r>
          </w:p>
        </w:tc>
        <w:tc>
          <w:tcPr>
            <w:tcW w:w="790" w:type="dxa"/>
            <w:tcBorders>
              <w:top w:val="thinThickLargeGap" w:sz="24" w:space="0" w:color="auto"/>
              <w:left w:val="single" w:sz="2" w:space="0" w:color="000000"/>
              <w:bottom w:val="single" w:sz="4" w:space="0" w:color="auto"/>
              <w:right w:val="nil"/>
            </w:tcBorders>
            <w:vAlign w:val="center"/>
            <w:hideMark/>
          </w:tcPr>
          <w:p w14:paraId="25F886B5" w14:textId="77777777" w:rsidR="001F39AD" w:rsidRPr="001F39AD" w:rsidRDefault="001F39AD" w:rsidP="001F39AD">
            <w:pPr>
              <w:jc w:val="center"/>
              <w:rPr>
                <w:rFonts w:ascii="Arial" w:hAnsi="Arial" w:cs="Arial"/>
              </w:rPr>
            </w:pPr>
            <w:r w:rsidRPr="001F39AD">
              <w:rPr>
                <w:rFonts w:ascii="Arial" w:hAnsi="Arial" w:cs="Arial"/>
              </w:rPr>
              <w:t>100</w:t>
            </w:r>
          </w:p>
        </w:tc>
        <w:tc>
          <w:tcPr>
            <w:tcW w:w="1038" w:type="dxa"/>
            <w:tcBorders>
              <w:top w:val="thinThickLargeGap" w:sz="24" w:space="0" w:color="auto"/>
              <w:left w:val="single" w:sz="2" w:space="0" w:color="000000"/>
              <w:bottom w:val="single" w:sz="4" w:space="0" w:color="auto"/>
              <w:right w:val="nil"/>
            </w:tcBorders>
            <w:vAlign w:val="center"/>
          </w:tcPr>
          <w:p w14:paraId="4A548AD2" w14:textId="7CE13C5E" w:rsidR="001F39AD" w:rsidRPr="001F39AD" w:rsidRDefault="001F39AD" w:rsidP="001F39AD">
            <w:pPr>
              <w:jc w:val="center"/>
              <w:rPr>
                <w:rFonts w:ascii="Arial" w:eastAsia="Arial Unicode MS" w:hAnsi="Arial" w:cs="Arial"/>
                <w:bCs/>
              </w:rPr>
            </w:pPr>
          </w:p>
        </w:tc>
        <w:tc>
          <w:tcPr>
            <w:tcW w:w="1754" w:type="dxa"/>
            <w:gridSpan w:val="3"/>
            <w:tcBorders>
              <w:top w:val="thinThickLargeGap" w:sz="24" w:space="0" w:color="auto"/>
              <w:left w:val="single" w:sz="2" w:space="0" w:color="000000"/>
              <w:bottom w:val="single" w:sz="4" w:space="0" w:color="auto"/>
              <w:right w:val="nil"/>
            </w:tcBorders>
            <w:vAlign w:val="center"/>
          </w:tcPr>
          <w:p w14:paraId="285E758E" w14:textId="77777777" w:rsidR="001F39AD" w:rsidRPr="001F39AD" w:rsidRDefault="001F39AD" w:rsidP="001F39AD">
            <w:pPr>
              <w:jc w:val="center"/>
              <w:rPr>
                <w:rFonts w:ascii="Arial" w:eastAsia="Arial Unicode MS" w:hAnsi="Arial" w:cs="Arial"/>
                <w:bCs/>
              </w:rPr>
            </w:pPr>
          </w:p>
        </w:tc>
        <w:tc>
          <w:tcPr>
            <w:tcW w:w="948" w:type="dxa"/>
            <w:tcBorders>
              <w:top w:val="thinThickLargeGap" w:sz="24" w:space="0" w:color="auto"/>
              <w:left w:val="single" w:sz="2" w:space="0" w:color="000000"/>
              <w:bottom w:val="single" w:sz="4" w:space="0" w:color="auto"/>
              <w:right w:val="nil"/>
            </w:tcBorders>
            <w:vAlign w:val="center"/>
          </w:tcPr>
          <w:p w14:paraId="4AD08534" w14:textId="77777777" w:rsidR="001F39AD" w:rsidRPr="001F39AD" w:rsidRDefault="001F39AD" w:rsidP="001F39AD">
            <w:pPr>
              <w:jc w:val="center"/>
              <w:rPr>
                <w:rFonts w:ascii="Arial" w:eastAsia="Arial Unicode MS" w:hAnsi="Arial" w:cs="Arial"/>
                <w:bCs/>
              </w:rPr>
            </w:pPr>
          </w:p>
        </w:tc>
        <w:tc>
          <w:tcPr>
            <w:tcW w:w="1561" w:type="dxa"/>
            <w:tcBorders>
              <w:top w:val="thinThickLargeGap" w:sz="24" w:space="0" w:color="auto"/>
              <w:left w:val="single" w:sz="2" w:space="0" w:color="000000"/>
              <w:bottom w:val="single" w:sz="4" w:space="0" w:color="auto"/>
              <w:right w:val="nil"/>
            </w:tcBorders>
            <w:vAlign w:val="center"/>
          </w:tcPr>
          <w:p w14:paraId="3C92F3B5" w14:textId="77777777" w:rsidR="001F39AD" w:rsidRPr="001F39AD" w:rsidRDefault="001F39AD" w:rsidP="001F39AD">
            <w:pPr>
              <w:jc w:val="center"/>
              <w:rPr>
                <w:rFonts w:ascii="Arial" w:eastAsia="Arial Unicode MS" w:hAnsi="Arial" w:cs="Arial"/>
                <w:bCs/>
              </w:rPr>
            </w:pPr>
          </w:p>
        </w:tc>
        <w:tc>
          <w:tcPr>
            <w:tcW w:w="1988" w:type="dxa"/>
            <w:tcBorders>
              <w:top w:val="thinThickLargeGap" w:sz="24" w:space="0" w:color="auto"/>
              <w:left w:val="single" w:sz="2" w:space="0" w:color="000000"/>
              <w:bottom w:val="single" w:sz="4" w:space="0" w:color="auto"/>
              <w:right w:val="thinThickLargeGap" w:sz="24" w:space="0" w:color="auto"/>
            </w:tcBorders>
            <w:vAlign w:val="center"/>
          </w:tcPr>
          <w:p w14:paraId="6C9C3C18" w14:textId="77777777" w:rsidR="001F39AD" w:rsidRPr="001F39AD" w:rsidRDefault="001F39AD" w:rsidP="001F39AD">
            <w:pPr>
              <w:jc w:val="center"/>
              <w:rPr>
                <w:rFonts w:ascii="Arial" w:hAnsi="Arial" w:cs="Arial"/>
                <w:sz w:val="24"/>
              </w:rPr>
            </w:pPr>
          </w:p>
        </w:tc>
      </w:tr>
      <w:tr w:rsidR="001F39AD" w:rsidRPr="001F39AD" w14:paraId="502791B4" w14:textId="77777777" w:rsidTr="001F39AD">
        <w:trPr>
          <w:trHeight w:val="2198"/>
        </w:trPr>
        <w:tc>
          <w:tcPr>
            <w:tcW w:w="484" w:type="dxa"/>
            <w:tcBorders>
              <w:top w:val="single" w:sz="4" w:space="0" w:color="auto"/>
              <w:left w:val="thinThickLargeGap" w:sz="24" w:space="0" w:color="auto"/>
              <w:bottom w:val="single" w:sz="4" w:space="0" w:color="auto"/>
              <w:right w:val="nil"/>
            </w:tcBorders>
            <w:vAlign w:val="center"/>
            <w:hideMark/>
          </w:tcPr>
          <w:p w14:paraId="491AAAED" w14:textId="77777777" w:rsidR="001F39AD" w:rsidRPr="001F39AD" w:rsidRDefault="001F39AD" w:rsidP="001F39AD">
            <w:pPr>
              <w:jc w:val="center"/>
              <w:rPr>
                <w:rFonts w:ascii="Arial" w:hAnsi="Arial" w:cs="Arial"/>
              </w:rPr>
            </w:pPr>
            <w:r w:rsidRPr="001F39AD">
              <w:rPr>
                <w:rFonts w:ascii="Arial" w:hAnsi="Arial" w:cs="Arial"/>
              </w:rPr>
              <w:t>2.</w:t>
            </w:r>
          </w:p>
        </w:tc>
        <w:tc>
          <w:tcPr>
            <w:tcW w:w="3872" w:type="dxa"/>
            <w:tcBorders>
              <w:top w:val="single" w:sz="4" w:space="0" w:color="auto"/>
              <w:left w:val="single" w:sz="2" w:space="0" w:color="000000"/>
              <w:bottom w:val="single" w:sz="4" w:space="0" w:color="auto"/>
              <w:right w:val="nil"/>
            </w:tcBorders>
            <w:vAlign w:val="center"/>
            <w:hideMark/>
          </w:tcPr>
          <w:p w14:paraId="1F1C3226" w14:textId="16A9477F" w:rsidR="001F39AD" w:rsidRPr="001F39AD" w:rsidRDefault="001F39AD" w:rsidP="001F39AD">
            <w:pPr>
              <w:autoSpaceDN w:val="0"/>
              <w:adjustRightInd w:val="0"/>
              <w:rPr>
                <w:rFonts w:ascii="Arial" w:hAnsi="Arial" w:cs="Arial"/>
                <w:lang w:eastAsia="pl-PL"/>
              </w:rPr>
            </w:pPr>
            <w:r w:rsidRPr="001F39AD">
              <w:rPr>
                <w:rFonts w:ascii="Arial" w:hAnsi="Arial" w:cs="Arial"/>
                <w:lang w:eastAsia="pl-PL"/>
              </w:rPr>
              <w:t xml:space="preserve">Igła </w:t>
            </w:r>
            <w:proofErr w:type="spellStart"/>
            <w:r w:rsidRPr="001F39AD">
              <w:rPr>
                <w:rFonts w:ascii="Arial" w:hAnsi="Arial" w:cs="Arial"/>
                <w:lang w:eastAsia="pl-PL"/>
              </w:rPr>
              <w:t>doszpikowa</w:t>
            </w:r>
            <w:proofErr w:type="spellEnd"/>
            <w:r w:rsidRPr="001F39AD">
              <w:rPr>
                <w:rFonts w:ascii="Arial" w:hAnsi="Arial" w:cs="Arial"/>
                <w:lang w:eastAsia="pl-PL"/>
              </w:rPr>
              <w:t xml:space="preserve"> dla dorosłych</w:t>
            </w:r>
            <w:r>
              <w:rPr>
                <w:rFonts w:ascii="Arial" w:hAnsi="Arial" w:cs="Arial"/>
                <w:lang w:eastAsia="pl-PL"/>
              </w:rPr>
              <w:t>,</w:t>
            </w:r>
            <w:r w:rsidRPr="001F39AD">
              <w:rPr>
                <w:rFonts w:ascii="Arial" w:hAnsi="Arial" w:cs="Arial"/>
                <w:lang w:eastAsia="pl-PL"/>
              </w:rPr>
              <w:t xml:space="preserve"> automatyczne wkłucie </w:t>
            </w:r>
            <w:proofErr w:type="spellStart"/>
            <w:r w:rsidRPr="001F39AD">
              <w:rPr>
                <w:rFonts w:ascii="Arial" w:hAnsi="Arial" w:cs="Arial"/>
                <w:lang w:eastAsia="pl-PL"/>
              </w:rPr>
              <w:t>doszpikowe</w:t>
            </w:r>
            <w:proofErr w:type="spellEnd"/>
            <w:r w:rsidRPr="001F39AD">
              <w:rPr>
                <w:rFonts w:ascii="Arial" w:hAnsi="Arial" w:cs="Arial"/>
                <w:lang w:eastAsia="pl-PL"/>
              </w:rPr>
              <w:t xml:space="preserve">; przewidziane dla osób o wadze powyżej 6 kg; jednorazowego użytku; jałowe; niepirogenne; nietoksyczne; w opakowaniu (gotowe do natychmiastowego użycia); z możliwością szybkiej infuzji płynów i leków oraz przetaczania krwi; wkłucie </w:t>
            </w:r>
            <w:proofErr w:type="spellStart"/>
            <w:r w:rsidRPr="001F39AD">
              <w:rPr>
                <w:rFonts w:ascii="Arial" w:hAnsi="Arial" w:cs="Arial"/>
                <w:lang w:eastAsia="pl-PL"/>
              </w:rPr>
              <w:t>doszpikowe</w:t>
            </w:r>
            <w:proofErr w:type="spellEnd"/>
            <w:r w:rsidRPr="001F39AD">
              <w:rPr>
                <w:rFonts w:ascii="Arial" w:hAnsi="Arial" w:cs="Arial"/>
                <w:lang w:eastAsia="pl-PL"/>
              </w:rPr>
              <w:t xml:space="preserve"> posiadające</w:t>
            </w:r>
            <w:r>
              <w:rPr>
                <w:rFonts w:ascii="Arial" w:hAnsi="Arial" w:cs="Arial"/>
                <w:lang w:eastAsia="pl-PL"/>
              </w:rPr>
              <w:t xml:space="preserve"> </w:t>
            </w:r>
            <w:r w:rsidRPr="001F39AD">
              <w:rPr>
                <w:rFonts w:ascii="Arial" w:hAnsi="Arial" w:cs="Arial"/>
                <w:lang w:eastAsia="pl-PL"/>
              </w:rPr>
              <w:t xml:space="preserve">(zgodnie z wymogami ustawy o wyrobach medycznych) etykiety w języku polskim w formie ulotki w opakowaniu zbiorczym. Wykonawca odpowiedzialny jest za wystąpienie incydentu medycznego na zasadach określonych w ustawie </w:t>
            </w:r>
            <w:r w:rsidRPr="001F39AD">
              <w:rPr>
                <w:rFonts w:ascii="Arial" w:hAnsi="Arial" w:cs="Arial"/>
                <w:bCs/>
                <w:lang w:eastAsia="pl-PL"/>
              </w:rPr>
              <w:t>z dnia 7 kwietnia 2022 r. o wyrobach medycznych</w:t>
            </w:r>
            <w:r w:rsidRPr="001F39AD">
              <w:rPr>
                <w:rFonts w:ascii="Arial" w:hAnsi="Arial" w:cs="Arial"/>
                <w:lang w:eastAsia="pl-PL"/>
              </w:rPr>
              <w:t>.</w:t>
            </w:r>
          </w:p>
          <w:p w14:paraId="17BC8C70" w14:textId="77777777" w:rsidR="001F39AD" w:rsidRPr="001F39AD" w:rsidRDefault="001F39AD" w:rsidP="001F39AD">
            <w:pPr>
              <w:autoSpaceDN w:val="0"/>
              <w:adjustRightInd w:val="0"/>
              <w:rPr>
                <w:rFonts w:ascii="Arial" w:hAnsi="Arial" w:cs="Arial"/>
                <w:bCs/>
              </w:rPr>
            </w:pPr>
            <w:r w:rsidRPr="001F39AD">
              <w:rPr>
                <w:rFonts w:ascii="Arial" w:hAnsi="Arial" w:cs="Arial"/>
                <w:lang w:eastAsia="pl-PL"/>
              </w:rPr>
              <w:t>Termin ważności: minimum 2 lata.</w:t>
            </w:r>
          </w:p>
        </w:tc>
        <w:tc>
          <w:tcPr>
            <w:tcW w:w="2123" w:type="dxa"/>
            <w:tcBorders>
              <w:top w:val="single" w:sz="4" w:space="0" w:color="auto"/>
              <w:left w:val="single" w:sz="2" w:space="0" w:color="000000"/>
              <w:bottom w:val="single" w:sz="4" w:space="0" w:color="auto"/>
              <w:right w:val="single" w:sz="2" w:space="0" w:color="000000"/>
            </w:tcBorders>
            <w:vAlign w:val="center"/>
            <w:hideMark/>
          </w:tcPr>
          <w:p w14:paraId="376453BE" w14:textId="77777777" w:rsidR="001F39AD" w:rsidRPr="001F39AD" w:rsidRDefault="001F39AD" w:rsidP="001F39AD">
            <w:pPr>
              <w:spacing w:line="276" w:lineRule="auto"/>
              <w:jc w:val="center"/>
              <w:rPr>
                <w:rFonts w:ascii="Arial" w:hAnsi="Arial" w:cs="Arial"/>
                <w:sz w:val="18"/>
                <w:szCs w:val="18"/>
              </w:rPr>
            </w:pPr>
            <w:r w:rsidRPr="001F39AD">
              <w:rPr>
                <w:rFonts w:ascii="Arial" w:hAnsi="Arial" w:cs="Arial"/>
                <w:sz w:val="18"/>
                <w:szCs w:val="18"/>
              </w:rPr>
              <w:t>Producent:</w:t>
            </w:r>
          </w:p>
          <w:p w14:paraId="1EED7C90" w14:textId="77777777" w:rsidR="001F39AD" w:rsidRPr="001F39AD" w:rsidRDefault="001F39AD" w:rsidP="001F39AD">
            <w:pPr>
              <w:spacing w:line="276" w:lineRule="auto"/>
              <w:jc w:val="center"/>
              <w:rPr>
                <w:rFonts w:ascii="Arial" w:hAnsi="Arial" w:cs="Arial"/>
                <w:sz w:val="18"/>
                <w:szCs w:val="18"/>
              </w:rPr>
            </w:pPr>
            <w:r w:rsidRPr="001F39AD">
              <w:rPr>
                <w:rFonts w:ascii="Arial" w:hAnsi="Arial" w:cs="Arial"/>
                <w:sz w:val="18"/>
                <w:szCs w:val="18"/>
              </w:rPr>
              <w:t>……….……..………….</w:t>
            </w:r>
          </w:p>
          <w:p w14:paraId="17D0604E" w14:textId="77777777" w:rsidR="001F39AD" w:rsidRPr="001F39AD" w:rsidRDefault="001F39AD" w:rsidP="001F39AD">
            <w:pPr>
              <w:spacing w:line="276" w:lineRule="auto"/>
              <w:jc w:val="center"/>
              <w:rPr>
                <w:rFonts w:ascii="Arial" w:hAnsi="Arial" w:cs="Arial"/>
                <w:sz w:val="18"/>
                <w:szCs w:val="18"/>
              </w:rPr>
            </w:pPr>
            <w:r w:rsidRPr="001F39AD">
              <w:rPr>
                <w:rFonts w:ascii="Arial" w:hAnsi="Arial" w:cs="Arial"/>
                <w:sz w:val="18"/>
                <w:szCs w:val="18"/>
              </w:rPr>
              <w:t>Numer katalogowy:</w:t>
            </w:r>
          </w:p>
          <w:p w14:paraId="300B4875" w14:textId="77777777" w:rsidR="001F39AD" w:rsidRPr="001F39AD" w:rsidRDefault="001F39AD" w:rsidP="001F39AD">
            <w:pPr>
              <w:spacing w:line="276" w:lineRule="auto"/>
              <w:jc w:val="center"/>
              <w:rPr>
                <w:rFonts w:ascii="Arial" w:hAnsi="Arial" w:cs="Arial"/>
                <w:sz w:val="18"/>
                <w:szCs w:val="18"/>
              </w:rPr>
            </w:pPr>
            <w:r w:rsidRPr="001F39AD">
              <w:rPr>
                <w:rFonts w:ascii="Arial" w:hAnsi="Arial" w:cs="Arial"/>
                <w:sz w:val="18"/>
                <w:szCs w:val="18"/>
              </w:rPr>
              <w:t>…….…………..……….</w:t>
            </w:r>
          </w:p>
        </w:tc>
        <w:tc>
          <w:tcPr>
            <w:tcW w:w="751" w:type="dxa"/>
            <w:tcBorders>
              <w:top w:val="single" w:sz="4" w:space="0" w:color="auto"/>
              <w:left w:val="single" w:sz="2" w:space="0" w:color="000000"/>
              <w:bottom w:val="single" w:sz="4" w:space="0" w:color="auto"/>
              <w:right w:val="nil"/>
            </w:tcBorders>
            <w:vAlign w:val="center"/>
            <w:hideMark/>
          </w:tcPr>
          <w:p w14:paraId="3BE78C37" w14:textId="77777777" w:rsidR="001F39AD" w:rsidRPr="001F39AD" w:rsidRDefault="001F39AD" w:rsidP="001F39AD">
            <w:pPr>
              <w:jc w:val="center"/>
              <w:rPr>
                <w:rFonts w:ascii="Arial" w:hAnsi="Arial" w:cs="Arial"/>
              </w:rPr>
            </w:pPr>
            <w:r w:rsidRPr="001F39AD">
              <w:rPr>
                <w:rFonts w:ascii="Arial" w:hAnsi="Arial" w:cs="Arial"/>
              </w:rPr>
              <w:t>szt.</w:t>
            </w:r>
          </w:p>
        </w:tc>
        <w:tc>
          <w:tcPr>
            <w:tcW w:w="790" w:type="dxa"/>
            <w:tcBorders>
              <w:top w:val="single" w:sz="4" w:space="0" w:color="auto"/>
              <w:left w:val="single" w:sz="2" w:space="0" w:color="000000"/>
              <w:bottom w:val="single" w:sz="4" w:space="0" w:color="auto"/>
              <w:right w:val="nil"/>
            </w:tcBorders>
            <w:vAlign w:val="center"/>
            <w:hideMark/>
          </w:tcPr>
          <w:p w14:paraId="3CFB0068" w14:textId="77777777" w:rsidR="001F39AD" w:rsidRPr="001F39AD" w:rsidRDefault="001F39AD" w:rsidP="001F39AD">
            <w:pPr>
              <w:jc w:val="center"/>
              <w:rPr>
                <w:rFonts w:ascii="Arial" w:hAnsi="Arial" w:cs="Arial"/>
              </w:rPr>
            </w:pPr>
            <w:r w:rsidRPr="001F39AD">
              <w:rPr>
                <w:rFonts w:ascii="Arial" w:hAnsi="Arial" w:cs="Arial"/>
              </w:rPr>
              <w:t>400</w:t>
            </w:r>
          </w:p>
        </w:tc>
        <w:tc>
          <w:tcPr>
            <w:tcW w:w="1038" w:type="dxa"/>
            <w:tcBorders>
              <w:top w:val="single" w:sz="4" w:space="0" w:color="auto"/>
              <w:left w:val="single" w:sz="2" w:space="0" w:color="000000"/>
              <w:bottom w:val="single" w:sz="4" w:space="0" w:color="auto"/>
              <w:right w:val="nil"/>
            </w:tcBorders>
            <w:vAlign w:val="center"/>
          </w:tcPr>
          <w:p w14:paraId="044B7B3D" w14:textId="67D5E8DE" w:rsidR="001F39AD" w:rsidRPr="001F39AD" w:rsidRDefault="001F39AD" w:rsidP="001F39AD">
            <w:pPr>
              <w:jc w:val="center"/>
              <w:rPr>
                <w:rFonts w:ascii="Arial" w:eastAsia="Arial Unicode MS" w:hAnsi="Arial" w:cs="Arial"/>
                <w:bCs/>
              </w:rPr>
            </w:pPr>
          </w:p>
        </w:tc>
        <w:tc>
          <w:tcPr>
            <w:tcW w:w="1754" w:type="dxa"/>
            <w:gridSpan w:val="3"/>
            <w:tcBorders>
              <w:top w:val="single" w:sz="4" w:space="0" w:color="auto"/>
              <w:left w:val="single" w:sz="2" w:space="0" w:color="000000"/>
              <w:bottom w:val="single" w:sz="4" w:space="0" w:color="auto"/>
              <w:right w:val="nil"/>
            </w:tcBorders>
            <w:vAlign w:val="center"/>
          </w:tcPr>
          <w:p w14:paraId="5EC38463" w14:textId="77777777" w:rsidR="001F39AD" w:rsidRPr="001F39AD" w:rsidRDefault="001F39AD" w:rsidP="001F39AD">
            <w:pPr>
              <w:jc w:val="center"/>
              <w:rPr>
                <w:rFonts w:ascii="Arial" w:eastAsia="Arial Unicode MS" w:hAnsi="Arial" w:cs="Arial"/>
                <w:bCs/>
              </w:rPr>
            </w:pPr>
          </w:p>
        </w:tc>
        <w:tc>
          <w:tcPr>
            <w:tcW w:w="948" w:type="dxa"/>
            <w:tcBorders>
              <w:top w:val="single" w:sz="4" w:space="0" w:color="auto"/>
              <w:left w:val="single" w:sz="2" w:space="0" w:color="000000"/>
              <w:bottom w:val="single" w:sz="4" w:space="0" w:color="auto"/>
              <w:right w:val="nil"/>
            </w:tcBorders>
            <w:vAlign w:val="center"/>
          </w:tcPr>
          <w:p w14:paraId="0DBAB0C5" w14:textId="77777777" w:rsidR="001F39AD" w:rsidRPr="001F39AD" w:rsidRDefault="001F39AD" w:rsidP="001F39AD">
            <w:pPr>
              <w:jc w:val="center"/>
              <w:rPr>
                <w:rFonts w:ascii="Arial" w:eastAsia="Arial Unicode MS" w:hAnsi="Arial" w:cs="Arial"/>
                <w:bCs/>
              </w:rPr>
            </w:pPr>
          </w:p>
        </w:tc>
        <w:tc>
          <w:tcPr>
            <w:tcW w:w="1561" w:type="dxa"/>
            <w:tcBorders>
              <w:top w:val="single" w:sz="4" w:space="0" w:color="auto"/>
              <w:left w:val="single" w:sz="2" w:space="0" w:color="000000"/>
              <w:bottom w:val="single" w:sz="4" w:space="0" w:color="auto"/>
              <w:right w:val="nil"/>
            </w:tcBorders>
            <w:vAlign w:val="center"/>
          </w:tcPr>
          <w:p w14:paraId="4E1C3122" w14:textId="77777777" w:rsidR="001F39AD" w:rsidRPr="001F39AD" w:rsidRDefault="001F39AD" w:rsidP="001F39AD">
            <w:pPr>
              <w:jc w:val="center"/>
              <w:rPr>
                <w:rFonts w:ascii="Arial" w:eastAsia="Arial Unicode MS" w:hAnsi="Arial" w:cs="Arial"/>
                <w:bCs/>
              </w:rPr>
            </w:pPr>
          </w:p>
        </w:tc>
        <w:tc>
          <w:tcPr>
            <w:tcW w:w="1988" w:type="dxa"/>
            <w:tcBorders>
              <w:top w:val="single" w:sz="4" w:space="0" w:color="auto"/>
              <w:left w:val="single" w:sz="2" w:space="0" w:color="000000"/>
              <w:bottom w:val="single" w:sz="4" w:space="0" w:color="auto"/>
              <w:right w:val="thinThickLargeGap" w:sz="24" w:space="0" w:color="auto"/>
            </w:tcBorders>
            <w:vAlign w:val="center"/>
          </w:tcPr>
          <w:p w14:paraId="2A95CEB4" w14:textId="77777777" w:rsidR="001F39AD" w:rsidRPr="001F39AD" w:rsidRDefault="001F39AD" w:rsidP="001F39AD">
            <w:pPr>
              <w:jc w:val="center"/>
              <w:rPr>
                <w:rFonts w:ascii="Arial" w:hAnsi="Arial" w:cs="Arial"/>
                <w:sz w:val="24"/>
              </w:rPr>
            </w:pPr>
          </w:p>
        </w:tc>
      </w:tr>
      <w:tr w:rsidR="001F39AD" w:rsidRPr="001F39AD" w14:paraId="7D69BE6A" w14:textId="77777777" w:rsidTr="001F39AD">
        <w:trPr>
          <w:trHeight w:val="2198"/>
        </w:trPr>
        <w:tc>
          <w:tcPr>
            <w:tcW w:w="484" w:type="dxa"/>
            <w:tcBorders>
              <w:top w:val="single" w:sz="4" w:space="0" w:color="auto"/>
              <w:left w:val="thinThickLargeGap" w:sz="24" w:space="0" w:color="auto"/>
              <w:bottom w:val="single" w:sz="4" w:space="0" w:color="auto"/>
              <w:right w:val="nil"/>
            </w:tcBorders>
            <w:vAlign w:val="center"/>
            <w:hideMark/>
          </w:tcPr>
          <w:p w14:paraId="190D76B7" w14:textId="77777777" w:rsidR="001F39AD" w:rsidRPr="001F39AD" w:rsidRDefault="001F39AD" w:rsidP="001F39AD">
            <w:pPr>
              <w:jc w:val="center"/>
              <w:rPr>
                <w:rFonts w:ascii="Arial" w:hAnsi="Arial" w:cs="Arial"/>
              </w:rPr>
            </w:pPr>
            <w:r w:rsidRPr="001F39AD">
              <w:rPr>
                <w:rFonts w:ascii="Arial" w:hAnsi="Arial" w:cs="Arial"/>
              </w:rPr>
              <w:lastRenderedPageBreak/>
              <w:t>3.</w:t>
            </w:r>
          </w:p>
        </w:tc>
        <w:tc>
          <w:tcPr>
            <w:tcW w:w="3872" w:type="dxa"/>
            <w:tcBorders>
              <w:top w:val="single" w:sz="4" w:space="0" w:color="auto"/>
              <w:left w:val="single" w:sz="2" w:space="0" w:color="000000"/>
              <w:bottom w:val="single" w:sz="4" w:space="0" w:color="auto"/>
              <w:right w:val="nil"/>
            </w:tcBorders>
            <w:vAlign w:val="center"/>
            <w:hideMark/>
          </w:tcPr>
          <w:p w14:paraId="34901988" w14:textId="4B3A7447" w:rsidR="001F39AD" w:rsidRPr="001F39AD" w:rsidRDefault="001F39AD" w:rsidP="001F39AD">
            <w:pPr>
              <w:autoSpaceDN w:val="0"/>
              <w:adjustRightInd w:val="0"/>
              <w:rPr>
                <w:rFonts w:ascii="Arial" w:hAnsi="Arial" w:cs="Arial"/>
                <w:lang w:eastAsia="pl-PL"/>
              </w:rPr>
            </w:pPr>
            <w:r w:rsidRPr="001F39AD">
              <w:rPr>
                <w:rFonts w:ascii="Arial" w:hAnsi="Arial" w:cs="Arial"/>
                <w:lang w:eastAsia="pl-PL"/>
              </w:rPr>
              <w:t xml:space="preserve">Igła </w:t>
            </w:r>
            <w:proofErr w:type="spellStart"/>
            <w:r w:rsidRPr="001F39AD">
              <w:rPr>
                <w:rFonts w:ascii="Arial" w:hAnsi="Arial" w:cs="Arial"/>
                <w:lang w:eastAsia="pl-PL"/>
              </w:rPr>
              <w:t>doszpikowa</w:t>
            </w:r>
            <w:proofErr w:type="spellEnd"/>
            <w:r w:rsidRPr="001F39AD">
              <w:rPr>
                <w:rFonts w:ascii="Arial" w:hAnsi="Arial" w:cs="Arial"/>
                <w:lang w:eastAsia="pl-PL"/>
              </w:rPr>
              <w:t xml:space="preserve"> dla dzieci, automatyczne wkłucie </w:t>
            </w:r>
            <w:proofErr w:type="spellStart"/>
            <w:r w:rsidRPr="001F39AD">
              <w:rPr>
                <w:rFonts w:ascii="Arial" w:hAnsi="Arial" w:cs="Arial"/>
                <w:lang w:eastAsia="pl-PL"/>
              </w:rPr>
              <w:t>doszpikowe</w:t>
            </w:r>
            <w:proofErr w:type="spellEnd"/>
            <w:r w:rsidRPr="001F39AD">
              <w:rPr>
                <w:rFonts w:ascii="Arial" w:hAnsi="Arial" w:cs="Arial"/>
                <w:lang w:eastAsia="pl-PL"/>
              </w:rPr>
              <w:t xml:space="preserve">; przewidziane dla dzieci o wadze do 6 kg; jednorazowego użytku; jałowe; niepirogenne; nietoksyczne; w opakowaniu (gotowe do natychmiastowego użycia); z możliwością szybkiej infuzji płynów i leków oraz przetaczania krwi; wkłucie </w:t>
            </w:r>
            <w:proofErr w:type="spellStart"/>
            <w:r w:rsidRPr="001F39AD">
              <w:rPr>
                <w:rFonts w:ascii="Arial" w:hAnsi="Arial" w:cs="Arial"/>
                <w:lang w:eastAsia="pl-PL"/>
              </w:rPr>
              <w:t>doszpikowe</w:t>
            </w:r>
            <w:proofErr w:type="spellEnd"/>
            <w:r w:rsidRPr="001F39AD">
              <w:rPr>
                <w:rFonts w:ascii="Arial" w:hAnsi="Arial" w:cs="Arial"/>
                <w:lang w:eastAsia="pl-PL"/>
              </w:rPr>
              <w:t xml:space="preserve"> posiadające, zgodnie z wymogami ustawy o wyrobach medycznych, etykiety w języku polskim w formie ulotki w opakowaniu zbiorczym. Wykonawca odpowiedzialny jest za wystąpienie incydentu medycznego na zasadach określonych w ustawie </w:t>
            </w:r>
            <w:r w:rsidRPr="001F39AD">
              <w:rPr>
                <w:rFonts w:ascii="Arial" w:hAnsi="Arial" w:cs="Arial"/>
                <w:bCs/>
                <w:lang w:eastAsia="pl-PL"/>
              </w:rPr>
              <w:t>z dnia 7 kwietnia 2022 r. o wyrobach medycznych</w:t>
            </w:r>
            <w:r w:rsidRPr="001F39AD">
              <w:rPr>
                <w:rFonts w:ascii="Arial" w:hAnsi="Arial" w:cs="Arial"/>
                <w:lang w:eastAsia="pl-PL"/>
              </w:rPr>
              <w:t>.</w:t>
            </w:r>
          </w:p>
          <w:p w14:paraId="17304216" w14:textId="77777777" w:rsidR="001F39AD" w:rsidRPr="001F39AD" w:rsidRDefault="001F39AD" w:rsidP="001F39AD">
            <w:pPr>
              <w:autoSpaceDN w:val="0"/>
              <w:adjustRightInd w:val="0"/>
              <w:rPr>
                <w:rFonts w:ascii="Arial" w:hAnsi="Arial" w:cs="Arial"/>
                <w:bCs/>
              </w:rPr>
            </w:pPr>
            <w:r w:rsidRPr="001F39AD">
              <w:rPr>
                <w:rFonts w:ascii="Arial" w:hAnsi="Arial" w:cs="Arial"/>
                <w:lang w:eastAsia="pl-PL"/>
              </w:rPr>
              <w:t>Termin ważności: minimum 2 lata.</w:t>
            </w:r>
          </w:p>
        </w:tc>
        <w:tc>
          <w:tcPr>
            <w:tcW w:w="2123" w:type="dxa"/>
            <w:tcBorders>
              <w:top w:val="single" w:sz="4" w:space="0" w:color="auto"/>
              <w:left w:val="single" w:sz="2" w:space="0" w:color="000000"/>
              <w:bottom w:val="single" w:sz="4" w:space="0" w:color="auto"/>
              <w:right w:val="single" w:sz="2" w:space="0" w:color="000000"/>
            </w:tcBorders>
            <w:vAlign w:val="center"/>
            <w:hideMark/>
          </w:tcPr>
          <w:p w14:paraId="31640B01" w14:textId="77777777" w:rsidR="001F39AD" w:rsidRPr="001F39AD" w:rsidRDefault="001F39AD" w:rsidP="001F39AD">
            <w:pPr>
              <w:spacing w:line="276" w:lineRule="auto"/>
              <w:jc w:val="center"/>
              <w:rPr>
                <w:rFonts w:ascii="Arial" w:hAnsi="Arial" w:cs="Arial"/>
                <w:sz w:val="18"/>
                <w:szCs w:val="18"/>
              </w:rPr>
            </w:pPr>
            <w:r w:rsidRPr="001F39AD">
              <w:rPr>
                <w:rFonts w:ascii="Arial" w:hAnsi="Arial" w:cs="Arial"/>
                <w:sz w:val="18"/>
                <w:szCs w:val="18"/>
              </w:rPr>
              <w:t>Producent:</w:t>
            </w:r>
          </w:p>
          <w:p w14:paraId="6606E400" w14:textId="77777777" w:rsidR="001F39AD" w:rsidRPr="001F39AD" w:rsidRDefault="001F39AD" w:rsidP="001F39AD">
            <w:pPr>
              <w:spacing w:line="276" w:lineRule="auto"/>
              <w:jc w:val="center"/>
              <w:rPr>
                <w:rFonts w:ascii="Arial" w:hAnsi="Arial" w:cs="Arial"/>
                <w:sz w:val="18"/>
                <w:szCs w:val="18"/>
              </w:rPr>
            </w:pPr>
            <w:r w:rsidRPr="001F39AD">
              <w:rPr>
                <w:rFonts w:ascii="Arial" w:hAnsi="Arial" w:cs="Arial"/>
                <w:sz w:val="18"/>
                <w:szCs w:val="18"/>
              </w:rPr>
              <w:t>……….……..………….</w:t>
            </w:r>
          </w:p>
          <w:p w14:paraId="3165CE82" w14:textId="77777777" w:rsidR="001F39AD" w:rsidRPr="001F39AD" w:rsidRDefault="001F39AD" w:rsidP="001F39AD">
            <w:pPr>
              <w:spacing w:line="276" w:lineRule="auto"/>
              <w:jc w:val="center"/>
              <w:rPr>
                <w:rFonts w:ascii="Arial" w:hAnsi="Arial" w:cs="Arial"/>
                <w:sz w:val="18"/>
                <w:szCs w:val="18"/>
              </w:rPr>
            </w:pPr>
            <w:r w:rsidRPr="001F39AD">
              <w:rPr>
                <w:rFonts w:ascii="Arial" w:hAnsi="Arial" w:cs="Arial"/>
                <w:sz w:val="18"/>
                <w:szCs w:val="18"/>
              </w:rPr>
              <w:t>Numer katalogowy:</w:t>
            </w:r>
          </w:p>
          <w:p w14:paraId="29B02A65" w14:textId="77777777" w:rsidR="001F39AD" w:rsidRPr="001F39AD" w:rsidRDefault="001F39AD" w:rsidP="001F39AD">
            <w:pPr>
              <w:spacing w:line="276" w:lineRule="auto"/>
              <w:jc w:val="center"/>
              <w:rPr>
                <w:rFonts w:ascii="Arial" w:hAnsi="Arial" w:cs="Arial"/>
                <w:sz w:val="18"/>
                <w:szCs w:val="18"/>
              </w:rPr>
            </w:pPr>
            <w:r w:rsidRPr="001F39AD">
              <w:rPr>
                <w:rFonts w:ascii="Arial" w:hAnsi="Arial" w:cs="Arial"/>
                <w:sz w:val="18"/>
                <w:szCs w:val="18"/>
              </w:rPr>
              <w:t>…….…………..……….</w:t>
            </w:r>
          </w:p>
        </w:tc>
        <w:tc>
          <w:tcPr>
            <w:tcW w:w="751" w:type="dxa"/>
            <w:tcBorders>
              <w:top w:val="single" w:sz="4" w:space="0" w:color="auto"/>
              <w:left w:val="single" w:sz="2" w:space="0" w:color="000000"/>
              <w:bottom w:val="single" w:sz="4" w:space="0" w:color="auto"/>
              <w:right w:val="nil"/>
            </w:tcBorders>
            <w:vAlign w:val="center"/>
            <w:hideMark/>
          </w:tcPr>
          <w:p w14:paraId="66571E02" w14:textId="77777777" w:rsidR="001F39AD" w:rsidRPr="001F39AD" w:rsidRDefault="001F39AD" w:rsidP="001F39AD">
            <w:pPr>
              <w:jc w:val="center"/>
              <w:rPr>
                <w:rFonts w:ascii="Arial" w:hAnsi="Arial" w:cs="Arial"/>
              </w:rPr>
            </w:pPr>
            <w:r w:rsidRPr="001F39AD">
              <w:rPr>
                <w:rFonts w:ascii="Arial" w:hAnsi="Arial" w:cs="Arial"/>
              </w:rPr>
              <w:t>szt.</w:t>
            </w:r>
          </w:p>
        </w:tc>
        <w:tc>
          <w:tcPr>
            <w:tcW w:w="790" w:type="dxa"/>
            <w:tcBorders>
              <w:top w:val="single" w:sz="4" w:space="0" w:color="auto"/>
              <w:left w:val="single" w:sz="2" w:space="0" w:color="000000"/>
              <w:bottom w:val="single" w:sz="4" w:space="0" w:color="auto"/>
              <w:right w:val="nil"/>
            </w:tcBorders>
            <w:vAlign w:val="center"/>
            <w:hideMark/>
          </w:tcPr>
          <w:p w14:paraId="37273135" w14:textId="77777777" w:rsidR="001F39AD" w:rsidRPr="001F39AD" w:rsidRDefault="001F39AD" w:rsidP="001F39AD">
            <w:pPr>
              <w:jc w:val="center"/>
              <w:rPr>
                <w:rFonts w:ascii="Arial" w:hAnsi="Arial" w:cs="Arial"/>
              </w:rPr>
            </w:pPr>
            <w:r w:rsidRPr="001F39AD">
              <w:rPr>
                <w:rFonts w:ascii="Arial" w:hAnsi="Arial" w:cs="Arial"/>
              </w:rPr>
              <w:t>100</w:t>
            </w:r>
          </w:p>
        </w:tc>
        <w:tc>
          <w:tcPr>
            <w:tcW w:w="1038" w:type="dxa"/>
            <w:tcBorders>
              <w:top w:val="single" w:sz="4" w:space="0" w:color="auto"/>
              <w:left w:val="single" w:sz="2" w:space="0" w:color="000000"/>
              <w:bottom w:val="single" w:sz="4" w:space="0" w:color="auto"/>
              <w:right w:val="nil"/>
            </w:tcBorders>
            <w:vAlign w:val="center"/>
          </w:tcPr>
          <w:p w14:paraId="7597891B" w14:textId="14537D45" w:rsidR="001F39AD" w:rsidRPr="001F39AD" w:rsidRDefault="001F39AD" w:rsidP="001F39AD">
            <w:pPr>
              <w:jc w:val="center"/>
              <w:rPr>
                <w:rFonts w:ascii="Arial" w:eastAsia="Arial Unicode MS" w:hAnsi="Arial" w:cs="Arial"/>
                <w:bCs/>
              </w:rPr>
            </w:pPr>
          </w:p>
        </w:tc>
        <w:tc>
          <w:tcPr>
            <w:tcW w:w="1754" w:type="dxa"/>
            <w:gridSpan w:val="3"/>
            <w:tcBorders>
              <w:top w:val="single" w:sz="4" w:space="0" w:color="auto"/>
              <w:left w:val="single" w:sz="2" w:space="0" w:color="000000"/>
              <w:bottom w:val="single" w:sz="4" w:space="0" w:color="auto"/>
              <w:right w:val="nil"/>
            </w:tcBorders>
            <w:vAlign w:val="center"/>
          </w:tcPr>
          <w:p w14:paraId="5173BC41" w14:textId="77777777" w:rsidR="001F39AD" w:rsidRPr="001F39AD" w:rsidRDefault="001F39AD" w:rsidP="001F39AD">
            <w:pPr>
              <w:jc w:val="center"/>
              <w:rPr>
                <w:rFonts w:ascii="Arial" w:eastAsia="Arial Unicode MS" w:hAnsi="Arial" w:cs="Arial"/>
                <w:bCs/>
              </w:rPr>
            </w:pPr>
          </w:p>
        </w:tc>
        <w:tc>
          <w:tcPr>
            <w:tcW w:w="948" w:type="dxa"/>
            <w:tcBorders>
              <w:top w:val="single" w:sz="4" w:space="0" w:color="auto"/>
              <w:left w:val="single" w:sz="2" w:space="0" w:color="000000"/>
              <w:bottom w:val="single" w:sz="4" w:space="0" w:color="auto"/>
              <w:right w:val="nil"/>
            </w:tcBorders>
            <w:vAlign w:val="center"/>
          </w:tcPr>
          <w:p w14:paraId="6009F5BC" w14:textId="77777777" w:rsidR="001F39AD" w:rsidRPr="001F39AD" w:rsidRDefault="001F39AD" w:rsidP="001F39AD">
            <w:pPr>
              <w:jc w:val="center"/>
              <w:rPr>
                <w:rFonts w:ascii="Arial" w:eastAsia="Arial Unicode MS" w:hAnsi="Arial" w:cs="Arial"/>
                <w:bCs/>
              </w:rPr>
            </w:pPr>
          </w:p>
        </w:tc>
        <w:tc>
          <w:tcPr>
            <w:tcW w:w="1561" w:type="dxa"/>
            <w:tcBorders>
              <w:top w:val="single" w:sz="4" w:space="0" w:color="auto"/>
              <w:left w:val="single" w:sz="2" w:space="0" w:color="000000"/>
              <w:bottom w:val="single" w:sz="4" w:space="0" w:color="auto"/>
              <w:right w:val="nil"/>
            </w:tcBorders>
            <w:vAlign w:val="center"/>
          </w:tcPr>
          <w:p w14:paraId="79250B41" w14:textId="77777777" w:rsidR="001F39AD" w:rsidRPr="001F39AD" w:rsidRDefault="001F39AD" w:rsidP="001F39AD">
            <w:pPr>
              <w:jc w:val="center"/>
              <w:rPr>
                <w:rFonts w:ascii="Arial" w:eastAsia="Arial Unicode MS" w:hAnsi="Arial" w:cs="Arial"/>
                <w:bCs/>
              </w:rPr>
            </w:pPr>
          </w:p>
        </w:tc>
        <w:tc>
          <w:tcPr>
            <w:tcW w:w="1988" w:type="dxa"/>
            <w:tcBorders>
              <w:top w:val="single" w:sz="4" w:space="0" w:color="auto"/>
              <w:left w:val="single" w:sz="2" w:space="0" w:color="000000"/>
              <w:bottom w:val="single" w:sz="4" w:space="0" w:color="auto"/>
              <w:right w:val="thinThickLargeGap" w:sz="24" w:space="0" w:color="auto"/>
            </w:tcBorders>
            <w:vAlign w:val="center"/>
          </w:tcPr>
          <w:p w14:paraId="1D2DB447" w14:textId="77777777" w:rsidR="001F39AD" w:rsidRPr="001F39AD" w:rsidRDefault="001F39AD" w:rsidP="001F39AD">
            <w:pPr>
              <w:jc w:val="center"/>
              <w:rPr>
                <w:rFonts w:ascii="Arial" w:hAnsi="Arial" w:cs="Arial"/>
                <w:sz w:val="24"/>
              </w:rPr>
            </w:pPr>
          </w:p>
        </w:tc>
      </w:tr>
      <w:tr w:rsidR="001F39AD" w:rsidRPr="001F39AD" w14:paraId="4B8EE878" w14:textId="77777777" w:rsidTr="001F39AD">
        <w:trPr>
          <w:trHeight w:val="509"/>
        </w:trPr>
        <w:tc>
          <w:tcPr>
            <w:tcW w:w="9068" w:type="dxa"/>
            <w:gridSpan w:val="7"/>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CBAD24E" w14:textId="77777777" w:rsidR="001F39AD" w:rsidRPr="001F39AD" w:rsidRDefault="001F39AD" w:rsidP="001F39AD">
            <w:pPr>
              <w:jc w:val="right"/>
              <w:rPr>
                <w:rFonts w:ascii="Arial" w:hAnsi="Arial" w:cs="Arial"/>
                <w:sz w:val="24"/>
              </w:rPr>
            </w:pPr>
            <w:r w:rsidRPr="001F39AD">
              <w:rPr>
                <w:rFonts w:ascii="Arial" w:hAnsi="Arial" w:cs="Arial"/>
                <w:b/>
                <w:bCs/>
                <w:sz w:val="24"/>
              </w:rPr>
              <w:t>Razem:</w:t>
            </w:r>
          </w:p>
        </w:tc>
        <w:tc>
          <w:tcPr>
            <w:tcW w:w="1699"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622E676" w14:textId="77777777" w:rsidR="001F39AD" w:rsidRPr="001F39AD" w:rsidRDefault="001F39AD" w:rsidP="001F39AD">
            <w:pPr>
              <w:jc w:val="center"/>
              <w:rPr>
                <w:rFonts w:ascii="Arial" w:hAnsi="Arial" w:cs="Arial"/>
              </w:rPr>
            </w:pPr>
          </w:p>
        </w:tc>
        <w:tc>
          <w:tcPr>
            <w:tcW w:w="993"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3EFF478" w14:textId="77777777" w:rsidR="001F39AD" w:rsidRPr="001F39AD" w:rsidRDefault="001F39AD" w:rsidP="001F39AD">
            <w:pPr>
              <w:jc w:val="center"/>
              <w:rPr>
                <w:rFonts w:ascii="Arial" w:hAnsi="Arial" w:cs="Arial"/>
                <w:b/>
                <w:bCs/>
                <w:sz w:val="24"/>
                <w:szCs w:val="24"/>
              </w:rPr>
            </w:pPr>
            <w:r w:rsidRPr="001F39AD">
              <w:rPr>
                <w:rFonts w:ascii="Arial" w:hAnsi="Arial" w:cs="Arial"/>
                <w:b/>
                <w:bCs/>
                <w:sz w:val="24"/>
                <w:szCs w:val="24"/>
              </w:rPr>
              <w:t>XX</w:t>
            </w:r>
          </w:p>
        </w:tc>
        <w:tc>
          <w:tcPr>
            <w:tcW w:w="156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7824A88" w14:textId="77777777" w:rsidR="001F39AD" w:rsidRPr="001F39AD" w:rsidRDefault="001F39AD" w:rsidP="001F39AD">
            <w:pPr>
              <w:jc w:val="center"/>
              <w:rPr>
                <w:rFonts w:ascii="Arial" w:hAnsi="Arial" w:cs="Arial"/>
                <w:b/>
                <w:sz w:val="24"/>
                <w:szCs w:val="24"/>
              </w:rPr>
            </w:pPr>
            <w:r w:rsidRPr="001F39AD">
              <w:rPr>
                <w:rFonts w:ascii="Arial" w:hAnsi="Arial" w:cs="Arial"/>
                <w:b/>
                <w:sz w:val="24"/>
                <w:szCs w:val="24"/>
              </w:rPr>
              <w:t>XX</w:t>
            </w:r>
          </w:p>
        </w:tc>
        <w:tc>
          <w:tcPr>
            <w:tcW w:w="1988"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4C71F9F4" w14:textId="77777777" w:rsidR="001F39AD" w:rsidRPr="001F39AD" w:rsidRDefault="001F39AD" w:rsidP="001F39AD">
            <w:pPr>
              <w:jc w:val="center"/>
              <w:rPr>
                <w:rFonts w:ascii="Arial" w:hAnsi="Arial" w:cs="Arial"/>
                <w:b/>
              </w:rPr>
            </w:pPr>
          </w:p>
        </w:tc>
      </w:tr>
    </w:tbl>
    <w:p w14:paraId="447933D6" w14:textId="77777777" w:rsidR="001F39AD" w:rsidRPr="001F39AD" w:rsidRDefault="001F39AD" w:rsidP="001F39AD">
      <w:pPr>
        <w:ind w:left="-567"/>
        <w:jc w:val="both"/>
        <w:rPr>
          <w:rFonts w:ascii="Arial" w:hAnsi="Arial" w:cs="Arial"/>
          <w:iCs/>
          <w:spacing w:val="4"/>
        </w:rPr>
      </w:pPr>
    </w:p>
    <w:p w14:paraId="78C67653" w14:textId="4B12722E" w:rsidR="001F39AD" w:rsidRPr="001F39AD" w:rsidRDefault="001F39AD" w:rsidP="001F39AD">
      <w:pPr>
        <w:ind w:left="-567" w:right="-455"/>
        <w:jc w:val="both"/>
        <w:rPr>
          <w:rFonts w:ascii="Arial" w:hAnsi="Arial" w:cs="Arial"/>
        </w:rPr>
      </w:pPr>
      <w:r w:rsidRPr="001F39AD">
        <w:rPr>
          <w:rFonts w:ascii="Arial" w:hAnsi="Arial" w:cs="Arial"/>
        </w:rPr>
        <w:t>* Brak podania przez Wykonawcę nazw producentów i numerów katalogowych dla każdej pozycji spowoduje odrzucenie oferty. Jeśli producent nie nadaje numeru katalogowego/nazwy handlowej należy wpisać tę informację w formularzu w kol. 3, np.: „brak nr katalogowego”.</w:t>
      </w:r>
    </w:p>
    <w:p w14:paraId="70B64955" w14:textId="77777777" w:rsidR="001F39AD" w:rsidRPr="001F39AD" w:rsidRDefault="001F39AD" w:rsidP="001F39AD">
      <w:pPr>
        <w:ind w:left="-567"/>
        <w:jc w:val="both"/>
        <w:rPr>
          <w:rFonts w:ascii="Arial" w:hAnsi="Arial" w:cs="Arial"/>
          <w:iCs/>
          <w:spacing w:val="4"/>
        </w:rPr>
      </w:pPr>
    </w:p>
    <w:p w14:paraId="1C283366" w14:textId="77777777" w:rsidR="001F39AD" w:rsidRPr="001F39AD" w:rsidRDefault="001F39AD" w:rsidP="001F39AD">
      <w:pPr>
        <w:ind w:left="-567"/>
        <w:jc w:val="both"/>
        <w:rPr>
          <w:rFonts w:ascii="Arial" w:hAnsi="Arial" w:cs="Arial"/>
          <w:iCs/>
          <w:spacing w:val="4"/>
        </w:rPr>
      </w:pPr>
      <w:r w:rsidRPr="001F39AD">
        <w:rPr>
          <w:rFonts w:ascii="Arial" w:hAnsi="Arial" w:cs="Arial"/>
          <w:iCs/>
          <w:spacing w:val="4"/>
        </w:rPr>
        <w:t xml:space="preserve">Dostawa w terminie: 1-4 dni roboczych – 1 pkt; 5-7 dni roboczych – 0 pkt. </w:t>
      </w:r>
    </w:p>
    <w:p w14:paraId="4D488AB9" w14:textId="77777777" w:rsidR="001F39AD" w:rsidRPr="001F39AD" w:rsidRDefault="001F39AD" w:rsidP="001F39AD">
      <w:pPr>
        <w:ind w:left="-567"/>
        <w:jc w:val="both"/>
        <w:rPr>
          <w:rFonts w:ascii="Arial" w:hAnsi="Arial" w:cs="Arial"/>
        </w:rPr>
      </w:pPr>
      <w:r w:rsidRPr="001F39AD">
        <w:rPr>
          <w:rFonts w:ascii="Arial" w:hAnsi="Arial" w:cs="Arial"/>
        </w:rPr>
        <w:t>Przez „dzień roboczy” Zamawiający rozumie dni od poniedziałku do piątku, z wyłączeniem dni ustawowo wolnych od pracy.</w:t>
      </w:r>
    </w:p>
    <w:p w14:paraId="72FEBDA9" w14:textId="77777777" w:rsidR="001F39AD" w:rsidRPr="001F39AD" w:rsidRDefault="001F39AD" w:rsidP="001F39AD">
      <w:pPr>
        <w:spacing w:line="360" w:lineRule="auto"/>
        <w:rPr>
          <w:rFonts w:ascii="Arial" w:hAnsi="Arial" w:cs="Arial"/>
          <w:b/>
          <w:bCs/>
          <w:lang w:eastAsia="pl-PL"/>
        </w:rPr>
      </w:pPr>
    </w:p>
    <w:p w14:paraId="31BEF029" w14:textId="77777777" w:rsidR="001F39AD" w:rsidRPr="001F39AD" w:rsidRDefault="001F39AD" w:rsidP="001F39AD">
      <w:pPr>
        <w:spacing w:line="360" w:lineRule="auto"/>
        <w:ind w:left="-709"/>
        <w:rPr>
          <w:rFonts w:ascii="Arial" w:hAnsi="Arial" w:cs="Arial"/>
          <w:bCs/>
          <w:sz w:val="16"/>
          <w:szCs w:val="16"/>
          <w:lang w:eastAsia="pl-PL"/>
        </w:rPr>
      </w:pPr>
      <w:r w:rsidRPr="001F39AD">
        <w:rPr>
          <w:rFonts w:ascii="Arial" w:hAnsi="Arial" w:cs="Arial"/>
          <w:b/>
          <w:bCs/>
          <w:lang w:eastAsia="pl-PL"/>
        </w:rPr>
        <w:t xml:space="preserve">  Termin dostawy: ………….. dni </w:t>
      </w:r>
      <w:r w:rsidRPr="001F39AD">
        <w:rPr>
          <w:rFonts w:ascii="Arial" w:hAnsi="Arial" w:cs="Arial"/>
          <w:bCs/>
          <w:sz w:val="16"/>
          <w:szCs w:val="16"/>
          <w:lang w:eastAsia="pl-PL"/>
        </w:rPr>
        <w:t>(wpisać)</w:t>
      </w:r>
    </w:p>
    <w:p w14:paraId="051020CD" w14:textId="77777777" w:rsidR="001F39AD" w:rsidRPr="001F39AD" w:rsidRDefault="001F39AD" w:rsidP="001F39AD">
      <w:pPr>
        <w:rPr>
          <w:rFonts w:ascii="Arial" w:hAnsi="Arial" w:cs="Arial"/>
          <w:b/>
          <w:bCs/>
          <w:sz w:val="28"/>
        </w:rPr>
      </w:pPr>
    </w:p>
    <w:p w14:paraId="56C70C06" w14:textId="77777777" w:rsidR="001F39AD" w:rsidRPr="001F39AD" w:rsidRDefault="001F39AD" w:rsidP="001F39AD">
      <w:pPr>
        <w:rPr>
          <w:rFonts w:ascii="Arial" w:hAnsi="Arial" w:cs="Arial"/>
          <w:b/>
          <w:bCs/>
          <w:sz w:val="28"/>
        </w:rPr>
      </w:pPr>
    </w:p>
    <w:p w14:paraId="4AA9E51F" w14:textId="77777777" w:rsidR="001E4D60" w:rsidRPr="001F39AD" w:rsidRDefault="001E4D60" w:rsidP="001E4D60">
      <w:pPr>
        <w:rPr>
          <w:rStyle w:val="Pogrubienie"/>
          <w:rFonts w:ascii="Arial" w:hAnsi="Arial"/>
          <w:szCs w:val="24"/>
        </w:rPr>
      </w:pPr>
    </w:p>
    <w:p w14:paraId="24C1CD58" w14:textId="77777777" w:rsidR="001F39AD" w:rsidRPr="001F39AD" w:rsidRDefault="001F39AD" w:rsidP="00284FA4">
      <w:pPr>
        <w:rPr>
          <w:rFonts w:ascii="Arial" w:hAnsi="Arial" w:cs="Arial"/>
          <w:b/>
          <w:bCs/>
          <w:sz w:val="24"/>
          <w:szCs w:val="24"/>
          <w:lang w:eastAsia="pl-PL"/>
        </w:rPr>
      </w:pPr>
      <w:bookmarkStart w:id="0" w:name="_Hlk19275710"/>
    </w:p>
    <w:p w14:paraId="39EF6DAE" w14:textId="77777777" w:rsidR="001F39AD" w:rsidRPr="001F39AD" w:rsidRDefault="001F39AD" w:rsidP="00284FA4">
      <w:pPr>
        <w:rPr>
          <w:rFonts w:ascii="Arial" w:hAnsi="Arial" w:cs="Arial"/>
          <w:b/>
          <w:bCs/>
          <w:sz w:val="24"/>
          <w:szCs w:val="24"/>
          <w:lang w:eastAsia="pl-PL"/>
        </w:rPr>
      </w:pPr>
    </w:p>
    <w:p w14:paraId="314F7558" w14:textId="77777777" w:rsidR="001F39AD" w:rsidRPr="001F39AD" w:rsidRDefault="001F39AD" w:rsidP="00284FA4">
      <w:pPr>
        <w:rPr>
          <w:rFonts w:ascii="Arial" w:hAnsi="Arial" w:cs="Arial"/>
          <w:b/>
          <w:bCs/>
          <w:sz w:val="24"/>
          <w:szCs w:val="24"/>
          <w:lang w:eastAsia="pl-PL"/>
        </w:rPr>
      </w:pPr>
    </w:p>
    <w:p w14:paraId="50556F3C" w14:textId="77777777" w:rsidR="001F39AD" w:rsidRDefault="001F39AD" w:rsidP="00284FA4">
      <w:pPr>
        <w:rPr>
          <w:rFonts w:ascii="Arial" w:hAnsi="Arial" w:cs="Arial"/>
          <w:b/>
          <w:bCs/>
          <w:sz w:val="24"/>
          <w:szCs w:val="24"/>
          <w:highlight w:val="yellow"/>
          <w:lang w:eastAsia="pl-PL"/>
        </w:rPr>
      </w:pPr>
    </w:p>
    <w:p w14:paraId="78992876" w14:textId="77777777" w:rsidR="001F39AD" w:rsidRDefault="001F39AD" w:rsidP="00284FA4">
      <w:pPr>
        <w:rPr>
          <w:rFonts w:ascii="Arial" w:hAnsi="Arial" w:cs="Arial"/>
          <w:b/>
          <w:bCs/>
          <w:sz w:val="24"/>
          <w:szCs w:val="24"/>
          <w:highlight w:val="yellow"/>
          <w:lang w:eastAsia="pl-PL"/>
        </w:rPr>
      </w:pPr>
    </w:p>
    <w:p w14:paraId="26B224A4" w14:textId="77777777" w:rsidR="001F39AD" w:rsidRDefault="001F39AD" w:rsidP="00284FA4">
      <w:pPr>
        <w:rPr>
          <w:rFonts w:ascii="Arial" w:hAnsi="Arial" w:cs="Arial"/>
          <w:b/>
          <w:bCs/>
          <w:sz w:val="24"/>
          <w:szCs w:val="24"/>
          <w:highlight w:val="yellow"/>
          <w:lang w:eastAsia="pl-PL"/>
        </w:rPr>
      </w:pPr>
    </w:p>
    <w:p w14:paraId="1B345F1A" w14:textId="77777777" w:rsidR="001F39AD" w:rsidRDefault="001F39AD" w:rsidP="00284FA4">
      <w:pPr>
        <w:rPr>
          <w:rFonts w:ascii="Arial" w:hAnsi="Arial" w:cs="Arial"/>
          <w:b/>
          <w:bCs/>
          <w:sz w:val="24"/>
          <w:szCs w:val="24"/>
          <w:highlight w:val="yellow"/>
          <w:lang w:eastAsia="pl-PL"/>
        </w:rPr>
      </w:pPr>
    </w:p>
    <w:p w14:paraId="23C605A9" w14:textId="77777777" w:rsidR="001F39AD" w:rsidRPr="001F39AD" w:rsidRDefault="001F39AD" w:rsidP="001F39AD">
      <w:pPr>
        <w:ind w:left="-567"/>
        <w:rPr>
          <w:rFonts w:ascii="Arial" w:hAnsi="Arial" w:cs="Arial"/>
          <w:b/>
          <w:bCs/>
          <w:sz w:val="24"/>
          <w:szCs w:val="24"/>
          <w:lang w:eastAsia="pl-PL"/>
        </w:rPr>
      </w:pPr>
    </w:p>
    <w:p w14:paraId="5C685AE0" w14:textId="3F831B95" w:rsidR="00284FA4" w:rsidRPr="001F39AD" w:rsidRDefault="00284FA4" w:rsidP="001F39AD">
      <w:pPr>
        <w:ind w:left="-567"/>
        <w:rPr>
          <w:rFonts w:ascii="Arial" w:hAnsi="Arial" w:cs="Arial"/>
          <w:b/>
          <w:sz w:val="24"/>
          <w:szCs w:val="24"/>
        </w:rPr>
      </w:pPr>
      <w:r w:rsidRPr="001F39AD">
        <w:rPr>
          <w:rFonts w:ascii="Arial" w:hAnsi="Arial" w:cs="Arial"/>
          <w:b/>
          <w:bCs/>
          <w:sz w:val="24"/>
          <w:szCs w:val="24"/>
          <w:lang w:eastAsia="pl-PL"/>
        </w:rPr>
        <w:t>CZĘŚĆ</w:t>
      </w:r>
      <w:r w:rsidR="001F39AD" w:rsidRPr="001F39AD">
        <w:rPr>
          <w:rFonts w:ascii="Arial" w:hAnsi="Arial" w:cs="Arial"/>
          <w:b/>
          <w:bCs/>
          <w:sz w:val="24"/>
          <w:szCs w:val="24"/>
          <w:lang w:eastAsia="pl-PL"/>
        </w:rPr>
        <w:t xml:space="preserve"> 2</w:t>
      </w:r>
      <w:r w:rsidRPr="001F39AD">
        <w:rPr>
          <w:rFonts w:ascii="Arial" w:hAnsi="Arial" w:cs="Arial"/>
          <w:b/>
          <w:bCs/>
          <w:sz w:val="24"/>
          <w:szCs w:val="24"/>
          <w:lang w:eastAsia="pl-PL"/>
        </w:rPr>
        <w:t xml:space="preserve">. </w:t>
      </w:r>
      <w:r w:rsidRPr="001F39AD">
        <w:rPr>
          <w:rStyle w:val="Pogrubienie"/>
          <w:rFonts w:ascii="Arial" w:hAnsi="Arial" w:cs="Arial"/>
          <w:sz w:val="24"/>
          <w:szCs w:val="24"/>
        </w:rPr>
        <w:t>Koce izotermiczne</w:t>
      </w:r>
    </w:p>
    <w:p w14:paraId="2A732FCC" w14:textId="77777777" w:rsidR="00284FA4" w:rsidRPr="001F39AD" w:rsidRDefault="00284FA4" w:rsidP="00284FA4">
      <w:pPr>
        <w:rPr>
          <w:rFonts w:ascii="Arial" w:hAnsi="Arial" w:cs="Arial"/>
          <w:b/>
          <w:bCs/>
          <w:sz w:val="16"/>
          <w:szCs w:val="16"/>
        </w:rPr>
      </w:pPr>
    </w:p>
    <w:tbl>
      <w:tblPr>
        <w:tblW w:w="15309" w:type="dxa"/>
        <w:tblInd w:w="-620" w:type="dxa"/>
        <w:tblCellMar>
          <w:left w:w="70" w:type="dxa"/>
          <w:right w:w="70" w:type="dxa"/>
        </w:tblCellMar>
        <w:tblLook w:val="04A0" w:firstRow="1" w:lastRow="0" w:firstColumn="1" w:lastColumn="0" w:noHBand="0" w:noVBand="1"/>
      </w:tblPr>
      <w:tblGrid>
        <w:gridCol w:w="483"/>
        <w:gridCol w:w="3871"/>
        <w:gridCol w:w="2123"/>
        <w:gridCol w:w="751"/>
        <w:gridCol w:w="790"/>
        <w:gridCol w:w="1038"/>
        <w:gridCol w:w="16"/>
        <w:gridCol w:w="1698"/>
        <w:gridCol w:w="40"/>
        <w:gridCol w:w="948"/>
        <w:gridCol w:w="1560"/>
        <w:gridCol w:w="1973"/>
        <w:gridCol w:w="18"/>
      </w:tblGrid>
      <w:tr w:rsidR="00284FA4" w:rsidRPr="001F39AD" w14:paraId="2569A780" w14:textId="77777777" w:rsidTr="00284FA4">
        <w:trPr>
          <w:gridAfter w:val="1"/>
          <w:wAfter w:w="18" w:type="dxa"/>
        </w:trPr>
        <w:tc>
          <w:tcPr>
            <w:tcW w:w="48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37ADDC5" w14:textId="77777777" w:rsidR="00284FA4" w:rsidRPr="00A54B44" w:rsidRDefault="00284FA4" w:rsidP="008B64C9">
            <w:pPr>
              <w:jc w:val="center"/>
              <w:rPr>
                <w:rFonts w:ascii="Arial" w:hAnsi="Arial" w:cs="Arial"/>
                <w:b/>
                <w:sz w:val="18"/>
                <w:szCs w:val="18"/>
              </w:rPr>
            </w:pPr>
            <w:proofErr w:type="spellStart"/>
            <w:r w:rsidRPr="00A54B44">
              <w:rPr>
                <w:rFonts w:ascii="Arial" w:hAnsi="Arial" w:cs="Arial"/>
                <w:b/>
                <w:sz w:val="18"/>
                <w:szCs w:val="18"/>
              </w:rPr>
              <w:t>Lp</w:t>
            </w:r>
            <w:proofErr w:type="spellEnd"/>
          </w:p>
        </w:tc>
        <w:tc>
          <w:tcPr>
            <w:tcW w:w="387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B9AA8DC" w14:textId="77777777" w:rsidR="00284FA4" w:rsidRPr="00A54B44" w:rsidRDefault="00284FA4" w:rsidP="008B64C9">
            <w:pPr>
              <w:jc w:val="center"/>
              <w:rPr>
                <w:rFonts w:ascii="Arial" w:hAnsi="Arial" w:cs="Arial"/>
                <w:b/>
                <w:sz w:val="18"/>
                <w:szCs w:val="18"/>
              </w:rPr>
            </w:pPr>
            <w:r w:rsidRPr="00A54B44">
              <w:rPr>
                <w:rFonts w:ascii="Arial" w:hAnsi="Arial" w:cs="Arial"/>
                <w:b/>
                <w:sz w:val="18"/>
                <w:szCs w:val="18"/>
              </w:rPr>
              <w:t>Opis przedmiotu zamówienia</w:t>
            </w:r>
          </w:p>
        </w:tc>
        <w:tc>
          <w:tcPr>
            <w:tcW w:w="212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74CAEAD" w14:textId="77777777" w:rsidR="00284FA4" w:rsidRPr="00A54B44" w:rsidRDefault="00284FA4" w:rsidP="008B64C9">
            <w:pPr>
              <w:jc w:val="center"/>
              <w:rPr>
                <w:rFonts w:ascii="Arial" w:hAnsi="Arial" w:cs="Arial"/>
                <w:b/>
                <w:sz w:val="18"/>
                <w:szCs w:val="18"/>
              </w:rPr>
            </w:pPr>
            <w:r w:rsidRPr="00A54B44">
              <w:rPr>
                <w:rFonts w:ascii="Arial" w:hAnsi="Arial" w:cs="Arial"/>
                <w:b/>
                <w:sz w:val="18"/>
                <w:szCs w:val="18"/>
              </w:rPr>
              <w:t>Nazwa producenta i numer katalogowy*</w:t>
            </w:r>
          </w:p>
        </w:tc>
        <w:tc>
          <w:tcPr>
            <w:tcW w:w="75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3D609DF" w14:textId="77777777" w:rsidR="00284FA4" w:rsidRPr="00A54B44" w:rsidRDefault="00284FA4" w:rsidP="008B64C9">
            <w:pPr>
              <w:jc w:val="center"/>
              <w:rPr>
                <w:rFonts w:ascii="Arial" w:hAnsi="Arial" w:cs="Arial"/>
                <w:b/>
                <w:sz w:val="18"/>
                <w:szCs w:val="18"/>
              </w:rPr>
            </w:pPr>
            <w:r w:rsidRPr="00A54B44">
              <w:rPr>
                <w:rFonts w:ascii="Arial" w:hAnsi="Arial" w:cs="Arial"/>
                <w:b/>
                <w:sz w:val="18"/>
                <w:szCs w:val="18"/>
              </w:rPr>
              <w:t>Jedn. wym.</w:t>
            </w:r>
          </w:p>
        </w:tc>
        <w:tc>
          <w:tcPr>
            <w:tcW w:w="79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545A6DA" w14:textId="77777777" w:rsidR="00284FA4" w:rsidRPr="00A54B44" w:rsidRDefault="00284FA4" w:rsidP="008B64C9">
            <w:pPr>
              <w:keepNext/>
              <w:widowControl w:val="0"/>
              <w:ind w:left="227" w:hanging="227"/>
              <w:jc w:val="center"/>
              <w:outlineLvl w:val="0"/>
              <w:rPr>
                <w:rFonts w:ascii="Arial" w:hAnsi="Arial"/>
                <w:b/>
                <w:iCs/>
                <w:sz w:val="18"/>
                <w:szCs w:val="18"/>
              </w:rPr>
            </w:pPr>
            <w:r w:rsidRPr="00A54B44">
              <w:rPr>
                <w:rFonts w:ascii="Arial" w:hAnsi="Arial"/>
                <w:b/>
                <w:iCs/>
                <w:sz w:val="18"/>
                <w:szCs w:val="18"/>
              </w:rPr>
              <w:t>Ilość</w:t>
            </w:r>
          </w:p>
        </w:tc>
        <w:tc>
          <w:tcPr>
            <w:tcW w:w="1038"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C1EAFD1" w14:textId="77777777" w:rsidR="00284FA4" w:rsidRPr="00A54B44" w:rsidRDefault="00284FA4" w:rsidP="008B64C9">
            <w:pPr>
              <w:jc w:val="center"/>
              <w:rPr>
                <w:rFonts w:ascii="Arial" w:hAnsi="Arial" w:cs="Arial"/>
                <w:b/>
                <w:sz w:val="18"/>
                <w:szCs w:val="18"/>
              </w:rPr>
            </w:pPr>
            <w:r w:rsidRPr="00A54B44">
              <w:rPr>
                <w:rFonts w:ascii="Arial" w:hAnsi="Arial" w:cs="Arial"/>
                <w:b/>
                <w:sz w:val="18"/>
                <w:szCs w:val="18"/>
              </w:rPr>
              <w:t>Cena netto jednostki</w:t>
            </w:r>
          </w:p>
        </w:tc>
        <w:tc>
          <w:tcPr>
            <w:tcW w:w="1754" w:type="dxa"/>
            <w:gridSpan w:val="3"/>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04BCEBA" w14:textId="77777777" w:rsidR="00284FA4" w:rsidRPr="00A54B44" w:rsidRDefault="00284FA4" w:rsidP="008B64C9">
            <w:pPr>
              <w:jc w:val="center"/>
              <w:rPr>
                <w:rFonts w:ascii="Arial" w:hAnsi="Arial" w:cs="Arial"/>
                <w:b/>
                <w:sz w:val="18"/>
                <w:szCs w:val="18"/>
              </w:rPr>
            </w:pPr>
            <w:r w:rsidRPr="00A54B44">
              <w:rPr>
                <w:rFonts w:ascii="Arial" w:hAnsi="Arial" w:cs="Arial"/>
                <w:b/>
                <w:sz w:val="18"/>
                <w:szCs w:val="18"/>
              </w:rPr>
              <w:t>Wartość</w:t>
            </w:r>
          </w:p>
          <w:p w14:paraId="37467B54" w14:textId="77777777" w:rsidR="00284FA4" w:rsidRPr="00A54B44" w:rsidRDefault="00284FA4" w:rsidP="008B64C9">
            <w:pPr>
              <w:jc w:val="center"/>
              <w:rPr>
                <w:rFonts w:ascii="Arial" w:hAnsi="Arial" w:cs="Arial"/>
                <w:b/>
                <w:sz w:val="18"/>
                <w:szCs w:val="18"/>
              </w:rPr>
            </w:pPr>
            <w:r w:rsidRPr="00A54B44">
              <w:rPr>
                <w:rFonts w:ascii="Arial" w:hAnsi="Arial" w:cs="Arial"/>
                <w:b/>
                <w:sz w:val="18"/>
                <w:szCs w:val="18"/>
              </w:rPr>
              <w:t>Netto</w:t>
            </w:r>
          </w:p>
          <w:p w14:paraId="25F6237A" w14:textId="77777777" w:rsidR="00284FA4" w:rsidRPr="00A54B44" w:rsidRDefault="00284FA4" w:rsidP="008B64C9">
            <w:pPr>
              <w:jc w:val="center"/>
              <w:rPr>
                <w:rFonts w:ascii="Arial" w:hAnsi="Arial" w:cs="Arial"/>
                <w:sz w:val="18"/>
                <w:szCs w:val="18"/>
              </w:rPr>
            </w:pPr>
            <w:r w:rsidRPr="00A54B44">
              <w:rPr>
                <w:rFonts w:ascii="Arial" w:hAnsi="Arial" w:cs="Arial"/>
                <w:sz w:val="18"/>
                <w:szCs w:val="18"/>
              </w:rPr>
              <w:t>(obliczyć: 5 x 6)</w:t>
            </w:r>
          </w:p>
        </w:tc>
        <w:tc>
          <w:tcPr>
            <w:tcW w:w="948"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EBBD09D" w14:textId="77777777" w:rsidR="00284FA4" w:rsidRPr="00A54B44" w:rsidRDefault="00284FA4" w:rsidP="008B64C9">
            <w:pPr>
              <w:jc w:val="center"/>
              <w:rPr>
                <w:rFonts w:ascii="Arial" w:hAnsi="Arial" w:cs="Arial"/>
                <w:b/>
                <w:sz w:val="18"/>
                <w:szCs w:val="18"/>
              </w:rPr>
            </w:pPr>
            <w:r w:rsidRPr="00A54B44">
              <w:rPr>
                <w:rFonts w:ascii="Arial" w:hAnsi="Arial" w:cs="Arial"/>
                <w:b/>
                <w:sz w:val="18"/>
                <w:szCs w:val="18"/>
              </w:rPr>
              <w:t>Stawka</w:t>
            </w:r>
          </w:p>
          <w:p w14:paraId="363F1A4F" w14:textId="77777777" w:rsidR="00284FA4" w:rsidRPr="00A54B44" w:rsidRDefault="00284FA4" w:rsidP="008B64C9">
            <w:pPr>
              <w:jc w:val="center"/>
              <w:rPr>
                <w:rFonts w:ascii="Arial" w:hAnsi="Arial" w:cs="Arial"/>
                <w:b/>
                <w:sz w:val="18"/>
                <w:szCs w:val="18"/>
              </w:rPr>
            </w:pPr>
            <w:r w:rsidRPr="00A54B44">
              <w:rPr>
                <w:rFonts w:ascii="Arial" w:hAnsi="Arial" w:cs="Arial"/>
                <w:b/>
                <w:sz w:val="18"/>
                <w:szCs w:val="18"/>
              </w:rPr>
              <w:t>VAT</w:t>
            </w:r>
          </w:p>
          <w:p w14:paraId="2DE12B88" w14:textId="77777777" w:rsidR="00284FA4" w:rsidRPr="00A54B44" w:rsidRDefault="00284FA4" w:rsidP="008B64C9">
            <w:pPr>
              <w:jc w:val="center"/>
              <w:rPr>
                <w:rFonts w:ascii="Arial" w:hAnsi="Arial" w:cs="Arial"/>
                <w:sz w:val="18"/>
                <w:szCs w:val="18"/>
              </w:rPr>
            </w:pPr>
            <w:r w:rsidRPr="00A54B44">
              <w:rPr>
                <w:rFonts w:ascii="Arial" w:hAnsi="Arial" w:cs="Arial"/>
                <w:sz w:val="18"/>
                <w:szCs w:val="18"/>
              </w:rPr>
              <w:t>%</w:t>
            </w:r>
          </w:p>
        </w:tc>
        <w:tc>
          <w:tcPr>
            <w:tcW w:w="156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24FCA49" w14:textId="77777777" w:rsidR="00284FA4" w:rsidRPr="00A54B44" w:rsidRDefault="00284FA4" w:rsidP="008B64C9">
            <w:pPr>
              <w:jc w:val="center"/>
              <w:rPr>
                <w:rFonts w:ascii="Arial" w:hAnsi="Arial" w:cs="Arial"/>
                <w:b/>
                <w:sz w:val="18"/>
                <w:szCs w:val="18"/>
              </w:rPr>
            </w:pPr>
            <w:r w:rsidRPr="00A54B44">
              <w:rPr>
                <w:rFonts w:ascii="Arial" w:hAnsi="Arial" w:cs="Arial"/>
                <w:b/>
                <w:sz w:val="18"/>
                <w:szCs w:val="18"/>
              </w:rPr>
              <w:t>Kwota</w:t>
            </w:r>
          </w:p>
          <w:p w14:paraId="3A10301B" w14:textId="77777777" w:rsidR="00284FA4" w:rsidRPr="00A54B44" w:rsidRDefault="00284FA4" w:rsidP="008B64C9">
            <w:pPr>
              <w:jc w:val="center"/>
              <w:rPr>
                <w:rFonts w:ascii="Arial" w:hAnsi="Arial" w:cs="Arial"/>
                <w:b/>
                <w:sz w:val="18"/>
                <w:szCs w:val="18"/>
              </w:rPr>
            </w:pPr>
            <w:r w:rsidRPr="00A54B44">
              <w:rPr>
                <w:rFonts w:ascii="Arial" w:hAnsi="Arial" w:cs="Arial"/>
                <w:b/>
                <w:sz w:val="18"/>
                <w:szCs w:val="18"/>
              </w:rPr>
              <w:t>VAT</w:t>
            </w:r>
          </w:p>
          <w:p w14:paraId="1A1250A1" w14:textId="77777777" w:rsidR="00284FA4" w:rsidRPr="00A54B44" w:rsidRDefault="00284FA4" w:rsidP="008B64C9">
            <w:pPr>
              <w:jc w:val="center"/>
              <w:rPr>
                <w:rFonts w:ascii="Arial" w:hAnsi="Arial" w:cs="Arial"/>
                <w:sz w:val="18"/>
                <w:szCs w:val="18"/>
              </w:rPr>
            </w:pPr>
            <w:r w:rsidRPr="00A54B44">
              <w:rPr>
                <w:rFonts w:ascii="Arial" w:hAnsi="Arial" w:cs="Arial"/>
                <w:sz w:val="18"/>
                <w:szCs w:val="18"/>
              </w:rPr>
              <w:t>(obliczyć: 7 x 8)</w:t>
            </w:r>
          </w:p>
        </w:tc>
        <w:tc>
          <w:tcPr>
            <w:tcW w:w="19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BABFBA4" w14:textId="77777777" w:rsidR="00284FA4" w:rsidRPr="00A54B44" w:rsidRDefault="00284FA4" w:rsidP="008B64C9">
            <w:pPr>
              <w:jc w:val="center"/>
              <w:rPr>
                <w:rFonts w:ascii="Arial" w:hAnsi="Arial" w:cs="Arial"/>
                <w:b/>
                <w:sz w:val="18"/>
                <w:szCs w:val="18"/>
              </w:rPr>
            </w:pPr>
            <w:r w:rsidRPr="00A54B44">
              <w:rPr>
                <w:rFonts w:ascii="Arial" w:hAnsi="Arial" w:cs="Arial"/>
                <w:b/>
                <w:sz w:val="18"/>
                <w:szCs w:val="18"/>
              </w:rPr>
              <w:t>Wartość</w:t>
            </w:r>
          </w:p>
          <w:p w14:paraId="1FE1A38A" w14:textId="77777777" w:rsidR="00284FA4" w:rsidRPr="00A54B44" w:rsidRDefault="00284FA4" w:rsidP="008B64C9">
            <w:pPr>
              <w:jc w:val="center"/>
              <w:rPr>
                <w:rFonts w:ascii="Arial" w:hAnsi="Arial" w:cs="Arial"/>
                <w:b/>
                <w:sz w:val="18"/>
                <w:szCs w:val="18"/>
              </w:rPr>
            </w:pPr>
            <w:r w:rsidRPr="00A54B44">
              <w:rPr>
                <w:rFonts w:ascii="Arial" w:hAnsi="Arial" w:cs="Arial"/>
                <w:b/>
                <w:sz w:val="18"/>
                <w:szCs w:val="18"/>
              </w:rPr>
              <w:t>brutto</w:t>
            </w:r>
          </w:p>
          <w:p w14:paraId="2E4B9A42" w14:textId="77777777" w:rsidR="00284FA4" w:rsidRPr="00A54B44" w:rsidRDefault="00284FA4" w:rsidP="008B64C9">
            <w:pPr>
              <w:jc w:val="center"/>
              <w:rPr>
                <w:rFonts w:ascii="Arial" w:hAnsi="Arial" w:cs="Arial"/>
                <w:sz w:val="18"/>
                <w:szCs w:val="18"/>
              </w:rPr>
            </w:pPr>
            <w:r w:rsidRPr="00A54B44">
              <w:rPr>
                <w:rFonts w:ascii="Arial" w:hAnsi="Arial" w:cs="Arial"/>
                <w:sz w:val="18"/>
                <w:szCs w:val="18"/>
              </w:rPr>
              <w:t>(obliczyć: 7 + 9)</w:t>
            </w:r>
          </w:p>
        </w:tc>
      </w:tr>
      <w:tr w:rsidR="00284FA4" w:rsidRPr="001F39AD" w14:paraId="6610BBB5" w14:textId="77777777" w:rsidTr="00284FA4">
        <w:trPr>
          <w:gridAfter w:val="1"/>
          <w:wAfter w:w="18" w:type="dxa"/>
          <w:trHeight w:val="332"/>
        </w:trPr>
        <w:tc>
          <w:tcPr>
            <w:tcW w:w="48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14BA4F3" w14:textId="77777777" w:rsidR="00284FA4" w:rsidRPr="00A54B44" w:rsidRDefault="00284FA4" w:rsidP="008B64C9">
            <w:pPr>
              <w:jc w:val="center"/>
              <w:rPr>
                <w:rFonts w:ascii="Arial" w:hAnsi="Arial" w:cs="Arial"/>
                <w:sz w:val="18"/>
                <w:szCs w:val="18"/>
              </w:rPr>
            </w:pPr>
            <w:r w:rsidRPr="00A54B44">
              <w:rPr>
                <w:rFonts w:ascii="Arial" w:hAnsi="Arial" w:cs="Arial"/>
                <w:sz w:val="18"/>
                <w:szCs w:val="18"/>
              </w:rPr>
              <w:t>1</w:t>
            </w:r>
          </w:p>
        </w:tc>
        <w:tc>
          <w:tcPr>
            <w:tcW w:w="387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E03FB1C" w14:textId="77777777" w:rsidR="00284FA4" w:rsidRPr="00A54B44" w:rsidRDefault="00284FA4" w:rsidP="008B64C9">
            <w:pPr>
              <w:jc w:val="center"/>
              <w:rPr>
                <w:rFonts w:ascii="Arial" w:hAnsi="Arial" w:cs="Arial"/>
                <w:sz w:val="18"/>
                <w:szCs w:val="18"/>
              </w:rPr>
            </w:pPr>
            <w:r w:rsidRPr="00A54B44">
              <w:rPr>
                <w:rFonts w:ascii="Arial" w:hAnsi="Arial" w:cs="Arial"/>
                <w:sz w:val="18"/>
                <w:szCs w:val="18"/>
              </w:rPr>
              <w:t>2</w:t>
            </w:r>
          </w:p>
        </w:tc>
        <w:tc>
          <w:tcPr>
            <w:tcW w:w="2123" w:type="dxa"/>
            <w:tcBorders>
              <w:top w:val="thinThickLargeGap" w:sz="24" w:space="0" w:color="auto"/>
              <w:left w:val="thinThickLargeGap" w:sz="24" w:space="0" w:color="auto"/>
              <w:bottom w:val="thinThickLargeGap" w:sz="24" w:space="0" w:color="auto"/>
              <w:right w:val="thinThickLargeGap" w:sz="24" w:space="0" w:color="auto"/>
            </w:tcBorders>
            <w:hideMark/>
          </w:tcPr>
          <w:p w14:paraId="69C52C2C" w14:textId="77777777" w:rsidR="00284FA4" w:rsidRPr="00A54B44" w:rsidRDefault="00284FA4" w:rsidP="008B64C9">
            <w:pPr>
              <w:jc w:val="center"/>
              <w:rPr>
                <w:rFonts w:ascii="Arial" w:hAnsi="Arial" w:cs="Arial"/>
                <w:sz w:val="18"/>
                <w:szCs w:val="18"/>
              </w:rPr>
            </w:pPr>
            <w:r w:rsidRPr="00A54B44">
              <w:rPr>
                <w:rFonts w:ascii="Arial" w:hAnsi="Arial" w:cs="Arial"/>
                <w:sz w:val="18"/>
                <w:szCs w:val="18"/>
              </w:rPr>
              <w:t>3</w:t>
            </w:r>
          </w:p>
        </w:tc>
        <w:tc>
          <w:tcPr>
            <w:tcW w:w="75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C3C8D5E" w14:textId="77777777" w:rsidR="00284FA4" w:rsidRPr="00A54B44" w:rsidRDefault="00284FA4" w:rsidP="008B64C9">
            <w:pPr>
              <w:jc w:val="center"/>
              <w:rPr>
                <w:rFonts w:ascii="Arial" w:hAnsi="Arial" w:cs="Arial"/>
                <w:sz w:val="18"/>
                <w:szCs w:val="18"/>
              </w:rPr>
            </w:pPr>
            <w:r w:rsidRPr="00A54B44">
              <w:rPr>
                <w:rFonts w:ascii="Arial" w:hAnsi="Arial" w:cs="Arial"/>
                <w:sz w:val="18"/>
                <w:szCs w:val="18"/>
              </w:rPr>
              <w:t>4</w:t>
            </w:r>
          </w:p>
        </w:tc>
        <w:tc>
          <w:tcPr>
            <w:tcW w:w="79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A0832E1" w14:textId="77777777" w:rsidR="00284FA4" w:rsidRPr="00A54B44" w:rsidRDefault="00284FA4" w:rsidP="008B64C9">
            <w:pPr>
              <w:jc w:val="center"/>
              <w:rPr>
                <w:rFonts w:ascii="Arial" w:hAnsi="Arial" w:cs="Arial"/>
                <w:sz w:val="18"/>
                <w:szCs w:val="18"/>
              </w:rPr>
            </w:pPr>
            <w:r w:rsidRPr="00A54B44">
              <w:rPr>
                <w:rFonts w:ascii="Arial" w:hAnsi="Arial" w:cs="Arial"/>
                <w:sz w:val="18"/>
                <w:szCs w:val="18"/>
              </w:rPr>
              <w:t>5</w:t>
            </w:r>
          </w:p>
        </w:tc>
        <w:tc>
          <w:tcPr>
            <w:tcW w:w="1038"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794B283" w14:textId="77777777" w:rsidR="00284FA4" w:rsidRPr="00A54B44" w:rsidRDefault="00284FA4" w:rsidP="008B64C9">
            <w:pPr>
              <w:jc w:val="center"/>
              <w:rPr>
                <w:rFonts w:ascii="Arial" w:hAnsi="Arial" w:cs="Arial"/>
                <w:sz w:val="18"/>
                <w:szCs w:val="18"/>
              </w:rPr>
            </w:pPr>
            <w:r w:rsidRPr="00A54B44">
              <w:rPr>
                <w:rFonts w:ascii="Arial" w:hAnsi="Arial" w:cs="Arial"/>
                <w:sz w:val="18"/>
                <w:szCs w:val="18"/>
              </w:rPr>
              <w:t>6</w:t>
            </w:r>
          </w:p>
        </w:tc>
        <w:tc>
          <w:tcPr>
            <w:tcW w:w="1754" w:type="dxa"/>
            <w:gridSpan w:val="3"/>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E911E16" w14:textId="77777777" w:rsidR="00284FA4" w:rsidRPr="00A54B44" w:rsidRDefault="00284FA4" w:rsidP="008B64C9">
            <w:pPr>
              <w:jc w:val="center"/>
              <w:rPr>
                <w:rFonts w:ascii="Arial" w:hAnsi="Arial" w:cs="Arial"/>
                <w:sz w:val="18"/>
                <w:szCs w:val="18"/>
              </w:rPr>
            </w:pPr>
            <w:r w:rsidRPr="00A54B44">
              <w:rPr>
                <w:rFonts w:ascii="Arial" w:hAnsi="Arial" w:cs="Arial"/>
                <w:sz w:val="18"/>
                <w:szCs w:val="18"/>
              </w:rPr>
              <w:t>7</w:t>
            </w:r>
          </w:p>
        </w:tc>
        <w:tc>
          <w:tcPr>
            <w:tcW w:w="948"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03C0B50" w14:textId="77777777" w:rsidR="00284FA4" w:rsidRPr="00A54B44" w:rsidRDefault="00284FA4" w:rsidP="008B64C9">
            <w:pPr>
              <w:jc w:val="center"/>
              <w:rPr>
                <w:rFonts w:ascii="Arial" w:hAnsi="Arial" w:cs="Arial"/>
                <w:sz w:val="18"/>
                <w:szCs w:val="18"/>
              </w:rPr>
            </w:pPr>
            <w:r w:rsidRPr="00A54B44">
              <w:rPr>
                <w:rFonts w:ascii="Arial" w:hAnsi="Arial" w:cs="Arial"/>
                <w:sz w:val="18"/>
                <w:szCs w:val="18"/>
              </w:rPr>
              <w:t>8</w:t>
            </w:r>
          </w:p>
        </w:tc>
        <w:tc>
          <w:tcPr>
            <w:tcW w:w="156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A8A9CF5" w14:textId="77777777" w:rsidR="00284FA4" w:rsidRPr="00A54B44" w:rsidRDefault="00284FA4" w:rsidP="008B64C9">
            <w:pPr>
              <w:jc w:val="center"/>
              <w:rPr>
                <w:rFonts w:ascii="Arial" w:hAnsi="Arial" w:cs="Arial"/>
                <w:sz w:val="18"/>
                <w:szCs w:val="18"/>
              </w:rPr>
            </w:pPr>
            <w:r w:rsidRPr="00A54B44">
              <w:rPr>
                <w:rFonts w:ascii="Arial" w:hAnsi="Arial" w:cs="Arial"/>
                <w:sz w:val="18"/>
                <w:szCs w:val="18"/>
              </w:rPr>
              <w:t>9</w:t>
            </w:r>
          </w:p>
        </w:tc>
        <w:tc>
          <w:tcPr>
            <w:tcW w:w="19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2B432E1" w14:textId="77777777" w:rsidR="00284FA4" w:rsidRPr="00A54B44" w:rsidRDefault="00284FA4" w:rsidP="008B64C9">
            <w:pPr>
              <w:jc w:val="center"/>
              <w:rPr>
                <w:rFonts w:ascii="Arial" w:hAnsi="Arial" w:cs="Arial"/>
                <w:sz w:val="18"/>
                <w:szCs w:val="18"/>
              </w:rPr>
            </w:pPr>
            <w:r w:rsidRPr="00A54B44">
              <w:rPr>
                <w:rFonts w:ascii="Arial" w:hAnsi="Arial" w:cs="Arial"/>
                <w:sz w:val="18"/>
                <w:szCs w:val="18"/>
              </w:rPr>
              <w:t>10</w:t>
            </w:r>
          </w:p>
        </w:tc>
      </w:tr>
      <w:tr w:rsidR="00284FA4" w:rsidRPr="001F39AD" w14:paraId="641850CD" w14:textId="77777777" w:rsidTr="007950B5">
        <w:trPr>
          <w:gridAfter w:val="1"/>
          <w:wAfter w:w="18" w:type="dxa"/>
          <w:trHeight w:val="1331"/>
        </w:trPr>
        <w:tc>
          <w:tcPr>
            <w:tcW w:w="483" w:type="dxa"/>
            <w:tcBorders>
              <w:top w:val="thinThickLargeGap" w:sz="24" w:space="0" w:color="auto"/>
              <w:left w:val="thinThickLargeGap" w:sz="24" w:space="0" w:color="auto"/>
              <w:bottom w:val="single" w:sz="4" w:space="0" w:color="auto"/>
              <w:right w:val="nil"/>
            </w:tcBorders>
            <w:vAlign w:val="center"/>
            <w:hideMark/>
          </w:tcPr>
          <w:p w14:paraId="2AFDF63B" w14:textId="77777777" w:rsidR="00284FA4" w:rsidRPr="001F39AD" w:rsidRDefault="00284FA4" w:rsidP="008B64C9">
            <w:pPr>
              <w:jc w:val="center"/>
              <w:rPr>
                <w:rFonts w:ascii="Arial" w:hAnsi="Arial" w:cs="Arial"/>
              </w:rPr>
            </w:pPr>
            <w:r w:rsidRPr="001F39AD">
              <w:rPr>
                <w:rFonts w:ascii="Arial" w:hAnsi="Arial" w:cs="Arial"/>
              </w:rPr>
              <w:t>1.</w:t>
            </w:r>
          </w:p>
        </w:tc>
        <w:tc>
          <w:tcPr>
            <w:tcW w:w="3871" w:type="dxa"/>
            <w:tcBorders>
              <w:top w:val="thinThickLargeGap" w:sz="24" w:space="0" w:color="auto"/>
              <w:left w:val="single" w:sz="2" w:space="0" w:color="000000"/>
              <w:bottom w:val="single" w:sz="4" w:space="0" w:color="auto"/>
              <w:right w:val="nil"/>
            </w:tcBorders>
            <w:vAlign w:val="center"/>
            <w:hideMark/>
          </w:tcPr>
          <w:p w14:paraId="6BDC095A" w14:textId="52EC6C27" w:rsidR="00284FA4" w:rsidRPr="001F39AD" w:rsidRDefault="00284FA4" w:rsidP="008B64C9">
            <w:pPr>
              <w:autoSpaceDN w:val="0"/>
              <w:adjustRightInd w:val="0"/>
              <w:rPr>
                <w:rFonts w:ascii="Arial" w:hAnsi="Arial" w:cs="Arial"/>
                <w:bCs/>
              </w:rPr>
            </w:pPr>
            <w:r w:rsidRPr="001F39AD">
              <w:rPr>
                <w:rFonts w:ascii="Arial" w:hAnsi="Arial" w:cs="Arial"/>
                <w:bCs/>
              </w:rPr>
              <w:t>Koc ratunkowy termoizolacyjny; folia PET z powłoką aluminiową, grubość  min.12µm (srebrno/złota); wymiary 210 x 160</w:t>
            </w:r>
            <w:r w:rsidR="001F39AD" w:rsidRPr="001F39AD">
              <w:rPr>
                <w:rFonts w:ascii="Arial" w:hAnsi="Arial" w:cs="Arial"/>
                <w:bCs/>
              </w:rPr>
              <w:t xml:space="preserve"> </w:t>
            </w:r>
            <w:r w:rsidRPr="001F39AD">
              <w:rPr>
                <w:rFonts w:ascii="Arial" w:hAnsi="Arial" w:cs="Arial"/>
                <w:bCs/>
              </w:rPr>
              <w:t>±</w:t>
            </w:r>
            <w:r w:rsidR="001F39AD" w:rsidRPr="001F39AD">
              <w:rPr>
                <w:rFonts w:ascii="Arial" w:hAnsi="Arial" w:cs="Arial"/>
                <w:bCs/>
              </w:rPr>
              <w:t xml:space="preserve"> </w:t>
            </w:r>
            <w:r w:rsidRPr="001F39AD">
              <w:rPr>
                <w:rFonts w:ascii="Arial" w:hAnsi="Arial" w:cs="Arial"/>
                <w:bCs/>
              </w:rPr>
              <w:t>5cm. Wyrób medyczny.</w:t>
            </w:r>
          </w:p>
          <w:p w14:paraId="735FAC51" w14:textId="77777777" w:rsidR="00284FA4" w:rsidRPr="001F39AD" w:rsidRDefault="00284FA4" w:rsidP="008B64C9">
            <w:pPr>
              <w:autoSpaceDN w:val="0"/>
              <w:adjustRightInd w:val="0"/>
              <w:rPr>
                <w:rFonts w:ascii="Arial" w:hAnsi="Arial" w:cs="Arial"/>
                <w:lang w:eastAsia="pl-PL"/>
              </w:rPr>
            </w:pPr>
            <w:r w:rsidRPr="001F39AD">
              <w:rPr>
                <w:rFonts w:ascii="Arial" w:hAnsi="Arial" w:cs="Arial"/>
                <w:lang w:eastAsia="pl-PL"/>
              </w:rPr>
              <w:t>Termin ważności: minimum 2 lata.</w:t>
            </w:r>
          </w:p>
        </w:tc>
        <w:tc>
          <w:tcPr>
            <w:tcW w:w="2123" w:type="dxa"/>
            <w:tcBorders>
              <w:top w:val="thinThickLargeGap" w:sz="24" w:space="0" w:color="auto"/>
              <w:left w:val="single" w:sz="2" w:space="0" w:color="000000"/>
              <w:bottom w:val="single" w:sz="4" w:space="0" w:color="auto"/>
              <w:right w:val="single" w:sz="2" w:space="0" w:color="000000"/>
            </w:tcBorders>
            <w:vAlign w:val="center"/>
          </w:tcPr>
          <w:p w14:paraId="38628B8C" w14:textId="77777777" w:rsidR="00284FA4" w:rsidRPr="001F39AD" w:rsidRDefault="00284FA4" w:rsidP="008B64C9">
            <w:pPr>
              <w:spacing w:line="276" w:lineRule="auto"/>
              <w:jc w:val="center"/>
              <w:rPr>
                <w:rFonts w:ascii="Arial" w:hAnsi="Arial" w:cs="Arial"/>
                <w:sz w:val="18"/>
                <w:szCs w:val="18"/>
              </w:rPr>
            </w:pPr>
            <w:r w:rsidRPr="001F39AD">
              <w:rPr>
                <w:rFonts w:ascii="Arial" w:hAnsi="Arial" w:cs="Arial"/>
                <w:sz w:val="18"/>
                <w:szCs w:val="18"/>
              </w:rPr>
              <w:t>Producent:</w:t>
            </w:r>
          </w:p>
          <w:p w14:paraId="379057E5" w14:textId="77777777" w:rsidR="00284FA4" w:rsidRPr="001F39AD" w:rsidRDefault="00284FA4" w:rsidP="008B64C9">
            <w:pPr>
              <w:spacing w:line="276" w:lineRule="auto"/>
              <w:jc w:val="center"/>
              <w:rPr>
                <w:rFonts w:ascii="Arial" w:hAnsi="Arial" w:cs="Arial"/>
                <w:sz w:val="18"/>
                <w:szCs w:val="18"/>
              </w:rPr>
            </w:pPr>
            <w:r w:rsidRPr="001F39AD">
              <w:rPr>
                <w:rFonts w:ascii="Arial" w:hAnsi="Arial" w:cs="Arial"/>
                <w:sz w:val="18"/>
                <w:szCs w:val="18"/>
              </w:rPr>
              <w:t>……….……..………….</w:t>
            </w:r>
          </w:p>
          <w:p w14:paraId="3788C475" w14:textId="77777777" w:rsidR="00284FA4" w:rsidRPr="001F39AD" w:rsidRDefault="00284FA4" w:rsidP="008B64C9">
            <w:pPr>
              <w:spacing w:line="276" w:lineRule="auto"/>
              <w:jc w:val="center"/>
              <w:rPr>
                <w:rFonts w:ascii="Arial" w:hAnsi="Arial" w:cs="Arial"/>
                <w:sz w:val="18"/>
                <w:szCs w:val="18"/>
              </w:rPr>
            </w:pPr>
            <w:r w:rsidRPr="001F39AD">
              <w:rPr>
                <w:rFonts w:ascii="Arial" w:hAnsi="Arial" w:cs="Arial"/>
                <w:sz w:val="18"/>
                <w:szCs w:val="18"/>
              </w:rPr>
              <w:t>Numer katalogowy:</w:t>
            </w:r>
          </w:p>
          <w:p w14:paraId="14E5954C" w14:textId="77777777" w:rsidR="00284FA4" w:rsidRPr="001F39AD" w:rsidRDefault="00284FA4" w:rsidP="008B64C9">
            <w:pPr>
              <w:spacing w:line="276" w:lineRule="auto"/>
              <w:jc w:val="center"/>
              <w:rPr>
                <w:rFonts w:ascii="Arial" w:hAnsi="Arial" w:cs="Arial"/>
                <w:sz w:val="21"/>
                <w:szCs w:val="21"/>
              </w:rPr>
            </w:pPr>
            <w:r w:rsidRPr="001F39AD">
              <w:rPr>
                <w:rFonts w:ascii="Arial" w:hAnsi="Arial" w:cs="Arial"/>
                <w:sz w:val="18"/>
                <w:szCs w:val="18"/>
              </w:rPr>
              <w:t>…….…………..……….</w:t>
            </w:r>
          </w:p>
        </w:tc>
        <w:tc>
          <w:tcPr>
            <w:tcW w:w="751" w:type="dxa"/>
            <w:tcBorders>
              <w:top w:val="thinThickLargeGap" w:sz="24" w:space="0" w:color="auto"/>
              <w:left w:val="single" w:sz="2" w:space="0" w:color="000000"/>
              <w:bottom w:val="single" w:sz="4" w:space="0" w:color="auto"/>
              <w:right w:val="nil"/>
            </w:tcBorders>
            <w:vAlign w:val="center"/>
            <w:hideMark/>
          </w:tcPr>
          <w:p w14:paraId="469D4173" w14:textId="77777777" w:rsidR="00284FA4" w:rsidRPr="001F39AD" w:rsidRDefault="00284FA4" w:rsidP="008B64C9">
            <w:pPr>
              <w:jc w:val="center"/>
              <w:rPr>
                <w:rFonts w:ascii="Arial" w:hAnsi="Arial" w:cs="Arial"/>
              </w:rPr>
            </w:pPr>
            <w:r w:rsidRPr="001F39AD">
              <w:rPr>
                <w:rFonts w:ascii="Arial" w:hAnsi="Arial" w:cs="Arial"/>
              </w:rPr>
              <w:t>szt.</w:t>
            </w:r>
          </w:p>
        </w:tc>
        <w:tc>
          <w:tcPr>
            <w:tcW w:w="790" w:type="dxa"/>
            <w:tcBorders>
              <w:top w:val="thinThickLargeGap" w:sz="24" w:space="0" w:color="auto"/>
              <w:left w:val="single" w:sz="2" w:space="0" w:color="000000"/>
              <w:bottom w:val="single" w:sz="4" w:space="0" w:color="auto"/>
              <w:right w:val="nil"/>
            </w:tcBorders>
            <w:vAlign w:val="center"/>
            <w:hideMark/>
          </w:tcPr>
          <w:p w14:paraId="19E4C580" w14:textId="6FB403EA" w:rsidR="00C46602" w:rsidRPr="001F39AD" w:rsidRDefault="00C46602" w:rsidP="008B64C9">
            <w:pPr>
              <w:jc w:val="center"/>
              <w:rPr>
                <w:rFonts w:ascii="Arial" w:hAnsi="Arial" w:cs="Arial"/>
              </w:rPr>
            </w:pPr>
            <w:r w:rsidRPr="001F39AD">
              <w:rPr>
                <w:rFonts w:ascii="Arial" w:hAnsi="Arial" w:cs="Arial"/>
              </w:rPr>
              <w:t>2</w:t>
            </w:r>
            <w:r w:rsidR="003E4702" w:rsidRPr="001F39AD">
              <w:rPr>
                <w:rFonts w:ascii="Arial" w:hAnsi="Arial" w:cs="Arial"/>
              </w:rPr>
              <w:t>0</w:t>
            </w:r>
            <w:r w:rsidRPr="001F39AD">
              <w:rPr>
                <w:rFonts w:ascii="Arial" w:hAnsi="Arial" w:cs="Arial"/>
              </w:rPr>
              <w:t xml:space="preserve"> 000</w:t>
            </w:r>
          </w:p>
        </w:tc>
        <w:tc>
          <w:tcPr>
            <w:tcW w:w="1038" w:type="dxa"/>
            <w:tcBorders>
              <w:top w:val="thinThickLargeGap" w:sz="24" w:space="0" w:color="auto"/>
              <w:left w:val="single" w:sz="2" w:space="0" w:color="000000"/>
              <w:bottom w:val="single" w:sz="4" w:space="0" w:color="auto"/>
              <w:right w:val="nil"/>
            </w:tcBorders>
            <w:vAlign w:val="center"/>
          </w:tcPr>
          <w:p w14:paraId="7879887A" w14:textId="267EA257" w:rsidR="00284FA4" w:rsidRPr="001F39AD" w:rsidRDefault="00284FA4" w:rsidP="008B64C9">
            <w:pPr>
              <w:jc w:val="center"/>
              <w:rPr>
                <w:rFonts w:ascii="Arial" w:eastAsia="Arial Unicode MS" w:hAnsi="Arial" w:cs="Arial"/>
                <w:bCs/>
              </w:rPr>
            </w:pPr>
          </w:p>
        </w:tc>
        <w:tc>
          <w:tcPr>
            <w:tcW w:w="1754" w:type="dxa"/>
            <w:gridSpan w:val="3"/>
            <w:tcBorders>
              <w:top w:val="thinThickLargeGap" w:sz="24" w:space="0" w:color="auto"/>
              <w:left w:val="single" w:sz="2" w:space="0" w:color="000000"/>
              <w:bottom w:val="single" w:sz="4" w:space="0" w:color="auto"/>
              <w:right w:val="nil"/>
            </w:tcBorders>
            <w:vAlign w:val="center"/>
          </w:tcPr>
          <w:p w14:paraId="6975AD60" w14:textId="5E4209CB" w:rsidR="00284FA4" w:rsidRPr="001F39AD" w:rsidRDefault="00284FA4" w:rsidP="008B64C9">
            <w:pPr>
              <w:jc w:val="center"/>
              <w:rPr>
                <w:rFonts w:ascii="Arial" w:eastAsia="Arial Unicode MS" w:hAnsi="Arial" w:cs="Arial"/>
                <w:bCs/>
              </w:rPr>
            </w:pPr>
          </w:p>
        </w:tc>
        <w:tc>
          <w:tcPr>
            <w:tcW w:w="948" w:type="dxa"/>
            <w:tcBorders>
              <w:top w:val="thinThickLargeGap" w:sz="24" w:space="0" w:color="auto"/>
              <w:left w:val="single" w:sz="2" w:space="0" w:color="000000"/>
              <w:bottom w:val="single" w:sz="4" w:space="0" w:color="auto"/>
              <w:right w:val="nil"/>
            </w:tcBorders>
            <w:vAlign w:val="center"/>
          </w:tcPr>
          <w:p w14:paraId="62891BDB" w14:textId="77777777" w:rsidR="00284FA4" w:rsidRPr="001F39AD" w:rsidRDefault="00284FA4" w:rsidP="008B64C9">
            <w:pPr>
              <w:jc w:val="center"/>
              <w:rPr>
                <w:rFonts w:ascii="Arial" w:eastAsia="Arial Unicode MS" w:hAnsi="Arial" w:cs="Arial"/>
                <w:bCs/>
              </w:rPr>
            </w:pPr>
          </w:p>
        </w:tc>
        <w:tc>
          <w:tcPr>
            <w:tcW w:w="1560" w:type="dxa"/>
            <w:tcBorders>
              <w:top w:val="thinThickLargeGap" w:sz="24" w:space="0" w:color="auto"/>
              <w:left w:val="single" w:sz="2" w:space="0" w:color="000000"/>
              <w:bottom w:val="single" w:sz="4" w:space="0" w:color="auto"/>
              <w:right w:val="nil"/>
            </w:tcBorders>
            <w:vAlign w:val="center"/>
          </w:tcPr>
          <w:p w14:paraId="40FE948C" w14:textId="77777777" w:rsidR="00284FA4" w:rsidRPr="001F39AD" w:rsidRDefault="00284FA4" w:rsidP="008B64C9">
            <w:pPr>
              <w:jc w:val="center"/>
              <w:rPr>
                <w:rFonts w:ascii="Arial" w:eastAsia="Arial Unicode MS" w:hAnsi="Arial" w:cs="Arial"/>
                <w:bCs/>
              </w:rPr>
            </w:pPr>
          </w:p>
        </w:tc>
        <w:tc>
          <w:tcPr>
            <w:tcW w:w="1973" w:type="dxa"/>
            <w:tcBorders>
              <w:top w:val="thinThickLargeGap" w:sz="24" w:space="0" w:color="auto"/>
              <w:left w:val="single" w:sz="2" w:space="0" w:color="000000"/>
              <w:bottom w:val="single" w:sz="4" w:space="0" w:color="auto"/>
              <w:right w:val="thinThickLargeGap" w:sz="24" w:space="0" w:color="auto"/>
            </w:tcBorders>
            <w:vAlign w:val="center"/>
          </w:tcPr>
          <w:p w14:paraId="01959F99" w14:textId="77777777" w:rsidR="00284FA4" w:rsidRPr="001F39AD" w:rsidRDefault="00284FA4" w:rsidP="008B64C9">
            <w:pPr>
              <w:jc w:val="center"/>
              <w:rPr>
                <w:rFonts w:ascii="Arial" w:hAnsi="Arial" w:cs="Arial"/>
                <w:sz w:val="24"/>
              </w:rPr>
            </w:pPr>
          </w:p>
        </w:tc>
      </w:tr>
      <w:tr w:rsidR="00284FA4" w:rsidRPr="001F39AD" w14:paraId="3DEA0388" w14:textId="77777777" w:rsidTr="007950B5">
        <w:trPr>
          <w:gridAfter w:val="1"/>
          <w:wAfter w:w="18" w:type="dxa"/>
          <w:trHeight w:val="1404"/>
        </w:trPr>
        <w:tc>
          <w:tcPr>
            <w:tcW w:w="483" w:type="dxa"/>
            <w:tcBorders>
              <w:top w:val="single" w:sz="4" w:space="0" w:color="auto"/>
              <w:left w:val="thinThickLargeGap" w:sz="24" w:space="0" w:color="auto"/>
              <w:bottom w:val="single" w:sz="4" w:space="0" w:color="auto"/>
              <w:right w:val="nil"/>
            </w:tcBorders>
            <w:vAlign w:val="center"/>
          </w:tcPr>
          <w:p w14:paraId="644380DC" w14:textId="0C695537" w:rsidR="00284FA4" w:rsidRPr="001F39AD" w:rsidRDefault="00284FA4" w:rsidP="00284FA4">
            <w:pPr>
              <w:jc w:val="center"/>
              <w:rPr>
                <w:rFonts w:ascii="Arial" w:hAnsi="Arial" w:cs="Arial"/>
              </w:rPr>
            </w:pPr>
            <w:r w:rsidRPr="001F39AD">
              <w:rPr>
                <w:rFonts w:ascii="Arial" w:hAnsi="Arial" w:cs="Arial"/>
              </w:rPr>
              <w:t>2.</w:t>
            </w:r>
          </w:p>
        </w:tc>
        <w:tc>
          <w:tcPr>
            <w:tcW w:w="3871" w:type="dxa"/>
            <w:tcBorders>
              <w:top w:val="single" w:sz="4" w:space="0" w:color="auto"/>
              <w:left w:val="single" w:sz="2" w:space="0" w:color="000000"/>
              <w:bottom w:val="single" w:sz="4" w:space="0" w:color="auto"/>
              <w:right w:val="nil"/>
            </w:tcBorders>
            <w:vAlign w:val="center"/>
          </w:tcPr>
          <w:p w14:paraId="0CB36339" w14:textId="4E337613" w:rsidR="00284FA4" w:rsidRPr="001F39AD" w:rsidRDefault="00284FA4" w:rsidP="00284FA4">
            <w:pPr>
              <w:autoSpaceDN w:val="0"/>
              <w:adjustRightInd w:val="0"/>
              <w:rPr>
                <w:rFonts w:ascii="Arial" w:hAnsi="Arial" w:cs="Arial"/>
                <w:bCs/>
              </w:rPr>
            </w:pPr>
            <w:r w:rsidRPr="001F39AD">
              <w:rPr>
                <w:rFonts w:ascii="Arial" w:hAnsi="Arial" w:cs="Arial"/>
                <w:bCs/>
              </w:rPr>
              <w:t xml:space="preserve">Koc termoizolacyjny typu Blizzard, z systemem zapięcia na rzep, zestawem pakietów grzewczych, pakowany próżniowo; koc wodno- i </w:t>
            </w:r>
            <w:proofErr w:type="spellStart"/>
            <w:r w:rsidRPr="001F39AD">
              <w:rPr>
                <w:rFonts w:ascii="Arial" w:hAnsi="Arial" w:cs="Arial"/>
                <w:bCs/>
              </w:rPr>
              <w:t>wiatroodporny</w:t>
            </w:r>
            <w:proofErr w:type="spellEnd"/>
            <w:r w:rsidRPr="001F39AD">
              <w:rPr>
                <w:rFonts w:ascii="Arial" w:hAnsi="Arial" w:cs="Arial"/>
                <w:bCs/>
              </w:rPr>
              <w:t>, z możliwością spinania nadmiaru folii.</w:t>
            </w:r>
          </w:p>
        </w:tc>
        <w:tc>
          <w:tcPr>
            <w:tcW w:w="2123" w:type="dxa"/>
            <w:tcBorders>
              <w:top w:val="single" w:sz="4" w:space="0" w:color="auto"/>
              <w:left w:val="single" w:sz="2" w:space="0" w:color="000000"/>
              <w:bottom w:val="single" w:sz="4" w:space="0" w:color="auto"/>
              <w:right w:val="single" w:sz="2" w:space="0" w:color="000000"/>
            </w:tcBorders>
            <w:vAlign w:val="center"/>
          </w:tcPr>
          <w:p w14:paraId="328A1FD6" w14:textId="77777777" w:rsidR="00284FA4" w:rsidRPr="001F39AD" w:rsidRDefault="00284FA4" w:rsidP="00284FA4">
            <w:pPr>
              <w:spacing w:line="276" w:lineRule="auto"/>
              <w:jc w:val="center"/>
              <w:rPr>
                <w:rFonts w:ascii="Arial" w:hAnsi="Arial" w:cs="Arial"/>
                <w:sz w:val="18"/>
                <w:szCs w:val="18"/>
              </w:rPr>
            </w:pPr>
            <w:r w:rsidRPr="001F39AD">
              <w:rPr>
                <w:rFonts w:ascii="Arial" w:hAnsi="Arial" w:cs="Arial"/>
                <w:sz w:val="18"/>
                <w:szCs w:val="18"/>
              </w:rPr>
              <w:t>Producent:</w:t>
            </w:r>
          </w:p>
          <w:p w14:paraId="77F4291C" w14:textId="77777777" w:rsidR="00284FA4" w:rsidRPr="001F39AD" w:rsidRDefault="00284FA4" w:rsidP="00284FA4">
            <w:pPr>
              <w:spacing w:line="276" w:lineRule="auto"/>
              <w:jc w:val="center"/>
              <w:rPr>
                <w:rFonts w:ascii="Arial" w:hAnsi="Arial" w:cs="Arial"/>
                <w:sz w:val="18"/>
                <w:szCs w:val="18"/>
              </w:rPr>
            </w:pPr>
            <w:r w:rsidRPr="001F39AD">
              <w:rPr>
                <w:rFonts w:ascii="Arial" w:hAnsi="Arial" w:cs="Arial"/>
                <w:sz w:val="18"/>
                <w:szCs w:val="18"/>
              </w:rPr>
              <w:t>……….……..………….</w:t>
            </w:r>
          </w:p>
          <w:p w14:paraId="6CDA053D" w14:textId="77777777" w:rsidR="00284FA4" w:rsidRPr="001F39AD" w:rsidRDefault="00284FA4" w:rsidP="00284FA4">
            <w:pPr>
              <w:spacing w:line="276" w:lineRule="auto"/>
              <w:jc w:val="center"/>
              <w:rPr>
                <w:rFonts w:ascii="Arial" w:hAnsi="Arial" w:cs="Arial"/>
                <w:sz w:val="18"/>
                <w:szCs w:val="18"/>
              </w:rPr>
            </w:pPr>
            <w:r w:rsidRPr="001F39AD">
              <w:rPr>
                <w:rFonts w:ascii="Arial" w:hAnsi="Arial" w:cs="Arial"/>
                <w:sz w:val="18"/>
                <w:szCs w:val="18"/>
              </w:rPr>
              <w:t>Numer katalogowy:</w:t>
            </w:r>
          </w:p>
          <w:p w14:paraId="58F23961" w14:textId="0307EEEC" w:rsidR="00284FA4" w:rsidRPr="001F39AD" w:rsidRDefault="00284FA4" w:rsidP="00284FA4">
            <w:pPr>
              <w:spacing w:line="276" w:lineRule="auto"/>
              <w:jc w:val="center"/>
              <w:rPr>
                <w:rFonts w:ascii="Arial" w:hAnsi="Arial" w:cs="Arial"/>
                <w:sz w:val="18"/>
                <w:szCs w:val="18"/>
              </w:rPr>
            </w:pPr>
            <w:r w:rsidRPr="001F39AD">
              <w:rPr>
                <w:rFonts w:ascii="Arial" w:hAnsi="Arial" w:cs="Arial"/>
                <w:sz w:val="18"/>
                <w:szCs w:val="18"/>
              </w:rPr>
              <w:t>…….…………..……….</w:t>
            </w:r>
          </w:p>
        </w:tc>
        <w:tc>
          <w:tcPr>
            <w:tcW w:w="751" w:type="dxa"/>
            <w:tcBorders>
              <w:top w:val="single" w:sz="4" w:space="0" w:color="auto"/>
              <w:left w:val="single" w:sz="2" w:space="0" w:color="000000"/>
              <w:bottom w:val="single" w:sz="4" w:space="0" w:color="auto"/>
              <w:right w:val="nil"/>
            </w:tcBorders>
            <w:vAlign w:val="center"/>
          </w:tcPr>
          <w:p w14:paraId="5F901681" w14:textId="62658DA7" w:rsidR="00284FA4" w:rsidRPr="001F39AD" w:rsidRDefault="00284FA4" w:rsidP="00284FA4">
            <w:pPr>
              <w:jc w:val="center"/>
              <w:rPr>
                <w:rFonts w:ascii="Arial" w:hAnsi="Arial" w:cs="Arial"/>
              </w:rPr>
            </w:pPr>
            <w:r w:rsidRPr="001F39AD">
              <w:rPr>
                <w:rFonts w:ascii="Arial" w:hAnsi="Arial" w:cs="Arial"/>
              </w:rPr>
              <w:t>szt.</w:t>
            </w:r>
          </w:p>
        </w:tc>
        <w:tc>
          <w:tcPr>
            <w:tcW w:w="790" w:type="dxa"/>
            <w:tcBorders>
              <w:top w:val="single" w:sz="4" w:space="0" w:color="auto"/>
              <w:left w:val="single" w:sz="2" w:space="0" w:color="000000"/>
              <w:bottom w:val="single" w:sz="4" w:space="0" w:color="auto"/>
              <w:right w:val="nil"/>
            </w:tcBorders>
            <w:vAlign w:val="center"/>
          </w:tcPr>
          <w:p w14:paraId="35BC2BA7" w14:textId="5D6FAAEE" w:rsidR="00C46602" w:rsidRPr="001F39AD" w:rsidRDefault="003E4702" w:rsidP="00284FA4">
            <w:pPr>
              <w:jc w:val="center"/>
              <w:rPr>
                <w:rFonts w:ascii="Arial" w:hAnsi="Arial" w:cs="Arial"/>
              </w:rPr>
            </w:pPr>
            <w:r w:rsidRPr="001F39AD">
              <w:rPr>
                <w:rFonts w:ascii="Arial" w:hAnsi="Arial" w:cs="Arial"/>
              </w:rPr>
              <w:t>80</w:t>
            </w:r>
          </w:p>
        </w:tc>
        <w:tc>
          <w:tcPr>
            <w:tcW w:w="1038" w:type="dxa"/>
            <w:tcBorders>
              <w:top w:val="single" w:sz="4" w:space="0" w:color="auto"/>
              <w:left w:val="single" w:sz="2" w:space="0" w:color="000000"/>
              <w:bottom w:val="single" w:sz="4" w:space="0" w:color="auto"/>
              <w:right w:val="nil"/>
            </w:tcBorders>
            <w:vAlign w:val="center"/>
          </w:tcPr>
          <w:p w14:paraId="0EE388E0" w14:textId="5E530633" w:rsidR="00284FA4" w:rsidRPr="001F39AD" w:rsidRDefault="00284FA4" w:rsidP="00284FA4">
            <w:pPr>
              <w:jc w:val="center"/>
              <w:rPr>
                <w:rFonts w:ascii="Arial" w:eastAsia="Arial Unicode MS" w:hAnsi="Arial" w:cs="Arial"/>
                <w:bCs/>
              </w:rPr>
            </w:pPr>
          </w:p>
        </w:tc>
        <w:tc>
          <w:tcPr>
            <w:tcW w:w="1754" w:type="dxa"/>
            <w:gridSpan w:val="3"/>
            <w:tcBorders>
              <w:top w:val="single" w:sz="4" w:space="0" w:color="auto"/>
              <w:left w:val="single" w:sz="2" w:space="0" w:color="000000"/>
              <w:bottom w:val="single" w:sz="4" w:space="0" w:color="auto"/>
              <w:right w:val="nil"/>
            </w:tcBorders>
            <w:vAlign w:val="center"/>
          </w:tcPr>
          <w:p w14:paraId="4A06BFBB" w14:textId="6326B0A1" w:rsidR="00284FA4" w:rsidRPr="001F39AD" w:rsidRDefault="00284FA4" w:rsidP="00284FA4">
            <w:pPr>
              <w:jc w:val="center"/>
              <w:rPr>
                <w:rFonts w:ascii="Arial" w:eastAsia="Arial Unicode MS" w:hAnsi="Arial" w:cs="Arial"/>
                <w:bCs/>
              </w:rPr>
            </w:pPr>
          </w:p>
        </w:tc>
        <w:tc>
          <w:tcPr>
            <w:tcW w:w="948" w:type="dxa"/>
            <w:tcBorders>
              <w:top w:val="single" w:sz="4" w:space="0" w:color="auto"/>
              <w:left w:val="single" w:sz="2" w:space="0" w:color="000000"/>
              <w:bottom w:val="single" w:sz="4" w:space="0" w:color="auto"/>
              <w:right w:val="nil"/>
            </w:tcBorders>
            <w:vAlign w:val="center"/>
          </w:tcPr>
          <w:p w14:paraId="7FF65846" w14:textId="77777777" w:rsidR="00284FA4" w:rsidRPr="001F39AD" w:rsidRDefault="00284FA4" w:rsidP="00284FA4">
            <w:pPr>
              <w:jc w:val="center"/>
              <w:rPr>
                <w:rFonts w:ascii="Arial" w:eastAsia="Arial Unicode MS" w:hAnsi="Arial" w:cs="Arial"/>
                <w:bCs/>
              </w:rPr>
            </w:pPr>
          </w:p>
        </w:tc>
        <w:tc>
          <w:tcPr>
            <w:tcW w:w="1560" w:type="dxa"/>
            <w:tcBorders>
              <w:top w:val="single" w:sz="4" w:space="0" w:color="auto"/>
              <w:left w:val="single" w:sz="2" w:space="0" w:color="000000"/>
              <w:bottom w:val="single" w:sz="4" w:space="0" w:color="auto"/>
              <w:right w:val="nil"/>
            </w:tcBorders>
            <w:vAlign w:val="center"/>
          </w:tcPr>
          <w:p w14:paraId="28A5727D" w14:textId="77777777" w:rsidR="00284FA4" w:rsidRPr="001F39AD" w:rsidRDefault="00284FA4" w:rsidP="00284FA4">
            <w:pPr>
              <w:jc w:val="center"/>
              <w:rPr>
                <w:rFonts w:ascii="Arial" w:eastAsia="Arial Unicode MS" w:hAnsi="Arial" w:cs="Arial"/>
                <w:bCs/>
              </w:rPr>
            </w:pPr>
          </w:p>
        </w:tc>
        <w:tc>
          <w:tcPr>
            <w:tcW w:w="1973" w:type="dxa"/>
            <w:tcBorders>
              <w:top w:val="single" w:sz="4" w:space="0" w:color="auto"/>
              <w:left w:val="single" w:sz="2" w:space="0" w:color="000000"/>
              <w:bottom w:val="single" w:sz="4" w:space="0" w:color="auto"/>
              <w:right w:val="thinThickLargeGap" w:sz="24" w:space="0" w:color="auto"/>
            </w:tcBorders>
            <w:vAlign w:val="center"/>
          </w:tcPr>
          <w:p w14:paraId="6E25DF07" w14:textId="77777777" w:rsidR="00284FA4" w:rsidRPr="001F39AD" w:rsidRDefault="00284FA4" w:rsidP="00284FA4">
            <w:pPr>
              <w:jc w:val="center"/>
              <w:rPr>
                <w:rFonts w:ascii="Arial" w:hAnsi="Arial" w:cs="Arial"/>
                <w:sz w:val="24"/>
              </w:rPr>
            </w:pPr>
          </w:p>
        </w:tc>
      </w:tr>
      <w:tr w:rsidR="00284FA4" w:rsidRPr="001F39AD" w14:paraId="1997CD79" w14:textId="77777777" w:rsidTr="00284FA4">
        <w:tblPrEx>
          <w:jc w:val="center"/>
        </w:tblPrEx>
        <w:trPr>
          <w:trHeight w:val="608"/>
          <w:jc w:val="center"/>
        </w:trPr>
        <w:tc>
          <w:tcPr>
            <w:tcW w:w="9072" w:type="dxa"/>
            <w:gridSpan w:val="7"/>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3E0A65D" w14:textId="77777777" w:rsidR="00284FA4" w:rsidRPr="001F39AD" w:rsidRDefault="00284FA4" w:rsidP="00284FA4">
            <w:pPr>
              <w:jc w:val="right"/>
              <w:rPr>
                <w:rFonts w:ascii="Arial" w:hAnsi="Arial" w:cs="Arial"/>
                <w:sz w:val="24"/>
                <w:szCs w:val="24"/>
              </w:rPr>
            </w:pPr>
            <w:r w:rsidRPr="001F39AD">
              <w:rPr>
                <w:rFonts w:ascii="Arial" w:hAnsi="Arial" w:cs="Arial"/>
                <w:b/>
                <w:bCs/>
                <w:sz w:val="24"/>
                <w:szCs w:val="24"/>
              </w:rPr>
              <w:t>Razem:</w:t>
            </w:r>
          </w:p>
        </w:tc>
        <w:tc>
          <w:tcPr>
            <w:tcW w:w="1698"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2C5AED37" w14:textId="7ED3F8C3" w:rsidR="00284FA4" w:rsidRPr="001F39AD" w:rsidRDefault="00284FA4" w:rsidP="00284FA4">
            <w:pPr>
              <w:jc w:val="center"/>
              <w:rPr>
                <w:rFonts w:ascii="Arial" w:hAnsi="Arial" w:cs="Arial"/>
                <w:sz w:val="24"/>
                <w:szCs w:val="24"/>
              </w:rPr>
            </w:pPr>
          </w:p>
        </w:tc>
        <w:tc>
          <w:tcPr>
            <w:tcW w:w="988"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74B2FFF" w14:textId="77777777" w:rsidR="00284FA4" w:rsidRPr="001F39AD" w:rsidRDefault="00284FA4" w:rsidP="00284FA4">
            <w:pPr>
              <w:jc w:val="center"/>
              <w:rPr>
                <w:rFonts w:ascii="Arial" w:hAnsi="Arial" w:cs="Arial"/>
                <w:b/>
                <w:bCs/>
                <w:sz w:val="24"/>
                <w:szCs w:val="24"/>
              </w:rPr>
            </w:pPr>
            <w:r w:rsidRPr="001F39AD">
              <w:rPr>
                <w:rFonts w:ascii="Arial" w:hAnsi="Arial" w:cs="Arial"/>
                <w:b/>
                <w:bCs/>
                <w:sz w:val="24"/>
                <w:szCs w:val="24"/>
              </w:rPr>
              <w:t>XX</w:t>
            </w:r>
          </w:p>
        </w:tc>
        <w:tc>
          <w:tcPr>
            <w:tcW w:w="156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A7D1B62" w14:textId="57340EDB" w:rsidR="00284FA4" w:rsidRPr="001F39AD" w:rsidRDefault="00442438" w:rsidP="00284FA4">
            <w:pPr>
              <w:jc w:val="center"/>
              <w:rPr>
                <w:rFonts w:ascii="Arial" w:hAnsi="Arial" w:cs="Arial"/>
                <w:b/>
                <w:sz w:val="24"/>
                <w:szCs w:val="24"/>
              </w:rPr>
            </w:pPr>
            <w:r w:rsidRPr="001F39AD">
              <w:rPr>
                <w:rFonts w:ascii="Arial" w:hAnsi="Arial" w:cs="Arial"/>
                <w:b/>
                <w:sz w:val="24"/>
                <w:szCs w:val="24"/>
              </w:rPr>
              <w:t>XX</w:t>
            </w:r>
          </w:p>
        </w:tc>
        <w:tc>
          <w:tcPr>
            <w:tcW w:w="1991"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14:paraId="0C905EF6" w14:textId="77777777" w:rsidR="00284FA4" w:rsidRPr="001F39AD" w:rsidRDefault="00284FA4" w:rsidP="00284FA4">
            <w:pPr>
              <w:jc w:val="center"/>
              <w:rPr>
                <w:rFonts w:ascii="Arial" w:hAnsi="Arial" w:cs="Arial"/>
                <w:b/>
                <w:sz w:val="24"/>
                <w:szCs w:val="24"/>
              </w:rPr>
            </w:pPr>
          </w:p>
        </w:tc>
      </w:tr>
    </w:tbl>
    <w:p w14:paraId="69B07375" w14:textId="388DAE48" w:rsidR="00284FA4" w:rsidRPr="001F39AD" w:rsidRDefault="00284FA4" w:rsidP="00B53F9C">
      <w:pPr>
        <w:rPr>
          <w:rFonts w:ascii="Arial" w:hAnsi="Arial" w:cs="Arial"/>
          <w:b/>
          <w:bCs/>
          <w:sz w:val="8"/>
          <w:szCs w:val="8"/>
          <w:lang w:eastAsia="pl-PL"/>
        </w:rPr>
      </w:pPr>
    </w:p>
    <w:p w14:paraId="7B158538" w14:textId="77777777" w:rsidR="002C1158" w:rsidRDefault="002C1158" w:rsidP="001F39AD">
      <w:pPr>
        <w:ind w:left="-567" w:right="-313"/>
        <w:jc w:val="both"/>
        <w:rPr>
          <w:rFonts w:ascii="Arial" w:hAnsi="Arial" w:cs="Arial"/>
        </w:rPr>
      </w:pPr>
    </w:p>
    <w:p w14:paraId="500777AD" w14:textId="0D2A01D2" w:rsidR="00284FA4" w:rsidRPr="001F39AD" w:rsidRDefault="001F39AD" w:rsidP="001F39AD">
      <w:pPr>
        <w:ind w:left="-567" w:right="-313"/>
        <w:jc w:val="both"/>
        <w:rPr>
          <w:rFonts w:ascii="Arial" w:hAnsi="Arial" w:cs="Arial"/>
        </w:rPr>
      </w:pPr>
      <w:r w:rsidRPr="001F39AD">
        <w:rPr>
          <w:rFonts w:ascii="Arial" w:hAnsi="Arial" w:cs="Arial"/>
        </w:rPr>
        <w:t>* Brak podania przez Wykonawcę nazw producentów i numerów katalogowych dla każdej pozycji spowoduje odrzucenie oferty. Jeśli producent nie nadaje numeru katalogowego/nazwy handlowej należy wpisać tę informację w formularzu w kol. 3, np.: „brak nr katalogowego”.</w:t>
      </w:r>
    </w:p>
    <w:p w14:paraId="49871744" w14:textId="77777777" w:rsidR="00284FA4" w:rsidRPr="001F39AD" w:rsidRDefault="00284FA4" w:rsidP="00284FA4">
      <w:pPr>
        <w:ind w:left="-567"/>
        <w:jc w:val="both"/>
        <w:rPr>
          <w:rFonts w:ascii="Arial" w:hAnsi="Arial" w:cs="Arial"/>
          <w:iCs/>
          <w:spacing w:val="4"/>
        </w:rPr>
      </w:pPr>
    </w:p>
    <w:p w14:paraId="5E94695D" w14:textId="77777777" w:rsidR="00284FA4" w:rsidRPr="001F39AD" w:rsidRDefault="00284FA4" w:rsidP="00284FA4">
      <w:pPr>
        <w:ind w:left="-567"/>
        <w:jc w:val="both"/>
        <w:rPr>
          <w:rFonts w:ascii="Arial" w:hAnsi="Arial" w:cs="Arial"/>
          <w:iCs/>
          <w:spacing w:val="4"/>
        </w:rPr>
      </w:pPr>
      <w:r w:rsidRPr="001F39AD">
        <w:rPr>
          <w:rFonts w:ascii="Arial" w:hAnsi="Arial" w:cs="Arial"/>
          <w:iCs/>
          <w:spacing w:val="4"/>
        </w:rPr>
        <w:t xml:space="preserve">Dostawa w terminie: 1-4 dni roboczych – 1 pkt; 5-7 dni roboczych – 0 pkt. </w:t>
      </w:r>
    </w:p>
    <w:p w14:paraId="7E9AF092" w14:textId="77777777" w:rsidR="00284FA4" w:rsidRPr="001F39AD" w:rsidRDefault="00284FA4" w:rsidP="00284FA4">
      <w:pPr>
        <w:ind w:left="-567"/>
        <w:jc w:val="both"/>
        <w:rPr>
          <w:rFonts w:ascii="Arial" w:hAnsi="Arial" w:cs="Arial"/>
        </w:rPr>
      </w:pPr>
      <w:r w:rsidRPr="001F39AD">
        <w:rPr>
          <w:rFonts w:ascii="Arial" w:hAnsi="Arial" w:cs="Arial"/>
        </w:rPr>
        <w:t>Przez „dzień roboczy” Zamawiający rozumie dni od poniedziałku do piątku, z wyłączeniem dni ustawowo wolnych od pracy.</w:t>
      </w:r>
    </w:p>
    <w:p w14:paraId="190BFE70" w14:textId="77777777" w:rsidR="00284FA4" w:rsidRPr="001F39AD" w:rsidRDefault="00284FA4" w:rsidP="00284FA4">
      <w:pPr>
        <w:ind w:left="-567"/>
        <w:jc w:val="both"/>
        <w:rPr>
          <w:rFonts w:ascii="Arial" w:hAnsi="Arial" w:cs="Arial"/>
          <w:sz w:val="10"/>
          <w:szCs w:val="10"/>
        </w:rPr>
      </w:pPr>
    </w:p>
    <w:p w14:paraId="7C2CC9A7" w14:textId="77777777" w:rsidR="00284FA4" w:rsidRPr="001F39AD" w:rsidRDefault="00284FA4" w:rsidP="00284FA4">
      <w:pPr>
        <w:ind w:left="-567"/>
        <w:jc w:val="both"/>
        <w:rPr>
          <w:rFonts w:ascii="Arial" w:hAnsi="Arial" w:cs="Arial"/>
        </w:rPr>
      </w:pPr>
    </w:p>
    <w:p w14:paraId="5D4109FF" w14:textId="77777777" w:rsidR="00284FA4" w:rsidRPr="001F39AD" w:rsidRDefault="00284FA4" w:rsidP="00284FA4">
      <w:pPr>
        <w:spacing w:line="360" w:lineRule="auto"/>
        <w:ind w:left="-709"/>
        <w:rPr>
          <w:rFonts w:ascii="Arial" w:hAnsi="Arial" w:cs="Arial"/>
          <w:b/>
          <w:bCs/>
          <w:lang w:eastAsia="pl-PL"/>
        </w:rPr>
      </w:pPr>
    </w:p>
    <w:p w14:paraId="23295F12" w14:textId="77777777" w:rsidR="00284FA4" w:rsidRPr="001F39AD" w:rsidRDefault="00284FA4" w:rsidP="00284FA4">
      <w:pPr>
        <w:spacing w:line="360" w:lineRule="auto"/>
        <w:ind w:left="-709"/>
        <w:rPr>
          <w:rFonts w:ascii="Arial" w:hAnsi="Arial" w:cs="Arial"/>
          <w:bCs/>
          <w:sz w:val="16"/>
          <w:szCs w:val="16"/>
          <w:lang w:eastAsia="pl-PL"/>
        </w:rPr>
      </w:pPr>
      <w:r w:rsidRPr="001F39AD">
        <w:rPr>
          <w:rFonts w:ascii="Arial" w:hAnsi="Arial" w:cs="Arial"/>
          <w:b/>
          <w:bCs/>
          <w:lang w:eastAsia="pl-PL"/>
        </w:rPr>
        <w:t xml:space="preserve">  Termin dostawy: ………….. dni </w:t>
      </w:r>
      <w:r w:rsidRPr="001F39AD">
        <w:rPr>
          <w:rFonts w:ascii="Arial" w:hAnsi="Arial" w:cs="Arial"/>
          <w:bCs/>
          <w:sz w:val="16"/>
          <w:szCs w:val="16"/>
          <w:lang w:eastAsia="pl-PL"/>
        </w:rPr>
        <w:t>(wpisać)</w:t>
      </w:r>
    </w:p>
    <w:p w14:paraId="2E63D739" w14:textId="77777777" w:rsidR="00284FA4" w:rsidRPr="001F39AD" w:rsidRDefault="00284FA4" w:rsidP="00B53F9C">
      <w:pPr>
        <w:rPr>
          <w:rFonts w:ascii="Arial" w:hAnsi="Arial" w:cs="Arial"/>
          <w:b/>
          <w:bCs/>
          <w:sz w:val="24"/>
          <w:szCs w:val="24"/>
          <w:lang w:eastAsia="pl-PL"/>
        </w:rPr>
      </w:pPr>
    </w:p>
    <w:p w14:paraId="06153BA7" w14:textId="59F91250" w:rsidR="00284FA4" w:rsidRPr="001F39AD" w:rsidRDefault="00284FA4" w:rsidP="00B53F9C">
      <w:pPr>
        <w:rPr>
          <w:rFonts w:ascii="Arial" w:hAnsi="Arial" w:cs="Arial"/>
          <w:b/>
          <w:bCs/>
          <w:sz w:val="24"/>
          <w:szCs w:val="24"/>
          <w:highlight w:val="yellow"/>
          <w:lang w:eastAsia="pl-PL"/>
        </w:rPr>
      </w:pPr>
    </w:p>
    <w:p w14:paraId="36BB8180" w14:textId="77777777" w:rsidR="007950B5" w:rsidRPr="001F39AD" w:rsidRDefault="007950B5" w:rsidP="00B53F9C">
      <w:pPr>
        <w:rPr>
          <w:rFonts w:ascii="Arial" w:hAnsi="Arial" w:cs="Arial"/>
          <w:b/>
          <w:bCs/>
          <w:sz w:val="24"/>
          <w:szCs w:val="24"/>
          <w:highlight w:val="yellow"/>
          <w:lang w:eastAsia="pl-PL"/>
        </w:rPr>
      </w:pPr>
    </w:p>
    <w:p w14:paraId="5BD27E41" w14:textId="77777777" w:rsidR="007950B5" w:rsidRDefault="007950B5" w:rsidP="00B53F9C">
      <w:pPr>
        <w:rPr>
          <w:rFonts w:ascii="Arial" w:hAnsi="Arial" w:cs="Arial"/>
          <w:b/>
          <w:bCs/>
          <w:sz w:val="24"/>
          <w:szCs w:val="24"/>
          <w:highlight w:val="yellow"/>
          <w:lang w:eastAsia="pl-PL"/>
        </w:rPr>
      </w:pPr>
    </w:p>
    <w:p w14:paraId="48901385" w14:textId="77777777" w:rsidR="001F39AD" w:rsidRDefault="001F39AD" w:rsidP="00B53F9C">
      <w:pPr>
        <w:rPr>
          <w:rFonts w:ascii="Arial" w:hAnsi="Arial" w:cs="Arial"/>
          <w:b/>
          <w:bCs/>
          <w:sz w:val="24"/>
          <w:szCs w:val="24"/>
          <w:highlight w:val="yellow"/>
          <w:lang w:eastAsia="pl-PL"/>
        </w:rPr>
      </w:pPr>
    </w:p>
    <w:p w14:paraId="5A49BBF8" w14:textId="77777777" w:rsidR="001F39AD" w:rsidRDefault="001F39AD" w:rsidP="00B53F9C">
      <w:pPr>
        <w:rPr>
          <w:rFonts w:ascii="Arial" w:hAnsi="Arial" w:cs="Arial"/>
          <w:b/>
          <w:bCs/>
          <w:sz w:val="24"/>
          <w:szCs w:val="24"/>
          <w:highlight w:val="yellow"/>
          <w:lang w:eastAsia="pl-PL"/>
        </w:rPr>
      </w:pPr>
    </w:p>
    <w:p w14:paraId="5F21BFBB" w14:textId="45D68E5F" w:rsidR="001F39AD" w:rsidRPr="001F39AD" w:rsidRDefault="001F39AD" w:rsidP="001F39AD">
      <w:pPr>
        <w:ind w:left="-709"/>
        <w:rPr>
          <w:rFonts w:ascii="Arial" w:hAnsi="Arial" w:cs="Arial"/>
          <w:b/>
          <w:bCs/>
          <w:sz w:val="24"/>
          <w:szCs w:val="24"/>
        </w:rPr>
      </w:pPr>
      <w:r w:rsidRPr="001F39AD">
        <w:rPr>
          <w:rFonts w:ascii="Arial" w:hAnsi="Arial" w:cs="Arial"/>
          <w:b/>
          <w:bCs/>
          <w:sz w:val="24"/>
          <w:szCs w:val="24"/>
        </w:rPr>
        <w:t>CZĘŚĆ 3.  Kołnierze ortopedyczne</w:t>
      </w:r>
    </w:p>
    <w:p w14:paraId="2CC54279" w14:textId="77777777" w:rsidR="001F39AD" w:rsidRPr="00003613" w:rsidRDefault="001F39AD" w:rsidP="001F39AD">
      <w:pPr>
        <w:rPr>
          <w:rFonts w:ascii="Arial" w:hAnsi="Arial" w:cs="Arial"/>
          <w:b/>
          <w:bCs/>
          <w:sz w:val="10"/>
          <w:szCs w:val="10"/>
        </w:rPr>
      </w:pPr>
    </w:p>
    <w:tbl>
      <w:tblPr>
        <w:tblW w:w="15322" w:type="dxa"/>
        <w:tblInd w:w="-762" w:type="dxa"/>
        <w:tblCellMar>
          <w:left w:w="70" w:type="dxa"/>
          <w:right w:w="70" w:type="dxa"/>
        </w:tblCellMar>
        <w:tblLook w:val="04A0" w:firstRow="1" w:lastRow="0" w:firstColumn="1" w:lastColumn="0" w:noHBand="0" w:noVBand="1"/>
      </w:tblPr>
      <w:tblGrid>
        <w:gridCol w:w="423"/>
        <w:gridCol w:w="4235"/>
        <w:gridCol w:w="1997"/>
        <w:gridCol w:w="752"/>
        <w:gridCol w:w="719"/>
        <w:gridCol w:w="1111"/>
        <w:gridCol w:w="1810"/>
        <w:gridCol w:w="849"/>
        <w:gridCol w:w="1554"/>
        <w:gridCol w:w="1872"/>
      </w:tblGrid>
      <w:tr w:rsidR="001F39AD" w:rsidRPr="00003613" w14:paraId="04A1B9D1" w14:textId="77777777" w:rsidTr="001F39AD">
        <w:tc>
          <w:tcPr>
            <w:tcW w:w="42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693F81F" w14:textId="77777777" w:rsidR="001F39AD" w:rsidRPr="00A54B44" w:rsidRDefault="001F39AD" w:rsidP="001F39AD">
            <w:pPr>
              <w:jc w:val="center"/>
              <w:rPr>
                <w:rFonts w:ascii="Arial" w:hAnsi="Arial" w:cs="Arial"/>
                <w:b/>
                <w:sz w:val="18"/>
                <w:szCs w:val="18"/>
              </w:rPr>
            </w:pPr>
            <w:proofErr w:type="spellStart"/>
            <w:r w:rsidRPr="00A54B44">
              <w:rPr>
                <w:rFonts w:ascii="Arial" w:hAnsi="Arial" w:cs="Arial"/>
                <w:b/>
                <w:sz w:val="18"/>
                <w:szCs w:val="18"/>
              </w:rPr>
              <w:t>Lp</w:t>
            </w:r>
            <w:proofErr w:type="spellEnd"/>
          </w:p>
        </w:tc>
        <w:tc>
          <w:tcPr>
            <w:tcW w:w="42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5A280C6" w14:textId="77777777" w:rsidR="001F39AD" w:rsidRPr="00A54B44" w:rsidRDefault="001F39AD" w:rsidP="001F39AD">
            <w:pPr>
              <w:jc w:val="center"/>
              <w:rPr>
                <w:rFonts w:ascii="Arial" w:hAnsi="Arial" w:cs="Arial"/>
                <w:b/>
                <w:sz w:val="18"/>
                <w:szCs w:val="18"/>
              </w:rPr>
            </w:pPr>
            <w:r w:rsidRPr="00A54B44">
              <w:rPr>
                <w:rFonts w:ascii="Arial" w:hAnsi="Arial" w:cs="Arial"/>
                <w:b/>
                <w:sz w:val="18"/>
                <w:szCs w:val="18"/>
              </w:rPr>
              <w:t>Opis przedmiotu zamówienia</w:t>
            </w:r>
          </w:p>
        </w:tc>
        <w:tc>
          <w:tcPr>
            <w:tcW w:w="1997"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632F8A9" w14:textId="77777777" w:rsidR="001F39AD" w:rsidRPr="00A54B44" w:rsidRDefault="001F39AD" w:rsidP="001F39AD">
            <w:pPr>
              <w:jc w:val="center"/>
              <w:rPr>
                <w:rFonts w:ascii="Arial" w:hAnsi="Arial" w:cs="Arial"/>
                <w:b/>
                <w:sz w:val="18"/>
                <w:szCs w:val="18"/>
              </w:rPr>
            </w:pPr>
            <w:r w:rsidRPr="00A54B44">
              <w:rPr>
                <w:rFonts w:ascii="Arial" w:hAnsi="Arial" w:cs="Arial"/>
                <w:b/>
                <w:sz w:val="18"/>
                <w:szCs w:val="18"/>
              </w:rPr>
              <w:t>Nazwa producenta i numer katalogowy*</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C7A1EDF" w14:textId="77777777" w:rsidR="001F39AD" w:rsidRPr="00A54B44" w:rsidRDefault="001F39AD" w:rsidP="001F39AD">
            <w:pPr>
              <w:jc w:val="center"/>
              <w:rPr>
                <w:rFonts w:ascii="Arial" w:hAnsi="Arial" w:cs="Arial"/>
                <w:b/>
                <w:sz w:val="18"/>
                <w:szCs w:val="18"/>
              </w:rPr>
            </w:pPr>
            <w:r w:rsidRPr="00A54B44">
              <w:rPr>
                <w:rFonts w:ascii="Arial" w:hAnsi="Arial" w:cs="Arial"/>
                <w:b/>
                <w:sz w:val="18"/>
                <w:szCs w:val="18"/>
              </w:rPr>
              <w:t>Jedn. wym.</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3FF22AF" w14:textId="77777777" w:rsidR="001F39AD" w:rsidRPr="00A54B44" w:rsidRDefault="001F39AD" w:rsidP="001F39AD">
            <w:pPr>
              <w:keepNext/>
              <w:widowControl w:val="0"/>
              <w:ind w:left="227" w:hanging="227"/>
              <w:jc w:val="center"/>
              <w:outlineLvl w:val="0"/>
              <w:rPr>
                <w:rFonts w:ascii="Arial" w:hAnsi="Arial"/>
                <w:b/>
                <w:iCs/>
                <w:sz w:val="18"/>
                <w:szCs w:val="18"/>
              </w:rPr>
            </w:pPr>
            <w:r w:rsidRPr="00A54B44">
              <w:rPr>
                <w:rFonts w:ascii="Arial" w:hAnsi="Arial"/>
                <w:b/>
                <w:iCs/>
                <w:sz w:val="18"/>
                <w:szCs w:val="18"/>
              </w:rPr>
              <w:t>Ilość</w:t>
            </w:r>
          </w:p>
        </w:tc>
        <w:tc>
          <w:tcPr>
            <w:tcW w:w="111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DE26CF6" w14:textId="77777777" w:rsidR="001F39AD" w:rsidRPr="00A54B44" w:rsidRDefault="001F39AD" w:rsidP="001F39AD">
            <w:pPr>
              <w:jc w:val="center"/>
              <w:rPr>
                <w:rFonts w:ascii="Arial" w:hAnsi="Arial" w:cs="Arial"/>
                <w:b/>
                <w:sz w:val="18"/>
                <w:szCs w:val="18"/>
              </w:rPr>
            </w:pPr>
            <w:r w:rsidRPr="00A54B44">
              <w:rPr>
                <w:rFonts w:ascii="Arial" w:hAnsi="Arial" w:cs="Arial"/>
                <w:b/>
                <w:sz w:val="18"/>
                <w:szCs w:val="18"/>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27B0DF4" w14:textId="77777777" w:rsidR="001F39AD" w:rsidRPr="00A54B44" w:rsidRDefault="001F39AD" w:rsidP="001F39AD">
            <w:pPr>
              <w:jc w:val="center"/>
              <w:rPr>
                <w:rFonts w:ascii="Arial" w:hAnsi="Arial" w:cs="Arial"/>
                <w:b/>
                <w:sz w:val="18"/>
                <w:szCs w:val="18"/>
              </w:rPr>
            </w:pPr>
            <w:r w:rsidRPr="00A54B44">
              <w:rPr>
                <w:rFonts w:ascii="Arial" w:hAnsi="Arial" w:cs="Arial"/>
                <w:b/>
                <w:sz w:val="18"/>
                <w:szCs w:val="18"/>
              </w:rPr>
              <w:t>Wartość</w:t>
            </w:r>
          </w:p>
          <w:p w14:paraId="55D33BC1" w14:textId="77777777" w:rsidR="001F39AD" w:rsidRPr="00A54B44" w:rsidRDefault="001F39AD" w:rsidP="001F39AD">
            <w:pPr>
              <w:jc w:val="center"/>
              <w:rPr>
                <w:rFonts w:ascii="Arial" w:hAnsi="Arial" w:cs="Arial"/>
                <w:b/>
                <w:sz w:val="18"/>
                <w:szCs w:val="18"/>
              </w:rPr>
            </w:pPr>
            <w:r w:rsidRPr="00A54B44">
              <w:rPr>
                <w:rFonts w:ascii="Arial" w:hAnsi="Arial" w:cs="Arial"/>
                <w:b/>
                <w:sz w:val="18"/>
                <w:szCs w:val="18"/>
              </w:rPr>
              <w:t>Netto</w:t>
            </w:r>
          </w:p>
          <w:p w14:paraId="23A84D75" w14:textId="77777777" w:rsidR="001F39AD" w:rsidRPr="00A54B44" w:rsidRDefault="001F39AD" w:rsidP="001F39AD">
            <w:pPr>
              <w:jc w:val="center"/>
              <w:rPr>
                <w:rFonts w:ascii="Arial" w:hAnsi="Arial" w:cs="Arial"/>
                <w:sz w:val="18"/>
                <w:szCs w:val="18"/>
              </w:rPr>
            </w:pPr>
            <w:r w:rsidRPr="00A54B44">
              <w:rPr>
                <w:rFonts w:ascii="Arial" w:hAnsi="Arial" w:cs="Arial"/>
                <w:sz w:val="18"/>
                <w:szCs w:val="18"/>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AB03C07" w14:textId="77777777" w:rsidR="001F39AD" w:rsidRPr="00A54B44" w:rsidRDefault="001F39AD" w:rsidP="001F39AD">
            <w:pPr>
              <w:jc w:val="center"/>
              <w:rPr>
                <w:rFonts w:ascii="Arial" w:hAnsi="Arial" w:cs="Arial"/>
                <w:b/>
                <w:sz w:val="18"/>
                <w:szCs w:val="18"/>
              </w:rPr>
            </w:pPr>
            <w:r w:rsidRPr="00A54B44">
              <w:rPr>
                <w:rFonts w:ascii="Arial" w:hAnsi="Arial" w:cs="Arial"/>
                <w:b/>
                <w:sz w:val="18"/>
                <w:szCs w:val="18"/>
              </w:rPr>
              <w:t>Stawka</w:t>
            </w:r>
          </w:p>
          <w:p w14:paraId="25FB86B3" w14:textId="77777777" w:rsidR="001F39AD" w:rsidRPr="00A54B44" w:rsidRDefault="001F39AD" w:rsidP="001F39AD">
            <w:pPr>
              <w:jc w:val="center"/>
              <w:rPr>
                <w:rFonts w:ascii="Arial" w:hAnsi="Arial" w:cs="Arial"/>
                <w:b/>
                <w:sz w:val="18"/>
                <w:szCs w:val="18"/>
              </w:rPr>
            </w:pPr>
            <w:r w:rsidRPr="00A54B44">
              <w:rPr>
                <w:rFonts w:ascii="Arial" w:hAnsi="Arial" w:cs="Arial"/>
                <w:b/>
                <w:sz w:val="18"/>
                <w:szCs w:val="18"/>
              </w:rPr>
              <w:t>VAT</w:t>
            </w:r>
          </w:p>
          <w:p w14:paraId="3D6B56AC" w14:textId="77777777" w:rsidR="001F39AD" w:rsidRPr="00A54B44" w:rsidRDefault="001F39AD" w:rsidP="001F39AD">
            <w:pPr>
              <w:jc w:val="center"/>
              <w:rPr>
                <w:rFonts w:ascii="Arial" w:hAnsi="Arial" w:cs="Arial"/>
                <w:sz w:val="18"/>
                <w:szCs w:val="18"/>
              </w:rPr>
            </w:pPr>
            <w:r w:rsidRPr="00A54B44">
              <w:rPr>
                <w:rFonts w:ascii="Arial" w:hAnsi="Arial" w:cs="Arial"/>
                <w:sz w:val="18"/>
                <w:szCs w:val="18"/>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9E8CF90" w14:textId="77777777" w:rsidR="001F39AD" w:rsidRPr="00A54B44" w:rsidRDefault="001F39AD" w:rsidP="001F39AD">
            <w:pPr>
              <w:jc w:val="center"/>
              <w:rPr>
                <w:rFonts w:ascii="Arial" w:hAnsi="Arial" w:cs="Arial"/>
                <w:b/>
                <w:sz w:val="18"/>
                <w:szCs w:val="18"/>
              </w:rPr>
            </w:pPr>
            <w:r w:rsidRPr="00A54B44">
              <w:rPr>
                <w:rFonts w:ascii="Arial" w:hAnsi="Arial" w:cs="Arial"/>
                <w:b/>
                <w:sz w:val="18"/>
                <w:szCs w:val="18"/>
              </w:rPr>
              <w:t>Kwota</w:t>
            </w:r>
          </w:p>
          <w:p w14:paraId="536FA14D" w14:textId="77777777" w:rsidR="001F39AD" w:rsidRPr="00A54B44" w:rsidRDefault="001F39AD" w:rsidP="001F39AD">
            <w:pPr>
              <w:jc w:val="center"/>
              <w:rPr>
                <w:rFonts w:ascii="Arial" w:hAnsi="Arial" w:cs="Arial"/>
                <w:b/>
                <w:sz w:val="18"/>
                <w:szCs w:val="18"/>
              </w:rPr>
            </w:pPr>
            <w:r w:rsidRPr="00A54B44">
              <w:rPr>
                <w:rFonts w:ascii="Arial" w:hAnsi="Arial" w:cs="Arial"/>
                <w:b/>
                <w:sz w:val="18"/>
                <w:szCs w:val="18"/>
              </w:rPr>
              <w:t>VAT</w:t>
            </w:r>
          </w:p>
          <w:p w14:paraId="7C8BE694" w14:textId="77777777" w:rsidR="001F39AD" w:rsidRPr="00A54B44" w:rsidRDefault="001F39AD" w:rsidP="001F39AD">
            <w:pPr>
              <w:jc w:val="center"/>
              <w:rPr>
                <w:rFonts w:ascii="Arial" w:hAnsi="Arial" w:cs="Arial"/>
                <w:sz w:val="18"/>
                <w:szCs w:val="18"/>
              </w:rPr>
            </w:pPr>
            <w:r w:rsidRPr="00A54B44">
              <w:rPr>
                <w:rFonts w:ascii="Arial" w:hAnsi="Arial" w:cs="Arial"/>
                <w:sz w:val="18"/>
                <w:szCs w:val="18"/>
              </w:rPr>
              <w:t>(obliczyć: 7 x 8)</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E19B347" w14:textId="77777777" w:rsidR="001F39AD" w:rsidRPr="00A54B44" w:rsidRDefault="001F39AD" w:rsidP="001F39AD">
            <w:pPr>
              <w:jc w:val="center"/>
              <w:rPr>
                <w:rFonts w:ascii="Arial" w:hAnsi="Arial" w:cs="Arial"/>
                <w:b/>
                <w:sz w:val="18"/>
                <w:szCs w:val="18"/>
              </w:rPr>
            </w:pPr>
            <w:r w:rsidRPr="00A54B44">
              <w:rPr>
                <w:rFonts w:ascii="Arial" w:hAnsi="Arial" w:cs="Arial"/>
                <w:b/>
                <w:sz w:val="18"/>
                <w:szCs w:val="18"/>
              </w:rPr>
              <w:t>Wartość</w:t>
            </w:r>
          </w:p>
          <w:p w14:paraId="5AFF79D7" w14:textId="77777777" w:rsidR="001F39AD" w:rsidRPr="00A54B44" w:rsidRDefault="001F39AD" w:rsidP="001F39AD">
            <w:pPr>
              <w:jc w:val="center"/>
              <w:rPr>
                <w:rFonts w:ascii="Arial" w:hAnsi="Arial" w:cs="Arial"/>
                <w:b/>
                <w:sz w:val="18"/>
                <w:szCs w:val="18"/>
              </w:rPr>
            </w:pPr>
            <w:r w:rsidRPr="00A54B44">
              <w:rPr>
                <w:rFonts w:ascii="Arial" w:hAnsi="Arial" w:cs="Arial"/>
                <w:b/>
                <w:sz w:val="18"/>
                <w:szCs w:val="18"/>
              </w:rPr>
              <w:t>brutto</w:t>
            </w:r>
          </w:p>
          <w:p w14:paraId="15F21F26" w14:textId="77777777" w:rsidR="001F39AD" w:rsidRPr="00A54B44" w:rsidRDefault="001F39AD" w:rsidP="001F39AD">
            <w:pPr>
              <w:jc w:val="center"/>
              <w:rPr>
                <w:rFonts w:ascii="Arial" w:hAnsi="Arial" w:cs="Arial"/>
                <w:sz w:val="18"/>
                <w:szCs w:val="18"/>
              </w:rPr>
            </w:pPr>
            <w:r w:rsidRPr="00A54B44">
              <w:rPr>
                <w:rFonts w:ascii="Arial" w:hAnsi="Arial" w:cs="Arial"/>
                <w:sz w:val="18"/>
                <w:szCs w:val="18"/>
              </w:rPr>
              <w:t>(obliczyć: 7 + 9)</w:t>
            </w:r>
          </w:p>
        </w:tc>
      </w:tr>
      <w:tr w:rsidR="001F39AD" w:rsidRPr="00003613" w14:paraId="2467D200" w14:textId="77777777" w:rsidTr="001F39AD">
        <w:tc>
          <w:tcPr>
            <w:tcW w:w="42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B624591" w14:textId="77777777" w:rsidR="001F39AD" w:rsidRPr="00A54B44" w:rsidRDefault="001F39AD" w:rsidP="001F39AD">
            <w:pPr>
              <w:jc w:val="center"/>
              <w:rPr>
                <w:rFonts w:ascii="Arial" w:hAnsi="Arial" w:cs="Arial"/>
                <w:sz w:val="18"/>
                <w:szCs w:val="18"/>
              </w:rPr>
            </w:pPr>
            <w:r w:rsidRPr="00A54B44">
              <w:rPr>
                <w:rFonts w:ascii="Arial" w:hAnsi="Arial" w:cs="Arial"/>
                <w:sz w:val="18"/>
                <w:szCs w:val="18"/>
              </w:rPr>
              <w:t>1</w:t>
            </w:r>
          </w:p>
        </w:tc>
        <w:tc>
          <w:tcPr>
            <w:tcW w:w="42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4139FD3" w14:textId="77777777" w:rsidR="001F39AD" w:rsidRPr="00A54B44" w:rsidRDefault="001F39AD" w:rsidP="001F39AD">
            <w:pPr>
              <w:jc w:val="center"/>
              <w:rPr>
                <w:rFonts w:ascii="Arial" w:hAnsi="Arial" w:cs="Arial"/>
                <w:sz w:val="18"/>
                <w:szCs w:val="18"/>
              </w:rPr>
            </w:pPr>
            <w:r w:rsidRPr="00A54B44">
              <w:rPr>
                <w:rFonts w:ascii="Arial" w:hAnsi="Arial" w:cs="Arial"/>
                <w:sz w:val="18"/>
                <w:szCs w:val="18"/>
              </w:rPr>
              <w:t>2</w:t>
            </w:r>
          </w:p>
        </w:tc>
        <w:tc>
          <w:tcPr>
            <w:tcW w:w="1997" w:type="dxa"/>
            <w:tcBorders>
              <w:top w:val="thinThickLargeGap" w:sz="24" w:space="0" w:color="auto"/>
              <w:left w:val="thinThickLargeGap" w:sz="24" w:space="0" w:color="auto"/>
              <w:bottom w:val="thinThickLargeGap" w:sz="24" w:space="0" w:color="auto"/>
              <w:right w:val="thinThickLargeGap" w:sz="24" w:space="0" w:color="auto"/>
            </w:tcBorders>
            <w:hideMark/>
          </w:tcPr>
          <w:p w14:paraId="4FE71474" w14:textId="77777777" w:rsidR="001F39AD" w:rsidRPr="00A54B44" w:rsidRDefault="001F39AD" w:rsidP="001F39AD">
            <w:pPr>
              <w:jc w:val="center"/>
              <w:rPr>
                <w:rFonts w:ascii="Arial" w:hAnsi="Arial" w:cs="Arial"/>
                <w:sz w:val="18"/>
                <w:szCs w:val="18"/>
              </w:rPr>
            </w:pPr>
            <w:r w:rsidRPr="00A54B44">
              <w:rPr>
                <w:rFonts w:ascii="Arial" w:hAnsi="Arial" w:cs="Arial"/>
                <w:sz w:val="18"/>
                <w:szCs w:val="18"/>
              </w:rPr>
              <w:t>3</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F0885D2" w14:textId="77777777" w:rsidR="001F39AD" w:rsidRPr="00A54B44" w:rsidRDefault="001F39AD" w:rsidP="001F39AD">
            <w:pPr>
              <w:jc w:val="center"/>
              <w:rPr>
                <w:rFonts w:ascii="Arial" w:hAnsi="Arial" w:cs="Arial"/>
                <w:sz w:val="18"/>
                <w:szCs w:val="18"/>
              </w:rPr>
            </w:pPr>
            <w:r w:rsidRPr="00A54B44">
              <w:rPr>
                <w:rFonts w:ascii="Arial" w:hAnsi="Arial" w:cs="Arial"/>
                <w:sz w:val="18"/>
                <w:szCs w:val="18"/>
              </w:rPr>
              <w:t>4</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502C7C5" w14:textId="77777777" w:rsidR="001F39AD" w:rsidRPr="00A54B44" w:rsidRDefault="001F39AD" w:rsidP="001F39AD">
            <w:pPr>
              <w:jc w:val="center"/>
              <w:rPr>
                <w:rFonts w:ascii="Arial" w:hAnsi="Arial" w:cs="Arial"/>
                <w:sz w:val="18"/>
                <w:szCs w:val="18"/>
              </w:rPr>
            </w:pPr>
            <w:r w:rsidRPr="00A54B44">
              <w:rPr>
                <w:rFonts w:ascii="Arial" w:hAnsi="Arial" w:cs="Arial"/>
                <w:sz w:val="18"/>
                <w:szCs w:val="18"/>
              </w:rPr>
              <w:t>5</w:t>
            </w:r>
          </w:p>
        </w:tc>
        <w:tc>
          <w:tcPr>
            <w:tcW w:w="111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6B69B6B" w14:textId="77777777" w:rsidR="001F39AD" w:rsidRPr="00A54B44" w:rsidRDefault="001F39AD" w:rsidP="001F39AD">
            <w:pPr>
              <w:jc w:val="center"/>
              <w:rPr>
                <w:rFonts w:ascii="Arial" w:hAnsi="Arial" w:cs="Arial"/>
                <w:sz w:val="18"/>
                <w:szCs w:val="18"/>
              </w:rPr>
            </w:pPr>
            <w:r w:rsidRPr="00A54B44">
              <w:rPr>
                <w:rFonts w:ascii="Arial" w:hAnsi="Arial" w:cs="Arial"/>
                <w:sz w:val="18"/>
                <w:szCs w:val="18"/>
              </w:rPr>
              <w:t>6</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6754351" w14:textId="77777777" w:rsidR="001F39AD" w:rsidRPr="00A54B44" w:rsidRDefault="001F39AD" w:rsidP="001F39AD">
            <w:pPr>
              <w:jc w:val="center"/>
              <w:rPr>
                <w:rFonts w:ascii="Arial" w:hAnsi="Arial" w:cs="Arial"/>
                <w:sz w:val="18"/>
                <w:szCs w:val="18"/>
              </w:rPr>
            </w:pPr>
            <w:r w:rsidRPr="00A54B44">
              <w:rPr>
                <w:rFonts w:ascii="Arial" w:hAnsi="Arial" w:cs="Arial"/>
                <w:sz w:val="18"/>
                <w:szCs w:val="18"/>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BA46666" w14:textId="77777777" w:rsidR="001F39AD" w:rsidRPr="00A54B44" w:rsidRDefault="001F39AD" w:rsidP="001F39AD">
            <w:pPr>
              <w:jc w:val="center"/>
              <w:rPr>
                <w:rFonts w:ascii="Arial" w:hAnsi="Arial" w:cs="Arial"/>
                <w:sz w:val="18"/>
                <w:szCs w:val="18"/>
              </w:rPr>
            </w:pPr>
            <w:r w:rsidRPr="00A54B44">
              <w:rPr>
                <w:rFonts w:ascii="Arial" w:hAnsi="Arial" w:cs="Arial"/>
                <w:sz w:val="18"/>
                <w:szCs w:val="18"/>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CF92714" w14:textId="77777777" w:rsidR="001F39AD" w:rsidRPr="00A54B44" w:rsidRDefault="001F39AD" w:rsidP="001F39AD">
            <w:pPr>
              <w:jc w:val="center"/>
              <w:rPr>
                <w:rFonts w:ascii="Arial" w:hAnsi="Arial" w:cs="Arial"/>
                <w:sz w:val="18"/>
                <w:szCs w:val="18"/>
              </w:rPr>
            </w:pPr>
            <w:r w:rsidRPr="00A54B44">
              <w:rPr>
                <w:rFonts w:ascii="Arial" w:hAnsi="Arial" w:cs="Arial"/>
                <w:sz w:val="18"/>
                <w:szCs w:val="18"/>
              </w:rPr>
              <w:t>9</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D5D03CD" w14:textId="77777777" w:rsidR="001F39AD" w:rsidRPr="00A54B44" w:rsidRDefault="001F39AD" w:rsidP="001F39AD">
            <w:pPr>
              <w:jc w:val="center"/>
              <w:rPr>
                <w:rFonts w:ascii="Arial" w:hAnsi="Arial" w:cs="Arial"/>
                <w:sz w:val="18"/>
                <w:szCs w:val="18"/>
              </w:rPr>
            </w:pPr>
            <w:r w:rsidRPr="00A54B44">
              <w:rPr>
                <w:rFonts w:ascii="Arial" w:hAnsi="Arial" w:cs="Arial"/>
                <w:sz w:val="18"/>
                <w:szCs w:val="18"/>
              </w:rPr>
              <w:t>10</w:t>
            </w:r>
          </w:p>
        </w:tc>
      </w:tr>
      <w:tr w:rsidR="001F39AD" w:rsidRPr="00003613" w14:paraId="78C0E7D0" w14:textId="77777777" w:rsidTr="001F39AD">
        <w:trPr>
          <w:trHeight w:val="3445"/>
        </w:trPr>
        <w:tc>
          <w:tcPr>
            <w:tcW w:w="425" w:type="dxa"/>
            <w:tcBorders>
              <w:top w:val="thinThickLargeGap" w:sz="24" w:space="0" w:color="auto"/>
              <w:left w:val="thinThickLargeGap" w:sz="24" w:space="0" w:color="auto"/>
              <w:bottom w:val="single" w:sz="4" w:space="0" w:color="auto"/>
              <w:right w:val="nil"/>
            </w:tcBorders>
            <w:vAlign w:val="center"/>
            <w:hideMark/>
          </w:tcPr>
          <w:p w14:paraId="3DF00DA9" w14:textId="77777777" w:rsidR="001F39AD" w:rsidRPr="00003613" w:rsidRDefault="001F39AD" w:rsidP="001F39AD">
            <w:pPr>
              <w:jc w:val="center"/>
              <w:rPr>
                <w:rFonts w:ascii="Arial" w:hAnsi="Arial" w:cs="Arial"/>
              </w:rPr>
            </w:pPr>
            <w:r w:rsidRPr="00003613">
              <w:rPr>
                <w:rFonts w:ascii="Arial" w:hAnsi="Arial" w:cs="Arial"/>
              </w:rPr>
              <w:t>1.</w:t>
            </w:r>
          </w:p>
        </w:tc>
        <w:tc>
          <w:tcPr>
            <w:tcW w:w="4253" w:type="dxa"/>
            <w:tcBorders>
              <w:top w:val="thinThickLargeGap" w:sz="24" w:space="0" w:color="auto"/>
              <w:left w:val="single" w:sz="2" w:space="0" w:color="000000"/>
              <w:bottom w:val="single" w:sz="4" w:space="0" w:color="auto"/>
              <w:right w:val="nil"/>
            </w:tcBorders>
            <w:vAlign w:val="center"/>
            <w:hideMark/>
          </w:tcPr>
          <w:p w14:paraId="3D48E70F" w14:textId="77777777" w:rsidR="001F39AD" w:rsidRPr="006F0337" w:rsidRDefault="001F39AD" w:rsidP="001F39AD">
            <w:pPr>
              <w:autoSpaceDN w:val="0"/>
              <w:adjustRightInd w:val="0"/>
              <w:rPr>
                <w:rFonts w:ascii="Arial" w:hAnsi="Arial" w:cs="Arial"/>
                <w:lang w:eastAsia="pl-PL"/>
              </w:rPr>
            </w:pPr>
            <w:r w:rsidRPr="006F0337">
              <w:rPr>
                <w:rFonts w:ascii="Arial" w:hAnsi="Arial" w:cs="Arial"/>
                <w:lang w:eastAsia="pl-PL"/>
              </w:rPr>
              <w:t>Regulowany, jednoczęściowy kołnierz dla dorosłych. Wykonany z  tworzywa sztucznego, wyłożony miękką pianką. Duży otwór z przodu na wysokości krtani pozwalający na sprawdzanie tętna. Składany podbródek (kołnierz przed założeniem powinien być całkowicie płaski), formujący się automatycznie do odpowiedniego kształtu podczas zakładania kołnierza. Zaczepy do mocowania drenu tlenowego maski tlenowej/kaniuli donosowej. Minimum 6 stopni regulacji. Kompatybilny z RTG i MRI.</w:t>
            </w:r>
          </w:p>
          <w:p w14:paraId="30D4FC0C" w14:textId="77777777" w:rsidR="001F39AD" w:rsidRPr="00003613" w:rsidRDefault="001F39AD" w:rsidP="001F39AD">
            <w:pPr>
              <w:autoSpaceDN w:val="0"/>
              <w:adjustRightInd w:val="0"/>
              <w:rPr>
                <w:rFonts w:ascii="Arial" w:hAnsi="Arial" w:cs="Arial"/>
                <w:lang w:eastAsia="pl-PL"/>
              </w:rPr>
            </w:pPr>
            <w:r w:rsidRPr="006F0337">
              <w:rPr>
                <w:rFonts w:ascii="Arial" w:hAnsi="Arial" w:cs="Arial"/>
                <w:color w:val="FF0000"/>
                <w:lang w:eastAsia="pl-PL"/>
              </w:rPr>
              <w:t>Parametr punktowany</w:t>
            </w:r>
            <w:r w:rsidRPr="006F0337">
              <w:rPr>
                <w:rFonts w:ascii="Arial" w:hAnsi="Arial" w:cs="Arial"/>
                <w:lang w:eastAsia="pl-PL"/>
              </w:rPr>
              <w:t>: co najmniej 8 stopni regulacji: TAK – 1 pkt; NIE – 0 pkt.:</w:t>
            </w:r>
            <w:r>
              <w:rPr>
                <w:rFonts w:ascii="Arial" w:hAnsi="Arial" w:cs="Arial"/>
                <w:lang w:eastAsia="pl-PL"/>
              </w:rPr>
              <w:t xml:space="preserve"> ………..…. </w:t>
            </w:r>
            <w:r w:rsidRPr="006F0337">
              <w:rPr>
                <w:rFonts w:ascii="Arial" w:hAnsi="Arial" w:cs="Arial"/>
                <w:lang w:eastAsia="pl-PL"/>
              </w:rPr>
              <w:t>(wpisać).</w:t>
            </w:r>
          </w:p>
        </w:tc>
        <w:tc>
          <w:tcPr>
            <w:tcW w:w="1997" w:type="dxa"/>
            <w:tcBorders>
              <w:top w:val="thinThickLargeGap" w:sz="24" w:space="0" w:color="auto"/>
              <w:left w:val="single" w:sz="2" w:space="0" w:color="000000"/>
              <w:bottom w:val="single" w:sz="4" w:space="0" w:color="auto"/>
              <w:right w:val="single" w:sz="2" w:space="0" w:color="000000"/>
            </w:tcBorders>
            <w:vAlign w:val="center"/>
          </w:tcPr>
          <w:p w14:paraId="75D62AC7" w14:textId="77777777" w:rsidR="001F39AD" w:rsidRPr="00135C5E" w:rsidRDefault="001F39AD" w:rsidP="001F39AD">
            <w:pPr>
              <w:spacing w:line="276" w:lineRule="auto"/>
              <w:jc w:val="center"/>
              <w:rPr>
                <w:rFonts w:ascii="Arial" w:hAnsi="Arial" w:cs="Arial"/>
                <w:sz w:val="18"/>
                <w:szCs w:val="18"/>
              </w:rPr>
            </w:pPr>
            <w:r w:rsidRPr="00135C5E">
              <w:rPr>
                <w:rFonts w:ascii="Arial" w:hAnsi="Arial" w:cs="Arial"/>
                <w:sz w:val="18"/>
                <w:szCs w:val="18"/>
              </w:rPr>
              <w:t>Producent:</w:t>
            </w:r>
          </w:p>
          <w:p w14:paraId="34340D01" w14:textId="77777777" w:rsidR="001F39AD" w:rsidRPr="00135C5E" w:rsidRDefault="001F39AD" w:rsidP="001F39AD">
            <w:pPr>
              <w:spacing w:line="276" w:lineRule="auto"/>
              <w:jc w:val="center"/>
              <w:rPr>
                <w:rFonts w:ascii="Arial" w:hAnsi="Arial" w:cs="Arial"/>
                <w:sz w:val="18"/>
                <w:szCs w:val="18"/>
              </w:rPr>
            </w:pPr>
            <w:r w:rsidRPr="00135C5E">
              <w:rPr>
                <w:rFonts w:ascii="Arial" w:hAnsi="Arial" w:cs="Arial"/>
                <w:sz w:val="18"/>
                <w:szCs w:val="18"/>
              </w:rPr>
              <w:t>……….……..………….</w:t>
            </w:r>
          </w:p>
          <w:p w14:paraId="4BE3AAD1" w14:textId="77777777" w:rsidR="001F39AD" w:rsidRPr="00135C5E" w:rsidRDefault="001F39AD" w:rsidP="001F39AD">
            <w:pPr>
              <w:spacing w:line="276" w:lineRule="auto"/>
              <w:jc w:val="center"/>
              <w:rPr>
                <w:rFonts w:ascii="Arial" w:hAnsi="Arial" w:cs="Arial"/>
                <w:sz w:val="18"/>
                <w:szCs w:val="18"/>
              </w:rPr>
            </w:pPr>
            <w:r w:rsidRPr="00135C5E">
              <w:rPr>
                <w:rFonts w:ascii="Arial" w:hAnsi="Arial" w:cs="Arial"/>
                <w:sz w:val="18"/>
                <w:szCs w:val="18"/>
              </w:rPr>
              <w:t>Numer katalogowy:</w:t>
            </w:r>
          </w:p>
          <w:p w14:paraId="781CEA64" w14:textId="77777777" w:rsidR="001F39AD" w:rsidRPr="00135C5E" w:rsidRDefault="001F39AD" w:rsidP="001F39AD">
            <w:pPr>
              <w:spacing w:line="276" w:lineRule="auto"/>
              <w:jc w:val="center"/>
              <w:rPr>
                <w:rFonts w:ascii="Arial" w:hAnsi="Arial" w:cs="Arial"/>
                <w:sz w:val="21"/>
                <w:szCs w:val="21"/>
              </w:rPr>
            </w:pPr>
            <w:r w:rsidRPr="00135C5E">
              <w:rPr>
                <w:rFonts w:ascii="Arial" w:hAnsi="Arial" w:cs="Arial"/>
                <w:sz w:val="18"/>
                <w:szCs w:val="18"/>
              </w:rPr>
              <w:t>…….…………..……….</w:t>
            </w:r>
          </w:p>
        </w:tc>
        <w:tc>
          <w:tcPr>
            <w:tcW w:w="753" w:type="dxa"/>
            <w:tcBorders>
              <w:top w:val="thinThickLargeGap" w:sz="24" w:space="0" w:color="auto"/>
              <w:left w:val="single" w:sz="2" w:space="0" w:color="000000"/>
              <w:bottom w:val="single" w:sz="4" w:space="0" w:color="auto"/>
              <w:right w:val="nil"/>
            </w:tcBorders>
            <w:vAlign w:val="center"/>
            <w:hideMark/>
          </w:tcPr>
          <w:p w14:paraId="0858EFB3" w14:textId="77777777" w:rsidR="001F39AD" w:rsidRPr="00135C5E" w:rsidRDefault="001F39AD" w:rsidP="001F39AD">
            <w:pPr>
              <w:spacing w:line="276" w:lineRule="auto"/>
              <w:jc w:val="center"/>
              <w:rPr>
                <w:rFonts w:ascii="Arial" w:hAnsi="Arial" w:cs="Arial"/>
              </w:rPr>
            </w:pPr>
            <w:r w:rsidRPr="00135C5E">
              <w:rPr>
                <w:rFonts w:ascii="Arial" w:hAnsi="Arial" w:cs="Arial"/>
              </w:rPr>
              <w:t>szt.</w:t>
            </w:r>
          </w:p>
        </w:tc>
        <w:tc>
          <w:tcPr>
            <w:tcW w:w="720" w:type="dxa"/>
            <w:tcBorders>
              <w:top w:val="thinThickLargeGap" w:sz="24" w:space="0" w:color="auto"/>
              <w:left w:val="single" w:sz="2" w:space="0" w:color="000000"/>
              <w:bottom w:val="single" w:sz="4" w:space="0" w:color="auto"/>
              <w:right w:val="nil"/>
            </w:tcBorders>
            <w:vAlign w:val="center"/>
            <w:hideMark/>
          </w:tcPr>
          <w:p w14:paraId="56F052C2" w14:textId="77777777" w:rsidR="001F39AD" w:rsidRPr="00135C5E" w:rsidRDefault="001F39AD" w:rsidP="001F39AD">
            <w:pPr>
              <w:spacing w:line="276" w:lineRule="auto"/>
              <w:jc w:val="center"/>
              <w:rPr>
                <w:rFonts w:ascii="Arial" w:hAnsi="Arial" w:cs="Arial"/>
              </w:rPr>
            </w:pPr>
            <w:r w:rsidRPr="00135C5E">
              <w:rPr>
                <w:rFonts w:ascii="Arial" w:hAnsi="Arial" w:cs="Arial"/>
              </w:rPr>
              <w:t>1 000</w:t>
            </w:r>
          </w:p>
        </w:tc>
        <w:tc>
          <w:tcPr>
            <w:tcW w:w="1112" w:type="dxa"/>
            <w:tcBorders>
              <w:top w:val="thinThickLargeGap" w:sz="24" w:space="0" w:color="auto"/>
              <w:left w:val="single" w:sz="2" w:space="0" w:color="000000"/>
              <w:bottom w:val="single" w:sz="4" w:space="0" w:color="auto"/>
              <w:right w:val="nil"/>
            </w:tcBorders>
            <w:vAlign w:val="center"/>
          </w:tcPr>
          <w:p w14:paraId="5CA3C72C" w14:textId="77777777" w:rsidR="001F39AD" w:rsidRPr="00135C5E" w:rsidRDefault="001F39AD" w:rsidP="001F39AD">
            <w:pPr>
              <w:spacing w:line="276" w:lineRule="auto"/>
              <w:jc w:val="center"/>
              <w:rPr>
                <w:rFonts w:ascii="Arial" w:eastAsia="Arial Unicode MS" w:hAnsi="Arial" w:cs="Arial"/>
                <w:bCs/>
              </w:rPr>
            </w:pPr>
          </w:p>
        </w:tc>
        <w:tc>
          <w:tcPr>
            <w:tcW w:w="1773" w:type="dxa"/>
            <w:tcBorders>
              <w:top w:val="thinThickLargeGap" w:sz="24" w:space="0" w:color="auto"/>
              <w:left w:val="single" w:sz="2" w:space="0" w:color="000000"/>
              <w:bottom w:val="single" w:sz="4" w:space="0" w:color="auto"/>
              <w:right w:val="nil"/>
            </w:tcBorders>
            <w:vAlign w:val="center"/>
          </w:tcPr>
          <w:p w14:paraId="121CD601" w14:textId="77777777" w:rsidR="001F39AD" w:rsidRPr="00135C5E" w:rsidRDefault="001F39AD" w:rsidP="001F39AD">
            <w:pPr>
              <w:spacing w:line="276" w:lineRule="auto"/>
              <w:jc w:val="center"/>
              <w:rPr>
                <w:rFonts w:ascii="Arial" w:eastAsia="Arial Unicode MS" w:hAnsi="Arial" w:cs="Arial"/>
                <w:bCs/>
              </w:rPr>
            </w:pPr>
          </w:p>
        </w:tc>
        <w:tc>
          <w:tcPr>
            <w:tcW w:w="850" w:type="dxa"/>
            <w:tcBorders>
              <w:top w:val="thinThickLargeGap" w:sz="24" w:space="0" w:color="auto"/>
              <w:left w:val="single" w:sz="2" w:space="0" w:color="000000"/>
              <w:bottom w:val="single" w:sz="4" w:space="0" w:color="auto"/>
              <w:right w:val="nil"/>
            </w:tcBorders>
            <w:vAlign w:val="center"/>
          </w:tcPr>
          <w:p w14:paraId="774A90DE" w14:textId="77777777" w:rsidR="001F39AD" w:rsidRPr="00135C5E" w:rsidRDefault="001F39AD" w:rsidP="001F39AD">
            <w:pPr>
              <w:spacing w:line="276" w:lineRule="auto"/>
              <w:jc w:val="center"/>
              <w:rPr>
                <w:rFonts w:ascii="Arial" w:eastAsia="Arial Unicode MS" w:hAnsi="Arial" w:cs="Arial"/>
                <w:bCs/>
              </w:rPr>
            </w:pPr>
          </w:p>
        </w:tc>
        <w:tc>
          <w:tcPr>
            <w:tcW w:w="1559" w:type="dxa"/>
            <w:tcBorders>
              <w:top w:val="thinThickLargeGap" w:sz="24" w:space="0" w:color="auto"/>
              <w:left w:val="single" w:sz="2" w:space="0" w:color="000000"/>
              <w:bottom w:val="single" w:sz="4" w:space="0" w:color="auto"/>
              <w:right w:val="nil"/>
            </w:tcBorders>
            <w:vAlign w:val="center"/>
          </w:tcPr>
          <w:p w14:paraId="02A490CF" w14:textId="77777777" w:rsidR="001F39AD" w:rsidRPr="00135C5E" w:rsidRDefault="001F39AD" w:rsidP="001F39AD">
            <w:pPr>
              <w:jc w:val="center"/>
              <w:rPr>
                <w:rFonts w:ascii="Arial" w:eastAsia="Arial Unicode MS" w:hAnsi="Arial" w:cs="Arial"/>
                <w:bCs/>
              </w:rPr>
            </w:pPr>
          </w:p>
        </w:tc>
        <w:tc>
          <w:tcPr>
            <w:tcW w:w="1880" w:type="dxa"/>
            <w:tcBorders>
              <w:top w:val="thinThickLargeGap" w:sz="24" w:space="0" w:color="auto"/>
              <w:left w:val="single" w:sz="2" w:space="0" w:color="000000"/>
              <w:bottom w:val="single" w:sz="4" w:space="0" w:color="auto"/>
              <w:right w:val="thinThickLargeGap" w:sz="24" w:space="0" w:color="auto"/>
            </w:tcBorders>
            <w:vAlign w:val="center"/>
          </w:tcPr>
          <w:p w14:paraId="7E5407EC" w14:textId="77777777" w:rsidR="001F39AD" w:rsidRPr="00135C5E" w:rsidRDefault="001F39AD" w:rsidP="001F39AD">
            <w:pPr>
              <w:jc w:val="center"/>
              <w:rPr>
                <w:rFonts w:ascii="Arial" w:hAnsi="Arial" w:cs="Arial"/>
                <w:sz w:val="24"/>
              </w:rPr>
            </w:pPr>
          </w:p>
        </w:tc>
      </w:tr>
      <w:tr w:rsidR="001F39AD" w:rsidRPr="00003613" w14:paraId="20A40F6C" w14:textId="77777777" w:rsidTr="001F39AD">
        <w:trPr>
          <w:trHeight w:val="3829"/>
        </w:trPr>
        <w:tc>
          <w:tcPr>
            <w:tcW w:w="425" w:type="dxa"/>
            <w:tcBorders>
              <w:top w:val="single" w:sz="4" w:space="0" w:color="auto"/>
              <w:left w:val="thinThickLargeGap" w:sz="24" w:space="0" w:color="auto"/>
              <w:bottom w:val="single" w:sz="4" w:space="0" w:color="auto"/>
              <w:right w:val="nil"/>
            </w:tcBorders>
            <w:vAlign w:val="center"/>
            <w:hideMark/>
          </w:tcPr>
          <w:p w14:paraId="1B8A09E1" w14:textId="77777777" w:rsidR="001F39AD" w:rsidRPr="00003613" w:rsidRDefault="001F39AD" w:rsidP="001F39AD">
            <w:pPr>
              <w:jc w:val="center"/>
              <w:rPr>
                <w:rFonts w:ascii="Arial" w:hAnsi="Arial" w:cs="Arial"/>
              </w:rPr>
            </w:pPr>
            <w:r w:rsidRPr="00003613">
              <w:rPr>
                <w:rFonts w:ascii="Arial" w:hAnsi="Arial" w:cs="Arial"/>
              </w:rPr>
              <w:t>2.</w:t>
            </w:r>
          </w:p>
        </w:tc>
        <w:tc>
          <w:tcPr>
            <w:tcW w:w="4253" w:type="dxa"/>
            <w:tcBorders>
              <w:top w:val="single" w:sz="4" w:space="0" w:color="auto"/>
              <w:left w:val="single" w:sz="2" w:space="0" w:color="000000"/>
              <w:bottom w:val="single" w:sz="4" w:space="0" w:color="auto"/>
              <w:right w:val="nil"/>
            </w:tcBorders>
            <w:vAlign w:val="center"/>
            <w:hideMark/>
          </w:tcPr>
          <w:p w14:paraId="19A9C532" w14:textId="77777777" w:rsidR="001F39AD" w:rsidRPr="006F0337" w:rsidRDefault="001F39AD" w:rsidP="001F39AD">
            <w:pPr>
              <w:autoSpaceDN w:val="0"/>
              <w:adjustRightInd w:val="0"/>
              <w:rPr>
                <w:rFonts w:ascii="Arial" w:hAnsi="Arial" w:cs="Arial"/>
                <w:lang w:eastAsia="pl-PL"/>
              </w:rPr>
            </w:pPr>
            <w:r w:rsidRPr="006F0337">
              <w:rPr>
                <w:rFonts w:ascii="Arial" w:hAnsi="Arial" w:cs="Arial"/>
                <w:lang w:eastAsia="pl-PL"/>
              </w:rPr>
              <w:t>Regulowany, jednoczęściowy kołnierz ortopedyczny dla dzieci. Wykonany z  tworzywa sztucznego, wyłożony miękką pianką. Duży otwór z przodu na wysokości krtani pozwalający na sprawdzanie tętna. Składany podbródek (kołnierz przed założeniem powinien być całkowicie płaski), formujący się automatycznie do odpowiedniego kształtu podczas zakładania kołnierza. Zaczepy do mocowania drenu tlenowego maski tlenowej/kaniuli donosowej. Minimum 4 stopni regulacji. Kompatybilny z RTG i MRI.</w:t>
            </w:r>
          </w:p>
          <w:p w14:paraId="20FEDB71" w14:textId="77777777" w:rsidR="001F39AD" w:rsidRPr="006F0337" w:rsidRDefault="001F39AD" w:rsidP="001F39AD">
            <w:pPr>
              <w:autoSpaceDN w:val="0"/>
              <w:adjustRightInd w:val="0"/>
              <w:rPr>
                <w:rFonts w:ascii="Arial" w:hAnsi="Arial" w:cs="Arial"/>
                <w:lang w:eastAsia="pl-PL"/>
              </w:rPr>
            </w:pPr>
            <w:r w:rsidRPr="006F0337">
              <w:rPr>
                <w:rFonts w:ascii="Arial" w:hAnsi="Arial" w:cs="Arial"/>
                <w:color w:val="FF0000"/>
                <w:lang w:eastAsia="pl-PL"/>
              </w:rPr>
              <w:t xml:space="preserve">Parametr punktowany: </w:t>
            </w:r>
            <w:r w:rsidRPr="006F0337">
              <w:rPr>
                <w:rFonts w:ascii="Arial" w:hAnsi="Arial" w:cs="Arial"/>
                <w:lang w:eastAsia="pl-PL"/>
              </w:rPr>
              <w:t xml:space="preserve">co najmniej 6 stopni regulacji: TAK – 1 pkt; NIE – 0 pkt.: </w:t>
            </w:r>
          </w:p>
          <w:p w14:paraId="6C355471" w14:textId="77777777" w:rsidR="001F39AD" w:rsidRPr="00003613" w:rsidRDefault="001F39AD" w:rsidP="001F39AD">
            <w:pPr>
              <w:autoSpaceDN w:val="0"/>
              <w:adjustRightInd w:val="0"/>
              <w:rPr>
                <w:rFonts w:ascii="Arial" w:hAnsi="Arial" w:cs="Arial"/>
                <w:lang w:eastAsia="pl-PL"/>
              </w:rPr>
            </w:pPr>
            <w:r w:rsidRPr="006F0337">
              <w:rPr>
                <w:rFonts w:ascii="Arial" w:hAnsi="Arial" w:cs="Arial"/>
                <w:lang w:eastAsia="pl-PL"/>
              </w:rPr>
              <w:t>……………</w:t>
            </w:r>
            <w:r w:rsidRPr="006F0337">
              <w:rPr>
                <w:rFonts w:ascii="Arial" w:hAnsi="Arial" w:cs="Arial"/>
                <w:b/>
                <w:bCs/>
                <w:lang w:eastAsia="pl-PL"/>
              </w:rPr>
              <w:t xml:space="preserve"> </w:t>
            </w:r>
            <w:r w:rsidRPr="006F0337">
              <w:rPr>
                <w:rFonts w:ascii="Arial" w:hAnsi="Arial" w:cs="Arial"/>
                <w:lang w:eastAsia="pl-PL"/>
              </w:rPr>
              <w:t> (wpisać).</w:t>
            </w:r>
          </w:p>
        </w:tc>
        <w:tc>
          <w:tcPr>
            <w:tcW w:w="1997" w:type="dxa"/>
            <w:tcBorders>
              <w:top w:val="single" w:sz="4" w:space="0" w:color="auto"/>
              <w:left w:val="single" w:sz="2" w:space="0" w:color="000000"/>
              <w:bottom w:val="single" w:sz="4" w:space="0" w:color="auto"/>
              <w:right w:val="single" w:sz="2" w:space="0" w:color="000000"/>
            </w:tcBorders>
            <w:vAlign w:val="center"/>
          </w:tcPr>
          <w:p w14:paraId="54F55D73" w14:textId="77777777" w:rsidR="001F39AD" w:rsidRPr="00135C5E" w:rsidRDefault="001F39AD" w:rsidP="001F39AD">
            <w:pPr>
              <w:spacing w:line="276" w:lineRule="auto"/>
              <w:jc w:val="center"/>
              <w:rPr>
                <w:rFonts w:ascii="Arial" w:hAnsi="Arial" w:cs="Arial"/>
                <w:sz w:val="18"/>
                <w:szCs w:val="18"/>
              </w:rPr>
            </w:pPr>
            <w:r w:rsidRPr="00135C5E">
              <w:rPr>
                <w:rFonts w:ascii="Arial" w:hAnsi="Arial" w:cs="Arial"/>
                <w:sz w:val="18"/>
                <w:szCs w:val="18"/>
              </w:rPr>
              <w:t>Producent:</w:t>
            </w:r>
          </w:p>
          <w:p w14:paraId="640EDBEB" w14:textId="77777777" w:rsidR="001F39AD" w:rsidRPr="00135C5E" w:rsidRDefault="001F39AD" w:rsidP="001F39AD">
            <w:pPr>
              <w:spacing w:line="276" w:lineRule="auto"/>
              <w:jc w:val="center"/>
              <w:rPr>
                <w:rFonts w:ascii="Arial" w:hAnsi="Arial" w:cs="Arial"/>
                <w:sz w:val="18"/>
                <w:szCs w:val="18"/>
              </w:rPr>
            </w:pPr>
            <w:r w:rsidRPr="00135C5E">
              <w:rPr>
                <w:rFonts w:ascii="Arial" w:hAnsi="Arial" w:cs="Arial"/>
                <w:sz w:val="18"/>
                <w:szCs w:val="18"/>
              </w:rPr>
              <w:t>……….……..………….</w:t>
            </w:r>
          </w:p>
          <w:p w14:paraId="2917A9BA" w14:textId="77777777" w:rsidR="001F39AD" w:rsidRPr="00135C5E" w:rsidRDefault="001F39AD" w:rsidP="001F39AD">
            <w:pPr>
              <w:spacing w:line="276" w:lineRule="auto"/>
              <w:jc w:val="center"/>
              <w:rPr>
                <w:rFonts w:ascii="Arial" w:hAnsi="Arial" w:cs="Arial"/>
                <w:sz w:val="18"/>
                <w:szCs w:val="18"/>
              </w:rPr>
            </w:pPr>
            <w:r w:rsidRPr="00135C5E">
              <w:rPr>
                <w:rFonts w:ascii="Arial" w:hAnsi="Arial" w:cs="Arial"/>
                <w:sz w:val="18"/>
                <w:szCs w:val="18"/>
              </w:rPr>
              <w:t>Numer katalogowy:</w:t>
            </w:r>
          </w:p>
          <w:p w14:paraId="0BD718DE" w14:textId="77777777" w:rsidR="001F39AD" w:rsidRPr="00135C5E" w:rsidRDefault="001F39AD" w:rsidP="001F39AD">
            <w:pPr>
              <w:spacing w:line="276" w:lineRule="auto"/>
              <w:jc w:val="center"/>
              <w:rPr>
                <w:rFonts w:ascii="Arial" w:hAnsi="Arial" w:cs="Arial"/>
                <w:sz w:val="21"/>
                <w:szCs w:val="21"/>
              </w:rPr>
            </w:pPr>
            <w:r w:rsidRPr="00135C5E">
              <w:rPr>
                <w:rFonts w:ascii="Arial" w:hAnsi="Arial" w:cs="Arial"/>
                <w:sz w:val="18"/>
                <w:szCs w:val="18"/>
              </w:rPr>
              <w:t>…….…………..……….</w:t>
            </w:r>
          </w:p>
        </w:tc>
        <w:tc>
          <w:tcPr>
            <w:tcW w:w="753" w:type="dxa"/>
            <w:tcBorders>
              <w:top w:val="single" w:sz="4" w:space="0" w:color="auto"/>
              <w:left w:val="single" w:sz="2" w:space="0" w:color="000000"/>
              <w:bottom w:val="single" w:sz="4" w:space="0" w:color="auto"/>
              <w:right w:val="nil"/>
            </w:tcBorders>
            <w:vAlign w:val="center"/>
            <w:hideMark/>
          </w:tcPr>
          <w:p w14:paraId="55E1BD63" w14:textId="77777777" w:rsidR="001F39AD" w:rsidRPr="00135C5E" w:rsidRDefault="001F39AD" w:rsidP="001F39AD">
            <w:pPr>
              <w:spacing w:line="276" w:lineRule="auto"/>
              <w:jc w:val="center"/>
              <w:rPr>
                <w:rFonts w:ascii="Arial" w:hAnsi="Arial" w:cs="Arial"/>
              </w:rPr>
            </w:pPr>
            <w:r w:rsidRPr="00135C5E">
              <w:rPr>
                <w:rFonts w:ascii="Arial" w:hAnsi="Arial" w:cs="Arial"/>
              </w:rPr>
              <w:t>szt.</w:t>
            </w:r>
          </w:p>
        </w:tc>
        <w:tc>
          <w:tcPr>
            <w:tcW w:w="720" w:type="dxa"/>
            <w:tcBorders>
              <w:top w:val="single" w:sz="4" w:space="0" w:color="auto"/>
              <w:left w:val="single" w:sz="2" w:space="0" w:color="000000"/>
              <w:bottom w:val="single" w:sz="4" w:space="0" w:color="auto"/>
              <w:right w:val="nil"/>
            </w:tcBorders>
            <w:vAlign w:val="center"/>
            <w:hideMark/>
          </w:tcPr>
          <w:p w14:paraId="502B5668" w14:textId="77777777" w:rsidR="001F39AD" w:rsidRPr="00135C5E" w:rsidRDefault="001F39AD" w:rsidP="001F39AD">
            <w:pPr>
              <w:spacing w:line="276" w:lineRule="auto"/>
              <w:jc w:val="center"/>
              <w:rPr>
                <w:rFonts w:ascii="Arial" w:hAnsi="Arial" w:cs="Arial"/>
              </w:rPr>
            </w:pPr>
            <w:r w:rsidRPr="00135C5E">
              <w:rPr>
                <w:rFonts w:ascii="Arial" w:hAnsi="Arial" w:cs="Arial"/>
              </w:rPr>
              <w:t>100</w:t>
            </w:r>
          </w:p>
        </w:tc>
        <w:tc>
          <w:tcPr>
            <w:tcW w:w="1112" w:type="dxa"/>
            <w:tcBorders>
              <w:top w:val="single" w:sz="4" w:space="0" w:color="auto"/>
              <w:left w:val="single" w:sz="2" w:space="0" w:color="000000"/>
              <w:bottom w:val="single" w:sz="4" w:space="0" w:color="auto"/>
              <w:right w:val="nil"/>
            </w:tcBorders>
            <w:vAlign w:val="center"/>
          </w:tcPr>
          <w:p w14:paraId="299EACA6" w14:textId="77777777" w:rsidR="001F39AD" w:rsidRPr="00135C5E" w:rsidRDefault="001F39AD" w:rsidP="001F39AD">
            <w:pPr>
              <w:spacing w:line="276" w:lineRule="auto"/>
              <w:jc w:val="center"/>
              <w:rPr>
                <w:rFonts w:ascii="Arial" w:eastAsia="Arial Unicode MS" w:hAnsi="Arial" w:cs="Arial"/>
                <w:bCs/>
              </w:rPr>
            </w:pPr>
          </w:p>
        </w:tc>
        <w:tc>
          <w:tcPr>
            <w:tcW w:w="1773" w:type="dxa"/>
            <w:tcBorders>
              <w:top w:val="single" w:sz="4" w:space="0" w:color="auto"/>
              <w:left w:val="single" w:sz="2" w:space="0" w:color="000000"/>
              <w:bottom w:val="single" w:sz="4" w:space="0" w:color="auto"/>
              <w:right w:val="nil"/>
            </w:tcBorders>
            <w:vAlign w:val="center"/>
          </w:tcPr>
          <w:p w14:paraId="4752201D" w14:textId="77777777" w:rsidR="001F39AD" w:rsidRPr="00135C5E" w:rsidRDefault="001F39AD" w:rsidP="001F39AD">
            <w:pPr>
              <w:spacing w:line="276" w:lineRule="auto"/>
              <w:jc w:val="center"/>
              <w:rPr>
                <w:rFonts w:ascii="Arial" w:eastAsia="Arial Unicode MS" w:hAnsi="Arial" w:cs="Arial"/>
                <w:bCs/>
              </w:rPr>
            </w:pPr>
          </w:p>
        </w:tc>
        <w:tc>
          <w:tcPr>
            <w:tcW w:w="850" w:type="dxa"/>
            <w:tcBorders>
              <w:top w:val="single" w:sz="4" w:space="0" w:color="auto"/>
              <w:left w:val="single" w:sz="2" w:space="0" w:color="000000"/>
              <w:bottom w:val="single" w:sz="4" w:space="0" w:color="auto"/>
              <w:right w:val="nil"/>
            </w:tcBorders>
            <w:vAlign w:val="center"/>
          </w:tcPr>
          <w:p w14:paraId="34A6E123" w14:textId="77777777" w:rsidR="001F39AD" w:rsidRPr="00135C5E" w:rsidRDefault="001F39AD" w:rsidP="001F39AD">
            <w:pPr>
              <w:spacing w:line="276" w:lineRule="auto"/>
              <w:jc w:val="center"/>
              <w:rPr>
                <w:rFonts w:ascii="Arial" w:eastAsia="Arial Unicode MS" w:hAnsi="Arial" w:cs="Arial"/>
                <w:bCs/>
              </w:rPr>
            </w:pPr>
          </w:p>
        </w:tc>
        <w:tc>
          <w:tcPr>
            <w:tcW w:w="1559" w:type="dxa"/>
            <w:tcBorders>
              <w:top w:val="single" w:sz="4" w:space="0" w:color="auto"/>
              <w:left w:val="single" w:sz="2" w:space="0" w:color="000000"/>
              <w:bottom w:val="single" w:sz="4" w:space="0" w:color="auto"/>
              <w:right w:val="nil"/>
            </w:tcBorders>
            <w:vAlign w:val="center"/>
          </w:tcPr>
          <w:p w14:paraId="0117C513" w14:textId="77777777" w:rsidR="001F39AD" w:rsidRPr="00135C5E" w:rsidRDefault="001F39AD" w:rsidP="001F39AD">
            <w:pPr>
              <w:jc w:val="center"/>
              <w:rPr>
                <w:rFonts w:ascii="Arial" w:eastAsia="Arial Unicode MS" w:hAnsi="Arial" w:cs="Arial"/>
                <w:bCs/>
              </w:rPr>
            </w:pPr>
          </w:p>
        </w:tc>
        <w:tc>
          <w:tcPr>
            <w:tcW w:w="1880" w:type="dxa"/>
            <w:tcBorders>
              <w:top w:val="single" w:sz="4" w:space="0" w:color="auto"/>
              <w:left w:val="single" w:sz="2" w:space="0" w:color="000000"/>
              <w:bottom w:val="single" w:sz="4" w:space="0" w:color="auto"/>
              <w:right w:val="thinThickLargeGap" w:sz="24" w:space="0" w:color="auto"/>
            </w:tcBorders>
            <w:vAlign w:val="center"/>
          </w:tcPr>
          <w:p w14:paraId="07F016B7" w14:textId="77777777" w:rsidR="001F39AD" w:rsidRPr="00135C5E" w:rsidRDefault="001F39AD" w:rsidP="001F39AD">
            <w:pPr>
              <w:jc w:val="center"/>
              <w:rPr>
                <w:rFonts w:ascii="Arial" w:hAnsi="Arial" w:cs="Arial"/>
                <w:sz w:val="24"/>
              </w:rPr>
            </w:pPr>
          </w:p>
        </w:tc>
      </w:tr>
      <w:tr w:rsidR="001F39AD" w:rsidRPr="00003613" w14:paraId="6F5A73CA" w14:textId="77777777" w:rsidTr="001F39AD">
        <w:trPr>
          <w:trHeight w:val="3829"/>
        </w:trPr>
        <w:tc>
          <w:tcPr>
            <w:tcW w:w="425" w:type="dxa"/>
            <w:tcBorders>
              <w:top w:val="single" w:sz="4" w:space="0" w:color="auto"/>
              <w:left w:val="thinThickLargeGap" w:sz="24" w:space="0" w:color="auto"/>
              <w:right w:val="nil"/>
            </w:tcBorders>
            <w:vAlign w:val="center"/>
          </w:tcPr>
          <w:p w14:paraId="50F07644" w14:textId="77777777" w:rsidR="001F39AD" w:rsidRPr="00003613" w:rsidRDefault="001F39AD" w:rsidP="001F39AD">
            <w:pPr>
              <w:jc w:val="center"/>
              <w:rPr>
                <w:rFonts w:ascii="Arial" w:hAnsi="Arial" w:cs="Arial"/>
              </w:rPr>
            </w:pPr>
            <w:r>
              <w:rPr>
                <w:rFonts w:ascii="Arial" w:hAnsi="Arial" w:cs="Arial"/>
              </w:rPr>
              <w:lastRenderedPageBreak/>
              <w:t>3.</w:t>
            </w:r>
          </w:p>
        </w:tc>
        <w:tc>
          <w:tcPr>
            <w:tcW w:w="4253" w:type="dxa"/>
            <w:tcBorders>
              <w:top w:val="single" w:sz="4" w:space="0" w:color="auto"/>
              <w:left w:val="single" w:sz="2" w:space="0" w:color="000000"/>
              <w:right w:val="nil"/>
            </w:tcBorders>
            <w:vAlign w:val="center"/>
          </w:tcPr>
          <w:p w14:paraId="33F5F099" w14:textId="77777777" w:rsidR="001F39AD" w:rsidRPr="006F0337" w:rsidRDefault="001F39AD" w:rsidP="001F39AD">
            <w:pPr>
              <w:rPr>
                <w:rFonts w:ascii="Arial" w:hAnsi="Arial" w:cs="Arial"/>
              </w:rPr>
            </w:pPr>
            <w:r w:rsidRPr="006F0337">
              <w:rPr>
                <w:rFonts w:ascii="Arial" w:hAnsi="Arial" w:cs="Arial"/>
              </w:rPr>
              <w:t>Regulowany, jednoczęściowy kołnierz ortopedyczny dla dzieci. Wykonany z  tworzywa sztucznego, wyłożony miękką pianką. Duży otwór z przodu na wysokości krtani pozwalający na sprawdzanie tętna. Składany podbródek (kołnierz przed założeniem powinien być całkowicie płaski), z możliwością odchylania w dół w celu uzyskania dostępu do ust pacjenta. Zaczepy do mocowania drenu tlenowego maski tlenowej/kaniuli donosowej. Minimum 10 stopni regulacji. Kompatybilny z RTG i MRI. Podwójny system blokady rozmiaru kołnierza: zatrzask umożliwiający skokową regulację rozmiaru oraz przycisk zabezpieczający ustawienie.</w:t>
            </w:r>
          </w:p>
          <w:p w14:paraId="7D1BF04D" w14:textId="77777777" w:rsidR="001F39AD" w:rsidRPr="006F0337" w:rsidRDefault="001F39AD" w:rsidP="001F39AD">
            <w:pPr>
              <w:rPr>
                <w:rFonts w:ascii="Arial" w:hAnsi="Arial" w:cs="Arial"/>
              </w:rPr>
            </w:pPr>
            <w:r w:rsidRPr="006F0337">
              <w:rPr>
                <w:rFonts w:ascii="Arial" w:hAnsi="Arial" w:cs="Arial"/>
                <w:color w:val="FF0000"/>
              </w:rPr>
              <w:t xml:space="preserve">Parametr punktowany: </w:t>
            </w:r>
            <w:r w:rsidRPr="006F0337">
              <w:rPr>
                <w:rFonts w:ascii="Arial" w:hAnsi="Arial" w:cs="Arial"/>
              </w:rPr>
              <w:t xml:space="preserve">co najmniej 12 stopni regulacji: TAK – 1 pkt; NIE – 0 pkt.: </w:t>
            </w:r>
          </w:p>
          <w:p w14:paraId="33DEA831" w14:textId="77777777" w:rsidR="001F39AD" w:rsidRPr="00003613" w:rsidRDefault="001F39AD" w:rsidP="001F39AD">
            <w:pPr>
              <w:rPr>
                <w:rFonts w:ascii="Arial" w:hAnsi="Arial" w:cs="Arial"/>
              </w:rPr>
            </w:pPr>
            <w:r w:rsidRPr="006F0337">
              <w:rPr>
                <w:rFonts w:ascii="Arial" w:hAnsi="Arial" w:cs="Arial"/>
              </w:rPr>
              <w:t>……………</w:t>
            </w:r>
            <w:r w:rsidRPr="006F0337">
              <w:rPr>
                <w:rFonts w:ascii="Arial" w:hAnsi="Arial" w:cs="Arial"/>
                <w:b/>
                <w:bCs/>
              </w:rPr>
              <w:t xml:space="preserve"> </w:t>
            </w:r>
            <w:r w:rsidRPr="006F0337">
              <w:rPr>
                <w:rFonts w:ascii="Arial" w:hAnsi="Arial" w:cs="Arial"/>
              </w:rPr>
              <w:t> (wpisać).</w:t>
            </w:r>
          </w:p>
        </w:tc>
        <w:tc>
          <w:tcPr>
            <w:tcW w:w="1997" w:type="dxa"/>
            <w:tcBorders>
              <w:top w:val="single" w:sz="4" w:space="0" w:color="auto"/>
              <w:left w:val="single" w:sz="2" w:space="0" w:color="000000"/>
              <w:right w:val="single" w:sz="2" w:space="0" w:color="000000"/>
            </w:tcBorders>
            <w:vAlign w:val="center"/>
          </w:tcPr>
          <w:p w14:paraId="7FE74121" w14:textId="77777777" w:rsidR="001F39AD" w:rsidRPr="00496CC0" w:rsidRDefault="001F39AD" w:rsidP="001F39AD">
            <w:pPr>
              <w:spacing w:line="276" w:lineRule="auto"/>
              <w:jc w:val="center"/>
              <w:rPr>
                <w:rFonts w:ascii="Arial" w:hAnsi="Arial" w:cs="Arial"/>
                <w:sz w:val="18"/>
                <w:szCs w:val="18"/>
              </w:rPr>
            </w:pPr>
            <w:r w:rsidRPr="00496CC0">
              <w:rPr>
                <w:rFonts w:ascii="Arial" w:hAnsi="Arial" w:cs="Arial"/>
                <w:sz w:val="18"/>
                <w:szCs w:val="18"/>
              </w:rPr>
              <w:t>Producent:</w:t>
            </w:r>
          </w:p>
          <w:p w14:paraId="65BA8D51" w14:textId="77777777" w:rsidR="001F39AD" w:rsidRPr="00496CC0" w:rsidRDefault="001F39AD" w:rsidP="001F39AD">
            <w:pPr>
              <w:spacing w:line="276" w:lineRule="auto"/>
              <w:jc w:val="center"/>
              <w:rPr>
                <w:rFonts w:ascii="Arial" w:hAnsi="Arial" w:cs="Arial"/>
                <w:sz w:val="18"/>
                <w:szCs w:val="18"/>
              </w:rPr>
            </w:pPr>
            <w:r w:rsidRPr="00496CC0">
              <w:rPr>
                <w:rFonts w:ascii="Arial" w:hAnsi="Arial" w:cs="Arial"/>
                <w:sz w:val="18"/>
                <w:szCs w:val="18"/>
              </w:rPr>
              <w:t>……….……..………….</w:t>
            </w:r>
          </w:p>
          <w:p w14:paraId="40CC3FDB" w14:textId="77777777" w:rsidR="001F39AD" w:rsidRPr="00496CC0" w:rsidRDefault="001F39AD" w:rsidP="001F39AD">
            <w:pPr>
              <w:spacing w:line="276" w:lineRule="auto"/>
              <w:jc w:val="center"/>
              <w:rPr>
                <w:rFonts w:ascii="Arial" w:hAnsi="Arial" w:cs="Arial"/>
                <w:sz w:val="18"/>
                <w:szCs w:val="18"/>
              </w:rPr>
            </w:pPr>
            <w:r w:rsidRPr="00496CC0">
              <w:rPr>
                <w:rFonts w:ascii="Arial" w:hAnsi="Arial" w:cs="Arial"/>
                <w:sz w:val="18"/>
                <w:szCs w:val="18"/>
              </w:rPr>
              <w:t>Numer katalogowy:</w:t>
            </w:r>
          </w:p>
          <w:p w14:paraId="76BA8FD1" w14:textId="77777777" w:rsidR="001F39AD" w:rsidRPr="00496CC0" w:rsidRDefault="001F39AD" w:rsidP="001F39AD">
            <w:pPr>
              <w:spacing w:line="276" w:lineRule="auto"/>
              <w:jc w:val="center"/>
              <w:rPr>
                <w:rFonts w:ascii="Arial" w:hAnsi="Arial" w:cs="Arial"/>
                <w:sz w:val="18"/>
                <w:szCs w:val="18"/>
              </w:rPr>
            </w:pPr>
            <w:r w:rsidRPr="00496CC0">
              <w:rPr>
                <w:rFonts w:ascii="Arial" w:hAnsi="Arial" w:cs="Arial"/>
                <w:sz w:val="18"/>
                <w:szCs w:val="18"/>
              </w:rPr>
              <w:t>…….…………..……….</w:t>
            </w:r>
          </w:p>
        </w:tc>
        <w:tc>
          <w:tcPr>
            <w:tcW w:w="753" w:type="dxa"/>
            <w:tcBorders>
              <w:top w:val="single" w:sz="4" w:space="0" w:color="auto"/>
              <w:left w:val="single" w:sz="2" w:space="0" w:color="000000"/>
              <w:right w:val="nil"/>
            </w:tcBorders>
            <w:vAlign w:val="center"/>
          </w:tcPr>
          <w:p w14:paraId="6E2C4E44" w14:textId="77777777" w:rsidR="001F39AD" w:rsidRPr="00135C5E" w:rsidRDefault="001F39AD" w:rsidP="001F39AD">
            <w:pPr>
              <w:spacing w:line="276" w:lineRule="auto"/>
              <w:jc w:val="center"/>
              <w:rPr>
                <w:rFonts w:ascii="Arial" w:hAnsi="Arial" w:cs="Arial"/>
              </w:rPr>
            </w:pPr>
            <w:r w:rsidRPr="00135C5E">
              <w:rPr>
                <w:rFonts w:ascii="Arial" w:hAnsi="Arial" w:cs="Arial"/>
              </w:rPr>
              <w:t>szt.</w:t>
            </w:r>
          </w:p>
        </w:tc>
        <w:tc>
          <w:tcPr>
            <w:tcW w:w="720" w:type="dxa"/>
            <w:tcBorders>
              <w:top w:val="single" w:sz="4" w:space="0" w:color="auto"/>
              <w:left w:val="single" w:sz="2" w:space="0" w:color="000000"/>
              <w:right w:val="nil"/>
            </w:tcBorders>
            <w:vAlign w:val="center"/>
          </w:tcPr>
          <w:p w14:paraId="34C384F5" w14:textId="77777777" w:rsidR="001F39AD" w:rsidRPr="00135C5E" w:rsidRDefault="001F39AD" w:rsidP="001F39AD">
            <w:pPr>
              <w:spacing w:line="276" w:lineRule="auto"/>
              <w:jc w:val="center"/>
              <w:rPr>
                <w:rFonts w:ascii="Arial" w:hAnsi="Arial" w:cs="Arial"/>
              </w:rPr>
            </w:pPr>
            <w:r w:rsidRPr="00135C5E">
              <w:rPr>
                <w:rFonts w:ascii="Arial" w:hAnsi="Arial" w:cs="Arial"/>
              </w:rPr>
              <w:t>30</w:t>
            </w:r>
          </w:p>
        </w:tc>
        <w:tc>
          <w:tcPr>
            <w:tcW w:w="1112" w:type="dxa"/>
            <w:tcBorders>
              <w:top w:val="single" w:sz="4" w:space="0" w:color="auto"/>
              <w:left w:val="single" w:sz="2" w:space="0" w:color="000000"/>
              <w:right w:val="nil"/>
            </w:tcBorders>
            <w:vAlign w:val="center"/>
          </w:tcPr>
          <w:p w14:paraId="4BD08764" w14:textId="77777777" w:rsidR="001F39AD" w:rsidRPr="00135C5E" w:rsidRDefault="001F39AD" w:rsidP="001F39AD">
            <w:pPr>
              <w:spacing w:line="276" w:lineRule="auto"/>
              <w:jc w:val="center"/>
              <w:rPr>
                <w:rFonts w:ascii="Arial" w:eastAsia="Arial Unicode MS" w:hAnsi="Arial" w:cs="Arial"/>
                <w:bCs/>
              </w:rPr>
            </w:pPr>
          </w:p>
        </w:tc>
        <w:tc>
          <w:tcPr>
            <w:tcW w:w="1773" w:type="dxa"/>
            <w:tcBorders>
              <w:top w:val="single" w:sz="4" w:space="0" w:color="auto"/>
              <w:left w:val="single" w:sz="2" w:space="0" w:color="000000"/>
              <w:right w:val="nil"/>
            </w:tcBorders>
            <w:vAlign w:val="center"/>
          </w:tcPr>
          <w:p w14:paraId="19E6DFBF" w14:textId="77777777" w:rsidR="001F39AD" w:rsidRPr="00135C5E" w:rsidRDefault="001F39AD" w:rsidP="001F39AD">
            <w:pPr>
              <w:spacing w:line="276" w:lineRule="auto"/>
              <w:jc w:val="center"/>
              <w:rPr>
                <w:rFonts w:ascii="Arial" w:eastAsia="Arial Unicode MS" w:hAnsi="Arial" w:cs="Arial"/>
                <w:bCs/>
              </w:rPr>
            </w:pPr>
          </w:p>
        </w:tc>
        <w:tc>
          <w:tcPr>
            <w:tcW w:w="850" w:type="dxa"/>
            <w:tcBorders>
              <w:top w:val="single" w:sz="4" w:space="0" w:color="auto"/>
              <w:left w:val="single" w:sz="2" w:space="0" w:color="000000"/>
              <w:right w:val="nil"/>
            </w:tcBorders>
            <w:vAlign w:val="center"/>
          </w:tcPr>
          <w:p w14:paraId="492262C0" w14:textId="77777777" w:rsidR="001F39AD" w:rsidRPr="00135C5E" w:rsidRDefault="001F39AD" w:rsidP="001F39AD">
            <w:pPr>
              <w:spacing w:line="276" w:lineRule="auto"/>
              <w:jc w:val="center"/>
              <w:rPr>
                <w:rFonts w:ascii="Arial" w:eastAsia="Arial Unicode MS" w:hAnsi="Arial" w:cs="Arial"/>
                <w:bCs/>
              </w:rPr>
            </w:pPr>
          </w:p>
        </w:tc>
        <w:tc>
          <w:tcPr>
            <w:tcW w:w="1559" w:type="dxa"/>
            <w:tcBorders>
              <w:top w:val="single" w:sz="4" w:space="0" w:color="auto"/>
              <w:left w:val="single" w:sz="2" w:space="0" w:color="000000"/>
              <w:right w:val="nil"/>
            </w:tcBorders>
            <w:vAlign w:val="center"/>
          </w:tcPr>
          <w:p w14:paraId="47333AB6" w14:textId="77777777" w:rsidR="001F39AD" w:rsidRPr="00135C5E" w:rsidRDefault="001F39AD" w:rsidP="001F39AD">
            <w:pPr>
              <w:jc w:val="center"/>
              <w:rPr>
                <w:rFonts w:ascii="Arial" w:eastAsia="Arial Unicode MS" w:hAnsi="Arial" w:cs="Arial"/>
                <w:bCs/>
              </w:rPr>
            </w:pPr>
          </w:p>
        </w:tc>
        <w:tc>
          <w:tcPr>
            <w:tcW w:w="1880" w:type="dxa"/>
            <w:tcBorders>
              <w:top w:val="single" w:sz="4" w:space="0" w:color="auto"/>
              <w:left w:val="single" w:sz="2" w:space="0" w:color="000000"/>
              <w:right w:val="thinThickLargeGap" w:sz="24" w:space="0" w:color="auto"/>
            </w:tcBorders>
            <w:vAlign w:val="center"/>
          </w:tcPr>
          <w:p w14:paraId="13604597" w14:textId="77777777" w:rsidR="001F39AD" w:rsidRPr="00135C5E" w:rsidRDefault="001F39AD" w:rsidP="001F39AD">
            <w:pPr>
              <w:jc w:val="center"/>
              <w:rPr>
                <w:rFonts w:ascii="Arial" w:hAnsi="Arial" w:cs="Arial"/>
                <w:sz w:val="24"/>
              </w:rPr>
            </w:pPr>
          </w:p>
        </w:tc>
      </w:tr>
      <w:tr w:rsidR="001F39AD" w:rsidRPr="00003613" w14:paraId="33B702EE" w14:textId="77777777" w:rsidTr="001F39AD">
        <w:trPr>
          <w:trHeight w:val="454"/>
        </w:trPr>
        <w:tc>
          <w:tcPr>
            <w:tcW w:w="9216"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C190696" w14:textId="77777777" w:rsidR="001F39AD" w:rsidRPr="00003613" w:rsidRDefault="001F39AD" w:rsidP="001F39AD">
            <w:pPr>
              <w:jc w:val="right"/>
              <w:rPr>
                <w:rFonts w:ascii="Arial" w:hAnsi="Arial" w:cs="Arial"/>
                <w:sz w:val="24"/>
              </w:rPr>
            </w:pPr>
            <w:r w:rsidRPr="00003613">
              <w:rPr>
                <w:rFonts w:ascii="Arial" w:hAnsi="Arial" w:cs="Arial"/>
                <w:b/>
                <w:bCs/>
                <w:sz w:val="24"/>
              </w:rPr>
              <w:t>Razem:</w:t>
            </w:r>
          </w:p>
        </w:tc>
        <w:tc>
          <w:tcPr>
            <w:tcW w:w="1817"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671EB295" w14:textId="77777777" w:rsidR="001F39AD" w:rsidRPr="00003613" w:rsidRDefault="001F39AD" w:rsidP="001F39AD">
            <w:pPr>
              <w:jc w:val="center"/>
              <w:rPr>
                <w:rFonts w:ascii="Arial" w:hAnsi="Arial" w:cs="Arial"/>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FB5F558" w14:textId="77777777" w:rsidR="001F39AD" w:rsidRPr="00211263" w:rsidRDefault="001F39AD" w:rsidP="001F39AD">
            <w:pPr>
              <w:jc w:val="center"/>
              <w:rPr>
                <w:rFonts w:ascii="Arial" w:hAnsi="Arial" w:cs="Arial"/>
                <w:b/>
                <w:bCs/>
                <w:sz w:val="24"/>
                <w:szCs w:val="24"/>
              </w:rPr>
            </w:pPr>
            <w:r w:rsidRPr="00211263">
              <w:rPr>
                <w:rFonts w:ascii="Arial" w:hAnsi="Arial" w:cs="Arial"/>
                <w:b/>
                <w:bCs/>
                <w:sz w:val="24"/>
                <w:szCs w:val="24"/>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2291E412" w14:textId="77777777" w:rsidR="001F39AD" w:rsidRPr="00211263" w:rsidRDefault="001F39AD" w:rsidP="001F39AD">
            <w:pPr>
              <w:jc w:val="center"/>
              <w:rPr>
                <w:rFonts w:ascii="Arial" w:hAnsi="Arial" w:cs="Arial"/>
                <w:b/>
                <w:bCs/>
                <w:sz w:val="24"/>
                <w:szCs w:val="24"/>
              </w:rPr>
            </w:pPr>
            <w:r w:rsidRPr="00211263">
              <w:rPr>
                <w:rFonts w:ascii="Arial" w:hAnsi="Arial" w:cs="Arial"/>
                <w:b/>
                <w:bCs/>
                <w:sz w:val="24"/>
                <w:szCs w:val="24"/>
              </w:rPr>
              <w:t>XX</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1E75BBB" w14:textId="77777777" w:rsidR="001F39AD" w:rsidRPr="00003613" w:rsidRDefault="001F39AD" w:rsidP="001F39AD">
            <w:pPr>
              <w:jc w:val="center"/>
              <w:rPr>
                <w:rFonts w:ascii="Arial" w:hAnsi="Arial" w:cs="Arial"/>
                <w:b/>
              </w:rPr>
            </w:pPr>
          </w:p>
        </w:tc>
      </w:tr>
    </w:tbl>
    <w:p w14:paraId="0EF830D1" w14:textId="77777777" w:rsidR="001F39AD" w:rsidRPr="00003613" w:rsidRDefault="001F39AD" w:rsidP="001F39AD">
      <w:pPr>
        <w:ind w:left="-567"/>
        <w:jc w:val="both"/>
        <w:rPr>
          <w:rFonts w:ascii="Arial" w:hAnsi="Arial" w:cs="Arial"/>
        </w:rPr>
      </w:pPr>
    </w:p>
    <w:p w14:paraId="627578EC" w14:textId="14D06C83" w:rsidR="001F39AD" w:rsidRPr="00003613" w:rsidRDefault="001F39AD" w:rsidP="001F39AD">
      <w:pPr>
        <w:ind w:left="-709"/>
        <w:jc w:val="both"/>
        <w:rPr>
          <w:rFonts w:ascii="Arial" w:hAnsi="Arial" w:cs="Arial"/>
        </w:rPr>
      </w:pPr>
      <w:r w:rsidRPr="001F39AD">
        <w:rPr>
          <w:rFonts w:ascii="Arial" w:hAnsi="Arial" w:cs="Arial"/>
        </w:rPr>
        <w:t>* Brak podania przez Wykonawcę nazw producentów i numerów katalogowych dla każdej pozycji spowoduje odrzucenie oferty. Jeśli producent nie nadaje numeru katalogowego/nazwy handlowej należy wpisać tę informację w formularzu w kol. 3, np.: „brak nr katalogowego”.</w:t>
      </w:r>
    </w:p>
    <w:p w14:paraId="4FACDC03" w14:textId="77777777" w:rsidR="001F39AD" w:rsidRPr="00003613" w:rsidRDefault="001F39AD" w:rsidP="001F39AD">
      <w:pPr>
        <w:ind w:left="-709"/>
        <w:jc w:val="both"/>
        <w:rPr>
          <w:rFonts w:ascii="Arial" w:hAnsi="Arial" w:cs="Arial"/>
          <w:iCs/>
          <w:spacing w:val="4"/>
        </w:rPr>
      </w:pPr>
    </w:p>
    <w:p w14:paraId="3581369B" w14:textId="77777777" w:rsidR="001F39AD" w:rsidRPr="00003613" w:rsidRDefault="001F39AD" w:rsidP="001F39AD">
      <w:pPr>
        <w:ind w:left="-709"/>
        <w:jc w:val="both"/>
        <w:rPr>
          <w:rFonts w:ascii="Arial" w:hAnsi="Arial" w:cs="Arial"/>
          <w:iCs/>
          <w:spacing w:val="4"/>
        </w:rPr>
      </w:pPr>
      <w:r w:rsidRPr="00003613">
        <w:rPr>
          <w:rFonts w:ascii="Arial" w:hAnsi="Arial" w:cs="Arial"/>
          <w:iCs/>
          <w:spacing w:val="4"/>
        </w:rPr>
        <w:t xml:space="preserve">Dostawa w terminie: 1-4 dni roboczych – 1 pkt; 5-7 dni roboczych – 0 pkt. </w:t>
      </w:r>
    </w:p>
    <w:p w14:paraId="3918B825" w14:textId="77777777" w:rsidR="001F39AD" w:rsidRPr="00003613" w:rsidRDefault="001F39AD" w:rsidP="001F39AD">
      <w:pPr>
        <w:ind w:left="-709"/>
        <w:jc w:val="both"/>
        <w:rPr>
          <w:rFonts w:ascii="Arial" w:hAnsi="Arial" w:cs="Arial"/>
        </w:rPr>
      </w:pPr>
      <w:r w:rsidRPr="00003613">
        <w:rPr>
          <w:rFonts w:ascii="Arial" w:hAnsi="Arial" w:cs="Arial"/>
        </w:rPr>
        <w:t>Przez „dzień roboczy” Zamawiający rozumie dni od poniedziałku do piątku, z wyłączeniem dni ustawowo wolnych od pracy.</w:t>
      </w:r>
    </w:p>
    <w:p w14:paraId="045D2322" w14:textId="77777777" w:rsidR="001F39AD" w:rsidRPr="00003613" w:rsidRDefault="001F39AD" w:rsidP="001F39AD">
      <w:pPr>
        <w:ind w:left="-709"/>
        <w:jc w:val="both"/>
        <w:rPr>
          <w:rFonts w:ascii="Arial" w:hAnsi="Arial" w:cs="Arial"/>
          <w:sz w:val="10"/>
          <w:szCs w:val="10"/>
        </w:rPr>
      </w:pPr>
    </w:p>
    <w:p w14:paraId="041991F8" w14:textId="77777777" w:rsidR="001F39AD" w:rsidRPr="00003613" w:rsidRDefault="001F39AD" w:rsidP="001F39AD">
      <w:pPr>
        <w:ind w:left="-709"/>
        <w:jc w:val="both"/>
        <w:rPr>
          <w:rFonts w:ascii="Arial" w:hAnsi="Arial" w:cs="Arial"/>
        </w:rPr>
      </w:pPr>
    </w:p>
    <w:p w14:paraId="35572E01" w14:textId="77777777" w:rsidR="001F39AD" w:rsidRDefault="001F39AD" w:rsidP="001F39AD">
      <w:pPr>
        <w:spacing w:line="360" w:lineRule="auto"/>
        <w:ind w:left="-709"/>
        <w:rPr>
          <w:rFonts w:ascii="Arial" w:hAnsi="Arial" w:cs="Arial"/>
          <w:bCs/>
          <w:sz w:val="16"/>
          <w:szCs w:val="16"/>
          <w:lang w:eastAsia="pl-PL"/>
        </w:rPr>
      </w:pPr>
      <w:r w:rsidRPr="00003613">
        <w:rPr>
          <w:rFonts w:ascii="Arial" w:hAnsi="Arial" w:cs="Arial"/>
          <w:b/>
          <w:bCs/>
          <w:lang w:eastAsia="pl-PL"/>
        </w:rPr>
        <w:t xml:space="preserve">Punkty za parametry techniczne: …………. pkt. </w:t>
      </w:r>
      <w:r w:rsidRPr="00003613">
        <w:rPr>
          <w:rFonts w:ascii="Arial" w:hAnsi="Arial" w:cs="Arial"/>
          <w:bCs/>
          <w:sz w:val="16"/>
          <w:szCs w:val="16"/>
          <w:lang w:eastAsia="pl-PL"/>
        </w:rPr>
        <w:t xml:space="preserve">(wpisać) </w:t>
      </w:r>
      <w:r w:rsidRPr="00003613">
        <w:rPr>
          <w:rFonts w:ascii="Arial" w:hAnsi="Arial" w:cs="Arial"/>
          <w:bCs/>
          <w:lang w:eastAsia="pl-PL"/>
        </w:rPr>
        <w:t xml:space="preserve">Maksimum do uzyskania w tym zadaniu: </w:t>
      </w:r>
      <w:r>
        <w:rPr>
          <w:rFonts w:ascii="Arial" w:hAnsi="Arial" w:cs="Arial"/>
          <w:bCs/>
          <w:lang w:eastAsia="pl-PL"/>
        </w:rPr>
        <w:t>3</w:t>
      </w:r>
      <w:r w:rsidRPr="00003613">
        <w:rPr>
          <w:rFonts w:ascii="Arial" w:hAnsi="Arial" w:cs="Arial"/>
          <w:bCs/>
          <w:lang w:eastAsia="pl-PL"/>
        </w:rPr>
        <w:t xml:space="preserve"> pkt.</w:t>
      </w:r>
    </w:p>
    <w:p w14:paraId="69684667" w14:textId="77777777" w:rsidR="001F39AD" w:rsidRDefault="001F39AD" w:rsidP="001F39AD">
      <w:pPr>
        <w:spacing w:line="360" w:lineRule="auto"/>
        <w:ind w:left="-709"/>
        <w:rPr>
          <w:rFonts w:ascii="Arial" w:hAnsi="Arial" w:cs="Arial"/>
          <w:b/>
          <w:bCs/>
          <w:lang w:eastAsia="pl-PL"/>
        </w:rPr>
      </w:pPr>
    </w:p>
    <w:p w14:paraId="59BCED16" w14:textId="6C8C9CCD" w:rsidR="001F39AD" w:rsidRPr="001F39AD" w:rsidRDefault="001F39AD" w:rsidP="001F39AD">
      <w:pPr>
        <w:spacing w:line="360" w:lineRule="auto"/>
        <w:ind w:left="-709"/>
        <w:rPr>
          <w:rFonts w:ascii="Arial" w:hAnsi="Arial" w:cs="Arial"/>
          <w:bCs/>
          <w:sz w:val="16"/>
          <w:szCs w:val="16"/>
          <w:lang w:eastAsia="pl-PL"/>
        </w:rPr>
      </w:pPr>
      <w:r w:rsidRPr="00003613">
        <w:rPr>
          <w:rFonts w:ascii="Arial" w:hAnsi="Arial" w:cs="Arial"/>
          <w:b/>
          <w:bCs/>
          <w:lang w:eastAsia="pl-PL"/>
        </w:rPr>
        <w:t xml:space="preserve">Termin dostawy: ………….. dni </w:t>
      </w:r>
      <w:r w:rsidRPr="00003613">
        <w:rPr>
          <w:rFonts w:ascii="Arial" w:hAnsi="Arial" w:cs="Arial"/>
          <w:bCs/>
          <w:sz w:val="16"/>
          <w:szCs w:val="16"/>
          <w:lang w:eastAsia="pl-PL"/>
        </w:rPr>
        <w:t>(wpisać)</w:t>
      </w:r>
    </w:p>
    <w:p w14:paraId="3FE05695" w14:textId="77777777" w:rsidR="001F39AD" w:rsidRDefault="001F39AD" w:rsidP="00B53F9C">
      <w:pPr>
        <w:rPr>
          <w:rFonts w:ascii="Arial" w:hAnsi="Arial" w:cs="Arial"/>
          <w:b/>
          <w:bCs/>
          <w:sz w:val="24"/>
          <w:szCs w:val="24"/>
          <w:highlight w:val="yellow"/>
          <w:lang w:eastAsia="pl-PL"/>
        </w:rPr>
      </w:pPr>
    </w:p>
    <w:p w14:paraId="1C667A0F" w14:textId="77777777" w:rsidR="001F39AD" w:rsidRDefault="001F39AD" w:rsidP="00B53F9C">
      <w:pPr>
        <w:rPr>
          <w:rFonts w:ascii="Arial" w:hAnsi="Arial" w:cs="Arial"/>
          <w:b/>
          <w:bCs/>
          <w:sz w:val="24"/>
          <w:szCs w:val="24"/>
          <w:highlight w:val="yellow"/>
          <w:lang w:eastAsia="pl-PL"/>
        </w:rPr>
      </w:pPr>
    </w:p>
    <w:p w14:paraId="60A88A10" w14:textId="77777777" w:rsidR="001F39AD" w:rsidRDefault="001F39AD" w:rsidP="00B53F9C">
      <w:pPr>
        <w:rPr>
          <w:rFonts w:ascii="Arial" w:hAnsi="Arial" w:cs="Arial"/>
          <w:b/>
          <w:bCs/>
          <w:sz w:val="24"/>
          <w:szCs w:val="24"/>
          <w:highlight w:val="yellow"/>
          <w:lang w:eastAsia="pl-PL"/>
        </w:rPr>
      </w:pPr>
    </w:p>
    <w:p w14:paraId="3CC57655" w14:textId="77777777" w:rsidR="001F39AD" w:rsidRDefault="001F39AD" w:rsidP="00B53F9C">
      <w:pPr>
        <w:rPr>
          <w:rFonts w:ascii="Arial" w:hAnsi="Arial" w:cs="Arial"/>
          <w:b/>
          <w:bCs/>
          <w:sz w:val="24"/>
          <w:szCs w:val="24"/>
          <w:highlight w:val="yellow"/>
          <w:lang w:eastAsia="pl-PL"/>
        </w:rPr>
      </w:pPr>
    </w:p>
    <w:p w14:paraId="22654274" w14:textId="77777777" w:rsidR="001F39AD" w:rsidRPr="001F39AD" w:rsidRDefault="001F39AD" w:rsidP="00B53F9C">
      <w:pPr>
        <w:rPr>
          <w:rFonts w:ascii="Arial" w:hAnsi="Arial" w:cs="Arial"/>
          <w:b/>
          <w:bCs/>
          <w:sz w:val="24"/>
          <w:szCs w:val="24"/>
          <w:highlight w:val="yellow"/>
          <w:lang w:eastAsia="pl-PL"/>
        </w:rPr>
      </w:pPr>
    </w:p>
    <w:p w14:paraId="4D92221D" w14:textId="77777777" w:rsidR="007950B5" w:rsidRPr="001F39AD" w:rsidRDefault="007950B5" w:rsidP="00B53F9C">
      <w:pPr>
        <w:rPr>
          <w:rFonts w:ascii="Arial" w:hAnsi="Arial" w:cs="Arial"/>
          <w:b/>
          <w:bCs/>
          <w:sz w:val="24"/>
          <w:szCs w:val="24"/>
          <w:highlight w:val="yellow"/>
          <w:lang w:eastAsia="pl-PL"/>
        </w:rPr>
      </w:pPr>
    </w:p>
    <w:p w14:paraId="43406027" w14:textId="7D8E4ABF" w:rsidR="00CD5EFD" w:rsidRPr="00584869" w:rsidRDefault="00CD5EFD" w:rsidP="00584869">
      <w:pPr>
        <w:ind w:left="-709"/>
        <w:rPr>
          <w:rFonts w:ascii="Arial" w:hAnsi="Arial" w:cs="Arial"/>
          <w:b/>
          <w:bCs/>
          <w:sz w:val="24"/>
          <w:szCs w:val="24"/>
          <w:lang w:eastAsia="pl-PL"/>
        </w:rPr>
      </w:pPr>
      <w:r w:rsidRPr="00584869">
        <w:rPr>
          <w:rFonts w:ascii="Arial" w:hAnsi="Arial" w:cs="Arial"/>
          <w:b/>
          <w:bCs/>
          <w:sz w:val="24"/>
          <w:szCs w:val="24"/>
          <w:lang w:eastAsia="pl-PL"/>
        </w:rPr>
        <w:lastRenderedPageBreak/>
        <w:t>CZĘŚĆ</w:t>
      </w:r>
      <w:r w:rsidR="00584869" w:rsidRPr="00584869">
        <w:rPr>
          <w:rFonts w:ascii="Arial" w:hAnsi="Arial" w:cs="Arial"/>
          <w:b/>
          <w:bCs/>
          <w:sz w:val="24"/>
          <w:szCs w:val="24"/>
          <w:lang w:eastAsia="pl-PL"/>
        </w:rPr>
        <w:t xml:space="preserve"> 4</w:t>
      </w:r>
      <w:r w:rsidRPr="00584869">
        <w:rPr>
          <w:rFonts w:ascii="Arial" w:hAnsi="Arial" w:cs="Arial"/>
          <w:b/>
          <w:bCs/>
          <w:sz w:val="24"/>
          <w:szCs w:val="24"/>
          <w:lang w:eastAsia="pl-PL"/>
        </w:rPr>
        <w:t>. Opatrunki donosowe</w:t>
      </w:r>
    </w:p>
    <w:p w14:paraId="6C82E036" w14:textId="77777777" w:rsidR="00CD5EFD" w:rsidRPr="00584869" w:rsidRDefault="00CD5EFD" w:rsidP="00B53F9C">
      <w:pPr>
        <w:rPr>
          <w:rFonts w:ascii="Arial" w:hAnsi="Arial" w:cs="Arial"/>
          <w:b/>
          <w:bCs/>
          <w:sz w:val="24"/>
          <w:szCs w:val="24"/>
          <w:lang w:eastAsia="pl-PL"/>
        </w:rPr>
      </w:pPr>
    </w:p>
    <w:tbl>
      <w:tblPr>
        <w:tblW w:w="15322" w:type="dxa"/>
        <w:tblInd w:w="-762" w:type="dxa"/>
        <w:tblCellMar>
          <w:left w:w="70" w:type="dxa"/>
          <w:right w:w="70" w:type="dxa"/>
        </w:tblCellMar>
        <w:tblLook w:val="04A0" w:firstRow="1" w:lastRow="0" w:firstColumn="1" w:lastColumn="0" w:noHBand="0" w:noVBand="1"/>
      </w:tblPr>
      <w:tblGrid>
        <w:gridCol w:w="425"/>
        <w:gridCol w:w="4124"/>
        <w:gridCol w:w="2126"/>
        <w:gridCol w:w="753"/>
        <w:gridCol w:w="720"/>
        <w:gridCol w:w="1068"/>
        <w:gridCol w:w="44"/>
        <w:gridCol w:w="1773"/>
        <w:gridCol w:w="850"/>
        <w:gridCol w:w="1559"/>
        <w:gridCol w:w="1880"/>
      </w:tblGrid>
      <w:tr w:rsidR="00CD5EFD" w:rsidRPr="00584869" w14:paraId="32937CFF" w14:textId="77777777" w:rsidTr="008B64C9">
        <w:tc>
          <w:tcPr>
            <w:tcW w:w="42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4DB0FAD" w14:textId="77777777" w:rsidR="00CD5EFD" w:rsidRPr="00A54B44" w:rsidRDefault="00CD5EFD" w:rsidP="008B64C9">
            <w:pPr>
              <w:jc w:val="center"/>
              <w:rPr>
                <w:rFonts w:ascii="Arial" w:hAnsi="Arial" w:cs="Arial"/>
                <w:b/>
                <w:sz w:val="18"/>
                <w:szCs w:val="18"/>
              </w:rPr>
            </w:pPr>
            <w:proofErr w:type="spellStart"/>
            <w:r w:rsidRPr="00A54B44">
              <w:rPr>
                <w:rFonts w:ascii="Arial" w:hAnsi="Arial" w:cs="Arial"/>
                <w:b/>
                <w:sz w:val="18"/>
                <w:szCs w:val="18"/>
              </w:rPr>
              <w:t>Lp</w:t>
            </w:r>
            <w:proofErr w:type="spellEnd"/>
          </w:p>
        </w:tc>
        <w:tc>
          <w:tcPr>
            <w:tcW w:w="4124"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2F50D1B" w14:textId="77777777" w:rsidR="00CD5EFD" w:rsidRPr="00A54B44" w:rsidRDefault="00CD5EFD" w:rsidP="008B64C9">
            <w:pPr>
              <w:jc w:val="center"/>
              <w:rPr>
                <w:rFonts w:ascii="Arial" w:hAnsi="Arial" w:cs="Arial"/>
                <w:b/>
                <w:sz w:val="18"/>
                <w:szCs w:val="18"/>
              </w:rPr>
            </w:pPr>
            <w:r w:rsidRPr="00A54B44">
              <w:rPr>
                <w:rFonts w:ascii="Arial" w:hAnsi="Arial" w:cs="Arial"/>
                <w:b/>
                <w:sz w:val="18"/>
                <w:szCs w:val="18"/>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E04938E" w14:textId="77777777" w:rsidR="00CD5EFD" w:rsidRPr="00A54B44" w:rsidRDefault="00CD5EFD" w:rsidP="008B64C9">
            <w:pPr>
              <w:jc w:val="center"/>
              <w:rPr>
                <w:rFonts w:ascii="Arial" w:hAnsi="Arial" w:cs="Arial"/>
                <w:b/>
                <w:sz w:val="18"/>
                <w:szCs w:val="18"/>
              </w:rPr>
            </w:pPr>
            <w:r w:rsidRPr="00A54B44">
              <w:rPr>
                <w:rFonts w:ascii="Arial" w:hAnsi="Arial" w:cs="Arial"/>
                <w:b/>
                <w:sz w:val="18"/>
                <w:szCs w:val="18"/>
              </w:rPr>
              <w:t>Nazwa producenta i numer katalogowy*</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09DAB1F" w14:textId="77777777" w:rsidR="00CD5EFD" w:rsidRPr="00A54B44" w:rsidRDefault="00CD5EFD" w:rsidP="008B64C9">
            <w:pPr>
              <w:jc w:val="center"/>
              <w:rPr>
                <w:rFonts w:ascii="Arial" w:hAnsi="Arial" w:cs="Arial"/>
                <w:b/>
                <w:sz w:val="18"/>
                <w:szCs w:val="18"/>
              </w:rPr>
            </w:pPr>
            <w:r w:rsidRPr="00A54B44">
              <w:rPr>
                <w:rFonts w:ascii="Arial" w:hAnsi="Arial" w:cs="Arial"/>
                <w:b/>
                <w:sz w:val="18"/>
                <w:szCs w:val="18"/>
              </w:rPr>
              <w:t>Jedn. wym.</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BBA738C" w14:textId="77777777" w:rsidR="00CD5EFD" w:rsidRPr="00A54B44" w:rsidRDefault="00CD5EFD" w:rsidP="008B64C9">
            <w:pPr>
              <w:keepNext/>
              <w:widowControl w:val="0"/>
              <w:ind w:left="227" w:hanging="227"/>
              <w:jc w:val="center"/>
              <w:outlineLvl w:val="0"/>
              <w:rPr>
                <w:rFonts w:ascii="Arial" w:hAnsi="Arial"/>
                <w:b/>
                <w:iCs/>
                <w:sz w:val="18"/>
                <w:szCs w:val="18"/>
              </w:rPr>
            </w:pPr>
            <w:r w:rsidRPr="00A54B44">
              <w:rPr>
                <w:rFonts w:ascii="Arial" w:hAnsi="Arial"/>
                <w:b/>
                <w:iCs/>
                <w:sz w:val="18"/>
                <w:szCs w:val="18"/>
              </w:rPr>
              <w:t>Ilość</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AEF6694" w14:textId="77777777" w:rsidR="00CD5EFD" w:rsidRPr="00A54B44" w:rsidRDefault="00CD5EFD" w:rsidP="008B64C9">
            <w:pPr>
              <w:jc w:val="center"/>
              <w:rPr>
                <w:rFonts w:ascii="Arial" w:hAnsi="Arial" w:cs="Arial"/>
                <w:b/>
                <w:sz w:val="18"/>
                <w:szCs w:val="18"/>
              </w:rPr>
            </w:pPr>
            <w:r w:rsidRPr="00A54B44">
              <w:rPr>
                <w:rFonts w:ascii="Arial" w:hAnsi="Arial" w:cs="Arial"/>
                <w:b/>
                <w:sz w:val="18"/>
                <w:szCs w:val="18"/>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D3EEF65" w14:textId="77777777" w:rsidR="00CD5EFD" w:rsidRPr="00A54B44" w:rsidRDefault="00CD5EFD" w:rsidP="008B64C9">
            <w:pPr>
              <w:jc w:val="center"/>
              <w:rPr>
                <w:rFonts w:ascii="Arial" w:hAnsi="Arial" w:cs="Arial"/>
                <w:b/>
                <w:sz w:val="18"/>
                <w:szCs w:val="18"/>
              </w:rPr>
            </w:pPr>
            <w:r w:rsidRPr="00A54B44">
              <w:rPr>
                <w:rFonts w:ascii="Arial" w:hAnsi="Arial" w:cs="Arial"/>
                <w:b/>
                <w:sz w:val="18"/>
                <w:szCs w:val="18"/>
              </w:rPr>
              <w:t>Wartość</w:t>
            </w:r>
          </w:p>
          <w:p w14:paraId="1272AEF1" w14:textId="77777777" w:rsidR="00CD5EFD" w:rsidRPr="00A54B44" w:rsidRDefault="00CD5EFD" w:rsidP="008B64C9">
            <w:pPr>
              <w:jc w:val="center"/>
              <w:rPr>
                <w:rFonts w:ascii="Arial" w:hAnsi="Arial" w:cs="Arial"/>
                <w:b/>
                <w:sz w:val="18"/>
                <w:szCs w:val="18"/>
              </w:rPr>
            </w:pPr>
            <w:r w:rsidRPr="00A54B44">
              <w:rPr>
                <w:rFonts w:ascii="Arial" w:hAnsi="Arial" w:cs="Arial"/>
                <w:b/>
                <w:sz w:val="18"/>
                <w:szCs w:val="18"/>
              </w:rPr>
              <w:t>Netto</w:t>
            </w:r>
          </w:p>
          <w:p w14:paraId="54ADFE55" w14:textId="77777777" w:rsidR="00CD5EFD" w:rsidRPr="00A54B44" w:rsidRDefault="00CD5EFD" w:rsidP="008B64C9">
            <w:pPr>
              <w:jc w:val="center"/>
              <w:rPr>
                <w:rFonts w:ascii="Arial" w:hAnsi="Arial" w:cs="Arial"/>
                <w:sz w:val="18"/>
                <w:szCs w:val="18"/>
              </w:rPr>
            </w:pPr>
            <w:r w:rsidRPr="00A54B44">
              <w:rPr>
                <w:rFonts w:ascii="Arial" w:hAnsi="Arial" w:cs="Arial"/>
                <w:sz w:val="18"/>
                <w:szCs w:val="18"/>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202F838" w14:textId="77777777" w:rsidR="00CD5EFD" w:rsidRPr="00A54B44" w:rsidRDefault="00CD5EFD" w:rsidP="008B64C9">
            <w:pPr>
              <w:jc w:val="center"/>
              <w:rPr>
                <w:rFonts w:ascii="Arial" w:hAnsi="Arial" w:cs="Arial"/>
                <w:b/>
                <w:sz w:val="18"/>
                <w:szCs w:val="18"/>
              </w:rPr>
            </w:pPr>
            <w:r w:rsidRPr="00A54B44">
              <w:rPr>
                <w:rFonts w:ascii="Arial" w:hAnsi="Arial" w:cs="Arial"/>
                <w:b/>
                <w:sz w:val="18"/>
                <w:szCs w:val="18"/>
              </w:rPr>
              <w:t>Stawka</w:t>
            </w:r>
          </w:p>
          <w:p w14:paraId="36F9410E" w14:textId="77777777" w:rsidR="00CD5EFD" w:rsidRPr="00A54B44" w:rsidRDefault="00CD5EFD" w:rsidP="008B64C9">
            <w:pPr>
              <w:jc w:val="center"/>
              <w:rPr>
                <w:rFonts w:ascii="Arial" w:hAnsi="Arial" w:cs="Arial"/>
                <w:b/>
                <w:sz w:val="18"/>
                <w:szCs w:val="18"/>
              </w:rPr>
            </w:pPr>
            <w:r w:rsidRPr="00A54B44">
              <w:rPr>
                <w:rFonts w:ascii="Arial" w:hAnsi="Arial" w:cs="Arial"/>
                <w:b/>
                <w:sz w:val="18"/>
                <w:szCs w:val="18"/>
              </w:rPr>
              <w:t>VAT</w:t>
            </w:r>
          </w:p>
          <w:p w14:paraId="13417F38" w14:textId="77777777" w:rsidR="00CD5EFD" w:rsidRPr="00A54B44" w:rsidRDefault="00CD5EFD" w:rsidP="008B64C9">
            <w:pPr>
              <w:jc w:val="center"/>
              <w:rPr>
                <w:rFonts w:ascii="Arial" w:hAnsi="Arial" w:cs="Arial"/>
                <w:sz w:val="18"/>
                <w:szCs w:val="18"/>
              </w:rPr>
            </w:pPr>
            <w:r w:rsidRPr="00A54B44">
              <w:rPr>
                <w:rFonts w:ascii="Arial" w:hAnsi="Arial" w:cs="Arial"/>
                <w:sz w:val="18"/>
                <w:szCs w:val="18"/>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2BA459C" w14:textId="77777777" w:rsidR="00CD5EFD" w:rsidRPr="00A54B44" w:rsidRDefault="00CD5EFD" w:rsidP="008B64C9">
            <w:pPr>
              <w:jc w:val="center"/>
              <w:rPr>
                <w:rFonts w:ascii="Arial" w:hAnsi="Arial" w:cs="Arial"/>
                <w:b/>
                <w:sz w:val="18"/>
                <w:szCs w:val="18"/>
              </w:rPr>
            </w:pPr>
            <w:r w:rsidRPr="00A54B44">
              <w:rPr>
                <w:rFonts w:ascii="Arial" w:hAnsi="Arial" w:cs="Arial"/>
                <w:b/>
                <w:sz w:val="18"/>
                <w:szCs w:val="18"/>
              </w:rPr>
              <w:t>Kwota</w:t>
            </w:r>
          </w:p>
          <w:p w14:paraId="4F0D4956" w14:textId="77777777" w:rsidR="00CD5EFD" w:rsidRPr="00A54B44" w:rsidRDefault="00CD5EFD" w:rsidP="008B64C9">
            <w:pPr>
              <w:jc w:val="center"/>
              <w:rPr>
                <w:rFonts w:ascii="Arial" w:hAnsi="Arial" w:cs="Arial"/>
                <w:b/>
                <w:sz w:val="18"/>
                <w:szCs w:val="18"/>
              </w:rPr>
            </w:pPr>
            <w:r w:rsidRPr="00A54B44">
              <w:rPr>
                <w:rFonts w:ascii="Arial" w:hAnsi="Arial" w:cs="Arial"/>
                <w:b/>
                <w:sz w:val="18"/>
                <w:szCs w:val="18"/>
              </w:rPr>
              <w:t>VAT</w:t>
            </w:r>
          </w:p>
          <w:p w14:paraId="4BC35603" w14:textId="77777777" w:rsidR="00CD5EFD" w:rsidRPr="00A54B44" w:rsidRDefault="00CD5EFD" w:rsidP="008B64C9">
            <w:pPr>
              <w:jc w:val="center"/>
              <w:rPr>
                <w:rFonts w:ascii="Arial" w:hAnsi="Arial" w:cs="Arial"/>
                <w:sz w:val="18"/>
                <w:szCs w:val="18"/>
              </w:rPr>
            </w:pPr>
            <w:r w:rsidRPr="00A54B44">
              <w:rPr>
                <w:rFonts w:ascii="Arial" w:hAnsi="Arial" w:cs="Arial"/>
                <w:sz w:val="18"/>
                <w:szCs w:val="18"/>
              </w:rPr>
              <w:t>(obliczyć: 7 x 8)</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FC78EE7" w14:textId="77777777" w:rsidR="00CD5EFD" w:rsidRPr="00A54B44" w:rsidRDefault="00CD5EFD" w:rsidP="008B64C9">
            <w:pPr>
              <w:jc w:val="center"/>
              <w:rPr>
                <w:rFonts w:ascii="Arial" w:hAnsi="Arial" w:cs="Arial"/>
                <w:b/>
                <w:sz w:val="18"/>
                <w:szCs w:val="18"/>
              </w:rPr>
            </w:pPr>
            <w:r w:rsidRPr="00A54B44">
              <w:rPr>
                <w:rFonts w:ascii="Arial" w:hAnsi="Arial" w:cs="Arial"/>
                <w:b/>
                <w:sz w:val="18"/>
                <w:szCs w:val="18"/>
              </w:rPr>
              <w:t>Wartość</w:t>
            </w:r>
          </w:p>
          <w:p w14:paraId="45C1F747" w14:textId="77777777" w:rsidR="00CD5EFD" w:rsidRPr="00A54B44" w:rsidRDefault="00CD5EFD" w:rsidP="008B64C9">
            <w:pPr>
              <w:jc w:val="center"/>
              <w:rPr>
                <w:rFonts w:ascii="Arial" w:hAnsi="Arial" w:cs="Arial"/>
                <w:b/>
                <w:sz w:val="18"/>
                <w:szCs w:val="18"/>
              </w:rPr>
            </w:pPr>
            <w:r w:rsidRPr="00A54B44">
              <w:rPr>
                <w:rFonts w:ascii="Arial" w:hAnsi="Arial" w:cs="Arial"/>
                <w:b/>
                <w:sz w:val="18"/>
                <w:szCs w:val="18"/>
              </w:rPr>
              <w:t>brutto</w:t>
            </w:r>
          </w:p>
          <w:p w14:paraId="3D3843F2" w14:textId="77777777" w:rsidR="00CD5EFD" w:rsidRPr="00A54B44" w:rsidRDefault="00CD5EFD" w:rsidP="008B64C9">
            <w:pPr>
              <w:jc w:val="center"/>
              <w:rPr>
                <w:rFonts w:ascii="Arial" w:hAnsi="Arial" w:cs="Arial"/>
                <w:sz w:val="18"/>
                <w:szCs w:val="18"/>
              </w:rPr>
            </w:pPr>
            <w:r w:rsidRPr="00A54B44">
              <w:rPr>
                <w:rFonts w:ascii="Arial" w:hAnsi="Arial" w:cs="Arial"/>
                <w:sz w:val="18"/>
                <w:szCs w:val="18"/>
              </w:rPr>
              <w:t>(obliczyć: 7 + 9)</w:t>
            </w:r>
          </w:p>
        </w:tc>
      </w:tr>
      <w:tr w:rsidR="00CD5EFD" w:rsidRPr="00584869" w14:paraId="0B303E84" w14:textId="77777777" w:rsidTr="008B64C9">
        <w:tc>
          <w:tcPr>
            <w:tcW w:w="42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F2F138F" w14:textId="77777777" w:rsidR="00CD5EFD" w:rsidRPr="00A54B44" w:rsidRDefault="00CD5EFD" w:rsidP="008B64C9">
            <w:pPr>
              <w:jc w:val="center"/>
              <w:rPr>
                <w:rFonts w:ascii="Arial" w:hAnsi="Arial" w:cs="Arial"/>
                <w:sz w:val="18"/>
                <w:szCs w:val="18"/>
              </w:rPr>
            </w:pPr>
            <w:r w:rsidRPr="00A54B44">
              <w:rPr>
                <w:rFonts w:ascii="Arial" w:hAnsi="Arial" w:cs="Arial"/>
                <w:sz w:val="18"/>
                <w:szCs w:val="18"/>
              </w:rPr>
              <w:t>1</w:t>
            </w:r>
          </w:p>
        </w:tc>
        <w:tc>
          <w:tcPr>
            <w:tcW w:w="4124"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C0E3562" w14:textId="77777777" w:rsidR="00CD5EFD" w:rsidRPr="00A54B44" w:rsidRDefault="00CD5EFD" w:rsidP="008B64C9">
            <w:pPr>
              <w:jc w:val="center"/>
              <w:rPr>
                <w:rFonts w:ascii="Arial" w:hAnsi="Arial" w:cs="Arial"/>
                <w:sz w:val="18"/>
                <w:szCs w:val="18"/>
              </w:rPr>
            </w:pPr>
            <w:r w:rsidRPr="00A54B44">
              <w:rPr>
                <w:rFonts w:ascii="Arial" w:hAnsi="Arial" w:cs="Arial"/>
                <w:sz w:val="18"/>
                <w:szCs w:val="18"/>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hideMark/>
          </w:tcPr>
          <w:p w14:paraId="3822C1AD" w14:textId="77777777" w:rsidR="00CD5EFD" w:rsidRPr="00A54B44" w:rsidRDefault="00CD5EFD" w:rsidP="008B64C9">
            <w:pPr>
              <w:jc w:val="center"/>
              <w:rPr>
                <w:rFonts w:ascii="Arial" w:hAnsi="Arial" w:cs="Arial"/>
                <w:sz w:val="18"/>
                <w:szCs w:val="18"/>
              </w:rPr>
            </w:pPr>
            <w:r w:rsidRPr="00A54B44">
              <w:rPr>
                <w:rFonts w:ascii="Arial" w:hAnsi="Arial" w:cs="Arial"/>
                <w:sz w:val="18"/>
                <w:szCs w:val="18"/>
              </w:rPr>
              <w:t>3</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86CD1DB" w14:textId="77777777" w:rsidR="00CD5EFD" w:rsidRPr="00A54B44" w:rsidRDefault="00CD5EFD" w:rsidP="008B64C9">
            <w:pPr>
              <w:jc w:val="center"/>
              <w:rPr>
                <w:rFonts w:ascii="Arial" w:hAnsi="Arial" w:cs="Arial"/>
                <w:sz w:val="18"/>
                <w:szCs w:val="18"/>
              </w:rPr>
            </w:pPr>
            <w:r w:rsidRPr="00A54B44">
              <w:rPr>
                <w:rFonts w:ascii="Arial" w:hAnsi="Arial" w:cs="Arial"/>
                <w:sz w:val="18"/>
                <w:szCs w:val="18"/>
              </w:rPr>
              <w:t>4</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1BB8763" w14:textId="77777777" w:rsidR="00CD5EFD" w:rsidRPr="00A54B44" w:rsidRDefault="00CD5EFD" w:rsidP="008B64C9">
            <w:pPr>
              <w:jc w:val="center"/>
              <w:rPr>
                <w:rFonts w:ascii="Arial" w:hAnsi="Arial" w:cs="Arial"/>
                <w:sz w:val="18"/>
                <w:szCs w:val="18"/>
              </w:rPr>
            </w:pPr>
            <w:r w:rsidRPr="00A54B44">
              <w:rPr>
                <w:rFonts w:ascii="Arial" w:hAnsi="Arial" w:cs="Arial"/>
                <w:sz w:val="18"/>
                <w:szCs w:val="18"/>
              </w:rPr>
              <w:t>5</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245D015" w14:textId="77777777" w:rsidR="00CD5EFD" w:rsidRPr="00A54B44" w:rsidRDefault="00CD5EFD" w:rsidP="008B64C9">
            <w:pPr>
              <w:jc w:val="center"/>
              <w:rPr>
                <w:rFonts w:ascii="Arial" w:hAnsi="Arial" w:cs="Arial"/>
                <w:sz w:val="18"/>
                <w:szCs w:val="18"/>
              </w:rPr>
            </w:pPr>
            <w:r w:rsidRPr="00A54B44">
              <w:rPr>
                <w:rFonts w:ascii="Arial" w:hAnsi="Arial" w:cs="Arial"/>
                <w:sz w:val="18"/>
                <w:szCs w:val="18"/>
              </w:rPr>
              <w:t>6</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B4C9DDC" w14:textId="77777777" w:rsidR="00CD5EFD" w:rsidRPr="00A54B44" w:rsidRDefault="00CD5EFD" w:rsidP="008B64C9">
            <w:pPr>
              <w:jc w:val="center"/>
              <w:rPr>
                <w:rFonts w:ascii="Arial" w:hAnsi="Arial" w:cs="Arial"/>
                <w:sz w:val="18"/>
                <w:szCs w:val="18"/>
              </w:rPr>
            </w:pPr>
            <w:r w:rsidRPr="00A54B44">
              <w:rPr>
                <w:rFonts w:ascii="Arial" w:hAnsi="Arial" w:cs="Arial"/>
                <w:sz w:val="18"/>
                <w:szCs w:val="18"/>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550A770" w14:textId="77777777" w:rsidR="00CD5EFD" w:rsidRPr="00A54B44" w:rsidRDefault="00CD5EFD" w:rsidP="008B64C9">
            <w:pPr>
              <w:jc w:val="center"/>
              <w:rPr>
                <w:rFonts w:ascii="Arial" w:hAnsi="Arial" w:cs="Arial"/>
                <w:sz w:val="18"/>
                <w:szCs w:val="18"/>
              </w:rPr>
            </w:pPr>
            <w:r w:rsidRPr="00A54B44">
              <w:rPr>
                <w:rFonts w:ascii="Arial" w:hAnsi="Arial" w:cs="Arial"/>
                <w:sz w:val="18"/>
                <w:szCs w:val="18"/>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2343519" w14:textId="77777777" w:rsidR="00CD5EFD" w:rsidRPr="00A54B44" w:rsidRDefault="00CD5EFD" w:rsidP="008B64C9">
            <w:pPr>
              <w:jc w:val="center"/>
              <w:rPr>
                <w:rFonts w:ascii="Arial" w:hAnsi="Arial" w:cs="Arial"/>
                <w:sz w:val="18"/>
                <w:szCs w:val="18"/>
              </w:rPr>
            </w:pPr>
            <w:r w:rsidRPr="00A54B44">
              <w:rPr>
                <w:rFonts w:ascii="Arial" w:hAnsi="Arial" w:cs="Arial"/>
                <w:sz w:val="18"/>
                <w:szCs w:val="18"/>
              </w:rPr>
              <w:t>9</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7E5EFE0" w14:textId="77777777" w:rsidR="00CD5EFD" w:rsidRPr="00A54B44" w:rsidRDefault="00CD5EFD" w:rsidP="008B64C9">
            <w:pPr>
              <w:jc w:val="center"/>
              <w:rPr>
                <w:rFonts w:ascii="Arial" w:hAnsi="Arial" w:cs="Arial"/>
                <w:sz w:val="18"/>
                <w:szCs w:val="18"/>
              </w:rPr>
            </w:pPr>
            <w:r w:rsidRPr="00A54B44">
              <w:rPr>
                <w:rFonts w:ascii="Arial" w:hAnsi="Arial" w:cs="Arial"/>
                <w:sz w:val="18"/>
                <w:szCs w:val="18"/>
              </w:rPr>
              <w:t>10</w:t>
            </w:r>
          </w:p>
        </w:tc>
      </w:tr>
      <w:tr w:rsidR="00CD5EFD" w:rsidRPr="00584869" w14:paraId="04CF08AE" w14:textId="77777777" w:rsidTr="008B64C9">
        <w:trPr>
          <w:trHeight w:val="1519"/>
        </w:trPr>
        <w:tc>
          <w:tcPr>
            <w:tcW w:w="425" w:type="dxa"/>
            <w:tcBorders>
              <w:top w:val="thinThickLargeGap" w:sz="24" w:space="0" w:color="auto"/>
              <w:left w:val="thinThickLargeGap" w:sz="24" w:space="0" w:color="auto"/>
              <w:bottom w:val="single" w:sz="4" w:space="0" w:color="auto"/>
              <w:right w:val="nil"/>
            </w:tcBorders>
            <w:vAlign w:val="center"/>
            <w:hideMark/>
          </w:tcPr>
          <w:p w14:paraId="54DB1522" w14:textId="77777777" w:rsidR="00CD5EFD" w:rsidRPr="00584869" w:rsidRDefault="00CD5EFD" w:rsidP="008B64C9">
            <w:pPr>
              <w:jc w:val="center"/>
              <w:rPr>
                <w:rFonts w:ascii="Arial" w:hAnsi="Arial" w:cs="Arial"/>
              </w:rPr>
            </w:pPr>
            <w:r w:rsidRPr="00584869">
              <w:rPr>
                <w:rFonts w:ascii="Arial" w:hAnsi="Arial" w:cs="Arial"/>
              </w:rPr>
              <w:t>1.</w:t>
            </w:r>
          </w:p>
        </w:tc>
        <w:tc>
          <w:tcPr>
            <w:tcW w:w="4124" w:type="dxa"/>
            <w:tcBorders>
              <w:top w:val="thinThickLargeGap" w:sz="24" w:space="0" w:color="auto"/>
              <w:left w:val="single" w:sz="2" w:space="0" w:color="000000"/>
              <w:bottom w:val="single" w:sz="4" w:space="0" w:color="auto"/>
              <w:right w:val="nil"/>
            </w:tcBorders>
            <w:vAlign w:val="center"/>
            <w:hideMark/>
          </w:tcPr>
          <w:p w14:paraId="0C7EDF22" w14:textId="10744F9E" w:rsidR="00CD5EFD" w:rsidRPr="00584869" w:rsidRDefault="00CD5EFD" w:rsidP="008B64C9">
            <w:pPr>
              <w:autoSpaceDN w:val="0"/>
              <w:adjustRightInd w:val="0"/>
              <w:rPr>
                <w:rFonts w:ascii="Arial" w:hAnsi="Arial" w:cs="Arial"/>
                <w:lang w:eastAsia="pl-PL"/>
              </w:rPr>
            </w:pPr>
            <w:r w:rsidRPr="00584869">
              <w:rPr>
                <w:rFonts w:ascii="Arial" w:hAnsi="Arial" w:cs="Arial"/>
                <w:lang w:eastAsia="pl-PL"/>
              </w:rPr>
              <w:t xml:space="preserve">Opatrunek donosowy </w:t>
            </w:r>
            <w:proofErr w:type="spellStart"/>
            <w:r w:rsidRPr="00584869">
              <w:rPr>
                <w:rFonts w:ascii="Arial" w:hAnsi="Arial" w:cs="Arial"/>
                <w:lang w:eastAsia="pl-PL"/>
              </w:rPr>
              <w:t>rozprężalny</w:t>
            </w:r>
            <w:proofErr w:type="spellEnd"/>
            <w:r w:rsidRPr="00584869">
              <w:rPr>
                <w:rFonts w:ascii="Arial" w:hAnsi="Arial" w:cs="Arial"/>
                <w:lang w:eastAsia="pl-PL"/>
              </w:rPr>
              <w:t xml:space="preserve"> z PVA, standard, z nitką. Pakowany sterylnie. Wymiary po rozprężeniu (długość x szerokość x </w:t>
            </w:r>
            <w:r w:rsidR="00122CB3" w:rsidRPr="00584869">
              <w:rPr>
                <w:rFonts w:ascii="Arial" w:hAnsi="Arial" w:cs="Arial"/>
                <w:lang w:eastAsia="pl-PL"/>
              </w:rPr>
              <w:t xml:space="preserve">grubość): 4,5 cm x 2,0 cm x 1,0 cm/ 4,5 cm x 2,0 cm x 1,5 cm lub 8,0 cm x 2,0 cm x 1,0 cm / 8,0 cm x 2,0 cm x 1,5 cm do wyboru przez </w:t>
            </w:r>
            <w:r w:rsidR="00584869" w:rsidRPr="00584869">
              <w:rPr>
                <w:rFonts w:ascii="Arial" w:hAnsi="Arial" w:cs="Arial"/>
                <w:lang w:eastAsia="pl-PL"/>
              </w:rPr>
              <w:t>Z</w:t>
            </w:r>
            <w:r w:rsidR="00122CB3" w:rsidRPr="00584869">
              <w:rPr>
                <w:rFonts w:ascii="Arial" w:hAnsi="Arial" w:cs="Arial"/>
                <w:lang w:eastAsia="pl-PL"/>
              </w:rPr>
              <w:t>amawiającego.</w:t>
            </w:r>
          </w:p>
          <w:p w14:paraId="273FAB7D" w14:textId="340986AF" w:rsidR="00122CB3" w:rsidRPr="00584869" w:rsidRDefault="00122CB3" w:rsidP="008B64C9">
            <w:pPr>
              <w:autoSpaceDN w:val="0"/>
              <w:adjustRightInd w:val="0"/>
              <w:rPr>
                <w:rFonts w:ascii="Arial" w:hAnsi="Arial" w:cs="Arial"/>
                <w:lang w:eastAsia="pl-PL"/>
              </w:rPr>
            </w:pPr>
            <w:r w:rsidRPr="00584869">
              <w:rPr>
                <w:rFonts w:ascii="Arial" w:hAnsi="Arial" w:cs="Arial"/>
                <w:lang w:eastAsia="pl-PL"/>
              </w:rPr>
              <w:t>Termin ważności od momentu dostawy minimum dwa lata.</w:t>
            </w:r>
          </w:p>
        </w:tc>
        <w:tc>
          <w:tcPr>
            <w:tcW w:w="2126" w:type="dxa"/>
            <w:tcBorders>
              <w:top w:val="thinThickLargeGap" w:sz="24" w:space="0" w:color="auto"/>
              <w:left w:val="single" w:sz="2" w:space="0" w:color="000000"/>
              <w:bottom w:val="single" w:sz="4" w:space="0" w:color="auto"/>
              <w:right w:val="single" w:sz="2" w:space="0" w:color="000000"/>
            </w:tcBorders>
            <w:vAlign w:val="center"/>
          </w:tcPr>
          <w:p w14:paraId="50A29813" w14:textId="77777777" w:rsidR="00CD5EFD" w:rsidRPr="00584869" w:rsidRDefault="00CD5EFD" w:rsidP="008B64C9">
            <w:pPr>
              <w:spacing w:line="276" w:lineRule="auto"/>
              <w:jc w:val="center"/>
              <w:rPr>
                <w:rFonts w:ascii="Arial" w:hAnsi="Arial" w:cs="Arial"/>
                <w:sz w:val="18"/>
                <w:szCs w:val="18"/>
              </w:rPr>
            </w:pPr>
            <w:r w:rsidRPr="00584869">
              <w:rPr>
                <w:rFonts w:ascii="Arial" w:hAnsi="Arial" w:cs="Arial"/>
                <w:sz w:val="18"/>
                <w:szCs w:val="18"/>
              </w:rPr>
              <w:t>Producent:</w:t>
            </w:r>
          </w:p>
          <w:p w14:paraId="08B0FD8D" w14:textId="77777777" w:rsidR="00CD5EFD" w:rsidRPr="00584869" w:rsidRDefault="00CD5EFD" w:rsidP="008B64C9">
            <w:pPr>
              <w:spacing w:line="276" w:lineRule="auto"/>
              <w:jc w:val="center"/>
              <w:rPr>
                <w:rFonts w:ascii="Arial" w:hAnsi="Arial" w:cs="Arial"/>
                <w:sz w:val="18"/>
                <w:szCs w:val="18"/>
              </w:rPr>
            </w:pPr>
            <w:r w:rsidRPr="00584869">
              <w:rPr>
                <w:rFonts w:ascii="Arial" w:hAnsi="Arial" w:cs="Arial"/>
                <w:sz w:val="18"/>
                <w:szCs w:val="18"/>
              </w:rPr>
              <w:t>……….……..………….</w:t>
            </w:r>
          </w:p>
          <w:p w14:paraId="08FBCC3D" w14:textId="77777777" w:rsidR="00CD5EFD" w:rsidRPr="00584869" w:rsidRDefault="00CD5EFD" w:rsidP="008B64C9">
            <w:pPr>
              <w:spacing w:line="276" w:lineRule="auto"/>
              <w:jc w:val="center"/>
              <w:rPr>
                <w:rFonts w:ascii="Arial" w:hAnsi="Arial" w:cs="Arial"/>
                <w:sz w:val="18"/>
                <w:szCs w:val="18"/>
              </w:rPr>
            </w:pPr>
            <w:r w:rsidRPr="00584869">
              <w:rPr>
                <w:rFonts w:ascii="Arial" w:hAnsi="Arial" w:cs="Arial"/>
                <w:sz w:val="18"/>
                <w:szCs w:val="18"/>
              </w:rPr>
              <w:t>Numer katalogowy:</w:t>
            </w:r>
          </w:p>
          <w:p w14:paraId="3ED6F49C" w14:textId="77777777" w:rsidR="00CD5EFD" w:rsidRPr="00584869" w:rsidRDefault="00CD5EFD" w:rsidP="008B64C9">
            <w:pPr>
              <w:spacing w:line="276" w:lineRule="auto"/>
              <w:jc w:val="center"/>
              <w:rPr>
                <w:rFonts w:ascii="Arial" w:hAnsi="Arial" w:cs="Arial"/>
                <w:sz w:val="21"/>
                <w:szCs w:val="21"/>
              </w:rPr>
            </w:pPr>
            <w:r w:rsidRPr="00584869">
              <w:rPr>
                <w:rFonts w:ascii="Arial" w:hAnsi="Arial" w:cs="Arial"/>
                <w:sz w:val="18"/>
                <w:szCs w:val="18"/>
              </w:rPr>
              <w:t>…….…………..……….</w:t>
            </w:r>
          </w:p>
        </w:tc>
        <w:tc>
          <w:tcPr>
            <w:tcW w:w="753" w:type="dxa"/>
            <w:tcBorders>
              <w:top w:val="thinThickLargeGap" w:sz="24" w:space="0" w:color="auto"/>
              <w:left w:val="single" w:sz="2" w:space="0" w:color="000000"/>
              <w:bottom w:val="single" w:sz="4" w:space="0" w:color="auto"/>
              <w:right w:val="nil"/>
            </w:tcBorders>
            <w:vAlign w:val="center"/>
            <w:hideMark/>
          </w:tcPr>
          <w:p w14:paraId="5772E434" w14:textId="77777777" w:rsidR="00CD5EFD" w:rsidRPr="00584869" w:rsidRDefault="00CD5EFD" w:rsidP="008B64C9">
            <w:pPr>
              <w:spacing w:line="276" w:lineRule="auto"/>
              <w:jc w:val="center"/>
              <w:rPr>
                <w:rFonts w:ascii="Arial" w:hAnsi="Arial" w:cs="Arial"/>
              </w:rPr>
            </w:pPr>
            <w:r w:rsidRPr="00584869">
              <w:rPr>
                <w:rFonts w:ascii="Arial" w:hAnsi="Arial" w:cs="Arial"/>
              </w:rPr>
              <w:t>szt.</w:t>
            </w:r>
          </w:p>
        </w:tc>
        <w:tc>
          <w:tcPr>
            <w:tcW w:w="720" w:type="dxa"/>
            <w:tcBorders>
              <w:top w:val="thinThickLargeGap" w:sz="24" w:space="0" w:color="auto"/>
              <w:left w:val="single" w:sz="2" w:space="0" w:color="000000"/>
              <w:bottom w:val="single" w:sz="4" w:space="0" w:color="auto"/>
              <w:right w:val="nil"/>
            </w:tcBorders>
            <w:vAlign w:val="center"/>
            <w:hideMark/>
          </w:tcPr>
          <w:p w14:paraId="6DA98F6E" w14:textId="31BDD2AE" w:rsidR="00C46602" w:rsidRPr="00584869" w:rsidRDefault="00C46602" w:rsidP="008B64C9">
            <w:pPr>
              <w:spacing w:line="276" w:lineRule="auto"/>
              <w:jc w:val="center"/>
              <w:rPr>
                <w:rFonts w:ascii="Arial" w:hAnsi="Arial" w:cs="Arial"/>
              </w:rPr>
            </w:pPr>
            <w:r w:rsidRPr="00584869">
              <w:rPr>
                <w:rFonts w:ascii="Arial" w:hAnsi="Arial" w:cs="Arial"/>
              </w:rPr>
              <w:t>1</w:t>
            </w:r>
            <w:r w:rsidR="00686ADF" w:rsidRPr="00584869">
              <w:rPr>
                <w:rFonts w:ascii="Arial" w:hAnsi="Arial" w:cs="Arial"/>
              </w:rPr>
              <w:t xml:space="preserve"> </w:t>
            </w:r>
            <w:r w:rsidR="003E4702" w:rsidRPr="00584869">
              <w:rPr>
                <w:rFonts w:ascii="Arial" w:hAnsi="Arial" w:cs="Arial"/>
              </w:rPr>
              <w:t>5</w:t>
            </w:r>
            <w:r w:rsidRPr="00584869">
              <w:rPr>
                <w:rFonts w:ascii="Arial" w:hAnsi="Arial" w:cs="Arial"/>
              </w:rPr>
              <w:t>00</w:t>
            </w:r>
          </w:p>
        </w:tc>
        <w:tc>
          <w:tcPr>
            <w:tcW w:w="1112" w:type="dxa"/>
            <w:gridSpan w:val="2"/>
            <w:tcBorders>
              <w:top w:val="thinThickLargeGap" w:sz="24" w:space="0" w:color="auto"/>
              <w:left w:val="single" w:sz="2" w:space="0" w:color="000000"/>
              <w:bottom w:val="single" w:sz="4" w:space="0" w:color="auto"/>
              <w:right w:val="nil"/>
            </w:tcBorders>
            <w:vAlign w:val="center"/>
          </w:tcPr>
          <w:p w14:paraId="1CF0686C" w14:textId="2E9FFF4D" w:rsidR="00CD5EFD" w:rsidRPr="00584869" w:rsidRDefault="00CD5EFD" w:rsidP="008B64C9">
            <w:pPr>
              <w:spacing w:line="276" w:lineRule="auto"/>
              <w:jc w:val="center"/>
              <w:rPr>
                <w:rFonts w:ascii="Arial" w:eastAsia="Arial Unicode MS" w:hAnsi="Arial" w:cs="Arial"/>
                <w:bCs/>
              </w:rPr>
            </w:pPr>
          </w:p>
        </w:tc>
        <w:tc>
          <w:tcPr>
            <w:tcW w:w="1773" w:type="dxa"/>
            <w:tcBorders>
              <w:top w:val="thinThickLargeGap" w:sz="24" w:space="0" w:color="auto"/>
              <w:left w:val="single" w:sz="2" w:space="0" w:color="000000"/>
              <w:bottom w:val="single" w:sz="4" w:space="0" w:color="auto"/>
              <w:right w:val="nil"/>
            </w:tcBorders>
            <w:vAlign w:val="center"/>
          </w:tcPr>
          <w:p w14:paraId="4DE2BBA5" w14:textId="63F44FA3" w:rsidR="00CD5EFD" w:rsidRPr="00584869" w:rsidRDefault="00CD5EFD" w:rsidP="008B64C9">
            <w:pPr>
              <w:spacing w:line="276" w:lineRule="auto"/>
              <w:jc w:val="center"/>
              <w:rPr>
                <w:rFonts w:ascii="Arial" w:eastAsia="Arial Unicode MS" w:hAnsi="Arial" w:cs="Arial"/>
                <w:bCs/>
              </w:rPr>
            </w:pPr>
          </w:p>
        </w:tc>
        <w:tc>
          <w:tcPr>
            <w:tcW w:w="850" w:type="dxa"/>
            <w:tcBorders>
              <w:top w:val="thinThickLargeGap" w:sz="24" w:space="0" w:color="auto"/>
              <w:left w:val="single" w:sz="2" w:space="0" w:color="000000"/>
              <w:bottom w:val="single" w:sz="4" w:space="0" w:color="auto"/>
              <w:right w:val="nil"/>
            </w:tcBorders>
            <w:vAlign w:val="center"/>
          </w:tcPr>
          <w:p w14:paraId="0E457C91" w14:textId="77777777" w:rsidR="00CD5EFD" w:rsidRPr="00584869" w:rsidRDefault="00CD5EFD" w:rsidP="008B64C9">
            <w:pPr>
              <w:spacing w:line="276" w:lineRule="auto"/>
              <w:jc w:val="center"/>
              <w:rPr>
                <w:rFonts w:ascii="Arial" w:eastAsia="Arial Unicode MS" w:hAnsi="Arial" w:cs="Arial"/>
                <w:bCs/>
              </w:rPr>
            </w:pPr>
          </w:p>
        </w:tc>
        <w:tc>
          <w:tcPr>
            <w:tcW w:w="1559" w:type="dxa"/>
            <w:tcBorders>
              <w:top w:val="thinThickLargeGap" w:sz="24" w:space="0" w:color="auto"/>
              <w:left w:val="single" w:sz="2" w:space="0" w:color="000000"/>
              <w:bottom w:val="single" w:sz="4" w:space="0" w:color="auto"/>
              <w:right w:val="nil"/>
            </w:tcBorders>
            <w:vAlign w:val="center"/>
          </w:tcPr>
          <w:p w14:paraId="1AC86F11" w14:textId="77777777" w:rsidR="00CD5EFD" w:rsidRPr="00584869" w:rsidRDefault="00CD5EFD" w:rsidP="008B64C9">
            <w:pPr>
              <w:jc w:val="center"/>
              <w:rPr>
                <w:rFonts w:ascii="Arial" w:eastAsia="Arial Unicode MS" w:hAnsi="Arial" w:cs="Arial"/>
                <w:bCs/>
              </w:rPr>
            </w:pPr>
          </w:p>
        </w:tc>
        <w:tc>
          <w:tcPr>
            <w:tcW w:w="1880" w:type="dxa"/>
            <w:tcBorders>
              <w:top w:val="thinThickLargeGap" w:sz="24" w:space="0" w:color="auto"/>
              <w:left w:val="single" w:sz="2" w:space="0" w:color="000000"/>
              <w:bottom w:val="single" w:sz="4" w:space="0" w:color="auto"/>
              <w:right w:val="thinThickLargeGap" w:sz="24" w:space="0" w:color="auto"/>
            </w:tcBorders>
            <w:vAlign w:val="center"/>
          </w:tcPr>
          <w:p w14:paraId="16598EFC" w14:textId="77777777" w:rsidR="00CD5EFD" w:rsidRPr="00584869" w:rsidRDefault="00CD5EFD" w:rsidP="008B64C9">
            <w:pPr>
              <w:jc w:val="center"/>
              <w:rPr>
                <w:rFonts w:ascii="Arial" w:hAnsi="Arial" w:cs="Arial"/>
                <w:sz w:val="24"/>
              </w:rPr>
            </w:pPr>
          </w:p>
        </w:tc>
      </w:tr>
      <w:tr w:rsidR="00CD5EFD" w:rsidRPr="00584869" w14:paraId="080D84BF" w14:textId="77777777" w:rsidTr="008B64C9">
        <w:trPr>
          <w:trHeight w:val="454"/>
        </w:trPr>
        <w:tc>
          <w:tcPr>
            <w:tcW w:w="9216"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58CB85B" w14:textId="77777777" w:rsidR="00CD5EFD" w:rsidRPr="00584869" w:rsidRDefault="00CD5EFD" w:rsidP="008B64C9">
            <w:pPr>
              <w:jc w:val="right"/>
              <w:rPr>
                <w:rFonts w:ascii="Arial" w:hAnsi="Arial" w:cs="Arial"/>
                <w:sz w:val="24"/>
                <w:szCs w:val="24"/>
              </w:rPr>
            </w:pPr>
            <w:r w:rsidRPr="00584869">
              <w:rPr>
                <w:rFonts w:ascii="Arial" w:hAnsi="Arial" w:cs="Arial"/>
                <w:b/>
                <w:bCs/>
                <w:sz w:val="24"/>
                <w:szCs w:val="24"/>
              </w:rPr>
              <w:t>Razem:</w:t>
            </w:r>
          </w:p>
        </w:tc>
        <w:tc>
          <w:tcPr>
            <w:tcW w:w="181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14:paraId="528936ED" w14:textId="4B11F3B4" w:rsidR="00CD5EFD" w:rsidRPr="00584869" w:rsidRDefault="00CD5EFD" w:rsidP="008B64C9">
            <w:pPr>
              <w:jc w:val="center"/>
              <w:rPr>
                <w:rFonts w:ascii="Arial" w:hAnsi="Arial" w:cs="Arial"/>
                <w:sz w:val="24"/>
                <w:szCs w:val="24"/>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50D00F4" w14:textId="77777777" w:rsidR="00CD5EFD" w:rsidRPr="00584869" w:rsidRDefault="00CD5EFD" w:rsidP="008B64C9">
            <w:pPr>
              <w:jc w:val="center"/>
              <w:rPr>
                <w:rFonts w:ascii="Arial" w:hAnsi="Arial" w:cs="Arial"/>
                <w:b/>
                <w:bCs/>
                <w:sz w:val="24"/>
                <w:szCs w:val="24"/>
              </w:rPr>
            </w:pPr>
            <w:r w:rsidRPr="00584869">
              <w:rPr>
                <w:rFonts w:ascii="Arial" w:hAnsi="Arial" w:cs="Arial"/>
                <w:b/>
                <w:bCs/>
                <w:sz w:val="24"/>
                <w:szCs w:val="24"/>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EEA8F33" w14:textId="1C414119" w:rsidR="00CD5EFD" w:rsidRPr="00584869" w:rsidRDefault="00442438" w:rsidP="008B64C9">
            <w:pPr>
              <w:jc w:val="center"/>
              <w:rPr>
                <w:rFonts w:ascii="Arial" w:hAnsi="Arial" w:cs="Arial"/>
                <w:b/>
                <w:sz w:val="24"/>
                <w:szCs w:val="24"/>
              </w:rPr>
            </w:pPr>
            <w:r w:rsidRPr="00584869">
              <w:rPr>
                <w:rFonts w:ascii="Arial" w:hAnsi="Arial" w:cs="Arial"/>
                <w:b/>
                <w:sz w:val="24"/>
                <w:szCs w:val="24"/>
              </w:rPr>
              <w:t>XX</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784430F" w14:textId="77777777" w:rsidR="00CD5EFD" w:rsidRPr="00584869" w:rsidRDefault="00CD5EFD" w:rsidP="008B64C9">
            <w:pPr>
              <w:jc w:val="center"/>
              <w:rPr>
                <w:rFonts w:ascii="Arial" w:hAnsi="Arial" w:cs="Arial"/>
                <w:b/>
                <w:sz w:val="24"/>
                <w:szCs w:val="24"/>
              </w:rPr>
            </w:pPr>
          </w:p>
        </w:tc>
      </w:tr>
    </w:tbl>
    <w:p w14:paraId="24D96ACA" w14:textId="77777777" w:rsidR="00122CB3" w:rsidRPr="00584869" w:rsidRDefault="00122CB3" w:rsidP="00122CB3">
      <w:pPr>
        <w:rPr>
          <w:rFonts w:ascii="Arial" w:hAnsi="Arial" w:cs="Arial"/>
          <w:b/>
          <w:bCs/>
          <w:sz w:val="24"/>
          <w:szCs w:val="24"/>
          <w:lang w:eastAsia="pl-PL"/>
        </w:rPr>
      </w:pPr>
    </w:p>
    <w:p w14:paraId="43E27E9B" w14:textId="79727DFC" w:rsidR="00122CB3" w:rsidRPr="00584869" w:rsidRDefault="00584869" w:rsidP="00584869">
      <w:pPr>
        <w:ind w:left="-709" w:right="-171"/>
        <w:jc w:val="both"/>
        <w:rPr>
          <w:rFonts w:ascii="Arial" w:hAnsi="Arial" w:cs="Arial"/>
        </w:rPr>
      </w:pPr>
      <w:r w:rsidRPr="00584869">
        <w:rPr>
          <w:rFonts w:ascii="Arial" w:hAnsi="Arial" w:cs="Arial"/>
        </w:rPr>
        <w:t>* Brak podania przez Wykonawcę nazw producentów i numerów katalogowych dla każdej pozycji spowoduje odrzucenie oferty. Jeśli producent nie nadaje numeru katalogowego/nazwy handlowej należy wpisać tę informację w formularzu w kol. 3, np.: „brak nr katalogowego”.</w:t>
      </w:r>
    </w:p>
    <w:p w14:paraId="631FD520" w14:textId="119B5146" w:rsidR="00122CB3" w:rsidRPr="00584869" w:rsidRDefault="00122CB3" w:rsidP="00584869">
      <w:pPr>
        <w:ind w:left="-709" w:right="-171"/>
        <w:jc w:val="both"/>
        <w:rPr>
          <w:rFonts w:ascii="Arial" w:hAnsi="Arial" w:cs="Arial"/>
          <w:iCs/>
          <w:spacing w:val="4"/>
        </w:rPr>
      </w:pPr>
    </w:p>
    <w:p w14:paraId="0E89AC12" w14:textId="27AA1D03" w:rsidR="009F08FB" w:rsidRPr="00584869" w:rsidRDefault="009F08FB" w:rsidP="00584869">
      <w:pPr>
        <w:ind w:left="-709" w:right="-171"/>
        <w:jc w:val="both"/>
        <w:rPr>
          <w:rFonts w:ascii="Arial" w:hAnsi="Arial" w:cs="Arial"/>
          <w:b/>
          <w:bCs/>
          <w:iCs/>
          <w:spacing w:val="4"/>
        </w:rPr>
      </w:pPr>
      <w:r w:rsidRPr="00584869">
        <w:rPr>
          <w:rFonts w:ascii="Arial" w:hAnsi="Arial" w:cs="Arial"/>
          <w:b/>
          <w:bCs/>
          <w:iCs/>
          <w:spacing w:val="4"/>
        </w:rPr>
        <w:t>Należy podać numer katalogowy dla każdego rozmiaru.</w:t>
      </w:r>
    </w:p>
    <w:p w14:paraId="03F2B877" w14:textId="77777777" w:rsidR="009F08FB" w:rsidRPr="00584869" w:rsidRDefault="009F08FB" w:rsidP="00584869">
      <w:pPr>
        <w:ind w:left="-709" w:right="-171"/>
        <w:jc w:val="both"/>
        <w:rPr>
          <w:rFonts w:ascii="Arial" w:hAnsi="Arial" w:cs="Arial"/>
          <w:iCs/>
          <w:spacing w:val="4"/>
        </w:rPr>
      </w:pPr>
    </w:p>
    <w:p w14:paraId="57401E24" w14:textId="77777777" w:rsidR="00122CB3" w:rsidRPr="00584869" w:rsidRDefault="00122CB3" w:rsidP="00584869">
      <w:pPr>
        <w:ind w:left="-709" w:right="-171"/>
        <w:jc w:val="both"/>
        <w:rPr>
          <w:rFonts w:ascii="Arial" w:hAnsi="Arial" w:cs="Arial"/>
          <w:iCs/>
          <w:spacing w:val="4"/>
        </w:rPr>
      </w:pPr>
      <w:r w:rsidRPr="00584869">
        <w:rPr>
          <w:rFonts w:ascii="Arial" w:hAnsi="Arial" w:cs="Arial"/>
          <w:iCs/>
          <w:spacing w:val="4"/>
        </w:rPr>
        <w:t xml:space="preserve">Dostawa w terminie: 1-4 dni roboczych – 1 pkt; 5-7 dni roboczych – 0 pkt. </w:t>
      </w:r>
    </w:p>
    <w:p w14:paraId="51D12C09" w14:textId="77777777" w:rsidR="00122CB3" w:rsidRPr="00584869" w:rsidRDefault="00122CB3" w:rsidP="00584869">
      <w:pPr>
        <w:ind w:left="-709" w:right="-171"/>
        <w:jc w:val="both"/>
        <w:rPr>
          <w:rFonts w:ascii="Arial" w:hAnsi="Arial" w:cs="Arial"/>
        </w:rPr>
      </w:pPr>
      <w:r w:rsidRPr="00584869">
        <w:rPr>
          <w:rFonts w:ascii="Arial" w:hAnsi="Arial" w:cs="Arial"/>
        </w:rPr>
        <w:t>Przez „dzień roboczy” Zamawiający rozumie dni od poniedziałku do piątku, z wyłączeniem dni ustawowo wolnych od pracy.</w:t>
      </w:r>
    </w:p>
    <w:p w14:paraId="609330C1" w14:textId="77777777" w:rsidR="00122CB3" w:rsidRPr="00584869" w:rsidRDefault="00122CB3" w:rsidP="00584869">
      <w:pPr>
        <w:ind w:left="-709" w:right="-171"/>
        <w:jc w:val="both"/>
        <w:rPr>
          <w:rFonts w:ascii="Arial" w:hAnsi="Arial" w:cs="Arial"/>
          <w:sz w:val="10"/>
          <w:szCs w:val="10"/>
        </w:rPr>
      </w:pPr>
    </w:p>
    <w:p w14:paraId="7F1D4F73" w14:textId="77777777" w:rsidR="00122CB3" w:rsidRPr="00584869" w:rsidRDefault="00122CB3" w:rsidP="002C1158">
      <w:pPr>
        <w:spacing w:line="360" w:lineRule="auto"/>
        <w:ind w:right="-171"/>
        <w:rPr>
          <w:rFonts w:ascii="Arial" w:hAnsi="Arial" w:cs="Arial"/>
          <w:b/>
          <w:bCs/>
          <w:lang w:eastAsia="pl-PL"/>
        </w:rPr>
      </w:pPr>
    </w:p>
    <w:p w14:paraId="227DEB9C" w14:textId="4AF3616C" w:rsidR="00122CB3" w:rsidRPr="00584869" w:rsidRDefault="00122CB3" w:rsidP="00584869">
      <w:pPr>
        <w:spacing w:line="360" w:lineRule="auto"/>
        <w:ind w:left="-709" w:right="-171"/>
        <w:rPr>
          <w:rFonts w:ascii="Arial" w:hAnsi="Arial" w:cs="Arial"/>
          <w:bCs/>
          <w:sz w:val="16"/>
          <w:szCs w:val="16"/>
          <w:lang w:eastAsia="pl-PL"/>
        </w:rPr>
      </w:pPr>
      <w:r w:rsidRPr="00584869">
        <w:rPr>
          <w:rFonts w:ascii="Arial" w:hAnsi="Arial" w:cs="Arial"/>
          <w:b/>
          <w:bCs/>
          <w:lang w:eastAsia="pl-PL"/>
        </w:rPr>
        <w:t xml:space="preserve">Termin dostawy: ………….. dni </w:t>
      </w:r>
      <w:r w:rsidRPr="00584869">
        <w:rPr>
          <w:rFonts w:ascii="Arial" w:hAnsi="Arial" w:cs="Arial"/>
          <w:bCs/>
          <w:sz w:val="16"/>
          <w:szCs w:val="16"/>
          <w:lang w:eastAsia="pl-PL"/>
        </w:rPr>
        <w:t>(wpisać)</w:t>
      </w:r>
    </w:p>
    <w:p w14:paraId="62A86F3A" w14:textId="53C48AD3" w:rsidR="00122CB3" w:rsidRPr="00584869" w:rsidRDefault="00122CB3" w:rsidP="00B53F9C">
      <w:pPr>
        <w:rPr>
          <w:rFonts w:ascii="Arial" w:hAnsi="Arial" w:cs="Arial"/>
          <w:b/>
          <w:bCs/>
          <w:sz w:val="24"/>
          <w:szCs w:val="24"/>
          <w:lang w:eastAsia="pl-PL"/>
        </w:rPr>
      </w:pPr>
    </w:p>
    <w:p w14:paraId="360EA19C" w14:textId="77777777" w:rsidR="00122CB3" w:rsidRPr="001F39AD" w:rsidRDefault="00122CB3" w:rsidP="00B53F9C">
      <w:pPr>
        <w:rPr>
          <w:rFonts w:ascii="Arial" w:hAnsi="Arial" w:cs="Arial"/>
          <w:b/>
          <w:bCs/>
          <w:sz w:val="24"/>
          <w:szCs w:val="24"/>
          <w:highlight w:val="yellow"/>
          <w:lang w:eastAsia="pl-PL"/>
        </w:rPr>
      </w:pPr>
    </w:p>
    <w:p w14:paraId="473DB378" w14:textId="251AE2BB" w:rsidR="00122CB3" w:rsidRPr="001F39AD" w:rsidRDefault="00122CB3" w:rsidP="00B53F9C">
      <w:pPr>
        <w:rPr>
          <w:rFonts w:ascii="Arial" w:hAnsi="Arial" w:cs="Arial"/>
          <w:b/>
          <w:bCs/>
          <w:sz w:val="24"/>
          <w:szCs w:val="24"/>
          <w:highlight w:val="yellow"/>
          <w:lang w:eastAsia="pl-PL"/>
        </w:rPr>
      </w:pPr>
    </w:p>
    <w:p w14:paraId="1378D523" w14:textId="77777777" w:rsidR="00122CB3" w:rsidRPr="001F39AD" w:rsidRDefault="00122CB3" w:rsidP="00B53F9C">
      <w:pPr>
        <w:rPr>
          <w:rFonts w:ascii="Arial" w:hAnsi="Arial" w:cs="Arial"/>
          <w:b/>
          <w:bCs/>
          <w:sz w:val="24"/>
          <w:szCs w:val="24"/>
          <w:highlight w:val="yellow"/>
          <w:lang w:eastAsia="pl-PL"/>
        </w:rPr>
      </w:pPr>
    </w:p>
    <w:p w14:paraId="3A2B8320" w14:textId="3252368C" w:rsidR="00CD5EFD" w:rsidRDefault="00CD5EFD" w:rsidP="00B53F9C">
      <w:pPr>
        <w:rPr>
          <w:rFonts w:ascii="Arial" w:hAnsi="Arial" w:cs="Arial"/>
          <w:b/>
          <w:bCs/>
          <w:sz w:val="24"/>
          <w:szCs w:val="24"/>
          <w:highlight w:val="yellow"/>
          <w:lang w:eastAsia="pl-PL"/>
        </w:rPr>
      </w:pPr>
    </w:p>
    <w:p w14:paraId="75ED50A3" w14:textId="77777777" w:rsidR="00584869" w:rsidRDefault="00584869" w:rsidP="00B53F9C">
      <w:pPr>
        <w:rPr>
          <w:rFonts w:ascii="Arial" w:hAnsi="Arial" w:cs="Arial"/>
          <w:b/>
          <w:bCs/>
          <w:sz w:val="24"/>
          <w:szCs w:val="24"/>
          <w:highlight w:val="yellow"/>
          <w:lang w:eastAsia="pl-PL"/>
        </w:rPr>
      </w:pPr>
    </w:p>
    <w:p w14:paraId="7DD1EB72" w14:textId="77777777" w:rsidR="00584869" w:rsidRPr="001F39AD" w:rsidRDefault="00584869" w:rsidP="00B53F9C">
      <w:pPr>
        <w:rPr>
          <w:rFonts w:ascii="Arial" w:hAnsi="Arial" w:cs="Arial"/>
          <w:b/>
          <w:bCs/>
          <w:sz w:val="24"/>
          <w:szCs w:val="24"/>
          <w:highlight w:val="yellow"/>
          <w:lang w:eastAsia="pl-PL"/>
        </w:rPr>
      </w:pPr>
    </w:p>
    <w:p w14:paraId="41E03B57" w14:textId="77777777" w:rsidR="009F08FB" w:rsidRDefault="009F08FB" w:rsidP="00B53F9C">
      <w:pPr>
        <w:rPr>
          <w:rFonts w:ascii="Arial" w:hAnsi="Arial" w:cs="Arial"/>
          <w:b/>
          <w:bCs/>
          <w:sz w:val="24"/>
          <w:szCs w:val="24"/>
          <w:highlight w:val="yellow"/>
          <w:lang w:eastAsia="pl-PL"/>
        </w:rPr>
      </w:pPr>
    </w:p>
    <w:p w14:paraId="3D5EDB72" w14:textId="77777777" w:rsidR="002C1158" w:rsidRPr="001F39AD" w:rsidRDefault="002C1158" w:rsidP="00B53F9C">
      <w:pPr>
        <w:rPr>
          <w:rFonts w:ascii="Arial" w:hAnsi="Arial" w:cs="Arial"/>
          <w:b/>
          <w:bCs/>
          <w:sz w:val="24"/>
          <w:szCs w:val="24"/>
          <w:highlight w:val="yellow"/>
          <w:lang w:eastAsia="pl-PL"/>
        </w:rPr>
      </w:pPr>
    </w:p>
    <w:p w14:paraId="08CB6B8F" w14:textId="79427E6E" w:rsidR="00284FA4" w:rsidRPr="00584869" w:rsidRDefault="00284FA4" w:rsidP="00584869">
      <w:pPr>
        <w:ind w:left="-709"/>
        <w:rPr>
          <w:rFonts w:ascii="Arial" w:hAnsi="Arial" w:cs="Arial"/>
          <w:b/>
          <w:bCs/>
          <w:sz w:val="24"/>
          <w:szCs w:val="24"/>
          <w:lang w:eastAsia="pl-PL"/>
        </w:rPr>
      </w:pPr>
      <w:r w:rsidRPr="00584869">
        <w:rPr>
          <w:rFonts w:ascii="Arial" w:hAnsi="Arial" w:cs="Arial"/>
          <w:b/>
          <w:bCs/>
          <w:sz w:val="24"/>
          <w:szCs w:val="24"/>
          <w:lang w:eastAsia="pl-PL"/>
        </w:rPr>
        <w:lastRenderedPageBreak/>
        <w:t>CZĘŚĆ</w:t>
      </w:r>
      <w:r w:rsidR="00584869" w:rsidRPr="00584869">
        <w:rPr>
          <w:rFonts w:ascii="Arial" w:hAnsi="Arial" w:cs="Arial"/>
          <w:b/>
          <w:bCs/>
          <w:sz w:val="24"/>
          <w:szCs w:val="24"/>
          <w:lang w:eastAsia="pl-PL"/>
        </w:rPr>
        <w:t xml:space="preserve"> 5</w:t>
      </w:r>
      <w:r w:rsidRPr="00584869">
        <w:rPr>
          <w:rFonts w:ascii="Arial" w:hAnsi="Arial" w:cs="Arial"/>
          <w:b/>
          <w:bCs/>
          <w:sz w:val="24"/>
          <w:szCs w:val="24"/>
          <w:lang w:eastAsia="pl-PL"/>
        </w:rPr>
        <w:t>. Opatrunki hemostatyczne</w:t>
      </w:r>
    </w:p>
    <w:p w14:paraId="2C001F0F" w14:textId="77777777" w:rsidR="007D32C7" w:rsidRPr="00584869" w:rsidRDefault="007D32C7" w:rsidP="00B53F9C">
      <w:pPr>
        <w:rPr>
          <w:rFonts w:ascii="Arial" w:hAnsi="Arial" w:cs="Arial"/>
          <w:b/>
          <w:bCs/>
          <w:sz w:val="24"/>
          <w:szCs w:val="24"/>
          <w:lang w:eastAsia="pl-PL"/>
        </w:rPr>
      </w:pPr>
    </w:p>
    <w:tbl>
      <w:tblPr>
        <w:tblW w:w="15322" w:type="dxa"/>
        <w:tblInd w:w="-762" w:type="dxa"/>
        <w:tblCellMar>
          <w:left w:w="70" w:type="dxa"/>
          <w:right w:w="70" w:type="dxa"/>
        </w:tblCellMar>
        <w:tblLook w:val="04A0" w:firstRow="1" w:lastRow="0" w:firstColumn="1" w:lastColumn="0" w:noHBand="0" w:noVBand="1"/>
      </w:tblPr>
      <w:tblGrid>
        <w:gridCol w:w="425"/>
        <w:gridCol w:w="4124"/>
        <w:gridCol w:w="2126"/>
        <w:gridCol w:w="753"/>
        <w:gridCol w:w="720"/>
        <w:gridCol w:w="1068"/>
        <w:gridCol w:w="44"/>
        <w:gridCol w:w="1773"/>
        <w:gridCol w:w="850"/>
        <w:gridCol w:w="1559"/>
        <w:gridCol w:w="1880"/>
      </w:tblGrid>
      <w:tr w:rsidR="00284FA4" w:rsidRPr="00584869" w14:paraId="7B15D751" w14:textId="77777777" w:rsidTr="008B64C9">
        <w:tc>
          <w:tcPr>
            <w:tcW w:w="42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213F564" w14:textId="77777777" w:rsidR="00284FA4" w:rsidRPr="00A54B44" w:rsidRDefault="00284FA4" w:rsidP="008B64C9">
            <w:pPr>
              <w:jc w:val="center"/>
              <w:rPr>
                <w:rFonts w:ascii="Arial" w:hAnsi="Arial" w:cs="Arial"/>
                <w:b/>
                <w:sz w:val="18"/>
                <w:szCs w:val="18"/>
              </w:rPr>
            </w:pPr>
            <w:bookmarkStart w:id="1" w:name="_Hlk87342745"/>
            <w:proofErr w:type="spellStart"/>
            <w:r w:rsidRPr="00A54B44">
              <w:rPr>
                <w:rFonts w:ascii="Arial" w:hAnsi="Arial" w:cs="Arial"/>
                <w:b/>
                <w:sz w:val="18"/>
                <w:szCs w:val="18"/>
              </w:rPr>
              <w:t>Lp</w:t>
            </w:r>
            <w:proofErr w:type="spellEnd"/>
          </w:p>
        </w:tc>
        <w:tc>
          <w:tcPr>
            <w:tcW w:w="4124"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2B9B6F2" w14:textId="77777777" w:rsidR="00284FA4" w:rsidRPr="00A54B44" w:rsidRDefault="00284FA4" w:rsidP="008B64C9">
            <w:pPr>
              <w:jc w:val="center"/>
              <w:rPr>
                <w:rFonts w:ascii="Arial" w:hAnsi="Arial" w:cs="Arial"/>
                <w:b/>
                <w:sz w:val="18"/>
                <w:szCs w:val="18"/>
              </w:rPr>
            </w:pPr>
            <w:r w:rsidRPr="00A54B44">
              <w:rPr>
                <w:rFonts w:ascii="Arial" w:hAnsi="Arial" w:cs="Arial"/>
                <w:b/>
                <w:sz w:val="18"/>
                <w:szCs w:val="18"/>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9AC55E8" w14:textId="77777777" w:rsidR="00284FA4" w:rsidRPr="00A54B44" w:rsidRDefault="00284FA4" w:rsidP="008B64C9">
            <w:pPr>
              <w:jc w:val="center"/>
              <w:rPr>
                <w:rFonts w:ascii="Arial" w:hAnsi="Arial" w:cs="Arial"/>
                <w:b/>
                <w:sz w:val="18"/>
                <w:szCs w:val="18"/>
              </w:rPr>
            </w:pPr>
            <w:r w:rsidRPr="00A54B44">
              <w:rPr>
                <w:rFonts w:ascii="Arial" w:hAnsi="Arial" w:cs="Arial"/>
                <w:b/>
                <w:sz w:val="18"/>
                <w:szCs w:val="18"/>
              </w:rPr>
              <w:t>Nazwa producenta i numer katalogowy*</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36876A8" w14:textId="77777777" w:rsidR="00284FA4" w:rsidRPr="00A54B44" w:rsidRDefault="00284FA4" w:rsidP="008B64C9">
            <w:pPr>
              <w:jc w:val="center"/>
              <w:rPr>
                <w:rFonts w:ascii="Arial" w:hAnsi="Arial" w:cs="Arial"/>
                <w:b/>
                <w:sz w:val="18"/>
                <w:szCs w:val="18"/>
              </w:rPr>
            </w:pPr>
            <w:r w:rsidRPr="00A54B44">
              <w:rPr>
                <w:rFonts w:ascii="Arial" w:hAnsi="Arial" w:cs="Arial"/>
                <w:b/>
                <w:sz w:val="18"/>
                <w:szCs w:val="18"/>
              </w:rPr>
              <w:t>Jedn. wym.</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99CC88B" w14:textId="77777777" w:rsidR="00284FA4" w:rsidRPr="00A54B44" w:rsidRDefault="00284FA4" w:rsidP="008B64C9">
            <w:pPr>
              <w:keepNext/>
              <w:widowControl w:val="0"/>
              <w:ind w:left="227" w:hanging="227"/>
              <w:jc w:val="center"/>
              <w:outlineLvl w:val="0"/>
              <w:rPr>
                <w:rFonts w:ascii="Arial" w:hAnsi="Arial"/>
                <w:b/>
                <w:iCs/>
                <w:sz w:val="18"/>
                <w:szCs w:val="18"/>
              </w:rPr>
            </w:pPr>
            <w:r w:rsidRPr="00A54B44">
              <w:rPr>
                <w:rFonts w:ascii="Arial" w:hAnsi="Arial"/>
                <w:b/>
                <w:iCs/>
                <w:sz w:val="18"/>
                <w:szCs w:val="18"/>
              </w:rPr>
              <w:t>Ilość</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EC68192" w14:textId="77777777" w:rsidR="00284FA4" w:rsidRPr="00A54B44" w:rsidRDefault="00284FA4" w:rsidP="008B64C9">
            <w:pPr>
              <w:jc w:val="center"/>
              <w:rPr>
                <w:rFonts w:ascii="Arial" w:hAnsi="Arial" w:cs="Arial"/>
                <w:b/>
                <w:sz w:val="18"/>
                <w:szCs w:val="18"/>
              </w:rPr>
            </w:pPr>
            <w:r w:rsidRPr="00A54B44">
              <w:rPr>
                <w:rFonts w:ascii="Arial" w:hAnsi="Arial" w:cs="Arial"/>
                <w:b/>
                <w:sz w:val="18"/>
                <w:szCs w:val="18"/>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065884A" w14:textId="77777777" w:rsidR="00284FA4" w:rsidRPr="00A54B44" w:rsidRDefault="00284FA4" w:rsidP="008B64C9">
            <w:pPr>
              <w:jc w:val="center"/>
              <w:rPr>
                <w:rFonts w:ascii="Arial" w:hAnsi="Arial" w:cs="Arial"/>
                <w:b/>
                <w:sz w:val="18"/>
                <w:szCs w:val="18"/>
              </w:rPr>
            </w:pPr>
            <w:r w:rsidRPr="00A54B44">
              <w:rPr>
                <w:rFonts w:ascii="Arial" w:hAnsi="Arial" w:cs="Arial"/>
                <w:b/>
                <w:sz w:val="18"/>
                <w:szCs w:val="18"/>
              </w:rPr>
              <w:t>Wartość</w:t>
            </w:r>
          </w:p>
          <w:p w14:paraId="022A7F50" w14:textId="77777777" w:rsidR="00284FA4" w:rsidRPr="00A54B44" w:rsidRDefault="00284FA4" w:rsidP="008B64C9">
            <w:pPr>
              <w:jc w:val="center"/>
              <w:rPr>
                <w:rFonts w:ascii="Arial" w:hAnsi="Arial" w:cs="Arial"/>
                <w:b/>
                <w:sz w:val="18"/>
                <w:szCs w:val="18"/>
              </w:rPr>
            </w:pPr>
            <w:r w:rsidRPr="00A54B44">
              <w:rPr>
                <w:rFonts w:ascii="Arial" w:hAnsi="Arial" w:cs="Arial"/>
                <w:b/>
                <w:sz w:val="18"/>
                <w:szCs w:val="18"/>
              </w:rPr>
              <w:t>Netto</w:t>
            </w:r>
          </w:p>
          <w:p w14:paraId="3362E06D" w14:textId="77777777" w:rsidR="00284FA4" w:rsidRPr="00A54B44" w:rsidRDefault="00284FA4" w:rsidP="008B64C9">
            <w:pPr>
              <w:jc w:val="center"/>
              <w:rPr>
                <w:rFonts w:ascii="Arial" w:hAnsi="Arial" w:cs="Arial"/>
                <w:sz w:val="18"/>
                <w:szCs w:val="18"/>
              </w:rPr>
            </w:pPr>
            <w:r w:rsidRPr="00A54B44">
              <w:rPr>
                <w:rFonts w:ascii="Arial" w:hAnsi="Arial" w:cs="Arial"/>
                <w:sz w:val="18"/>
                <w:szCs w:val="18"/>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348908F" w14:textId="77777777" w:rsidR="00284FA4" w:rsidRPr="00A54B44" w:rsidRDefault="00284FA4" w:rsidP="008B64C9">
            <w:pPr>
              <w:jc w:val="center"/>
              <w:rPr>
                <w:rFonts w:ascii="Arial" w:hAnsi="Arial" w:cs="Arial"/>
                <w:b/>
                <w:sz w:val="18"/>
                <w:szCs w:val="18"/>
              </w:rPr>
            </w:pPr>
            <w:r w:rsidRPr="00A54B44">
              <w:rPr>
                <w:rFonts w:ascii="Arial" w:hAnsi="Arial" w:cs="Arial"/>
                <w:b/>
                <w:sz w:val="18"/>
                <w:szCs w:val="18"/>
              </w:rPr>
              <w:t>Stawka</w:t>
            </w:r>
          </w:p>
          <w:p w14:paraId="41DEC26C" w14:textId="77777777" w:rsidR="00284FA4" w:rsidRPr="00A54B44" w:rsidRDefault="00284FA4" w:rsidP="008B64C9">
            <w:pPr>
              <w:jc w:val="center"/>
              <w:rPr>
                <w:rFonts w:ascii="Arial" w:hAnsi="Arial" w:cs="Arial"/>
                <w:b/>
                <w:sz w:val="18"/>
                <w:szCs w:val="18"/>
              </w:rPr>
            </w:pPr>
            <w:r w:rsidRPr="00A54B44">
              <w:rPr>
                <w:rFonts w:ascii="Arial" w:hAnsi="Arial" w:cs="Arial"/>
                <w:b/>
                <w:sz w:val="18"/>
                <w:szCs w:val="18"/>
              </w:rPr>
              <w:t>VAT</w:t>
            </w:r>
          </w:p>
          <w:p w14:paraId="19D58879" w14:textId="77777777" w:rsidR="00284FA4" w:rsidRPr="00A54B44" w:rsidRDefault="00284FA4" w:rsidP="008B64C9">
            <w:pPr>
              <w:jc w:val="center"/>
              <w:rPr>
                <w:rFonts w:ascii="Arial" w:hAnsi="Arial" w:cs="Arial"/>
                <w:sz w:val="18"/>
                <w:szCs w:val="18"/>
              </w:rPr>
            </w:pPr>
            <w:r w:rsidRPr="00A54B44">
              <w:rPr>
                <w:rFonts w:ascii="Arial" w:hAnsi="Arial" w:cs="Arial"/>
                <w:sz w:val="18"/>
                <w:szCs w:val="18"/>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FE13844" w14:textId="77777777" w:rsidR="00284FA4" w:rsidRPr="00A54B44" w:rsidRDefault="00284FA4" w:rsidP="008B64C9">
            <w:pPr>
              <w:jc w:val="center"/>
              <w:rPr>
                <w:rFonts w:ascii="Arial" w:hAnsi="Arial" w:cs="Arial"/>
                <w:b/>
                <w:sz w:val="18"/>
                <w:szCs w:val="18"/>
              </w:rPr>
            </w:pPr>
            <w:r w:rsidRPr="00A54B44">
              <w:rPr>
                <w:rFonts w:ascii="Arial" w:hAnsi="Arial" w:cs="Arial"/>
                <w:b/>
                <w:sz w:val="18"/>
                <w:szCs w:val="18"/>
              </w:rPr>
              <w:t>Kwota</w:t>
            </w:r>
          </w:p>
          <w:p w14:paraId="6E3845EB" w14:textId="77777777" w:rsidR="00284FA4" w:rsidRPr="00A54B44" w:rsidRDefault="00284FA4" w:rsidP="008B64C9">
            <w:pPr>
              <w:jc w:val="center"/>
              <w:rPr>
                <w:rFonts w:ascii="Arial" w:hAnsi="Arial" w:cs="Arial"/>
                <w:b/>
                <w:sz w:val="18"/>
                <w:szCs w:val="18"/>
              </w:rPr>
            </w:pPr>
            <w:r w:rsidRPr="00A54B44">
              <w:rPr>
                <w:rFonts w:ascii="Arial" w:hAnsi="Arial" w:cs="Arial"/>
                <w:b/>
                <w:sz w:val="18"/>
                <w:szCs w:val="18"/>
              </w:rPr>
              <w:t>VAT</w:t>
            </w:r>
          </w:p>
          <w:p w14:paraId="7FDF3191" w14:textId="77777777" w:rsidR="00284FA4" w:rsidRPr="00A54B44" w:rsidRDefault="00284FA4" w:rsidP="008B64C9">
            <w:pPr>
              <w:jc w:val="center"/>
              <w:rPr>
                <w:rFonts w:ascii="Arial" w:hAnsi="Arial" w:cs="Arial"/>
                <w:sz w:val="18"/>
                <w:szCs w:val="18"/>
              </w:rPr>
            </w:pPr>
            <w:r w:rsidRPr="00A54B44">
              <w:rPr>
                <w:rFonts w:ascii="Arial" w:hAnsi="Arial" w:cs="Arial"/>
                <w:sz w:val="18"/>
                <w:szCs w:val="18"/>
              </w:rPr>
              <w:t>(obliczyć: 7 x 8)</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07D88C7" w14:textId="77777777" w:rsidR="00284FA4" w:rsidRPr="00A54B44" w:rsidRDefault="00284FA4" w:rsidP="008B64C9">
            <w:pPr>
              <w:jc w:val="center"/>
              <w:rPr>
                <w:rFonts w:ascii="Arial" w:hAnsi="Arial" w:cs="Arial"/>
                <w:b/>
                <w:sz w:val="18"/>
                <w:szCs w:val="18"/>
              </w:rPr>
            </w:pPr>
            <w:r w:rsidRPr="00A54B44">
              <w:rPr>
                <w:rFonts w:ascii="Arial" w:hAnsi="Arial" w:cs="Arial"/>
                <w:b/>
                <w:sz w:val="18"/>
                <w:szCs w:val="18"/>
              </w:rPr>
              <w:t>Wartość</w:t>
            </w:r>
          </w:p>
          <w:p w14:paraId="5AF512EF" w14:textId="77777777" w:rsidR="00284FA4" w:rsidRPr="00A54B44" w:rsidRDefault="00284FA4" w:rsidP="008B64C9">
            <w:pPr>
              <w:jc w:val="center"/>
              <w:rPr>
                <w:rFonts w:ascii="Arial" w:hAnsi="Arial" w:cs="Arial"/>
                <w:b/>
                <w:sz w:val="18"/>
                <w:szCs w:val="18"/>
              </w:rPr>
            </w:pPr>
            <w:r w:rsidRPr="00A54B44">
              <w:rPr>
                <w:rFonts w:ascii="Arial" w:hAnsi="Arial" w:cs="Arial"/>
                <w:b/>
                <w:sz w:val="18"/>
                <w:szCs w:val="18"/>
              </w:rPr>
              <w:t>brutto</w:t>
            </w:r>
          </w:p>
          <w:p w14:paraId="06E43019" w14:textId="77777777" w:rsidR="00284FA4" w:rsidRPr="00A54B44" w:rsidRDefault="00284FA4" w:rsidP="008B64C9">
            <w:pPr>
              <w:jc w:val="center"/>
              <w:rPr>
                <w:rFonts w:ascii="Arial" w:hAnsi="Arial" w:cs="Arial"/>
                <w:sz w:val="18"/>
                <w:szCs w:val="18"/>
              </w:rPr>
            </w:pPr>
            <w:r w:rsidRPr="00A54B44">
              <w:rPr>
                <w:rFonts w:ascii="Arial" w:hAnsi="Arial" w:cs="Arial"/>
                <w:sz w:val="18"/>
                <w:szCs w:val="18"/>
              </w:rPr>
              <w:t>(obliczyć: 7 + 9)</w:t>
            </w:r>
          </w:p>
        </w:tc>
      </w:tr>
      <w:tr w:rsidR="00284FA4" w:rsidRPr="00584869" w14:paraId="615815DC" w14:textId="77777777" w:rsidTr="008B64C9">
        <w:tc>
          <w:tcPr>
            <w:tcW w:w="42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FF22D06" w14:textId="77777777" w:rsidR="00284FA4" w:rsidRPr="00A54B44" w:rsidRDefault="00284FA4" w:rsidP="008B64C9">
            <w:pPr>
              <w:jc w:val="center"/>
              <w:rPr>
                <w:rFonts w:ascii="Arial" w:hAnsi="Arial" w:cs="Arial"/>
                <w:sz w:val="18"/>
                <w:szCs w:val="18"/>
              </w:rPr>
            </w:pPr>
            <w:r w:rsidRPr="00A54B44">
              <w:rPr>
                <w:rFonts w:ascii="Arial" w:hAnsi="Arial" w:cs="Arial"/>
                <w:sz w:val="18"/>
                <w:szCs w:val="18"/>
              </w:rPr>
              <w:t>1</w:t>
            </w:r>
          </w:p>
        </w:tc>
        <w:tc>
          <w:tcPr>
            <w:tcW w:w="4124"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8B5F68D" w14:textId="77777777" w:rsidR="00284FA4" w:rsidRPr="00A54B44" w:rsidRDefault="00284FA4" w:rsidP="008B64C9">
            <w:pPr>
              <w:jc w:val="center"/>
              <w:rPr>
                <w:rFonts w:ascii="Arial" w:hAnsi="Arial" w:cs="Arial"/>
                <w:sz w:val="18"/>
                <w:szCs w:val="18"/>
              </w:rPr>
            </w:pPr>
            <w:r w:rsidRPr="00A54B44">
              <w:rPr>
                <w:rFonts w:ascii="Arial" w:hAnsi="Arial" w:cs="Arial"/>
                <w:sz w:val="18"/>
                <w:szCs w:val="18"/>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hideMark/>
          </w:tcPr>
          <w:p w14:paraId="57C061FA" w14:textId="77777777" w:rsidR="00284FA4" w:rsidRPr="00A54B44" w:rsidRDefault="00284FA4" w:rsidP="008B64C9">
            <w:pPr>
              <w:jc w:val="center"/>
              <w:rPr>
                <w:rFonts w:ascii="Arial" w:hAnsi="Arial" w:cs="Arial"/>
                <w:sz w:val="18"/>
                <w:szCs w:val="18"/>
              </w:rPr>
            </w:pPr>
            <w:r w:rsidRPr="00A54B44">
              <w:rPr>
                <w:rFonts w:ascii="Arial" w:hAnsi="Arial" w:cs="Arial"/>
                <w:sz w:val="18"/>
                <w:szCs w:val="18"/>
              </w:rPr>
              <w:t>3</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A7B9D19" w14:textId="77777777" w:rsidR="00284FA4" w:rsidRPr="00A54B44" w:rsidRDefault="00284FA4" w:rsidP="008B64C9">
            <w:pPr>
              <w:jc w:val="center"/>
              <w:rPr>
                <w:rFonts w:ascii="Arial" w:hAnsi="Arial" w:cs="Arial"/>
                <w:sz w:val="18"/>
                <w:szCs w:val="18"/>
              </w:rPr>
            </w:pPr>
            <w:r w:rsidRPr="00A54B44">
              <w:rPr>
                <w:rFonts w:ascii="Arial" w:hAnsi="Arial" w:cs="Arial"/>
                <w:sz w:val="18"/>
                <w:szCs w:val="18"/>
              </w:rPr>
              <w:t>4</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346836D" w14:textId="77777777" w:rsidR="00284FA4" w:rsidRPr="00A54B44" w:rsidRDefault="00284FA4" w:rsidP="008B64C9">
            <w:pPr>
              <w:jc w:val="center"/>
              <w:rPr>
                <w:rFonts w:ascii="Arial" w:hAnsi="Arial" w:cs="Arial"/>
                <w:sz w:val="18"/>
                <w:szCs w:val="18"/>
              </w:rPr>
            </w:pPr>
            <w:r w:rsidRPr="00A54B44">
              <w:rPr>
                <w:rFonts w:ascii="Arial" w:hAnsi="Arial" w:cs="Arial"/>
                <w:sz w:val="18"/>
                <w:szCs w:val="18"/>
              </w:rPr>
              <w:t>5</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32CC10C" w14:textId="77777777" w:rsidR="00284FA4" w:rsidRPr="00A54B44" w:rsidRDefault="00284FA4" w:rsidP="008B64C9">
            <w:pPr>
              <w:jc w:val="center"/>
              <w:rPr>
                <w:rFonts w:ascii="Arial" w:hAnsi="Arial" w:cs="Arial"/>
                <w:sz w:val="18"/>
                <w:szCs w:val="18"/>
              </w:rPr>
            </w:pPr>
            <w:r w:rsidRPr="00A54B44">
              <w:rPr>
                <w:rFonts w:ascii="Arial" w:hAnsi="Arial" w:cs="Arial"/>
                <w:sz w:val="18"/>
                <w:szCs w:val="18"/>
              </w:rPr>
              <w:t>6</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6F691AB" w14:textId="77777777" w:rsidR="00284FA4" w:rsidRPr="00A54B44" w:rsidRDefault="00284FA4" w:rsidP="008B64C9">
            <w:pPr>
              <w:jc w:val="center"/>
              <w:rPr>
                <w:rFonts w:ascii="Arial" w:hAnsi="Arial" w:cs="Arial"/>
                <w:sz w:val="18"/>
                <w:szCs w:val="18"/>
              </w:rPr>
            </w:pPr>
            <w:r w:rsidRPr="00A54B44">
              <w:rPr>
                <w:rFonts w:ascii="Arial" w:hAnsi="Arial" w:cs="Arial"/>
                <w:sz w:val="18"/>
                <w:szCs w:val="18"/>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C3F42B0" w14:textId="77777777" w:rsidR="00284FA4" w:rsidRPr="00A54B44" w:rsidRDefault="00284FA4" w:rsidP="008B64C9">
            <w:pPr>
              <w:jc w:val="center"/>
              <w:rPr>
                <w:rFonts w:ascii="Arial" w:hAnsi="Arial" w:cs="Arial"/>
                <w:sz w:val="18"/>
                <w:szCs w:val="18"/>
              </w:rPr>
            </w:pPr>
            <w:r w:rsidRPr="00A54B44">
              <w:rPr>
                <w:rFonts w:ascii="Arial" w:hAnsi="Arial" w:cs="Arial"/>
                <w:sz w:val="18"/>
                <w:szCs w:val="18"/>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1EE2431" w14:textId="77777777" w:rsidR="00284FA4" w:rsidRPr="00A54B44" w:rsidRDefault="00284FA4" w:rsidP="008B64C9">
            <w:pPr>
              <w:jc w:val="center"/>
              <w:rPr>
                <w:rFonts w:ascii="Arial" w:hAnsi="Arial" w:cs="Arial"/>
                <w:sz w:val="18"/>
                <w:szCs w:val="18"/>
              </w:rPr>
            </w:pPr>
            <w:r w:rsidRPr="00A54B44">
              <w:rPr>
                <w:rFonts w:ascii="Arial" w:hAnsi="Arial" w:cs="Arial"/>
                <w:sz w:val="18"/>
                <w:szCs w:val="18"/>
              </w:rPr>
              <w:t>9</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7EF45DD" w14:textId="77777777" w:rsidR="00284FA4" w:rsidRPr="00A54B44" w:rsidRDefault="00284FA4" w:rsidP="008B64C9">
            <w:pPr>
              <w:jc w:val="center"/>
              <w:rPr>
                <w:rFonts w:ascii="Arial" w:hAnsi="Arial" w:cs="Arial"/>
                <w:sz w:val="18"/>
                <w:szCs w:val="18"/>
              </w:rPr>
            </w:pPr>
            <w:r w:rsidRPr="00A54B44">
              <w:rPr>
                <w:rFonts w:ascii="Arial" w:hAnsi="Arial" w:cs="Arial"/>
                <w:sz w:val="18"/>
                <w:szCs w:val="18"/>
              </w:rPr>
              <w:t>10</w:t>
            </w:r>
          </w:p>
        </w:tc>
      </w:tr>
      <w:tr w:rsidR="00284FA4" w:rsidRPr="00584869" w14:paraId="557AC0F6" w14:textId="77777777" w:rsidTr="008B64C9">
        <w:trPr>
          <w:trHeight w:val="1519"/>
        </w:trPr>
        <w:tc>
          <w:tcPr>
            <w:tcW w:w="425" w:type="dxa"/>
            <w:tcBorders>
              <w:top w:val="thinThickLargeGap" w:sz="24" w:space="0" w:color="auto"/>
              <w:left w:val="thinThickLargeGap" w:sz="24" w:space="0" w:color="auto"/>
              <w:bottom w:val="single" w:sz="4" w:space="0" w:color="auto"/>
              <w:right w:val="nil"/>
            </w:tcBorders>
            <w:vAlign w:val="center"/>
            <w:hideMark/>
          </w:tcPr>
          <w:p w14:paraId="0B4B8C51" w14:textId="77777777" w:rsidR="00284FA4" w:rsidRPr="00584869" w:rsidRDefault="00284FA4" w:rsidP="008B64C9">
            <w:pPr>
              <w:jc w:val="center"/>
              <w:rPr>
                <w:rFonts w:ascii="Arial" w:hAnsi="Arial" w:cs="Arial"/>
              </w:rPr>
            </w:pPr>
            <w:r w:rsidRPr="00584869">
              <w:rPr>
                <w:rFonts w:ascii="Arial" w:hAnsi="Arial" w:cs="Arial"/>
              </w:rPr>
              <w:t>1.</w:t>
            </w:r>
          </w:p>
        </w:tc>
        <w:tc>
          <w:tcPr>
            <w:tcW w:w="4124" w:type="dxa"/>
            <w:tcBorders>
              <w:top w:val="thinThickLargeGap" w:sz="24" w:space="0" w:color="auto"/>
              <w:left w:val="single" w:sz="2" w:space="0" w:color="000000"/>
              <w:bottom w:val="single" w:sz="4" w:space="0" w:color="auto"/>
              <w:right w:val="nil"/>
            </w:tcBorders>
            <w:vAlign w:val="center"/>
            <w:hideMark/>
          </w:tcPr>
          <w:p w14:paraId="6C52A869" w14:textId="77777777" w:rsidR="00284FA4" w:rsidRPr="00584869" w:rsidRDefault="00284FA4" w:rsidP="008B64C9">
            <w:pPr>
              <w:autoSpaceDN w:val="0"/>
              <w:adjustRightInd w:val="0"/>
              <w:rPr>
                <w:rFonts w:ascii="Arial" w:hAnsi="Arial" w:cs="Arial"/>
                <w:lang w:eastAsia="pl-PL"/>
              </w:rPr>
            </w:pPr>
            <w:r w:rsidRPr="00584869">
              <w:rPr>
                <w:rFonts w:ascii="Arial" w:hAnsi="Arial" w:cs="Arial"/>
                <w:lang w:eastAsia="pl-PL"/>
              </w:rPr>
              <w:t>Opatrunek hemostatyczny w postaci gazy/bandaża, zawierający środek hemostatyczny, nie przywierający do rany. Wymiar co najmniej 7,5 x 20 cm.</w:t>
            </w:r>
          </w:p>
          <w:p w14:paraId="3A13ABB2" w14:textId="77777777" w:rsidR="00284FA4" w:rsidRPr="00584869" w:rsidRDefault="00284FA4" w:rsidP="008B64C9">
            <w:pPr>
              <w:autoSpaceDN w:val="0"/>
              <w:adjustRightInd w:val="0"/>
              <w:rPr>
                <w:rFonts w:ascii="Arial" w:hAnsi="Arial" w:cs="Arial"/>
                <w:lang w:eastAsia="pl-PL"/>
              </w:rPr>
            </w:pPr>
            <w:r w:rsidRPr="00584869">
              <w:rPr>
                <w:rFonts w:ascii="Arial" w:hAnsi="Arial" w:cs="Arial"/>
                <w:lang w:eastAsia="pl-PL"/>
              </w:rPr>
              <w:t>Termin ważności od momentu dostawy minimum 2 lata.</w:t>
            </w:r>
          </w:p>
        </w:tc>
        <w:tc>
          <w:tcPr>
            <w:tcW w:w="2126" w:type="dxa"/>
            <w:tcBorders>
              <w:top w:val="thinThickLargeGap" w:sz="24" w:space="0" w:color="auto"/>
              <w:left w:val="single" w:sz="2" w:space="0" w:color="000000"/>
              <w:bottom w:val="single" w:sz="4" w:space="0" w:color="auto"/>
              <w:right w:val="single" w:sz="2" w:space="0" w:color="000000"/>
            </w:tcBorders>
            <w:vAlign w:val="center"/>
          </w:tcPr>
          <w:p w14:paraId="1FAEA6B4" w14:textId="77777777" w:rsidR="00284FA4" w:rsidRPr="00584869" w:rsidRDefault="00284FA4" w:rsidP="008B64C9">
            <w:pPr>
              <w:spacing w:line="276" w:lineRule="auto"/>
              <w:jc w:val="center"/>
              <w:rPr>
                <w:rFonts w:ascii="Arial" w:hAnsi="Arial" w:cs="Arial"/>
                <w:sz w:val="18"/>
                <w:szCs w:val="18"/>
              </w:rPr>
            </w:pPr>
            <w:r w:rsidRPr="00584869">
              <w:rPr>
                <w:rFonts w:ascii="Arial" w:hAnsi="Arial" w:cs="Arial"/>
                <w:sz w:val="18"/>
                <w:szCs w:val="18"/>
              </w:rPr>
              <w:t>Producent:</w:t>
            </w:r>
          </w:p>
          <w:p w14:paraId="0A3E1578" w14:textId="77777777" w:rsidR="00284FA4" w:rsidRPr="00584869" w:rsidRDefault="00284FA4" w:rsidP="008B64C9">
            <w:pPr>
              <w:spacing w:line="276" w:lineRule="auto"/>
              <w:jc w:val="center"/>
              <w:rPr>
                <w:rFonts w:ascii="Arial" w:hAnsi="Arial" w:cs="Arial"/>
                <w:sz w:val="18"/>
                <w:szCs w:val="18"/>
              </w:rPr>
            </w:pPr>
            <w:r w:rsidRPr="00584869">
              <w:rPr>
                <w:rFonts w:ascii="Arial" w:hAnsi="Arial" w:cs="Arial"/>
                <w:sz w:val="18"/>
                <w:szCs w:val="18"/>
              </w:rPr>
              <w:t>……….……..………….</w:t>
            </w:r>
          </w:p>
          <w:p w14:paraId="0ACA5A6A" w14:textId="77777777" w:rsidR="00284FA4" w:rsidRPr="00584869" w:rsidRDefault="00284FA4" w:rsidP="008B64C9">
            <w:pPr>
              <w:spacing w:line="276" w:lineRule="auto"/>
              <w:jc w:val="center"/>
              <w:rPr>
                <w:rFonts w:ascii="Arial" w:hAnsi="Arial" w:cs="Arial"/>
                <w:sz w:val="18"/>
                <w:szCs w:val="18"/>
              </w:rPr>
            </w:pPr>
            <w:r w:rsidRPr="00584869">
              <w:rPr>
                <w:rFonts w:ascii="Arial" w:hAnsi="Arial" w:cs="Arial"/>
                <w:sz w:val="18"/>
                <w:szCs w:val="18"/>
              </w:rPr>
              <w:t>Numer katalogowy:</w:t>
            </w:r>
          </w:p>
          <w:p w14:paraId="0FFB425E" w14:textId="77777777" w:rsidR="00284FA4" w:rsidRPr="00584869" w:rsidRDefault="00284FA4" w:rsidP="008B64C9">
            <w:pPr>
              <w:spacing w:line="276" w:lineRule="auto"/>
              <w:jc w:val="center"/>
              <w:rPr>
                <w:rFonts w:ascii="Arial" w:hAnsi="Arial" w:cs="Arial"/>
                <w:sz w:val="21"/>
                <w:szCs w:val="21"/>
              </w:rPr>
            </w:pPr>
            <w:r w:rsidRPr="00584869">
              <w:rPr>
                <w:rFonts w:ascii="Arial" w:hAnsi="Arial" w:cs="Arial"/>
                <w:sz w:val="18"/>
                <w:szCs w:val="18"/>
              </w:rPr>
              <w:t>…….…………..……….</w:t>
            </w:r>
          </w:p>
        </w:tc>
        <w:tc>
          <w:tcPr>
            <w:tcW w:w="753" w:type="dxa"/>
            <w:tcBorders>
              <w:top w:val="thinThickLargeGap" w:sz="24" w:space="0" w:color="auto"/>
              <w:left w:val="single" w:sz="2" w:space="0" w:color="000000"/>
              <w:bottom w:val="single" w:sz="4" w:space="0" w:color="auto"/>
              <w:right w:val="nil"/>
            </w:tcBorders>
            <w:vAlign w:val="center"/>
            <w:hideMark/>
          </w:tcPr>
          <w:p w14:paraId="352DC9EB" w14:textId="77777777" w:rsidR="00284FA4" w:rsidRPr="00584869" w:rsidRDefault="00284FA4" w:rsidP="008B64C9">
            <w:pPr>
              <w:spacing w:line="276" w:lineRule="auto"/>
              <w:jc w:val="center"/>
              <w:rPr>
                <w:rFonts w:ascii="Arial" w:hAnsi="Arial" w:cs="Arial"/>
              </w:rPr>
            </w:pPr>
            <w:r w:rsidRPr="00584869">
              <w:rPr>
                <w:rFonts w:ascii="Arial" w:hAnsi="Arial" w:cs="Arial"/>
              </w:rPr>
              <w:t>szt.</w:t>
            </w:r>
          </w:p>
        </w:tc>
        <w:tc>
          <w:tcPr>
            <w:tcW w:w="720" w:type="dxa"/>
            <w:tcBorders>
              <w:top w:val="thinThickLargeGap" w:sz="24" w:space="0" w:color="auto"/>
              <w:left w:val="single" w:sz="2" w:space="0" w:color="000000"/>
              <w:bottom w:val="single" w:sz="4" w:space="0" w:color="auto"/>
              <w:right w:val="nil"/>
            </w:tcBorders>
            <w:vAlign w:val="center"/>
            <w:hideMark/>
          </w:tcPr>
          <w:p w14:paraId="38A817EF" w14:textId="20BADE35" w:rsidR="00C46602" w:rsidRPr="00584869" w:rsidRDefault="003E4702" w:rsidP="008B64C9">
            <w:pPr>
              <w:spacing w:line="276" w:lineRule="auto"/>
              <w:jc w:val="center"/>
              <w:rPr>
                <w:rFonts w:ascii="Arial" w:hAnsi="Arial" w:cs="Arial"/>
              </w:rPr>
            </w:pPr>
            <w:r w:rsidRPr="00584869">
              <w:rPr>
                <w:rFonts w:ascii="Arial" w:hAnsi="Arial" w:cs="Arial"/>
              </w:rPr>
              <w:t>30</w:t>
            </w:r>
            <w:r w:rsidR="00C46602" w:rsidRPr="00584869">
              <w:rPr>
                <w:rFonts w:ascii="Arial" w:hAnsi="Arial" w:cs="Arial"/>
              </w:rPr>
              <w:t>0</w:t>
            </w:r>
          </w:p>
        </w:tc>
        <w:tc>
          <w:tcPr>
            <w:tcW w:w="1112" w:type="dxa"/>
            <w:gridSpan w:val="2"/>
            <w:tcBorders>
              <w:top w:val="thinThickLargeGap" w:sz="24" w:space="0" w:color="auto"/>
              <w:left w:val="single" w:sz="2" w:space="0" w:color="000000"/>
              <w:bottom w:val="single" w:sz="4" w:space="0" w:color="auto"/>
              <w:right w:val="nil"/>
            </w:tcBorders>
            <w:vAlign w:val="center"/>
          </w:tcPr>
          <w:p w14:paraId="23AB0451" w14:textId="0E7CC538" w:rsidR="00284FA4" w:rsidRPr="00584869" w:rsidRDefault="00284FA4" w:rsidP="008B64C9">
            <w:pPr>
              <w:spacing w:line="276" w:lineRule="auto"/>
              <w:jc w:val="center"/>
              <w:rPr>
                <w:rFonts w:ascii="Arial" w:eastAsia="Arial Unicode MS" w:hAnsi="Arial" w:cs="Arial"/>
                <w:bCs/>
              </w:rPr>
            </w:pPr>
          </w:p>
        </w:tc>
        <w:tc>
          <w:tcPr>
            <w:tcW w:w="1773" w:type="dxa"/>
            <w:tcBorders>
              <w:top w:val="thinThickLargeGap" w:sz="24" w:space="0" w:color="auto"/>
              <w:left w:val="single" w:sz="2" w:space="0" w:color="000000"/>
              <w:bottom w:val="single" w:sz="4" w:space="0" w:color="auto"/>
              <w:right w:val="nil"/>
            </w:tcBorders>
            <w:vAlign w:val="center"/>
          </w:tcPr>
          <w:p w14:paraId="72D15EC1" w14:textId="47512171" w:rsidR="00284FA4" w:rsidRPr="00584869" w:rsidRDefault="00284FA4" w:rsidP="008B64C9">
            <w:pPr>
              <w:spacing w:line="276" w:lineRule="auto"/>
              <w:jc w:val="center"/>
              <w:rPr>
                <w:rFonts w:ascii="Arial" w:eastAsia="Arial Unicode MS" w:hAnsi="Arial" w:cs="Arial"/>
                <w:bCs/>
              </w:rPr>
            </w:pPr>
          </w:p>
        </w:tc>
        <w:tc>
          <w:tcPr>
            <w:tcW w:w="850" w:type="dxa"/>
            <w:tcBorders>
              <w:top w:val="thinThickLargeGap" w:sz="24" w:space="0" w:color="auto"/>
              <w:left w:val="single" w:sz="2" w:space="0" w:color="000000"/>
              <w:bottom w:val="single" w:sz="4" w:space="0" w:color="auto"/>
              <w:right w:val="nil"/>
            </w:tcBorders>
            <w:vAlign w:val="center"/>
          </w:tcPr>
          <w:p w14:paraId="652D0F51" w14:textId="77777777" w:rsidR="00284FA4" w:rsidRPr="00584869" w:rsidRDefault="00284FA4" w:rsidP="008B64C9">
            <w:pPr>
              <w:spacing w:line="276" w:lineRule="auto"/>
              <w:jc w:val="center"/>
              <w:rPr>
                <w:rFonts w:ascii="Arial" w:eastAsia="Arial Unicode MS" w:hAnsi="Arial" w:cs="Arial"/>
                <w:bCs/>
              </w:rPr>
            </w:pPr>
          </w:p>
        </w:tc>
        <w:tc>
          <w:tcPr>
            <w:tcW w:w="1559" w:type="dxa"/>
            <w:tcBorders>
              <w:top w:val="thinThickLargeGap" w:sz="24" w:space="0" w:color="auto"/>
              <w:left w:val="single" w:sz="2" w:space="0" w:color="000000"/>
              <w:bottom w:val="single" w:sz="4" w:space="0" w:color="auto"/>
              <w:right w:val="nil"/>
            </w:tcBorders>
            <w:vAlign w:val="center"/>
          </w:tcPr>
          <w:p w14:paraId="0CB18459" w14:textId="77777777" w:rsidR="00284FA4" w:rsidRPr="00584869" w:rsidRDefault="00284FA4" w:rsidP="008B64C9">
            <w:pPr>
              <w:jc w:val="center"/>
              <w:rPr>
                <w:rFonts w:ascii="Arial" w:eastAsia="Arial Unicode MS" w:hAnsi="Arial" w:cs="Arial"/>
                <w:bCs/>
              </w:rPr>
            </w:pPr>
          </w:p>
        </w:tc>
        <w:tc>
          <w:tcPr>
            <w:tcW w:w="1880" w:type="dxa"/>
            <w:tcBorders>
              <w:top w:val="thinThickLargeGap" w:sz="24" w:space="0" w:color="auto"/>
              <w:left w:val="single" w:sz="2" w:space="0" w:color="000000"/>
              <w:bottom w:val="single" w:sz="4" w:space="0" w:color="auto"/>
              <w:right w:val="thinThickLargeGap" w:sz="24" w:space="0" w:color="auto"/>
            </w:tcBorders>
            <w:vAlign w:val="center"/>
          </w:tcPr>
          <w:p w14:paraId="112F0FB8" w14:textId="77777777" w:rsidR="00284FA4" w:rsidRPr="00584869" w:rsidRDefault="00284FA4" w:rsidP="008B64C9">
            <w:pPr>
              <w:jc w:val="center"/>
              <w:rPr>
                <w:rFonts w:ascii="Arial" w:hAnsi="Arial" w:cs="Arial"/>
                <w:sz w:val="24"/>
              </w:rPr>
            </w:pPr>
          </w:p>
        </w:tc>
      </w:tr>
      <w:tr w:rsidR="00284FA4" w:rsidRPr="00584869" w14:paraId="65405102" w14:textId="77777777" w:rsidTr="008B64C9">
        <w:trPr>
          <w:trHeight w:val="454"/>
        </w:trPr>
        <w:tc>
          <w:tcPr>
            <w:tcW w:w="9216"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1498345" w14:textId="77777777" w:rsidR="00284FA4" w:rsidRPr="00584869" w:rsidRDefault="00284FA4" w:rsidP="008B64C9">
            <w:pPr>
              <w:jc w:val="right"/>
              <w:rPr>
                <w:rFonts w:ascii="Arial" w:hAnsi="Arial" w:cs="Arial"/>
                <w:sz w:val="24"/>
                <w:szCs w:val="24"/>
              </w:rPr>
            </w:pPr>
            <w:r w:rsidRPr="00584869">
              <w:rPr>
                <w:rFonts w:ascii="Arial" w:hAnsi="Arial" w:cs="Arial"/>
                <w:b/>
                <w:bCs/>
                <w:sz w:val="24"/>
                <w:szCs w:val="24"/>
              </w:rPr>
              <w:t>Razem:</w:t>
            </w:r>
          </w:p>
        </w:tc>
        <w:tc>
          <w:tcPr>
            <w:tcW w:w="181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14:paraId="5C3DC91A" w14:textId="63A6AEA9" w:rsidR="00284FA4" w:rsidRPr="00584869" w:rsidRDefault="00284FA4" w:rsidP="008B64C9">
            <w:pPr>
              <w:jc w:val="center"/>
              <w:rPr>
                <w:rFonts w:ascii="Arial" w:hAnsi="Arial" w:cs="Arial"/>
                <w:b/>
                <w:bCs/>
                <w:sz w:val="24"/>
                <w:szCs w:val="24"/>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958DEE2" w14:textId="77777777" w:rsidR="00284FA4" w:rsidRPr="00584869" w:rsidRDefault="00284FA4" w:rsidP="008B64C9">
            <w:pPr>
              <w:jc w:val="center"/>
              <w:rPr>
                <w:rFonts w:ascii="Arial" w:hAnsi="Arial" w:cs="Arial"/>
                <w:b/>
                <w:bCs/>
                <w:sz w:val="24"/>
                <w:szCs w:val="24"/>
              </w:rPr>
            </w:pPr>
            <w:r w:rsidRPr="00584869">
              <w:rPr>
                <w:rFonts w:ascii="Arial" w:hAnsi="Arial" w:cs="Arial"/>
                <w:b/>
                <w:bCs/>
                <w:sz w:val="24"/>
                <w:szCs w:val="24"/>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716B6847" w14:textId="3D579D14" w:rsidR="00284FA4" w:rsidRPr="00584869" w:rsidRDefault="00442438" w:rsidP="008B64C9">
            <w:pPr>
              <w:jc w:val="center"/>
              <w:rPr>
                <w:rFonts w:ascii="Arial" w:hAnsi="Arial" w:cs="Arial"/>
                <w:b/>
                <w:sz w:val="24"/>
                <w:szCs w:val="24"/>
              </w:rPr>
            </w:pPr>
            <w:r w:rsidRPr="00584869">
              <w:rPr>
                <w:rFonts w:ascii="Arial" w:hAnsi="Arial" w:cs="Arial"/>
                <w:b/>
                <w:sz w:val="24"/>
                <w:szCs w:val="24"/>
              </w:rPr>
              <w:t>XX</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408C6660" w14:textId="77777777" w:rsidR="00284FA4" w:rsidRPr="00584869" w:rsidRDefault="00284FA4" w:rsidP="008B64C9">
            <w:pPr>
              <w:jc w:val="center"/>
              <w:rPr>
                <w:rFonts w:ascii="Arial" w:hAnsi="Arial" w:cs="Arial"/>
                <w:b/>
                <w:sz w:val="24"/>
                <w:szCs w:val="24"/>
              </w:rPr>
            </w:pPr>
          </w:p>
        </w:tc>
      </w:tr>
      <w:bookmarkEnd w:id="1"/>
    </w:tbl>
    <w:p w14:paraId="66C0D619" w14:textId="77777777" w:rsidR="00284FA4" w:rsidRPr="00584869" w:rsidRDefault="00284FA4" w:rsidP="00284FA4">
      <w:pPr>
        <w:ind w:left="-567"/>
        <w:jc w:val="both"/>
        <w:rPr>
          <w:rFonts w:ascii="Arial" w:hAnsi="Arial" w:cs="Arial"/>
          <w:sz w:val="8"/>
          <w:szCs w:val="8"/>
        </w:rPr>
      </w:pPr>
    </w:p>
    <w:p w14:paraId="03A4A943" w14:textId="77777777" w:rsidR="002C1158" w:rsidRPr="002C1158" w:rsidRDefault="002C1158" w:rsidP="00584869">
      <w:pPr>
        <w:ind w:left="-709" w:right="-313"/>
        <w:jc w:val="both"/>
        <w:rPr>
          <w:rFonts w:ascii="Arial" w:hAnsi="Arial" w:cs="Arial"/>
          <w:sz w:val="12"/>
        </w:rPr>
      </w:pPr>
    </w:p>
    <w:p w14:paraId="23CB7092" w14:textId="24CCBDD2" w:rsidR="00284FA4" w:rsidRPr="00584869" w:rsidRDefault="00584869" w:rsidP="00584869">
      <w:pPr>
        <w:ind w:left="-709" w:right="-313"/>
        <w:jc w:val="both"/>
        <w:rPr>
          <w:rFonts w:ascii="Arial" w:hAnsi="Arial" w:cs="Arial"/>
        </w:rPr>
      </w:pPr>
      <w:r w:rsidRPr="00584869">
        <w:rPr>
          <w:rFonts w:ascii="Arial" w:hAnsi="Arial" w:cs="Arial"/>
        </w:rPr>
        <w:t>* Brak podania przez Wykonawcę nazw producentów i numerów katalogowych dla każdej pozycji spowoduje odrzucenie oferty. Jeśli producent nie nadaje numeru katalogowego/nazwy handlowej należy wpisać tę informację w formularzu w kol. 3, np.: „brak nr katalogowego”.</w:t>
      </w:r>
    </w:p>
    <w:p w14:paraId="4EAA5F57" w14:textId="77777777" w:rsidR="00284FA4" w:rsidRPr="00584869" w:rsidRDefault="00284FA4" w:rsidP="00584869">
      <w:pPr>
        <w:ind w:left="-709" w:right="-313"/>
        <w:jc w:val="both"/>
        <w:rPr>
          <w:rFonts w:ascii="Arial" w:hAnsi="Arial" w:cs="Arial"/>
          <w:iCs/>
          <w:spacing w:val="4"/>
        </w:rPr>
      </w:pPr>
    </w:p>
    <w:p w14:paraId="79185F53" w14:textId="77777777" w:rsidR="00284FA4" w:rsidRPr="00584869" w:rsidRDefault="00284FA4" w:rsidP="00584869">
      <w:pPr>
        <w:ind w:left="-709" w:right="-313"/>
        <w:jc w:val="both"/>
        <w:rPr>
          <w:rFonts w:ascii="Arial" w:hAnsi="Arial" w:cs="Arial"/>
          <w:iCs/>
          <w:spacing w:val="4"/>
        </w:rPr>
      </w:pPr>
      <w:r w:rsidRPr="00584869">
        <w:rPr>
          <w:rFonts w:ascii="Arial" w:hAnsi="Arial" w:cs="Arial"/>
          <w:iCs/>
          <w:spacing w:val="4"/>
        </w:rPr>
        <w:t xml:space="preserve">Dostawa w terminie: 1-4 dni roboczych – 1 pkt; 5-7 dni roboczych – 0 pkt. </w:t>
      </w:r>
    </w:p>
    <w:p w14:paraId="370DE15F" w14:textId="77777777" w:rsidR="00284FA4" w:rsidRPr="00584869" w:rsidRDefault="00284FA4" w:rsidP="00584869">
      <w:pPr>
        <w:ind w:left="-709" w:right="-313"/>
        <w:jc w:val="both"/>
        <w:rPr>
          <w:rFonts w:ascii="Arial" w:hAnsi="Arial" w:cs="Arial"/>
        </w:rPr>
      </w:pPr>
      <w:r w:rsidRPr="00584869">
        <w:rPr>
          <w:rFonts w:ascii="Arial" w:hAnsi="Arial" w:cs="Arial"/>
        </w:rPr>
        <w:t>Przez „dzień roboczy” Zamawiający rozumie dni od poniedziałku do piątku, z wyłączeniem dni ustawowo wolnych od pracy.</w:t>
      </w:r>
    </w:p>
    <w:p w14:paraId="2A8BDAD8" w14:textId="77777777" w:rsidR="00284FA4" w:rsidRPr="00584869" w:rsidRDefault="00284FA4" w:rsidP="00584869">
      <w:pPr>
        <w:ind w:left="-709" w:right="-313"/>
        <w:jc w:val="both"/>
        <w:rPr>
          <w:rFonts w:ascii="Arial" w:hAnsi="Arial" w:cs="Arial"/>
        </w:rPr>
      </w:pPr>
    </w:p>
    <w:p w14:paraId="7E4E4D9A" w14:textId="77777777" w:rsidR="00284FA4" w:rsidRPr="00584869" w:rsidRDefault="00284FA4" w:rsidP="00584869">
      <w:pPr>
        <w:spacing w:line="360" w:lineRule="auto"/>
        <w:ind w:right="-313"/>
        <w:rPr>
          <w:rFonts w:ascii="Arial" w:hAnsi="Arial" w:cs="Arial"/>
          <w:b/>
          <w:bCs/>
          <w:lang w:eastAsia="pl-PL"/>
        </w:rPr>
      </w:pPr>
    </w:p>
    <w:p w14:paraId="1D0400A3" w14:textId="5E906D99" w:rsidR="00284FA4" w:rsidRPr="00584869" w:rsidRDefault="00284FA4" w:rsidP="00584869">
      <w:pPr>
        <w:spacing w:line="360" w:lineRule="auto"/>
        <w:ind w:left="-709" w:right="-313"/>
        <w:rPr>
          <w:rFonts w:ascii="Arial" w:hAnsi="Arial" w:cs="Arial"/>
          <w:bCs/>
          <w:sz w:val="16"/>
          <w:szCs w:val="16"/>
          <w:lang w:eastAsia="pl-PL"/>
        </w:rPr>
      </w:pPr>
      <w:r w:rsidRPr="00584869">
        <w:rPr>
          <w:rFonts w:ascii="Arial" w:hAnsi="Arial" w:cs="Arial"/>
          <w:b/>
          <w:bCs/>
          <w:lang w:eastAsia="pl-PL"/>
        </w:rPr>
        <w:t xml:space="preserve">Termin dostawy: ………….. dni </w:t>
      </w:r>
      <w:r w:rsidRPr="00584869">
        <w:rPr>
          <w:rFonts w:ascii="Arial" w:hAnsi="Arial" w:cs="Arial"/>
          <w:bCs/>
          <w:sz w:val="16"/>
          <w:szCs w:val="16"/>
          <w:lang w:eastAsia="pl-PL"/>
        </w:rPr>
        <w:t>(wpisać)</w:t>
      </w:r>
    </w:p>
    <w:p w14:paraId="51DCB83B" w14:textId="0A114499" w:rsidR="00284FA4" w:rsidRPr="00584869" w:rsidRDefault="00284FA4" w:rsidP="00B53F9C">
      <w:pPr>
        <w:rPr>
          <w:rFonts w:ascii="Arial" w:hAnsi="Arial" w:cs="Arial"/>
          <w:b/>
          <w:bCs/>
          <w:sz w:val="24"/>
          <w:szCs w:val="24"/>
          <w:lang w:eastAsia="pl-PL"/>
        </w:rPr>
      </w:pPr>
    </w:p>
    <w:p w14:paraId="538155F5" w14:textId="0EE263D0" w:rsidR="00284FA4" w:rsidRPr="001F39AD" w:rsidRDefault="00284FA4" w:rsidP="00B53F9C">
      <w:pPr>
        <w:rPr>
          <w:rFonts w:ascii="Arial" w:hAnsi="Arial" w:cs="Arial"/>
          <w:b/>
          <w:bCs/>
          <w:sz w:val="24"/>
          <w:szCs w:val="24"/>
          <w:highlight w:val="yellow"/>
          <w:lang w:eastAsia="pl-PL"/>
        </w:rPr>
      </w:pPr>
    </w:p>
    <w:p w14:paraId="1E1BD72A" w14:textId="2D1A2D5E" w:rsidR="00284FA4" w:rsidRPr="001F39AD" w:rsidRDefault="00284FA4" w:rsidP="00B53F9C">
      <w:pPr>
        <w:rPr>
          <w:rFonts w:ascii="Arial" w:hAnsi="Arial" w:cs="Arial"/>
          <w:b/>
          <w:bCs/>
          <w:sz w:val="24"/>
          <w:szCs w:val="24"/>
          <w:highlight w:val="yellow"/>
          <w:lang w:eastAsia="pl-PL"/>
        </w:rPr>
      </w:pPr>
    </w:p>
    <w:p w14:paraId="604B3115" w14:textId="3FA6ECD6" w:rsidR="00284FA4" w:rsidRPr="001F39AD" w:rsidRDefault="00284FA4" w:rsidP="00B53F9C">
      <w:pPr>
        <w:rPr>
          <w:rFonts w:ascii="Arial" w:hAnsi="Arial" w:cs="Arial"/>
          <w:b/>
          <w:bCs/>
          <w:sz w:val="24"/>
          <w:szCs w:val="24"/>
          <w:highlight w:val="yellow"/>
          <w:lang w:eastAsia="pl-PL"/>
        </w:rPr>
      </w:pPr>
    </w:p>
    <w:p w14:paraId="1BDC518B" w14:textId="6E310B26" w:rsidR="00284FA4" w:rsidRPr="001F39AD" w:rsidRDefault="00284FA4" w:rsidP="00B53F9C">
      <w:pPr>
        <w:rPr>
          <w:rFonts w:ascii="Arial" w:hAnsi="Arial" w:cs="Arial"/>
          <w:b/>
          <w:bCs/>
          <w:sz w:val="24"/>
          <w:szCs w:val="24"/>
          <w:highlight w:val="yellow"/>
          <w:lang w:eastAsia="pl-PL"/>
        </w:rPr>
      </w:pPr>
    </w:p>
    <w:p w14:paraId="12218B8E" w14:textId="77777777" w:rsidR="00686ADF" w:rsidRPr="001F39AD" w:rsidRDefault="00686ADF" w:rsidP="00B53F9C">
      <w:pPr>
        <w:rPr>
          <w:rFonts w:ascii="Arial" w:hAnsi="Arial" w:cs="Arial"/>
          <w:b/>
          <w:bCs/>
          <w:sz w:val="24"/>
          <w:szCs w:val="24"/>
          <w:highlight w:val="yellow"/>
          <w:lang w:eastAsia="pl-PL"/>
        </w:rPr>
      </w:pPr>
    </w:p>
    <w:p w14:paraId="6A859FD9" w14:textId="2352292A" w:rsidR="00284FA4" w:rsidRDefault="00284FA4" w:rsidP="00B53F9C">
      <w:pPr>
        <w:rPr>
          <w:rFonts w:ascii="Arial" w:hAnsi="Arial" w:cs="Arial"/>
          <w:b/>
          <w:bCs/>
          <w:sz w:val="24"/>
          <w:szCs w:val="24"/>
          <w:highlight w:val="yellow"/>
          <w:lang w:eastAsia="pl-PL"/>
        </w:rPr>
      </w:pPr>
    </w:p>
    <w:p w14:paraId="6650D6C7" w14:textId="77777777" w:rsidR="00A85BF7" w:rsidRDefault="00A85BF7" w:rsidP="00B53F9C">
      <w:pPr>
        <w:rPr>
          <w:rFonts w:ascii="Arial" w:hAnsi="Arial" w:cs="Arial"/>
          <w:b/>
          <w:bCs/>
          <w:sz w:val="24"/>
          <w:szCs w:val="24"/>
          <w:highlight w:val="yellow"/>
          <w:lang w:eastAsia="pl-PL"/>
        </w:rPr>
      </w:pPr>
    </w:p>
    <w:p w14:paraId="464C8F85" w14:textId="77777777" w:rsidR="00A85BF7" w:rsidRDefault="00A85BF7" w:rsidP="00B53F9C">
      <w:pPr>
        <w:rPr>
          <w:rFonts w:ascii="Arial" w:hAnsi="Arial" w:cs="Arial"/>
          <w:b/>
          <w:bCs/>
          <w:sz w:val="24"/>
          <w:szCs w:val="24"/>
          <w:highlight w:val="yellow"/>
          <w:lang w:eastAsia="pl-PL"/>
        </w:rPr>
      </w:pPr>
    </w:p>
    <w:p w14:paraId="022ACB7E" w14:textId="77777777" w:rsidR="00A85BF7" w:rsidRDefault="00A85BF7" w:rsidP="00B53F9C">
      <w:pPr>
        <w:rPr>
          <w:rFonts w:ascii="Arial" w:hAnsi="Arial" w:cs="Arial"/>
          <w:b/>
          <w:bCs/>
          <w:sz w:val="24"/>
          <w:szCs w:val="24"/>
          <w:highlight w:val="yellow"/>
          <w:lang w:eastAsia="pl-PL"/>
        </w:rPr>
      </w:pPr>
    </w:p>
    <w:p w14:paraId="2E9A3B0D" w14:textId="77777777" w:rsidR="00CA7383" w:rsidRDefault="00CA7383" w:rsidP="00B53F9C">
      <w:pPr>
        <w:rPr>
          <w:rFonts w:ascii="Arial" w:hAnsi="Arial" w:cs="Arial"/>
          <w:b/>
          <w:bCs/>
          <w:sz w:val="24"/>
          <w:szCs w:val="24"/>
          <w:highlight w:val="yellow"/>
          <w:lang w:eastAsia="pl-PL"/>
        </w:rPr>
      </w:pPr>
    </w:p>
    <w:p w14:paraId="6DD837F6" w14:textId="77777777" w:rsidR="00CA7383" w:rsidRDefault="00CA7383" w:rsidP="00B53F9C">
      <w:pPr>
        <w:rPr>
          <w:rFonts w:ascii="Arial" w:hAnsi="Arial" w:cs="Arial"/>
          <w:b/>
          <w:bCs/>
          <w:sz w:val="24"/>
          <w:szCs w:val="24"/>
          <w:highlight w:val="yellow"/>
          <w:lang w:eastAsia="pl-PL"/>
        </w:rPr>
      </w:pPr>
    </w:p>
    <w:p w14:paraId="0CF72EEA" w14:textId="77777777" w:rsidR="00A54B44" w:rsidRDefault="00A54B44" w:rsidP="00B53F9C">
      <w:pPr>
        <w:rPr>
          <w:rFonts w:ascii="Arial" w:hAnsi="Arial" w:cs="Arial"/>
          <w:b/>
          <w:bCs/>
          <w:sz w:val="24"/>
          <w:szCs w:val="24"/>
          <w:highlight w:val="yellow"/>
          <w:lang w:eastAsia="pl-PL"/>
        </w:rPr>
      </w:pPr>
    </w:p>
    <w:p w14:paraId="01CF868E" w14:textId="77777777" w:rsidR="00A54B44" w:rsidRDefault="00A54B44" w:rsidP="00B53F9C">
      <w:pPr>
        <w:rPr>
          <w:rFonts w:ascii="Arial" w:hAnsi="Arial" w:cs="Arial"/>
          <w:b/>
          <w:bCs/>
          <w:sz w:val="24"/>
          <w:szCs w:val="24"/>
          <w:highlight w:val="yellow"/>
          <w:lang w:eastAsia="pl-PL"/>
        </w:rPr>
      </w:pPr>
    </w:p>
    <w:p w14:paraId="4291CE95" w14:textId="10492C07" w:rsidR="00CA7383" w:rsidRPr="00CA7383" w:rsidRDefault="00CA7383" w:rsidP="00CA7383">
      <w:pPr>
        <w:ind w:left="-709"/>
        <w:rPr>
          <w:rFonts w:ascii="Arial" w:hAnsi="Arial" w:cs="Arial"/>
          <w:b/>
          <w:bCs/>
          <w:sz w:val="24"/>
          <w:szCs w:val="24"/>
          <w:lang w:eastAsia="pl-PL"/>
        </w:rPr>
      </w:pPr>
      <w:r w:rsidRPr="00CA7383">
        <w:rPr>
          <w:rFonts w:ascii="Arial" w:hAnsi="Arial" w:cs="Arial"/>
          <w:b/>
          <w:bCs/>
          <w:sz w:val="24"/>
          <w:szCs w:val="24"/>
          <w:lang w:eastAsia="pl-PL"/>
        </w:rPr>
        <w:t>CZĘŚĆ 6. Opatrunki wentylowe</w:t>
      </w:r>
    </w:p>
    <w:p w14:paraId="6EAF046A" w14:textId="77777777" w:rsidR="00CA7383" w:rsidRPr="00CA7383" w:rsidRDefault="00CA7383" w:rsidP="00CA7383">
      <w:pPr>
        <w:rPr>
          <w:rFonts w:ascii="Arial" w:hAnsi="Arial" w:cs="Arial"/>
          <w:b/>
          <w:bCs/>
          <w:sz w:val="24"/>
          <w:szCs w:val="24"/>
          <w:lang w:eastAsia="pl-PL"/>
        </w:rPr>
      </w:pPr>
    </w:p>
    <w:tbl>
      <w:tblPr>
        <w:tblW w:w="15574" w:type="dxa"/>
        <w:tblInd w:w="-762" w:type="dxa"/>
        <w:tblCellMar>
          <w:left w:w="70" w:type="dxa"/>
          <w:right w:w="70" w:type="dxa"/>
        </w:tblCellMar>
        <w:tblLook w:val="04A0" w:firstRow="1" w:lastRow="0" w:firstColumn="1" w:lastColumn="0" w:noHBand="0" w:noVBand="1"/>
      </w:tblPr>
      <w:tblGrid>
        <w:gridCol w:w="425"/>
        <w:gridCol w:w="4002"/>
        <w:gridCol w:w="2117"/>
        <w:gridCol w:w="745"/>
        <w:gridCol w:w="763"/>
        <w:gridCol w:w="1316"/>
        <w:gridCol w:w="47"/>
        <w:gridCol w:w="1726"/>
        <w:gridCol w:w="845"/>
        <w:gridCol w:w="1523"/>
        <w:gridCol w:w="2065"/>
      </w:tblGrid>
      <w:tr w:rsidR="00CA7383" w:rsidRPr="00CA7383" w14:paraId="11777AF0" w14:textId="77777777" w:rsidTr="00A23441">
        <w:tc>
          <w:tcPr>
            <w:tcW w:w="42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B4951FD" w14:textId="77777777" w:rsidR="00CA7383" w:rsidRPr="00CA7383" w:rsidRDefault="00CA7383" w:rsidP="00A23441">
            <w:pPr>
              <w:jc w:val="center"/>
              <w:rPr>
                <w:rFonts w:ascii="Arial" w:hAnsi="Arial" w:cs="Arial"/>
                <w:b/>
                <w:sz w:val="18"/>
                <w:szCs w:val="18"/>
              </w:rPr>
            </w:pPr>
            <w:proofErr w:type="spellStart"/>
            <w:r w:rsidRPr="00CA7383">
              <w:rPr>
                <w:rFonts w:ascii="Arial" w:hAnsi="Arial" w:cs="Arial"/>
                <w:b/>
                <w:sz w:val="18"/>
                <w:szCs w:val="18"/>
              </w:rPr>
              <w:t>Lp</w:t>
            </w:r>
            <w:proofErr w:type="spellEnd"/>
          </w:p>
        </w:tc>
        <w:tc>
          <w:tcPr>
            <w:tcW w:w="400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6DB3DEF" w14:textId="77777777" w:rsidR="00CA7383" w:rsidRPr="00CA7383" w:rsidRDefault="00CA7383" w:rsidP="00A23441">
            <w:pPr>
              <w:jc w:val="center"/>
              <w:rPr>
                <w:rFonts w:ascii="Arial" w:hAnsi="Arial" w:cs="Arial"/>
                <w:b/>
                <w:sz w:val="18"/>
                <w:szCs w:val="18"/>
              </w:rPr>
            </w:pPr>
            <w:r w:rsidRPr="00CA7383">
              <w:rPr>
                <w:rFonts w:ascii="Arial" w:hAnsi="Arial" w:cs="Arial"/>
                <w:b/>
                <w:sz w:val="18"/>
                <w:szCs w:val="18"/>
              </w:rPr>
              <w:t>Opis przedmiotu zamówienia</w:t>
            </w:r>
          </w:p>
        </w:tc>
        <w:tc>
          <w:tcPr>
            <w:tcW w:w="2117"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3E3F0A9" w14:textId="77777777" w:rsidR="00CA7383" w:rsidRPr="00CA7383" w:rsidRDefault="00CA7383" w:rsidP="00A23441">
            <w:pPr>
              <w:jc w:val="center"/>
              <w:rPr>
                <w:rFonts w:ascii="Arial" w:hAnsi="Arial" w:cs="Arial"/>
                <w:b/>
                <w:sz w:val="18"/>
                <w:szCs w:val="18"/>
              </w:rPr>
            </w:pPr>
            <w:r w:rsidRPr="00CA7383">
              <w:rPr>
                <w:rFonts w:ascii="Arial" w:hAnsi="Arial" w:cs="Arial"/>
                <w:b/>
                <w:sz w:val="18"/>
                <w:szCs w:val="18"/>
              </w:rPr>
              <w:t>Nazwa producenta i numer katalogowy*</w:t>
            </w:r>
          </w:p>
        </w:tc>
        <w:tc>
          <w:tcPr>
            <w:tcW w:w="74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A946061" w14:textId="77777777" w:rsidR="00CA7383" w:rsidRPr="00CA7383" w:rsidRDefault="00CA7383" w:rsidP="00A23441">
            <w:pPr>
              <w:jc w:val="center"/>
              <w:rPr>
                <w:rFonts w:ascii="Arial" w:hAnsi="Arial" w:cs="Arial"/>
                <w:b/>
                <w:sz w:val="18"/>
                <w:szCs w:val="18"/>
              </w:rPr>
            </w:pPr>
            <w:r w:rsidRPr="00CA7383">
              <w:rPr>
                <w:rFonts w:ascii="Arial" w:hAnsi="Arial" w:cs="Arial"/>
                <w:b/>
                <w:sz w:val="18"/>
                <w:szCs w:val="18"/>
              </w:rPr>
              <w:t>Jedn. wym.</w:t>
            </w:r>
          </w:p>
        </w:tc>
        <w:tc>
          <w:tcPr>
            <w:tcW w:w="76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942530A" w14:textId="77777777" w:rsidR="00CA7383" w:rsidRPr="00CA7383" w:rsidRDefault="00CA7383" w:rsidP="00A23441">
            <w:pPr>
              <w:keepNext/>
              <w:widowControl w:val="0"/>
              <w:ind w:left="227" w:hanging="227"/>
              <w:jc w:val="center"/>
              <w:outlineLvl w:val="0"/>
              <w:rPr>
                <w:rFonts w:ascii="Arial" w:hAnsi="Arial" w:cs="Arial"/>
                <w:b/>
                <w:iCs/>
                <w:sz w:val="18"/>
                <w:szCs w:val="18"/>
                <w:lang w:val="x-none"/>
              </w:rPr>
            </w:pPr>
            <w:r w:rsidRPr="00CA7383">
              <w:rPr>
                <w:rFonts w:ascii="Arial" w:hAnsi="Arial" w:cs="Arial"/>
                <w:b/>
                <w:iCs/>
                <w:sz w:val="18"/>
                <w:szCs w:val="18"/>
                <w:lang w:val="x-none"/>
              </w:rPr>
              <w:t>Ilość</w:t>
            </w:r>
          </w:p>
        </w:tc>
        <w:tc>
          <w:tcPr>
            <w:tcW w:w="1363"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0786C64" w14:textId="77777777" w:rsidR="00CA7383" w:rsidRPr="00CA7383" w:rsidRDefault="00CA7383" w:rsidP="00A23441">
            <w:pPr>
              <w:jc w:val="center"/>
              <w:rPr>
                <w:rFonts w:ascii="Arial" w:hAnsi="Arial" w:cs="Arial"/>
                <w:b/>
                <w:sz w:val="18"/>
                <w:szCs w:val="18"/>
              </w:rPr>
            </w:pPr>
            <w:r w:rsidRPr="00CA7383">
              <w:rPr>
                <w:rFonts w:ascii="Arial" w:hAnsi="Arial" w:cs="Arial"/>
                <w:b/>
                <w:sz w:val="18"/>
                <w:szCs w:val="18"/>
              </w:rPr>
              <w:t>Cena netto jednostki</w:t>
            </w:r>
          </w:p>
        </w:tc>
        <w:tc>
          <w:tcPr>
            <w:tcW w:w="172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6E31649" w14:textId="77777777" w:rsidR="00CA7383" w:rsidRPr="00CA7383" w:rsidRDefault="00CA7383" w:rsidP="00A23441">
            <w:pPr>
              <w:jc w:val="center"/>
              <w:rPr>
                <w:rFonts w:ascii="Arial" w:hAnsi="Arial" w:cs="Arial"/>
                <w:b/>
                <w:sz w:val="18"/>
                <w:szCs w:val="18"/>
              </w:rPr>
            </w:pPr>
            <w:r w:rsidRPr="00CA7383">
              <w:rPr>
                <w:rFonts w:ascii="Arial" w:hAnsi="Arial" w:cs="Arial"/>
                <w:b/>
                <w:sz w:val="18"/>
                <w:szCs w:val="18"/>
              </w:rPr>
              <w:t>Wartość</w:t>
            </w:r>
          </w:p>
          <w:p w14:paraId="30DAE62E" w14:textId="77777777" w:rsidR="00CA7383" w:rsidRPr="00CA7383" w:rsidRDefault="00CA7383" w:rsidP="00A23441">
            <w:pPr>
              <w:jc w:val="center"/>
              <w:rPr>
                <w:rFonts w:ascii="Arial" w:hAnsi="Arial" w:cs="Arial"/>
                <w:b/>
                <w:sz w:val="18"/>
                <w:szCs w:val="18"/>
              </w:rPr>
            </w:pPr>
            <w:r w:rsidRPr="00CA7383">
              <w:rPr>
                <w:rFonts w:ascii="Arial" w:hAnsi="Arial" w:cs="Arial"/>
                <w:b/>
                <w:sz w:val="18"/>
                <w:szCs w:val="18"/>
              </w:rPr>
              <w:t>Netto</w:t>
            </w:r>
          </w:p>
          <w:p w14:paraId="58BD4F9F" w14:textId="77777777" w:rsidR="00CA7383" w:rsidRPr="00CA7383" w:rsidRDefault="00CA7383" w:rsidP="00A23441">
            <w:pPr>
              <w:jc w:val="center"/>
              <w:rPr>
                <w:rFonts w:ascii="Arial" w:hAnsi="Arial" w:cs="Arial"/>
                <w:sz w:val="18"/>
                <w:szCs w:val="18"/>
              </w:rPr>
            </w:pPr>
            <w:r w:rsidRPr="00CA7383">
              <w:rPr>
                <w:rFonts w:ascii="Arial" w:hAnsi="Arial" w:cs="Arial"/>
                <w:sz w:val="18"/>
                <w:szCs w:val="18"/>
              </w:rPr>
              <w:t>(obliczyć: 5 x 6)</w:t>
            </w:r>
          </w:p>
        </w:tc>
        <w:tc>
          <w:tcPr>
            <w:tcW w:w="84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1A46997" w14:textId="77777777" w:rsidR="00CA7383" w:rsidRPr="00CA7383" w:rsidRDefault="00CA7383" w:rsidP="00A23441">
            <w:pPr>
              <w:jc w:val="center"/>
              <w:rPr>
                <w:rFonts w:ascii="Arial" w:hAnsi="Arial" w:cs="Arial"/>
                <w:b/>
                <w:sz w:val="18"/>
                <w:szCs w:val="18"/>
              </w:rPr>
            </w:pPr>
            <w:r w:rsidRPr="00CA7383">
              <w:rPr>
                <w:rFonts w:ascii="Arial" w:hAnsi="Arial" w:cs="Arial"/>
                <w:b/>
                <w:sz w:val="18"/>
                <w:szCs w:val="18"/>
              </w:rPr>
              <w:t>Stawka</w:t>
            </w:r>
          </w:p>
          <w:p w14:paraId="4B73B619" w14:textId="77777777" w:rsidR="00CA7383" w:rsidRPr="00CA7383" w:rsidRDefault="00CA7383" w:rsidP="00A23441">
            <w:pPr>
              <w:jc w:val="center"/>
              <w:rPr>
                <w:rFonts w:ascii="Arial" w:hAnsi="Arial" w:cs="Arial"/>
                <w:b/>
                <w:sz w:val="18"/>
                <w:szCs w:val="18"/>
              </w:rPr>
            </w:pPr>
            <w:r w:rsidRPr="00CA7383">
              <w:rPr>
                <w:rFonts w:ascii="Arial" w:hAnsi="Arial" w:cs="Arial"/>
                <w:b/>
                <w:sz w:val="18"/>
                <w:szCs w:val="18"/>
              </w:rPr>
              <w:t>VAT</w:t>
            </w:r>
          </w:p>
          <w:p w14:paraId="311DBAD2" w14:textId="77777777" w:rsidR="00CA7383" w:rsidRPr="00CA7383" w:rsidRDefault="00CA7383" w:rsidP="00A23441">
            <w:pPr>
              <w:jc w:val="center"/>
              <w:rPr>
                <w:rFonts w:ascii="Arial" w:hAnsi="Arial" w:cs="Arial"/>
                <w:sz w:val="18"/>
                <w:szCs w:val="18"/>
              </w:rPr>
            </w:pPr>
            <w:r w:rsidRPr="00CA7383">
              <w:rPr>
                <w:rFonts w:ascii="Arial" w:hAnsi="Arial" w:cs="Arial"/>
                <w:sz w:val="18"/>
                <w:szCs w:val="18"/>
              </w:rPr>
              <w:t>%</w:t>
            </w:r>
          </w:p>
        </w:tc>
        <w:tc>
          <w:tcPr>
            <w:tcW w:w="152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C94C6AE" w14:textId="77777777" w:rsidR="00CA7383" w:rsidRPr="00CA7383" w:rsidRDefault="00CA7383" w:rsidP="00A23441">
            <w:pPr>
              <w:jc w:val="center"/>
              <w:rPr>
                <w:rFonts w:ascii="Arial" w:hAnsi="Arial" w:cs="Arial"/>
                <w:b/>
                <w:sz w:val="18"/>
                <w:szCs w:val="18"/>
              </w:rPr>
            </w:pPr>
            <w:r w:rsidRPr="00CA7383">
              <w:rPr>
                <w:rFonts w:ascii="Arial" w:hAnsi="Arial" w:cs="Arial"/>
                <w:b/>
                <w:sz w:val="18"/>
                <w:szCs w:val="18"/>
              </w:rPr>
              <w:t>Kwota</w:t>
            </w:r>
          </w:p>
          <w:p w14:paraId="5296EA7C" w14:textId="77777777" w:rsidR="00CA7383" w:rsidRPr="00CA7383" w:rsidRDefault="00CA7383" w:rsidP="00A23441">
            <w:pPr>
              <w:jc w:val="center"/>
              <w:rPr>
                <w:rFonts w:ascii="Arial" w:hAnsi="Arial" w:cs="Arial"/>
                <w:b/>
                <w:sz w:val="18"/>
                <w:szCs w:val="18"/>
              </w:rPr>
            </w:pPr>
            <w:r w:rsidRPr="00CA7383">
              <w:rPr>
                <w:rFonts w:ascii="Arial" w:hAnsi="Arial" w:cs="Arial"/>
                <w:b/>
                <w:sz w:val="18"/>
                <w:szCs w:val="18"/>
              </w:rPr>
              <w:t>VAT</w:t>
            </w:r>
          </w:p>
          <w:p w14:paraId="02AE78C2" w14:textId="77777777" w:rsidR="00CA7383" w:rsidRPr="00CA7383" w:rsidRDefault="00CA7383" w:rsidP="00A23441">
            <w:pPr>
              <w:jc w:val="center"/>
              <w:rPr>
                <w:rFonts w:ascii="Arial" w:hAnsi="Arial" w:cs="Arial"/>
                <w:sz w:val="18"/>
                <w:szCs w:val="18"/>
              </w:rPr>
            </w:pPr>
            <w:r w:rsidRPr="00CA7383">
              <w:rPr>
                <w:rFonts w:ascii="Arial" w:hAnsi="Arial" w:cs="Arial"/>
                <w:sz w:val="18"/>
                <w:szCs w:val="18"/>
              </w:rPr>
              <w:t>(obliczyć: 7 x 8)</w:t>
            </w:r>
          </w:p>
        </w:tc>
        <w:tc>
          <w:tcPr>
            <w:tcW w:w="206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A5B588E" w14:textId="77777777" w:rsidR="00CA7383" w:rsidRPr="00CA7383" w:rsidRDefault="00CA7383" w:rsidP="00A23441">
            <w:pPr>
              <w:jc w:val="center"/>
              <w:rPr>
                <w:rFonts w:ascii="Arial" w:hAnsi="Arial" w:cs="Arial"/>
                <w:b/>
                <w:sz w:val="18"/>
                <w:szCs w:val="18"/>
              </w:rPr>
            </w:pPr>
            <w:r w:rsidRPr="00CA7383">
              <w:rPr>
                <w:rFonts w:ascii="Arial" w:hAnsi="Arial" w:cs="Arial"/>
                <w:b/>
                <w:sz w:val="18"/>
                <w:szCs w:val="18"/>
              </w:rPr>
              <w:t>Wartość</w:t>
            </w:r>
          </w:p>
          <w:p w14:paraId="1D6134A1" w14:textId="77777777" w:rsidR="00CA7383" w:rsidRPr="00CA7383" w:rsidRDefault="00CA7383" w:rsidP="00A23441">
            <w:pPr>
              <w:jc w:val="center"/>
              <w:rPr>
                <w:rFonts w:ascii="Arial" w:hAnsi="Arial" w:cs="Arial"/>
                <w:b/>
                <w:sz w:val="18"/>
                <w:szCs w:val="18"/>
              </w:rPr>
            </w:pPr>
            <w:r w:rsidRPr="00CA7383">
              <w:rPr>
                <w:rFonts w:ascii="Arial" w:hAnsi="Arial" w:cs="Arial"/>
                <w:b/>
                <w:sz w:val="18"/>
                <w:szCs w:val="18"/>
              </w:rPr>
              <w:t>brutto</w:t>
            </w:r>
          </w:p>
          <w:p w14:paraId="352CC467" w14:textId="77777777" w:rsidR="00CA7383" w:rsidRPr="00CA7383" w:rsidRDefault="00CA7383" w:rsidP="00A23441">
            <w:pPr>
              <w:jc w:val="center"/>
              <w:rPr>
                <w:rFonts w:ascii="Arial" w:hAnsi="Arial" w:cs="Arial"/>
                <w:sz w:val="18"/>
                <w:szCs w:val="18"/>
              </w:rPr>
            </w:pPr>
            <w:r w:rsidRPr="00CA7383">
              <w:rPr>
                <w:rFonts w:ascii="Arial" w:hAnsi="Arial" w:cs="Arial"/>
                <w:sz w:val="18"/>
                <w:szCs w:val="18"/>
              </w:rPr>
              <w:t>(obliczyć: 7 + 9)</w:t>
            </w:r>
          </w:p>
        </w:tc>
      </w:tr>
      <w:tr w:rsidR="00CA7383" w:rsidRPr="00CA7383" w14:paraId="11471B0F" w14:textId="77777777" w:rsidTr="00A23441">
        <w:tc>
          <w:tcPr>
            <w:tcW w:w="42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FB402A9" w14:textId="77777777" w:rsidR="00CA7383" w:rsidRPr="00CA7383" w:rsidRDefault="00CA7383" w:rsidP="00A23441">
            <w:pPr>
              <w:jc w:val="center"/>
              <w:rPr>
                <w:rFonts w:ascii="Arial" w:hAnsi="Arial" w:cs="Arial"/>
                <w:sz w:val="18"/>
                <w:szCs w:val="18"/>
              </w:rPr>
            </w:pPr>
            <w:r w:rsidRPr="00CA7383">
              <w:rPr>
                <w:rFonts w:ascii="Arial" w:hAnsi="Arial" w:cs="Arial"/>
                <w:sz w:val="18"/>
                <w:szCs w:val="18"/>
              </w:rPr>
              <w:t>1</w:t>
            </w:r>
          </w:p>
        </w:tc>
        <w:tc>
          <w:tcPr>
            <w:tcW w:w="400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7D6CD16" w14:textId="77777777" w:rsidR="00CA7383" w:rsidRPr="00CA7383" w:rsidRDefault="00CA7383" w:rsidP="00A23441">
            <w:pPr>
              <w:jc w:val="center"/>
              <w:rPr>
                <w:rFonts w:ascii="Arial" w:hAnsi="Arial" w:cs="Arial"/>
                <w:sz w:val="18"/>
                <w:szCs w:val="18"/>
              </w:rPr>
            </w:pPr>
            <w:r w:rsidRPr="00CA7383">
              <w:rPr>
                <w:rFonts w:ascii="Arial" w:hAnsi="Arial" w:cs="Arial"/>
                <w:sz w:val="18"/>
                <w:szCs w:val="18"/>
              </w:rPr>
              <w:t>2</w:t>
            </w:r>
          </w:p>
        </w:tc>
        <w:tc>
          <w:tcPr>
            <w:tcW w:w="2117" w:type="dxa"/>
            <w:tcBorders>
              <w:top w:val="thinThickLargeGap" w:sz="24" w:space="0" w:color="auto"/>
              <w:left w:val="thinThickLargeGap" w:sz="24" w:space="0" w:color="auto"/>
              <w:bottom w:val="thinThickLargeGap" w:sz="24" w:space="0" w:color="auto"/>
              <w:right w:val="thinThickLargeGap" w:sz="24" w:space="0" w:color="auto"/>
            </w:tcBorders>
            <w:hideMark/>
          </w:tcPr>
          <w:p w14:paraId="7686879A" w14:textId="77777777" w:rsidR="00CA7383" w:rsidRPr="00CA7383" w:rsidRDefault="00CA7383" w:rsidP="00A23441">
            <w:pPr>
              <w:jc w:val="center"/>
              <w:rPr>
                <w:rFonts w:ascii="Arial" w:hAnsi="Arial" w:cs="Arial"/>
                <w:sz w:val="18"/>
                <w:szCs w:val="18"/>
              </w:rPr>
            </w:pPr>
            <w:r w:rsidRPr="00CA7383">
              <w:rPr>
                <w:rFonts w:ascii="Arial" w:hAnsi="Arial" w:cs="Arial"/>
                <w:sz w:val="18"/>
                <w:szCs w:val="18"/>
              </w:rPr>
              <w:t>3</w:t>
            </w:r>
          </w:p>
        </w:tc>
        <w:tc>
          <w:tcPr>
            <w:tcW w:w="74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20D0B25" w14:textId="77777777" w:rsidR="00CA7383" w:rsidRPr="00CA7383" w:rsidRDefault="00CA7383" w:rsidP="00A23441">
            <w:pPr>
              <w:jc w:val="center"/>
              <w:rPr>
                <w:rFonts w:ascii="Arial" w:hAnsi="Arial" w:cs="Arial"/>
                <w:sz w:val="18"/>
                <w:szCs w:val="18"/>
              </w:rPr>
            </w:pPr>
            <w:r w:rsidRPr="00CA7383">
              <w:rPr>
                <w:rFonts w:ascii="Arial" w:hAnsi="Arial" w:cs="Arial"/>
                <w:sz w:val="18"/>
                <w:szCs w:val="18"/>
              </w:rPr>
              <w:t>4</w:t>
            </w:r>
          </w:p>
        </w:tc>
        <w:tc>
          <w:tcPr>
            <w:tcW w:w="76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9714901" w14:textId="77777777" w:rsidR="00CA7383" w:rsidRPr="00CA7383" w:rsidRDefault="00CA7383" w:rsidP="00A23441">
            <w:pPr>
              <w:jc w:val="center"/>
              <w:rPr>
                <w:rFonts w:ascii="Arial" w:hAnsi="Arial" w:cs="Arial"/>
                <w:sz w:val="18"/>
                <w:szCs w:val="18"/>
              </w:rPr>
            </w:pPr>
            <w:r w:rsidRPr="00CA7383">
              <w:rPr>
                <w:rFonts w:ascii="Arial" w:hAnsi="Arial" w:cs="Arial"/>
                <w:sz w:val="18"/>
                <w:szCs w:val="18"/>
              </w:rPr>
              <w:t>5</w:t>
            </w:r>
          </w:p>
        </w:tc>
        <w:tc>
          <w:tcPr>
            <w:tcW w:w="1363"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A0A9EE7" w14:textId="77777777" w:rsidR="00CA7383" w:rsidRPr="00CA7383" w:rsidRDefault="00CA7383" w:rsidP="00A23441">
            <w:pPr>
              <w:jc w:val="center"/>
              <w:rPr>
                <w:rFonts w:ascii="Arial" w:hAnsi="Arial" w:cs="Arial"/>
                <w:sz w:val="18"/>
                <w:szCs w:val="18"/>
              </w:rPr>
            </w:pPr>
            <w:r w:rsidRPr="00CA7383">
              <w:rPr>
                <w:rFonts w:ascii="Arial" w:hAnsi="Arial" w:cs="Arial"/>
                <w:sz w:val="18"/>
                <w:szCs w:val="18"/>
              </w:rPr>
              <w:t>6</w:t>
            </w:r>
          </w:p>
        </w:tc>
        <w:tc>
          <w:tcPr>
            <w:tcW w:w="172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47EE134" w14:textId="77777777" w:rsidR="00CA7383" w:rsidRPr="00CA7383" w:rsidRDefault="00CA7383" w:rsidP="00A23441">
            <w:pPr>
              <w:jc w:val="center"/>
              <w:rPr>
                <w:rFonts w:ascii="Arial" w:hAnsi="Arial" w:cs="Arial"/>
                <w:sz w:val="18"/>
                <w:szCs w:val="18"/>
              </w:rPr>
            </w:pPr>
            <w:r w:rsidRPr="00CA7383">
              <w:rPr>
                <w:rFonts w:ascii="Arial" w:hAnsi="Arial" w:cs="Arial"/>
                <w:sz w:val="18"/>
                <w:szCs w:val="18"/>
              </w:rPr>
              <w:t>7</w:t>
            </w:r>
          </w:p>
        </w:tc>
        <w:tc>
          <w:tcPr>
            <w:tcW w:w="84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2926733" w14:textId="77777777" w:rsidR="00CA7383" w:rsidRPr="00CA7383" w:rsidRDefault="00CA7383" w:rsidP="00A23441">
            <w:pPr>
              <w:jc w:val="center"/>
              <w:rPr>
                <w:rFonts w:ascii="Arial" w:hAnsi="Arial" w:cs="Arial"/>
                <w:sz w:val="18"/>
                <w:szCs w:val="18"/>
              </w:rPr>
            </w:pPr>
            <w:r w:rsidRPr="00CA7383">
              <w:rPr>
                <w:rFonts w:ascii="Arial" w:hAnsi="Arial" w:cs="Arial"/>
                <w:sz w:val="18"/>
                <w:szCs w:val="18"/>
              </w:rPr>
              <w:t>8</w:t>
            </w:r>
          </w:p>
        </w:tc>
        <w:tc>
          <w:tcPr>
            <w:tcW w:w="152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58DEB2A" w14:textId="77777777" w:rsidR="00CA7383" w:rsidRPr="00CA7383" w:rsidRDefault="00CA7383" w:rsidP="00A23441">
            <w:pPr>
              <w:jc w:val="center"/>
              <w:rPr>
                <w:rFonts w:ascii="Arial" w:hAnsi="Arial" w:cs="Arial"/>
                <w:sz w:val="18"/>
                <w:szCs w:val="18"/>
              </w:rPr>
            </w:pPr>
            <w:r w:rsidRPr="00CA7383">
              <w:rPr>
                <w:rFonts w:ascii="Arial" w:hAnsi="Arial" w:cs="Arial"/>
                <w:sz w:val="18"/>
                <w:szCs w:val="18"/>
              </w:rPr>
              <w:t>9</w:t>
            </w:r>
          </w:p>
        </w:tc>
        <w:tc>
          <w:tcPr>
            <w:tcW w:w="206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08389B7" w14:textId="77777777" w:rsidR="00CA7383" w:rsidRPr="00CA7383" w:rsidRDefault="00CA7383" w:rsidP="00A23441">
            <w:pPr>
              <w:jc w:val="center"/>
              <w:rPr>
                <w:rFonts w:ascii="Arial" w:hAnsi="Arial" w:cs="Arial"/>
                <w:sz w:val="18"/>
                <w:szCs w:val="18"/>
              </w:rPr>
            </w:pPr>
            <w:r w:rsidRPr="00CA7383">
              <w:rPr>
                <w:rFonts w:ascii="Arial" w:hAnsi="Arial" w:cs="Arial"/>
                <w:sz w:val="18"/>
                <w:szCs w:val="18"/>
              </w:rPr>
              <w:t>10</w:t>
            </w:r>
          </w:p>
        </w:tc>
      </w:tr>
      <w:tr w:rsidR="00CA7383" w:rsidRPr="00CA7383" w14:paraId="4DEA8A2D" w14:textId="77777777" w:rsidTr="00A23441">
        <w:trPr>
          <w:trHeight w:val="2667"/>
        </w:trPr>
        <w:tc>
          <w:tcPr>
            <w:tcW w:w="425" w:type="dxa"/>
            <w:tcBorders>
              <w:top w:val="nil"/>
              <w:left w:val="thinThickLargeGap" w:sz="24" w:space="0" w:color="auto"/>
              <w:bottom w:val="single" w:sz="2" w:space="0" w:color="000000"/>
              <w:right w:val="nil"/>
            </w:tcBorders>
            <w:vAlign w:val="center"/>
            <w:hideMark/>
          </w:tcPr>
          <w:p w14:paraId="6FE5BF4D" w14:textId="2D01BAD6" w:rsidR="00CA7383" w:rsidRPr="00CA7383" w:rsidRDefault="00D31D47" w:rsidP="00A23441">
            <w:pPr>
              <w:jc w:val="center"/>
              <w:rPr>
                <w:rFonts w:ascii="Arial" w:hAnsi="Arial" w:cs="Arial"/>
              </w:rPr>
            </w:pPr>
            <w:r>
              <w:rPr>
                <w:rFonts w:ascii="Arial" w:hAnsi="Arial" w:cs="Arial"/>
              </w:rPr>
              <w:t>1</w:t>
            </w:r>
            <w:r w:rsidR="00CA7383" w:rsidRPr="00CA7383">
              <w:rPr>
                <w:rFonts w:ascii="Arial" w:hAnsi="Arial" w:cs="Arial"/>
              </w:rPr>
              <w:t>.</w:t>
            </w:r>
          </w:p>
        </w:tc>
        <w:tc>
          <w:tcPr>
            <w:tcW w:w="4002" w:type="dxa"/>
            <w:tcBorders>
              <w:top w:val="nil"/>
              <w:left w:val="single" w:sz="2" w:space="0" w:color="000000"/>
              <w:bottom w:val="single" w:sz="2" w:space="0" w:color="000000"/>
              <w:right w:val="nil"/>
            </w:tcBorders>
            <w:vAlign w:val="center"/>
            <w:hideMark/>
          </w:tcPr>
          <w:p w14:paraId="5BE8D74B" w14:textId="77777777" w:rsidR="00CA7383" w:rsidRPr="00CA7383" w:rsidRDefault="00CA7383" w:rsidP="00A23441">
            <w:pPr>
              <w:autoSpaceDN w:val="0"/>
              <w:adjustRightInd w:val="0"/>
              <w:rPr>
                <w:rFonts w:ascii="Arial" w:hAnsi="Arial" w:cs="Arial"/>
                <w:lang w:eastAsia="pl-PL"/>
              </w:rPr>
            </w:pPr>
            <w:r w:rsidRPr="00CA7383">
              <w:rPr>
                <w:rFonts w:ascii="Arial" w:hAnsi="Arial" w:cs="Arial"/>
                <w:lang w:eastAsia="pl-PL"/>
              </w:rPr>
              <w:t>Opatrunek wentylowy przeznaczony do opatrywania otwartej rany klatki piersiowej.</w:t>
            </w:r>
          </w:p>
          <w:p w14:paraId="0E984EDC" w14:textId="77777777" w:rsidR="00CA7383" w:rsidRPr="00CA7383" w:rsidRDefault="00CA7383" w:rsidP="00A23441">
            <w:pPr>
              <w:autoSpaceDN w:val="0"/>
              <w:adjustRightInd w:val="0"/>
              <w:rPr>
                <w:rFonts w:ascii="Arial" w:hAnsi="Arial" w:cs="Arial"/>
                <w:lang w:eastAsia="pl-PL"/>
              </w:rPr>
            </w:pPr>
            <w:r w:rsidRPr="00CA7383">
              <w:rPr>
                <w:rFonts w:ascii="Arial" w:hAnsi="Arial" w:cs="Arial"/>
                <w:lang w:eastAsia="pl-PL"/>
              </w:rPr>
              <w:t>Samoprzylepny; z systemem zastawkowym jednokierunkowym; z silnym klejem pozwalającym na przyklejenie na mokre ciało oraz z systemem chroniącym</w:t>
            </w:r>
          </w:p>
          <w:p w14:paraId="04161602" w14:textId="77777777" w:rsidR="00CA7383" w:rsidRPr="00CA7383" w:rsidRDefault="00CA7383" w:rsidP="00A23441">
            <w:pPr>
              <w:autoSpaceDN w:val="0"/>
              <w:adjustRightInd w:val="0"/>
              <w:rPr>
                <w:rFonts w:ascii="Arial" w:hAnsi="Arial" w:cs="Arial"/>
                <w:lang w:eastAsia="pl-PL"/>
              </w:rPr>
            </w:pPr>
            <w:r w:rsidRPr="00CA7383">
              <w:rPr>
                <w:rFonts w:ascii="Arial" w:hAnsi="Arial" w:cs="Arial"/>
                <w:lang w:eastAsia="pl-PL"/>
              </w:rPr>
              <w:t>zastawkę przed zamknięciem lub</w:t>
            </w:r>
          </w:p>
          <w:p w14:paraId="5E56F429" w14:textId="77777777" w:rsidR="00CA7383" w:rsidRPr="00CA7383" w:rsidRDefault="00CA7383" w:rsidP="00A23441">
            <w:pPr>
              <w:autoSpaceDN w:val="0"/>
              <w:adjustRightInd w:val="0"/>
              <w:rPr>
                <w:rFonts w:ascii="Arial" w:hAnsi="Arial" w:cs="Arial"/>
                <w:lang w:eastAsia="pl-PL"/>
              </w:rPr>
            </w:pPr>
            <w:r w:rsidRPr="00CA7383">
              <w:rPr>
                <w:rFonts w:ascii="Arial" w:hAnsi="Arial" w:cs="Arial"/>
                <w:lang w:eastAsia="pl-PL"/>
              </w:rPr>
              <w:t>otwarciem przez element oporządzenia; ze specjalną konstrukcją pozwalającą uniknąć napięcia odmowego. Jałowy, w opakowaniu chroniącym przed zamoczeniem.</w:t>
            </w:r>
          </w:p>
        </w:tc>
        <w:tc>
          <w:tcPr>
            <w:tcW w:w="2117" w:type="dxa"/>
            <w:tcBorders>
              <w:top w:val="nil"/>
              <w:left w:val="single" w:sz="2" w:space="0" w:color="000000"/>
              <w:bottom w:val="single" w:sz="2" w:space="0" w:color="000000"/>
              <w:right w:val="single" w:sz="2" w:space="0" w:color="000000"/>
            </w:tcBorders>
            <w:vAlign w:val="center"/>
            <w:hideMark/>
          </w:tcPr>
          <w:p w14:paraId="48E1B3E4" w14:textId="77777777" w:rsidR="00CA7383" w:rsidRPr="00CA7383" w:rsidRDefault="00CA7383" w:rsidP="00A23441">
            <w:pPr>
              <w:spacing w:line="276" w:lineRule="auto"/>
              <w:jc w:val="center"/>
              <w:rPr>
                <w:rFonts w:ascii="Arial" w:hAnsi="Arial" w:cs="Arial"/>
                <w:sz w:val="18"/>
                <w:szCs w:val="18"/>
              </w:rPr>
            </w:pPr>
            <w:r w:rsidRPr="00CA7383">
              <w:rPr>
                <w:rFonts w:ascii="Arial" w:hAnsi="Arial" w:cs="Arial"/>
                <w:sz w:val="18"/>
                <w:szCs w:val="18"/>
              </w:rPr>
              <w:t>Producent:</w:t>
            </w:r>
          </w:p>
          <w:p w14:paraId="15BF1A5B" w14:textId="77777777" w:rsidR="00CA7383" w:rsidRPr="00CA7383" w:rsidRDefault="00CA7383" w:rsidP="00A23441">
            <w:pPr>
              <w:spacing w:line="276" w:lineRule="auto"/>
              <w:jc w:val="center"/>
              <w:rPr>
                <w:rFonts w:ascii="Arial" w:hAnsi="Arial" w:cs="Arial"/>
                <w:sz w:val="18"/>
                <w:szCs w:val="18"/>
              </w:rPr>
            </w:pPr>
            <w:r w:rsidRPr="00CA7383">
              <w:rPr>
                <w:rFonts w:ascii="Arial" w:hAnsi="Arial" w:cs="Arial"/>
                <w:sz w:val="18"/>
                <w:szCs w:val="18"/>
              </w:rPr>
              <w:t>……….……..………….</w:t>
            </w:r>
          </w:p>
          <w:p w14:paraId="5F62D772" w14:textId="77777777" w:rsidR="00CA7383" w:rsidRPr="00CA7383" w:rsidRDefault="00CA7383" w:rsidP="00A23441">
            <w:pPr>
              <w:spacing w:line="276" w:lineRule="auto"/>
              <w:jc w:val="center"/>
              <w:rPr>
                <w:rFonts w:ascii="Arial" w:hAnsi="Arial" w:cs="Arial"/>
                <w:sz w:val="18"/>
                <w:szCs w:val="18"/>
              </w:rPr>
            </w:pPr>
            <w:r w:rsidRPr="00CA7383">
              <w:rPr>
                <w:rFonts w:ascii="Arial" w:hAnsi="Arial" w:cs="Arial"/>
                <w:sz w:val="18"/>
                <w:szCs w:val="18"/>
              </w:rPr>
              <w:t>Numer katalogowy:</w:t>
            </w:r>
          </w:p>
          <w:p w14:paraId="6DF007B4" w14:textId="77777777" w:rsidR="00CA7383" w:rsidRPr="00CA7383" w:rsidRDefault="00CA7383" w:rsidP="00A23441">
            <w:pPr>
              <w:spacing w:line="276" w:lineRule="auto"/>
              <w:jc w:val="center"/>
              <w:rPr>
                <w:rFonts w:ascii="Arial" w:hAnsi="Arial" w:cs="Arial"/>
                <w:sz w:val="18"/>
                <w:szCs w:val="18"/>
              </w:rPr>
            </w:pPr>
            <w:r w:rsidRPr="00CA7383">
              <w:rPr>
                <w:rFonts w:ascii="Arial" w:hAnsi="Arial" w:cs="Arial"/>
                <w:sz w:val="18"/>
                <w:szCs w:val="18"/>
              </w:rPr>
              <w:t>…….…………..……….</w:t>
            </w:r>
          </w:p>
        </w:tc>
        <w:tc>
          <w:tcPr>
            <w:tcW w:w="745" w:type="dxa"/>
            <w:tcBorders>
              <w:top w:val="nil"/>
              <w:left w:val="single" w:sz="2" w:space="0" w:color="000000"/>
              <w:bottom w:val="single" w:sz="2" w:space="0" w:color="000000"/>
              <w:right w:val="nil"/>
            </w:tcBorders>
            <w:vAlign w:val="center"/>
            <w:hideMark/>
          </w:tcPr>
          <w:p w14:paraId="2C6475AF" w14:textId="77777777" w:rsidR="00CA7383" w:rsidRPr="00CA7383" w:rsidRDefault="00CA7383" w:rsidP="00A23441">
            <w:pPr>
              <w:jc w:val="center"/>
              <w:rPr>
                <w:rFonts w:ascii="Arial" w:hAnsi="Arial" w:cs="Arial"/>
              </w:rPr>
            </w:pPr>
            <w:r w:rsidRPr="00CA7383">
              <w:rPr>
                <w:rFonts w:ascii="Arial" w:hAnsi="Arial" w:cs="Arial"/>
              </w:rPr>
              <w:t>szt.</w:t>
            </w:r>
          </w:p>
        </w:tc>
        <w:tc>
          <w:tcPr>
            <w:tcW w:w="763" w:type="dxa"/>
            <w:tcBorders>
              <w:top w:val="nil"/>
              <w:left w:val="single" w:sz="2" w:space="0" w:color="000000"/>
              <w:bottom w:val="single" w:sz="2" w:space="0" w:color="000000"/>
              <w:right w:val="nil"/>
            </w:tcBorders>
            <w:vAlign w:val="center"/>
            <w:hideMark/>
          </w:tcPr>
          <w:p w14:paraId="250386A1" w14:textId="77777777" w:rsidR="00CA7383" w:rsidRPr="00CA7383" w:rsidRDefault="00CA7383" w:rsidP="00A23441">
            <w:pPr>
              <w:jc w:val="center"/>
              <w:rPr>
                <w:rFonts w:ascii="Arial" w:hAnsi="Arial" w:cs="Arial"/>
              </w:rPr>
            </w:pPr>
            <w:r w:rsidRPr="00CA7383">
              <w:rPr>
                <w:rFonts w:ascii="Arial" w:hAnsi="Arial" w:cs="Arial"/>
              </w:rPr>
              <w:t>80</w:t>
            </w:r>
          </w:p>
        </w:tc>
        <w:tc>
          <w:tcPr>
            <w:tcW w:w="1363" w:type="dxa"/>
            <w:gridSpan w:val="2"/>
            <w:tcBorders>
              <w:top w:val="nil"/>
              <w:left w:val="single" w:sz="2" w:space="0" w:color="000000"/>
              <w:bottom w:val="single" w:sz="2" w:space="0" w:color="000000"/>
              <w:right w:val="nil"/>
            </w:tcBorders>
            <w:vAlign w:val="center"/>
          </w:tcPr>
          <w:p w14:paraId="13508FFB" w14:textId="622ACDED" w:rsidR="00CA7383" w:rsidRPr="00CA7383" w:rsidRDefault="00CA7383" w:rsidP="00A23441">
            <w:pPr>
              <w:jc w:val="center"/>
              <w:rPr>
                <w:rFonts w:ascii="Arial" w:eastAsia="Arial Unicode MS" w:hAnsi="Arial" w:cs="Arial"/>
                <w:bCs/>
              </w:rPr>
            </w:pPr>
          </w:p>
        </w:tc>
        <w:tc>
          <w:tcPr>
            <w:tcW w:w="1726" w:type="dxa"/>
            <w:tcBorders>
              <w:top w:val="nil"/>
              <w:left w:val="single" w:sz="2" w:space="0" w:color="000000"/>
              <w:bottom w:val="single" w:sz="2" w:space="0" w:color="000000"/>
              <w:right w:val="nil"/>
            </w:tcBorders>
            <w:vAlign w:val="center"/>
          </w:tcPr>
          <w:p w14:paraId="14B03A39" w14:textId="77777777" w:rsidR="00CA7383" w:rsidRPr="00CA7383" w:rsidRDefault="00CA7383" w:rsidP="00A23441">
            <w:pPr>
              <w:jc w:val="center"/>
              <w:rPr>
                <w:rFonts w:ascii="Arial" w:eastAsia="Arial Unicode MS" w:hAnsi="Arial" w:cs="Arial"/>
                <w:bCs/>
              </w:rPr>
            </w:pPr>
          </w:p>
        </w:tc>
        <w:tc>
          <w:tcPr>
            <w:tcW w:w="845" w:type="dxa"/>
            <w:tcBorders>
              <w:top w:val="nil"/>
              <w:left w:val="single" w:sz="2" w:space="0" w:color="000000"/>
              <w:bottom w:val="single" w:sz="2" w:space="0" w:color="000000"/>
              <w:right w:val="nil"/>
            </w:tcBorders>
            <w:vAlign w:val="center"/>
          </w:tcPr>
          <w:p w14:paraId="47B64C5C" w14:textId="77777777" w:rsidR="00CA7383" w:rsidRPr="00CA7383" w:rsidRDefault="00CA7383" w:rsidP="00A23441">
            <w:pPr>
              <w:jc w:val="center"/>
              <w:rPr>
                <w:rFonts w:ascii="Arial" w:eastAsia="Arial Unicode MS" w:hAnsi="Arial" w:cs="Arial"/>
                <w:bCs/>
              </w:rPr>
            </w:pPr>
          </w:p>
        </w:tc>
        <w:tc>
          <w:tcPr>
            <w:tcW w:w="1523" w:type="dxa"/>
            <w:tcBorders>
              <w:top w:val="nil"/>
              <w:left w:val="single" w:sz="2" w:space="0" w:color="000000"/>
              <w:bottom w:val="single" w:sz="2" w:space="0" w:color="000000"/>
              <w:right w:val="nil"/>
            </w:tcBorders>
            <w:vAlign w:val="center"/>
          </w:tcPr>
          <w:p w14:paraId="379C5358" w14:textId="77777777" w:rsidR="00CA7383" w:rsidRPr="00CA7383" w:rsidRDefault="00CA7383" w:rsidP="00A23441">
            <w:pPr>
              <w:jc w:val="center"/>
              <w:rPr>
                <w:rFonts w:ascii="Arial" w:eastAsia="Arial Unicode MS" w:hAnsi="Arial" w:cs="Arial"/>
                <w:bCs/>
              </w:rPr>
            </w:pPr>
          </w:p>
        </w:tc>
        <w:tc>
          <w:tcPr>
            <w:tcW w:w="2065" w:type="dxa"/>
            <w:tcBorders>
              <w:top w:val="nil"/>
              <w:left w:val="single" w:sz="2" w:space="0" w:color="000000"/>
              <w:bottom w:val="single" w:sz="2" w:space="0" w:color="000000"/>
              <w:right w:val="thinThickLargeGap" w:sz="24" w:space="0" w:color="auto"/>
            </w:tcBorders>
            <w:vAlign w:val="center"/>
          </w:tcPr>
          <w:p w14:paraId="03361C5B" w14:textId="77777777" w:rsidR="00CA7383" w:rsidRPr="00CA7383" w:rsidRDefault="00CA7383" w:rsidP="00A23441">
            <w:pPr>
              <w:jc w:val="center"/>
              <w:rPr>
                <w:rFonts w:ascii="Arial" w:hAnsi="Arial" w:cs="Arial"/>
              </w:rPr>
            </w:pPr>
          </w:p>
        </w:tc>
      </w:tr>
      <w:tr w:rsidR="00CA7383" w:rsidRPr="00CA7383" w14:paraId="4C1CEDA9" w14:textId="77777777" w:rsidTr="00A23441">
        <w:trPr>
          <w:trHeight w:val="454"/>
        </w:trPr>
        <w:tc>
          <w:tcPr>
            <w:tcW w:w="9368"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9C3C641" w14:textId="77777777" w:rsidR="00CA7383" w:rsidRPr="00CA7383" w:rsidRDefault="00CA7383" w:rsidP="00A23441">
            <w:pPr>
              <w:jc w:val="right"/>
              <w:rPr>
                <w:rFonts w:ascii="Arial" w:hAnsi="Arial" w:cs="Arial"/>
                <w:sz w:val="24"/>
                <w:szCs w:val="24"/>
              </w:rPr>
            </w:pPr>
            <w:r w:rsidRPr="00CA7383">
              <w:rPr>
                <w:rFonts w:ascii="Arial" w:hAnsi="Arial" w:cs="Arial"/>
                <w:b/>
                <w:bCs/>
                <w:sz w:val="24"/>
                <w:szCs w:val="24"/>
              </w:rPr>
              <w:t>Razem:</w:t>
            </w:r>
          </w:p>
        </w:tc>
        <w:tc>
          <w:tcPr>
            <w:tcW w:w="1773"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14:paraId="2699774B" w14:textId="77777777" w:rsidR="00CA7383" w:rsidRPr="00CA7383" w:rsidRDefault="00CA7383" w:rsidP="00A23441">
            <w:pPr>
              <w:jc w:val="center"/>
              <w:rPr>
                <w:rFonts w:ascii="Arial" w:hAnsi="Arial" w:cs="Arial"/>
                <w:b/>
                <w:sz w:val="24"/>
                <w:szCs w:val="24"/>
              </w:rPr>
            </w:pPr>
          </w:p>
        </w:tc>
        <w:tc>
          <w:tcPr>
            <w:tcW w:w="84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8823D41" w14:textId="77777777" w:rsidR="00CA7383" w:rsidRPr="00CA7383" w:rsidRDefault="00CA7383" w:rsidP="00A23441">
            <w:pPr>
              <w:jc w:val="center"/>
              <w:rPr>
                <w:rFonts w:ascii="Arial" w:hAnsi="Arial" w:cs="Arial"/>
                <w:b/>
                <w:bCs/>
                <w:sz w:val="24"/>
                <w:szCs w:val="24"/>
              </w:rPr>
            </w:pPr>
            <w:r w:rsidRPr="00CA7383">
              <w:rPr>
                <w:rFonts w:ascii="Arial" w:hAnsi="Arial" w:cs="Arial"/>
                <w:b/>
                <w:bCs/>
                <w:sz w:val="24"/>
                <w:szCs w:val="24"/>
              </w:rPr>
              <w:t>XX</w:t>
            </w:r>
          </w:p>
        </w:tc>
        <w:tc>
          <w:tcPr>
            <w:tcW w:w="1523"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6774CB9D" w14:textId="77777777" w:rsidR="00CA7383" w:rsidRPr="00CA7383" w:rsidRDefault="00CA7383" w:rsidP="00A23441">
            <w:pPr>
              <w:jc w:val="center"/>
              <w:rPr>
                <w:rFonts w:ascii="Arial" w:hAnsi="Arial" w:cs="Arial"/>
                <w:b/>
                <w:sz w:val="24"/>
                <w:szCs w:val="24"/>
              </w:rPr>
            </w:pPr>
            <w:r w:rsidRPr="00CA7383">
              <w:rPr>
                <w:rFonts w:ascii="Arial" w:hAnsi="Arial" w:cs="Arial"/>
                <w:b/>
                <w:sz w:val="24"/>
                <w:szCs w:val="24"/>
              </w:rPr>
              <w:t>XX</w:t>
            </w:r>
          </w:p>
        </w:tc>
        <w:tc>
          <w:tcPr>
            <w:tcW w:w="2065"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6B4408C" w14:textId="77777777" w:rsidR="00CA7383" w:rsidRPr="00CA7383" w:rsidRDefault="00CA7383" w:rsidP="00A23441">
            <w:pPr>
              <w:jc w:val="center"/>
              <w:rPr>
                <w:rFonts w:ascii="Arial" w:hAnsi="Arial" w:cs="Arial"/>
                <w:b/>
                <w:sz w:val="24"/>
                <w:szCs w:val="24"/>
              </w:rPr>
            </w:pPr>
          </w:p>
        </w:tc>
      </w:tr>
    </w:tbl>
    <w:p w14:paraId="0CD64C15" w14:textId="77777777" w:rsidR="00CA7383" w:rsidRPr="00CA7383" w:rsidRDefault="00CA7383" w:rsidP="00CA7383">
      <w:pPr>
        <w:jc w:val="both"/>
        <w:rPr>
          <w:rFonts w:ascii="Arial" w:hAnsi="Arial" w:cs="Arial"/>
          <w:iCs/>
          <w:spacing w:val="4"/>
          <w:sz w:val="8"/>
          <w:szCs w:val="8"/>
        </w:rPr>
      </w:pPr>
    </w:p>
    <w:p w14:paraId="14317362" w14:textId="77777777" w:rsidR="00CA7383" w:rsidRPr="00CA7383" w:rsidRDefault="00CA7383" w:rsidP="00CA7383">
      <w:pPr>
        <w:ind w:left="-567"/>
        <w:jc w:val="both"/>
        <w:rPr>
          <w:rFonts w:ascii="Arial" w:hAnsi="Arial" w:cs="Arial"/>
          <w:sz w:val="8"/>
          <w:szCs w:val="8"/>
        </w:rPr>
      </w:pPr>
    </w:p>
    <w:p w14:paraId="48244174" w14:textId="2FF430FA" w:rsidR="00CA7383" w:rsidRPr="00CA7383" w:rsidRDefault="00CA7383" w:rsidP="00CA7383">
      <w:pPr>
        <w:ind w:left="-709" w:right="-455"/>
        <w:jc w:val="both"/>
        <w:rPr>
          <w:rFonts w:ascii="Arial" w:hAnsi="Arial" w:cs="Arial"/>
        </w:rPr>
      </w:pPr>
      <w:r w:rsidRPr="00CA7383">
        <w:rPr>
          <w:rFonts w:ascii="Arial" w:hAnsi="Arial" w:cs="Arial"/>
        </w:rPr>
        <w:t>* Brak podania przez Wykonawcę nazw producentów i numerów katalogowych dla każdej pozycji spowoduje odrzucenie oferty. Jeśli producent nie nadaje numeru katalogowego/nazwy handlowej należy wpisać tę informację w formularzu w kol. 3, np.: „brak nr katalogowego”.</w:t>
      </w:r>
    </w:p>
    <w:p w14:paraId="31EFEA97" w14:textId="77777777" w:rsidR="00CA7383" w:rsidRPr="00CA7383" w:rsidRDefault="00CA7383" w:rsidP="00CA7383">
      <w:pPr>
        <w:ind w:left="-567"/>
        <w:jc w:val="both"/>
        <w:rPr>
          <w:rFonts w:ascii="Arial" w:hAnsi="Arial" w:cs="Arial"/>
          <w:iCs/>
          <w:spacing w:val="4"/>
        </w:rPr>
      </w:pPr>
    </w:p>
    <w:p w14:paraId="5C076876" w14:textId="77777777" w:rsidR="00CA7383" w:rsidRPr="00CA7383" w:rsidRDefault="00CA7383" w:rsidP="00CA7383">
      <w:pPr>
        <w:ind w:left="-709"/>
        <w:jc w:val="both"/>
        <w:rPr>
          <w:rFonts w:ascii="Arial" w:hAnsi="Arial" w:cs="Arial"/>
          <w:iCs/>
          <w:spacing w:val="4"/>
        </w:rPr>
      </w:pPr>
      <w:r w:rsidRPr="00CA7383">
        <w:rPr>
          <w:rFonts w:ascii="Arial" w:hAnsi="Arial" w:cs="Arial"/>
          <w:iCs/>
          <w:spacing w:val="4"/>
        </w:rPr>
        <w:t xml:space="preserve">Dostawa w terminie: 1-4 dni roboczych – 1 pkt; 5-7 dni roboczych – 0 pkt. </w:t>
      </w:r>
    </w:p>
    <w:p w14:paraId="233F6D42" w14:textId="77777777" w:rsidR="00CA7383" w:rsidRPr="00CA7383" w:rsidRDefault="00CA7383" w:rsidP="00CA7383">
      <w:pPr>
        <w:ind w:left="-709"/>
        <w:jc w:val="both"/>
        <w:rPr>
          <w:rFonts w:ascii="Arial" w:hAnsi="Arial" w:cs="Arial"/>
        </w:rPr>
      </w:pPr>
      <w:r w:rsidRPr="00CA7383">
        <w:rPr>
          <w:rFonts w:ascii="Arial" w:hAnsi="Arial" w:cs="Arial"/>
        </w:rPr>
        <w:t>Przez „dzień roboczy” Zamawiający rozumie dni od poniedziałku do piątku, z wyłączeniem dni ustawowo wolnych od pracy.</w:t>
      </w:r>
    </w:p>
    <w:p w14:paraId="534F3027" w14:textId="77777777" w:rsidR="00CA7383" w:rsidRPr="00CA7383" w:rsidRDefault="00CA7383" w:rsidP="00CA7383">
      <w:pPr>
        <w:ind w:left="-709"/>
        <w:jc w:val="both"/>
        <w:rPr>
          <w:rFonts w:ascii="Arial" w:hAnsi="Arial" w:cs="Arial"/>
        </w:rPr>
      </w:pPr>
    </w:p>
    <w:p w14:paraId="1FF72455" w14:textId="77777777" w:rsidR="00CA7383" w:rsidRPr="00CA7383" w:rsidRDefault="00CA7383" w:rsidP="00CA7383">
      <w:pPr>
        <w:ind w:left="-709"/>
        <w:jc w:val="both"/>
        <w:rPr>
          <w:rFonts w:ascii="Arial" w:hAnsi="Arial" w:cs="Arial"/>
        </w:rPr>
      </w:pPr>
    </w:p>
    <w:p w14:paraId="67399463" w14:textId="77777777" w:rsidR="00CA7383" w:rsidRPr="00CA7383" w:rsidRDefault="00CA7383" w:rsidP="00CA7383">
      <w:pPr>
        <w:ind w:left="-709"/>
        <w:jc w:val="both"/>
        <w:rPr>
          <w:rFonts w:ascii="Arial" w:hAnsi="Arial" w:cs="Arial"/>
        </w:rPr>
      </w:pPr>
    </w:p>
    <w:p w14:paraId="26FE8D0E" w14:textId="77777777" w:rsidR="00CA7383" w:rsidRPr="00CA7383" w:rsidRDefault="00CA7383" w:rsidP="00CA7383">
      <w:pPr>
        <w:ind w:left="-709"/>
        <w:jc w:val="both"/>
        <w:rPr>
          <w:rFonts w:ascii="Arial" w:hAnsi="Arial" w:cs="Arial"/>
          <w:bCs/>
          <w:sz w:val="16"/>
          <w:szCs w:val="16"/>
          <w:lang w:eastAsia="pl-PL"/>
        </w:rPr>
      </w:pPr>
      <w:r w:rsidRPr="00CA7383">
        <w:rPr>
          <w:rFonts w:ascii="Arial" w:hAnsi="Arial" w:cs="Arial"/>
          <w:b/>
          <w:bCs/>
          <w:lang w:eastAsia="pl-PL"/>
        </w:rPr>
        <w:t xml:space="preserve">Termin dostawy: ………….. dni </w:t>
      </w:r>
      <w:r w:rsidRPr="00CA7383">
        <w:rPr>
          <w:rFonts w:ascii="Arial" w:hAnsi="Arial" w:cs="Arial"/>
          <w:bCs/>
          <w:sz w:val="16"/>
          <w:szCs w:val="16"/>
          <w:lang w:eastAsia="pl-PL"/>
        </w:rPr>
        <w:t>(wpisać)</w:t>
      </w:r>
    </w:p>
    <w:p w14:paraId="0E762BEE" w14:textId="77777777" w:rsidR="00CA7383" w:rsidRPr="00CA7383" w:rsidRDefault="00CA7383" w:rsidP="00CA7383">
      <w:pPr>
        <w:rPr>
          <w:rFonts w:ascii="Arial" w:hAnsi="Arial" w:cs="Arial"/>
          <w:b/>
          <w:bCs/>
          <w:sz w:val="24"/>
          <w:szCs w:val="24"/>
          <w:lang w:eastAsia="pl-PL"/>
        </w:rPr>
      </w:pPr>
    </w:p>
    <w:p w14:paraId="1AE7DB32" w14:textId="77777777" w:rsidR="00CA7383" w:rsidRDefault="00CA7383" w:rsidP="00B53F9C">
      <w:pPr>
        <w:rPr>
          <w:rFonts w:ascii="Arial" w:hAnsi="Arial" w:cs="Arial"/>
          <w:b/>
          <w:bCs/>
          <w:sz w:val="24"/>
          <w:szCs w:val="24"/>
          <w:highlight w:val="yellow"/>
          <w:lang w:eastAsia="pl-PL"/>
        </w:rPr>
      </w:pPr>
    </w:p>
    <w:p w14:paraId="4BD0C655" w14:textId="77777777" w:rsidR="00CA7383" w:rsidRDefault="00CA7383" w:rsidP="00B53F9C">
      <w:pPr>
        <w:rPr>
          <w:rFonts w:ascii="Arial" w:hAnsi="Arial" w:cs="Arial"/>
          <w:b/>
          <w:bCs/>
          <w:sz w:val="24"/>
          <w:szCs w:val="24"/>
          <w:highlight w:val="yellow"/>
          <w:lang w:eastAsia="pl-PL"/>
        </w:rPr>
      </w:pPr>
    </w:p>
    <w:p w14:paraId="23559B6C" w14:textId="77777777" w:rsidR="00CA7383" w:rsidRDefault="00CA7383" w:rsidP="00B53F9C">
      <w:pPr>
        <w:rPr>
          <w:rFonts w:ascii="Arial" w:hAnsi="Arial" w:cs="Arial"/>
          <w:b/>
          <w:bCs/>
          <w:sz w:val="24"/>
          <w:szCs w:val="24"/>
          <w:highlight w:val="yellow"/>
          <w:lang w:eastAsia="pl-PL"/>
        </w:rPr>
      </w:pPr>
    </w:p>
    <w:p w14:paraId="26385155" w14:textId="77777777" w:rsidR="00CA7383" w:rsidRDefault="00CA7383" w:rsidP="00B53F9C">
      <w:pPr>
        <w:rPr>
          <w:rFonts w:ascii="Arial" w:hAnsi="Arial" w:cs="Arial"/>
          <w:b/>
          <w:bCs/>
          <w:sz w:val="24"/>
          <w:szCs w:val="24"/>
          <w:highlight w:val="yellow"/>
          <w:lang w:eastAsia="pl-PL"/>
        </w:rPr>
      </w:pPr>
    </w:p>
    <w:p w14:paraId="5994EE36" w14:textId="77777777" w:rsidR="00CA7383" w:rsidRDefault="00CA7383" w:rsidP="00B53F9C">
      <w:pPr>
        <w:rPr>
          <w:rFonts w:ascii="Arial" w:hAnsi="Arial" w:cs="Arial"/>
          <w:b/>
          <w:bCs/>
          <w:sz w:val="24"/>
          <w:szCs w:val="24"/>
          <w:highlight w:val="yellow"/>
          <w:lang w:eastAsia="pl-PL"/>
        </w:rPr>
      </w:pPr>
    </w:p>
    <w:p w14:paraId="418380A2" w14:textId="77777777" w:rsidR="00CA7383" w:rsidRDefault="00CA7383" w:rsidP="00B53F9C">
      <w:pPr>
        <w:rPr>
          <w:rFonts w:ascii="Arial" w:hAnsi="Arial" w:cs="Arial"/>
          <w:b/>
          <w:bCs/>
          <w:sz w:val="24"/>
          <w:szCs w:val="24"/>
          <w:highlight w:val="yellow"/>
          <w:lang w:eastAsia="pl-PL"/>
        </w:rPr>
      </w:pPr>
    </w:p>
    <w:p w14:paraId="6CEA99B8" w14:textId="77777777" w:rsidR="00CA7383" w:rsidRDefault="00CA7383" w:rsidP="00B53F9C">
      <w:pPr>
        <w:rPr>
          <w:rFonts w:ascii="Arial" w:hAnsi="Arial" w:cs="Arial"/>
          <w:b/>
          <w:bCs/>
          <w:sz w:val="24"/>
          <w:szCs w:val="24"/>
          <w:highlight w:val="yellow"/>
          <w:lang w:eastAsia="pl-PL"/>
        </w:rPr>
      </w:pPr>
    </w:p>
    <w:p w14:paraId="50F4593F" w14:textId="66A845B9" w:rsidR="00284FA4" w:rsidRPr="00CA7383" w:rsidRDefault="00284FA4" w:rsidP="00CA7383">
      <w:pPr>
        <w:ind w:left="-567"/>
        <w:rPr>
          <w:rFonts w:ascii="Arial" w:hAnsi="Arial" w:cs="Arial"/>
          <w:b/>
          <w:bCs/>
          <w:sz w:val="24"/>
          <w:szCs w:val="24"/>
          <w:lang w:eastAsia="pl-PL"/>
        </w:rPr>
      </w:pPr>
      <w:r w:rsidRPr="00CA7383">
        <w:rPr>
          <w:rFonts w:ascii="Arial" w:hAnsi="Arial" w:cs="Arial"/>
          <w:b/>
          <w:bCs/>
          <w:sz w:val="24"/>
          <w:szCs w:val="24"/>
          <w:lang w:eastAsia="pl-PL"/>
        </w:rPr>
        <w:t xml:space="preserve">CZĘŚĆ </w:t>
      </w:r>
      <w:r w:rsidR="00CA7383" w:rsidRPr="00CA7383">
        <w:rPr>
          <w:rFonts w:ascii="Arial" w:hAnsi="Arial" w:cs="Arial"/>
          <w:b/>
          <w:bCs/>
          <w:sz w:val="24"/>
          <w:szCs w:val="24"/>
          <w:lang w:eastAsia="pl-PL"/>
        </w:rPr>
        <w:t>7</w:t>
      </w:r>
      <w:r w:rsidRPr="00CA7383">
        <w:rPr>
          <w:rFonts w:ascii="Arial" w:hAnsi="Arial" w:cs="Arial"/>
          <w:b/>
          <w:bCs/>
          <w:sz w:val="24"/>
          <w:szCs w:val="24"/>
          <w:lang w:eastAsia="pl-PL"/>
        </w:rPr>
        <w:t>. Pakiety porodowe</w:t>
      </w:r>
    </w:p>
    <w:p w14:paraId="730D4156" w14:textId="77777777" w:rsidR="00284FA4" w:rsidRPr="00CA7383" w:rsidRDefault="00284FA4" w:rsidP="00284FA4">
      <w:pPr>
        <w:rPr>
          <w:rFonts w:ascii="Arial" w:hAnsi="Arial" w:cs="Arial"/>
          <w:b/>
          <w:bCs/>
          <w:sz w:val="16"/>
          <w:szCs w:val="16"/>
        </w:rPr>
      </w:pPr>
    </w:p>
    <w:tbl>
      <w:tblPr>
        <w:tblW w:w="15309" w:type="dxa"/>
        <w:tblInd w:w="-620" w:type="dxa"/>
        <w:tblCellMar>
          <w:left w:w="70" w:type="dxa"/>
          <w:right w:w="70" w:type="dxa"/>
        </w:tblCellMar>
        <w:tblLook w:val="04A0" w:firstRow="1" w:lastRow="0" w:firstColumn="1" w:lastColumn="0" w:noHBand="0" w:noVBand="1"/>
      </w:tblPr>
      <w:tblGrid>
        <w:gridCol w:w="476"/>
        <w:gridCol w:w="4197"/>
        <w:gridCol w:w="2113"/>
        <w:gridCol w:w="708"/>
        <w:gridCol w:w="709"/>
        <w:gridCol w:w="1134"/>
        <w:gridCol w:w="19"/>
        <w:gridCol w:w="1659"/>
        <w:gridCol w:w="42"/>
        <w:gridCol w:w="788"/>
        <w:gridCol w:w="62"/>
        <w:gridCol w:w="1541"/>
        <w:gridCol w:w="19"/>
        <w:gridCol w:w="1824"/>
        <w:gridCol w:w="18"/>
      </w:tblGrid>
      <w:tr w:rsidR="00284FA4" w:rsidRPr="00CA7383" w14:paraId="1B1CF584" w14:textId="77777777" w:rsidTr="007D32C7">
        <w:trPr>
          <w:gridAfter w:val="1"/>
          <w:wAfter w:w="18" w:type="dxa"/>
        </w:trPr>
        <w:tc>
          <w:tcPr>
            <w:tcW w:w="47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E906D69" w14:textId="77777777" w:rsidR="00284FA4" w:rsidRPr="00A54B44" w:rsidRDefault="00284FA4" w:rsidP="00284FA4">
            <w:pPr>
              <w:jc w:val="center"/>
              <w:rPr>
                <w:rFonts w:ascii="Arial" w:hAnsi="Arial" w:cs="Arial"/>
                <w:b/>
                <w:sz w:val="18"/>
                <w:szCs w:val="18"/>
              </w:rPr>
            </w:pPr>
            <w:proofErr w:type="spellStart"/>
            <w:r w:rsidRPr="00A54B44">
              <w:rPr>
                <w:rFonts w:ascii="Arial" w:hAnsi="Arial" w:cs="Arial"/>
                <w:b/>
                <w:sz w:val="18"/>
                <w:szCs w:val="18"/>
              </w:rPr>
              <w:t>Lp</w:t>
            </w:r>
            <w:proofErr w:type="spellEnd"/>
          </w:p>
        </w:tc>
        <w:tc>
          <w:tcPr>
            <w:tcW w:w="4197"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5C24802" w14:textId="77777777" w:rsidR="00284FA4" w:rsidRPr="00A54B44" w:rsidRDefault="00284FA4" w:rsidP="00284FA4">
            <w:pPr>
              <w:jc w:val="center"/>
              <w:rPr>
                <w:rFonts w:ascii="Arial" w:hAnsi="Arial" w:cs="Arial"/>
                <w:b/>
                <w:sz w:val="18"/>
                <w:szCs w:val="18"/>
              </w:rPr>
            </w:pPr>
            <w:r w:rsidRPr="00A54B44">
              <w:rPr>
                <w:rFonts w:ascii="Arial" w:hAnsi="Arial" w:cs="Arial"/>
                <w:b/>
                <w:sz w:val="18"/>
                <w:szCs w:val="18"/>
              </w:rPr>
              <w:t>Opis przedmiotu zamówienia</w:t>
            </w:r>
          </w:p>
        </w:tc>
        <w:tc>
          <w:tcPr>
            <w:tcW w:w="211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9516006" w14:textId="77777777" w:rsidR="00284FA4" w:rsidRPr="00A54B44" w:rsidRDefault="00284FA4" w:rsidP="00284FA4">
            <w:pPr>
              <w:jc w:val="center"/>
              <w:rPr>
                <w:rFonts w:ascii="Arial" w:hAnsi="Arial" w:cs="Arial"/>
                <w:b/>
                <w:sz w:val="18"/>
                <w:szCs w:val="18"/>
              </w:rPr>
            </w:pPr>
            <w:r w:rsidRPr="00A54B44">
              <w:rPr>
                <w:rFonts w:ascii="Arial" w:hAnsi="Arial" w:cs="Arial"/>
                <w:b/>
                <w:sz w:val="18"/>
                <w:szCs w:val="18"/>
              </w:rPr>
              <w:t>Nazwa producenta i numer katalogowy*</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1DDA436" w14:textId="77777777" w:rsidR="00284FA4" w:rsidRPr="00A54B44" w:rsidRDefault="00284FA4" w:rsidP="00284FA4">
            <w:pPr>
              <w:jc w:val="center"/>
              <w:rPr>
                <w:rFonts w:ascii="Arial" w:hAnsi="Arial" w:cs="Arial"/>
                <w:b/>
                <w:sz w:val="18"/>
                <w:szCs w:val="18"/>
              </w:rPr>
            </w:pPr>
            <w:r w:rsidRPr="00A54B44">
              <w:rPr>
                <w:rFonts w:ascii="Arial" w:hAnsi="Arial" w:cs="Arial"/>
                <w:b/>
                <w:sz w:val="18"/>
                <w:szCs w:val="18"/>
              </w:rPr>
              <w:t>Jedn. wym.</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EF1AA3F" w14:textId="77777777" w:rsidR="00284FA4" w:rsidRPr="00A54B44" w:rsidRDefault="00284FA4" w:rsidP="00284FA4">
            <w:pPr>
              <w:keepNext/>
              <w:widowControl w:val="0"/>
              <w:ind w:left="227" w:hanging="227"/>
              <w:jc w:val="center"/>
              <w:outlineLvl w:val="0"/>
              <w:rPr>
                <w:rFonts w:ascii="Arial" w:hAnsi="Arial"/>
                <w:b/>
                <w:iCs/>
                <w:sz w:val="18"/>
                <w:szCs w:val="18"/>
              </w:rPr>
            </w:pPr>
            <w:r w:rsidRPr="00A54B44">
              <w:rPr>
                <w:rFonts w:ascii="Arial" w:hAnsi="Arial"/>
                <w:b/>
                <w:iCs/>
                <w:sz w:val="18"/>
                <w:szCs w:val="18"/>
              </w:rPr>
              <w:t>Ilość</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81D0BD3" w14:textId="77777777" w:rsidR="00284FA4" w:rsidRPr="00A54B44" w:rsidRDefault="00284FA4" w:rsidP="00284FA4">
            <w:pPr>
              <w:jc w:val="center"/>
              <w:rPr>
                <w:rFonts w:ascii="Arial" w:hAnsi="Arial" w:cs="Arial"/>
                <w:b/>
                <w:sz w:val="18"/>
                <w:szCs w:val="18"/>
              </w:rPr>
            </w:pPr>
            <w:r w:rsidRPr="00A54B44">
              <w:rPr>
                <w:rFonts w:ascii="Arial" w:hAnsi="Arial" w:cs="Arial"/>
                <w:b/>
                <w:sz w:val="18"/>
                <w:szCs w:val="18"/>
              </w:rPr>
              <w:t>Cena netto jednostki</w:t>
            </w:r>
          </w:p>
        </w:tc>
        <w:tc>
          <w:tcPr>
            <w:tcW w:w="1678"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D5B8ECC" w14:textId="77777777" w:rsidR="00284FA4" w:rsidRPr="00A54B44" w:rsidRDefault="00284FA4" w:rsidP="00284FA4">
            <w:pPr>
              <w:jc w:val="center"/>
              <w:rPr>
                <w:rFonts w:ascii="Arial" w:hAnsi="Arial" w:cs="Arial"/>
                <w:b/>
                <w:sz w:val="18"/>
                <w:szCs w:val="18"/>
              </w:rPr>
            </w:pPr>
            <w:r w:rsidRPr="00A54B44">
              <w:rPr>
                <w:rFonts w:ascii="Arial" w:hAnsi="Arial" w:cs="Arial"/>
                <w:b/>
                <w:sz w:val="18"/>
                <w:szCs w:val="18"/>
              </w:rPr>
              <w:t>Wartość</w:t>
            </w:r>
          </w:p>
          <w:p w14:paraId="0C81E661" w14:textId="77777777" w:rsidR="00284FA4" w:rsidRPr="00A54B44" w:rsidRDefault="00284FA4" w:rsidP="00284FA4">
            <w:pPr>
              <w:jc w:val="center"/>
              <w:rPr>
                <w:rFonts w:ascii="Arial" w:hAnsi="Arial" w:cs="Arial"/>
                <w:b/>
                <w:sz w:val="18"/>
                <w:szCs w:val="18"/>
              </w:rPr>
            </w:pPr>
            <w:r w:rsidRPr="00A54B44">
              <w:rPr>
                <w:rFonts w:ascii="Arial" w:hAnsi="Arial" w:cs="Arial"/>
                <w:b/>
                <w:sz w:val="18"/>
                <w:szCs w:val="18"/>
              </w:rPr>
              <w:t>Netto</w:t>
            </w:r>
          </w:p>
          <w:p w14:paraId="6E6FC88A" w14:textId="77777777" w:rsidR="00284FA4" w:rsidRPr="00A54B44" w:rsidRDefault="00284FA4" w:rsidP="00284FA4">
            <w:pPr>
              <w:jc w:val="center"/>
              <w:rPr>
                <w:rFonts w:ascii="Arial" w:hAnsi="Arial" w:cs="Arial"/>
                <w:sz w:val="18"/>
                <w:szCs w:val="18"/>
              </w:rPr>
            </w:pPr>
            <w:r w:rsidRPr="00A54B44">
              <w:rPr>
                <w:rFonts w:ascii="Arial" w:hAnsi="Arial" w:cs="Arial"/>
                <w:sz w:val="18"/>
                <w:szCs w:val="18"/>
              </w:rPr>
              <w:t>(obliczyć: 5 x 6)</w:t>
            </w:r>
          </w:p>
        </w:tc>
        <w:tc>
          <w:tcPr>
            <w:tcW w:w="830"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16D43E7" w14:textId="77777777" w:rsidR="00284FA4" w:rsidRPr="00A54B44" w:rsidRDefault="00284FA4" w:rsidP="00284FA4">
            <w:pPr>
              <w:jc w:val="center"/>
              <w:rPr>
                <w:rFonts w:ascii="Arial" w:hAnsi="Arial" w:cs="Arial"/>
                <w:b/>
                <w:sz w:val="18"/>
                <w:szCs w:val="18"/>
              </w:rPr>
            </w:pPr>
            <w:r w:rsidRPr="00A54B44">
              <w:rPr>
                <w:rFonts w:ascii="Arial" w:hAnsi="Arial" w:cs="Arial"/>
                <w:b/>
                <w:sz w:val="18"/>
                <w:szCs w:val="18"/>
              </w:rPr>
              <w:t>Stawka</w:t>
            </w:r>
          </w:p>
          <w:p w14:paraId="67D2D2CD" w14:textId="77777777" w:rsidR="00284FA4" w:rsidRPr="00A54B44" w:rsidRDefault="00284FA4" w:rsidP="00284FA4">
            <w:pPr>
              <w:jc w:val="center"/>
              <w:rPr>
                <w:rFonts w:ascii="Arial" w:hAnsi="Arial" w:cs="Arial"/>
                <w:b/>
                <w:sz w:val="18"/>
                <w:szCs w:val="18"/>
              </w:rPr>
            </w:pPr>
            <w:r w:rsidRPr="00A54B44">
              <w:rPr>
                <w:rFonts w:ascii="Arial" w:hAnsi="Arial" w:cs="Arial"/>
                <w:b/>
                <w:sz w:val="18"/>
                <w:szCs w:val="18"/>
              </w:rPr>
              <w:t>VAT</w:t>
            </w:r>
          </w:p>
          <w:p w14:paraId="1DEDF32B" w14:textId="77777777" w:rsidR="00284FA4" w:rsidRPr="00A54B44" w:rsidRDefault="00284FA4" w:rsidP="00284FA4">
            <w:pPr>
              <w:jc w:val="center"/>
              <w:rPr>
                <w:rFonts w:ascii="Arial" w:hAnsi="Arial" w:cs="Arial"/>
                <w:sz w:val="18"/>
                <w:szCs w:val="18"/>
              </w:rPr>
            </w:pPr>
            <w:r w:rsidRPr="00A54B44">
              <w:rPr>
                <w:rFonts w:ascii="Arial" w:hAnsi="Arial" w:cs="Arial"/>
                <w:sz w:val="18"/>
                <w:szCs w:val="18"/>
              </w:rPr>
              <w:t>%</w:t>
            </w:r>
          </w:p>
        </w:tc>
        <w:tc>
          <w:tcPr>
            <w:tcW w:w="1603"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C96734A" w14:textId="77777777" w:rsidR="00284FA4" w:rsidRPr="00A54B44" w:rsidRDefault="00284FA4" w:rsidP="00284FA4">
            <w:pPr>
              <w:jc w:val="center"/>
              <w:rPr>
                <w:rFonts w:ascii="Arial" w:hAnsi="Arial" w:cs="Arial"/>
                <w:b/>
                <w:sz w:val="18"/>
                <w:szCs w:val="18"/>
              </w:rPr>
            </w:pPr>
            <w:r w:rsidRPr="00A54B44">
              <w:rPr>
                <w:rFonts w:ascii="Arial" w:hAnsi="Arial" w:cs="Arial"/>
                <w:b/>
                <w:sz w:val="18"/>
                <w:szCs w:val="18"/>
              </w:rPr>
              <w:t>Kwota</w:t>
            </w:r>
          </w:p>
          <w:p w14:paraId="42D1C057" w14:textId="77777777" w:rsidR="00284FA4" w:rsidRPr="00A54B44" w:rsidRDefault="00284FA4" w:rsidP="00284FA4">
            <w:pPr>
              <w:jc w:val="center"/>
              <w:rPr>
                <w:rFonts w:ascii="Arial" w:hAnsi="Arial" w:cs="Arial"/>
                <w:b/>
                <w:sz w:val="18"/>
                <w:szCs w:val="18"/>
              </w:rPr>
            </w:pPr>
            <w:r w:rsidRPr="00A54B44">
              <w:rPr>
                <w:rFonts w:ascii="Arial" w:hAnsi="Arial" w:cs="Arial"/>
                <w:b/>
                <w:sz w:val="18"/>
                <w:szCs w:val="18"/>
              </w:rPr>
              <w:t>VAT</w:t>
            </w:r>
          </w:p>
          <w:p w14:paraId="03CC9703" w14:textId="77777777" w:rsidR="00284FA4" w:rsidRPr="00A54B44" w:rsidRDefault="00284FA4" w:rsidP="00284FA4">
            <w:pPr>
              <w:jc w:val="center"/>
              <w:rPr>
                <w:rFonts w:ascii="Arial" w:hAnsi="Arial" w:cs="Arial"/>
                <w:sz w:val="18"/>
                <w:szCs w:val="18"/>
              </w:rPr>
            </w:pPr>
            <w:r w:rsidRPr="00A54B44">
              <w:rPr>
                <w:rFonts w:ascii="Arial" w:hAnsi="Arial" w:cs="Arial"/>
                <w:sz w:val="18"/>
                <w:szCs w:val="18"/>
              </w:rPr>
              <w:t>(obliczyć: 7 x 8)</w:t>
            </w:r>
          </w:p>
        </w:tc>
        <w:tc>
          <w:tcPr>
            <w:tcW w:w="1843"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AC9F38D" w14:textId="77777777" w:rsidR="00284FA4" w:rsidRPr="00A54B44" w:rsidRDefault="00284FA4" w:rsidP="00284FA4">
            <w:pPr>
              <w:jc w:val="center"/>
              <w:rPr>
                <w:rFonts w:ascii="Arial" w:hAnsi="Arial" w:cs="Arial"/>
                <w:b/>
                <w:sz w:val="18"/>
                <w:szCs w:val="18"/>
              </w:rPr>
            </w:pPr>
            <w:r w:rsidRPr="00A54B44">
              <w:rPr>
                <w:rFonts w:ascii="Arial" w:hAnsi="Arial" w:cs="Arial"/>
                <w:b/>
                <w:sz w:val="18"/>
                <w:szCs w:val="18"/>
              </w:rPr>
              <w:t>Wartość</w:t>
            </w:r>
          </w:p>
          <w:p w14:paraId="10916189" w14:textId="77777777" w:rsidR="00284FA4" w:rsidRPr="00A54B44" w:rsidRDefault="00284FA4" w:rsidP="00284FA4">
            <w:pPr>
              <w:jc w:val="center"/>
              <w:rPr>
                <w:rFonts w:ascii="Arial" w:hAnsi="Arial" w:cs="Arial"/>
                <w:b/>
                <w:sz w:val="18"/>
                <w:szCs w:val="18"/>
              </w:rPr>
            </w:pPr>
            <w:r w:rsidRPr="00A54B44">
              <w:rPr>
                <w:rFonts w:ascii="Arial" w:hAnsi="Arial" w:cs="Arial"/>
                <w:b/>
                <w:sz w:val="18"/>
                <w:szCs w:val="18"/>
              </w:rPr>
              <w:t>brutto</w:t>
            </w:r>
          </w:p>
          <w:p w14:paraId="34577B2B" w14:textId="77777777" w:rsidR="00284FA4" w:rsidRPr="00A54B44" w:rsidRDefault="00284FA4" w:rsidP="00284FA4">
            <w:pPr>
              <w:jc w:val="center"/>
              <w:rPr>
                <w:rFonts w:ascii="Arial" w:hAnsi="Arial" w:cs="Arial"/>
                <w:sz w:val="18"/>
                <w:szCs w:val="18"/>
              </w:rPr>
            </w:pPr>
            <w:r w:rsidRPr="00A54B44">
              <w:rPr>
                <w:rFonts w:ascii="Arial" w:hAnsi="Arial" w:cs="Arial"/>
                <w:sz w:val="18"/>
                <w:szCs w:val="18"/>
              </w:rPr>
              <w:t>(obliczyć: 7 + 9)</w:t>
            </w:r>
          </w:p>
        </w:tc>
      </w:tr>
      <w:tr w:rsidR="00284FA4" w:rsidRPr="00CA7383" w14:paraId="7A86F176" w14:textId="77777777" w:rsidTr="007D32C7">
        <w:trPr>
          <w:gridAfter w:val="1"/>
          <w:wAfter w:w="18" w:type="dxa"/>
        </w:trPr>
        <w:tc>
          <w:tcPr>
            <w:tcW w:w="47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1039B13" w14:textId="77777777" w:rsidR="00284FA4" w:rsidRPr="00A54B44" w:rsidRDefault="00284FA4" w:rsidP="00284FA4">
            <w:pPr>
              <w:jc w:val="center"/>
              <w:rPr>
                <w:rFonts w:ascii="Arial" w:hAnsi="Arial" w:cs="Arial"/>
                <w:sz w:val="18"/>
                <w:szCs w:val="18"/>
              </w:rPr>
            </w:pPr>
            <w:r w:rsidRPr="00A54B44">
              <w:rPr>
                <w:rFonts w:ascii="Arial" w:hAnsi="Arial" w:cs="Arial"/>
                <w:sz w:val="18"/>
                <w:szCs w:val="18"/>
              </w:rPr>
              <w:t>1</w:t>
            </w:r>
          </w:p>
        </w:tc>
        <w:tc>
          <w:tcPr>
            <w:tcW w:w="4197"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26104BD" w14:textId="77777777" w:rsidR="00284FA4" w:rsidRPr="00A54B44" w:rsidRDefault="00284FA4" w:rsidP="00284FA4">
            <w:pPr>
              <w:jc w:val="center"/>
              <w:rPr>
                <w:rFonts w:ascii="Arial" w:hAnsi="Arial" w:cs="Arial"/>
                <w:sz w:val="18"/>
                <w:szCs w:val="18"/>
              </w:rPr>
            </w:pPr>
            <w:r w:rsidRPr="00A54B44">
              <w:rPr>
                <w:rFonts w:ascii="Arial" w:hAnsi="Arial" w:cs="Arial"/>
                <w:sz w:val="18"/>
                <w:szCs w:val="18"/>
              </w:rPr>
              <w:t>2</w:t>
            </w:r>
          </w:p>
        </w:tc>
        <w:tc>
          <w:tcPr>
            <w:tcW w:w="2113" w:type="dxa"/>
            <w:tcBorders>
              <w:top w:val="thinThickLargeGap" w:sz="24" w:space="0" w:color="auto"/>
              <w:left w:val="thinThickLargeGap" w:sz="24" w:space="0" w:color="auto"/>
              <w:bottom w:val="thinThickLargeGap" w:sz="24" w:space="0" w:color="auto"/>
              <w:right w:val="thinThickLargeGap" w:sz="24" w:space="0" w:color="auto"/>
            </w:tcBorders>
            <w:hideMark/>
          </w:tcPr>
          <w:p w14:paraId="1EFFA286" w14:textId="77777777" w:rsidR="00284FA4" w:rsidRPr="00A54B44" w:rsidRDefault="00284FA4" w:rsidP="00284FA4">
            <w:pPr>
              <w:jc w:val="center"/>
              <w:rPr>
                <w:rFonts w:ascii="Arial" w:hAnsi="Arial" w:cs="Arial"/>
                <w:sz w:val="18"/>
                <w:szCs w:val="18"/>
              </w:rPr>
            </w:pPr>
            <w:r w:rsidRPr="00A54B44">
              <w:rPr>
                <w:rFonts w:ascii="Arial" w:hAnsi="Arial" w:cs="Arial"/>
                <w:sz w:val="18"/>
                <w:szCs w:val="18"/>
              </w:rPr>
              <w:t>3</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00ABCAE" w14:textId="77777777" w:rsidR="00284FA4" w:rsidRPr="00A54B44" w:rsidRDefault="00284FA4" w:rsidP="00284FA4">
            <w:pPr>
              <w:jc w:val="center"/>
              <w:rPr>
                <w:rFonts w:ascii="Arial" w:hAnsi="Arial" w:cs="Arial"/>
                <w:sz w:val="18"/>
                <w:szCs w:val="18"/>
              </w:rPr>
            </w:pPr>
            <w:r w:rsidRPr="00A54B44">
              <w:rPr>
                <w:rFonts w:ascii="Arial" w:hAnsi="Arial" w:cs="Arial"/>
                <w:sz w:val="18"/>
                <w:szCs w:val="18"/>
              </w:rPr>
              <w:t>4</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6F53C6C" w14:textId="77777777" w:rsidR="00284FA4" w:rsidRPr="00A54B44" w:rsidRDefault="00284FA4" w:rsidP="00284FA4">
            <w:pPr>
              <w:jc w:val="center"/>
              <w:rPr>
                <w:rFonts w:ascii="Arial" w:hAnsi="Arial" w:cs="Arial"/>
                <w:sz w:val="18"/>
                <w:szCs w:val="18"/>
              </w:rPr>
            </w:pPr>
            <w:r w:rsidRPr="00A54B44">
              <w:rPr>
                <w:rFonts w:ascii="Arial" w:hAnsi="Arial" w:cs="Arial"/>
                <w:sz w:val="18"/>
                <w:szCs w:val="18"/>
              </w:rPr>
              <w:t>5</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91BD393" w14:textId="77777777" w:rsidR="00284FA4" w:rsidRPr="00A54B44" w:rsidRDefault="00284FA4" w:rsidP="00284FA4">
            <w:pPr>
              <w:jc w:val="center"/>
              <w:rPr>
                <w:rFonts w:ascii="Arial" w:hAnsi="Arial" w:cs="Arial"/>
                <w:sz w:val="18"/>
                <w:szCs w:val="18"/>
              </w:rPr>
            </w:pPr>
            <w:r w:rsidRPr="00A54B44">
              <w:rPr>
                <w:rFonts w:ascii="Arial" w:hAnsi="Arial" w:cs="Arial"/>
                <w:sz w:val="18"/>
                <w:szCs w:val="18"/>
              </w:rPr>
              <w:t>6</w:t>
            </w:r>
          </w:p>
        </w:tc>
        <w:tc>
          <w:tcPr>
            <w:tcW w:w="1678"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B908E29" w14:textId="77777777" w:rsidR="00284FA4" w:rsidRPr="00A54B44" w:rsidRDefault="00284FA4" w:rsidP="00284FA4">
            <w:pPr>
              <w:jc w:val="center"/>
              <w:rPr>
                <w:rFonts w:ascii="Arial" w:hAnsi="Arial" w:cs="Arial"/>
                <w:sz w:val="18"/>
                <w:szCs w:val="18"/>
              </w:rPr>
            </w:pPr>
            <w:r w:rsidRPr="00A54B44">
              <w:rPr>
                <w:rFonts w:ascii="Arial" w:hAnsi="Arial" w:cs="Arial"/>
                <w:sz w:val="18"/>
                <w:szCs w:val="18"/>
              </w:rPr>
              <w:t>7</w:t>
            </w:r>
          </w:p>
        </w:tc>
        <w:tc>
          <w:tcPr>
            <w:tcW w:w="830"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3AA99FC" w14:textId="77777777" w:rsidR="00284FA4" w:rsidRPr="00A54B44" w:rsidRDefault="00284FA4" w:rsidP="00284FA4">
            <w:pPr>
              <w:jc w:val="center"/>
              <w:rPr>
                <w:rFonts w:ascii="Arial" w:hAnsi="Arial" w:cs="Arial"/>
                <w:sz w:val="18"/>
                <w:szCs w:val="18"/>
              </w:rPr>
            </w:pPr>
            <w:r w:rsidRPr="00A54B44">
              <w:rPr>
                <w:rFonts w:ascii="Arial" w:hAnsi="Arial" w:cs="Arial"/>
                <w:sz w:val="18"/>
                <w:szCs w:val="18"/>
              </w:rPr>
              <w:t>8</w:t>
            </w:r>
          </w:p>
        </w:tc>
        <w:tc>
          <w:tcPr>
            <w:tcW w:w="1603"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2E1F8EB" w14:textId="77777777" w:rsidR="00284FA4" w:rsidRPr="00A54B44" w:rsidRDefault="00284FA4" w:rsidP="00284FA4">
            <w:pPr>
              <w:jc w:val="center"/>
              <w:rPr>
                <w:rFonts w:ascii="Arial" w:hAnsi="Arial" w:cs="Arial"/>
                <w:sz w:val="18"/>
                <w:szCs w:val="18"/>
              </w:rPr>
            </w:pPr>
            <w:r w:rsidRPr="00A54B44">
              <w:rPr>
                <w:rFonts w:ascii="Arial" w:hAnsi="Arial" w:cs="Arial"/>
                <w:sz w:val="18"/>
                <w:szCs w:val="18"/>
              </w:rPr>
              <w:t>9</w:t>
            </w:r>
          </w:p>
        </w:tc>
        <w:tc>
          <w:tcPr>
            <w:tcW w:w="1843"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21714D4" w14:textId="77777777" w:rsidR="00284FA4" w:rsidRPr="00A54B44" w:rsidRDefault="00284FA4" w:rsidP="00284FA4">
            <w:pPr>
              <w:jc w:val="center"/>
              <w:rPr>
                <w:rFonts w:ascii="Arial" w:hAnsi="Arial" w:cs="Arial"/>
                <w:sz w:val="18"/>
                <w:szCs w:val="18"/>
              </w:rPr>
            </w:pPr>
            <w:r w:rsidRPr="00A54B44">
              <w:rPr>
                <w:rFonts w:ascii="Arial" w:hAnsi="Arial" w:cs="Arial"/>
                <w:sz w:val="18"/>
                <w:szCs w:val="18"/>
              </w:rPr>
              <w:t>10</w:t>
            </w:r>
          </w:p>
        </w:tc>
      </w:tr>
      <w:tr w:rsidR="00284FA4" w:rsidRPr="00CA7383" w14:paraId="61AD3EB8" w14:textId="77777777" w:rsidTr="007D32C7">
        <w:trPr>
          <w:gridAfter w:val="1"/>
          <w:wAfter w:w="18" w:type="dxa"/>
          <w:trHeight w:val="4123"/>
        </w:trPr>
        <w:tc>
          <w:tcPr>
            <w:tcW w:w="476" w:type="dxa"/>
            <w:tcBorders>
              <w:top w:val="thinThickLargeGap" w:sz="24" w:space="0" w:color="auto"/>
              <w:left w:val="thinThickLargeGap" w:sz="24" w:space="0" w:color="auto"/>
              <w:bottom w:val="single" w:sz="2" w:space="0" w:color="000000"/>
              <w:right w:val="nil"/>
            </w:tcBorders>
            <w:vAlign w:val="center"/>
            <w:hideMark/>
          </w:tcPr>
          <w:p w14:paraId="25EA442A" w14:textId="77777777" w:rsidR="00284FA4" w:rsidRPr="00CA7383" w:rsidRDefault="00284FA4" w:rsidP="00284FA4">
            <w:pPr>
              <w:jc w:val="center"/>
              <w:rPr>
                <w:rFonts w:ascii="Arial" w:hAnsi="Arial" w:cs="Arial"/>
              </w:rPr>
            </w:pPr>
            <w:r w:rsidRPr="00CA7383">
              <w:rPr>
                <w:rFonts w:ascii="Arial" w:hAnsi="Arial" w:cs="Arial"/>
              </w:rPr>
              <w:t>1.</w:t>
            </w:r>
          </w:p>
        </w:tc>
        <w:tc>
          <w:tcPr>
            <w:tcW w:w="4197" w:type="dxa"/>
            <w:tcBorders>
              <w:top w:val="thinThickLargeGap" w:sz="24" w:space="0" w:color="auto"/>
              <w:left w:val="single" w:sz="2" w:space="0" w:color="000000"/>
              <w:bottom w:val="single" w:sz="2" w:space="0" w:color="000000"/>
              <w:right w:val="nil"/>
            </w:tcBorders>
            <w:vAlign w:val="center"/>
            <w:hideMark/>
          </w:tcPr>
          <w:p w14:paraId="2745C252" w14:textId="77777777" w:rsidR="00284FA4" w:rsidRPr="00CA7383" w:rsidRDefault="00284FA4" w:rsidP="00284FA4">
            <w:pPr>
              <w:autoSpaceDN w:val="0"/>
              <w:adjustRightInd w:val="0"/>
              <w:rPr>
                <w:rFonts w:ascii="Arial" w:hAnsi="Arial" w:cs="Arial"/>
                <w:bCs/>
                <w:lang w:eastAsia="pl-PL"/>
              </w:rPr>
            </w:pPr>
            <w:r w:rsidRPr="00CA7383">
              <w:rPr>
                <w:rFonts w:ascii="Arial" w:hAnsi="Arial" w:cs="Arial"/>
                <w:bCs/>
                <w:lang w:eastAsia="pl-PL"/>
              </w:rPr>
              <w:t xml:space="preserve">Jednorazowy zestaw przeznaczony do zabezpieczenia porodu w warunkach </w:t>
            </w:r>
            <w:proofErr w:type="spellStart"/>
            <w:r w:rsidRPr="00CA7383">
              <w:rPr>
                <w:rFonts w:ascii="Arial" w:hAnsi="Arial" w:cs="Arial"/>
                <w:bCs/>
                <w:lang w:eastAsia="pl-PL"/>
              </w:rPr>
              <w:t>pozaszpitalnych</w:t>
            </w:r>
            <w:proofErr w:type="spellEnd"/>
            <w:r w:rsidRPr="00CA7383">
              <w:rPr>
                <w:rFonts w:ascii="Arial" w:hAnsi="Arial" w:cs="Arial"/>
                <w:bCs/>
                <w:lang w:eastAsia="pl-PL"/>
              </w:rPr>
              <w:t>. Zawierający opis zawartości w języku polskim. Poszczególne pakiety zestawu pakowane sterylnie. Okres przydatności do użycia nie mniej niż 3 lata, zaznaczony/wskazany na opakowaniu. Zestaw podzielony na niezależne pakiety do użycia w odpowiedniej fazie porodu. Wymagany skład zestawu:</w:t>
            </w:r>
          </w:p>
          <w:p w14:paraId="3A3C8D12" w14:textId="77777777" w:rsidR="00284FA4" w:rsidRPr="00CA7383" w:rsidRDefault="00284FA4" w:rsidP="00284FA4">
            <w:pPr>
              <w:autoSpaceDN w:val="0"/>
              <w:adjustRightInd w:val="0"/>
              <w:rPr>
                <w:rFonts w:ascii="Arial" w:hAnsi="Arial" w:cs="Arial"/>
                <w:bCs/>
                <w:lang w:eastAsia="pl-PL"/>
              </w:rPr>
            </w:pPr>
            <w:r w:rsidRPr="00CA7383">
              <w:rPr>
                <w:rFonts w:ascii="Arial" w:hAnsi="Arial" w:cs="Arial"/>
                <w:bCs/>
                <w:lang w:eastAsia="pl-PL"/>
              </w:rPr>
              <w:t>pakiet wykorzystywany przed porodem:</w:t>
            </w:r>
          </w:p>
          <w:p w14:paraId="3FFCB7BE" w14:textId="2BF37604" w:rsidR="00284FA4" w:rsidRPr="00CA7383" w:rsidRDefault="00284FA4" w:rsidP="00686ADF">
            <w:pPr>
              <w:pStyle w:val="Akapitzlist"/>
              <w:numPr>
                <w:ilvl w:val="0"/>
                <w:numId w:val="48"/>
              </w:numPr>
              <w:autoSpaceDN w:val="0"/>
              <w:adjustRightInd w:val="0"/>
              <w:ind w:left="163" w:hanging="163"/>
              <w:rPr>
                <w:rFonts w:ascii="Arial" w:hAnsi="Arial" w:cs="Arial"/>
                <w:bCs/>
                <w:lang w:eastAsia="pl-PL"/>
              </w:rPr>
            </w:pPr>
            <w:r w:rsidRPr="00CA7383">
              <w:rPr>
                <w:rFonts w:ascii="Arial" w:hAnsi="Arial" w:cs="Arial"/>
                <w:bCs/>
                <w:lang w:eastAsia="pl-PL"/>
              </w:rPr>
              <w:t>min. 2 pary rękawiczek</w:t>
            </w:r>
          </w:p>
          <w:p w14:paraId="5D21C372" w14:textId="64132C0C" w:rsidR="00284FA4" w:rsidRPr="00CA7383" w:rsidRDefault="00284FA4" w:rsidP="00284FA4">
            <w:pPr>
              <w:pStyle w:val="Akapitzlist"/>
              <w:numPr>
                <w:ilvl w:val="0"/>
                <w:numId w:val="48"/>
              </w:numPr>
              <w:autoSpaceDN w:val="0"/>
              <w:adjustRightInd w:val="0"/>
              <w:ind w:left="163" w:hanging="163"/>
              <w:rPr>
                <w:rFonts w:ascii="Arial" w:hAnsi="Arial" w:cs="Arial"/>
                <w:bCs/>
                <w:lang w:eastAsia="pl-PL"/>
              </w:rPr>
            </w:pPr>
            <w:r w:rsidRPr="00CA7383">
              <w:rPr>
                <w:rFonts w:ascii="Arial" w:hAnsi="Arial" w:cs="Arial"/>
                <w:bCs/>
                <w:lang w:eastAsia="pl-PL"/>
              </w:rPr>
              <w:t>min. 1 sterylny podkład</w:t>
            </w:r>
          </w:p>
          <w:p w14:paraId="7353DAEE" w14:textId="1017530F" w:rsidR="00284FA4" w:rsidRPr="00CA7383" w:rsidRDefault="00284FA4" w:rsidP="00284FA4">
            <w:pPr>
              <w:pStyle w:val="Akapitzlist"/>
              <w:numPr>
                <w:ilvl w:val="0"/>
                <w:numId w:val="48"/>
              </w:numPr>
              <w:autoSpaceDN w:val="0"/>
              <w:adjustRightInd w:val="0"/>
              <w:ind w:left="163" w:hanging="163"/>
              <w:rPr>
                <w:rFonts w:ascii="Arial" w:hAnsi="Arial" w:cs="Arial"/>
                <w:bCs/>
                <w:lang w:eastAsia="pl-PL"/>
              </w:rPr>
            </w:pPr>
            <w:r w:rsidRPr="00CA7383">
              <w:rPr>
                <w:rFonts w:ascii="Arial" w:hAnsi="Arial" w:cs="Arial"/>
                <w:bCs/>
                <w:lang w:eastAsia="pl-PL"/>
              </w:rPr>
              <w:t>min 1 sterylna serwetka wierzchnia</w:t>
            </w:r>
          </w:p>
          <w:p w14:paraId="7302D997" w14:textId="3FEC1A15" w:rsidR="00284FA4" w:rsidRPr="00CA7383" w:rsidRDefault="00284FA4" w:rsidP="00284FA4">
            <w:pPr>
              <w:pStyle w:val="Akapitzlist"/>
              <w:numPr>
                <w:ilvl w:val="0"/>
                <w:numId w:val="48"/>
              </w:numPr>
              <w:autoSpaceDN w:val="0"/>
              <w:adjustRightInd w:val="0"/>
              <w:ind w:left="163" w:hanging="163"/>
              <w:rPr>
                <w:rFonts w:ascii="Arial" w:hAnsi="Arial" w:cs="Arial"/>
                <w:bCs/>
                <w:lang w:eastAsia="pl-PL"/>
              </w:rPr>
            </w:pPr>
            <w:r w:rsidRPr="00CA7383">
              <w:rPr>
                <w:rFonts w:ascii="Arial" w:hAnsi="Arial" w:cs="Arial"/>
                <w:bCs/>
                <w:lang w:eastAsia="pl-PL"/>
              </w:rPr>
              <w:t>min. 1 sterylne ręczniki do rąk</w:t>
            </w:r>
          </w:p>
          <w:p w14:paraId="4F625CE2" w14:textId="77777777" w:rsidR="00284FA4" w:rsidRPr="00CA7383" w:rsidRDefault="00284FA4" w:rsidP="00284FA4">
            <w:pPr>
              <w:autoSpaceDN w:val="0"/>
              <w:adjustRightInd w:val="0"/>
              <w:rPr>
                <w:rFonts w:ascii="Arial" w:hAnsi="Arial" w:cs="Arial"/>
                <w:bCs/>
                <w:lang w:eastAsia="pl-PL"/>
              </w:rPr>
            </w:pPr>
            <w:r w:rsidRPr="00CA7383">
              <w:rPr>
                <w:rFonts w:ascii="Arial" w:hAnsi="Arial" w:cs="Arial"/>
                <w:bCs/>
                <w:lang w:eastAsia="pl-PL"/>
              </w:rPr>
              <w:t>pakiet wykorzystywany w czasie porodu:</w:t>
            </w:r>
          </w:p>
          <w:p w14:paraId="0B921AA7" w14:textId="4811D344" w:rsidR="00284FA4" w:rsidRPr="00CA7383" w:rsidRDefault="00284FA4" w:rsidP="00686ADF">
            <w:pPr>
              <w:pStyle w:val="Akapitzlist"/>
              <w:numPr>
                <w:ilvl w:val="0"/>
                <w:numId w:val="49"/>
              </w:numPr>
              <w:autoSpaceDN w:val="0"/>
              <w:adjustRightInd w:val="0"/>
              <w:ind w:left="163" w:hanging="163"/>
              <w:rPr>
                <w:rFonts w:ascii="Arial" w:hAnsi="Arial" w:cs="Arial"/>
                <w:bCs/>
                <w:lang w:eastAsia="pl-PL"/>
              </w:rPr>
            </w:pPr>
            <w:r w:rsidRPr="00CA7383">
              <w:rPr>
                <w:rFonts w:ascii="Arial" w:hAnsi="Arial" w:cs="Arial"/>
                <w:bCs/>
                <w:lang w:eastAsia="pl-PL"/>
              </w:rPr>
              <w:t>min. 4 sterylne tampony</w:t>
            </w:r>
          </w:p>
          <w:p w14:paraId="7F153641" w14:textId="09B9EAA4" w:rsidR="00284FA4" w:rsidRPr="00CA7383" w:rsidRDefault="00284FA4" w:rsidP="00284FA4">
            <w:pPr>
              <w:pStyle w:val="Akapitzlist"/>
              <w:numPr>
                <w:ilvl w:val="0"/>
                <w:numId w:val="49"/>
              </w:numPr>
              <w:autoSpaceDN w:val="0"/>
              <w:adjustRightInd w:val="0"/>
              <w:ind w:left="163" w:hanging="163"/>
              <w:rPr>
                <w:rFonts w:ascii="Arial" w:hAnsi="Arial" w:cs="Arial"/>
                <w:bCs/>
                <w:lang w:eastAsia="pl-PL"/>
              </w:rPr>
            </w:pPr>
            <w:r w:rsidRPr="00CA7383">
              <w:rPr>
                <w:rFonts w:ascii="Arial" w:hAnsi="Arial" w:cs="Arial"/>
                <w:bCs/>
                <w:lang w:eastAsia="pl-PL"/>
              </w:rPr>
              <w:t>min. 1 sterylna gruszka</w:t>
            </w:r>
          </w:p>
          <w:p w14:paraId="6BCF67A7" w14:textId="62EFA6D7" w:rsidR="00284FA4" w:rsidRPr="00CA7383" w:rsidRDefault="00284FA4" w:rsidP="00284FA4">
            <w:pPr>
              <w:pStyle w:val="Akapitzlist"/>
              <w:numPr>
                <w:ilvl w:val="0"/>
                <w:numId w:val="49"/>
              </w:numPr>
              <w:autoSpaceDN w:val="0"/>
              <w:adjustRightInd w:val="0"/>
              <w:ind w:left="163" w:hanging="163"/>
              <w:rPr>
                <w:rFonts w:ascii="Arial" w:hAnsi="Arial" w:cs="Arial"/>
                <w:bCs/>
                <w:lang w:eastAsia="pl-PL"/>
              </w:rPr>
            </w:pPr>
            <w:r w:rsidRPr="00CA7383">
              <w:rPr>
                <w:rFonts w:ascii="Arial" w:hAnsi="Arial" w:cs="Arial"/>
                <w:bCs/>
                <w:lang w:eastAsia="pl-PL"/>
              </w:rPr>
              <w:t>min</w:t>
            </w:r>
            <w:r w:rsidR="00686ADF" w:rsidRPr="00CA7383">
              <w:rPr>
                <w:rFonts w:ascii="Arial" w:hAnsi="Arial" w:cs="Arial"/>
                <w:bCs/>
                <w:lang w:eastAsia="pl-PL"/>
              </w:rPr>
              <w:t>.</w:t>
            </w:r>
            <w:r w:rsidRPr="00CA7383">
              <w:rPr>
                <w:rFonts w:ascii="Arial" w:hAnsi="Arial" w:cs="Arial"/>
                <w:bCs/>
                <w:lang w:eastAsia="pl-PL"/>
              </w:rPr>
              <w:t xml:space="preserve"> 4 sterylne klemy pępowinowe</w:t>
            </w:r>
          </w:p>
          <w:p w14:paraId="0EC85E3E" w14:textId="707760C4" w:rsidR="00284FA4" w:rsidRPr="00CA7383" w:rsidRDefault="00284FA4" w:rsidP="00284FA4">
            <w:pPr>
              <w:pStyle w:val="Akapitzlist"/>
              <w:numPr>
                <w:ilvl w:val="0"/>
                <w:numId w:val="49"/>
              </w:numPr>
              <w:autoSpaceDN w:val="0"/>
              <w:adjustRightInd w:val="0"/>
              <w:ind w:left="163" w:hanging="163"/>
              <w:rPr>
                <w:rFonts w:ascii="Arial" w:hAnsi="Arial" w:cs="Arial"/>
                <w:bCs/>
                <w:lang w:eastAsia="pl-PL"/>
              </w:rPr>
            </w:pPr>
            <w:r w:rsidRPr="00CA7383">
              <w:rPr>
                <w:rFonts w:ascii="Arial" w:hAnsi="Arial" w:cs="Arial"/>
                <w:bCs/>
                <w:lang w:eastAsia="pl-PL"/>
              </w:rPr>
              <w:t>min. 1 sterylne nożyczki</w:t>
            </w:r>
          </w:p>
          <w:p w14:paraId="37D42BA5" w14:textId="77777777" w:rsidR="00284FA4" w:rsidRPr="00CA7383" w:rsidRDefault="00284FA4" w:rsidP="00284FA4">
            <w:pPr>
              <w:autoSpaceDN w:val="0"/>
              <w:adjustRightInd w:val="0"/>
              <w:rPr>
                <w:rFonts w:ascii="Arial" w:hAnsi="Arial" w:cs="Arial"/>
                <w:bCs/>
                <w:lang w:eastAsia="pl-PL"/>
              </w:rPr>
            </w:pPr>
            <w:r w:rsidRPr="00CA7383">
              <w:rPr>
                <w:rFonts w:ascii="Arial" w:hAnsi="Arial" w:cs="Arial"/>
                <w:bCs/>
                <w:lang w:eastAsia="pl-PL"/>
              </w:rPr>
              <w:t>pakiet wykorzystywany po porodzie:</w:t>
            </w:r>
          </w:p>
          <w:p w14:paraId="619B187B" w14:textId="6C09C57F" w:rsidR="00284FA4" w:rsidRPr="00CA7383" w:rsidRDefault="00284FA4" w:rsidP="00686ADF">
            <w:pPr>
              <w:pStyle w:val="Akapitzlist"/>
              <w:numPr>
                <w:ilvl w:val="0"/>
                <w:numId w:val="50"/>
              </w:numPr>
              <w:autoSpaceDN w:val="0"/>
              <w:adjustRightInd w:val="0"/>
              <w:ind w:left="163" w:hanging="142"/>
              <w:rPr>
                <w:rFonts w:ascii="Arial" w:hAnsi="Arial" w:cs="Arial"/>
                <w:bCs/>
                <w:lang w:eastAsia="pl-PL"/>
              </w:rPr>
            </w:pPr>
            <w:r w:rsidRPr="00CA7383">
              <w:rPr>
                <w:rFonts w:ascii="Arial" w:hAnsi="Arial" w:cs="Arial"/>
                <w:bCs/>
                <w:lang w:eastAsia="pl-PL"/>
              </w:rPr>
              <w:t>min. 1 sterylna wyściółka</w:t>
            </w:r>
          </w:p>
          <w:p w14:paraId="160701B9" w14:textId="0478A879" w:rsidR="00284FA4" w:rsidRPr="00CA7383" w:rsidRDefault="00284FA4" w:rsidP="00284FA4">
            <w:pPr>
              <w:pStyle w:val="Akapitzlist"/>
              <w:numPr>
                <w:ilvl w:val="0"/>
                <w:numId w:val="50"/>
              </w:numPr>
              <w:autoSpaceDN w:val="0"/>
              <w:adjustRightInd w:val="0"/>
              <w:ind w:left="163" w:hanging="142"/>
              <w:rPr>
                <w:rFonts w:ascii="Arial" w:hAnsi="Arial" w:cs="Arial"/>
                <w:bCs/>
                <w:lang w:eastAsia="pl-PL"/>
              </w:rPr>
            </w:pPr>
            <w:r w:rsidRPr="00CA7383">
              <w:rPr>
                <w:rFonts w:ascii="Arial" w:hAnsi="Arial" w:cs="Arial"/>
                <w:bCs/>
                <w:lang w:eastAsia="pl-PL"/>
              </w:rPr>
              <w:t>min. 2 rękawiczki antyseptyczne</w:t>
            </w:r>
          </w:p>
          <w:p w14:paraId="25D9E449" w14:textId="3EA93742" w:rsidR="00284FA4" w:rsidRPr="00CA7383" w:rsidRDefault="00284FA4" w:rsidP="00284FA4">
            <w:pPr>
              <w:pStyle w:val="Akapitzlist"/>
              <w:numPr>
                <w:ilvl w:val="0"/>
                <w:numId w:val="50"/>
              </w:numPr>
              <w:autoSpaceDN w:val="0"/>
              <w:adjustRightInd w:val="0"/>
              <w:ind w:left="163" w:hanging="142"/>
              <w:rPr>
                <w:rFonts w:ascii="Arial" w:hAnsi="Arial" w:cs="Arial"/>
                <w:bCs/>
                <w:lang w:eastAsia="pl-PL"/>
              </w:rPr>
            </w:pPr>
            <w:r w:rsidRPr="00CA7383">
              <w:rPr>
                <w:rFonts w:ascii="Arial" w:hAnsi="Arial" w:cs="Arial"/>
                <w:bCs/>
                <w:lang w:eastAsia="pl-PL"/>
              </w:rPr>
              <w:t>min 1 kocyk dla noworodka</w:t>
            </w:r>
          </w:p>
          <w:p w14:paraId="33178256" w14:textId="4C397071" w:rsidR="00284FA4" w:rsidRPr="00CA7383" w:rsidRDefault="00284FA4" w:rsidP="00284FA4">
            <w:pPr>
              <w:pStyle w:val="Akapitzlist"/>
              <w:numPr>
                <w:ilvl w:val="0"/>
                <w:numId w:val="50"/>
              </w:numPr>
              <w:autoSpaceDN w:val="0"/>
              <w:adjustRightInd w:val="0"/>
              <w:ind w:left="163" w:hanging="142"/>
              <w:rPr>
                <w:rFonts w:ascii="Arial" w:hAnsi="Arial" w:cs="Arial"/>
                <w:bCs/>
                <w:lang w:eastAsia="pl-PL"/>
              </w:rPr>
            </w:pPr>
            <w:r w:rsidRPr="00CA7383">
              <w:rPr>
                <w:rFonts w:ascii="Arial" w:hAnsi="Arial" w:cs="Arial"/>
                <w:bCs/>
                <w:lang w:eastAsia="pl-PL"/>
              </w:rPr>
              <w:t>min. 1 plastikowa torba na łożysko</w:t>
            </w:r>
          </w:p>
          <w:p w14:paraId="3B0F1C00" w14:textId="6087C5C3" w:rsidR="00284FA4" w:rsidRPr="00CA7383" w:rsidRDefault="00284FA4" w:rsidP="00284FA4">
            <w:pPr>
              <w:autoSpaceDN w:val="0"/>
              <w:adjustRightInd w:val="0"/>
              <w:rPr>
                <w:rFonts w:ascii="Arial" w:hAnsi="Arial" w:cs="Arial"/>
                <w:bCs/>
                <w:lang w:eastAsia="pl-PL"/>
              </w:rPr>
            </w:pPr>
            <w:r w:rsidRPr="00CA7383">
              <w:rPr>
                <w:rFonts w:ascii="Arial" w:hAnsi="Arial" w:cs="Arial"/>
                <w:bCs/>
                <w:lang w:eastAsia="pl-PL"/>
              </w:rPr>
              <w:t>Całość zestawu pakowana w sztywne opakowanie kartonowe.</w:t>
            </w:r>
            <w:r w:rsidR="00CA7383" w:rsidRPr="00CA7383">
              <w:rPr>
                <w:rFonts w:ascii="Arial" w:hAnsi="Arial" w:cs="Arial"/>
                <w:bCs/>
                <w:lang w:eastAsia="pl-PL"/>
              </w:rPr>
              <w:t xml:space="preserve"> </w:t>
            </w:r>
            <w:r w:rsidRPr="00CA7383">
              <w:rPr>
                <w:rFonts w:ascii="Arial" w:hAnsi="Arial" w:cs="Arial"/>
                <w:bCs/>
                <w:lang w:eastAsia="pl-PL"/>
              </w:rPr>
              <w:t>Termin ważności (tj. przydatności do użycia): minimum 3 lata.</w:t>
            </w:r>
          </w:p>
        </w:tc>
        <w:tc>
          <w:tcPr>
            <w:tcW w:w="2113" w:type="dxa"/>
            <w:tcBorders>
              <w:top w:val="thinThickLargeGap" w:sz="24" w:space="0" w:color="auto"/>
              <w:left w:val="single" w:sz="2" w:space="0" w:color="000000"/>
              <w:bottom w:val="single" w:sz="2" w:space="0" w:color="000000"/>
              <w:right w:val="single" w:sz="2" w:space="0" w:color="000000"/>
            </w:tcBorders>
            <w:vAlign w:val="center"/>
          </w:tcPr>
          <w:p w14:paraId="4DB20790" w14:textId="77777777" w:rsidR="00284FA4" w:rsidRPr="00CA7383" w:rsidRDefault="00284FA4" w:rsidP="00284FA4">
            <w:pPr>
              <w:spacing w:line="276" w:lineRule="auto"/>
              <w:jc w:val="center"/>
              <w:rPr>
                <w:rFonts w:ascii="Arial" w:hAnsi="Arial" w:cs="Arial"/>
                <w:sz w:val="18"/>
                <w:szCs w:val="18"/>
              </w:rPr>
            </w:pPr>
            <w:r w:rsidRPr="00CA7383">
              <w:rPr>
                <w:rFonts w:ascii="Arial" w:hAnsi="Arial" w:cs="Arial"/>
                <w:sz w:val="18"/>
                <w:szCs w:val="18"/>
              </w:rPr>
              <w:t>Producent:</w:t>
            </w:r>
          </w:p>
          <w:p w14:paraId="41D8F7CE" w14:textId="77777777" w:rsidR="00284FA4" w:rsidRPr="00CA7383" w:rsidRDefault="00284FA4" w:rsidP="00284FA4">
            <w:pPr>
              <w:spacing w:line="276" w:lineRule="auto"/>
              <w:jc w:val="center"/>
              <w:rPr>
                <w:rFonts w:ascii="Arial" w:hAnsi="Arial" w:cs="Arial"/>
                <w:sz w:val="18"/>
                <w:szCs w:val="18"/>
              </w:rPr>
            </w:pPr>
            <w:r w:rsidRPr="00CA7383">
              <w:rPr>
                <w:rFonts w:ascii="Arial" w:hAnsi="Arial" w:cs="Arial"/>
                <w:sz w:val="18"/>
                <w:szCs w:val="18"/>
              </w:rPr>
              <w:t>……….……..………….</w:t>
            </w:r>
          </w:p>
          <w:p w14:paraId="3BA7612B" w14:textId="77777777" w:rsidR="00284FA4" w:rsidRPr="00CA7383" w:rsidRDefault="00284FA4" w:rsidP="00284FA4">
            <w:pPr>
              <w:spacing w:line="276" w:lineRule="auto"/>
              <w:jc w:val="center"/>
              <w:rPr>
                <w:rFonts w:ascii="Arial" w:hAnsi="Arial" w:cs="Arial"/>
                <w:sz w:val="18"/>
                <w:szCs w:val="18"/>
              </w:rPr>
            </w:pPr>
            <w:r w:rsidRPr="00CA7383">
              <w:rPr>
                <w:rFonts w:ascii="Arial" w:hAnsi="Arial" w:cs="Arial"/>
                <w:sz w:val="18"/>
                <w:szCs w:val="18"/>
              </w:rPr>
              <w:t>Numer katalogowy:</w:t>
            </w:r>
          </w:p>
          <w:p w14:paraId="1F478577" w14:textId="77777777" w:rsidR="00284FA4" w:rsidRPr="00CA7383" w:rsidRDefault="00284FA4" w:rsidP="00284FA4">
            <w:pPr>
              <w:spacing w:line="276" w:lineRule="auto"/>
              <w:jc w:val="center"/>
              <w:rPr>
                <w:rFonts w:ascii="Arial" w:hAnsi="Arial" w:cs="Arial"/>
                <w:sz w:val="21"/>
                <w:szCs w:val="21"/>
              </w:rPr>
            </w:pPr>
            <w:r w:rsidRPr="00CA7383">
              <w:rPr>
                <w:rFonts w:ascii="Arial" w:hAnsi="Arial" w:cs="Arial"/>
                <w:sz w:val="18"/>
                <w:szCs w:val="18"/>
              </w:rPr>
              <w:t>…….…………..……….</w:t>
            </w:r>
          </w:p>
        </w:tc>
        <w:tc>
          <w:tcPr>
            <w:tcW w:w="708" w:type="dxa"/>
            <w:tcBorders>
              <w:top w:val="thinThickLargeGap" w:sz="24" w:space="0" w:color="auto"/>
              <w:left w:val="single" w:sz="2" w:space="0" w:color="000000"/>
              <w:bottom w:val="single" w:sz="2" w:space="0" w:color="000000"/>
              <w:right w:val="nil"/>
            </w:tcBorders>
            <w:vAlign w:val="center"/>
            <w:hideMark/>
          </w:tcPr>
          <w:p w14:paraId="15D7EDB7" w14:textId="77777777" w:rsidR="00284FA4" w:rsidRPr="00CA7383" w:rsidRDefault="00284FA4" w:rsidP="00284FA4">
            <w:pPr>
              <w:spacing w:line="276" w:lineRule="auto"/>
              <w:jc w:val="center"/>
              <w:rPr>
                <w:rFonts w:ascii="Arial" w:hAnsi="Arial" w:cs="Arial"/>
              </w:rPr>
            </w:pPr>
            <w:r w:rsidRPr="00CA7383">
              <w:rPr>
                <w:rFonts w:ascii="Arial" w:hAnsi="Arial" w:cs="Arial"/>
              </w:rPr>
              <w:t>szt.</w:t>
            </w:r>
          </w:p>
        </w:tc>
        <w:tc>
          <w:tcPr>
            <w:tcW w:w="709" w:type="dxa"/>
            <w:tcBorders>
              <w:top w:val="thinThickLargeGap" w:sz="24" w:space="0" w:color="auto"/>
              <w:left w:val="single" w:sz="2" w:space="0" w:color="000000"/>
              <w:bottom w:val="single" w:sz="2" w:space="0" w:color="000000"/>
              <w:right w:val="nil"/>
            </w:tcBorders>
            <w:vAlign w:val="center"/>
            <w:hideMark/>
          </w:tcPr>
          <w:p w14:paraId="17C743E6" w14:textId="511C8A13" w:rsidR="00C46602" w:rsidRPr="00CA7383" w:rsidRDefault="003E4702" w:rsidP="00284FA4">
            <w:pPr>
              <w:spacing w:line="276" w:lineRule="auto"/>
              <w:jc w:val="center"/>
              <w:rPr>
                <w:rFonts w:ascii="Arial" w:hAnsi="Arial" w:cs="Arial"/>
              </w:rPr>
            </w:pPr>
            <w:r w:rsidRPr="00CA7383">
              <w:rPr>
                <w:rFonts w:ascii="Arial" w:hAnsi="Arial" w:cs="Arial"/>
              </w:rPr>
              <w:t>11</w:t>
            </w:r>
            <w:r w:rsidR="00C46602" w:rsidRPr="00CA7383">
              <w:rPr>
                <w:rFonts w:ascii="Arial" w:hAnsi="Arial" w:cs="Arial"/>
              </w:rPr>
              <w:t>0</w:t>
            </w:r>
          </w:p>
        </w:tc>
        <w:tc>
          <w:tcPr>
            <w:tcW w:w="1134" w:type="dxa"/>
            <w:tcBorders>
              <w:top w:val="thinThickLargeGap" w:sz="24" w:space="0" w:color="auto"/>
              <w:left w:val="single" w:sz="2" w:space="0" w:color="000000"/>
              <w:bottom w:val="single" w:sz="2" w:space="0" w:color="000000"/>
              <w:right w:val="nil"/>
            </w:tcBorders>
            <w:vAlign w:val="center"/>
          </w:tcPr>
          <w:p w14:paraId="52848DCB" w14:textId="043E4DCA" w:rsidR="00284FA4" w:rsidRPr="00CA7383" w:rsidRDefault="00284FA4" w:rsidP="00284FA4">
            <w:pPr>
              <w:spacing w:line="276" w:lineRule="auto"/>
              <w:jc w:val="center"/>
              <w:rPr>
                <w:rFonts w:ascii="Arial" w:eastAsia="Arial Unicode MS" w:hAnsi="Arial" w:cs="Arial"/>
                <w:bCs/>
              </w:rPr>
            </w:pPr>
          </w:p>
        </w:tc>
        <w:tc>
          <w:tcPr>
            <w:tcW w:w="1678" w:type="dxa"/>
            <w:gridSpan w:val="2"/>
            <w:tcBorders>
              <w:top w:val="thinThickLargeGap" w:sz="24" w:space="0" w:color="auto"/>
              <w:left w:val="single" w:sz="2" w:space="0" w:color="000000"/>
              <w:bottom w:val="single" w:sz="2" w:space="0" w:color="000000"/>
              <w:right w:val="nil"/>
            </w:tcBorders>
            <w:vAlign w:val="center"/>
          </w:tcPr>
          <w:p w14:paraId="42408A46" w14:textId="731192EC" w:rsidR="00284FA4" w:rsidRPr="00CA7383" w:rsidRDefault="00284FA4" w:rsidP="00284FA4">
            <w:pPr>
              <w:spacing w:line="276" w:lineRule="auto"/>
              <w:jc w:val="center"/>
              <w:rPr>
                <w:rFonts w:ascii="Arial" w:eastAsia="Arial Unicode MS" w:hAnsi="Arial" w:cs="Arial"/>
                <w:bCs/>
              </w:rPr>
            </w:pPr>
          </w:p>
        </w:tc>
        <w:tc>
          <w:tcPr>
            <w:tcW w:w="830" w:type="dxa"/>
            <w:gridSpan w:val="2"/>
            <w:tcBorders>
              <w:top w:val="thinThickLargeGap" w:sz="24" w:space="0" w:color="auto"/>
              <w:left w:val="single" w:sz="2" w:space="0" w:color="000000"/>
              <w:bottom w:val="single" w:sz="2" w:space="0" w:color="000000"/>
              <w:right w:val="nil"/>
            </w:tcBorders>
            <w:vAlign w:val="center"/>
          </w:tcPr>
          <w:p w14:paraId="41057DFD" w14:textId="77777777" w:rsidR="00284FA4" w:rsidRPr="00CA7383" w:rsidRDefault="00284FA4" w:rsidP="00284FA4">
            <w:pPr>
              <w:spacing w:line="276" w:lineRule="auto"/>
              <w:jc w:val="center"/>
              <w:rPr>
                <w:rFonts w:ascii="Arial" w:eastAsia="Arial Unicode MS" w:hAnsi="Arial" w:cs="Arial"/>
                <w:bCs/>
              </w:rPr>
            </w:pPr>
          </w:p>
        </w:tc>
        <w:tc>
          <w:tcPr>
            <w:tcW w:w="1603" w:type="dxa"/>
            <w:gridSpan w:val="2"/>
            <w:tcBorders>
              <w:top w:val="thinThickLargeGap" w:sz="24" w:space="0" w:color="auto"/>
              <w:left w:val="single" w:sz="2" w:space="0" w:color="000000"/>
              <w:bottom w:val="single" w:sz="2" w:space="0" w:color="000000"/>
              <w:right w:val="nil"/>
            </w:tcBorders>
            <w:vAlign w:val="center"/>
          </w:tcPr>
          <w:p w14:paraId="0ABF3598" w14:textId="77777777" w:rsidR="00284FA4" w:rsidRPr="00CA7383" w:rsidRDefault="00284FA4" w:rsidP="00284FA4">
            <w:pPr>
              <w:jc w:val="center"/>
              <w:rPr>
                <w:rFonts w:ascii="Arial" w:eastAsia="Arial Unicode MS" w:hAnsi="Arial" w:cs="Arial"/>
                <w:bCs/>
              </w:rPr>
            </w:pPr>
          </w:p>
        </w:tc>
        <w:tc>
          <w:tcPr>
            <w:tcW w:w="1843" w:type="dxa"/>
            <w:gridSpan w:val="2"/>
            <w:tcBorders>
              <w:top w:val="thinThickLargeGap" w:sz="24" w:space="0" w:color="auto"/>
              <w:left w:val="single" w:sz="2" w:space="0" w:color="000000"/>
              <w:bottom w:val="single" w:sz="2" w:space="0" w:color="000000"/>
              <w:right w:val="thinThickLargeGap" w:sz="24" w:space="0" w:color="auto"/>
            </w:tcBorders>
            <w:vAlign w:val="center"/>
          </w:tcPr>
          <w:p w14:paraId="6477C429" w14:textId="77777777" w:rsidR="00284FA4" w:rsidRPr="00CA7383" w:rsidRDefault="00284FA4" w:rsidP="00284FA4">
            <w:pPr>
              <w:jc w:val="center"/>
              <w:rPr>
                <w:rFonts w:ascii="Arial" w:hAnsi="Arial" w:cs="Arial"/>
                <w:sz w:val="24"/>
              </w:rPr>
            </w:pPr>
          </w:p>
        </w:tc>
      </w:tr>
      <w:tr w:rsidR="00284FA4" w:rsidRPr="00CA7383" w14:paraId="0799D552" w14:textId="77777777" w:rsidTr="007D32C7">
        <w:tblPrEx>
          <w:jc w:val="center"/>
        </w:tblPrEx>
        <w:trPr>
          <w:trHeight w:val="454"/>
          <w:jc w:val="center"/>
        </w:trPr>
        <w:tc>
          <w:tcPr>
            <w:tcW w:w="9356" w:type="dxa"/>
            <w:gridSpan w:val="7"/>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E4C1347" w14:textId="77777777" w:rsidR="00284FA4" w:rsidRPr="00CA7383" w:rsidRDefault="00284FA4" w:rsidP="00284FA4">
            <w:pPr>
              <w:jc w:val="right"/>
              <w:rPr>
                <w:rFonts w:ascii="Arial" w:hAnsi="Arial" w:cs="Arial"/>
                <w:sz w:val="24"/>
                <w:szCs w:val="24"/>
              </w:rPr>
            </w:pPr>
            <w:r w:rsidRPr="00CA7383">
              <w:rPr>
                <w:rFonts w:ascii="Arial" w:hAnsi="Arial" w:cs="Arial"/>
                <w:b/>
                <w:bCs/>
                <w:sz w:val="24"/>
                <w:szCs w:val="24"/>
              </w:rPr>
              <w:t>Razem:</w:t>
            </w:r>
          </w:p>
        </w:tc>
        <w:tc>
          <w:tcPr>
            <w:tcW w:w="1701"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14:paraId="578C5CFD" w14:textId="77777777" w:rsidR="00284FA4" w:rsidRPr="00CA7383" w:rsidRDefault="00284FA4" w:rsidP="00284FA4">
            <w:pPr>
              <w:jc w:val="center"/>
              <w:rPr>
                <w:rFonts w:ascii="Arial" w:hAnsi="Arial" w:cs="Arial"/>
                <w:sz w:val="24"/>
                <w:szCs w:val="24"/>
              </w:rPr>
            </w:pPr>
          </w:p>
        </w:tc>
        <w:tc>
          <w:tcPr>
            <w:tcW w:w="850"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ED839B7" w14:textId="77777777" w:rsidR="00284FA4" w:rsidRPr="00CA7383" w:rsidRDefault="00284FA4" w:rsidP="00284FA4">
            <w:pPr>
              <w:jc w:val="center"/>
              <w:rPr>
                <w:rFonts w:ascii="Arial" w:hAnsi="Arial" w:cs="Arial"/>
                <w:b/>
                <w:bCs/>
                <w:sz w:val="24"/>
                <w:szCs w:val="24"/>
              </w:rPr>
            </w:pPr>
            <w:r w:rsidRPr="00CA7383">
              <w:rPr>
                <w:rFonts w:ascii="Arial" w:hAnsi="Arial" w:cs="Arial"/>
                <w:b/>
                <w:bCs/>
                <w:sz w:val="24"/>
                <w:szCs w:val="24"/>
              </w:rPr>
              <w:t>XX</w:t>
            </w:r>
          </w:p>
        </w:tc>
        <w:tc>
          <w:tcPr>
            <w:tcW w:w="1560"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14:paraId="082AF93A" w14:textId="47A4A17F" w:rsidR="00284FA4" w:rsidRPr="00CA7383" w:rsidRDefault="00442438" w:rsidP="00284FA4">
            <w:pPr>
              <w:jc w:val="center"/>
              <w:rPr>
                <w:rFonts w:ascii="Arial" w:hAnsi="Arial" w:cs="Arial"/>
                <w:b/>
                <w:sz w:val="24"/>
                <w:szCs w:val="24"/>
              </w:rPr>
            </w:pPr>
            <w:r w:rsidRPr="00CA7383">
              <w:rPr>
                <w:rFonts w:ascii="Arial" w:hAnsi="Arial" w:cs="Arial"/>
                <w:b/>
                <w:sz w:val="24"/>
                <w:szCs w:val="24"/>
              </w:rPr>
              <w:t>XX</w:t>
            </w:r>
          </w:p>
        </w:tc>
        <w:tc>
          <w:tcPr>
            <w:tcW w:w="184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14:paraId="73A7CE14" w14:textId="77777777" w:rsidR="00284FA4" w:rsidRPr="00CA7383" w:rsidRDefault="00284FA4" w:rsidP="00284FA4">
            <w:pPr>
              <w:jc w:val="center"/>
              <w:rPr>
                <w:rFonts w:ascii="Arial" w:hAnsi="Arial" w:cs="Arial"/>
                <w:b/>
                <w:sz w:val="24"/>
                <w:szCs w:val="24"/>
              </w:rPr>
            </w:pPr>
          </w:p>
        </w:tc>
      </w:tr>
    </w:tbl>
    <w:p w14:paraId="33996E9A" w14:textId="741BFE14" w:rsidR="00284FA4" w:rsidRPr="00CA7383" w:rsidRDefault="00284FA4" w:rsidP="00284FA4">
      <w:pPr>
        <w:ind w:left="-567"/>
        <w:jc w:val="both"/>
        <w:rPr>
          <w:rFonts w:ascii="Arial" w:hAnsi="Arial" w:cs="Arial"/>
        </w:rPr>
      </w:pPr>
      <w:r w:rsidRPr="00CA7383">
        <w:rPr>
          <w:rFonts w:ascii="Arial" w:hAnsi="Arial" w:cs="Arial"/>
        </w:rPr>
        <w:br w:type="column"/>
      </w:r>
      <w:r w:rsidR="00CA7383" w:rsidRPr="00CA7383">
        <w:rPr>
          <w:rFonts w:ascii="Arial" w:hAnsi="Arial" w:cs="Arial"/>
        </w:rPr>
        <w:lastRenderedPageBreak/>
        <w:t>* Brak podania przez Wykonawcę nazw producentów i numerów katalogowych dla każdej pozycji spowoduje odrzucenie oferty. Jeśli producent nie nadaje numeru katalogowego/nazwy handlowej należy wpisać tę informację w formularzu w kol. 3, np.: „brak nr katalogowego”.</w:t>
      </w:r>
    </w:p>
    <w:p w14:paraId="2034CC2F" w14:textId="77777777" w:rsidR="00284FA4" w:rsidRPr="00CA7383" w:rsidRDefault="00284FA4" w:rsidP="00284FA4">
      <w:pPr>
        <w:ind w:left="-567"/>
        <w:jc w:val="both"/>
        <w:rPr>
          <w:rFonts w:ascii="Arial" w:hAnsi="Arial" w:cs="Arial"/>
          <w:iCs/>
          <w:spacing w:val="4"/>
        </w:rPr>
      </w:pPr>
    </w:p>
    <w:p w14:paraId="2489F06E" w14:textId="77777777" w:rsidR="00284FA4" w:rsidRPr="00CA7383" w:rsidRDefault="00284FA4" w:rsidP="00284FA4">
      <w:pPr>
        <w:ind w:left="-567"/>
        <w:jc w:val="both"/>
        <w:rPr>
          <w:rFonts w:ascii="Arial" w:hAnsi="Arial" w:cs="Arial"/>
          <w:iCs/>
          <w:spacing w:val="4"/>
        </w:rPr>
      </w:pPr>
      <w:r w:rsidRPr="00CA7383">
        <w:rPr>
          <w:rFonts w:ascii="Arial" w:hAnsi="Arial" w:cs="Arial"/>
          <w:iCs/>
          <w:spacing w:val="4"/>
        </w:rPr>
        <w:t xml:space="preserve">Dostawa w terminie: 1-4 dni roboczych – 1 pkt; 5-7 dni roboczych – 0 pkt. </w:t>
      </w:r>
    </w:p>
    <w:p w14:paraId="5AD97F21" w14:textId="77777777" w:rsidR="00284FA4" w:rsidRPr="00CA7383" w:rsidRDefault="00284FA4" w:rsidP="00284FA4">
      <w:pPr>
        <w:ind w:left="-567"/>
        <w:jc w:val="both"/>
        <w:rPr>
          <w:rFonts w:ascii="Arial" w:hAnsi="Arial" w:cs="Arial"/>
        </w:rPr>
      </w:pPr>
      <w:r w:rsidRPr="00CA7383">
        <w:rPr>
          <w:rFonts w:ascii="Arial" w:hAnsi="Arial" w:cs="Arial"/>
        </w:rPr>
        <w:t>Przez „dzień roboczy” Zamawiający rozumie dni od poniedziałku do piątku, z wyłączeniem dni ustawowo wolnych od pracy.</w:t>
      </w:r>
    </w:p>
    <w:p w14:paraId="64EF06A7" w14:textId="77777777" w:rsidR="00284FA4" w:rsidRPr="00CA7383" w:rsidRDefault="00284FA4" w:rsidP="00284FA4">
      <w:pPr>
        <w:ind w:left="-567"/>
        <w:jc w:val="both"/>
        <w:rPr>
          <w:rFonts w:ascii="Arial" w:hAnsi="Arial" w:cs="Arial"/>
        </w:rPr>
      </w:pPr>
    </w:p>
    <w:p w14:paraId="40DF2390" w14:textId="77777777" w:rsidR="00284FA4" w:rsidRPr="00CA7383" w:rsidRDefault="00284FA4" w:rsidP="00284FA4">
      <w:pPr>
        <w:ind w:left="-567"/>
        <w:jc w:val="both"/>
        <w:rPr>
          <w:rFonts w:ascii="Arial" w:hAnsi="Arial" w:cs="Arial"/>
          <w:bCs/>
          <w:sz w:val="16"/>
          <w:szCs w:val="16"/>
          <w:lang w:eastAsia="pl-PL"/>
        </w:rPr>
      </w:pPr>
      <w:r w:rsidRPr="00CA7383">
        <w:rPr>
          <w:rFonts w:ascii="Arial" w:hAnsi="Arial" w:cs="Arial"/>
          <w:b/>
          <w:bCs/>
          <w:lang w:eastAsia="pl-PL"/>
        </w:rPr>
        <w:t xml:space="preserve">Termin dostawy: ………….. dni </w:t>
      </w:r>
      <w:r w:rsidRPr="00CA7383">
        <w:rPr>
          <w:rFonts w:ascii="Arial" w:hAnsi="Arial" w:cs="Arial"/>
          <w:bCs/>
          <w:sz w:val="16"/>
          <w:szCs w:val="16"/>
          <w:lang w:eastAsia="pl-PL"/>
        </w:rPr>
        <w:t>(wpisać)</w:t>
      </w:r>
    </w:p>
    <w:p w14:paraId="2EF0EBFF" w14:textId="77777777" w:rsidR="00284FA4" w:rsidRPr="00CA7383" w:rsidRDefault="00284FA4" w:rsidP="00B53F9C">
      <w:pPr>
        <w:rPr>
          <w:rFonts w:ascii="Arial" w:hAnsi="Arial" w:cs="Arial"/>
          <w:b/>
          <w:bCs/>
          <w:sz w:val="24"/>
          <w:szCs w:val="24"/>
          <w:lang w:eastAsia="pl-PL"/>
        </w:rPr>
      </w:pPr>
    </w:p>
    <w:p w14:paraId="7127F264" w14:textId="2B8884BD" w:rsidR="00284FA4" w:rsidRPr="00CA7383" w:rsidRDefault="00284FA4" w:rsidP="00B53F9C">
      <w:pPr>
        <w:rPr>
          <w:rFonts w:ascii="Arial" w:hAnsi="Arial" w:cs="Arial"/>
          <w:b/>
          <w:bCs/>
          <w:sz w:val="24"/>
          <w:szCs w:val="24"/>
          <w:lang w:eastAsia="pl-PL"/>
        </w:rPr>
      </w:pPr>
    </w:p>
    <w:p w14:paraId="2F5902AE" w14:textId="04C893A6" w:rsidR="007D32C7" w:rsidRPr="00CA7383" w:rsidRDefault="007D32C7" w:rsidP="00B53F9C">
      <w:pPr>
        <w:rPr>
          <w:rFonts w:ascii="Arial" w:hAnsi="Arial" w:cs="Arial"/>
          <w:b/>
          <w:bCs/>
          <w:sz w:val="24"/>
          <w:szCs w:val="24"/>
          <w:lang w:eastAsia="pl-PL"/>
        </w:rPr>
      </w:pPr>
    </w:p>
    <w:p w14:paraId="1DD4F0E4" w14:textId="0D2A2D67" w:rsidR="007D32C7" w:rsidRPr="00CA7383" w:rsidRDefault="007D32C7" w:rsidP="00B53F9C">
      <w:pPr>
        <w:rPr>
          <w:rFonts w:ascii="Arial" w:hAnsi="Arial" w:cs="Arial"/>
          <w:b/>
          <w:bCs/>
          <w:sz w:val="24"/>
          <w:szCs w:val="24"/>
          <w:lang w:eastAsia="pl-PL"/>
        </w:rPr>
      </w:pPr>
    </w:p>
    <w:p w14:paraId="261C8257" w14:textId="2EC106BE" w:rsidR="007D32C7" w:rsidRPr="00CA7383" w:rsidRDefault="007D32C7" w:rsidP="00B53F9C">
      <w:pPr>
        <w:rPr>
          <w:rFonts w:ascii="Arial" w:hAnsi="Arial" w:cs="Arial"/>
          <w:b/>
          <w:bCs/>
          <w:sz w:val="24"/>
          <w:szCs w:val="24"/>
          <w:lang w:eastAsia="pl-PL"/>
        </w:rPr>
      </w:pPr>
    </w:p>
    <w:p w14:paraId="3E2C7746" w14:textId="4AE88083" w:rsidR="007D32C7" w:rsidRPr="00CA7383" w:rsidRDefault="007D32C7" w:rsidP="00B53F9C">
      <w:pPr>
        <w:rPr>
          <w:rFonts w:ascii="Arial" w:hAnsi="Arial" w:cs="Arial"/>
          <w:b/>
          <w:bCs/>
          <w:sz w:val="24"/>
          <w:szCs w:val="24"/>
          <w:lang w:eastAsia="pl-PL"/>
        </w:rPr>
      </w:pPr>
    </w:p>
    <w:p w14:paraId="5496F163" w14:textId="3DB74DF7" w:rsidR="007D32C7" w:rsidRPr="00CA7383" w:rsidRDefault="007D32C7" w:rsidP="00B53F9C">
      <w:pPr>
        <w:rPr>
          <w:rFonts w:ascii="Arial" w:hAnsi="Arial" w:cs="Arial"/>
          <w:b/>
          <w:bCs/>
          <w:sz w:val="24"/>
          <w:szCs w:val="24"/>
          <w:lang w:eastAsia="pl-PL"/>
        </w:rPr>
      </w:pPr>
    </w:p>
    <w:p w14:paraId="3C36BEE5" w14:textId="1B461995" w:rsidR="007D32C7" w:rsidRPr="00CA7383" w:rsidRDefault="007D32C7" w:rsidP="00B53F9C">
      <w:pPr>
        <w:rPr>
          <w:rFonts w:ascii="Arial" w:hAnsi="Arial" w:cs="Arial"/>
          <w:b/>
          <w:bCs/>
          <w:sz w:val="24"/>
          <w:szCs w:val="24"/>
          <w:lang w:eastAsia="pl-PL"/>
        </w:rPr>
      </w:pPr>
    </w:p>
    <w:p w14:paraId="6B501A0E" w14:textId="7B047C60" w:rsidR="007D32C7" w:rsidRPr="00CA7383" w:rsidRDefault="007D32C7" w:rsidP="00B53F9C">
      <w:pPr>
        <w:rPr>
          <w:rFonts w:ascii="Arial" w:hAnsi="Arial" w:cs="Arial"/>
          <w:b/>
          <w:bCs/>
          <w:sz w:val="24"/>
          <w:szCs w:val="24"/>
          <w:lang w:eastAsia="pl-PL"/>
        </w:rPr>
      </w:pPr>
    </w:p>
    <w:p w14:paraId="7624614A" w14:textId="6CB53BCE" w:rsidR="007D32C7" w:rsidRPr="00CA7383" w:rsidRDefault="007D32C7" w:rsidP="00B53F9C">
      <w:pPr>
        <w:rPr>
          <w:rFonts w:ascii="Arial" w:hAnsi="Arial" w:cs="Arial"/>
          <w:b/>
          <w:bCs/>
          <w:sz w:val="24"/>
          <w:szCs w:val="24"/>
          <w:lang w:eastAsia="pl-PL"/>
        </w:rPr>
      </w:pPr>
    </w:p>
    <w:p w14:paraId="7FC44BA3" w14:textId="2896AB85" w:rsidR="007D32C7" w:rsidRPr="00CA7383" w:rsidRDefault="007D32C7" w:rsidP="00B53F9C">
      <w:pPr>
        <w:rPr>
          <w:rFonts w:ascii="Arial" w:hAnsi="Arial" w:cs="Arial"/>
          <w:b/>
          <w:bCs/>
          <w:sz w:val="24"/>
          <w:szCs w:val="24"/>
          <w:lang w:eastAsia="pl-PL"/>
        </w:rPr>
      </w:pPr>
    </w:p>
    <w:p w14:paraId="373ED82C" w14:textId="00F7D513" w:rsidR="007D32C7" w:rsidRPr="00CA7383" w:rsidRDefault="007D32C7" w:rsidP="00B53F9C">
      <w:pPr>
        <w:rPr>
          <w:rFonts w:ascii="Arial" w:hAnsi="Arial" w:cs="Arial"/>
          <w:b/>
          <w:bCs/>
          <w:sz w:val="24"/>
          <w:szCs w:val="24"/>
          <w:lang w:eastAsia="pl-PL"/>
        </w:rPr>
      </w:pPr>
    </w:p>
    <w:p w14:paraId="3EB5D926" w14:textId="615856D4" w:rsidR="007D32C7" w:rsidRPr="00CA7383" w:rsidRDefault="007D32C7" w:rsidP="00B53F9C">
      <w:pPr>
        <w:rPr>
          <w:rFonts w:ascii="Arial" w:hAnsi="Arial" w:cs="Arial"/>
          <w:b/>
          <w:bCs/>
          <w:sz w:val="24"/>
          <w:szCs w:val="24"/>
          <w:lang w:eastAsia="pl-PL"/>
        </w:rPr>
      </w:pPr>
    </w:p>
    <w:p w14:paraId="1507E806" w14:textId="6B5CDBF5" w:rsidR="007D32C7" w:rsidRPr="00CA7383" w:rsidRDefault="007D32C7" w:rsidP="00B53F9C">
      <w:pPr>
        <w:rPr>
          <w:rFonts w:ascii="Arial" w:hAnsi="Arial" w:cs="Arial"/>
          <w:b/>
          <w:bCs/>
          <w:sz w:val="24"/>
          <w:szCs w:val="24"/>
          <w:lang w:eastAsia="pl-PL"/>
        </w:rPr>
      </w:pPr>
    </w:p>
    <w:p w14:paraId="646F4588" w14:textId="1BCB523E" w:rsidR="007D32C7" w:rsidRPr="001F39AD" w:rsidRDefault="007D32C7" w:rsidP="00B53F9C">
      <w:pPr>
        <w:rPr>
          <w:rFonts w:ascii="Arial" w:hAnsi="Arial" w:cs="Arial"/>
          <w:b/>
          <w:bCs/>
          <w:sz w:val="24"/>
          <w:szCs w:val="24"/>
          <w:highlight w:val="yellow"/>
          <w:lang w:eastAsia="pl-PL"/>
        </w:rPr>
      </w:pPr>
    </w:p>
    <w:p w14:paraId="621ED436" w14:textId="53C00497" w:rsidR="007D32C7" w:rsidRPr="001F39AD" w:rsidRDefault="007D32C7" w:rsidP="00B53F9C">
      <w:pPr>
        <w:rPr>
          <w:rFonts w:ascii="Arial" w:hAnsi="Arial" w:cs="Arial"/>
          <w:b/>
          <w:bCs/>
          <w:sz w:val="24"/>
          <w:szCs w:val="24"/>
          <w:highlight w:val="yellow"/>
          <w:lang w:eastAsia="pl-PL"/>
        </w:rPr>
      </w:pPr>
    </w:p>
    <w:p w14:paraId="087D010E" w14:textId="3E9E34A7" w:rsidR="007D32C7" w:rsidRPr="001F39AD" w:rsidRDefault="007D32C7" w:rsidP="00B53F9C">
      <w:pPr>
        <w:rPr>
          <w:rFonts w:ascii="Arial" w:hAnsi="Arial" w:cs="Arial"/>
          <w:b/>
          <w:bCs/>
          <w:sz w:val="24"/>
          <w:szCs w:val="24"/>
          <w:highlight w:val="yellow"/>
          <w:lang w:eastAsia="pl-PL"/>
        </w:rPr>
      </w:pPr>
    </w:p>
    <w:p w14:paraId="5656B7D8" w14:textId="57D7B6C1" w:rsidR="007D32C7" w:rsidRPr="001F39AD" w:rsidRDefault="007D32C7" w:rsidP="00B53F9C">
      <w:pPr>
        <w:rPr>
          <w:rFonts w:ascii="Arial" w:hAnsi="Arial" w:cs="Arial"/>
          <w:b/>
          <w:bCs/>
          <w:sz w:val="24"/>
          <w:szCs w:val="24"/>
          <w:highlight w:val="yellow"/>
          <w:lang w:eastAsia="pl-PL"/>
        </w:rPr>
      </w:pPr>
    </w:p>
    <w:p w14:paraId="098AE96D" w14:textId="3129AFDF" w:rsidR="007D32C7" w:rsidRPr="001F39AD" w:rsidRDefault="007D32C7" w:rsidP="00B53F9C">
      <w:pPr>
        <w:rPr>
          <w:rFonts w:ascii="Arial" w:hAnsi="Arial" w:cs="Arial"/>
          <w:b/>
          <w:bCs/>
          <w:sz w:val="24"/>
          <w:szCs w:val="24"/>
          <w:highlight w:val="yellow"/>
          <w:lang w:eastAsia="pl-PL"/>
        </w:rPr>
      </w:pPr>
    </w:p>
    <w:p w14:paraId="274CDD79" w14:textId="4AD92E2B" w:rsidR="007D32C7" w:rsidRPr="001F39AD" w:rsidRDefault="007D32C7" w:rsidP="00B53F9C">
      <w:pPr>
        <w:rPr>
          <w:rFonts w:ascii="Arial" w:hAnsi="Arial" w:cs="Arial"/>
          <w:b/>
          <w:bCs/>
          <w:sz w:val="24"/>
          <w:szCs w:val="24"/>
          <w:highlight w:val="yellow"/>
          <w:lang w:eastAsia="pl-PL"/>
        </w:rPr>
      </w:pPr>
    </w:p>
    <w:p w14:paraId="08CCFED7" w14:textId="3B594211" w:rsidR="007D32C7" w:rsidRPr="001F39AD" w:rsidRDefault="007D32C7" w:rsidP="00B53F9C">
      <w:pPr>
        <w:rPr>
          <w:rFonts w:ascii="Arial" w:hAnsi="Arial" w:cs="Arial"/>
          <w:b/>
          <w:bCs/>
          <w:sz w:val="24"/>
          <w:szCs w:val="24"/>
          <w:highlight w:val="yellow"/>
          <w:lang w:eastAsia="pl-PL"/>
        </w:rPr>
      </w:pPr>
    </w:p>
    <w:p w14:paraId="6A485659" w14:textId="74257BCE" w:rsidR="007D32C7" w:rsidRPr="001F39AD" w:rsidRDefault="007D32C7" w:rsidP="00B53F9C">
      <w:pPr>
        <w:rPr>
          <w:rFonts w:ascii="Arial" w:hAnsi="Arial" w:cs="Arial"/>
          <w:b/>
          <w:bCs/>
          <w:sz w:val="24"/>
          <w:szCs w:val="24"/>
          <w:highlight w:val="yellow"/>
          <w:lang w:eastAsia="pl-PL"/>
        </w:rPr>
      </w:pPr>
    </w:p>
    <w:p w14:paraId="5D0B881E" w14:textId="1E71D186" w:rsidR="007D32C7" w:rsidRPr="001F39AD" w:rsidRDefault="007D32C7" w:rsidP="00B53F9C">
      <w:pPr>
        <w:rPr>
          <w:rFonts w:ascii="Arial" w:hAnsi="Arial" w:cs="Arial"/>
          <w:b/>
          <w:bCs/>
          <w:sz w:val="24"/>
          <w:szCs w:val="24"/>
          <w:highlight w:val="yellow"/>
          <w:lang w:eastAsia="pl-PL"/>
        </w:rPr>
      </w:pPr>
    </w:p>
    <w:p w14:paraId="0F7FC75E" w14:textId="341011C7" w:rsidR="007D32C7" w:rsidRPr="001F39AD" w:rsidRDefault="007D32C7" w:rsidP="00B53F9C">
      <w:pPr>
        <w:rPr>
          <w:rFonts w:ascii="Arial" w:hAnsi="Arial" w:cs="Arial"/>
          <w:b/>
          <w:bCs/>
          <w:sz w:val="24"/>
          <w:szCs w:val="24"/>
          <w:highlight w:val="yellow"/>
          <w:lang w:eastAsia="pl-PL"/>
        </w:rPr>
      </w:pPr>
    </w:p>
    <w:p w14:paraId="6786D4B6" w14:textId="3A9B26A7" w:rsidR="007D32C7" w:rsidRPr="001F39AD" w:rsidRDefault="007D32C7" w:rsidP="00B53F9C">
      <w:pPr>
        <w:rPr>
          <w:rFonts w:ascii="Arial" w:hAnsi="Arial" w:cs="Arial"/>
          <w:b/>
          <w:bCs/>
          <w:sz w:val="24"/>
          <w:szCs w:val="24"/>
          <w:highlight w:val="yellow"/>
          <w:lang w:eastAsia="pl-PL"/>
        </w:rPr>
      </w:pPr>
    </w:p>
    <w:p w14:paraId="6D26BB05" w14:textId="77777777" w:rsidR="007D32C7" w:rsidRDefault="007D32C7" w:rsidP="00B53F9C">
      <w:pPr>
        <w:rPr>
          <w:rFonts w:ascii="Arial" w:hAnsi="Arial" w:cs="Arial"/>
          <w:b/>
          <w:bCs/>
          <w:sz w:val="24"/>
          <w:szCs w:val="24"/>
          <w:highlight w:val="yellow"/>
          <w:lang w:eastAsia="pl-PL"/>
        </w:rPr>
      </w:pPr>
    </w:p>
    <w:p w14:paraId="6A261844" w14:textId="77777777" w:rsidR="00F836D3" w:rsidRDefault="00F836D3" w:rsidP="00B53F9C">
      <w:pPr>
        <w:rPr>
          <w:rFonts w:ascii="Arial" w:hAnsi="Arial" w:cs="Arial"/>
          <w:b/>
          <w:bCs/>
          <w:sz w:val="24"/>
          <w:szCs w:val="24"/>
          <w:highlight w:val="yellow"/>
          <w:lang w:eastAsia="pl-PL"/>
        </w:rPr>
      </w:pPr>
    </w:p>
    <w:p w14:paraId="527DCCA8" w14:textId="77777777" w:rsidR="00F836D3" w:rsidRDefault="00F836D3" w:rsidP="00B53F9C">
      <w:pPr>
        <w:rPr>
          <w:rFonts w:ascii="Arial" w:hAnsi="Arial" w:cs="Arial"/>
          <w:b/>
          <w:bCs/>
          <w:sz w:val="24"/>
          <w:szCs w:val="24"/>
          <w:highlight w:val="yellow"/>
          <w:lang w:eastAsia="pl-PL"/>
        </w:rPr>
      </w:pPr>
    </w:p>
    <w:p w14:paraId="3F212EB6" w14:textId="77777777" w:rsidR="00F836D3" w:rsidRDefault="00F836D3" w:rsidP="00B53F9C">
      <w:pPr>
        <w:rPr>
          <w:rFonts w:ascii="Arial" w:hAnsi="Arial" w:cs="Arial"/>
          <w:b/>
          <w:bCs/>
          <w:sz w:val="24"/>
          <w:szCs w:val="24"/>
          <w:highlight w:val="yellow"/>
          <w:lang w:eastAsia="pl-PL"/>
        </w:rPr>
      </w:pPr>
    </w:p>
    <w:p w14:paraId="7709C23F" w14:textId="77777777" w:rsidR="00F836D3" w:rsidRDefault="00F836D3" w:rsidP="00B53F9C">
      <w:pPr>
        <w:rPr>
          <w:rFonts w:ascii="Arial" w:hAnsi="Arial" w:cs="Arial"/>
          <w:b/>
          <w:bCs/>
          <w:sz w:val="24"/>
          <w:szCs w:val="24"/>
          <w:highlight w:val="yellow"/>
          <w:lang w:eastAsia="pl-PL"/>
        </w:rPr>
      </w:pPr>
    </w:p>
    <w:p w14:paraId="7677BB7D" w14:textId="2EBA1191" w:rsidR="00F836D3" w:rsidRPr="00D31D47" w:rsidRDefault="00F836D3" w:rsidP="00F836D3">
      <w:pPr>
        <w:ind w:left="-709"/>
        <w:rPr>
          <w:rFonts w:ascii="Arial" w:hAnsi="Arial" w:cs="Arial"/>
          <w:b/>
          <w:bCs/>
          <w:sz w:val="24"/>
          <w:szCs w:val="24"/>
        </w:rPr>
      </w:pPr>
      <w:r w:rsidRPr="00D31D47">
        <w:rPr>
          <w:rFonts w:ascii="Arial" w:hAnsi="Arial" w:cs="Arial"/>
          <w:b/>
          <w:bCs/>
          <w:sz w:val="24"/>
          <w:szCs w:val="24"/>
        </w:rPr>
        <w:t>CZĘŚĆ 8. Pojemniki i worki na odpady medyczne</w:t>
      </w:r>
    </w:p>
    <w:p w14:paraId="6A60A870" w14:textId="77777777" w:rsidR="00F836D3" w:rsidRPr="00D31D47" w:rsidRDefault="00F836D3" w:rsidP="00F836D3">
      <w:pPr>
        <w:rPr>
          <w:rFonts w:ascii="Arial" w:hAnsi="Arial" w:cs="Arial"/>
          <w:b/>
          <w:sz w:val="10"/>
          <w:szCs w:val="10"/>
        </w:rPr>
      </w:pPr>
    </w:p>
    <w:tbl>
      <w:tblPr>
        <w:tblW w:w="15315" w:type="dxa"/>
        <w:tblInd w:w="-762" w:type="dxa"/>
        <w:tblLayout w:type="fixed"/>
        <w:tblCellMar>
          <w:left w:w="70" w:type="dxa"/>
          <w:right w:w="70" w:type="dxa"/>
        </w:tblCellMar>
        <w:tblLook w:val="04A0" w:firstRow="1" w:lastRow="0" w:firstColumn="1" w:lastColumn="0" w:noHBand="0" w:noVBand="1"/>
      </w:tblPr>
      <w:tblGrid>
        <w:gridCol w:w="425"/>
        <w:gridCol w:w="3968"/>
        <w:gridCol w:w="2125"/>
        <w:gridCol w:w="851"/>
        <w:gridCol w:w="776"/>
        <w:gridCol w:w="1330"/>
        <w:gridCol w:w="1553"/>
        <w:gridCol w:w="850"/>
        <w:gridCol w:w="1558"/>
        <w:gridCol w:w="1879"/>
      </w:tblGrid>
      <w:tr w:rsidR="00F836D3" w:rsidRPr="00D31D47" w14:paraId="6451BD7D" w14:textId="77777777" w:rsidTr="00A23441">
        <w:tc>
          <w:tcPr>
            <w:tcW w:w="42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92ABE9C" w14:textId="77777777" w:rsidR="00F836D3" w:rsidRPr="003479DD" w:rsidRDefault="00F836D3" w:rsidP="00A23441">
            <w:pPr>
              <w:jc w:val="center"/>
              <w:rPr>
                <w:rFonts w:ascii="Arial" w:hAnsi="Arial" w:cs="Arial"/>
                <w:b/>
                <w:sz w:val="18"/>
                <w:szCs w:val="18"/>
              </w:rPr>
            </w:pPr>
            <w:proofErr w:type="spellStart"/>
            <w:r w:rsidRPr="003479DD">
              <w:rPr>
                <w:rFonts w:ascii="Arial" w:hAnsi="Arial" w:cs="Arial"/>
                <w:b/>
                <w:sz w:val="18"/>
                <w:szCs w:val="18"/>
              </w:rPr>
              <w:t>Lp</w:t>
            </w:r>
            <w:proofErr w:type="spellEnd"/>
          </w:p>
        </w:tc>
        <w:tc>
          <w:tcPr>
            <w:tcW w:w="397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7DF2C0F" w14:textId="77777777" w:rsidR="00F836D3" w:rsidRPr="003479DD" w:rsidRDefault="00F836D3" w:rsidP="00A23441">
            <w:pPr>
              <w:jc w:val="center"/>
              <w:rPr>
                <w:rFonts w:ascii="Arial" w:hAnsi="Arial" w:cs="Arial"/>
                <w:b/>
                <w:sz w:val="18"/>
                <w:szCs w:val="18"/>
              </w:rPr>
            </w:pPr>
            <w:r w:rsidRPr="003479DD">
              <w:rPr>
                <w:rFonts w:ascii="Arial" w:hAnsi="Arial" w:cs="Arial"/>
                <w:b/>
                <w:sz w:val="18"/>
                <w:szCs w:val="18"/>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7A9F691" w14:textId="77777777" w:rsidR="00F836D3" w:rsidRPr="003479DD" w:rsidRDefault="00F836D3" w:rsidP="00A23441">
            <w:pPr>
              <w:jc w:val="center"/>
              <w:rPr>
                <w:rFonts w:ascii="Arial" w:hAnsi="Arial" w:cs="Arial"/>
                <w:b/>
                <w:sz w:val="18"/>
                <w:szCs w:val="18"/>
              </w:rPr>
            </w:pPr>
            <w:r w:rsidRPr="003479DD">
              <w:rPr>
                <w:rFonts w:ascii="Arial" w:hAnsi="Arial" w:cs="Arial"/>
                <w:b/>
                <w:sz w:val="18"/>
                <w:szCs w:val="18"/>
              </w:rPr>
              <w:t>Nazwa producenta i numer katalogowy</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E64FE93" w14:textId="77777777" w:rsidR="00F836D3" w:rsidRPr="003479DD" w:rsidRDefault="00F836D3" w:rsidP="00A23441">
            <w:pPr>
              <w:jc w:val="center"/>
              <w:rPr>
                <w:rFonts w:ascii="Arial" w:hAnsi="Arial" w:cs="Arial"/>
                <w:b/>
                <w:sz w:val="18"/>
                <w:szCs w:val="18"/>
              </w:rPr>
            </w:pPr>
            <w:r w:rsidRPr="003479DD">
              <w:rPr>
                <w:rFonts w:ascii="Arial" w:hAnsi="Arial" w:cs="Arial"/>
                <w:b/>
                <w:sz w:val="18"/>
                <w:szCs w:val="18"/>
              </w:rPr>
              <w:t>Jedn. wym.</w:t>
            </w:r>
          </w:p>
        </w:tc>
        <w:tc>
          <w:tcPr>
            <w:tcW w:w="77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3874ECF" w14:textId="77777777" w:rsidR="00F836D3" w:rsidRPr="003479DD" w:rsidRDefault="00F836D3" w:rsidP="00A23441">
            <w:pPr>
              <w:keepNext/>
              <w:widowControl w:val="0"/>
              <w:ind w:left="227" w:hanging="227"/>
              <w:jc w:val="center"/>
              <w:outlineLvl w:val="0"/>
              <w:rPr>
                <w:rFonts w:ascii="Arial" w:hAnsi="Arial"/>
                <w:b/>
                <w:iCs/>
                <w:sz w:val="18"/>
                <w:szCs w:val="18"/>
              </w:rPr>
            </w:pPr>
            <w:r w:rsidRPr="003479DD">
              <w:rPr>
                <w:rFonts w:ascii="Arial" w:hAnsi="Arial"/>
                <w:b/>
                <w:iCs/>
                <w:sz w:val="18"/>
                <w:szCs w:val="18"/>
              </w:rPr>
              <w:t>Ilość</w:t>
            </w:r>
          </w:p>
        </w:tc>
        <w:tc>
          <w:tcPr>
            <w:tcW w:w="133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8E702FC" w14:textId="77777777" w:rsidR="00F836D3" w:rsidRPr="003479DD" w:rsidRDefault="00F836D3" w:rsidP="00A23441">
            <w:pPr>
              <w:jc w:val="center"/>
              <w:rPr>
                <w:rFonts w:ascii="Arial" w:hAnsi="Arial" w:cs="Arial"/>
                <w:b/>
                <w:sz w:val="18"/>
                <w:szCs w:val="18"/>
              </w:rPr>
            </w:pPr>
            <w:r w:rsidRPr="003479DD">
              <w:rPr>
                <w:rFonts w:ascii="Arial" w:hAnsi="Arial" w:cs="Arial"/>
                <w:b/>
                <w:sz w:val="18"/>
                <w:szCs w:val="18"/>
              </w:rPr>
              <w:t>Cena netto jednostki</w:t>
            </w:r>
          </w:p>
        </w:tc>
        <w:tc>
          <w:tcPr>
            <w:tcW w:w="1554"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16A68B2" w14:textId="77777777" w:rsidR="00F836D3" w:rsidRPr="003479DD" w:rsidRDefault="00F836D3" w:rsidP="00A23441">
            <w:pPr>
              <w:jc w:val="center"/>
              <w:rPr>
                <w:rFonts w:ascii="Arial" w:hAnsi="Arial" w:cs="Arial"/>
                <w:b/>
                <w:sz w:val="18"/>
                <w:szCs w:val="18"/>
              </w:rPr>
            </w:pPr>
            <w:r w:rsidRPr="003479DD">
              <w:rPr>
                <w:rFonts w:ascii="Arial" w:hAnsi="Arial" w:cs="Arial"/>
                <w:b/>
                <w:sz w:val="18"/>
                <w:szCs w:val="18"/>
              </w:rPr>
              <w:t>Wartość</w:t>
            </w:r>
          </w:p>
          <w:p w14:paraId="7A3F44E9" w14:textId="77777777" w:rsidR="00F836D3" w:rsidRPr="003479DD" w:rsidRDefault="00F836D3" w:rsidP="00A23441">
            <w:pPr>
              <w:jc w:val="center"/>
              <w:rPr>
                <w:rFonts w:ascii="Arial" w:hAnsi="Arial" w:cs="Arial"/>
                <w:b/>
                <w:sz w:val="18"/>
                <w:szCs w:val="18"/>
              </w:rPr>
            </w:pPr>
            <w:r w:rsidRPr="003479DD">
              <w:rPr>
                <w:rFonts w:ascii="Arial" w:hAnsi="Arial" w:cs="Arial"/>
                <w:b/>
                <w:sz w:val="18"/>
                <w:szCs w:val="18"/>
              </w:rPr>
              <w:t>Netto</w:t>
            </w:r>
          </w:p>
          <w:p w14:paraId="68438D16" w14:textId="77777777" w:rsidR="00F836D3" w:rsidRPr="003479DD" w:rsidRDefault="00F836D3" w:rsidP="00A23441">
            <w:pPr>
              <w:jc w:val="center"/>
              <w:rPr>
                <w:rFonts w:ascii="Arial" w:hAnsi="Arial" w:cs="Arial"/>
                <w:sz w:val="18"/>
                <w:szCs w:val="18"/>
              </w:rPr>
            </w:pPr>
            <w:r w:rsidRPr="003479DD">
              <w:rPr>
                <w:rFonts w:ascii="Arial" w:hAnsi="Arial" w:cs="Arial"/>
                <w:sz w:val="18"/>
                <w:szCs w:val="18"/>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2887B4F" w14:textId="77777777" w:rsidR="00F836D3" w:rsidRPr="003479DD" w:rsidRDefault="00F836D3" w:rsidP="00A23441">
            <w:pPr>
              <w:jc w:val="center"/>
              <w:rPr>
                <w:rFonts w:ascii="Arial" w:hAnsi="Arial" w:cs="Arial"/>
                <w:b/>
                <w:sz w:val="18"/>
                <w:szCs w:val="18"/>
              </w:rPr>
            </w:pPr>
            <w:r w:rsidRPr="003479DD">
              <w:rPr>
                <w:rFonts w:ascii="Arial" w:hAnsi="Arial" w:cs="Arial"/>
                <w:b/>
                <w:sz w:val="18"/>
                <w:szCs w:val="18"/>
              </w:rPr>
              <w:t>Stawka</w:t>
            </w:r>
          </w:p>
          <w:p w14:paraId="48EF31E8" w14:textId="77777777" w:rsidR="00F836D3" w:rsidRPr="003479DD" w:rsidRDefault="00F836D3" w:rsidP="00A23441">
            <w:pPr>
              <w:jc w:val="center"/>
              <w:rPr>
                <w:rFonts w:ascii="Arial" w:hAnsi="Arial" w:cs="Arial"/>
                <w:b/>
                <w:sz w:val="18"/>
                <w:szCs w:val="18"/>
              </w:rPr>
            </w:pPr>
            <w:r w:rsidRPr="003479DD">
              <w:rPr>
                <w:rFonts w:ascii="Arial" w:hAnsi="Arial" w:cs="Arial"/>
                <w:b/>
                <w:sz w:val="18"/>
                <w:szCs w:val="18"/>
              </w:rPr>
              <w:t>VAT</w:t>
            </w:r>
          </w:p>
          <w:p w14:paraId="1B5A7192" w14:textId="77777777" w:rsidR="00F836D3" w:rsidRPr="003479DD" w:rsidRDefault="00F836D3" w:rsidP="00A23441">
            <w:pPr>
              <w:jc w:val="center"/>
              <w:rPr>
                <w:rFonts w:ascii="Arial" w:hAnsi="Arial" w:cs="Arial"/>
                <w:sz w:val="18"/>
                <w:szCs w:val="18"/>
              </w:rPr>
            </w:pPr>
            <w:r w:rsidRPr="003479DD">
              <w:rPr>
                <w:rFonts w:ascii="Arial" w:hAnsi="Arial" w:cs="Arial"/>
                <w:sz w:val="18"/>
                <w:szCs w:val="18"/>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7C3A1D0" w14:textId="77777777" w:rsidR="00F836D3" w:rsidRPr="003479DD" w:rsidRDefault="00F836D3" w:rsidP="00A23441">
            <w:pPr>
              <w:jc w:val="center"/>
              <w:rPr>
                <w:rFonts w:ascii="Arial" w:hAnsi="Arial" w:cs="Arial"/>
                <w:b/>
                <w:sz w:val="18"/>
                <w:szCs w:val="18"/>
              </w:rPr>
            </w:pPr>
            <w:r w:rsidRPr="003479DD">
              <w:rPr>
                <w:rFonts w:ascii="Arial" w:hAnsi="Arial" w:cs="Arial"/>
                <w:b/>
                <w:sz w:val="18"/>
                <w:szCs w:val="18"/>
              </w:rPr>
              <w:t>Kwota</w:t>
            </w:r>
          </w:p>
          <w:p w14:paraId="2723961C" w14:textId="77777777" w:rsidR="00F836D3" w:rsidRPr="003479DD" w:rsidRDefault="00F836D3" w:rsidP="00A23441">
            <w:pPr>
              <w:jc w:val="center"/>
              <w:rPr>
                <w:rFonts w:ascii="Arial" w:hAnsi="Arial" w:cs="Arial"/>
                <w:b/>
                <w:sz w:val="18"/>
                <w:szCs w:val="18"/>
              </w:rPr>
            </w:pPr>
            <w:r w:rsidRPr="003479DD">
              <w:rPr>
                <w:rFonts w:ascii="Arial" w:hAnsi="Arial" w:cs="Arial"/>
                <w:b/>
                <w:sz w:val="18"/>
                <w:szCs w:val="18"/>
              </w:rPr>
              <w:t>VAT</w:t>
            </w:r>
          </w:p>
          <w:p w14:paraId="1B42793B" w14:textId="77777777" w:rsidR="00F836D3" w:rsidRPr="003479DD" w:rsidRDefault="00F836D3" w:rsidP="00A23441">
            <w:pPr>
              <w:jc w:val="center"/>
              <w:rPr>
                <w:rFonts w:ascii="Arial" w:hAnsi="Arial" w:cs="Arial"/>
                <w:sz w:val="18"/>
                <w:szCs w:val="18"/>
              </w:rPr>
            </w:pPr>
            <w:r w:rsidRPr="003479DD">
              <w:rPr>
                <w:rFonts w:ascii="Arial" w:hAnsi="Arial" w:cs="Arial"/>
                <w:sz w:val="18"/>
                <w:szCs w:val="18"/>
              </w:rPr>
              <w:t>(obliczyć: 7 x 8)</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03183BB" w14:textId="77777777" w:rsidR="00F836D3" w:rsidRPr="003479DD" w:rsidRDefault="00F836D3" w:rsidP="00A23441">
            <w:pPr>
              <w:jc w:val="center"/>
              <w:rPr>
                <w:rFonts w:ascii="Arial" w:hAnsi="Arial" w:cs="Arial"/>
                <w:b/>
                <w:sz w:val="18"/>
                <w:szCs w:val="18"/>
              </w:rPr>
            </w:pPr>
            <w:r w:rsidRPr="003479DD">
              <w:rPr>
                <w:rFonts w:ascii="Arial" w:hAnsi="Arial" w:cs="Arial"/>
                <w:b/>
                <w:sz w:val="18"/>
                <w:szCs w:val="18"/>
              </w:rPr>
              <w:t>Wartość</w:t>
            </w:r>
          </w:p>
          <w:p w14:paraId="669778B8" w14:textId="77777777" w:rsidR="00F836D3" w:rsidRPr="003479DD" w:rsidRDefault="00F836D3" w:rsidP="00A23441">
            <w:pPr>
              <w:jc w:val="center"/>
              <w:rPr>
                <w:rFonts w:ascii="Arial" w:hAnsi="Arial" w:cs="Arial"/>
                <w:b/>
                <w:sz w:val="18"/>
                <w:szCs w:val="18"/>
              </w:rPr>
            </w:pPr>
            <w:r w:rsidRPr="003479DD">
              <w:rPr>
                <w:rFonts w:ascii="Arial" w:hAnsi="Arial" w:cs="Arial"/>
                <w:b/>
                <w:sz w:val="18"/>
                <w:szCs w:val="18"/>
              </w:rPr>
              <w:t>brutto</w:t>
            </w:r>
          </w:p>
          <w:p w14:paraId="5BFF183D" w14:textId="77777777" w:rsidR="00F836D3" w:rsidRPr="003479DD" w:rsidRDefault="00F836D3" w:rsidP="00A23441">
            <w:pPr>
              <w:jc w:val="center"/>
              <w:rPr>
                <w:rFonts w:ascii="Arial" w:hAnsi="Arial" w:cs="Arial"/>
                <w:sz w:val="18"/>
                <w:szCs w:val="18"/>
              </w:rPr>
            </w:pPr>
            <w:r w:rsidRPr="003479DD">
              <w:rPr>
                <w:rFonts w:ascii="Arial" w:hAnsi="Arial" w:cs="Arial"/>
                <w:sz w:val="18"/>
                <w:szCs w:val="18"/>
              </w:rPr>
              <w:t>(obliczyć: 7 + 9)</w:t>
            </w:r>
          </w:p>
        </w:tc>
      </w:tr>
      <w:tr w:rsidR="00F836D3" w:rsidRPr="00D31D47" w14:paraId="4559F56F" w14:textId="77777777" w:rsidTr="00A23441">
        <w:tc>
          <w:tcPr>
            <w:tcW w:w="42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EDF62BE" w14:textId="77777777" w:rsidR="00F836D3" w:rsidRPr="003479DD" w:rsidRDefault="00F836D3" w:rsidP="00A23441">
            <w:pPr>
              <w:jc w:val="center"/>
              <w:rPr>
                <w:rFonts w:ascii="Arial" w:hAnsi="Arial" w:cs="Arial"/>
                <w:sz w:val="18"/>
                <w:szCs w:val="18"/>
              </w:rPr>
            </w:pPr>
            <w:r w:rsidRPr="003479DD">
              <w:rPr>
                <w:rFonts w:ascii="Arial" w:hAnsi="Arial" w:cs="Arial"/>
                <w:sz w:val="18"/>
                <w:szCs w:val="18"/>
              </w:rPr>
              <w:t>1</w:t>
            </w:r>
          </w:p>
        </w:tc>
        <w:tc>
          <w:tcPr>
            <w:tcW w:w="397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ADBCFF1" w14:textId="77777777" w:rsidR="00F836D3" w:rsidRPr="003479DD" w:rsidRDefault="00F836D3" w:rsidP="00A23441">
            <w:pPr>
              <w:jc w:val="center"/>
              <w:rPr>
                <w:rFonts w:ascii="Arial" w:hAnsi="Arial" w:cs="Arial"/>
                <w:sz w:val="18"/>
                <w:szCs w:val="18"/>
              </w:rPr>
            </w:pPr>
            <w:r w:rsidRPr="003479DD">
              <w:rPr>
                <w:rFonts w:ascii="Arial" w:hAnsi="Arial" w:cs="Arial"/>
                <w:sz w:val="18"/>
                <w:szCs w:val="18"/>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hideMark/>
          </w:tcPr>
          <w:p w14:paraId="6DC51DE0" w14:textId="77777777" w:rsidR="00F836D3" w:rsidRPr="003479DD" w:rsidRDefault="00F836D3" w:rsidP="00A23441">
            <w:pPr>
              <w:jc w:val="center"/>
              <w:rPr>
                <w:rFonts w:ascii="Arial" w:hAnsi="Arial" w:cs="Arial"/>
                <w:sz w:val="18"/>
                <w:szCs w:val="18"/>
              </w:rPr>
            </w:pPr>
            <w:r w:rsidRPr="003479DD">
              <w:rPr>
                <w:rFonts w:ascii="Arial" w:hAnsi="Arial" w:cs="Arial"/>
                <w:sz w:val="18"/>
                <w:szCs w:val="18"/>
              </w:rPr>
              <w:t>3</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E180599" w14:textId="77777777" w:rsidR="00F836D3" w:rsidRPr="003479DD" w:rsidRDefault="00F836D3" w:rsidP="00A23441">
            <w:pPr>
              <w:jc w:val="center"/>
              <w:rPr>
                <w:rFonts w:ascii="Arial" w:hAnsi="Arial" w:cs="Arial"/>
                <w:sz w:val="18"/>
                <w:szCs w:val="18"/>
              </w:rPr>
            </w:pPr>
            <w:r w:rsidRPr="003479DD">
              <w:rPr>
                <w:rFonts w:ascii="Arial" w:hAnsi="Arial" w:cs="Arial"/>
                <w:sz w:val="18"/>
                <w:szCs w:val="18"/>
              </w:rPr>
              <w:t>4</w:t>
            </w:r>
          </w:p>
        </w:tc>
        <w:tc>
          <w:tcPr>
            <w:tcW w:w="77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A9B95B9" w14:textId="77777777" w:rsidR="00F836D3" w:rsidRPr="003479DD" w:rsidRDefault="00F836D3" w:rsidP="00A23441">
            <w:pPr>
              <w:jc w:val="center"/>
              <w:rPr>
                <w:rFonts w:ascii="Arial" w:hAnsi="Arial" w:cs="Arial"/>
                <w:sz w:val="18"/>
                <w:szCs w:val="18"/>
              </w:rPr>
            </w:pPr>
            <w:r w:rsidRPr="003479DD">
              <w:rPr>
                <w:rFonts w:ascii="Arial" w:hAnsi="Arial" w:cs="Arial"/>
                <w:sz w:val="18"/>
                <w:szCs w:val="18"/>
              </w:rPr>
              <w:t>5</w:t>
            </w:r>
          </w:p>
        </w:tc>
        <w:tc>
          <w:tcPr>
            <w:tcW w:w="133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DCBBD8F" w14:textId="77777777" w:rsidR="00F836D3" w:rsidRPr="003479DD" w:rsidRDefault="00F836D3" w:rsidP="00A23441">
            <w:pPr>
              <w:jc w:val="center"/>
              <w:rPr>
                <w:rFonts w:ascii="Arial" w:hAnsi="Arial" w:cs="Arial"/>
                <w:sz w:val="18"/>
                <w:szCs w:val="18"/>
              </w:rPr>
            </w:pPr>
            <w:r w:rsidRPr="003479DD">
              <w:rPr>
                <w:rFonts w:ascii="Arial" w:hAnsi="Arial" w:cs="Arial"/>
                <w:sz w:val="18"/>
                <w:szCs w:val="18"/>
              </w:rPr>
              <w:t>6</w:t>
            </w:r>
          </w:p>
        </w:tc>
        <w:tc>
          <w:tcPr>
            <w:tcW w:w="1554"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C34119C" w14:textId="77777777" w:rsidR="00F836D3" w:rsidRPr="003479DD" w:rsidRDefault="00F836D3" w:rsidP="00A23441">
            <w:pPr>
              <w:jc w:val="center"/>
              <w:rPr>
                <w:rFonts w:ascii="Arial" w:hAnsi="Arial" w:cs="Arial"/>
                <w:sz w:val="18"/>
                <w:szCs w:val="18"/>
              </w:rPr>
            </w:pPr>
            <w:r w:rsidRPr="003479DD">
              <w:rPr>
                <w:rFonts w:ascii="Arial" w:hAnsi="Arial" w:cs="Arial"/>
                <w:sz w:val="18"/>
                <w:szCs w:val="18"/>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4944E7C" w14:textId="77777777" w:rsidR="00F836D3" w:rsidRPr="003479DD" w:rsidRDefault="00F836D3" w:rsidP="00A23441">
            <w:pPr>
              <w:jc w:val="center"/>
              <w:rPr>
                <w:rFonts w:ascii="Arial" w:hAnsi="Arial" w:cs="Arial"/>
                <w:sz w:val="18"/>
                <w:szCs w:val="18"/>
              </w:rPr>
            </w:pPr>
            <w:r w:rsidRPr="003479DD">
              <w:rPr>
                <w:rFonts w:ascii="Arial" w:hAnsi="Arial" w:cs="Arial"/>
                <w:sz w:val="18"/>
                <w:szCs w:val="18"/>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893C976" w14:textId="77777777" w:rsidR="00F836D3" w:rsidRPr="003479DD" w:rsidRDefault="00F836D3" w:rsidP="00A23441">
            <w:pPr>
              <w:jc w:val="center"/>
              <w:rPr>
                <w:rFonts w:ascii="Arial" w:hAnsi="Arial" w:cs="Arial"/>
                <w:sz w:val="18"/>
                <w:szCs w:val="18"/>
              </w:rPr>
            </w:pPr>
            <w:r w:rsidRPr="003479DD">
              <w:rPr>
                <w:rFonts w:ascii="Arial" w:hAnsi="Arial" w:cs="Arial"/>
                <w:sz w:val="18"/>
                <w:szCs w:val="18"/>
              </w:rPr>
              <w:t>9</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8A46240" w14:textId="77777777" w:rsidR="00F836D3" w:rsidRPr="003479DD" w:rsidRDefault="00F836D3" w:rsidP="00A23441">
            <w:pPr>
              <w:jc w:val="center"/>
              <w:rPr>
                <w:rFonts w:ascii="Arial" w:hAnsi="Arial" w:cs="Arial"/>
                <w:sz w:val="18"/>
                <w:szCs w:val="18"/>
              </w:rPr>
            </w:pPr>
            <w:r w:rsidRPr="003479DD">
              <w:rPr>
                <w:rFonts w:ascii="Arial" w:hAnsi="Arial" w:cs="Arial"/>
                <w:sz w:val="18"/>
                <w:szCs w:val="18"/>
              </w:rPr>
              <w:t>10</w:t>
            </w:r>
          </w:p>
        </w:tc>
      </w:tr>
      <w:tr w:rsidR="00F836D3" w:rsidRPr="00D31D47" w14:paraId="5DCBB728" w14:textId="77777777" w:rsidTr="00A23441">
        <w:trPr>
          <w:trHeight w:val="687"/>
        </w:trPr>
        <w:tc>
          <w:tcPr>
            <w:tcW w:w="425" w:type="dxa"/>
            <w:tcBorders>
              <w:top w:val="thinThickLargeGap" w:sz="24" w:space="0" w:color="auto"/>
              <w:left w:val="thinThickLargeGap" w:sz="24" w:space="0" w:color="auto"/>
              <w:bottom w:val="single" w:sz="2" w:space="0" w:color="000000"/>
              <w:right w:val="single" w:sz="4" w:space="0" w:color="auto"/>
            </w:tcBorders>
            <w:vAlign w:val="center"/>
            <w:hideMark/>
          </w:tcPr>
          <w:p w14:paraId="27298868" w14:textId="77777777" w:rsidR="00F836D3" w:rsidRPr="00D31D47" w:rsidRDefault="00F836D3" w:rsidP="00A23441">
            <w:pPr>
              <w:jc w:val="center"/>
              <w:rPr>
                <w:rFonts w:ascii="Arial" w:hAnsi="Arial" w:cs="Arial"/>
              </w:rPr>
            </w:pPr>
            <w:r w:rsidRPr="00D31D47">
              <w:rPr>
                <w:rFonts w:ascii="Arial" w:hAnsi="Arial" w:cs="Arial"/>
              </w:rPr>
              <w:t>1.</w:t>
            </w:r>
          </w:p>
        </w:tc>
        <w:tc>
          <w:tcPr>
            <w:tcW w:w="3970" w:type="dxa"/>
            <w:tcBorders>
              <w:top w:val="thinThickLargeGap" w:sz="24" w:space="0" w:color="auto"/>
              <w:left w:val="single" w:sz="2" w:space="0" w:color="000000"/>
              <w:bottom w:val="single" w:sz="2" w:space="0" w:color="000000"/>
              <w:right w:val="nil"/>
            </w:tcBorders>
            <w:vAlign w:val="center"/>
            <w:hideMark/>
          </w:tcPr>
          <w:p w14:paraId="7F62B287" w14:textId="61714CED" w:rsidR="00F836D3" w:rsidRPr="00D31D47" w:rsidRDefault="00F836D3" w:rsidP="00A23441">
            <w:pPr>
              <w:autoSpaceDN w:val="0"/>
              <w:adjustRightInd w:val="0"/>
              <w:rPr>
                <w:rFonts w:ascii="Arial" w:hAnsi="Arial" w:cs="Arial"/>
                <w:lang w:eastAsia="pl-PL"/>
              </w:rPr>
            </w:pPr>
            <w:r w:rsidRPr="00D31D47">
              <w:rPr>
                <w:rFonts w:ascii="Arial" w:hAnsi="Arial" w:cs="Arial"/>
                <w:bCs/>
              </w:rPr>
              <w:t>Worki foliowe w odcieniu czerwonym</w:t>
            </w:r>
            <w:r w:rsidR="00D31D47">
              <w:rPr>
                <w:rFonts w:ascii="Arial" w:hAnsi="Arial" w:cs="Arial"/>
                <w:bCs/>
              </w:rPr>
              <w:t>,</w:t>
            </w:r>
            <w:r w:rsidR="00D31D47" w:rsidRPr="00D31D47">
              <w:rPr>
                <w:rFonts w:ascii="Arial" w:hAnsi="Arial" w:cs="Arial"/>
                <w:bCs/>
              </w:rPr>
              <w:t xml:space="preserve"> o wymiarach</w:t>
            </w:r>
            <w:r w:rsidRPr="00D31D47">
              <w:rPr>
                <w:rFonts w:ascii="Arial" w:hAnsi="Arial" w:cs="Arial"/>
                <w:bCs/>
              </w:rPr>
              <w:t xml:space="preserve"> ok. 500</w:t>
            </w:r>
            <w:r w:rsidR="00D31D47" w:rsidRPr="00D31D47">
              <w:rPr>
                <w:rFonts w:ascii="Arial" w:hAnsi="Arial" w:cs="Arial"/>
                <w:bCs/>
              </w:rPr>
              <w:t xml:space="preserve"> </w:t>
            </w:r>
            <w:r w:rsidRPr="00D31D47">
              <w:rPr>
                <w:rFonts w:ascii="Arial" w:hAnsi="Arial" w:cs="Arial"/>
                <w:bCs/>
              </w:rPr>
              <w:t>x</w:t>
            </w:r>
            <w:r w:rsidR="00D31D47" w:rsidRPr="00D31D47">
              <w:rPr>
                <w:rFonts w:ascii="Arial" w:hAnsi="Arial" w:cs="Arial"/>
                <w:bCs/>
              </w:rPr>
              <w:t xml:space="preserve"> </w:t>
            </w:r>
            <w:r w:rsidRPr="00D31D47">
              <w:rPr>
                <w:rFonts w:ascii="Arial" w:hAnsi="Arial" w:cs="Arial"/>
                <w:bCs/>
              </w:rPr>
              <w:t>600 mm; pakowane pojedynczo, zgrzewane bez zakładki, grubość ok. 0,05 mikrona</w:t>
            </w:r>
          </w:p>
        </w:tc>
        <w:tc>
          <w:tcPr>
            <w:tcW w:w="2126" w:type="dxa"/>
            <w:tcBorders>
              <w:top w:val="thinThickLargeGap" w:sz="24" w:space="0" w:color="auto"/>
              <w:left w:val="single" w:sz="2" w:space="0" w:color="000000"/>
              <w:bottom w:val="single" w:sz="2" w:space="0" w:color="000000"/>
              <w:right w:val="single" w:sz="2" w:space="0" w:color="000000"/>
            </w:tcBorders>
            <w:vAlign w:val="center"/>
            <w:hideMark/>
          </w:tcPr>
          <w:p w14:paraId="763F9FF0" w14:textId="77777777" w:rsidR="00D31D47" w:rsidRPr="00D31D47" w:rsidRDefault="00D31D47" w:rsidP="00D31D47">
            <w:pPr>
              <w:spacing w:line="276" w:lineRule="auto"/>
              <w:jc w:val="center"/>
              <w:rPr>
                <w:rFonts w:ascii="Arial" w:hAnsi="Arial" w:cs="Arial"/>
                <w:sz w:val="18"/>
                <w:szCs w:val="18"/>
              </w:rPr>
            </w:pPr>
            <w:r w:rsidRPr="00D31D47">
              <w:rPr>
                <w:rFonts w:ascii="Arial" w:hAnsi="Arial" w:cs="Arial"/>
                <w:sz w:val="18"/>
                <w:szCs w:val="18"/>
              </w:rPr>
              <w:t>Producent:</w:t>
            </w:r>
          </w:p>
          <w:p w14:paraId="01E7B4C6" w14:textId="77777777" w:rsidR="00D31D47" w:rsidRPr="00D31D47" w:rsidRDefault="00D31D47" w:rsidP="00D31D47">
            <w:pPr>
              <w:spacing w:line="276" w:lineRule="auto"/>
              <w:jc w:val="center"/>
              <w:rPr>
                <w:rFonts w:ascii="Arial" w:hAnsi="Arial" w:cs="Arial"/>
                <w:sz w:val="18"/>
                <w:szCs w:val="18"/>
              </w:rPr>
            </w:pPr>
            <w:r w:rsidRPr="00D31D47">
              <w:rPr>
                <w:rFonts w:ascii="Arial" w:hAnsi="Arial" w:cs="Arial"/>
                <w:sz w:val="18"/>
                <w:szCs w:val="18"/>
              </w:rPr>
              <w:t>……….……..………….</w:t>
            </w:r>
          </w:p>
          <w:p w14:paraId="310EC9B3" w14:textId="77777777" w:rsidR="00D31D47" w:rsidRPr="00D31D47" w:rsidRDefault="00D31D47" w:rsidP="00D31D47">
            <w:pPr>
              <w:spacing w:line="276" w:lineRule="auto"/>
              <w:jc w:val="center"/>
              <w:rPr>
                <w:rFonts w:ascii="Arial" w:hAnsi="Arial" w:cs="Arial"/>
                <w:sz w:val="18"/>
                <w:szCs w:val="18"/>
              </w:rPr>
            </w:pPr>
            <w:r w:rsidRPr="00D31D47">
              <w:rPr>
                <w:rFonts w:ascii="Arial" w:hAnsi="Arial" w:cs="Arial"/>
                <w:sz w:val="18"/>
                <w:szCs w:val="18"/>
              </w:rPr>
              <w:t>Numer katalogowy:</w:t>
            </w:r>
          </w:p>
          <w:p w14:paraId="2D6D4ABF" w14:textId="1F5CB398" w:rsidR="00F836D3" w:rsidRPr="00D31D47" w:rsidRDefault="00D31D47" w:rsidP="00D31D47">
            <w:pPr>
              <w:jc w:val="center"/>
              <w:rPr>
                <w:rFonts w:ascii="Arial" w:hAnsi="Arial" w:cs="Arial"/>
                <w:lang w:val="en-US"/>
              </w:rPr>
            </w:pPr>
            <w:r w:rsidRPr="00D31D47">
              <w:rPr>
                <w:rFonts w:ascii="Arial" w:hAnsi="Arial" w:cs="Arial"/>
                <w:sz w:val="18"/>
                <w:szCs w:val="18"/>
              </w:rPr>
              <w:t>…….…………..……….</w:t>
            </w:r>
          </w:p>
        </w:tc>
        <w:tc>
          <w:tcPr>
            <w:tcW w:w="851" w:type="dxa"/>
            <w:tcBorders>
              <w:top w:val="thinThickLargeGap" w:sz="24" w:space="0" w:color="auto"/>
              <w:left w:val="single" w:sz="2" w:space="0" w:color="000000"/>
              <w:bottom w:val="single" w:sz="2" w:space="0" w:color="000000"/>
              <w:right w:val="nil"/>
            </w:tcBorders>
            <w:vAlign w:val="center"/>
            <w:hideMark/>
          </w:tcPr>
          <w:p w14:paraId="54D948B8" w14:textId="77777777" w:rsidR="00F836D3" w:rsidRPr="00D31D47" w:rsidRDefault="00F836D3" w:rsidP="00A23441">
            <w:pPr>
              <w:jc w:val="center"/>
              <w:rPr>
                <w:rFonts w:ascii="Arial" w:hAnsi="Arial" w:cs="Arial"/>
              </w:rPr>
            </w:pPr>
            <w:r w:rsidRPr="00D31D47">
              <w:rPr>
                <w:rFonts w:ascii="Arial" w:hAnsi="Arial" w:cs="Arial"/>
              </w:rPr>
              <w:t>szt.</w:t>
            </w:r>
          </w:p>
        </w:tc>
        <w:tc>
          <w:tcPr>
            <w:tcW w:w="776" w:type="dxa"/>
            <w:tcBorders>
              <w:top w:val="thinThickLargeGap" w:sz="24" w:space="0" w:color="auto"/>
              <w:left w:val="single" w:sz="2" w:space="0" w:color="000000"/>
              <w:bottom w:val="single" w:sz="2" w:space="0" w:color="000000"/>
              <w:right w:val="nil"/>
            </w:tcBorders>
            <w:vAlign w:val="center"/>
            <w:hideMark/>
          </w:tcPr>
          <w:p w14:paraId="2EC791B0" w14:textId="77777777" w:rsidR="00F836D3" w:rsidRPr="00D31D47" w:rsidRDefault="00F836D3" w:rsidP="00A23441">
            <w:pPr>
              <w:jc w:val="center"/>
              <w:rPr>
                <w:rFonts w:ascii="Arial" w:hAnsi="Arial" w:cs="Arial"/>
              </w:rPr>
            </w:pPr>
            <w:r w:rsidRPr="00D31D47">
              <w:rPr>
                <w:rFonts w:ascii="Arial" w:hAnsi="Arial" w:cs="Arial"/>
              </w:rPr>
              <w:t>40 000</w:t>
            </w:r>
          </w:p>
        </w:tc>
        <w:tc>
          <w:tcPr>
            <w:tcW w:w="1331" w:type="dxa"/>
            <w:tcBorders>
              <w:top w:val="thinThickLargeGap" w:sz="24" w:space="0" w:color="auto"/>
              <w:left w:val="single" w:sz="2" w:space="0" w:color="000000"/>
              <w:bottom w:val="single" w:sz="2" w:space="0" w:color="000000"/>
              <w:right w:val="nil"/>
            </w:tcBorders>
            <w:vAlign w:val="center"/>
          </w:tcPr>
          <w:p w14:paraId="392CD46B" w14:textId="71BD6EA8" w:rsidR="00F836D3" w:rsidRPr="00D31D47" w:rsidRDefault="00F836D3" w:rsidP="00A23441">
            <w:pPr>
              <w:jc w:val="center"/>
              <w:rPr>
                <w:rFonts w:ascii="Arial" w:eastAsia="Arial Unicode MS" w:hAnsi="Arial" w:cs="Arial"/>
                <w:bCs/>
              </w:rPr>
            </w:pPr>
          </w:p>
        </w:tc>
        <w:tc>
          <w:tcPr>
            <w:tcW w:w="1554" w:type="dxa"/>
            <w:tcBorders>
              <w:top w:val="thinThickLargeGap" w:sz="24" w:space="0" w:color="auto"/>
              <w:left w:val="single" w:sz="2" w:space="0" w:color="000000"/>
              <w:bottom w:val="single" w:sz="2" w:space="0" w:color="000000"/>
              <w:right w:val="nil"/>
            </w:tcBorders>
            <w:vAlign w:val="center"/>
          </w:tcPr>
          <w:p w14:paraId="07DDF1A7" w14:textId="108C4EF3" w:rsidR="00F836D3" w:rsidRPr="00D31D47" w:rsidRDefault="00F836D3" w:rsidP="00A23441">
            <w:pPr>
              <w:jc w:val="center"/>
              <w:rPr>
                <w:rFonts w:ascii="Arial" w:eastAsia="Arial Unicode MS" w:hAnsi="Arial" w:cs="Arial"/>
                <w:bCs/>
              </w:rPr>
            </w:pPr>
          </w:p>
        </w:tc>
        <w:tc>
          <w:tcPr>
            <w:tcW w:w="850" w:type="dxa"/>
            <w:tcBorders>
              <w:top w:val="thinThickLargeGap" w:sz="24" w:space="0" w:color="auto"/>
              <w:left w:val="single" w:sz="2" w:space="0" w:color="000000"/>
              <w:bottom w:val="single" w:sz="2" w:space="0" w:color="000000"/>
              <w:right w:val="nil"/>
            </w:tcBorders>
            <w:vAlign w:val="center"/>
          </w:tcPr>
          <w:p w14:paraId="688C52E8" w14:textId="77777777" w:rsidR="00F836D3" w:rsidRPr="00D31D47" w:rsidRDefault="00F836D3" w:rsidP="00A23441">
            <w:pPr>
              <w:jc w:val="center"/>
              <w:rPr>
                <w:rFonts w:ascii="Arial" w:eastAsia="Arial Unicode MS" w:hAnsi="Arial" w:cs="Arial"/>
                <w:bCs/>
              </w:rPr>
            </w:pPr>
          </w:p>
        </w:tc>
        <w:tc>
          <w:tcPr>
            <w:tcW w:w="1559" w:type="dxa"/>
            <w:tcBorders>
              <w:top w:val="thinThickLargeGap" w:sz="24" w:space="0" w:color="auto"/>
              <w:left w:val="single" w:sz="2" w:space="0" w:color="000000"/>
              <w:bottom w:val="single" w:sz="2" w:space="0" w:color="000000"/>
              <w:right w:val="nil"/>
            </w:tcBorders>
            <w:vAlign w:val="center"/>
          </w:tcPr>
          <w:p w14:paraId="6A5573CF" w14:textId="77777777" w:rsidR="00F836D3" w:rsidRPr="00D31D47" w:rsidRDefault="00F836D3" w:rsidP="00A23441">
            <w:pPr>
              <w:jc w:val="center"/>
              <w:rPr>
                <w:rFonts w:ascii="Arial" w:eastAsia="Arial Unicode MS" w:hAnsi="Arial" w:cs="Arial"/>
                <w:bCs/>
              </w:rPr>
            </w:pPr>
          </w:p>
        </w:tc>
        <w:tc>
          <w:tcPr>
            <w:tcW w:w="1880" w:type="dxa"/>
            <w:tcBorders>
              <w:top w:val="thinThickLargeGap" w:sz="24" w:space="0" w:color="auto"/>
              <w:left w:val="single" w:sz="2" w:space="0" w:color="000000"/>
              <w:bottom w:val="single" w:sz="2" w:space="0" w:color="000000"/>
              <w:right w:val="thinThickLargeGap" w:sz="24" w:space="0" w:color="auto"/>
            </w:tcBorders>
            <w:vAlign w:val="center"/>
          </w:tcPr>
          <w:p w14:paraId="6B48AAC2" w14:textId="77777777" w:rsidR="00F836D3" w:rsidRPr="00D31D47" w:rsidRDefault="00F836D3" w:rsidP="00A23441">
            <w:pPr>
              <w:jc w:val="center"/>
              <w:rPr>
                <w:rFonts w:ascii="Arial" w:hAnsi="Arial" w:cs="Arial"/>
              </w:rPr>
            </w:pPr>
          </w:p>
        </w:tc>
      </w:tr>
      <w:tr w:rsidR="00F836D3" w:rsidRPr="001F39AD" w14:paraId="0A4AE0BB" w14:textId="77777777" w:rsidTr="00A23441">
        <w:trPr>
          <w:trHeight w:val="722"/>
        </w:trPr>
        <w:tc>
          <w:tcPr>
            <w:tcW w:w="425" w:type="dxa"/>
            <w:tcBorders>
              <w:top w:val="single" w:sz="2" w:space="0" w:color="000000"/>
              <w:left w:val="thinThickLargeGap" w:sz="24" w:space="0" w:color="auto"/>
              <w:bottom w:val="single" w:sz="2" w:space="0" w:color="000000"/>
              <w:right w:val="single" w:sz="4" w:space="0" w:color="auto"/>
            </w:tcBorders>
            <w:vAlign w:val="center"/>
            <w:hideMark/>
          </w:tcPr>
          <w:p w14:paraId="6B3E5BE9" w14:textId="77777777" w:rsidR="00F836D3" w:rsidRPr="00D31D47" w:rsidRDefault="00F836D3" w:rsidP="00A23441">
            <w:pPr>
              <w:jc w:val="center"/>
              <w:rPr>
                <w:rFonts w:ascii="Arial" w:hAnsi="Arial" w:cs="Arial"/>
              </w:rPr>
            </w:pPr>
            <w:r w:rsidRPr="00D31D47">
              <w:rPr>
                <w:rFonts w:ascii="Arial" w:hAnsi="Arial" w:cs="Arial"/>
              </w:rPr>
              <w:t>2.</w:t>
            </w:r>
          </w:p>
        </w:tc>
        <w:tc>
          <w:tcPr>
            <w:tcW w:w="3970" w:type="dxa"/>
            <w:tcBorders>
              <w:top w:val="nil"/>
              <w:left w:val="single" w:sz="2" w:space="0" w:color="000000"/>
              <w:bottom w:val="single" w:sz="2" w:space="0" w:color="000000"/>
              <w:right w:val="nil"/>
            </w:tcBorders>
            <w:vAlign w:val="center"/>
            <w:hideMark/>
          </w:tcPr>
          <w:p w14:paraId="5258E671" w14:textId="4134F191" w:rsidR="00F836D3" w:rsidRPr="00D31D47" w:rsidRDefault="00F836D3" w:rsidP="00A23441">
            <w:pPr>
              <w:autoSpaceDN w:val="0"/>
              <w:adjustRightInd w:val="0"/>
              <w:rPr>
                <w:rFonts w:ascii="Arial" w:hAnsi="Arial" w:cs="Arial"/>
                <w:bCs/>
              </w:rPr>
            </w:pPr>
            <w:r w:rsidRPr="00D31D47">
              <w:rPr>
                <w:rFonts w:ascii="Arial" w:hAnsi="Arial" w:cs="Arial"/>
                <w:bCs/>
              </w:rPr>
              <w:t>Worki foliowe w odcieniu czerwonym</w:t>
            </w:r>
            <w:r w:rsidR="00D31D47" w:rsidRPr="00D31D47">
              <w:rPr>
                <w:rFonts w:ascii="Arial" w:hAnsi="Arial" w:cs="Arial"/>
                <w:bCs/>
              </w:rPr>
              <w:t>,</w:t>
            </w:r>
            <w:r w:rsidRPr="00D31D47">
              <w:rPr>
                <w:rFonts w:ascii="Arial" w:hAnsi="Arial" w:cs="Arial"/>
                <w:bCs/>
              </w:rPr>
              <w:t xml:space="preserve"> </w:t>
            </w:r>
            <w:r w:rsidR="00D31D47" w:rsidRPr="00D31D47">
              <w:rPr>
                <w:rFonts w:ascii="Arial" w:hAnsi="Arial" w:cs="Arial"/>
                <w:bCs/>
              </w:rPr>
              <w:t xml:space="preserve">o wymiarach </w:t>
            </w:r>
            <w:r w:rsidRPr="00D31D47">
              <w:rPr>
                <w:rFonts w:ascii="Arial" w:hAnsi="Arial" w:cs="Arial"/>
                <w:bCs/>
              </w:rPr>
              <w:t>ok.</w:t>
            </w:r>
            <w:r w:rsidR="00D31D47" w:rsidRPr="00D31D47">
              <w:rPr>
                <w:rFonts w:ascii="Arial" w:hAnsi="Arial" w:cs="Arial"/>
                <w:bCs/>
              </w:rPr>
              <w:t xml:space="preserve"> </w:t>
            </w:r>
            <w:r w:rsidRPr="00D31D47">
              <w:rPr>
                <w:rFonts w:ascii="Arial" w:hAnsi="Arial" w:cs="Arial"/>
                <w:bCs/>
              </w:rPr>
              <w:t>600</w:t>
            </w:r>
            <w:r w:rsidR="00D31D47" w:rsidRPr="00D31D47">
              <w:rPr>
                <w:rFonts w:ascii="Arial" w:hAnsi="Arial" w:cs="Arial"/>
                <w:bCs/>
              </w:rPr>
              <w:t xml:space="preserve"> </w:t>
            </w:r>
            <w:r w:rsidRPr="00D31D47">
              <w:rPr>
                <w:rFonts w:ascii="Arial" w:hAnsi="Arial" w:cs="Arial"/>
                <w:bCs/>
              </w:rPr>
              <w:t>x</w:t>
            </w:r>
            <w:r w:rsidR="00D31D47" w:rsidRPr="00D31D47">
              <w:rPr>
                <w:rFonts w:ascii="Arial" w:hAnsi="Arial" w:cs="Arial"/>
                <w:bCs/>
              </w:rPr>
              <w:t xml:space="preserve"> </w:t>
            </w:r>
            <w:r w:rsidRPr="00D31D47">
              <w:rPr>
                <w:rFonts w:ascii="Arial" w:hAnsi="Arial" w:cs="Arial"/>
                <w:bCs/>
              </w:rPr>
              <w:t>1000 mm; pakowane pojedynczo, zgrzewane bez zakładki, grubość ok. 0,05 mikrona</w:t>
            </w:r>
          </w:p>
        </w:tc>
        <w:tc>
          <w:tcPr>
            <w:tcW w:w="2126" w:type="dxa"/>
            <w:tcBorders>
              <w:top w:val="nil"/>
              <w:left w:val="single" w:sz="2" w:space="0" w:color="000000"/>
              <w:bottom w:val="single" w:sz="2" w:space="0" w:color="000000"/>
              <w:right w:val="single" w:sz="2" w:space="0" w:color="000000"/>
            </w:tcBorders>
            <w:vAlign w:val="center"/>
            <w:hideMark/>
          </w:tcPr>
          <w:p w14:paraId="6A385608" w14:textId="77777777" w:rsidR="00D31D47" w:rsidRPr="00D31D47" w:rsidRDefault="00D31D47" w:rsidP="00D31D47">
            <w:pPr>
              <w:spacing w:line="276" w:lineRule="auto"/>
              <w:jc w:val="center"/>
              <w:rPr>
                <w:rFonts w:ascii="Arial" w:hAnsi="Arial" w:cs="Arial"/>
                <w:sz w:val="18"/>
                <w:szCs w:val="18"/>
              </w:rPr>
            </w:pPr>
            <w:r w:rsidRPr="00D31D47">
              <w:rPr>
                <w:rFonts w:ascii="Arial" w:hAnsi="Arial" w:cs="Arial"/>
                <w:sz w:val="18"/>
                <w:szCs w:val="18"/>
              </w:rPr>
              <w:t>Producent:</w:t>
            </w:r>
          </w:p>
          <w:p w14:paraId="0E495EAE" w14:textId="77777777" w:rsidR="00D31D47" w:rsidRPr="00D31D47" w:rsidRDefault="00D31D47" w:rsidP="00D31D47">
            <w:pPr>
              <w:spacing w:line="276" w:lineRule="auto"/>
              <w:jc w:val="center"/>
              <w:rPr>
                <w:rFonts w:ascii="Arial" w:hAnsi="Arial" w:cs="Arial"/>
                <w:sz w:val="18"/>
                <w:szCs w:val="18"/>
              </w:rPr>
            </w:pPr>
            <w:r w:rsidRPr="00D31D47">
              <w:rPr>
                <w:rFonts w:ascii="Arial" w:hAnsi="Arial" w:cs="Arial"/>
                <w:sz w:val="18"/>
                <w:szCs w:val="18"/>
              </w:rPr>
              <w:t>……….……..………….</w:t>
            </w:r>
          </w:p>
          <w:p w14:paraId="2FC1F0A9" w14:textId="77777777" w:rsidR="00D31D47" w:rsidRPr="00D31D47" w:rsidRDefault="00D31D47" w:rsidP="00D31D47">
            <w:pPr>
              <w:spacing w:line="276" w:lineRule="auto"/>
              <w:jc w:val="center"/>
              <w:rPr>
                <w:rFonts w:ascii="Arial" w:hAnsi="Arial" w:cs="Arial"/>
                <w:sz w:val="18"/>
                <w:szCs w:val="18"/>
              </w:rPr>
            </w:pPr>
            <w:r w:rsidRPr="00D31D47">
              <w:rPr>
                <w:rFonts w:ascii="Arial" w:hAnsi="Arial" w:cs="Arial"/>
                <w:sz w:val="18"/>
                <w:szCs w:val="18"/>
              </w:rPr>
              <w:t>Numer katalogowy:</w:t>
            </w:r>
          </w:p>
          <w:p w14:paraId="7264B349" w14:textId="3E3A46C1" w:rsidR="00F836D3" w:rsidRPr="00D31D47" w:rsidRDefault="00D31D47" w:rsidP="00D31D47">
            <w:pPr>
              <w:jc w:val="center"/>
              <w:rPr>
                <w:rFonts w:ascii="Arial" w:hAnsi="Arial" w:cs="Arial"/>
                <w:lang w:val="en-US"/>
              </w:rPr>
            </w:pPr>
            <w:r w:rsidRPr="00D31D47">
              <w:rPr>
                <w:rFonts w:ascii="Arial" w:hAnsi="Arial" w:cs="Arial"/>
                <w:sz w:val="18"/>
                <w:szCs w:val="18"/>
              </w:rPr>
              <w:t>…….…………..……….</w:t>
            </w:r>
          </w:p>
        </w:tc>
        <w:tc>
          <w:tcPr>
            <w:tcW w:w="851" w:type="dxa"/>
            <w:tcBorders>
              <w:top w:val="nil"/>
              <w:left w:val="single" w:sz="2" w:space="0" w:color="000000"/>
              <w:bottom w:val="single" w:sz="2" w:space="0" w:color="000000"/>
              <w:right w:val="nil"/>
            </w:tcBorders>
            <w:vAlign w:val="center"/>
            <w:hideMark/>
          </w:tcPr>
          <w:p w14:paraId="1C3EEE22" w14:textId="77777777" w:rsidR="00F836D3" w:rsidRPr="00D31D47" w:rsidRDefault="00F836D3" w:rsidP="00A23441">
            <w:pPr>
              <w:jc w:val="center"/>
              <w:rPr>
                <w:rFonts w:ascii="Arial" w:hAnsi="Arial" w:cs="Arial"/>
              </w:rPr>
            </w:pPr>
            <w:r w:rsidRPr="00D31D47">
              <w:rPr>
                <w:rFonts w:ascii="Arial" w:hAnsi="Arial" w:cs="Arial"/>
              </w:rPr>
              <w:t>szt.</w:t>
            </w:r>
          </w:p>
        </w:tc>
        <w:tc>
          <w:tcPr>
            <w:tcW w:w="776" w:type="dxa"/>
            <w:tcBorders>
              <w:top w:val="nil"/>
              <w:left w:val="single" w:sz="2" w:space="0" w:color="000000"/>
              <w:bottom w:val="single" w:sz="2" w:space="0" w:color="000000"/>
              <w:right w:val="nil"/>
            </w:tcBorders>
            <w:vAlign w:val="center"/>
            <w:hideMark/>
          </w:tcPr>
          <w:p w14:paraId="35425682" w14:textId="77777777" w:rsidR="00F836D3" w:rsidRPr="00D31D47" w:rsidRDefault="00F836D3" w:rsidP="00A23441">
            <w:pPr>
              <w:jc w:val="center"/>
              <w:rPr>
                <w:rFonts w:ascii="Arial" w:hAnsi="Arial" w:cs="Arial"/>
              </w:rPr>
            </w:pPr>
            <w:r w:rsidRPr="00D31D47">
              <w:rPr>
                <w:rFonts w:ascii="Arial" w:hAnsi="Arial" w:cs="Arial"/>
              </w:rPr>
              <w:t>15 000</w:t>
            </w:r>
          </w:p>
        </w:tc>
        <w:tc>
          <w:tcPr>
            <w:tcW w:w="1331" w:type="dxa"/>
            <w:tcBorders>
              <w:top w:val="nil"/>
              <w:left w:val="single" w:sz="2" w:space="0" w:color="000000"/>
              <w:bottom w:val="single" w:sz="2" w:space="0" w:color="000000"/>
              <w:right w:val="nil"/>
            </w:tcBorders>
            <w:vAlign w:val="center"/>
          </w:tcPr>
          <w:p w14:paraId="4CFD8FFE" w14:textId="5954CBFE" w:rsidR="00F836D3" w:rsidRPr="00D31D47" w:rsidRDefault="00F836D3" w:rsidP="00A23441">
            <w:pPr>
              <w:jc w:val="center"/>
              <w:rPr>
                <w:rFonts w:ascii="Arial" w:eastAsia="Arial Unicode MS" w:hAnsi="Arial" w:cs="Arial"/>
                <w:bCs/>
              </w:rPr>
            </w:pPr>
          </w:p>
        </w:tc>
        <w:tc>
          <w:tcPr>
            <w:tcW w:w="1554" w:type="dxa"/>
            <w:tcBorders>
              <w:top w:val="nil"/>
              <w:left w:val="single" w:sz="2" w:space="0" w:color="000000"/>
              <w:bottom w:val="single" w:sz="2" w:space="0" w:color="000000"/>
              <w:right w:val="nil"/>
            </w:tcBorders>
            <w:vAlign w:val="center"/>
          </w:tcPr>
          <w:p w14:paraId="3689EA27" w14:textId="0B4B0D95" w:rsidR="00F836D3" w:rsidRPr="00D31D47" w:rsidRDefault="00F836D3" w:rsidP="00A23441">
            <w:pPr>
              <w:jc w:val="center"/>
              <w:rPr>
                <w:rFonts w:ascii="Arial" w:eastAsia="Arial Unicode MS" w:hAnsi="Arial" w:cs="Arial"/>
                <w:bCs/>
              </w:rPr>
            </w:pPr>
          </w:p>
        </w:tc>
        <w:tc>
          <w:tcPr>
            <w:tcW w:w="850" w:type="dxa"/>
            <w:tcBorders>
              <w:top w:val="nil"/>
              <w:left w:val="single" w:sz="2" w:space="0" w:color="000000"/>
              <w:bottom w:val="single" w:sz="2" w:space="0" w:color="000000"/>
              <w:right w:val="nil"/>
            </w:tcBorders>
            <w:vAlign w:val="center"/>
          </w:tcPr>
          <w:p w14:paraId="63E89CB4" w14:textId="77777777" w:rsidR="00F836D3" w:rsidRPr="00D31D47" w:rsidRDefault="00F836D3" w:rsidP="00A23441">
            <w:pPr>
              <w:jc w:val="center"/>
              <w:rPr>
                <w:rFonts w:ascii="Arial" w:hAnsi="Arial" w:cs="Arial"/>
              </w:rPr>
            </w:pPr>
          </w:p>
        </w:tc>
        <w:tc>
          <w:tcPr>
            <w:tcW w:w="1559" w:type="dxa"/>
            <w:tcBorders>
              <w:top w:val="nil"/>
              <w:left w:val="single" w:sz="2" w:space="0" w:color="000000"/>
              <w:bottom w:val="single" w:sz="2" w:space="0" w:color="000000"/>
              <w:right w:val="nil"/>
            </w:tcBorders>
            <w:vAlign w:val="center"/>
          </w:tcPr>
          <w:p w14:paraId="6DD08A9E" w14:textId="77777777" w:rsidR="00F836D3" w:rsidRPr="00D31D47" w:rsidRDefault="00F836D3" w:rsidP="00A23441">
            <w:pPr>
              <w:jc w:val="center"/>
              <w:rPr>
                <w:rFonts w:ascii="Arial" w:eastAsia="Arial Unicode MS" w:hAnsi="Arial" w:cs="Arial"/>
                <w:bCs/>
              </w:rPr>
            </w:pPr>
          </w:p>
        </w:tc>
        <w:tc>
          <w:tcPr>
            <w:tcW w:w="1880" w:type="dxa"/>
            <w:tcBorders>
              <w:top w:val="nil"/>
              <w:left w:val="single" w:sz="2" w:space="0" w:color="000000"/>
              <w:bottom w:val="single" w:sz="2" w:space="0" w:color="000000"/>
              <w:right w:val="thinThickLargeGap" w:sz="24" w:space="0" w:color="auto"/>
            </w:tcBorders>
            <w:vAlign w:val="center"/>
          </w:tcPr>
          <w:p w14:paraId="7462B872" w14:textId="77777777" w:rsidR="00F836D3" w:rsidRPr="00D31D47" w:rsidRDefault="00F836D3" w:rsidP="00A23441">
            <w:pPr>
              <w:jc w:val="center"/>
              <w:rPr>
                <w:rFonts w:ascii="Arial" w:hAnsi="Arial" w:cs="Arial"/>
              </w:rPr>
            </w:pPr>
          </w:p>
        </w:tc>
      </w:tr>
      <w:tr w:rsidR="00F836D3" w:rsidRPr="001F39AD" w14:paraId="0B2A92A1" w14:textId="77777777" w:rsidTr="00A23441">
        <w:trPr>
          <w:trHeight w:val="572"/>
        </w:trPr>
        <w:tc>
          <w:tcPr>
            <w:tcW w:w="425" w:type="dxa"/>
            <w:tcBorders>
              <w:top w:val="single" w:sz="2" w:space="0" w:color="000000"/>
              <w:left w:val="thinThickLargeGap" w:sz="24" w:space="0" w:color="auto"/>
              <w:bottom w:val="single" w:sz="4" w:space="0" w:color="auto"/>
              <w:right w:val="single" w:sz="4" w:space="0" w:color="auto"/>
            </w:tcBorders>
            <w:vAlign w:val="center"/>
            <w:hideMark/>
          </w:tcPr>
          <w:p w14:paraId="759C2E63" w14:textId="77777777" w:rsidR="00F836D3" w:rsidRPr="00137DB6" w:rsidRDefault="00F836D3" w:rsidP="00A23441">
            <w:pPr>
              <w:jc w:val="center"/>
              <w:rPr>
                <w:rFonts w:ascii="Arial" w:hAnsi="Arial" w:cs="Arial"/>
              </w:rPr>
            </w:pPr>
            <w:r w:rsidRPr="00137DB6">
              <w:rPr>
                <w:rFonts w:ascii="Arial" w:hAnsi="Arial" w:cs="Arial"/>
              </w:rPr>
              <w:t>3.</w:t>
            </w:r>
          </w:p>
        </w:tc>
        <w:tc>
          <w:tcPr>
            <w:tcW w:w="3970" w:type="dxa"/>
            <w:tcBorders>
              <w:top w:val="nil"/>
              <w:left w:val="single" w:sz="2" w:space="0" w:color="000000"/>
              <w:bottom w:val="single" w:sz="4" w:space="0" w:color="auto"/>
              <w:right w:val="nil"/>
            </w:tcBorders>
            <w:vAlign w:val="center"/>
            <w:hideMark/>
          </w:tcPr>
          <w:p w14:paraId="03AC7E9C" w14:textId="4C505761" w:rsidR="00F836D3" w:rsidRPr="00137DB6" w:rsidRDefault="00F836D3" w:rsidP="00A23441">
            <w:pPr>
              <w:autoSpaceDN w:val="0"/>
              <w:adjustRightInd w:val="0"/>
              <w:rPr>
                <w:rFonts w:ascii="Arial" w:hAnsi="Arial" w:cs="Arial"/>
                <w:lang w:eastAsia="pl-PL"/>
              </w:rPr>
            </w:pPr>
            <w:r w:rsidRPr="00137DB6">
              <w:rPr>
                <w:rFonts w:ascii="Arial" w:hAnsi="Arial" w:cs="Arial"/>
                <w:lang w:eastAsia="pl-PL"/>
              </w:rPr>
              <w:t>Worki foliowe w odcieniu czerwonym</w:t>
            </w:r>
            <w:r w:rsidR="00D31D47" w:rsidRPr="00137DB6">
              <w:rPr>
                <w:rFonts w:ascii="Arial" w:hAnsi="Arial" w:cs="Arial"/>
                <w:lang w:eastAsia="pl-PL"/>
              </w:rPr>
              <w:t>, o wymiarach</w:t>
            </w:r>
            <w:r w:rsidRPr="00137DB6">
              <w:rPr>
                <w:rFonts w:ascii="Arial" w:hAnsi="Arial" w:cs="Arial"/>
                <w:lang w:eastAsia="pl-PL"/>
              </w:rPr>
              <w:t xml:space="preserve"> ok. 1400/900</w:t>
            </w:r>
            <w:r w:rsidR="00D31D47" w:rsidRPr="00137DB6">
              <w:rPr>
                <w:rFonts w:ascii="Arial" w:hAnsi="Arial" w:cs="Arial"/>
                <w:lang w:eastAsia="pl-PL"/>
              </w:rPr>
              <w:t xml:space="preserve"> </w:t>
            </w:r>
            <w:r w:rsidRPr="00137DB6">
              <w:rPr>
                <w:rFonts w:ascii="Arial" w:hAnsi="Arial" w:cs="Arial"/>
                <w:lang w:eastAsia="pl-PL"/>
              </w:rPr>
              <w:t>mm, pakowane pojedynczo, zgrzewane bez zakładki</w:t>
            </w:r>
          </w:p>
        </w:tc>
        <w:tc>
          <w:tcPr>
            <w:tcW w:w="2126" w:type="dxa"/>
            <w:tcBorders>
              <w:top w:val="nil"/>
              <w:left w:val="single" w:sz="2" w:space="0" w:color="000000"/>
              <w:bottom w:val="single" w:sz="4" w:space="0" w:color="auto"/>
              <w:right w:val="single" w:sz="2" w:space="0" w:color="000000"/>
            </w:tcBorders>
            <w:vAlign w:val="center"/>
            <w:hideMark/>
          </w:tcPr>
          <w:p w14:paraId="0A812DFD" w14:textId="77777777" w:rsidR="00D31D47" w:rsidRPr="00137DB6" w:rsidRDefault="00D31D47" w:rsidP="00D31D47">
            <w:pPr>
              <w:spacing w:line="276" w:lineRule="auto"/>
              <w:jc w:val="center"/>
              <w:rPr>
                <w:rFonts w:ascii="Arial" w:hAnsi="Arial" w:cs="Arial"/>
                <w:sz w:val="18"/>
                <w:szCs w:val="18"/>
              </w:rPr>
            </w:pPr>
            <w:r w:rsidRPr="00137DB6">
              <w:rPr>
                <w:rFonts w:ascii="Arial" w:hAnsi="Arial" w:cs="Arial"/>
                <w:sz w:val="18"/>
                <w:szCs w:val="18"/>
              </w:rPr>
              <w:t>Producent:</w:t>
            </w:r>
          </w:p>
          <w:p w14:paraId="18CDEDB2" w14:textId="77777777" w:rsidR="00D31D47" w:rsidRPr="00137DB6" w:rsidRDefault="00D31D47" w:rsidP="00D31D47">
            <w:pPr>
              <w:spacing w:line="276" w:lineRule="auto"/>
              <w:jc w:val="center"/>
              <w:rPr>
                <w:rFonts w:ascii="Arial" w:hAnsi="Arial" w:cs="Arial"/>
                <w:sz w:val="18"/>
                <w:szCs w:val="18"/>
              </w:rPr>
            </w:pPr>
            <w:r w:rsidRPr="00137DB6">
              <w:rPr>
                <w:rFonts w:ascii="Arial" w:hAnsi="Arial" w:cs="Arial"/>
                <w:sz w:val="18"/>
                <w:szCs w:val="18"/>
              </w:rPr>
              <w:t>……….……..………….</w:t>
            </w:r>
          </w:p>
          <w:p w14:paraId="2F2494A4" w14:textId="77777777" w:rsidR="00D31D47" w:rsidRPr="00137DB6" w:rsidRDefault="00D31D47" w:rsidP="00D31D47">
            <w:pPr>
              <w:spacing w:line="276" w:lineRule="auto"/>
              <w:jc w:val="center"/>
              <w:rPr>
                <w:rFonts w:ascii="Arial" w:hAnsi="Arial" w:cs="Arial"/>
                <w:sz w:val="18"/>
                <w:szCs w:val="18"/>
              </w:rPr>
            </w:pPr>
            <w:r w:rsidRPr="00137DB6">
              <w:rPr>
                <w:rFonts w:ascii="Arial" w:hAnsi="Arial" w:cs="Arial"/>
                <w:sz w:val="18"/>
                <w:szCs w:val="18"/>
              </w:rPr>
              <w:t>Numer katalogowy:</w:t>
            </w:r>
          </w:p>
          <w:p w14:paraId="0658656D" w14:textId="29671C4A" w:rsidR="00F836D3" w:rsidRPr="00137DB6" w:rsidRDefault="00D31D47" w:rsidP="00D31D47">
            <w:pPr>
              <w:jc w:val="center"/>
              <w:rPr>
                <w:rFonts w:ascii="Arial" w:hAnsi="Arial" w:cs="Arial"/>
                <w:lang w:val="en-US"/>
              </w:rPr>
            </w:pPr>
            <w:r w:rsidRPr="00137DB6">
              <w:rPr>
                <w:rFonts w:ascii="Arial" w:hAnsi="Arial" w:cs="Arial"/>
                <w:sz w:val="18"/>
                <w:szCs w:val="18"/>
              </w:rPr>
              <w:t>…….…………..……….</w:t>
            </w:r>
          </w:p>
        </w:tc>
        <w:tc>
          <w:tcPr>
            <w:tcW w:w="851" w:type="dxa"/>
            <w:tcBorders>
              <w:top w:val="nil"/>
              <w:left w:val="single" w:sz="2" w:space="0" w:color="000000"/>
              <w:bottom w:val="single" w:sz="4" w:space="0" w:color="auto"/>
              <w:right w:val="nil"/>
            </w:tcBorders>
            <w:vAlign w:val="center"/>
            <w:hideMark/>
          </w:tcPr>
          <w:p w14:paraId="0837AD7D" w14:textId="77777777" w:rsidR="00F836D3" w:rsidRPr="00137DB6" w:rsidRDefault="00F836D3" w:rsidP="00A23441">
            <w:pPr>
              <w:jc w:val="center"/>
              <w:rPr>
                <w:rFonts w:ascii="Arial" w:hAnsi="Arial" w:cs="Arial"/>
              </w:rPr>
            </w:pPr>
            <w:r w:rsidRPr="00137DB6">
              <w:rPr>
                <w:rFonts w:ascii="Arial" w:hAnsi="Arial" w:cs="Arial"/>
              </w:rPr>
              <w:t>szt.</w:t>
            </w:r>
          </w:p>
        </w:tc>
        <w:tc>
          <w:tcPr>
            <w:tcW w:w="776" w:type="dxa"/>
            <w:tcBorders>
              <w:top w:val="nil"/>
              <w:left w:val="single" w:sz="2" w:space="0" w:color="000000"/>
              <w:bottom w:val="single" w:sz="4" w:space="0" w:color="auto"/>
              <w:right w:val="nil"/>
            </w:tcBorders>
            <w:vAlign w:val="center"/>
            <w:hideMark/>
          </w:tcPr>
          <w:p w14:paraId="5B07524D" w14:textId="77777777" w:rsidR="00F836D3" w:rsidRPr="00137DB6" w:rsidRDefault="00F836D3" w:rsidP="00A23441">
            <w:pPr>
              <w:jc w:val="center"/>
              <w:rPr>
                <w:rFonts w:ascii="Arial" w:hAnsi="Arial" w:cs="Arial"/>
              </w:rPr>
            </w:pPr>
            <w:r w:rsidRPr="00137DB6">
              <w:rPr>
                <w:rFonts w:ascii="Arial" w:hAnsi="Arial" w:cs="Arial"/>
              </w:rPr>
              <w:t>2 000</w:t>
            </w:r>
          </w:p>
        </w:tc>
        <w:tc>
          <w:tcPr>
            <w:tcW w:w="1331" w:type="dxa"/>
            <w:tcBorders>
              <w:top w:val="nil"/>
              <w:left w:val="single" w:sz="2" w:space="0" w:color="000000"/>
              <w:bottom w:val="single" w:sz="4" w:space="0" w:color="auto"/>
              <w:right w:val="nil"/>
            </w:tcBorders>
            <w:vAlign w:val="center"/>
          </w:tcPr>
          <w:p w14:paraId="42ED2F29" w14:textId="400614F4" w:rsidR="00F836D3" w:rsidRPr="00137DB6" w:rsidRDefault="00F836D3" w:rsidP="00A23441">
            <w:pPr>
              <w:jc w:val="center"/>
              <w:rPr>
                <w:rFonts w:ascii="Arial" w:eastAsia="Arial Unicode MS" w:hAnsi="Arial" w:cs="Arial"/>
                <w:bCs/>
              </w:rPr>
            </w:pPr>
          </w:p>
        </w:tc>
        <w:tc>
          <w:tcPr>
            <w:tcW w:w="1554" w:type="dxa"/>
            <w:tcBorders>
              <w:top w:val="nil"/>
              <w:left w:val="single" w:sz="2" w:space="0" w:color="000000"/>
              <w:bottom w:val="single" w:sz="4" w:space="0" w:color="auto"/>
              <w:right w:val="nil"/>
            </w:tcBorders>
            <w:vAlign w:val="center"/>
          </w:tcPr>
          <w:p w14:paraId="203713E9" w14:textId="2522B853" w:rsidR="00F836D3" w:rsidRPr="00137DB6" w:rsidRDefault="00F836D3" w:rsidP="00A23441">
            <w:pPr>
              <w:jc w:val="center"/>
              <w:rPr>
                <w:rFonts w:ascii="Arial" w:eastAsia="Arial Unicode MS" w:hAnsi="Arial" w:cs="Arial"/>
                <w:bCs/>
              </w:rPr>
            </w:pPr>
          </w:p>
        </w:tc>
        <w:tc>
          <w:tcPr>
            <w:tcW w:w="850" w:type="dxa"/>
            <w:tcBorders>
              <w:top w:val="nil"/>
              <w:left w:val="single" w:sz="2" w:space="0" w:color="000000"/>
              <w:bottom w:val="single" w:sz="4" w:space="0" w:color="auto"/>
              <w:right w:val="nil"/>
            </w:tcBorders>
            <w:vAlign w:val="center"/>
          </w:tcPr>
          <w:p w14:paraId="7C038737" w14:textId="77777777" w:rsidR="00F836D3" w:rsidRPr="00137DB6" w:rsidRDefault="00F836D3" w:rsidP="00A23441">
            <w:pPr>
              <w:jc w:val="center"/>
              <w:rPr>
                <w:rFonts w:ascii="Arial" w:hAnsi="Arial" w:cs="Arial"/>
              </w:rPr>
            </w:pPr>
          </w:p>
        </w:tc>
        <w:tc>
          <w:tcPr>
            <w:tcW w:w="1559" w:type="dxa"/>
            <w:tcBorders>
              <w:top w:val="nil"/>
              <w:left w:val="single" w:sz="2" w:space="0" w:color="000000"/>
              <w:bottom w:val="single" w:sz="4" w:space="0" w:color="auto"/>
              <w:right w:val="nil"/>
            </w:tcBorders>
            <w:vAlign w:val="center"/>
          </w:tcPr>
          <w:p w14:paraId="2E674450" w14:textId="77777777" w:rsidR="00F836D3" w:rsidRPr="00137DB6" w:rsidRDefault="00F836D3" w:rsidP="00A23441">
            <w:pPr>
              <w:jc w:val="center"/>
              <w:rPr>
                <w:rFonts w:ascii="Arial" w:eastAsia="Arial Unicode MS" w:hAnsi="Arial" w:cs="Arial"/>
                <w:bCs/>
              </w:rPr>
            </w:pPr>
          </w:p>
        </w:tc>
        <w:tc>
          <w:tcPr>
            <w:tcW w:w="1880" w:type="dxa"/>
            <w:tcBorders>
              <w:top w:val="nil"/>
              <w:left w:val="single" w:sz="2" w:space="0" w:color="000000"/>
              <w:bottom w:val="single" w:sz="4" w:space="0" w:color="auto"/>
              <w:right w:val="thinThickLargeGap" w:sz="24" w:space="0" w:color="auto"/>
            </w:tcBorders>
            <w:vAlign w:val="center"/>
          </w:tcPr>
          <w:p w14:paraId="4AB48A4D" w14:textId="77777777" w:rsidR="00F836D3" w:rsidRPr="00137DB6" w:rsidRDefault="00F836D3" w:rsidP="00A23441">
            <w:pPr>
              <w:jc w:val="center"/>
              <w:rPr>
                <w:rFonts w:ascii="Arial" w:hAnsi="Arial" w:cs="Arial"/>
              </w:rPr>
            </w:pPr>
          </w:p>
        </w:tc>
      </w:tr>
      <w:tr w:rsidR="00F836D3" w:rsidRPr="001F39AD" w14:paraId="21D24540" w14:textId="77777777" w:rsidTr="00A23441">
        <w:trPr>
          <w:trHeight w:val="801"/>
        </w:trPr>
        <w:tc>
          <w:tcPr>
            <w:tcW w:w="425" w:type="dxa"/>
            <w:tcBorders>
              <w:top w:val="single" w:sz="4" w:space="0" w:color="auto"/>
              <w:left w:val="thinThickLargeGap" w:sz="24" w:space="0" w:color="auto"/>
              <w:bottom w:val="single" w:sz="2" w:space="0" w:color="000000"/>
              <w:right w:val="single" w:sz="4" w:space="0" w:color="auto"/>
            </w:tcBorders>
            <w:vAlign w:val="center"/>
            <w:hideMark/>
          </w:tcPr>
          <w:p w14:paraId="7B47D81E" w14:textId="77777777" w:rsidR="00F836D3" w:rsidRPr="00137DB6" w:rsidRDefault="00F836D3" w:rsidP="00A23441">
            <w:pPr>
              <w:jc w:val="center"/>
              <w:rPr>
                <w:rFonts w:ascii="Arial" w:hAnsi="Arial" w:cs="Arial"/>
              </w:rPr>
            </w:pPr>
            <w:r w:rsidRPr="00137DB6">
              <w:rPr>
                <w:rFonts w:ascii="Arial" w:hAnsi="Arial" w:cs="Arial"/>
              </w:rPr>
              <w:t>4.</w:t>
            </w:r>
          </w:p>
        </w:tc>
        <w:tc>
          <w:tcPr>
            <w:tcW w:w="3970" w:type="dxa"/>
            <w:tcBorders>
              <w:top w:val="single" w:sz="4" w:space="0" w:color="auto"/>
              <w:left w:val="single" w:sz="2" w:space="0" w:color="000000"/>
              <w:bottom w:val="single" w:sz="2" w:space="0" w:color="000000"/>
              <w:right w:val="nil"/>
            </w:tcBorders>
            <w:vAlign w:val="center"/>
            <w:hideMark/>
          </w:tcPr>
          <w:p w14:paraId="0E3AE87E" w14:textId="40C6BF8C" w:rsidR="00F836D3" w:rsidRPr="00137DB6" w:rsidRDefault="00137DB6" w:rsidP="00A23441">
            <w:pPr>
              <w:autoSpaceDN w:val="0"/>
              <w:adjustRightInd w:val="0"/>
              <w:rPr>
                <w:rFonts w:ascii="Arial" w:hAnsi="Arial" w:cs="Arial"/>
                <w:bCs/>
              </w:rPr>
            </w:pPr>
            <w:r w:rsidRPr="00137DB6">
              <w:rPr>
                <w:rFonts w:ascii="Arial" w:hAnsi="Arial" w:cs="Arial"/>
                <w:bCs/>
              </w:rPr>
              <w:t xml:space="preserve">Worki foliowe przeźroczyste, wymiary </w:t>
            </w:r>
            <w:r w:rsidR="00F836D3" w:rsidRPr="00137DB6">
              <w:rPr>
                <w:rFonts w:ascii="Arial" w:hAnsi="Arial" w:cs="Arial"/>
                <w:bCs/>
              </w:rPr>
              <w:t>ok. 200x300 mm; pakowane pojedynczo, zgrzewane, zamykane strunowo</w:t>
            </w:r>
          </w:p>
        </w:tc>
        <w:tc>
          <w:tcPr>
            <w:tcW w:w="2126" w:type="dxa"/>
            <w:tcBorders>
              <w:top w:val="single" w:sz="4" w:space="0" w:color="auto"/>
              <w:left w:val="single" w:sz="2" w:space="0" w:color="000000"/>
              <w:bottom w:val="single" w:sz="2" w:space="0" w:color="000000"/>
              <w:right w:val="single" w:sz="2" w:space="0" w:color="000000"/>
            </w:tcBorders>
            <w:vAlign w:val="center"/>
            <w:hideMark/>
          </w:tcPr>
          <w:p w14:paraId="039AB3B9" w14:textId="77777777" w:rsidR="00D31D47" w:rsidRPr="00137DB6" w:rsidRDefault="00D31D47" w:rsidP="00D31D47">
            <w:pPr>
              <w:spacing w:line="276" w:lineRule="auto"/>
              <w:jc w:val="center"/>
              <w:rPr>
                <w:rFonts w:ascii="Arial" w:hAnsi="Arial" w:cs="Arial"/>
                <w:sz w:val="18"/>
                <w:szCs w:val="18"/>
              </w:rPr>
            </w:pPr>
            <w:r w:rsidRPr="00137DB6">
              <w:rPr>
                <w:rFonts w:ascii="Arial" w:hAnsi="Arial" w:cs="Arial"/>
                <w:sz w:val="18"/>
                <w:szCs w:val="18"/>
              </w:rPr>
              <w:t>Producent:</w:t>
            </w:r>
          </w:p>
          <w:p w14:paraId="60ED7195" w14:textId="77777777" w:rsidR="00D31D47" w:rsidRPr="00137DB6" w:rsidRDefault="00D31D47" w:rsidP="00D31D47">
            <w:pPr>
              <w:spacing w:line="276" w:lineRule="auto"/>
              <w:jc w:val="center"/>
              <w:rPr>
                <w:rFonts w:ascii="Arial" w:hAnsi="Arial" w:cs="Arial"/>
                <w:sz w:val="18"/>
                <w:szCs w:val="18"/>
              </w:rPr>
            </w:pPr>
            <w:r w:rsidRPr="00137DB6">
              <w:rPr>
                <w:rFonts w:ascii="Arial" w:hAnsi="Arial" w:cs="Arial"/>
                <w:sz w:val="18"/>
                <w:szCs w:val="18"/>
              </w:rPr>
              <w:t>……….……..………….</w:t>
            </w:r>
          </w:p>
          <w:p w14:paraId="102B55DF" w14:textId="77777777" w:rsidR="00D31D47" w:rsidRPr="00137DB6" w:rsidRDefault="00D31D47" w:rsidP="00D31D47">
            <w:pPr>
              <w:spacing w:line="276" w:lineRule="auto"/>
              <w:jc w:val="center"/>
              <w:rPr>
                <w:rFonts w:ascii="Arial" w:hAnsi="Arial" w:cs="Arial"/>
                <w:sz w:val="18"/>
                <w:szCs w:val="18"/>
              </w:rPr>
            </w:pPr>
            <w:r w:rsidRPr="00137DB6">
              <w:rPr>
                <w:rFonts w:ascii="Arial" w:hAnsi="Arial" w:cs="Arial"/>
                <w:sz w:val="18"/>
                <w:szCs w:val="18"/>
              </w:rPr>
              <w:t>Numer katalogowy:</w:t>
            </w:r>
          </w:p>
          <w:p w14:paraId="4B9F73F8" w14:textId="6989FF56" w:rsidR="00F836D3" w:rsidRPr="00137DB6" w:rsidRDefault="00D31D47" w:rsidP="00D31D47">
            <w:pPr>
              <w:jc w:val="center"/>
              <w:rPr>
                <w:rFonts w:ascii="Arial" w:hAnsi="Arial" w:cs="Arial"/>
                <w:lang w:val="en-US"/>
              </w:rPr>
            </w:pPr>
            <w:r w:rsidRPr="00137DB6">
              <w:rPr>
                <w:rFonts w:ascii="Arial" w:hAnsi="Arial" w:cs="Arial"/>
                <w:sz w:val="18"/>
                <w:szCs w:val="18"/>
              </w:rPr>
              <w:t>…….…………..……….</w:t>
            </w:r>
          </w:p>
        </w:tc>
        <w:tc>
          <w:tcPr>
            <w:tcW w:w="851" w:type="dxa"/>
            <w:tcBorders>
              <w:top w:val="single" w:sz="4" w:space="0" w:color="auto"/>
              <w:left w:val="single" w:sz="2" w:space="0" w:color="000000"/>
              <w:bottom w:val="single" w:sz="2" w:space="0" w:color="000000"/>
              <w:right w:val="nil"/>
            </w:tcBorders>
            <w:vAlign w:val="center"/>
            <w:hideMark/>
          </w:tcPr>
          <w:p w14:paraId="3F30D952" w14:textId="77777777" w:rsidR="00F836D3" w:rsidRPr="00137DB6" w:rsidRDefault="00F836D3" w:rsidP="00A23441">
            <w:pPr>
              <w:jc w:val="center"/>
              <w:rPr>
                <w:rFonts w:ascii="Arial" w:hAnsi="Arial" w:cs="Arial"/>
              </w:rPr>
            </w:pPr>
            <w:r w:rsidRPr="00137DB6">
              <w:rPr>
                <w:rFonts w:ascii="Arial" w:hAnsi="Arial" w:cs="Arial"/>
              </w:rPr>
              <w:t>szt.</w:t>
            </w:r>
          </w:p>
        </w:tc>
        <w:tc>
          <w:tcPr>
            <w:tcW w:w="776" w:type="dxa"/>
            <w:tcBorders>
              <w:top w:val="single" w:sz="4" w:space="0" w:color="auto"/>
              <w:left w:val="single" w:sz="2" w:space="0" w:color="000000"/>
              <w:bottom w:val="single" w:sz="2" w:space="0" w:color="000000"/>
              <w:right w:val="nil"/>
            </w:tcBorders>
            <w:vAlign w:val="center"/>
            <w:hideMark/>
          </w:tcPr>
          <w:p w14:paraId="500DEBAA" w14:textId="77777777" w:rsidR="00F836D3" w:rsidRPr="00137DB6" w:rsidRDefault="00F836D3" w:rsidP="00A23441">
            <w:pPr>
              <w:jc w:val="center"/>
              <w:rPr>
                <w:rFonts w:ascii="Arial" w:hAnsi="Arial" w:cs="Arial"/>
              </w:rPr>
            </w:pPr>
            <w:r w:rsidRPr="00137DB6">
              <w:rPr>
                <w:rFonts w:ascii="Arial" w:hAnsi="Arial" w:cs="Arial"/>
              </w:rPr>
              <w:t xml:space="preserve">100 </w:t>
            </w:r>
          </w:p>
        </w:tc>
        <w:tc>
          <w:tcPr>
            <w:tcW w:w="1331" w:type="dxa"/>
            <w:tcBorders>
              <w:top w:val="single" w:sz="4" w:space="0" w:color="auto"/>
              <w:left w:val="single" w:sz="2" w:space="0" w:color="000000"/>
              <w:bottom w:val="single" w:sz="2" w:space="0" w:color="000000"/>
              <w:right w:val="nil"/>
            </w:tcBorders>
            <w:vAlign w:val="center"/>
          </w:tcPr>
          <w:p w14:paraId="4116C089" w14:textId="0063CA55" w:rsidR="00F836D3" w:rsidRPr="00137DB6" w:rsidRDefault="00F836D3" w:rsidP="00A23441">
            <w:pPr>
              <w:jc w:val="center"/>
              <w:rPr>
                <w:rFonts w:ascii="Arial" w:eastAsia="Arial Unicode MS" w:hAnsi="Arial" w:cs="Arial"/>
                <w:bCs/>
              </w:rPr>
            </w:pPr>
          </w:p>
        </w:tc>
        <w:tc>
          <w:tcPr>
            <w:tcW w:w="1554" w:type="dxa"/>
            <w:tcBorders>
              <w:top w:val="single" w:sz="4" w:space="0" w:color="auto"/>
              <w:left w:val="single" w:sz="2" w:space="0" w:color="000000"/>
              <w:bottom w:val="single" w:sz="2" w:space="0" w:color="000000"/>
              <w:right w:val="nil"/>
            </w:tcBorders>
            <w:vAlign w:val="center"/>
          </w:tcPr>
          <w:p w14:paraId="20E51134" w14:textId="445EB573" w:rsidR="00F836D3" w:rsidRPr="00137DB6" w:rsidRDefault="00F836D3" w:rsidP="00A23441">
            <w:pPr>
              <w:jc w:val="center"/>
              <w:rPr>
                <w:rFonts w:ascii="Arial" w:eastAsia="Arial Unicode MS" w:hAnsi="Arial" w:cs="Arial"/>
                <w:bCs/>
              </w:rPr>
            </w:pPr>
          </w:p>
        </w:tc>
        <w:tc>
          <w:tcPr>
            <w:tcW w:w="850" w:type="dxa"/>
            <w:tcBorders>
              <w:top w:val="single" w:sz="4" w:space="0" w:color="auto"/>
              <w:left w:val="single" w:sz="2" w:space="0" w:color="000000"/>
              <w:bottom w:val="single" w:sz="2" w:space="0" w:color="000000"/>
              <w:right w:val="nil"/>
            </w:tcBorders>
            <w:vAlign w:val="center"/>
          </w:tcPr>
          <w:p w14:paraId="0ED1ABAB" w14:textId="77777777" w:rsidR="00F836D3" w:rsidRPr="00137DB6" w:rsidRDefault="00F836D3" w:rsidP="00A23441">
            <w:pPr>
              <w:jc w:val="center"/>
              <w:rPr>
                <w:rFonts w:ascii="Arial" w:hAnsi="Arial" w:cs="Arial"/>
              </w:rPr>
            </w:pPr>
          </w:p>
        </w:tc>
        <w:tc>
          <w:tcPr>
            <w:tcW w:w="1559" w:type="dxa"/>
            <w:tcBorders>
              <w:top w:val="single" w:sz="4" w:space="0" w:color="auto"/>
              <w:left w:val="single" w:sz="2" w:space="0" w:color="000000"/>
              <w:bottom w:val="single" w:sz="2" w:space="0" w:color="000000"/>
              <w:right w:val="nil"/>
            </w:tcBorders>
            <w:vAlign w:val="center"/>
          </w:tcPr>
          <w:p w14:paraId="1CB3864E" w14:textId="77777777" w:rsidR="00F836D3" w:rsidRPr="00137DB6" w:rsidRDefault="00F836D3" w:rsidP="00A23441">
            <w:pPr>
              <w:jc w:val="center"/>
              <w:rPr>
                <w:rFonts w:ascii="Arial" w:eastAsia="Arial Unicode MS" w:hAnsi="Arial" w:cs="Arial"/>
                <w:bCs/>
              </w:rPr>
            </w:pPr>
          </w:p>
        </w:tc>
        <w:tc>
          <w:tcPr>
            <w:tcW w:w="1880" w:type="dxa"/>
            <w:tcBorders>
              <w:top w:val="single" w:sz="4" w:space="0" w:color="auto"/>
              <w:left w:val="single" w:sz="2" w:space="0" w:color="000000"/>
              <w:bottom w:val="single" w:sz="2" w:space="0" w:color="000000"/>
              <w:right w:val="thinThickLargeGap" w:sz="24" w:space="0" w:color="auto"/>
            </w:tcBorders>
            <w:vAlign w:val="center"/>
          </w:tcPr>
          <w:p w14:paraId="2E34273E" w14:textId="77777777" w:rsidR="00F836D3" w:rsidRPr="00137DB6" w:rsidRDefault="00F836D3" w:rsidP="00A23441">
            <w:pPr>
              <w:jc w:val="center"/>
              <w:rPr>
                <w:rFonts w:ascii="Arial" w:hAnsi="Arial" w:cs="Arial"/>
              </w:rPr>
            </w:pPr>
          </w:p>
        </w:tc>
      </w:tr>
      <w:tr w:rsidR="00F836D3" w:rsidRPr="001F39AD" w14:paraId="1BE55101" w14:textId="77777777" w:rsidTr="00A23441">
        <w:trPr>
          <w:trHeight w:val="801"/>
        </w:trPr>
        <w:tc>
          <w:tcPr>
            <w:tcW w:w="425" w:type="dxa"/>
            <w:tcBorders>
              <w:top w:val="single" w:sz="2" w:space="0" w:color="000000"/>
              <w:left w:val="thinThickLargeGap" w:sz="24" w:space="0" w:color="auto"/>
              <w:bottom w:val="single" w:sz="2" w:space="0" w:color="000000"/>
              <w:right w:val="single" w:sz="4" w:space="0" w:color="auto"/>
            </w:tcBorders>
            <w:vAlign w:val="center"/>
            <w:hideMark/>
          </w:tcPr>
          <w:p w14:paraId="1AB765EB" w14:textId="77777777" w:rsidR="00F836D3" w:rsidRPr="00137DB6" w:rsidRDefault="00F836D3" w:rsidP="00A23441">
            <w:pPr>
              <w:jc w:val="center"/>
              <w:rPr>
                <w:rFonts w:ascii="Arial" w:hAnsi="Arial" w:cs="Arial"/>
              </w:rPr>
            </w:pPr>
            <w:r w:rsidRPr="00137DB6">
              <w:rPr>
                <w:rFonts w:ascii="Arial" w:hAnsi="Arial" w:cs="Arial"/>
              </w:rPr>
              <w:t>5.</w:t>
            </w:r>
          </w:p>
        </w:tc>
        <w:tc>
          <w:tcPr>
            <w:tcW w:w="3970" w:type="dxa"/>
            <w:tcBorders>
              <w:top w:val="nil"/>
              <w:left w:val="single" w:sz="2" w:space="0" w:color="000000"/>
              <w:bottom w:val="single" w:sz="4" w:space="0" w:color="auto"/>
              <w:right w:val="nil"/>
            </w:tcBorders>
            <w:vAlign w:val="center"/>
            <w:hideMark/>
          </w:tcPr>
          <w:p w14:paraId="55B2250B" w14:textId="26721644" w:rsidR="00F836D3" w:rsidRPr="00137DB6" w:rsidRDefault="00F836D3" w:rsidP="00137DB6">
            <w:pPr>
              <w:autoSpaceDN w:val="0"/>
              <w:adjustRightInd w:val="0"/>
              <w:rPr>
                <w:rFonts w:ascii="Arial" w:hAnsi="Arial" w:cs="Arial"/>
                <w:bCs/>
              </w:rPr>
            </w:pPr>
            <w:r w:rsidRPr="00137DB6">
              <w:rPr>
                <w:rFonts w:ascii="Arial" w:hAnsi="Arial" w:cs="Arial"/>
                <w:bCs/>
              </w:rPr>
              <w:t>Pojemniki jednorazowe na odpady medyczne ostre, wykonane z plastiku</w:t>
            </w:r>
            <w:r w:rsidR="00137DB6" w:rsidRPr="00137DB6">
              <w:rPr>
                <w:rFonts w:ascii="Arial" w:hAnsi="Arial" w:cs="Arial"/>
                <w:bCs/>
              </w:rPr>
              <w:t>,</w:t>
            </w:r>
            <w:r w:rsidRPr="00137DB6">
              <w:rPr>
                <w:rFonts w:ascii="Arial" w:hAnsi="Arial" w:cs="Arial"/>
                <w:bCs/>
              </w:rPr>
              <w:t xml:space="preserve"> w kolorze czerwonym lub żółtym; materiał sztywny, szczelny, twardy, trwały, odporny na działanie wilgoci, mechanicznie odporny na przekłucie lub przecięc</w:t>
            </w:r>
            <w:r w:rsidR="00137DB6" w:rsidRPr="00137DB6">
              <w:rPr>
                <w:rFonts w:ascii="Arial" w:hAnsi="Arial" w:cs="Arial"/>
                <w:bCs/>
              </w:rPr>
              <w:t xml:space="preserve">ie; pojemność od 0,5 l do 0,7 l. </w:t>
            </w:r>
            <w:r w:rsidRPr="00137DB6">
              <w:rPr>
                <w:rFonts w:ascii="Arial" w:hAnsi="Arial" w:cs="Arial"/>
                <w:bCs/>
              </w:rPr>
              <w:t xml:space="preserve">Wymiary </w:t>
            </w:r>
            <w:proofErr w:type="spellStart"/>
            <w:r w:rsidRPr="00137DB6">
              <w:rPr>
                <w:rFonts w:ascii="Arial" w:hAnsi="Arial" w:cs="Arial"/>
                <w:bCs/>
              </w:rPr>
              <w:t>DxS</w:t>
            </w:r>
            <w:proofErr w:type="spellEnd"/>
            <w:r w:rsidRPr="00137DB6">
              <w:rPr>
                <w:rFonts w:ascii="Arial" w:hAnsi="Arial" w:cs="Arial"/>
                <w:bCs/>
              </w:rPr>
              <w:t xml:space="preserve">: </w:t>
            </w:r>
            <w:r w:rsidR="00137DB6" w:rsidRPr="00137DB6">
              <w:rPr>
                <w:rFonts w:ascii="Arial" w:hAnsi="Arial" w:cs="Arial"/>
                <w:bCs/>
              </w:rPr>
              <w:t>o</w:t>
            </w:r>
            <w:r w:rsidRPr="00137DB6">
              <w:rPr>
                <w:rFonts w:ascii="Arial" w:hAnsi="Arial" w:cs="Arial"/>
                <w:bCs/>
              </w:rPr>
              <w:t>wal 100</w:t>
            </w:r>
            <w:r w:rsidR="00137DB6" w:rsidRPr="00137DB6">
              <w:rPr>
                <w:rFonts w:ascii="Arial" w:hAnsi="Arial" w:cs="Arial"/>
                <w:bCs/>
              </w:rPr>
              <w:t xml:space="preserve"> </w:t>
            </w:r>
            <w:r w:rsidRPr="00137DB6">
              <w:rPr>
                <w:rFonts w:ascii="Arial" w:hAnsi="Arial" w:cs="Arial"/>
                <w:bCs/>
              </w:rPr>
              <w:t>x</w:t>
            </w:r>
            <w:r w:rsidR="00137DB6" w:rsidRPr="00137DB6">
              <w:rPr>
                <w:rFonts w:ascii="Arial" w:hAnsi="Arial" w:cs="Arial"/>
                <w:bCs/>
              </w:rPr>
              <w:t xml:space="preserve"> </w:t>
            </w:r>
            <w:r w:rsidRPr="00137DB6">
              <w:rPr>
                <w:rFonts w:ascii="Arial" w:hAnsi="Arial" w:cs="Arial"/>
                <w:bCs/>
              </w:rPr>
              <w:t>55</w:t>
            </w:r>
            <w:r w:rsidR="00137DB6" w:rsidRPr="00137DB6">
              <w:rPr>
                <w:rFonts w:ascii="Arial" w:hAnsi="Arial" w:cs="Arial"/>
                <w:bCs/>
              </w:rPr>
              <w:t xml:space="preserve"> </w:t>
            </w:r>
            <w:r w:rsidRPr="00137DB6">
              <w:rPr>
                <w:rFonts w:ascii="Arial" w:hAnsi="Arial" w:cs="Arial"/>
                <w:bCs/>
              </w:rPr>
              <w:t>mm, wysokość całkowita: 12-14 cm, szerokość: 5,5 +/-0,5 cm; otwór wrzutowy 35-40</w:t>
            </w:r>
            <w:r w:rsidR="00137DB6" w:rsidRPr="00137DB6">
              <w:rPr>
                <w:rFonts w:ascii="Arial" w:hAnsi="Arial" w:cs="Arial"/>
                <w:bCs/>
              </w:rPr>
              <w:t xml:space="preserve"> </w:t>
            </w:r>
            <w:r w:rsidRPr="00137DB6">
              <w:rPr>
                <w:rFonts w:ascii="Arial" w:hAnsi="Arial" w:cs="Arial"/>
                <w:bCs/>
              </w:rPr>
              <w:t>mm</w:t>
            </w:r>
            <w:r w:rsidR="00137DB6" w:rsidRPr="00137DB6">
              <w:rPr>
                <w:rFonts w:ascii="Arial" w:hAnsi="Arial" w:cs="Arial"/>
                <w:bCs/>
              </w:rPr>
              <w:t>; kształt owalny.</w:t>
            </w:r>
            <w:r w:rsidRPr="00137DB6">
              <w:rPr>
                <w:rFonts w:ascii="Arial" w:hAnsi="Arial" w:cs="Arial"/>
                <w:bCs/>
              </w:rPr>
              <w:t xml:space="preserve"> </w:t>
            </w:r>
            <w:r w:rsidR="00137DB6" w:rsidRPr="00137DB6">
              <w:rPr>
                <w:rFonts w:ascii="Arial" w:hAnsi="Arial" w:cs="Arial"/>
                <w:bCs/>
              </w:rPr>
              <w:t>W</w:t>
            </w:r>
            <w:r w:rsidRPr="00137DB6">
              <w:rPr>
                <w:rFonts w:ascii="Arial" w:hAnsi="Arial" w:cs="Arial"/>
                <w:bCs/>
              </w:rPr>
              <w:t>ieczko umożliwiające szczelne zamknięcie otworu wpustowego z</w:t>
            </w:r>
            <w:r w:rsidR="00137DB6" w:rsidRPr="00137DB6">
              <w:rPr>
                <w:rFonts w:ascii="Arial" w:hAnsi="Arial" w:cs="Arial"/>
                <w:bCs/>
              </w:rPr>
              <w:t xml:space="preserve"> możliwością ponownego otwarcia</w:t>
            </w:r>
            <w:r w:rsidRPr="00137DB6">
              <w:rPr>
                <w:rFonts w:ascii="Arial" w:hAnsi="Arial" w:cs="Arial"/>
                <w:bCs/>
              </w:rPr>
              <w:t xml:space="preserve"> oraz dodatkowo system zamykania uniemożliwiający ponowne otwarcie; z widoczną naklejką z informacją o materiale zakaźnym oraz miejscem do wpisu m.in. </w:t>
            </w:r>
            <w:r w:rsidRPr="00137DB6">
              <w:rPr>
                <w:rFonts w:ascii="Arial" w:hAnsi="Arial" w:cs="Arial"/>
                <w:bCs/>
              </w:rPr>
              <w:lastRenderedPageBreak/>
              <w:t>miejsca pochodzenia, rodzaju odpadów, daty otwarcia, daty zamknięcia, identyfikacji osoby zamykającej</w:t>
            </w:r>
          </w:p>
        </w:tc>
        <w:tc>
          <w:tcPr>
            <w:tcW w:w="2126" w:type="dxa"/>
            <w:tcBorders>
              <w:top w:val="nil"/>
              <w:left w:val="single" w:sz="2" w:space="0" w:color="000000"/>
              <w:bottom w:val="single" w:sz="4" w:space="0" w:color="auto"/>
              <w:right w:val="single" w:sz="2" w:space="0" w:color="000000"/>
            </w:tcBorders>
            <w:vAlign w:val="center"/>
            <w:hideMark/>
          </w:tcPr>
          <w:p w14:paraId="47839B3D" w14:textId="77777777" w:rsidR="00D31D47" w:rsidRPr="00137DB6" w:rsidRDefault="00D31D47" w:rsidP="00D31D47">
            <w:pPr>
              <w:spacing w:line="276" w:lineRule="auto"/>
              <w:jc w:val="center"/>
              <w:rPr>
                <w:rFonts w:ascii="Arial" w:hAnsi="Arial" w:cs="Arial"/>
                <w:sz w:val="18"/>
                <w:szCs w:val="18"/>
              </w:rPr>
            </w:pPr>
            <w:r w:rsidRPr="00137DB6">
              <w:rPr>
                <w:rFonts w:ascii="Arial" w:hAnsi="Arial" w:cs="Arial"/>
                <w:sz w:val="18"/>
                <w:szCs w:val="18"/>
              </w:rPr>
              <w:lastRenderedPageBreak/>
              <w:t>Producent:</w:t>
            </w:r>
          </w:p>
          <w:p w14:paraId="1EE740B7" w14:textId="77777777" w:rsidR="00D31D47" w:rsidRPr="00137DB6" w:rsidRDefault="00D31D47" w:rsidP="00D31D47">
            <w:pPr>
              <w:spacing w:line="276" w:lineRule="auto"/>
              <w:jc w:val="center"/>
              <w:rPr>
                <w:rFonts w:ascii="Arial" w:hAnsi="Arial" w:cs="Arial"/>
                <w:sz w:val="18"/>
                <w:szCs w:val="18"/>
              </w:rPr>
            </w:pPr>
            <w:r w:rsidRPr="00137DB6">
              <w:rPr>
                <w:rFonts w:ascii="Arial" w:hAnsi="Arial" w:cs="Arial"/>
                <w:sz w:val="18"/>
                <w:szCs w:val="18"/>
              </w:rPr>
              <w:t>……….……..………….</w:t>
            </w:r>
          </w:p>
          <w:p w14:paraId="28AA5FE2" w14:textId="77777777" w:rsidR="00D31D47" w:rsidRPr="00137DB6" w:rsidRDefault="00D31D47" w:rsidP="00D31D47">
            <w:pPr>
              <w:spacing w:line="276" w:lineRule="auto"/>
              <w:jc w:val="center"/>
              <w:rPr>
                <w:rFonts w:ascii="Arial" w:hAnsi="Arial" w:cs="Arial"/>
                <w:sz w:val="18"/>
                <w:szCs w:val="18"/>
              </w:rPr>
            </w:pPr>
            <w:r w:rsidRPr="00137DB6">
              <w:rPr>
                <w:rFonts w:ascii="Arial" w:hAnsi="Arial" w:cs="Arial"/>
                <w:sz w:val="18"/>
                <w:szCs w:val="18"/>
              </w:rPr>
              <w:t>Numer katalogowy:</w:t>
            </w:r>
          </w:p>
          <w:p w14:paraId="04EA3292" w14:textId="2B2D2BCF" w:rsidR="00F836D3" w:rsidRPr="00137DB6" w:rsidRDefault="00D31D47" w:rsidP="00D31D47">
            <w:pPr>
              <w:jc w:val="center"/>
              <w:rPr>
                <w:rFonts w:ascii="Arial" w:hAnsi="Arial" w:cs="Arial"/>
                <w:lang w:val="en-US"/>
              </w:rPr>
            </w:pPr>
            <w:r w:rsidRPr="00137DB6">
              <w:rPr>
                <w:rFonts w:ascii="Arial" w:hAnsi="Arial" w:cs="Arial"/>
                <w:sz w:val="18"/>
                <w:szCs w:val="18"/>
              </w:rPr>
              <w:t>…….…………..……….</w:t>
            </w:r>
          </w:p>
        </w:tc>
        <w:tc>
          <w:tcPr>
            <w:tcW w:w="851" w:type="dxa"/>
            <w:tcBorders>
              <w:top w:val="nil"/>
              <w:left w:val="single" w:sz="2" w:space="0" w:color="000000"/>
              <w:bottom w:val="single" w:sz="4" w:space="0" w:color="auto"/>
              <w:right w:val="nil"/>
            </w:tcBorders>
            <w:vAlign w:val="center"/>
            <w:hideMark/>
          </w:tcPr>
          <w:p w14:paraId="27A2B6F3" w14:textId="77777777" w:rsidR="00F836D3" w:rsidRPr="00137DB6" w:rsidRDefault="00F836D3" w:rsidP="00A23441">
            <w:pPr>
              <w:jc w:val="center"/>
              <w:rPr>
                <w:rFonts w:ascii="Arial" w:hAnsi="Arial" w:cs="Arial"/>
              </w:rPr>
            </w:pPr>
            <w:r w:rsidRPr="00137DB6">
              <w:rPr>
                <w:rFonts w:ascii="Arial" w:hAnsi="Arial" w:cs="Arial"/>
              </w:rPr>
              <w:t>szt.</w:t>
            </w:r>
          </w:p>
        </w:tc>
        <w:tc>
          <w:tcPr>
            <w:tcW w:w="776" w:type="dxa"/>
            <w:tcBorders>
              <w:top w:val="nil"/>
              <w:left w:val="single" w:sz="2" w:space="0" w:color="000000"/>
              <w:bottom w:val="single" w:sz="4" w:space="0" w:color="auto"/>
              <w:right w:val="nil"/>
            </w:tcBorders>
            <w:vAlign w:val="center"/>
            <w:hideMark/>
          </w:tcPr>
          <w:p w14:paraId="28514CB0" w14:textId="77777777" w:rsidR="00F836D3" w:rsidRPr="00137DB6" w:rsidRDefault="00F836D3" w:rsidP="00A23441">
            <w:pPr>
              <w:jc w:val="center"/>
              <w:rPr>
                <w:rFonts w:ascii="Arial" w:hAnsi="Arial" w:cs="Arial"/>
              </w:rPr>
            </w:pPr>
            <w:r w:rsidRPr="00137DB6">
              <w:rPr>
                <w:rFonts w:ascii="Arial" w:hAnsi="Arial" w:cs="Arial"/>
              </w:rPr>
              <w:t>10 000</w:t>
            </w:r>
          </w:p>
        </w:tc>
        <w:tc>
          <w:tcPr>
            <w:tcW w:w="1331" w:type="dxa"/>
            <w:tcBorders>
              <w:top w:val="nil"/>
              <w:left w:val="single" w:sz="2" w:space="0" w:color="000000"/>
              <w:bottom w:val="single" w:sz="4" w:space="0" w:color="auto"/>
              <w:right w:val="nil"/>
            </w:tcBorders>
            <w:vAlign w:val="center"/>
          </w:tcPr>
          <w:p w14:paraId="51F7CF8F" w14:textId="6A70DEDC" w:rsidR="00F836D3" w:rsidRPr="00137DB6" w:rsidRDefault="00F836D3" w:rsidP="00A23441">
            <w:pPr>
              <w:jc w:val="center"/>
              <w:rPr>
                <w:rFonts w:ascii="Arial" w:eastAsia="Arial Unicode MS" w:hAnsi="Arial" w:cs="Arial"/>
                <w:bCs/>
              </w:rPr>
            </w:pPr>
          </w:p>
        </w:tc>
        <w:tc>
          <w:tcPr>
            <w:tcW w:w="1554" w:type="dxa"/>
            <w:tcBorders>
              <w:top w:val="nil"/>
              <w:left w:val="single" w:sz="2" w:space="0" w:color="000000"/>
              <w:bottom w:val="single" w:sz="4" w:space="0" w:color="auto"/>
              <w:right w:val="nil"/>
            </w:tcBorders>
            <w:vAlign w:val="center"/>
          </w:tcPr>
          <w:p w14:paraId="2AE26FB3" w14:textId="0F55D248" w:rsidR="00F836D3" w:rsidRPr="00137DB6" w:rsidRDefault="00F836D3" w:rsidP="00A23441">
            <w:pPr>
              <w:jc w:val="center"/>
              <w:rPr>
                <w:rFonts w:ascii="Arial" w:eastAsia="Arial Unicode MS" w:hAnsi="Arial" w:cs="Arial"/>
                <w:bCs/>
              </w:rPr>
            </w:pPr>
          </w:p>
        </w:tc>
        <w:tc>
          <w:tcPr>
            <w:tcW w:w="850" w:type="dxa"/>
            <w:tcBorders>
              <w:top w:val="nil"/>
              <w:left w:val="single" w:sz="2" w:space="0" w:color="000000"/>
              <w:bottom w:val="single" w:sz="4" w:space="0" w:color="auto"/>
              <w:right w:val="nil"/>
            </w:tcBorders>
            <w:vAlign w:val="center"/>
          </w:tcPr>
          <w:p w14:paraId="4BE3FC32" w14:textId="77777777" w:rsidR="00F836D3" w:rsidRPr="00137DB6" w:rsidRDefault="00F836D3" w:rsidP="00A23441">
            <w:pPr>
              <w:jc w:val="center"/>
              <w:rPr>
                <w:rFonts w:ascii="Arial" w:hAnsi="Arial" w:cs="Arial"/>
              </w:rPr>
            </w:pPr>
          </w:p>
        </w:tc>
        <w:tc>
          <w:tcPr>
            <w:tcW w:w="1559" w:type="dxa"/>
            <w:tcBorders>
              <w:top w:val="nil"/>
              <w:left w:val="single" w:sz="2" w:space="0" w:color="000000"/>
              <w:bottom w:val="single" w:sz="4" w:space="0" w:color="auto"/>
              <w:right w:val="nil"/>
            </w:tcBorders>
            <w:vAlign w:val="center"/>
          </w:tcPr>
          <w:p w14:paraId="044EDFA9" w14:textId="77777777" w:rsidR="00F836D3" w:rsidRPr="00137DB6" w:rsidRDefault="00F836D3" w:rsidP="00A23441">
            <w:pPr>
              <w:jc w:val="center"/>
              <w:rPr>
                <w:rFonts w:ascii="Arial" w:eastAsia="Arial Unicode MS" w:hAnsi="Arial" w:cs="Arial"/>
                <w:bCs/>
              </w:rPr>
            </w:pPr>
          </w:p>
        </w:tc>
        <w:tc>
          <w:tcPr>
            <w:tcW w:w="1880" w:type="dxa"/>
            <w:tcBorders>
              <w:top w:val="nil"/>
              <w:left w:val="single" w:sz="2" w:space="0" w:color="000000"/>
              <w:bottom w:val="single" w:sz="4" w:space="0" w:color="auto"/>
              <w:right w:val="thinThickLargeGap" w:sz="24" w:space="0" w:color="auto"/>
            </w:tcBorders>
            <w:vAlign w:val="center"/>
          </w:tcPr>
          <w:p w14:paraId="60E71389" w14:textId="77777777" w:rsidR="00F836D3" w:rsidRPr="00137DB6" w:rsidRDefault="00F836D3" w:rsidP="00A23441">
            <w:pPr>
              <w:jc w:val="center"/>
              <w:rPr>
                <w:rFonts w:ascii="Arial" w:hAnsi="Arial" w:cs="Arial"/>
              </w:rPr>
            </w:pPr>
          </w:p>
        </w:tc>
      </w:tr>
      <w:tr w:rsidR="00F836D3" w:rsidRPr="001F39AD" w14:paraId="11AB6D7C" w14:textId="77777777" w:rsidTr="00A23441">
        <w:trPr>
          <w:trHeight w:val="801"/>
        </w:trPr>
        <w:tc>
          <w:tcPr>
            <w:tcW w:w="425" w:type="dxa"/>
            <w:tcBorders>
              <w:top w:val="single" w:sz="2" w:space="0" w:color="000000"/>
              <w:left w:val="thinThickLargeGap" w:sz="24" w:space="0" w:color="auto"/>
              <w:bottom w:val="single" w:sz="2" w:space="0" w:color="000000"/>
              <w:right w:val="single" w:sz="4" w:space="0" w:color="auto"/>
            </w:tcBorders>
            <w:vAlign w:val="center"/>
            <w:hideMark/>
          </w:tcPr>
          <w:p w14:paraId="47614BDC" w14:textId="77777777" w:rsidR="00F836D3" w:rsidRPr="000E2F80" w:rsidRDefault="00F836D3" w:rsidP="00A23441">
            <w:pPr>
              <w:jc w:val="center"/>
              <w:rPr>
                <w:rFonts w:ascii="Arial" w:hAnsi="Arial" w:cs="Arial"/>
              </w:rPr>
            </w:pPr>
            <w:r w:rsidRPr="000E2F80">
              <w:rPr>
                <w:rFonts w:ascii="Arial" w:hAnsi="Arial" w:cs="Arial"/>
              </w:rPr>
              <w:lastRenderedPageBreak/>
              <w:t>6.</w:t>
            </w:r>
          </w:p>
        </w:tc>
        <w:tc>
          <w:tcPr>
            <w:tcW w:w="3970" w:type="dxa"/>
            <w:tcBorders>
              <w:top w:val="single" w:sz="4" w:space="0" w:color="auto"/>
              <w:left w:val="single" w:sz="2" w:space="0" w:color="000000"/>
              <w:bottom w:val="single" w:sz="2" w:space="0" w:color="000000"/>
              <w:right w:val="nil"/>
            </w:tcBorders>
            <w:vAlign w:val="center"/>
            <w:hideMark/>
          </w:tcPr>
          <w:p w14:paraId="7AA80F1C" w14:textId="3CB45E29" w:rsidR="00F836D3" w:rsidRPr="000E2F80" w:rsidRDefault="00F836D3" w:rsidP="00A23441">
            <w:pPr>
              <w:autoSpaceDN w:val="0"/>
              <w:adjustRightInd w:val="0"/>
              <w:rPr>
                <w:rFonts w:ascii="Arial" w:hAnsi="Arial" w:cs="Arial"/>
                <w:bCs/>
              </w:rPr>
            </w:pPr>
            <w:r w:rsidRPr="000E2F80">
              <w:rPr>
                <w:rFonts w:ascii="Arial" w:hAnsi="Arial" w:cs="Arial"/>
                <w:bCs/>
              </w:rPr>
              <w:t>Pojemniki jednorazowe na odpady medyczne ostre. Pojemniki wykonane z plastiku</w:t>
            </w:r>
            <w:r w:rsidR="00137DB6" w:rsidRPr="000E2F80">
              <w:rPr>
                <w:rFonts w:ascii="Arial" w:hAnsi="Arial" w:cs="Arial"/>
                <w:bCs/>
              </w:rPr>
              <w:t>,</w:t>
            </w:r>
            <w:r w:rsidRPr="000E2F80">
              <w:rPr>
                <w:rFonts w:ascii="Arial" w:hAnsi="Arial" w:cs="Arial"/>
                <w:bCs/>
              </w:rPr>
              <w:t xml:space="preserve"> w kolorze czerwonym lub żółtym; materiał sztywny, szczelny, twardy, trwały</w:t>
            </w:r>
            <w:r w:rsidR="000E2F80" w:rsidRPr="000E2F80">
              <w:rPr>
                <w:rFonts w:ascii="Arial" w:hAnsi="Arial" w:cs="Arial"/>
                <w:bCs/>
              </w:rPr>
              <w:t xml:space="preserve">, odporny na działanie wilgoci, </w:t>
            </w:r>
            <w:r w:rsidRPr="000E2F80">
              <w:rPr>
                <w:rFonts w:ascii="Arial" w:hAnsi="Arial" w:cs="Arial"/>
                <w:bCs/>
              </w:rPr>
              <w:t>mechanicznie odporny na przekłucie lub przeci</w:t>
            </w:r>
            <w:r w:rsidR="000E2F80" w:rsidRPr="000E2F80">
              <w:rPr>
                <w:rFonts w:ascii="Arial" w:hAnsi="Arial" w:cs="Arial"/>
                <w:bCs/>
              </w:rPr>
              <w:t xml:space="preserve">ęcie. Pojemność od 1 l do 1,6 l. </w:t>
            </w:r>
            <w:r w:rsidRPr="000E2F80">
              <w:rPr>
                <w:rFonts w:ascii="Arial" w:hAnsi="Arial" w:cs="Arial"/>
                <w:bCs/>
              </w:rPr>
              <w:t>Wymiary wysokość 14-16 cm, średnica 10-11 cm, otwór wrzutowy 40-45</w:t>
            </w:r>
            <w:r w:rsidR="000E2F80" w:rsidRPr="000E2F80">
              <w:rPr>
                <w:rFonts w:ascii="Arial" w:hAnsi="Arial" w:cs="Arial"/>
                <w:bCs/>
              </w:rPr>
              <w:t xml:space="preserve"> </w:t>
            </w:r>
            <w:r w:rsidRPr="000E2F80">
              <w:rPr>
                <w:rFonts w:ascii="Arial" w:hAnsi="Arial" w:cs="Arial"/>
                <w:bCs/>
              </w:rPr>
              <w:t>mm; kształt okrągły, wieczko umożliwiające szczelne zamknięcie otworu wpustowego z możliwością ponownego otwarcia oraz dodatkowo system zamykania uniemożliwiający ponowne otwarcie. Z widoczną naklejką z informacją o materiale zakaźnym oraz miejscem do wpisu m.in. miejsca pochodzenia, rodzaju odpadów, daty otwarcia, daty zamknięcia, identyfikacji osoby zamykającej.</w:t>
            </w:r>
          </w:p>
        </w:tc>
        <w:tc>
          <w:tcPr>
            <w:tcW w:w="2126" w:type="dxa"/>
            <w:tcBorders>
              <w:top w:val="single" w:sz="4" w:space="0" w:color="auto"/>
              <w:left w:val="single" w:sz="2" w:space="0" w:color="000000"/>
              <w:bottom w:val="single" w:sz="2" w:space="0" w:color="000000"/>
              <w:right w:val="single" w:sz="2" w:space="0" w:color="000000"/>
            </w:tcBorders>
            <w:vAlign w:val="center"/>
            <w:hideMark/>
          </w:tcPr>
          <w:p w14:paraId="4C1B332F" w14:textId="77777777" w:rsidR="00D31D47" w:rsidRPr="000E2F80" w:rsidRDefault="00D31D47" w:rsidP="00D31D47">
            <w:pPr>
              <w:spacing w:line="276" w:lineRule="auto"/>
              <w:jc w:val="center"/>
              <w:rPr>
                <w:rFonts w:ascii="Arial" w:hAnsi="Arial" w:cs="Arial"/>
                <w:sz w:val="18"/>
                <w:szCs w:val="18"/>
              </w:rPr>
            </w:pPr>
            <w:r w:rsidRPr="000E2F80">
              <w:rPr>
                <w:rFonts w:ascii="Arial" w:hAnsi="Arial" w:cs="Arial"/>
                <w:sz w:val="18"/>
                <w:szCs w:val="18"/>
              </w:rPr>
              <w:t>Producent:</w:t>
            </w:r>
          </w:p>
          <w:p w14:paraId="4A87616C" w14:textId="77777777" w:rsidR="00D31D47" w:rsidRPr="000E2F80" w:rsidRDefault="00D31D47" w:rsidP="00D31D47">
            <w:pPr>
              <w:spacing w:line="276" w:lineRule="auto"/>
              <w:jc w:val="center"/>
              <w:rPr>
                <w:rFonts w:ascii="Arial" w:hAnsi="Arial" w:cs="Arial"/>
                <w:sz w:val="18"/>
                <w:szCs w:val="18"/>
              </w:rPr>
            </w:pPr>
            <w:r w:rsidRPr="000E2F80">
              <w:rPr>
                <w:rFonts w:ascii="Arial" w:hAnsi="Arial" w:cs="Arial"/>
                <w:sz w:val="18"/>
                <w:szCs w:val="18"/>
              </w:rPr>
              <w:t>……….……..………….</w:t>
            </w:r>
          </w:p>
          <w:p w14:paraId="46B153C9" w14:textId="77777777" w:rsidR="00D31D47" w:rsidRPr="000E2F80" w:rsidRDefault="00D31D47" w:rsidP="00D31D47">
            <w:pPr>
              <w:spacing w:line="276" w:lineRule="auto"/>
              <w:jc w:val="center"/>
              <w:rPr>
                <w:rFonts w:ascii="Arial" w:hAnsi="Arial" w:cs="Arial"/>
                <w:sz w:val="18"/>
                <w:szCs w:val="18"/>
              </w:rPr>
            </w:pPr>
            <w:r w:rsidRPr="000E2F80">
              <w:rPr>
                <w:rFonts w:ascii="Arial" w:hAnsi="Arial" w:cs="Arial"/>
                <w:sz w:val="18"/>
                <w:szCs w:val="18"/>
              </w:rPr>
              <w:t>Numer katalogowy:</w:t>
            </w:r>
          </w:p>
          <w:p w14:paraId="1255F0C8" w14:textId="1BE820E9" w:rsidR="00F836D3" w:rsidRPr="000E2F80" w:rsidRDefault="00D31D47" w:rsidP="00D31D47">
            <w:pPr>
              <w:jc w:val="center"/>
              <w:rPr>
                <w:rFonts w:ascii="Arial" w:hAnsi="Arial" w:cs="Arial"/>
                <w:lang w:val="en-US"/>
              </w:rPr>
            </w:pPr>
            <w:r w:rsidRPr="000E2F80">
              <w:rPr>
                <w:rFonts w:ascii="Arial" w:hAnsi="Arial" w:cs="Arial"/>
                <w:sz w:val="18"/>
                <w:szCs w:val="18"/>
              </w:rPr>
              <w:t>…….…………..……….</w:t>
            </w:r>
          </w:p>
        </w:tc>
        <w:tc>
          <w:tcPr>
            <w:tcW w:w="851" w:type="dxa"/>
            <w:tcBorders>
              <w:top w:val="single" w:sz="4" w:space="0" w:color="auto"/>
              <w:left w:val="single" w:sz="2" w:space="0" w:color="000000"/>
              <w:bottom w:val="single" w:sz="2" w:space="0" w:color="000000"/>
              <w:right w:val="nil"/>
            </w:tcBorders>
            <w:vAlign w:val="center"/>
            <w:hideMark/>
          </w:tcPr>
          <w:p w14:paraId="0602ED98" w14:textId="77777777" w:rsidR="00F836D3" w:rsidRPr="000E2F80" w:rsidRDefault="00F836D3" w:rsidP="00A23441">
            <w:pPr>
              <w:jc w:val="center"/>
              <w:rPr>
                <w:rFonts w:ascii="Arial" w:hAnsi="Arial" w:cs="Arial"/>
              </w:rPr>
            </w:pPr>
            <w:r w:rsidRPr="000E2F80">
              <w:rPr>
                <w:rFonts w:ascii="Arial" w:hAnsi="Arial" w:cs="Arial"/>
              </w:rPr>
              <w:t>szt.</w:t>
            </w:r>
          </w:p>
        </w:tc>
        <w:tc>
          <w:tcPr>
            <w:tcW w:w="776" w:type="dxa"/>
            <w:tcBorders>
              <w:top w:val="single" w:sz="4" w:space="0" w:color="auto"/>
              <w:left w:val="single" w:sz="2" w:space="0" w:color="000000"/>
              <w:bottom w:val="single" w:sz="2" w:space="0" w:color="000000"/>
              <w:right w:val="nil"/>
            </w:tcBorders>
            <w:vAlign w:val="center"/>
            <w:hideMark/>
          </w:tcPr>
          <w:p w14:paraId="396197E4" w14:textId="77777777" w:rsidR="00F836D3" w:rsidRPr="000E2F80" w:rsidRDefault="00F836D3" w:rsidP="00A23441">
            <w:pPr>
              <w:jc w:val="center"/>
              <w:rPr>
                <w:rFonts w:ascii="Arial" w:hAnsi="Arial" w:cs="Arial"/>
              </w:rPr>
            </w:pPr>
            <w:r w:rsidRPr="000E2F80">
              <w:rPr>
                <w:rFonts w:ascii="Arial" w:hAnsi="Arial" w:cs="Arial"/>
              </w:rPr>
              <w:t>2 500</w:t>
            </w:r>
          </w:p>
        </w:tc>
        <w:tc>
          <w:tcPr>
            <w:tcW w:w="1331" w:type="dxa"/>
            <w:tcBorders>
              <w:top w:val="single" w:sz="4" w:space="0" w:color="auto"/>
              <w:left w:val="single" w:sz="2" w:space="0" w:color="000000"/>
              <w:bottom w:val="single" w:sz="2" w:space="0" w:color="000000"/>
              <w:right w:val="nil"/>
            </w:tcBorders>
            <w:vAlign w:val="center"/>
          </w:tcPr>
          <w:p w14:paraId="700CDE17" w14:textId="38D37B36" w:rsidR="00F836D3" w:rsidRPr="000E2F80" w:rsidRDefault="00F836D3" w:rsidP="00A23441">
            <w:pPr>
              <w:jc w:val="center"/>
              <w:rPr>
                <w:rFonts w:ascii="Arial" w:eastAsia="Arial Unicode MS" w:hAnsi="Arial" w:cs="Arial"/>
                <w:bCs/>
              </w:rPr>
            </w:pPr>
          </w:p>
        </w:tc>
        <w:tc>
          <w:tcPr>
            <w:tcW w:w="1554" w:type="dxa"/>
            <w:tcBorders>
              <w:top w:val="single" w:sz="4" w:space="0" w:color="auto"/>
              <w:left w:val="single" w:sz="2" w:space="0" w:color="000000"/>
              <w:bottom w:val="single" w:sz="2" w:space="0" w:color="000000"/>
              <w:right w:val="nil"/>
            </w:tcBorders>
            <w:vAlign w:val="center"/>
          </w:tcPr>
          <w:p w14:paraId="38B11782" w14:textId="3B86AE24" w:rsidR="00F836D3" w:rsidRPr="000E2F80" w:rsidRDefault="00F836D3" w:rsidP="00A23441">
            <w:pPr>
              <w:jc w:val="center"/>
              <w:rPr>
                <w:rFonts w:ascii="Arial" w:eastAsia="Arial Unicode MS" w:hAnsi="Arial" w:cs="Arial"/>
                <w:bCs/>
              </w:rPr>
            </w:pPr>
          </w:p>
        </w:tc>
        <w:tc>
          <w:tcPr>
            <w:tcW w:w="850" w:type="dxa"/>
            <w:tcBorders>
              <w:top w:val="single" w:sz="4" w:space="0" w:color="auto"/>
              <w:left w:val="single" w:sz="2" w:space="0" w:color="000000"/>
              <w:bottom w:val="single" w:sz="2" w:space="0" w:color="000000"/>
              <w:right w:val="nil"/>
            </w:tcBorders>
            <w:vAlign w:val="center"/>
          </w:tcPr>
          <w:p w14:paraId="7CDFB981" w14:textId="77777777" w:rsidR="00F836D3" w:rsidRPr="000E2F80" w:rsidRDefault="00F836D3" w:rsidP="00A23441">
            <w:pPr>
              <w:jc w:val="center"/>
              <w:rPr>
                <w:rFonts w:ascii="Arial" w:hAnsi="Arial" w:cs="Arial"/>
              </w:rPr>
            </w:pPr>
          </w:p>
        </w:tc>
        <w:tc>
          <w:tcPr>
            <w:tcW w:w="1559" w:type="dxa"/>
            <w:tcBorders>
              <w:top w:val="single" w:sz="4" w:space="0" w:color="auto"/>
              <w:left w:val="single" w:sz="2" w:space="0" w:color="000000"/>
              <w:bottom w:val="single" w:sz="2" w:space="0" w:color="000000"/>
              <w:right w:val="nil"/>
            </w:tcBorders>
            <w:vAlign w:val="center"/>
          </w:tcPr>
          <w:p w14:paraId="2DDC7D8E" w14:textId="77777777" w:rsidR="00F836D3" w:rsidRPr="000E2F80" w:rsidRDefault="00F836D3" w:rsidP="00A23441">
            <w:pPr>
              <w:jc w:val="center"/>
              <w:rPr>
                <w:rFonts w:ascii="Arial" w:eastAsia="Arial Unicode MS" w:hAnsi="Arial" w:cs="Arial"/>
                <w:bCs/>
              </w:rPr>
            </w:pPr>
          </w:p>
        </w:tc>
        <w:tc>
          <w:tcPr>
            <w:tcW w:w="1880" w:type="dxa"/>
            <w:tcBorders>
              <w:top w:val="single" w:sz="4" w:space="0" w:color="auto"/>
              <w:left w:val="single" w:sz="2" w:space="0" w:color="000000"/>
              <w:bottom w:val="single" w:sz="2" w:space="0" w:color="000000"/>
              <w:right w:val="thinThickLargeGap" w:sz="24" w:space="0" w:color="auto"/>
            </w:tcBorders>
            <w:vAlign w:val="center"/>
          </w:tcPr>
          <w:p w14:paraId="7EC97571" w14:textId="77777777" w:rsidR="00F836D3" w:rsidRPr="000E2F80" w:rsidRDefault="00F836D3" w:rsidP="00A23441">
            <w:pPr>
              <w:jc w:val="center"/>
              <w:rPr>
                <w:rFonts w:ascii="Arial" w:hAnsi="Arial" w:cs="Arial"/>
              </w:rPr>
            </w:pPr>
          </w:p>
        </w:tc>
      </w:tr>
      <w:tr w:rsidR="00F836D3" w:rsidRPr="001F39AD" w14:paraId="0AD25BF6" w14:textId="77777777" w:rsidTr="000E2F80">
        <w:trPr>
          <w:trHeight w:val="801"/>
        </w:trPr>
        <w:tc>
          <w:tcPr>
            <w:tcW w:w="425" w:type="dxa"/>
            <w:tcBorders>
              <w:top w:val="single" w:sz="2" w:space="0" w:color="000000"/>
              <w:left w:val="thinThickLargeGap" w:sz="24" w:space="0" w:color="auto"/>
              <w:bottom w:val="single" w:sz="4" w:space="0" w:color="auto"/>
              <w:right w:val="single" w:sz="4" w:space="0" w:color="auto"/>
            </w:tcBorders>
            <w:shd w:val="clear" w:color="auto" w:fill="auto"/>
            <w:vAlign w:val="center"/>
            <w:hideMark/>
          </w:tcPr>
          <w:p w14:paraId="7893E438" w14:textId="77777777" w:rsidR="00F836D3" w:rsidRPr="000E2F80" w:rsidRDefault="00F836D3" w:rsidP="00A23441">
            <w:pPr>
              <w:jc w:val="center"/>
              <w:rPr>
                <w:rFonts w:ascii="Arial" w:hAnsi="Arial" w:cs="Arial"/>
              </w:rPr>
            </w:pPr>
            <w:r w:rsidRPr="000E2F80">
              <w:rPr>
                <w:rFonts w:ascii="Arial" w:hAnsi="Arial" w:cs="Arial"/>
              </w:rPr>
              <w:t>7.</w:t>
            </w:r>
          </w:p>
        </w:tc>
        <w:tc>
          <w:tcPr>
            <w:tcW w:w="3970" w:type="dxa"/>
            <w:tcBorders>
              <w:top w:val="single" w:sz="2" w:space="0" w:color="000000"/>
              <w:left w:val="single" w:sz="2" w:space="0" w:color="000000"/>
              <w:bottom w:val="single" w:sz="4" w:space="0" w:color="auto"/>
              <w:right w:val="nil"/>
            </w:tcBorders>
            <w:shd w:val="clear" w:color="auto" w:fill="auto"/>
            <w:vAlign w:val="center"/>
            <w:hideMark/>
          </w:tcPr>
          <w:p w14:paraId="59745A42" w14:textId="10BEB4CD" w:rsidR="00F836D3" w:rsidRPr="000E2F80" w:rsidRDefault="00F836D3" w:rsidP="00A23441">
            <w:pPr>
              <w:autoSpaceDN w:val="0"/>
              <w:adjustRightInd w:val="0"/>
              <w:rPr>
                <w:rFonts w:ascii="Arial" w:hAnsi="Arial" w:cs="Arial"/>
                <w:bCs/>
              </w:rPr>
            </w:pPr>
            <w:r w:rsidRPr="000E2F80">
              <w:rPr>
                <w:rFonts w:ascii="Arial" w:hAnsi="Arial" w:cs="Arial"/>
                <w:bCs/>
              </w:rPr>
              <w:t>Pojemniki jednorazowe na odpady medyczne wykonane z plastiku</w:t>
            </w:r>
            <w:r w:rsidR="000E2F80" w:rsidRPr="000E2F80">
              <w:rPr>
                <w:rFonts w:ascii="Arial" w:hAnsi="Arial" w:cs="Arial"/>
                <w:bCs/>
              </w:rPr>
              <w:t>,</w:t>
            </w:r>
            <w:r w:rsidRPr="000E2F80">
              <w:rPr>
                <w:rFonts w:ascii="Arial" w:hAnsi="Arial" w:cs="Arial"/>
                <w:bCs/>
              </w:rPr>
              <w:t xml:space="preserve"> w kolorze czerwonym lub żółtym; materiał sztywny, szczelny, twardy, trwały, odporny na działanie wilgoci, mechanicznie odporny na przekłucie lub przecięcie; pojemność 2 l do max </w:t>
            </w:r>
            <w:r w:rsidR="000E2F80" w:rsidRPr="000E2F80">
              <w:rPr>
                <w:rFonts w:ascii="Arial" w:hAnsi="Arial" w:cs="Arial"/>
                <w:bCs/>
              </w:rPr>
              <w:t>2,5 l.</w:t>
            </w:r>
            <w:r w:rsidRPr="000E2F80">
              <w:rPr>
                <w:rFonts w:ascii="Arial" w:hAnsi="Arial" w:cs="Arial"/>
                <w:bCs/>
              </w:rPr>
              <w:t xml:space="preserve"> Wymiary: wysokość całkowita 230 – 240</w:t>
            </w:r>
            <w:r w:rsidR="000E2F80" w:rsidRPr="000E2F80">
              <w:rPr>
                <w:rFonts w:ascii="Arial" w:hAnsi="Arial" w:cs="Arial"/>
                <w:bCs/>
              </w:rPr>
              <w:t xml:space="preserve"> </w:t>
            </w:r>
            <w:r w:rsidRPr="000E2F80">
              <w:rPr>
                <w:rFonts w:ascii="Arial" w:hAnsi="Arial" w:cs="Arial"/>
                <w:bCs/>
              </w:rPr>
              <w:t>mm, średnica górna 140</w:t>
            </w:r>
            <w:r w:rsidR="000E2F80" w:rsidRPr="000E2F80">
              <w:rPr>
                <w:rFonts w:ascii="Arial" w:hAnsi="Arial" w:cs="Arial"/>
                <w:bCs/>
              </w:rPr>
              <w:t xml:space="preserve"> </w:t>
            </w:r>
            <w:r w:rsidRPr="000E2F80">
              <w:rPr>
                <w:rFonts w:ascii="Arial" w:hAnsi="Arial" w:cs="Arial"/>
                <w:bCs/>
              </w:rPr>
              <w:t>mm, średnica dolna 105</w:t>
            </w:r>
            <w:r w:rsidR="000E2F80" w:rsidRPr="000E2F80">
              <w:rPr>
                <w:rFonts w:ascii="Arial" w:hAnsi="Arial" w:cs="Arial"/>
                <w:bCs/>
              </w:rPr>
              <w:t xml:space="preserve"> </w:t>
            </w:r>
            <w:r w:rsidRPr="000E2F80">
              <w:rPr>
                <w:rFonts w:ascii="Arial" w:hAnsi="Arial" w:cs="Arial"/>
                <w:bCs/>
              </w:rPr>
              <w:t xml:space="preserve">mm, otwór wrzutowy 65 – </w:t>
            </w:r>
            <w:r w:rsidR="000E2F80" w:rsidRPr="000E2F80">
              <w:rPr>
                <w:rFonts w:ascii="Arial" w:hAnsi="Arial" w:cs="Arial"/>
                <w:bCs/>
              </w:rPr>
              <w:t xml:space="preserve">70mm, </w:t>
            </w:r>
            <w:r w:rsidRPr="000E2F80">
              <w:rPr>
                <w:rFonts w:ascii="Arial" w:hAnsi="Arial" w:cs="Arial"/>
                <w:bCs/>
              </w:rPr>
              <w:t>wieczko umożliwiające szczelne zamknięcie otworu wpustowego z możliwością ponownego otwarcia, oraz dodatkowo system zamykania uniemożliwiający ponowne otwarcie; z widoczną naklejką z informacją o materiale zakaźnym oraz miejscem do wpisu m.in. miejsca pochodzenia, rodzaju odpadów, daty otwarcia, daty zamknięcia, identyfikacji osoby zamykającej</w:t>
            </w:r>
          </w:p>
        </w:tc>
        <w:tc>
          <w:tcPr>
            <w:tcW w:w="2126" w:type="dxa"/>
            <w:tcBorders>
              <w:top w:val="nil"/>
              <w:left w:val="single" w:sz="2" w:space="0" w:color="000000"/>
              <w:bottom w:val="single" w:sz="4" w:space="0" w:color="auto"/>
              <w:right w:val="single" w:sz="2" w:space="0" w:color="000000"/>
            </w:tcBorders>
            <w:shd w:val="clear" w:color="auto" w:fill="auto"/>
            <w:vAlign w:val="center"/>
            <w:hideMark/>
          </w:tcPr>
          <w:p w14:paraId="3798C714" w14:textId="77777777" w:rsidR="00D31D47" w:rsidRPr="000E2F80" w:rsidRDefault="00D31D47" w:rsidP="00D31D47">
            <w:pPr>
              <w:spacing w:line="276" w:lineRule="auto"/>
              <w:jc w:val="center"/>
              <w:rPr>
                <w:rFonts w:ascii="Arial" w:hAnsi="Arial" w:cs="Arial"/>
                <w:sz w:val="18"/>
                <w:szCs w:val="18"/>
              </w:rPr>
            </w:pPr>
            <w:r w:rsidRPr="000E2F80">
              <w:rPr>
                <w:rFonts w:ascii="Arial" w:hAnsi="Arial" w:cs="Arial"/>
                <w:sz w:val="18"/>
                <w:szCs w:val="18"/>
              </w:rPr>
              <w:t>Producent:</w:t>
            </w:r>
          </w:p>
          <w:p w14:paraId="7B1A1DBC" w14:textId="77777777" w:rsidR="00D31D47" w:rsidRPr="000E2F80" w:rsidRDefault="00D31D47" w:rsidP="00D31D47">
            <w:pPr>
              <w:spacing w:line="276" w:lineRule="auto"/>
              <w:jc w:val="center"/>
              <w:rPr>
                <w:rFonts w:ascii="Arial" w:hAnsi="Arial" w:cs="Arial"/>
                <w:sz w:val="18"/>
                <w:szCs w:val="18"/>
              </w:rPr>
            </w:pPr>
            <w:r w:rsidRPr="000E2F80">
              <w:rPr>
                <w:rFonts w:ascii="Arial" w:hAnsi="Arial" w:cs="Arial"/>
                <w:sz w:val="18"/>
                <w:szCs w:val="18"/>
              </w:rPr>
              <w:t>……….……..………….</w:t>
            </w:r>
          </w:p>
          <w:p w14:paraId="33F39C79" w14:textId="77777777" w:rsidR="00D31D47" w:rsidRPr="000E2F80" w:rsidRDefault="00D31D47" w:rsidP="00D31D47">
            <w:pPr>
              <w:spacing w:line="276" w:lineRule="auto"/>
              <w:jc w:val="center"/>
              <w:rPr>
                <w:rFonts w:ascii="Arial" w:hAnsi="Arial" w:cs="Arial"/>
                <w:sz w:val="18"/>
                <w:szCs w:val="18"/>
              </w:rPr>
            </w:pPr>
            <w:r w:rsidRPr="000E2F80">
              <w:rPr>
                <w:rFonts w:ascii="Arial" w:hAnsi="Arial" w:cs="Arial"/>
                <w:sz w:val="18"/>
                <w:szCs w:val="18"/>
              </w:rPr>
              <w:t>Numer katalogowy:</w:t>
            </w:r>
          </w:p>
          <w:p w14:paraId="38AADE72" w14:textId="23C6AC72" w:rsidR="00F836D3" w:rsidRPr="000E2F80" w:rsidRDefault="00D31D47" w:rsidP="00D31D47">
            <w:pPr>
              <w:jc w:val="center"/>
              <w:rPr>
                <w:rFonts w:ascii="Arial" w:hAnsi="Arial" w:cs="Arial"/>
                <w:lang w:val="en-US"/>
              </w:rPr>
            </w:pPr>
            <w:r w:rsidRPr="000E2F80">
              <w:rPr>
                <w:rFonts w:ascii="Arial" w:hAnsi="Arial" w:cs="Arial"/>
                <w:sz w:val="18"/>
                <w:szCs w:val="18"/>
              </w:rPr>
              <w:t>…….…………..……….</w:t>
            </w:r>
          </w:p>
        </w:tc>
        <w:tc>
          <w:tcPr>
            <w:tcW w:w="851" w:type="dxa"/>
            <w:tcBorders>
              <w:top w:val="nil"/>
              <w:left w:val="single" w:sz="2" w:space="0" w:color="000000"/>
              <w:bottom w:val="single" w:sz="4" w:space="0" w:color="auto"/>
              <w:right w:val="nil"/>
            </w:tcBorders>
            <w:shd w:val="clear" w:color="auto" w:fill="auto"/>
            <w:vAlign w:val="center"/>
            <w:hideMark/>
          </w:tcPr>
          <w:p w14:paraId="0E247ABB" w14:textId="77777777" w:rsidR="00F836D3" w:rsidRPr="000E2F80" w:rsidRDefault="00F836D3" w:rsidP="00A23441">
            <w:pPr>
              <w:jc w:val="center"/>
              <w:rPr>
                <w:rFonts w:ascii="Arial" w:hAnsi="Arial" w:cs="Arial"/>
              </w:rPr>
            </w:pPr>
            <w:r w:rsidRPr="000E2F80">
              <w:rPr>
                <w:rFonts w:ascii="Arial" w:hAnsi="Arial" w:cs="Arial"/>
              </w:rPr>
              <w:t xml:space="preserve">szt. </w:t>
            </w:r>
          </w:p>
        </w:tc>
        <w:tc>
          <w:tcPr>
            <w:tcW w:w="776" w:type="dxa"/>
            <w:tcBorders>
              <w:top w:val="nil"/>
              <w:left w:val="single" w:sz="2" w:space="0" w:color="000000"/>
              <w:bottom w:val="single" w:sz="4" w:space="0" w:color="auto"/>
              <w:right w:val="nil"/>
            </w:tcBorders>
            <w:shd w:val="clear" w:color="auto" w:fill="auto"/>
            <w:vAlign w:val="center"/>
            <w:hideMark/>
          </w:tcPr>
          <w:p w14:paraId="28851E11" w14:textId="77777777" w:rsidR="00F836D3" w:rsidRPr="000E2F80" w:rsidRDefault="00F836D3" w:rsidP="00A23441">
            <w:pPr>
              <w:jc w:val="center"/>
              <w:rPr>
                <w:rFonts w:ascii="Arial" w:hAnsi="Arial" w:cs="Arial"/>
              </w:rPr>
            </w:pPr>
            <w:r w:rsidRPr="000E2F80">
              <w:rPr>
                <w:rFonts w:ascii="Arial" w:hAnsi="Arial" w:cs="Arial"/>
              </w:rPr>
              <w:t>2 000</w:t>
            </w:r>
          </w:p>
        </w:tc>
        <w:tc>
          <w:tcPr>
            <w:tcW w:w="1331" w:type="dxa"/>
            <w:tcBorders>
              <w:top w:val="nil"/>
              <w:left w:val="single" w:sz="2" w:space="0" w:color="000000"/>
              <w:bottom w:val="single" w:sz="4" w:space="0" w:color="auto"/>
              <w:right w:val="nil"/>
            </w:tcBorders>
            <w:shd w:val="clear" w:color="auto" w:fill="auto"/>
            <w:vAlign w:val="center"/>
          </w:tcPr>
          <w:p w14:paraId="15DF4C9E" w14:textId="129C9734" w:rsidR="00F836D3" w:rsidRPr="000E2F80" w:rsidRDefault="00F836D3" w:rsidP="00A23441">
            <w:pPr>
              <w:jc w:val="center"/>
              <w:rPr>
                <w:rFonts w:ascii="Arial" w:eastAsia="Arial Unicode MS" w:hAnsi="Arial" w:cs="Arial"/>
                <w:bCs/>
              </w:rPr>
            </w:pPr>
          </w:p>
        </w:tc>
        <w:tc>
          <w:tcPr>
            <w:tcW w:w="1554" w:type="dxa"/>
            <w:tcBorders>
              <w:top w:val="nil"/>
              <w:left w:val="single" w:sz="2" w:space="0" w:color="000000"/>
              <w:bottom w:val="single" w:sz="4" w:space="0" w:color="auto"/>
              <w:right w:val="nil"/>
            </w:tcBorders>
            <w:shd w:val="clear" w:color="auto" w:fill="auto"/>
            <w:vAlign w:val="center"/>
          </w:tcPr>
          <w:p w14:paraId="328B0617" w14:textId="242AA22E" w:rsidR="00F836D3" w:rsidRPr="000E2F80" w:rsidRDefault="00F836D3" w:rsidP="00A23441">
            <w:pPr>
              <w:jc w:val="center"/>
              <w:rPr>
                <w:rFonts w:ascii="Arial" w:eastAsia="Arial Unicode MS" w:hAnsi="Arial" w:cs="Arial"/>
                <w:bCs/>
              </w:rPr>
            </w:pPr>
          </w:p>
        </w:tc>
        <w:tc>
          <w:tcPr>
            <w:tcW w:w="850" w:type="dxa"/>
            <w:tcBorders>
              <w:top w:val="nil"/>
              <w:left w:val="single" w:sz="2" w:space="0" w:color="000000"/>
              <w:bottom w:val="single" w:sz="4" w:space="0" w:color="auto"/>
              <w:right w:val="nil"/>
            </w:tcBorders>
            <w:shd w:val="clear" w:color="auto" w:fill="auto"/>
            <w:vAlign w:val="center"/>
          </w:tcPr>
          <w:p w14:paraId="1A757F24" w14:textId="77777777" w:rsidR="00F836D3" w:rsidRPr="000E2F80" w:rsidRDefault="00F836D3" w:rsidP="00A23441">
            <w:pPr>
              <w:jc w:val="center"/>
              <w:rPr>
                <w:rFonts w:ascii="Arial" w:hAnsi="Arial" w:cs="Arial"/>
              </w:rPr>
            </w:pPr>
          </w:p>
        </w:tc>
        <w:tc>
          <w:tcPr>
            <w:tcW w:w="1559" w:type="dxa"/>
            <w:tcBorders>
              <w:top w:val="nil"/>
              <w:left w:val="single" w:sz="2" w:space="0" w:color="000000"/>
              <w:bottom w:val="single" w:sz="4" w:space="0" w:color="auto"/>
              <w:right w:val="nil"/>
            </w:tcBorders>
            <w:shd w:val="clear" w:color="auto" w:fill="auto"/>
            <w:vAlign w:val="center"/>
          </w:tcPr>
          <w:p w14:paraId="289B594D" w14:textId="77777777" w:rsidR="00F836D3" w:rsidRPr="000E2F80" w:rsidRDefault="00F836D3" w:rsidP="00A23441">
            <w:pPr>
              <w:jc w:val="center"/>
              <w:rPr>
                <w:rFonts w:ascii="Arial" w:eastAsia="Arial Unicode MS" w:hAnsi="Arial" w:cs="Arial"/>
                <w:bCs/>
              </w:rPr>
            </w:pPr>
          </w:p>
        </w:tc>
        <w:tc>
          <w:tcPr>
            <w:tcW w:w="1880" w:type="dxa"/>
            <w:tcBorders>
              <w:top w:val="nil"/>
              <w:left w:val="single" w:sz="2" w:space="0" w:color="000000"/>
              <w:bottom w:val="single" w:sz="4" w:space="0" w:color="auto"/>
              <w:right w:val="thinThickLargeGap" w:sz="24" w:space="0" w:color="auto"/>
            </w:tcBorders>
            <w:shd w:val="clear" w:color="auto" w:fill="auto"/>
            <w:vAlign w:val="center"/>
          </w:tcPr>
          <w:p w14:paraId="6ABDB4EA" w14:textId="77777777" w:rsidR="00F836D3" w:rsidRPr="000E2F80" w:rsidRDefault="00F836D3" w:rsidP="00A23441">
            <w:pPr>
              <w:jc w:val="center"/>
              <w:rPr>
                <w:rFonts w:ascii="Arial" w:hAnsi="Arial" w:cs="Arial"/>
              </w:rPr>
            </w:pPr>
          </w:p>
        </w:tc>
      </w:tr>
      <w:tr w:rsidR="00F836D3" w:rsidRPr="001F39AD" w14:paraId="398D1C14" w14:textId="77777777" w:rsidTr="000E2F80">
        <w:trPr>
          <w:trHeight w:val="826"/>
        </w:trPr>
        <w:tc>
          <w:tcPr>
            <w:tcW w:w="425" w:type="dxa"/>
            <w:tcBorders>
              <w:top w:val="single" w:sz="4" w:space="0" w:color="auto"/>
              <w:left w:val="thinThickLargeGap" w:sz="24" w:space="0" w:color="auto"/>
              <w:bottom w:val="single" w:sz="2" w:space="0" w:color="000000"/>
              <w:right w:val="single" w:sz="4" w:space="0" w:color="auto"/>
            </w:tcBorders>
            <w:vAlign w:val="center"/>
            <w:hideMark/>
          </w:tcPr>
          <w:p w14:paraId="431EB5DF" w14:textId="77777777" w:rsidR="00F836D3" w:rsidRPr="000E2F80" w:rsidRDefault="00F836D3" w:rsidP="00A23441">
            <w:pPr>
              <w:jc w:val="center"/>
              <w:rPr>
                <w:rFonts w:ascii="Arial" w:hAnsi="Arial" w:cs="Arial"/>
              </w:rPr>
            </w:pPr>
            <w:r w:rsidRPr="000E2F80">
              <w:rPr>
                <w:rFonts w:ascii="Arial" w:hAnsi="Arial" w:cs="Arial"/>
              </w:rPr>
              <w:lastRenderedPageBreak/>
              <w:t>8.</w:t>
            </w:r>
          </w:p>
        </w:tc>
        <w:tc>
          <w:tcPr>
            <w:tcW w:w="3970" w:type="dxa"/>
            <w:tcBorders>
              <w:top w:val="single" w:sz="4" w:space="0" w:color="auto"/>
              <w:left w:val="single" w:sz="2" w:space="0" w:color="000000"/>
              <w:bottom w:val="single" w:sz="2" w:space="0" w:color="000000"/>
              <w:right w:val="nil"/>
            </w:tcBorders>
            <w:vAlign w:val="center"/>
            <w:hideMark/>
          </w:tcPr>
          <w:p w14:paraId="0C340D1F" w14:textId="04788FAB" w:rsidR="00F836D3" w:rsidRPr="000E2F80" w:rsidRDefault="00F836D3" w:rsidP="00A23441">
            <w:pPr>
              <w:autoSpaceDN w:val="0"/>
              <w:adjustRightInd w:val="0"/>
              <w:rPr>
                <w:rFonts w:ascii="Arial" w:hAnsi="Arial" w:cs="Arial"/>
                <w:bCs/>
              </w:rPr>
            </w:pPr>
            <w:r w:rsidRPr="000E2F80">
              <w:rPr>
                <w:rFonts w:ascii="Arial" w:hAnsi="Arial" w:cs="Arial"/>
                <w:bCs/>
              </w:rPr>
              <w:t>Płachta z folii</w:t>
            </w:r>
            <w:r w:rsidR="000E2F80" w:rsidRPr="000E2F80">
              <w:rPr>
                <w:rFonts w:ascii="Arial" w:hAnsi="Arial" w:cs="Arial"/>
                <w:bCs/>
              </w:rPr>
              <w:t>, wymiary</w:t>
            </w:r>
            <w:r w:rsidRPr="000E2F80">
              <w:rPr>
                <w:rFonts w:ascii="Arial" w:hAnsi="Arial" w:cs="Arial"/>
                <w:bCs/>
              </w:rPr>
              <w:t xml:space="preserve"> 1400</w:t>
            </w:r>
            <w:r w:rsidR="000E2F80" w:rsidRPr="000E2F80">
              <w:rPr>
                <w:rFonts w:ascii="Arial" w:hAnsi="Arial" w:cs="Arial"/>
                <w:bCs/>
              </w:rPr>
              <w:t xml:space="preserve"> </w:t>
            </w:r>
            <w:r w:rsidRPr="000E2F80">
              <w:rPr>
                <w:rFonts w:ascii="Arial" w:hAnsi="Arial" w:cs="Arial"/>
                <w:bCs/>
              </w:rPr>
              <w:t>x</w:t>
            </w:r>
            <w:r w:rsidR="000E2F80" w:rsidRPr="000E2F80">
              <w:rPr>
                <w:rFonts w:ascii="Arial" w:hAnsi="Arial" w:cs="Arial"/>
                <w:bCs/>
              </w:rPr>
              <w:t xml:space="preserve"> </w:t>
            </w:r>
            <w:r w:rsidRPr="000E2F80">
              <w:rPr>
                <w:rFonts w:ascii="Arial" w:hAnsi="Arial" w:cs="Arial"/>
                <w:bCs/>
              </w:rPr>
              <w:t>2000 mm, kolor czarny</w:t>
            </w:r>
          </w:p>
        </w:tc>
        <w:tc>
          <w:tcPr>
            <w:tcW w:w="2126" w:type="dxa"/>
            <w:tcBorders>
              <w:top w:val="single" w:sz="4" w:space="0" w:color="auto"/>
              <w:left w:val="single" w:sz="2" w:space="0" w:color="000000"/>
              <w:bottom w:val="single" w:sz="2" w:space="0" w:color="000000"/>
              <w:right w:val="single" w:sz="2" w:space="0" w:color="000000"/>
            </w:tcBorders>
            <w:vAlign w:val="center"/>
            <w:hideMark/>
          </w:tcPr>
          <w:p w14:paraId="78F18D43" w14:textId="77777777" w:rsidR="00D31D47" w:rsidRPr="000E2F80" w:rsidRDefault="00D31D47" w:rsidP="00D31D47">
            <w:pPr>
              <w:spacing w:line="276" w:lineRule="auto"/>
              <w:jc w:val="center"/>
              <w:rPr>
                <w:rFonts w:ascii="Arial" w:hAnsi="Arial" w:cs="Arial"/>
                <w:sz w:val="18"/>
                <w:szCs w:val="18"/>
              </w:rPr>
            </w:pPr>
            <w:r w:rsidRPr="000E2F80">
              <w:rPr>
                <w:rFonts w:ascii="Arial" w:hAnsi="Arial" w:cs="Arial"/>
                <w:sz w:val="18"/>
                <w:szCs w:val="18"/>
              </w:rPr>
              <w:t>Producent:</w:t>
            </w:r>
          </w:p>
          <w:p w14:paraId="65C54F27" w14:textId="77777777" w:rsidR="00D31D47" w:rsidRPr="000E2F80" w:rsidRDefault="00D31D47" w:rsidP="00D31D47">
            <w:pPr>
              <w:spacing w:line="276" w:lineRule="auto"/>
              <w:jc w:val="center"/>
              <w:rPr>
                <w:rFonts w:ascii="Arial" w:hAnsi="Arial" w:cs="Arial"/>
                <w:sz w:val="18"/>
                <w:szCs w:val="18"/>
              </w:rPr>
            </w:pPr>
            <w:r w:rsidRPr="000E2F80">
              <w:rPr>
                <w:rFonts w:ascii="Arial" w:hAnsi="Arial" w:cs="Arial"/>
                <w:sz w:val="18"/>
                <w:szCs w:val="18"/>
              </w:rPr>
              <w:t>……….……..………….</w:t>
            </w:r>
          </w:p>
          <w:p w14:paraId="5D7A8945" w14:textId="77777777" w:rsidR="00D31D47" w:rsidRPr="000E2F80" w:rsidRDefault="00D31D47" w:rsidP="00D31D47">
            <w:pPr>
              <w:spacing w:line="276" w:lineRule="auto"/>
              <w:jc w:val="center"/>
              <w:rPr>
                <w:rFonts w:ascii="Arial" w:hAnsi="Arial" w:cs="Arial"/>
                <w:sz w:val="18"/>
                <w:szCs w:val="18"/>
              </w:rPr>
            </w:pPr>
            <w:r w:rsidRPr="000E2F80">
              <w:rPr>
                <w:rFonts w:ascii="Arial" w:hAnsi="Arial" w:cs="Arial"/>
                <w:sz w:val="18"/>
                <w:szCs w:val="18"/>
              </w:rPr>
              <w:t>Numer katalogowy:</w:t>
            </w:r>
          </w:p>
          <w:p w14:paraId="20596678" w14:textId="40F110CE" w:rsidR="00F836D3" w:rsidRPr="000E2F80" w:rsidRDefault="00D31D47" w:rsidP="00D31D47">
            <w:pPr>
              <w:jc w:val="center"/>
              <w:rPr>
                <w:rFonts w:ascii="Arial" w:hAnsi="Arial" w:cs="Arial"/>
                <w:lang w:val="en-US"/>
              </w:rPr>
            </w:pPr>
            <w:r w:rsidRPr="000E2F80">
              <w:rPr>
                <w:rFonts w:ascii="Arial" w:hAnsi="Arial" w:cs="Arial"/>
                <w:sz w:val="18"/>
                <w:szCs w:val="18"/>
              </w:rPr>
              <w:t>…….…………..……….</w:t>
            </w:r>
          </w:p>
        </w:tc>
        <w:tc>
          <w:tcPr>
            <w:tcW w:w="851" w:type="dxa"/>
            <w:tcBorders>
              <w:top w:val="single" w:sz="4" w:space="0" w:color="auto"/>
              <w:left w:val="single" w:sz="2" w:space="0" w:color="000000"/>
              <w:bottom w:val="single" w:sz="2" w:space="0" w:color="000000"/>
              <w:right w:val="nil"/>
            </w:tcBorders>
            <w:vAlign w:val="center"/>
            <w:hideMark/>
          </w:tcPr>
          <w:p w14:paraId="20BCD1C1" w14:textId="77777777" w:rsidR="00F836D3" w:rsidRPr="000E2F80" w:rsidRDefault="00F836D3" w:rsidP="00A23441">
            <w:pPr>
              <w:jc w:val="center"/>
              <w:rPr>
                <w:rFonts w:ascii="Arial" w:hAnsi="Arial" w:cs="Arial"/>
              </w:rPr>
            </w:pPr>
            <w:r w:rsidRPr="000E2F80">
              <w:rPr>
                <w:rFonts w:ascii="Arial" w:hAnsi="Arial" w:cs="Arial"/>
              </w:rPr>
              <w:t xml:space="preserve">szt. </w:t>
            </w:r>
          </w:p>
        </w:tc>
        <w:tc>
          <w:tcPr>
            <w:tcW w:w="776" w:type="dxa"/>
            <w:tcBorders>
              <w:top w:val="single" w:sz="4" w:space="0" w:color="auto"/>
              <w:left w:val="single" w:sz="2" w:space="0" w:color="000000"/>
              <w:bottom w:val="single" w:sz="2" w:space="0" w:color="000000"/>
              <w:right w:val="nil"/>
            </w:tcBorders>
            <w:vAlign w:val="center"/>
            <w:hideMark/>
          </w:tcPr>
          <w:p w14:paraId="06C7A086" w14:textId="77777777" w:rsidR="00F836D3" w:rsidRPr="000E2F80" w:rsidRDefault="00F836D3" w:rsidP="00A23441">
            <w:pPr>
              <w:jc w:val="center"/>
              <w:rPr>
                <w:rFonts w:ascii="Arial" w:hAnsi="Arial" w:cs="Arial"/>
              </w:rPr>
            </w:pPr>
            <w:r w:rsidRPr="000E2F80">
              <w:rPr>
                <w:rFonts w:ascii="Arial" w:hAnsi="Arial" w:cs="Arial"/>
              </w:rPr>
              <w:t>2 000</w:t>
            </w:r>
          </w:p>
        </w:tc>
        <w:tc>
          <w:tcPr>
            <w:tcW w:w="1331" w:type="dxa"/>
            <w:tcBorders>
              <w:top w:val="single" w:sz="4" w:space="0" w:color="auto"/>
              <w:left w:val="single" w:sz="2" w:space="0" w:color="000000"/>
              <w:bottom w:val="single" w:sz="2" w:space="0" w:color="000000"/>
              <w:right w:val="nil"/>
            </w:tcBorders>
            <w:vAlign w:val="center"/>
          </w:tcPr>
          <w:p w14:paraId="3365EC21" w14:textId="042EB484" w:rsidR="00F836D3" w:rsidRPr="000E2F80" w:rsidRDefault="00F836D3" w:rsidP="00A23441">
            <w:pPr>
              <w:jc w:val="center"/>
              <w:rPr>
                <w:rFonts w:ascii="Arial" w:eastAsia="Arial Unicode MS" w:hAnsi="Arial" w:cs="Arial"/>
                <w:bCs/>
              </w:rPr>
            </w:pPr>
          </w:p>
        </w:tc>
        <w:tc>
          <w:tcPr>
            <w:tcW w:w="1554" w:type="dxa"/>
            <w:tcBorders>
              <w:top w:val="single" w:sz="4" w:space="0" w:color="auto"/>
              <w:left w:val="single" w:sz="2" w:space="0" w:color="000000"/>
              <w:bottom w:val="single" w:sz="2" w:space="0" w:color="000000"/>
              <w:right w:val="nil"/>
            </w:tcBorders>
            <w:vAlign w:val="center"/>
          </w:tcPr>
          <w:p w14:paraId="68207159" w14:textId="34643AC0" w:rsidR="00F836D3" w:rsidRPr="000E2F80" w:rsidRDefault="00F836D3" w:rsidP="00A23441">
            <w:pPr>
              <w:rPr>
                <w:rFonts w:ascii="Arial" w:eastAsia="Arial Unicode MS" w:hAnsi="Arial" w:cs="Arial"/>
                <w:bCs/>
              </w:rPr>
            </w:pPr>
          </w:p>
        </w:tc>
        <w:tc>
          <w:tcPr>
            <w:tcW w:w="850" w:type="dxa"/>
            <w:tcBorders>
              <w:top w:val="single" w:sz="4" w:space="0" w:color="auto"/>
              <w:left w:val="single" w:sz="2" w:space="0" w:color="000000"/>
              <w:bottom w:val="single" w:sz="2" w:space="0" w:color="000000"/>
              <w:right w:val="nil"/>
            </w:tcBorders>
            <w:vAlign w:val="center"/>
          </w:tcPr>
          <w:p w14:paraId="3FA9487C" w14:textId="77777777" w:rsidR="00F836D3" w:rsidRPr="000E2F80" w:rsidRDefault="00F836D3" w:rsidP="00A23441">
            <w:pPr>
              <w:jc w:val="center"/>
              <w:rPr>
                <w:rFonts w:ascii="Arial" w:hAnsi="Arial" w:cs="Arial"/>
              </w:rPr>
            </w:pPr>
          </w:p>
        </w:tc>
        <w:tc>
          <w:tcPr>
            <w:tcW w:w="1559" w:type="dxa"/>
            <w:tcBorders>
              <w:top w:val="single" w:sz="4" w:space="0" w:color="auto"/>
              <w:left w:val="single" w:sz="2" w:space="0" w:color="000000"/>
              <w:bottom w:val="single" w:sz="2" w:space="0" w:color="000000"/>
              <w:right w:val="nil"/>
            </w:tcBorders>
            <w:vAlign w:val="center"/>
          </w:tcPr>
          <w:p w14:paraId="5C4E9F20" w14:textId="77777777" w:rsidR="00F836D3" w:rsidRPr="000E2F80" w:rsidRDefault="00F836D3" w:rsidP="00A23441">
            <w:pPr>
              <w:jc w:val="center"/>
              <w:rPr>
                <w:rFonts w:ascii="Arial" w:eastAsia="Arial Unicode MS" w:hAnsi="Arial" w:cs="Arial"/>
                <w:bCs/>
              </w:rPr>
            </w:pPr>
          </w:p>
        </w:tc>
        <w:tc>
          <w:tcPr>
            <w:tcW w:w="1880" w:type="dxa"/>
            <w:tcBorders>
              <w:top w:val="single" w:sz="4" w:space="0" w:color="auto"/>
              <w:left w:val="single" w:sz="2" w:space="0" w:color="000000"/>
              <w:bottom w:val="single" w:sz="2" w:space="0" w:color="000000"/>
              <w:right w:val="thinThickLargeGap" w:sz="24" w:space="0" w:color="auto"/>
            </w:tcBorders>
            <w:vAlign w:val="center"/>
          </w:tcPr>
          <w:p w14:paraId="4F3B85E9" w14:textId="77777777" w:rsidR="00F836D3" w:rsidRPr="000E2F80" w:rsidRDefault="00F836D3" w:rsidP="00A23441">
            <w:pPr>
              <w:jc w:val="center"/>
              <w:rPr>
                <w:rFonts w:ascii="Arial" w:hAnsi="Arial" w:cs="Arial"/>
              </w:rPr>
            </w:pPr>
          </w:p>
        </w:tc>
      </w:tr>
      <w:tr w:rsidR="00F836D3" w:rsidRPr="000E2F80" w14:paraId="37E93F27" w14:textId="77777777" w:rsidTr="00A23441">
        <w:trPr>
          <w:trHeight w:val="476"/>
        </w:trPr>
        <w:tc>
          <w:tcPr>
            <w:tcW w:w="9479"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57AFC56" w14:textId="77777777" w:rsidR="00F836D3" w:rsidRPr="000E2F80" w:rsidRDefault="00F836D3" w:rsidP="00A23441">
            <w:pPr>
              <w:jc w:val="right"/>
              <w:rPr>
                <w:rFonts w:ascii="Arial" w:hAnsi="Arial" w:cs="Arial"/>
                <w:sz w:val="24"/>
              </w:rPr>
            </w:pPr>
            <w:r w:rsidRPr="000E2F80">
              <w:rPr>
                <w:rFonts w:ascii="Arial" w:hAnsi="Arial" w:cs="Arial"/>
                <w:b/>
                <w:bCs/>
                <w:sz w:val="24"/>
              </w:rPr>
              <w:t>Razem:</w:t>
            </w:r>
          </w:p>
        </w:tc>
        <w:tc>
          <w:tcPr>
            <w:tcW w:w="1554"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A2F5D9D" w14:textId="77777777" w:rsidR="00F836D3" w:rsidRPr="000E2F80" w:rsidRDefault="00F836D3" w:rsidP="00A23441">
            <w:pPr>
              <w:jc w:val="center"/>
              <w:rPr>
                <w:rFonts w:ascii="Arial" w:hAnsi="Arial" w:cs="Arial"/>
                <w:sz w:val="24"/>
                <w:szCs w:val="24"/>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62718F0" w14:textId="77777777" w:rsidR="00F836D3" w:rsidRPr="000E2F80" w:rsidRDefault="00F836D3" w:rsidP="00A23441">
            <w:pPr>
              <w:jc w:val="center"/>
              <w:rPr>
                <w:rFonts w:ascii="Arial" w:hAnsi="Arial" w:cs="Arial"/>
                <w:b/>
                <w:bCs/>
                <w:sz w:val="24"/>
                <w:szCs w:val="24"/>
              </w:rPr>
            </w:pPr>
            <w:r w:rsidRPr="000E2F80">
              <w:rPr>
                <w:rFonts w:ascii="Arial" w:hAnsi="Arial" w:cs="Arial"/>
                <w:b/>
                <w:bCs/>
                <w:sz w:val="24"/>
                <w:szCs w:val="24"/>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4F4A547" w14:textId="77777777" w:rsidR="00F836D3" w:rsidRPr="000E2F80" w:rsidRDefault="00F836D3" w:rsidP="00A23441">
            <w:pPr>
              <w:jc w:val="center"/>
              <w:rPr>
                <w:rFonts w:ascii="Arial" w:hAnsi="Arial" w:cs="Arial"/>
                <w:b/>
                <w:bCs/>
                <w:sz w:val="24"/>
                <w:szCs w:val="24"/>
              </w:rPr>
            </w:pPr>
            <w:r w:rsidRPr="000E2F80">
              <w:rPr>
                <w:rFonts w:ascii="Arial" w:hAnsi="Arial" w:cs="Arial"/>
                <w:b/>
                <w:bCs/>
                <w:sz w:val="24"/>
                <w:szCs w:val="24"/>
              </w:rPr>
              <w:t>XX</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28755276" w14:textId="77777777" w:rsidR="00F836D3" w:rsidRPr="000E2F80" w:rsidRDefault="00F836D3" w:rsidP="00A23441">
            <w:pPr>
              <w:jc w:val="center"/>
              <w:rPr>
                <w:rFonts w:ascii="Arial" w:hAnsi="Arial" w:cs="Arial"/>
                <w:b/>
                <w:sz w:val="24"/>
                <w:szCs w:val="24"/>
              </w:rPr>
            </w:pPr>
          </w:p>
        </w:tc>
      </w:tr>
    </w:tbl>
    <w:p w14:paraId="0A287D2F" w14:textId="77777777" w:rsidR="00F836D3" w:rsidRPr="000E2F80" w:rsidRDefault="00F836D3" w:rsidP="00F836D3">
      <w:pPr>
        <w:spacing w:line="360" w:lineRule="auto"/>
        <w:ind w:left="-567"/>
        <w:rPr>
          <w:rFonts w:ascii="Arial" w:hAnsi="Arial" w:cs="Arial"/>
          <w:bCs/>
          <w:sz w:val="4"/>
          <w:szCs w:val="4"/>
          <w:lang w:eastAsia="pl-PL"/>
        </w:rPr>
      </w:pPr>
    </w:p>
    <w:p w14:paraId="4E572886" w14:textId="77777777" w:rsidR="00F836D3" w:rsidRPr="000E2F80" w:rsidRDefault="00F836D3" w:rsidP="00F836D3">
      <w:pPr>
        <w:ind w:left="-851"/>
        <w:rPr>
          <w:rFonts w:ascii="Arial" w:hAnsi="Arial" w:cs="Arial"/>
          <w:sz w:val="8"/>
          <w:szCs w:val="8"/>
        </w:rPr>
      </w:pPr>
    </w:p>
    <w:p w14:paraId="00BA7C38" w14:textId="48C5F267" w:rsidR="00F836D3" w:rsidRPr="000E2F80" w:rsidRDefault="000E2F80" w:rsidP="000E2F80">
      <w:pPr>
        <w:ind w:left="-709" w:right="-738"/>
        <w:rPr>
          <w:rFonts w:ascii="Arial" w:hAnsi="Arial" w:cs="Arial"/>
          <w:b/>
          <w:bCs/>
          <w:sz w:val="10"/>
          <w:szCs w:val="10"/>
          <w:lang w:eastAsia="pl-PL"/>
        </w:rPr>
      </w:pPr>
      <w:r w:rsidRPr="000E2F80">
        <w:rPr>
          <w:rFonts w:ascii="Arial" w:hAnsi="Arial" w:cs="Arial"/>
        </w:rPr>
        <w:t>* Brak podania przez Wykonawcę nazw producentów i numerów katalogowych dla każdej pozycji spowoduje odrzucenie oferty. Jeśli producent nie nadaje numeru katalogowego/nazwy handlowej należy wpisać tę informację w formularzu w kol. 3, np.: „brak nr katalogowego”.</w:t>
      </w:r>
    </w:p>
    <w:p w14:paraId="54DE3BFD" w14:textId="77777777" w:rsidR="00F836D3" w:rsidRPr="000E2F80" w:rsidRDefault="00F836D3" w:rsidP="000E2F80">
      <w:pPr>
        <w:ind w:left="-709" w:right="-313"/>
        <w:jc w:val="both"/>
        <w:rPr>
          <w:rFonts w:ascii="Arial" w:hAnsi="Arial" w:cs="Arial"/>
          <w:iCs/>
          <w:spacing w:val="4"/>
        </w:rPr>
      </w:pPr>
    </w:p>
    <w:p w14:paraId="6CB04F1B" w14:textId="77777777" w:rsidR="00F836D3" w:rsidRPr="000E2F80" w:rsidRDefault="00F836D3" w:rsidP="000E2F80">
      <w:pPr>
        <w:ind w:left="-709" w:right="-313"/>
        <w:jc w:val="both"/>
        <w:rPr>
          <w:rFonts w:ascii="Arial" w:hAnsi="Arial" w:cs="Arial"/>
          <w:iCs/>
          <w:spacing w:val="4"/>
        </w:rPr>
      </w:pPr>
      <w:r w:rsidRPr="000E2F80">
        <w:rPr>
          <w:rFonts w:ascii="Arial" w:hAnsi="Arial" w:cs="Arial"/>
          <w:iCs/>
          <w:spacing w:val="4"/>
        </w:rPr>
        <w:t xml:space="preserve">Dostawa w terminie: 1-4 dni roboczych – 1 pkt; 5-7 dni roboczych – 0 pkt. </w:t>
      </w:r>
    </w:p>
    <w:p w14:paraId="54B6E982" w14:textId="77777777" w:rsidR="000E2F80" w:rsidRPr="000E2F80" w:rsidRDefault="00F836D3" w:rsidP="000E2F80">
      <w:pPr>
        <w:ind w:left="-709" w:right="-313"/>
        <w:jc w:val="both"/>
        <w:rPr>
          <w:rFonts w:ascii="Arial" w:hAnsi="Arial" w:cs="Arial"/>
        </w:rPr>
      </w:pPr>
      <w:r w:rsidRPr="000E2F80">
        <w:rPr>
          <w:rFonts w:ascii="Arial" w:hAnsi="Arial" w:cs="Arial"/>
        </w:rPr>
        <w:t>Przez „dzień roboczy” Zamawiający rozumie dni od poniedziałku do piątku, z wyłączeniem</w:t>
      </w:r>
      <w:r w:rsidR="000E2F80" w:rsidRPr="000E2F80">
        <w:rPr>
          <w:rFonts w:ascii="Arial" w:hAnsi="Arial" w:cs="Arial"/>
        </w:rPr>
        <w:t xml:space="preserve"> dni ustawowo wolnych od pracy.</w:t>
      </w:r>
    </w:p>
    <w:p w14:paraId="287B3F6D" w14:textId="77777777" w:rsidR="000E2F80" w:rsidRDefault="000E2F80" w:rsidP="000E2F80">
      <w:pPr>
        <w:ind w:left="-709" w:right="-313"/>
        <w:jc w:val="both"/>
        <w:rPr>
          <w:rFonts w:ascii="Arial" w:hAnsi="Arial" w:cs="Arial"/>
        </w:rPr>
      </w:pPr>
    </w:p>
    <w:p w14:paraId="363923DD" w14:textId="77777777" w:rsidR="000E2F80" w:rsidRPr="000E2F80" w:rsidRDefault="000E2F80" w:rsidP="000E2F80">
      <w:pPr>
        <w:ind w:left="-709" w:right="-313"/>
        <w:jc w:val="both"/>
        <w:rPr>
          <w:rFonts w:ascii="Arial" w:hAnsi="Arial" w:cs="Arial"/>
        </w:rPr>
      </w:pPr>
    </w:p>
    <w:p w14:paraId="4C6DEBB0" w14:textId="08290396" w:rsidR="00F836D3" w:rsidRPr="000E2F80" w:rsidRDefault="00F836D3" w:rsidP="000E2F80">
      <w:pPr>
        <w:ind w:left="-709" w:right="-313"/>
        <w:jc w:val="both"/>
        <w:rPr>
          <w:rFonts w:ascii="Arial" w:hAnsi="Arial" w:cs="Arial"/>
        </w:rPr>
      </w:pPr>
      <w:r w:rsidRPr="000E2F80">
        <w:rPr>
          <w:rFonts w:ascii="Arial" w:hAnsi="Arial" w:cs="Arial"/>
          <w:b/>
          <w:bCs/>
        </w:rPr>
        <w:t xml:space="preserve">Termin dostawy: ………….. dni </w:t>
      </w:r>
      <w:r w:rsidRPr="000E2F80">
        <w:rPr>
          <w:rFonts w:ascii="Arial" w:hAnsi="Arial" w:cs="Arial"/>
          <w:bCs/>
        </w:rPr>
        <w:t>(wpisać)</w:t>
      </w:r>
    </w:p>
    <w:p w14:paraId="2FF7A212" w14:textId="77777777" w:rsidR="00F836D3" w:rsidRPr="000E2F80" w:rsidRDefault="00F836D3" w:rsidP="00B53F9C">
      <w:pPr>
        <w:rPr>
          <w:rFonts w:ascii="Arial" w:hAnsi="Arial" w:cs="Arial"/>
          <w:b/>
          <w:bCs/>
          <w:sz w:val="24"/>
          <w:szCs w:val="24"/>
          <w:lang w:eastAsia="pl-PL"/>
        </w:rPr>
      </w:pPr>
    </w:p>
    <w:p w14:paraId="4A114BEE" w14:textId="77777777" w:rsidR="00F836D3" w:rsidRPr="000E2F80" w:rsidRDefault="00F836D3" w:rsidP="00B53F9C">
      <w:pPr>
        <w:rPr>
          <w:rFonts w:ascii="Arial" w:hAnsi="Arial" w:cs="Arial"/>
          <w:b/>
          <w:bCs/>
          <w:sz w:val="24"/>
          <w:szCs w:val="24"/>
          <w:lang w:eastAsia="pl-PL"/>
        </w:rPr>
      </w:pPr>
    </w:p>
    <w:p w14:paraId="149AB691" w14:textId="77777777" w:rsidR="00F836D3" w:rsidRDefault="00F836D3" w:rsidP="00B53F9C">
      <w:pPr>
        <w:rPr>
          <w:rFonts w:ascii="Arial" w:hAnsi="Arial" w:cs="Arial"/>
          <w:b/>
          <w:bCs/>
          <w:sz w:val="24"/>
          <w:szCs w:val="24"/>
          <w:highlight w:val="yellow"/>
          <w:lang w:eastAsia="pl-PL"/>
        </w:rPr>
      </w:pPr>
    </w:p>
    <w:p w14:paraId="0E5A88A2" w14:textId="77777777" w:rsidR="00F836D3" w:rsidRDefault="00F836D3" w:rsidP="00B53F9C">
      <w:pPr>
        <w:rPr>
          <w:rFonts w:ascii="Arial" w:hAnsi="Arial" w:cs="Arial"/>
          <w:b/>
          <w:bCs/>
          <w:sz w:val="24"/>
          <w:szCs w:val="24"/>
          <w:highlight w:val="yellow"/>
          <w:lang w:eastAsia="pl-PL"/>
        </w:rPr>
      </w:pPr>
    </w:p>
    <w:p w14:paraId="42386BEB" w14:textId="77777777" w:rsidR="00F836D3" w:rsidRDefault="00F836D3" w:rsidP="00B53F9C">
      <w:pPr>
        <w:rPr>
          <w:rFonts w:ascii="Arial" w:hAnsi="Arial" w:cs="Arial"/>
          <w:b/>
          <w:bCs/>
          <w:sz w:val="24"/>
          <w:szCs w:val="24"/>
          <w:highlight w:val="yellow"/>
          <w:lang w:eastAsia="pl-PL"/>
        </w:rPr>
      </w:pPr>
    </w:p>
    <w:p w14:paraId="0990F1A3" w14:textId="77777777" w:rsidR="00F836D3" w:rsidRDefault="00F836D3" w:rsidP="00B53F9C">
      <w:pPr>
        <w:rPr>
          <w:rFonts w:ascii="Arial" w:hAnsi="Arial" w:cs="Arial"/>
          <w:b/>
          <w:bCs/>
          <w:sz w:val="24"/>
          <w:szCs w:val="24"/>
          <w:highlight w:val="yellow"/>
          <w:lang w:eastAsia="pl-PL"/>
        </w:rPr>
      </w:pPr>
    </w:p>
    <w:p w14:paraId="1892B6D6" w14:textId="77777777" w:rsidR="00F836D3" w:rsidRDefault="00F836D3" w:rsidP="00B53F9C">
      <w:pPr>
        <w:rPr>
          <w:rFonts w:ascii="Arial" w:hAnsi="Arial" w:cs="Arial"/>
          <w:b/>
          <w:bCs/>
          <w:sz w:val="24"/>
          <w:szCs w:val="24"/>
          <w:highlight w:val="yellow"/>
          <w:lang w:eastAsia="pl-PL"/>
        </w:rPr>
      </w:pPr>
    </w:p>
    <w:p w14:paraId="4F7CE132" w14:textId="77777777" w:rsidR="00F836D3" w:rsidRDefault="00F836D3" w:rsidP="00B53F9C">
      <w:pPr>
        <w:rPr>
          <w:rFonts w:ascii="Arial" w:hAnsi="Arial" w:cs="Arial"/>
          <w:b/>
          <w:bCs/>
          <w:sz w:val="24"/>
          <w:szCs w:val="24"/>
          <w:highlight w:val="yellow"/>
          <w:lang w:eastAsia="pl-PL"/>
        </w:rPr>
      </w:pPr>
    </w:p>
    <w:p w14:paraId="04D81083" w14:textId="77777777" w:rsidR="00F836D3" w:rsidRDefault="00F836D3" w:rsidP="00B53F9C">
      <w:pPr>
        <w:rPr>
          <w:rFonts w:ascii="Arial" w:hAnsi="Arial" w:cs="Arial"/>
          <w:b/>
          <w:bCs/>
          <w:sz w:val="24"/>
          <w:szCs w:val="24"/>
          <w:highlight w:val="yellow"/>
          <w:lang w:eastAsia="pl-PL"/>
        </w:rPr>
      </w:pPr>
    </w:p>
    <w:p w14:paraId="6FFE20CB" w14:textId="77777777" w:rsidR="00F836D3" w:rsidRDefault="00F836D3" w:rsidP="00B53F9C">
      <w:pPr>
        <w:rPr>
          <w:rFonts w:ascii="Arial" w:hAnsi="Arial" w:cs="Arial"/>
          <w:b/>
          <w:bCs/>
          <w:sz w:val="24"/>
          <w:szCs w:val="24"/>
          <w:highlight w:val="yellow"/>
          <w:lang w:eastAsia="pl-PL"/>
        </w:rPr>
      </w:pPr>
    </w:p>
    <w:p w14:paraId="033CF639" w14:textId="77777777" w:rsidR="00F836D3" w:rsidRDefault="00F836D3" w:rsidP="00B53F9C">
      <w:pPr>
        <w:rPr>
          <w:rFonts w:ascii="Arial" w:hAnsi="Arial" w:cs="Arial"/>
          <w:b/>
          <w:bCs/>
          <w:sz w:val="24"/>
          <w:szCs w:val="24"/>
          <w:highlight w:val="yellow"/>
          <w:lang w:eastAsia="pl-PL"/>
        </w:rPr>
      </w:pPr>
    </w:p>
    <w:p w14:paraId="54BEA087" w14:textId="77777777" w:rsidR="00F836D3" w:rsidRDefault="00F836D3" w:rsidP="00B53F9C">
      <w:pPr>
        <w:rPr>
          <w:rFonts w:ascii="Arial" w:hAnsi="Arial" w:cs="Arial"/>
          <w:b/>
          <w:bCs/>
          <w:sz w:val="24"/>
          <w:szCs w:val="24"/>
          <w:highlight w:val="yellow"/>
          <w:lang w:eastAsia="pl-PL"/>
        </w:rPr>
      </w:pPr>
    </w:p>
    <w:p w14:paraId="30214140" w14:textId="77777777" w:rsidR="00F836D3" w:rsidRDefault="00F836D3" w:rsidP="00B53F9C">
      <w:pPr>
        <w:rPr>
          <w:rFonts w:ascii="Arial" w:hAnsi="Arial" w:cs="Arial"/>
          <w:b/>
          <w:bCs/>
          <w:sz w:val="24"/>
          <w:szCs w:val="24"/>
          <w:highlight w:val="yellow"/>
          <w:lang w:eastAsia="pl-PL"/>
        </w:rPr>
      </w:pPr>
    </w:p>
    <w:p w14:paraId="06D0F571" w14:textId="77777777" w:rsidR="00F836D3" w:rsidRDefault="00F836D3" w:rsidP="00B53F9C">
      <w:pPr>
        <w:rPr>
          <w:rFonts w:ascii="Arial" w:hAnsi="Arial" w:cs="Arial"/>
          <w:b/>
          <w:bCs/>
          <w:sz w:val="24"/>
          <w:szCs w:val="24"/>
          <w:highlight w:val="yellow"/>
          <w:lang w:eastAsia="pl-PL"/>
        </w:rPr>
      </w:pPr>
    </w:p>
    <w:p w14:paraId="3AC76525" w14:textId="77777777" w:rsidR="000E2F80" w:rsidRDefault="000E2F80" w:rsidP="00B53F9C">
      <w:pPr>
        <w:rPr>
          <w:rFonts w:ascii="Arial" w:hAnsi="Arial" w:cs="Arial"/>
          <w:b/>
          <w:bCs/>
          <w:sz w:val="24"/>
          <w:szCs w:val="24"/>
          <w:highlight w:val="yellow"/>
          <w:lang w:eastAsia="pl-PL"/>
        </w:rPr>
      </w:pPr>
    </w:p>
    <w:p w14:paraId="0E8015FC" w14:textId="77777777" w:rsidR="000E2F80" w:rsidRDefault="000E2F80" w:rsidP="00B53F9C">
      <w:pPr>
        <w:rPr>
          <w:rFonts w:ascii="Arial" w:hAnsi="Arial" w:cs="Arial"/>
          <w:b/>
          <w:bCs/>
          <w:sz w:val="24"/>
          <w:szCs w:val="24"/>
          <w:highlight w:val="yellow"/>
          <w:lang w:eastAsia="pl-PL"/>
        </w:rPr>
      </w:pPr>
    </w:p>
    <w:p w14:paraId="62D81A58" w14:textId="77777777" w:rsidR="000E2F80" w:rsidRDefault="000E2F80" w:rsidP="00B53F9C">
      <w:pPr>
        <w:rPr>
          <w:rFonts w:ascii="Arial" w:hAnsi="Arial" w:cs="Arial"/>
          <w:b/>
          <w:bCs/>
          <w:sz w:val="24"/>
          <w:szCs w:val="24"/>
          <w:highlight w:val="yellow"/>
          <w:lang w:eastAsia="pl-PL"/>
        </w:rPr>
      </w:pPr>
    </w:p>
    <w:p w14:paraId="17778BD8" w14:textId="77777777" w:rsidR="000E2F80" w:rsidRDefault="000E2F80" w:rsidP="00B53F9C">
      <w:pPr>
        <w:rPr>
          <w:rFonts w:ascii="Arial" w:hAnsi="Arial" w:cs="Arial"/>
          <w:b/>
          <w:bCs/>
          <w:sz w:val="24"/>
          <w:szCs w:val="24"/>
          <w:highlight w:val="yellow"/>
          <w:lang w:eastAsia="pl-PL"/>
        </w:rPr>
      </w:pPr>
    </w:p>
    <w:p w14:paraId="603CAA32" w14:textId="77777777" w:rsidR="000E2F80" w:rsidRDefault="000E2F80" w:rsidP="00B53F9C">
      <w:pPr>
        <w:rPr>
          <w:rFonts w:ascii="Arial" w:hAnsi="Arial" w:cs="Arial"/>
          <w:b/>
          <w:bCs/>
          <w:sz w:val="24"/>
          <w:szCs w:val="24"/>
          <w:highlight w:val="yellow"/>
          <w:lang w:eastAsia="pl-PL"/>
        </w:rPr>
      </w:pPr>
    </w:p>
    <w:p w14:paraId="125A1A02" w14:textId="77777777" w:rsidR="000E2F80" w:rsidRPr="001F39AD" w:rsidRDefault="000E2F80" w:rsidP="00B53F9C">
      <w:pPr>
        <w:rPr>
          <w:rFonts w:ascii="Arial" w:hAnsi="Arial" w:cs="Arial"/>
          <w:b/>
          <w:bCs/>
          <w:sz w:val="24"/>
          <w:szCs w:val="24"/>
          <w:highlight w:val="yellow"/>
          <w:lang w:eastAsia="pl-PL"/>
        </w:rPr>
      </w:pPr>
    </w:p>
    <w:p w14:paraId="7B48745D" w14:textId="77777777" w:rsidR="00284FA4" w:rsidRPr="001F39AD" w:rsidRDefault="00284FA4" w:rsidP="00B53F9C">
      <w:pPr>
        <w:rPr>
          <w:rFonts w:ascii="Arial" w:hAnsi="Arial" w:cs="Arial"/>
          <w:b/>
          <w:bCs/>
          <w:sz w:val="24"/>
          <w:szCs w:val="24"/>
          <w:highlight w:val="yellow"/>
          <w:lang w:eastAsia="pl-PL"/>
        </w:rPr>
      </w:pPr>
    </w:p>
    <w:p w14:paraId="2E107C59" w14:textId="49219799" w:rsidR="007D32C7" w:rsidRPr="000E2F80" w:rsidRDefault="007D32C7" w:rsidP="000E2F80">
      <w:pPr>
        <w:ind w:left="-851"/>
        <w:rPr>
          <w:rFonts w:ascii="Arial" w:hAnsi="Arial" w:cs="Arial"/>
          <w:b/>
          <w:bCs/>
          <w:sz w:val="24"/>
          <w:szCs w:val="24"/>
          <w:lang w:eastAsia="pl-PL"/>
        </w:rPr>
      </w:pPr>
      <w:r w:rsidRPr="000E2F80">
        <w:rPr>
          <w:rFonts w:ascii="Arial" w:hAnsi="Arial" w:cs="Arial"/>
          <w:b/>
          <w:bCs/>
          <w:sz w:val="24"/>
          <w:szCs w:val="24"/>
          <w:lang w:eastAsia="pl-PL"/>
        </w:rPr>
        <w:lastRenderedPageBreak/>
        <w:t xml:space="preserve">CZĘŚĆ </w:t>
      </w:r>
      <w:r w:rsidR="000E2F80" w:rsidRPr="000E2F80">
        <w:rPr>
          <w:rFonts w:ascii="Arial" w:hAnsi="Arial" w:cs="Arial"/>
          <w:b/>
          <w:bCs/>
          <w:sz w:val="24"/>
          <w:szCs w:val="24"/>
          <w:lang w:eastAsia="pl-PL"/>
        </w:rPr>
        <w:t>9</w:t>
      </w:r>
      <w:r w:rsidRPr="000E2F80">
        <w:rPr>
          <w:rFonts w:ascii="Arial" w:hAnsi="Arial" w:cs="Arial"/>
          <w:b/>
          <w:bCs/>
          <w:sz w:val="24"/>
          <w:szCs w:val="24"/>
          <w:lang w:eastAsia="pl-PL"/>
        </w:rPr>
        <w:t xml:space="preserve">. </w:t>
      </w:r>
      <w:proofErr w:type="spellStart"/>
      <w:r w:rsidRPr="000E2F80">
        <w:rPr>
          <w:rFonts w:ascii="Arial" w:hAnsi="Arial" w:cs="Arial"/>
          <w:b/>
          <w:bCs/>
          <w:sz w:val="24"/>
          <w:szCs w:val="24"/>
          <w:lang w:eastAsia="pl-PL"/>
        </w:rPr>
        <w:t>Stazy</w:t>
      </w:r>
      <w:proofErr w:type="spellEnd"/>
      <w:r w:rsidRPr="000E2F80">
        <w:rPr>
          <w:rFonts w:ascii="Arial" w:hAnsi="Arial" w:cs="Arial"/>
          <w:b/>
          <w:bCs/>
          <w:sz w:val="24"/>
          <w:szCs w:val="24"/>
          <w:lang w:eastAsia="pl-PL"/>
        </w:rPr>
        <w:t xml:space="preserve"> (automatyczne, jednorazowe, taktyczne)</w:t>
      </w:r>
    </w:p>
    <w:p w14:paraId="5694A92B" w14:textId="77777777" w:rsidR="007D32C7" w:rsidRPr="000E2F80" w:rsidRDefault="007D32C7" w:rsidP="00B53F9C">
      <w:pPr>
        <w:rPr>
          <w:rFonts w:ascii="Arial" w:hAnsi="Arial" w:cs="Arial"/>
          <w:b/>
          <w:bCs/>
          <w:sz w:val="24"/>
          <w:szCs w:val="24"/>
          <w:lang w:eastAsia="pl-PL"/>
        </w:rPr>
      </w:pPr>
    </w:p>
    <w:tbl>
      <w:tblPr>
        <w:tblW w:w="15593" w:type="dxa"/>
        <w:tblInd w:w="-904" w:type="dxa"/>
        <w:tblCellMar>
          <w:left w:w="70" w:type="dxa"/>
          <w:right w:w="70" w:type="dxa"/>
        </w:tblCellMar>
        <w:tblLook w:val="04A0" w:firstRow="1" w:lastRow="0" w:firstColumn="1" w:lastColumn="0" w:noHBand="0" w:noVBand="1"/>
      </w:tblPr>
      <w:tblGrid>
        <w:gridCol w:w="567"/>
        <w:gridCol w:w="4073"/>
        <w:gridCol w:w="2123"/>
        <w:gridCol w:w="751"/>
        <w:gridCol w:w="790"/>
        <w:gridCol w:w="1038"/>
        <w:gridCol w:w="10"/>
        <w:gridCol w:w="1744"/>
        <w:gridCol w:w="97"/>
        <w:gridCol w:w="851"/>
        <w:gridCol w:w="1561"/>
        <w:gridCol w:w="1970"/>
        <w:gridCol w:w="18"/>
      </w:tblGrid>
      <w:tr w:rsidR="007D32C7" w:rsidRPr="000E2F80" w14:paraId="31F0794A" w14:textId="77777777" w:rsidTr="000E2F80">
        <w:trPr>
          <w:gridAfter w:val="1"/>
          <w:wAfter w:w="18" w:type="dxa"/>
        </w:trPr>
        <w:tc>
          <w:tcPr>
            <w:tcW w:w="567"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C465AAE" w14:textId="77777777" w:rsidR="007D32C7" w:rsidRPr="003479DD" w:rsidRDefault="007D32C7" w:rsidP="008B64C9">
            <w:pPr>
              <w:jc w:val="center"/>
              <w:rPr>
                <w:rFonts w:ascii="Arial" w:hAnsi="Arial" w:cs="Arial"/>
                <w:b/>
                <w:sz w:val="18"/>
                <w:szCs w:val="18"/>
              </w:rPr>
            </w:pPr>
            <w:proofErr w:type="spellStart"/>
            <w:r w:rsidRPr="003479DD">
              <w:rPr>
                <w:rFonts w:ascii="Arial" w:hAnsi="Arial" w:cs="Arial"/>
                <w:b/>
                <w:sz w:val="18"/>
                <w:szCs w:val="18"/>
              </w:rPr>
              <w:t>Lp</w:t>
            </w:r>
            <w:proofErr w:type="spellEnd"/>
          </w:p>
        </w:tc>
        <w:tc>
          <w:tcPr>
            <w:tcW w:w="40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211971C" w14:textId="77777777" w:rsidR="007D32C7" w:rsidRPr="003479DD" w:rsidRDefault="007D32C7" w:rsidP="008B64C9">
            <w:pPr>
              <w:jc w:val="center"/>
              <w:rPr>
                <w:rFonts w:ascii="Arial" w:hAnsi="Arial" w:cs="Arial"/>
                <w:b/>
                <w:sz w:val="18"/>
                <w:szCs w:val="18"/>
              </w:rPr>
            </w:pPr>
            <w:r w:rsidRPr="003479DD">
              <w:rPr>
                <w:rFonts w:ascii="Arial" w:hAnsi="Arial" w:cs="Arial"/>
                <w:b/>
                <w:sz w:val="18"/>
                <w:szCs w:val="18"/>
              </w:rPr>
              <w:t>Opis przedmiotu zamówienia</w:t>
            </w:r>
          </w:p>
        </w:tc>
        <w:tc>
          <w:tcPr>
            <w:tcW w:w="212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7DED51B" w14:textId="77777777" w:rsidR="007D32C7" w:rsidRPr="003479DD" w:rsidRDefault="007D32C7" w:rsidP="008B64C9">
            <w:pPr>
              <w:jc w:val="center"/>
              <w:rPr>
                <w:rFonts w:ascii="Arial" w:hAnsi="Arial" w:cs="Arial"/>
                <w:b/>
                <w:sz w:val="18"/>
                <w:szCs w:val="18"/>
              </w:rPr>
            </w:pPr>
            <w:r w:rsidRPr="003479DD">
              <w:rPr>
                <w:rFonts w:ascii="Arial" w:hAnsi="Arial" w:cs="Arial"/>
                <w:b/>
                <w:sz w:val="18"/>
                <w:szCs w:val="18"/>
              </w:rPr>
              <w:t>Nazwa producenta i numer katalogowy*</w:t>
            </w:r>
          </w:p>
        </w:tc>
        <w:tc>
          <w:tcPr>
            <w:tcW w:w="75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AA22EAB" w14:textId="77777777" w:rsidR="007D32C7" w:rsidRPr="003479DD" w:rsidRDefault="007D32C7" w:rsidP="008B64C9">
            <w:pPr>
              <w:jc w:val="center"/>
              <w:rPr>
                <w:rFonts w:ascii="Arial" w:hAnsi="Arial" w:cs="Arial"/>
                <w:b/>
                <w:sz w:val="18"/>
                <w:szCs w:val="18"/>
              </w:rPr>
            </w:pPr>
            <w:r w:rsidRPr="003479DD">
              <w:rPr>
                <w:rFonts w:ascii="Arial" w:hAnsi="Arial" w:cs="Arial"/>
                <w:b/>
                <w:sz w:val="18"/>
                <w:szCs w:val="18"/>
              </w:rPr>
              <w:t>Jedn. wym.</w:t>
            </w:r>
          </w:p>
        </w:tc>
        <w:tc>
          <w:tcPr>
            <w:tcW w:w="79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AE5495D" w14:textId="77777777" w:rsidR="007D32C7" w:rsidRPr="003479DD" w:rsidRDefault="007D32C7" w:rsidP="008B64C9">
            <w:pPr>
              <w:keepNext/>
              <w:widowControl w:val="0"/>
              <w:ind w:left="227" w:hanging="227"/>
              <w:jc w:val="center"/>
              <w:outlineLvl w:val="0"/>
              <w:rPr>
                <w:rFonts w:ascii="Arial" w:hAnsi="Arial"/>
                <w:b/>
                <w:iCs/>
                <w:sz w:val="18"/>
                <w:szCs w:val="18"/>
              </w:rPr>
            </w:pPr>
            <w:r w:rsidRPr="003479DD">
              <w:rPr>
                <w:rFonts w:ascii="Arial" w:hAnsi="Arial"/>
                <w:b/>
                <w:iCs/>
                <w:sz w:val="18"/>
                <w:szCs w:val="18"/>
              </w:rPr>
              <w:t>Ilość</w:t>
            </w:r>
          </w:p>
        </w:tc>
        <w:tc>
          <w:tcPr>
            <w:tcW w:w="1038"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93C365A" w14:textId="77777777" w:rsidR="007D32C7" w:rsidRPr="003479DD" w:rsidRDefault="007D32C7" w:rsidP="008B64C9">
            <w:pPr>
              <w:jc w:val="center"/>
              <w:rPr>
                <w:rFonts w:ascii="Arial" w:hAnsi="Arial" w:cs="Arial"/>
                <w:b/>
                <w:sz w:val="18"/>
                <w:szCs w:val="18"/>
              </w:rPr>
            </w:pPr>
            <w:r w:rsidRPr="003479DD">
              <w:rPr>
                <w:rFonts w:ascii="Arial" w:hAnsi="Arial" w:cs="Arial"/>
                <w:b/>
                <w:sz w:val="18"/>
                <w:szCs w:val="18"/>
              </w:rPr>
              <w:t>Cena netto jednostki</w:t>
            </w:r>
          </w:p>
        </w:tc>
        <w:tc>
          <w:tcPr>
            <w:tcW w:w="1754"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5FDCBB2" w14:textId="77777777" w:rsidR="007D32C7" w:rsidRPr="003479DD" w:rsidRDefault="007D32C7" w:rsidP="008B64C9">
            <w:pPr>
              <w:jc w:val="center"/>
              <w:rPr>
                <w:rFonts w:ascii="Arial" w:hAnsi="Arial" w:cs="Arial"/>
                <w:b/>
                <w:sz w:val="18"/>
                <w:szCs w:val="18"/>
              </w:rPr>
            </w:pPr>
            <w:r w:rsidRPr="003479DD">
              <w:rPr>
                <w:rFonts w:ascii="Arial" w:hAnsi="Arial" w:cs="Arial"/>
                <w:b/>
                <w:sz w:val="18"/>
                <w:szCs w:val="18"/>
              </w:rPr>
              <w:t>Wartość</w:t>
            </w:r>
          </w:p>
          <w:p w14:paraId="547C63EC" w14:textId="77777777" w:rsidR="007D32C7" w:rsidRPr="003479DD" w:rsidRDefault="007D32C7" w:rsidP="008B64C9">
            <w:pPr>
              <w:jc w:val="center"/>
              <w:rPr>
                <w:rFonts w:ascii="Arial" w:hAnsi="Arial" w:cs="Arial"/>
                <w:b/>
                <w:sz w:val="18"/>
                <w:szCs w:val="18"/>
              </w:rPr>
            </w:pPr>
            <w:r w:rsidRPr="003479DD">
              <w:rPr>
                <w:rFonts w:ascii="Arial" w:hAnsi="Arial" w:cs="Arial"/>
                <w:b/>
                <w:sz w:val="18"/>
                <w:szCs w:val="18"/>
              </w:rPr>
              <w:t>Netto</w:t>
            </w:r>
          </w:p>
          <w:p w14:paraId="43124307" w14:textId="77777777" w:rsidR="007D32C7" w:rsidRPr="003479DD" w:rsidRDefault="007D32C7" w:rsidP="008B64C9">
            <w:pPr>
              <w:jc w:val="center"/>
              <w:rPr>
                <w:rFonts w:ascii="Arial" w:hAnsi="Arial" w:cs="Arial"/>
                <w:sz w:val="18"/>
                <w:szCs w:val="18"/>
              </w:rPr>
            </w:pPr>
            <w:r w:rsidRPr="003479DD">
              <w:rPr>
                <w:rFonts w:ascii="Arial" w:hAnsi="Arial" w:cs="Arial"/>
                <w:sz w:val="18"/>
                <w:szCs w:val="18"/>
              </w:rPr>
              <w:t>(obliczyć: 5 x 6)</w:t>
            </w:r>
          </w:p>
        </w:tc>
        <w:tc>
          <w:tcPr>
            <w:tcW w:w="948"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EA24BC5" w14:textId="77777777" w:rsidR="007D32C7" w:rsidRPr="003479DD" w:rsidRDefault="007D32C7" w:rsidP="008B64C9">
            <w:pPr>
              <w:jc w:val="center"/>
              <w:rPr>
                <w:rFonts w:ascii="Arial" w:hAnsi="Arial" w:cs="Arial"/>
                <w:b/>
                <w:sz w:val="18"/>
                <w:szCs w:val="18"/>
              </w:rPr>
            </w:pPr>
            <w:r w:rsidRPr="003479DD">
              <w:rPr>
                <w:rFonts w:ascii="Arial" w:hAnsi="Arial" w:cs="Arial"/>
                <w:b/>
                <w:sz w:val="18"/>
                <w:szCs w:val="18"/>
              </w:rPr>
              <w:t>Stawka</w:t>
            </w:r>
          </w:p>
          <w:p w14:paraId="23419172" w14:textId="77777777" w:rsidR="007D32C7" w:rsidRPr="003479DD" w:rsidRDefault="007D32C7" w:rsidP="008B64C9">
            <w:pPr>
              <w:jc w:val="center"/>
              <w:rPr>
                <w:rFonts w:ascii="Arial" w:hAnsi="Arial" w:cs="Arial"/>
                <w:b/>
                <w:sz w:val="18"/>
                <w:szCs w:val="18"/>
              </w:rPr>
            </w:pPr>
            <w:r w:rsidRPr="003479DD">
              <w:rPr>
                <w:rFonts w:ascii="Arial" w:hAnsi="Arial" w:cs="Arial"/>
                <w:b/>
                <w:sz w:val="18"/>
                <w:szCs w:val="18"/>
              </w:rPr>
              <w:t>VAT</w:t>
            </w:r>
          </w:p>
          <w:p w14:paraId="257583D4" w14:textId="77777777" w:rsidR="007D32C7" w:rsidRPr="003479DD" w:rsidRDefault="007D32C7" w:rsidP="008B64C9">
            <w:pPr>
              <w:jc w:val="center"/>
              <w:rPr>
                <w:rFonts w:ascii="Arial" w:hAnsi="Arial" w:cs="Arial"/>
                <w:sz w:val="18"/>
                <w:szCs w:val="18"/>
              </w:rPr>
            </w:pPr>
            <w:r w:rsidRPr="003479DD">
              <w:rPr>
                <w:rFonts w:ascii="Arial" w:hAnsi="Arial" w:cs="Arial"/>
                <w:sz w:val="18"/>
                <w:szCs w:val="18"/>
              </w:rPr>
              <w:t>%</w:t>
            </w:r>
          </w:p>
        </w:tc>
        <w:tc>
          <w:tcPr>
            <w:tcW w:w="156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84F2572" w14:textId="77777777" w:rsidR="007D32C7" w:rsidRPr="003479DD" w:rsidRDefault="007D32C7" w:rsidP="008B64C9">
            <w:pPr>
              <w:jc w:val="center"/>
              <w:rPr>
                <w:rFonts w:ascii="Arial" w:hAnsi="Arial" w:cs="Arial"/>
                <w:b/>
                <w:sz w:val="18"/>
                <w:szCs w:val="18"/>
              </w:rPr>
            </w:pPr>
            <w:r w:rsidRPr="003479DD">
              <w:rPr>
                <w:rFonts w:ascii="Arial" w:hAnsi="Arial" w:cs="Arial"/>
                <w:b/>
                <w:sz w:val="18"/>
                <w:szCs w:val="18"/>
              </w:rPr>
              <w:t>Kwota</w:t>
            </w:r>
          </w:p>
          <w:p w14:paraId="7F5C608D" w14:textId="77777777" w:rsidR="007D32C7" w:rsidRPr="003479DD" w:rsidRDefault="007D32C7" w:rsidP="008B64C9">
            <w:pPr>
              <w:jc w:val="center"/>
              <w:rPr>
                <w:rFonts w:ascii="Arial" w:hAnsi="Arial" w:cs="Arial"/>
                <w:b/>
                <w:sz w:val="18"/>
                <w:szCs w:val="18"/>
              </w:rPr>
            </w:pPr>
            <w:r w:rsidRPr="003479DD">
              <w:rPr>
                <w:rFonts w:ascii="Arial" w:hAnsi="Arial" w:cs="Arial"/>
                <w:b/>
                <w:sz w:val="18"/>
                <w:szCs w:val="18"/>
              </w:rPr>
              <w:t>VAT</w:t>
            </w:r>
          </w:p>
          <w:p w14:paraId="15F0EEC5" w14:textId="77777777" w:rsidR="007D32C7" w:rsidRPr="003479DD" w:rsidRDefault="007D32C7" w:rsidP="008B64C9">
            <w:pPr>
              <w:jc w:val="center"/>
              <w:rPr>
                <w:rFonts w:ascii="Arial" w:hAnsi="Arial" w:cs="Arial"/>
                <w:sz w:val="18"/>
                <w:szCs w:val="18"/>
              </w:rPr>
            </w:pPr>
            <w:r w:rsidRPr="003479DD">
              <w:rPr>
                <w:rFonts w:ascii="Arial" w:hAnsi="Arial" w:cs="Arial"/>
                <w:sz w:val="18"/>
                <w:szCs w:val="18"/>
              </w:rPr>
              <w:t>(obliczyć: 7 x 8)</w:t>
            </w:r>
          </w:p>
        </w:tc>
        <w:tc>
          <w:tcPr>
            <w:tcW w:w="197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704C49F" w14:textId="77777777" w:rsidR="007D32C7" w:rsidRPr="003479DD" w:rsidRDefault="007D32C7" w:rsidP="008B64C9">
            <w:pPr>
              <w:jc w:val="center"/>
              <w:rPr>
                <w:rFonts w:ascii="Arial" w:hAnsi="Arial" w:cs="Arial"/>
                <w:b/>
                <w:sz w:val="18"/>
                <w:szCs w:val="18"/>
              </w:rPr>
            </w:pPr>
            <w:r w:rsidRPr="003479DD">
              <w:rPr>
                <w:rFonts w:ascii="Arial" w:hAnsi="Arial" w:cs="Arial"/>
                <w:b/>
                <w:sz w:val="18"/>
                <w:szCs w:val="18"/>
              </w:rPr>
              <w:t>Wartość</w:t>
            </w:r>
          </w:p>
          <w:p w14:paraId="6CF7E56B" w14:textId="77777777" w:rsidR="007D32C7" w:rsidRPr="003479DD" w:rsidRDefault="007D32C7" w:rsidP="008B64C9">
            <w:pPr>
              <w:jc w:val="center"/>
              <w:rPr>
                <w:rFonts w:ascii="Arial" w:hAnsi="Arial" w:cs="Arial"/>
                <w:b/>
                <w:sz w:val="18"/>
                <w:szCs w:val="18"/>
              </w:rPr>
            </w:pPr>
            <w:r w:rsidRPr="003479DD">
              <w:rPr>
                <w:rFonts w:ascii="Arial" w:hAnsi="Arial" w:cs="Arial"/>
                <w:b/>
                <w:sz w:val="18"/>
                <w:szCs w:val="18"/>
              </w:rPr>
              <w:t>brutto</w:t>
            </w:r>
          </w:p>
          <w:p w14:paraId="7D293C05" w14:textId="77777777" w:rsidR="007D32C7" w:rsidRPr="003479DD" w:rsidRDefault="007D32C7" w:rsidP="008B64C9">
            <w:pPr>
              <w:jc w:val="center"/>
              <w:rPr>
                <w:rFonts w:ascii="Arial" w:hAnsi="Arial" w:cs="Arial"/>
                <w:sz w:val="18"/>
                <w:szCs w:val="18"/>
              </w:rPr>
            </w:pPr>
            <w:r w:rsidRPr="003479DD">
              <w:rPr>
                <w:rFonts w:ascii="Arial" w:hAnsi="Arial" w:cs="Arial"/>
                <w:sz w:val="18"/>
                <w:szCs w:val="18"/>
              </w:rPr>
              <w:t>(obliczyć: 7 + 9)</w:t>
            </w:r>
          </w:p>
        </w:tc>
      </w:tr>
      <w:tr w:rsidR="007D32C7" w:rsidRPr="000E2F80" w14:paraId="67972C6E" w14:textId="77777777" w:rsidTr="000E2F80">
        <w:trPr>
          <w:gridAfter w:val="1"/>
          <w:wAfter w:w="18" w:type="dxa"/>
          <w:trHeight w:val="332"/>
        </w:trPr>
        <w:tc>
          <w:tcPr>
            <w:tcW w:w="567"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169CDE4" w14:textId="77777777" w:rsidR="007D32C7" w:rsidRPr="003479DD" w:rsidRDefault="007D32C7" w:rsidP="008B64C9">
            <w:pPr>
              <w:jc w:val="center"/>
              <w:rPr>
                <w:rFonts w:ascii="Arial" w:hAnsi="Arial" w:cs="Arial"/>
                <w:sz w:val="18"/>
                <w:szCs w:val="18"/>
              </w:rPr>
            </w:pPr>
            <w:r w:rsidRPr="003479DD">
              <w:rPr>
                <w:rFonts w:ascii="Arial" w:hAnsi="Arial" w:cs="Arial"/>
                <w:sz w:val="18"/>
                <w:szCs w:val="18"/>
              </w:rPr>
              <w:t>1</w:t>
            </w:r>
          </w:p>
        </w:tc>
        <w:tc>
          <w:tcPr>
            <w:tcW w:w="40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30CA502" w14:textId="77777777" w:rsidR="007D32C7" w:rsidRPr="003479DD" w:rsidRDefault="007D32C7" w:rsidP="008B64C9">
            <w:pPr>
              <w:jc w:val="center"/>
              <w:rPr>
                <w:rFonts w:ascii="Arial" w:hAnsi="Arial" w:cs="Arial"/>
                <w:sz w:val="18"/>
                <w:szCs w:val="18"/>
              </w:rPr>
            </w:pPr>
            <w:r w:rsidRPr="003479DD">
              <w:rPr>
                <w:rFonts w:ascii="Arial" w:hAnsi="Arial" w:cs="Arial"/>
                <w:sz w:val="18"/>
                <w:szCs w:val="18"/>
              </w:rPr>
              <w:t>2</w:t>
            </w:r>
          </w:p>
        </w:tc>
        <w:tc>
          <w:tcPr>
            <w:tcW w:w="2123" w:type="dxa"/>
            <w:tcBorders>
              <w:top w:val="thinThickLargeGap" w:sz="24" w:space="0" w:color="auto"/>
              <w:left w:val="thinThickLargeGap" w:sz="24" w:space="0" w:color="auto"/>
              <w:bottom w:val="thinThickLargeGap" w:sz="24" w:space="0" w:color="auto"/>
              <w:right w:val="thinThickLargeGap" w:sz="24" w:space="0" w:color="auto"/>
            </w:tcBorders>
            <w:hideMark/>
          </w:tcPr>
          <w:p w14:paraId="1722F6E6" w14:textId="77777777" w:rsidR="007D32C7" w:rsidRPr="003479DD" w:rsidRDefault="007D32C7" w:rsidP="008B64C9">
            <w:pPr>
              <w:jc w:val="center"/>
              <w:rPr>
                <w:rFonts w:ascii="Arial" w:hAnsi="Arial" w:cs="Arial"/>
                <w:sz w:val="18"/>
                <w:szCs w:val="18"/>
              </w:rPr>
            </w:pPr>
            <w:r w:rsidRPr="003479DD">
              <w:rPr>
                <w:rFonts w:ascii="Arial" w:hAnsi="Arial" w:cs="Arial"/>
                <w:sz w:val="18"/>
                <w:szCs w:val="18"/>
              </w:rPr>
              <w:t>3</w:t>
            </w:r>
          </w:p>
        </w:tc>
        <w:tc>
          <w:tcPr>
            <w:tcW w:w="75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3669FBD" w14:textId="77777777" w:rsidR="007D32C7" w:rsidRPr="003479DD" w:rsidRDefault="007D32C7" w:rsidP="008B64C9">
            <w:pPr>
              <w:jc w:val="center"/>
              <w:rPr>
                <w:rFonts w:ascii="Arial" w:hAnsi="Arial" w:cs="Arial"/>
                <w:sz w:val="18"/>
                <w:szCs w:val="18"/>
              </w:rPr>
            </w:pPr>
            <w:r w:rsidRPr="003479DD">
              <w:rPr>
                <w:rFonts w:ascii="Arial" w:hAnsi="Arial" w:cs="Arial"/>
                <w:sz w:val="18"/>
                <w:szCs w:val="18"/>
              </w:rPr>
              <w:t>4</w:t>
            </w:r>
          </w:p>
        </w:tc>
        <w:tc>
          <w:tcPr>
            <w:tcW w:w="79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30AD966" w14:textId="77777777" w:rsidR="007D32C7" w:rsidRPr="003479DD" w:rsidRDefault="007D32C7" w:rsidP="008B64C9">
            <w:pPr>
              <w:jc w:val="center"/>
              <w:rPr>
                <w:rFonts w:ascii="Arial" w:hAnsi="Arial" w:cs="Arial"/>
                <w:sz w:val="18"/>
                <w:szCs w:val="18"/>
              </w:rPr>
            </w:pPr>
            <w:r w:rsidRPr="003479DD">
              <w:rPr>
                <w:rFonts w:ascii="Arial" w:hAnsi="Arial" w:cs="Arial"/>
                <w:sz w:val="18"/>
                <w:szCs w:val="18"/>
              </w:rPr>
              <w:t>5</w:t>
            </w:r>
          </w:p>
        </w:tc>
        <w:tc>
          <w:tcPr>
            <w:tcW w:w="1038"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242D952" w14:textId="77777777" w:rsidR="007D32C7" w:rsidRPr="003479DD" w:rsidRDefault="007D32C7" w:rsidP="008B64C9">
            <w:pPr>
              <w:jc w:val="center"/>
              <w:rPr>
                <w:rFonts w:ascii="Arial" w:hAnsi="Arial" w:cs="Arial"/>
                <w:sz w:val="18"/>
                <w:szCs w:val="18"/>
              </w:rPr>
            </w:pPr>
            <w:r w:rsidRPr="003479DD">
              <w:rPr>
                <w:rFonts w:ascii="Arial" w:hAnsi="Arial" w:cs="Arial"/>
                <w:sz w:val="18"/>
                <w:szCs w:val="18"/>
              </w:rPr>
              <w:t>6</w:t>
            </w:r>
          </w:p>
        </w:tc>
        <w:tc>
          <w:tcPr>
            <w:tcW w:w="1754"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99812A1" w14:textId="77777777" w:rsidR="007D32C7" w:rsidRPr="003479DD" w:rsidRDefault="007D32C7" w:rsidP="008B64C9">
            <w:pPr>
              <w:jc w:val="center"/>
              <w:rPr>
                <w:rFonts w:ascii="Arial" w:hAnsi="Arial" w:cs="Arial"/>
                <w:sz w:val="18"/>
                <w:szCs w:val="18"/>
              </w:rPr>
            </w:pPr>
            <w:r w:rsidRPr="003479DD">
              <w:rPr>
                <w:rFonts w:ascii="Arial" w:hAnsi="Arial" w:cs="Arial"/>
                <w:sz w:val="18"/>
                <w:szCs w:val="18"/>
              </w:rPr>
              <w:t>7</w:t>
            </w:r>
          </w:p>
        </w:tc>
        <w:tc>
          <w:tcPr>
            <w:tcW w:w="948"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A0F944A" w14:textId="77777777" w:rsidR="007D32C7" w:rsidRPr="003479DD" w:rsidRDefault="007D32C7" w:rsidP="008B64C9">
            <w:pPr>
              <w:jc w:val="center"/>
              <w:rPr>
                <w:rFonts w:ascii="Arial" w:hAnsi="Arial" w:cs="Arial"/>
                <w:sz w:val="18"/>
                <w:szCs w:val="18"/>
              </w:rPr>
            </w:pPr>
            <w:r w:rsidRPr="003479DD">
              <w:rPr>
                <w:rFonts w:ascii="Arial" w:hAnsi="Arial" w:cs="Arial"/>
                <w:sz w:val="18"/>
                <w:szCs w:val="18"/>
              </w:rPr>
              <w:t>8</w:t>
            </w:r>
          </w:p>
        </w:tc>
        <w:tc>
          <w:tcPr>
            <w:tcW w:w="156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2B8A0A5" w14:textId="77777777" w:rsidR="007D32C7" w:rsidRPr="003479DD" w:rsidRDefault="007D32C7" w:rsidP="008B64C9">
            <w:pPr>
              <w:jc w:val="center"/>
              <w:rPr>
                <w:rFonts w:ascii="Arial" w:hAnsi="Arial" w:cs="Arial"/>
                <w:sz w:val="18"/>
                <w:szCs w:val="18"/>
              </w:rPr>
            </w:pPr>
            <w:r w:rsidRPr="003479DD">
              <w:rPr>
                <w:rFonts w:ascii="Arial" w:hAnsi="Arial" w:cs="Arial"/>
                <w:sz w:val="18"/>
                <w:szCs w:val="18"/>
              </w:rPr>
              <w:t>9</w:t>
            </w:r>
          </w:p>
        </w:tc>
        <w:tc>
          <w:tcPr>
            <w:tcW w:w="197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FF7918A" w14:textId="77777777" w:rsidR="007D32C7" w:rsidRPr="003479DD" w:rsidRDefault="007D32C7" w:rsidP="008B64C9">
            <w:pPr>
              <w:jc w:val="center"/>
              <w:rPr>
                <w:rFonts w:ascii="Arial" w:hAnsi="Arial" w:cs="Arial"/>
                <w:sz w:val="18"/>
                <w:szCs w:val="18"/>
              </w:rPr>
            </w:pPr>
            <w:r w:rsidRPr="003479DD">
              <w:rPr>
                <w:rFonts w:ascii="Arial" w:hAnsi="Arial" w:cs="Arial"/>
                <w:sz w:val="18"/>
                <w:szCs w:val="18"/>
              </w:rPr>
              <w:t>10</w:t>
            </w:r>
          </w:p>
        </w:tc>
      </w:tr>
      <w:tr w:rsidR="007D32C7" w:rsidRPr="000E2F80" w14:paraId="2B2DB4BB" w14:textId="77777777" w:rsidTr="000E2F80">
        <w:trPr>
          <w:gridAfter w:val="1"/>
          <w:wAfter w:w="18" w:type="dxa"/>
          <w:trHeight w:val="1807"/>
        </w:trPr>
        <w:tc>
          <w:tcPr>
            <w:tcW w:w="567" w:type="dxa"/>
            <w:tcBorders>
              <w:top w:val="thinThickLargeGap" w:sz="24" w:space="0" w:color="auto"/>
              <w:left w:val="thinThickLargeGap" w:sz="24" w:space="0" w:color="auto"/>
              <w:bottom w:val="single" w:sz="4" w:space="0" w:color="auto"/>
              <w:right w:val="nil"/>
            </w:tcBorders>
            <w:vAlign w:val="center"/>
            <w:hideMark/>
          </w:tcPr>
          <w:p w14:paraId="2D9054E0" w14:textId="77777777" w:rsidR="007D32C7" w:rsidRPr="000E2F80" w:rsidRDefault="007D32C7" w:rsidP="008B64C9">
            <w:pPr>
              <w:jc w:val="center"/>
              <w:rPr>
                <w:rFonts w:ascii="Arial" w:hAnsi="Arial" w:cs="Arial"/>
              </w:rPr>
            </w:pPr>
            <w:r w:rsidRPr="000E2F80">
              <w:rPr>
                <w:rFonts w:ascii="Arial" w:hAnsi="Arial" w:cs="Arial"/>
              </w:rPr>
              <w:t>1.</w:t>
            </w:r>
          </w:p>
        </w:tc>
        <w:tc>
          <w:tcPr>
            <w:tcW w:w="4073" w:type="dxa"/>
            <w:tcBorders>
              <w:top w:val="thinThickLargeGap" w:sz="24" w:space="0" w:color="auto"/>
              <w:left w:val="single" w:sz="2" w:space="0" w:color="000000"/>
              <w:bottom w:val="single" w:sz="4" w:space="0" w:color="auto"/>
              <w:right w:val="nil"/>
            </w:tcBorders>
            <w:vAlign w:val="center"/>
            <w:hideMark/>
          </w:tcPr>
          <w:p w14:paraId="1514D1D8" w14:textId="77777777" w:rsidR="007D32C7" w:rsidRPr="000E2F80" w:rsidRDefault="007D32C7" w:rsidP="008B64C9">
            <w:pPr>
              <w:autoSpaceDN w:val="0"/>
              <w:adjustRightInd w:val="0"/>
              <w:rPr>
                <w:rFonts w:ascii="Arial" w:hAnsi="Arial" w:cs="Arial"/>
                <w:bCs/>
              </w:rPr>
            </w:pPr>
            <w:proofErr w:type="spellStart"/>
            <w:r w:rsidRPr="000E2F80">
              <w:rPr>
                <w:rFonts w:ascii="Arial" w:hAnsi="Arial" w:cs="Arial"/>
                <w:bCs/>
              </w:rPr>
              <w:t>Stazy</w:t>
            </w:r>
            <w:proofErr w:type="spellEnd"/>
            <w:r w:rsidRPr="000E2F80">
              <w:rPr>
                <w:rFonts w:ascii="Arial" w:hAnsi="Arial" w:cs="Arial"/>
                <w:bCs/>
              </w:rPr>
              <w:t xml:space="preserve"> automatyczne typu </w:t>
            </w:r>
            <w:proofErr w:type="spellStart"/>
            <w:r w:rsidRPr="000E2F80">
              <w:rPr>
                <w:rFonts w:ascii="Arial" w:hAnsi="Arial" w:cs="Arial"/>
                <w:bCs/>
              </w:rPr>
              <w:t>ri</w:t>
            </w:r>
            <w:proofErr w:type="spellEnd"/>
            <w:r w:rsidRPr="000E2F80">
              <w:rPr>
                <w:rFonts w:ascii="Arial" w:hAnsi="Arial" w:cs="Arial"/>
                <w:bCs/>
              </w:rPr>
              <w:t>-clip, wykonane z wysokiej jakości tworzywa sztucznego; łatwe w zakładaniu przy użyciu jednej ręki; z zabezpieczeniem przed zaciąganiem małych włosków; z możliwością dezynfekowania standardowymi środkami oraz w autoklawie; bez lateksu.</w:t>
            </w:r>
          </w:p>
          <w:p w14:paraId="5AC31559" w14:textId="77777777" w:rsidR="007D32C7" w:rsidRPr="000E2F80" w:rsidRDefault="007D32C7" w:rsidP="008B64C9">
            <w:pPr>
              <w:autoSpaceDN w:val="0"/>
              <w:adjustRightInd w:val="0"/>
              <w:rPr>
                <w:rFonts w:ascii="Arial" w:hAnsi="Arial" w:cs="Arial"/>
                <w:lang w:eastAsia="pl-PL"/>
              </w:rPr>
            </w:pPr>
            <w:r w:rsidRPr="000E2F80">
              <w:rPr>
                <w:rFonts w:ascii="Arial" w:hAnsi="Arial" w:cs="Arial"/>
                <w:lang w:eastAsia="pl-PL"/>
              </w:rPr>
              <w:t>Okres gwarancji minimum 24 miesiące.</w:t>
            </w:r>
          </w:p>
        </w:tc>
        <w:tc>
          <w:tcPr>
            <w:tcW w:w="2123" w:type="dxa"/>
            <w:tcBorders>
              <w:top w:val="thinThickLargeGap" w:sz="24" w:space="0" w:color="auto"/>
              <w:left w:val="single" w:sz="2" w:space="0" w:color="000000"/>
              <w:bottom w:val="single" w:sz="4" w:space="0" w:color="auto"/>
              <w:right w:val="single" w:sz="2" w:space="0" w:color="000000"/>
            </w:tcBorders>
            <w:vAlign w:val="center"/>
          </w:tcPr>
          <w:p w14:paraId="0916D4EC" w14:textId="77777777" w:rsidR="007D32C7" w:rsidRPr="000E2F80" w:rsidRDefault="007D32C7" w:rsidP="008B64C9">
            <w:pPr>
              <w:spacing w:line="276" w:lineRule="auto"/>
              <w:jc w:val="center"/>
              <w:rPr>
                <w:rFonts w:ascii="Arial" w:hAnsi="Arial" w:cs="Arial"/>
                <w:sz w:val="18"/>
                <w:szCs w:val="18"/>
              </w:rPr>
            </w:pPr>
            <w:r w:rsidRPr="000E2F80">
              <w:rPr>
                <w:rFonts w:ascii="Arial" w:hAnsi="Arial" w:cs="Arial"/>
                <w:sz w:val="18"/>
                <w:szCs w:val="18"/>
              </w:rPr>
              <w:t>Producent:</w:t>
            </w:r>
          </w:p>
          <w:p w14:paraId="4BF31031" w14:textId="77777777" w:rsidR="007D32C7" w:rsidRPr="000E2F80" w:rsidRDefault="007D32C7" w:rsidP="008B64C9">
            <w:pPr>
              <w:spacing w:line="276" w:lineRule="auto"/>
              <w:jc w:val="center"/>
              <w:rPr>
                <w:rFonts w:ascii="Arial" w:hAnsi="Arial" w:cs="Arial"/>
                <w:sz w:val="18"/>
                <w:szCs w:val="18"/>
              </w:rPr>
            </w:pPr>
            <w:r w:rsidRPr="000E2F80">
              <w:rPr>
                <w:rFonts w:ascii="Arial" w:hAnsi="Arial" w:cs="Arial"/>
                <w:sz w:val="18"/>
                <w:szCs w:val="18"/>
              </w:rPr>
              <w:t>……….……..………….</w:t>
            </w:r>
          </w:p>
          <w:p w14:paraId="46C0F2F4" w14:textId="77777777" w:rsidR="007D32C7" w:rsidRPr="000E2F80" w:rsidRDefault="007D32C7" w:rsidP="008B64C9">
            <w:pPr>
              <w:spacing w:line="276" w:lineRule="auto"/>
              <w:jc w:val="center"/>
              <w:rPr>
                <w:rFonts w:ascii="Arial" w:hAnsi="Arial" w:cs="Arial"/>
                <w:sz w:val="18"/>
                <w:szCs w:val="18"/>
              </w:rPr>
            </w:pPr>
            <w:r w:rsidRPr="000E2F80">
              <w:rPr>
                <w:rFonts w:ascii="Arial" w:hAnsi="Arial" w:cs="Arial"/>
                <w:sz w:val="18"/>
                <w:szCs w:val="18"/>
              </w:rPr>
              <w:t>Numer katalogowy:</w:t>
            </w:r>
          </w:p>
          <w:p w14:paraId="73355B98" w14:textId="77777777" w:rsidR="007D32C7" w:rsidRPr="000E2F80" w:rsidRDefault="007D32C7" w:rsidP="008B64C9">
            <w:pPr>
              <w:spacing w:line="276" w:lineRule="auto"/>
              <w:jc w:val="center"/>
              <w:rPr>
                <w:rFonts w:ascii="Arial" w:hAnsi="Arial" w:cs="Arial"/>
                <w:sz w:val="21"/>
                <w:szCs w:val="21"/>
              </w:rPr>
            </w:pPr>
            <w:r w:rsidRPr="000E2F80">
              <w:rPr>
                <w:rFonts w:ascii="Arial" w:hAnsi="Arial" w:cs="Arial"/>
                <w:sz w:val="18"/>
                <w:szCs w:val="18"/>
              </w:rPr>
              <w:t>…….…………..……….</w:t>
            </w:r>
          </w:p>
        </w:tc>
        <w:tc>
          <w:tcPr>
            <w:tcW w:w="751" w:type="dxa"/>
            <w:tcBorders>
              <w:top w:val="thinThickLargeGap" w:sz="24" w:space="0" w:color="auto"/>
              <w:left w:val="single" w:sz="2" w:space="0" w:color="000000"/>
              <w:bottom w:val="single" w:sz="4" w:space="0" w:color="auto"/>
              <w:right w:val="nil"/>
            </w:tcBorders>
            <w:vAlign w:val="center"/>
            <w:hideMark/>
          </w:tcPr>
          <w:p w14:paraId="6107D811" w14:textId="77777777" w:rsidR="007D32C7" w:rsidRPr="000E2F80" w:rsidRDefault="007D32C7" w:rsidP="008B64C9">
            <w:pPr>
              <w:jc w:val="center"/>
              <w:rPr>
                <w:rFonts w:ascii="Arial" w:hAnsi="Arial" w:cs="Arial"/>
              </w:rPr>
            </w:pPr>
            <w:r w:rsidRPr="000E2F80">
              <w:rPr>
                <w:rFonts w:ascii="Arial" w:hAnsi="Arial" w:cs="Arial"/>
              </w:rPr>
              <w:t>szt.</w:t>
            </w:r>
          </w:p>
        </w:tc>
        <w:tc>
          <w:tcPr>
            <w:tcW w:w="790" w:type="dxa"/>
            <w:tcBorders>
              <w:top w:val="thinThickLargeGap" w:sz="24" w:space="0" w:color="auto"/>
              <w:left w:val="single" w:sz="2" w:space="0" w:color="000000"/>
              <w:bottom w:val="single" w:sz="4" w:space="0" w:color="auto"/>
              <w:right w:val="nil"/>
            </w:tcBorders>
            <w:vAlign w:val="center"/>
            <w:hideMark/>
          </w:tcPr>
          <w:p w14:paraId="04F8FC24" w14:textId="42608BB2" w:rsidR="00C46602" w:rsidRPr="000E2F80" w:rsidRDefault="00C46602" w:rsidP="008B64C9">
            <w:pPr>
              <w:jc w:val="center"/>
              <w:rPr>
                <w:rFonts w:ascii="Arial" w:hAnsi="Arial" w:cs="Arial"/>
              </w:rPr>
            </w:pPr>
            <w:r w:rsidRPr="000E2F80">
              <w:rPr>
                <w:rFonts w:ascii="Arial" w:hAnsi="Arial" w:cs="Arial"/>
              </w:rPr>
              <w:t>150</w:t>
            </w:r>
          </w:p>
        </w:tc>
        <w:tc>
          <w:tcPr>
            <w:tcW w:w="1038" w:type="dxa"/>
            <w:tcBorders>
              <w:top w:val="thinThickLargeGap" w:sz="24" w:space="0" w:color="auto"/>
              <w:left w:val="single" w:sz="2" w:space="0" w:color="000000"/>
              <w:bottom w:val="single" w:sz="4" w:space="0" w:color="auto"/>
              <w:right w:val="nil"/>
            </w:tcBorders>
            <w:vAlign w:val="center"/>
          </w:tcPr>
          <w:p w14:paraId="5EED9D22" w14:textId="396DC011" w:rsidR="007D32C7" w:rsidRPr="000E2F80" w:rsidRDefault="007D32C7" w:rsidP="008B64C9">
            <w:pPr>
              <w:jc w:val="center"/>
              <w:rPr>
                <w:rFonts w:ascii="Arial" w:eastAsia="Arial Unicode MS" w:hAnsi="Arial" w:cs="Arial"/>
                <w:bCs/>
              </w:rPr>
            </w:pPr>
          </w:p>
        </w:tc>
        <w:tc>
          <w:tcPr>
            <w:tcW w:w="1754" w:type="dxa"/>
            <w:gridSpan w:val="2"/>
            <w:tcBorders>
              <w:top w:val="thinThickLargeGap" w:sz="24" w:space="0" w:color="auto"/>
              <w:left w:val="single" w:sz="2" w:space="0" w:color="000000"/>
              <w:bottom w:val="single" w:sz="4" w:space="0" w:color="auto"/>
              <w:right w:val="nil"/>
            </w:tcBorders>
            <w:vAlign w:val="center"/>
          </w:tcPr>
          <w:p w14:paraId="5CB21A0F" w14:textId="77777777" w:rsidR="007D32C7" w:rsidRPr="000E2F80" w:rsidRDefault="007D32C7" w:rsidP="008B64C9">
            <w:pPr>
              <w:jc w:val="center"/>
              <w:rPr>
                <w:rFonts w:ascii="Arial" w:eastAsia="Arial Unicode MS" w:hAnsi="Arial" w:cs="Arial"/>
                <w:bCs/>
              </w:rPr>
            </w:pPr>
          </w:p>
        </w:tc>
        <w:tc>
          <w:tcPr>
            <w:tcW w:w="948" w:type="dxa"/>
            <w:gridSpan w:val="2"/>
            <w:tcBorders>
              <w:top w:val="thinThickLargeGap" w:sz="24" w:space="0" w:color="auto"/>
              <w:left w:val="single" w:sz="2" w:space="0" w:color="000000"/>
              <w:bottom w:val="single" w:sz="4" w:space="0" w:color="auto"/>
              <w:right w:val="nil"/>
            </w:tcBorders>
            <w:vAlign w:val="center"/>
          </w:tcPr>
          <w:p w14:paraId="379EA331" w14:textId="77777777" w:rsidR="007D32C7" w:rsidRPr="000E2F80" w:rsidRDefault="007D32C7" w:rsidP="008B64C9">
            <w:pPr>
              <w:jc w:val="center"/>
              <w:rPr>
                <w:rFonts w:ascii="Arial" w:eastAsia="Arial Unicode MS" w:hAnsi="Arial" w:cs="Arial"/>
                <w:bCs/>
              </w:rPr>
            </w:pPr>
          </w:p>
        </w:tc>
        <w:tc>
          <w:tcPr>
            <w:tcW w:w="1561" w:type="dxa"/>
            <w:tcBorders>
              <w:top w:val="thinThickLargeGap" w:sz="24" w:space="0" w:color="auto"/>
              <w:left w:val="single" w:sz="2" w:space="0" w:color="000000"/>
              <w:bottom w:val="single" w:sz="4" w:space="0" w:color="auto"/>
              <w:right w:val="nil"/>
            </w:tcBorders>
            <w:vAlign w:val="center"/>
          </w:tcPr>
          <w:p w14:paraId="5BE75E4C" w14:textId="77777777" w:rsidR="007D32C7" w:rsidRPr="000E2F80" w:rsidRDefault="007D32C7" w:rsidP="008B64C9">
            <w:pPr>
              <w:jc w:val="center"/>
              <w:rPr>
                <w:rFonts w:ascii="Arial" w:eastAsia="Arial Unicode MS" w:hAnsi="Arial" w:cs="Arial"/>
                <w:bCs/>
              </w:rPr>
            </w:pPr>
          </w:p>
        </w:tc>
        <w:tc>
          <w:tcPr>
            <w:tcW w:w="1970" w:type="dxa"/>
            <w:tcBorders>
              <w:top w:val="thinThickLargeGap" w:sz="24" w:space="0" w:color="auto"/>
              <w:left w:val="single" w:sz="2" w:space="0" w:color="000000"/>
              <w:bottom w:val="single" w:sz="4" w:space="0" w:color="auto"/>
              <w:right w:val="thinThickLargeGap" w:sz="24" w:space="0" w:color="auto"/>
            </w:tcBorders>
            <w:vAlign w:val="center"/>
          </w:tcPr>
          <w:p w14:paraId="56197F19" w14:textId="77777777" w:rsidR="007D32C7" w:rsidRPr="000E2F80" w:rsidRDefault="007D32C7" w:rsidP="008B64C9">
            <w:pPr>
              <w:jc w:val="center"/>
              <w:rPr>
                <w:rFonts w:ascii="Arial" w:hAnsi="Arial" w:cs="Arial"/>
                <w:sz w:val="24"/>
              </w:rPr>
            </w:pPr>
          </w:p>
        </w:tc>
      </w:tr>
      <w:tr w:rsidR="007D32C7" w:rsidRPr="000E2F80" w14:paraId="1A519399" w14:textId="77777777" w:rsidTr="000E2F80">
        <w:trPr>
          <w:gridAfter w:val="1"/>
          <w:wAfter w:w="18" w:type="dxa"/>
          <w:trHeight w:val="1364"/>
        </w:trPr>
        <w:tc>
          <w:tcPr>
            <w:tcW w:w="567" w:type="dxa"/>
            <w:tcBorders>
              <w:top w:val="single" w:sz="4" w:space="0" w:color="auto"/>
              <w:left w:val="thinThickLargeGap" w:sz="24" w:space="0" w:color="auto"/>
              <w:bottom w:val="single" w:sz="4" w:space="0" w:color="auto"/>
              <w:right w:val="nil"/>
            </w:tcBorders>
            <w:vAlign w:val="center"/>
          </w:tcPr>
          <w:p w14:paraId="0C9F6876" w14:textId="2570C99F" w:rsidR="007D32C7" w:rsidRPr="000E2F80" w:rsidRDefault="007D32C7" w:rsidP="008B64C9">
            <w:pPr>
              <w:jc w:val="center"/>
              <w:rPr>
                <w:rFonts w:ascii="Arial" w:hAnsi="Arial" w:cs="Arial"/>
              </w:rPr>
            </w:pPr>
            <w:r w:rsidRPr="000E2F80">
              <w:rPr>
                <w:rFonts w:ascii="Arial" w:hAnsi="Arial" w:cs="Arial"/>
              </w:rPr>
              <w:t>2.</w:t>
            </w:r>
          </w:p>
        </w:tc>
        <w:tc>
          <w:tcPr>
            <w:tcW w:w="4073" w:type="dxa"/>
            <w:tcBorders>
              <w:top w:val="single" w:sz="4" w:space="0" w:color="auto"/>
              <w:left w:val="single" w:sz="2" w:space="0" w:color="000000"/>
              <w:bottom w:val="single" w:sz="4" w:space="0" w:color="auto"/>
              <w:right w:val="nil"/>
            </w:tcBorders>
            <w:vAlign w:val="center"/>
          </w:tcPr>
          <w:p w14:paraId="5A772F10" w14:textId="0F99E34E" w:rsidR="007D32C7" w:rsidRPr="000E2F80" w:rsidRDefault="007D32C7" w:rsidP="008B64C9">
            <w:pPr>
              <w:autoSpaceDN w:val="0"/>
              <w:adjustRightInd w:val="0"/>
              <w:rPr>
                <w:rFonts w:ascii="Arial" w:hAnsi="Arial" w:cs="Arial"/>
                <w:bCs/>
              </w:rPr>
            </w:pPr>
            <w:r w:rsidRPr="000E2F80">
              <w:rPr>
                <w:rFonts w:ascii="Arial" w:hAnsi="Arial" w:cs="Arial"/>
                <w:bCs/>
              </w:rPr>
              <w:t xml:space="preserve">Jednorazowa </w:t>
            </w:r>
            <w:proofErr w:type="spellStart"/>
            <w:r w:rsidRPr="000E2F80">
              <w:rPr>
                <w:rFonts w:ascii="Arial" w:hAnsi="Arial" w:cs="Arial"/>
                <w:bCs/>
              </w:rPr>
              <w:t>staza</w:t>
            </w:r>
            <w:proofErr w:type="spellEnd"/>
            <w:r w:rsidRPr="000E2F80">
              <w:rPr>
                <w:rFonts w:ascii="Arial" w:hAnsi="Arial" w:cs="Arial"/>
                <w:bCs/>
              </w:rPr>
              <w:t xml:space="preserve"> </w:t>
            </w:r>
            <w:proofErr w:type="spellStart"/>
            <w:r w:rsidRPr="000E2F80">
              <w:rPr>
                <w:rFonts w:ascii="Arial" w:hAnsi="Arial" w:cs="Arial"/>
                <w:bCs/>
              </w:rPr>
              <w:t>bezlateksowa</w:t>
            </w:r>
            <w:proofErr w:type="spellEnd"/>
            <w:r w:rsidRPr="000E2F80">
              <w:rPr>
                <w:rFonts w:ascii="Arial" w:hAnsi="Arial" w:cs="Arial"/>
                <w:bCs/>
              </w:rPr>
              <w:t>, wykonana z szerokiego (minimum 2,5 cm), rozciągliwego paska gumy syntetycznej. Wysoka wytrzymałość na rozciąganie. Opakowanie zawierające 25-30 sztuk, które umożliwia wygodne dzielenie opasek.</w:t>
            </w:r>
          </w:p>
        </w:tc>
        <w:tc>
          <w:tcPr>
            <w:tcW w:w="2123" w:type="dxa"/>
            <w:tcBorders>
              <w:top w:val="single" w:sz="4" w:space="0" w:color="auto"/>
              <w:left w:val="single" w:sz="2" w:space="0" w:color="000000"/>
              <w:bottom w:val="single" w:sz="4" w:space="0" w:color="auto"/>
              <w:right w:val="single" w:sz="2" w:space="0" w:color="000000"/>
            </w:tcBorders>
            <w:vAlign w:val="center"/>
          </w:tcPr>
          <w:p w14:paraId="418E64C5" w14:textId="77777777" w:rsidR="007D32C7" w:rsidRPr="000E2F80" w:rsidRDefault="007D32C7" w:rsidP="007D32C7">
            <w:pPr>
              <w:spacing w:line="276" w:lineRule="auto"/>
              <w:jc w:val="center"/>
              <w:rPr>
                <w:rFonts w:ascii="Arial" w:hAnsi="Arial" w:cs="Arial"/>
                <w:sz w:val="18"/>
                <w:szCs w:val="18"/>
              </w:rPr>
            </w:pPr>
            <w:r w:rsidRPr="000E2F80">
              <w:rPr>
                <w:rFonts w:ascii="Arial" w:hAnsi="Arial" w:cs="Arial"/>
                <w:sz w:val="18"/>
                <w:szCs w:val="18"/>
              </w:rPr>
              <w:t>Producent:</w:t>
            </w:r>
          </w:p>
          <w:p w14:paraId="0EBCB98E" w14:textId="77777777" w:rsidR="007D32C7" w:rsidRPr="000E2F80" w:rsidRDefault="007D32C7" w:rsidP="007D32C7">
            <w:pPr>
              <w:spacing w:line="276" w:lineRule="auto"/>
              <w:jc w:val="center"/>
              <w:rPr>
                <w:rFonts w:ascii="Arial" w:hAnsi="Arial" w:cs="Arial"/>
                <w:sz w:val="18"/>
                <w:szCs w:val="18"/>
              </w:rPr>
            </w:pPr>
            <w:r w:rsidRPr="000E2F80">
              <w:rPr>
                <w:rFonts w:ascii="Arial" w:hAnsi="Arial" w:cs="Arial"/>
                <w:sz w:val="18"/>
                <w:szCs w:val="18"/>
              </w:rPr>
              <w:t>……….……..………….</w:t>
            </w:r>
          </w:p>
          <w:p w14:paraId="792723D8" w14:textId="77777777" w:rsidR="007D32C7" w:rsidRPr="000E2F80" w:rsidRDefault="007D32C7" w:rsidP="007D32C7">
            <w:pPr>
              <w:spacing w:line="276" w:lineRule="auto"/>
              <w:jc w:val="center"/>
              <w:rPr>
                <w:rFonts w:ascii="Arial" w:hAnsi="Arial" w:cs="Arial"/>
                <w:sz w:val="18"/>
                <w:szCs w:val="18"/>
              </w:rPr>
            </w:pPr>
            <w:r w:rsidRPr="000E2F80">
              <w:rPr>
                <w:rFonts w:ascii="Arial" w:hAnsi="Arial" w:cs="Arial"/>
                <w:sz w:val="18"/>
                <w:szCs w:val="18"/>
              </w:rPr>
              <w:t>Numer katalogowy:</w:t>
            </w:r>
          </w:p>
          <w:p w14:paraId="29555B7F" w14:textId="6D971C90" w:rsidR="007D32C7" w:rsidRPr="000E2F80" w:rsidRDefault="007D32C7" w:rsidP="007D32C7">
            <w:pPr>
              <w:spacing w:line="276" w:lineRule="auto"/>
              <w:jc w:val="center"/>
              <w:rPr>
                <w:rFonts w:ascii="Arial" w:hAnsi="Arial" w:cs="Arial"/>
                <w:sz w:val="18"/>
                <w:szCs w:val="18"/>
              </w:rPr>
            </w:pPr>
            <w:r w:rsidRPr="000E2F80">
              <w:rPr>
                <w:rFonts w:ascii="Arial" w:hAnsi="Arial" w:cs="Arial"/>
                <w:sz w:val="18"/>
                <w:szCs w:val="18"/>
              </w:rPr>
              <w:t>…….…………..……….</w:t>
            </w:r>
          </w:p>
        </w:tc>
        <w:tc>
          <w:tcPr>
            <w:tcW w:w="751" w:type="dxa"/>
            <w:tcBorders>
              <w:top w:val="single" w:sz="4" w:space="0" w:color="auto"/>
              <w:left w:val="single" w:sz="2" w:space="0" w:color="000000"/>
              <w:bottom w:val="single" w:sz="4" w:space="0" w:color="auto"/>
              <w:right w:val="nil"/>
            </w:tcBorders>
            <w:vAlign w:val="center"/>
          </w:tcPr>
          <w:p w14:paraId="4AA3D314" w14:textId="6671F849" w:rsidR="007D32C7" w:rsidRPr="000E2F80" w:rsidRDefault="007D32C7" w:rsidP="008B64C9">
            <w:pPr>
              <w:jc w:val="center"/>
              <w:rPr>
                <w:rFonts w:ascii="Arial" w:hAnsi="Arial" w:cs="Arial"/>
              </w:rPr>
            </w:pPr>
            <w:r w:rsidRPr="000E2F80">
              <w:rPr>
                <w:rFonts w:ascii="Arial" w:hAnsi="Arial" w:cs="Arial"/>
              </w:rPr>
              <w:t>op.</w:t>
            </w:r>
          </w:p>
        </w:tc>
        <w:tc>
          <w:tcPr>
            <w:tcW w:w="790" w:type="dxa"/>
            <w:tcBorders>
              <w:top w:val="single" w:sz="4" w:space="0" w:color="auto"/>
              <w:left w:val="single" w:sz="2" w:space="0" w:color="000000"/>
              <w:bottom w:val="single" w:sz="4" w:space="0" w:color="auto"/>
              <w:right w:val="nil"/>
            </w:tcBorders>
            <w:vAlign w:val="center"/>
          </w:tcPr>
          <w:p w14:paraId="09E58C19" w14:textId="2C7ADC09" w:rsidR="00C46602" w:rsidRPr="000E2F80" w:rsidRDefault="00C46602" w:rsidP="008B64C9">
            <w:pPr>
              <w:jc w:val="center"/>
              <w:rPr>
                <w:rFonts w:ascii="Arial" w:hAnsi="Arial" w:cs="Arial"/>
              </w:rPr>
            </w:pPr>
            <w:r w:rsidRPr="000E2F80">
              <w:rPr>
                <w:rFonts w:ascii="Arial" w:hAnsi="Arial" w:cs="Arial"/>
              </w:rPr>
              <w:t>800</w:t>
            </w:r>
          </w:p>
        </w:tc>
        <w:tc>
          <w:tcPr>
            <w:tcW w:w="1038" w:type="dxa"/>
            <w:tcBorders>
              <w:top w:val="single" w:sz="4" w:space="0" w:color="auto"/>
              <w:left w:val="single" w:sz="2" w:space="0" w:color="000000"/>
              <w:bottom w:val="single" w:sz="4" w:space="0" w:color="auto"/>
              <w:right w:val="nil"/>
            </w:tcBorders>
            <w:vAlign w:val="center"/>
          </w:tcPr>
          <w:p w14:paraId="463C48CA" w14:textId="426E2B8F" w:rsidR="007D32C7" w:rsidRPr="000E2F80" w:rsidRDefault="007D32C7" w:rsidP="008B64C9">
            <w:pPr>
              <w:jc w:val="center"/>
              <w:rPr>
                <w:rFonts w:ascii="Arial" w:eastAsia="Arial Unicode MS" w:hAnsi="Arial" w:cs="Arial"/>
                <w:bCs/>
              </w:rPr>
            </w:pPr>
          </w:p>
        </w:tc>
        <w:tc>
          <w:tcPr>
            <w:tcW w:w="1754" w:type="dxa"/>
            <w:gridSpan w:val="2"/>
            <w:tcBorders>
              <w:top w:val="single" w:sz="4" w:space="0" w:color="auto"/>
              <w:left w:val="single" w:sz="2" w:space="0" w:color="000000"/>
              <w:bottom w:val="single" w:sz="4" w:space="0" w:color="auto"/>
              <w:right w:val="nil"/>
            </w:tcBorders>
            <w:vAlign w:val="center"/>
          </w:tcPr>
          <w:p w14:paraId="11C13F95" w14:textId="77777777" w:rsidR="007D32C7" w:rsidRPr="000E2F80" w:rsidRDefault="007D32C7" w:rsidP="008B64C9">
            <w:pPr>
              <w:jc w:val="center"/>
              <w:rPr>
                <w:rFonts w:ascii="Arial" w:eastAsia="Arial Unicode MS" w:hAnsi="Arial" w:cs="Arial"/>
                <w:bCs/>
              </w:rPr>
            </w:pPr>
          </w:p>
        </w:tc>
        <w:tc>
          <w:tcPr>
            <w:tcW w:w="948" w:type="dxa"/>
            <w:gridSpan w:val="2"/>
            <w:tcBorders>
              <w:top w:val="single" w:sz="4" w:space="0" w:color="auto"/>
              <w:left w:val="single" w:sz="2" w:space="0" w:color="000000"/>
              <w:bottom w:val="single" w:sz="4" w:space="0" w:color="auto"/>
              <w:right w:val="nil"/>
            </w:tcBorders>
            <w:vAlign w:val="center"/>
          </w:tcPr>
          <w:p w14:paraId="3DB0F492" w14:textId="77777777" w:rsidR="007D32C7" w:rsidRPr="000E2F80" w:rsidRDefault="007D32C7" w:rsidP="008B64C9">
            <w:pPr>
              <w:jc w:val="center"/>
              <w:rPr>
                <w:rFonts w:ascii="Arial" w:eastAsia="Arial Unicode MS" w:hAnsi="Arial" w:cs="Arial"/>
                <w:bCs/>
              </w:rPr>
            </w:pPr>
          </w:p>
        </w:tc>
        <w:tc>
          <w:tcPr>
            <w:tcW w:w="1561" w:type="dxa"/>
            <w:tcBorders>
              <w:top w:val="single" w:sz="4" w:space="0" w:color="auto"/>
              <w:left w:val="single" w:sz="2" w:space="0" w:color="000000"/>
              <w:bottom w:val="single" w:sz="4" w:space="0" w:color="auto"/>
              <w:right w:val="nil"/>
            </w:tcBorders>
            <w:vAlign w:val="center"/>
          </w:tcPr>
          <w:p w14:paraId="48A35CC8" w14:textId="77777777" w:rsidR="007D32C7" w:rsidRPr="000E2F80" w:rsidRDefault="007D32C7" w:rsidP="008B64C9">
            <w:pPr>
              <w:jc w:val="center"/>
              <w:rPr>
                <w:rFonts w:ascii="Arial" w:eastAsia="Arial Unicode MS" w:hAnsi="Arial" w:cs="Arial"/>
                <w:bCs/>
              </w:rPr>
            </w:pPr>
          </w:p>
        </w:tc>
        <w:tc>
          <w:tcPr>
            <w:tcW w:w="1970" w:type="dxa"/>
            <w:tcBorders>
              <w:top w:val="single" w:sz="4" w:space="0" w:color="auto"/>
              <w:left w:val="single" w:sz="2" w:space="0" w:color="000000"/>
              <w:bottom w:val="single" w:sz="4" w:space="0" w:color="auto"/>
              <w:right w:val="thinThickLargeGap" w:sz="24" w:space="0" w:color="auto"/>
            </w:tcBorders>
            <w:vAlign w:val="center"/>
          </w:tcPr>
          <w:p w14:paraId="3E2B3308" w14:textId="77777777" w:rsidR="007D32C7" w:rsidRPr="000E2F80" w:rsidRDefault="007D32C7" w:rsidP="008B64C9">
            <w:pPr>
              <w:jc w:val="center"/>
              <w:rPr>
                <w:rFonts w:ascii="Arial" w:hAnsi="Arial" w:cs="Arial"/>
                <w:sz w:val="24"/>
              </w:rPr>
            </w:pPr>
          </w:p>
        </w:tc>
      </w:tr>
      <w:tr w:rsidR="007D32C7" w:rsidRPr="000E2F80" w14:paraId="41DD4E0A" w14:textId="77777777" w:rsidTr="000E2F80">
        <w:trPr>
          <w:gridAfter w:val="1"/>
          <w:wAfter w:w="18" w:type="dxa"/>
          <w:trHeight w:val="850"/>
        </w:trPr>
        <w:tc>
          <w:tcPr>
            <w:tcW w:w="567" w:type="dxa"/>
            <w:tcBorders>
              <w:top w:val="single" w:sz="4" w:space="0" w:color="auto"/>
              <w:left w:val="thinThickLargeGap" w:sz="24" w:space="0" w:color="auto"/>
              <w:bottom w:val="single" w:sz="4" w:space="0" w:color="auto"/>
              <w:right w:val="nil"/>
            </w:tcBorders>
            <w:vAlign w:val="center"/>
          </w:tcPr>
          <w:p w14:paraId="35F935D1" w14:textId="0834A559" w:rsidR="007D32C7" w:rsidRPr="000E2F80" w:rsidRDefault="007D32C7" w:rsidP="008B64C9">
            <w:pPr>
              <w:jc w:val="center"/>
              <w:rPr>
                <w:rFonts w:ascii="Arial" w:hAnsi="Arial" w:cs="Arial"/>
              </w:rPr>
            </w:pPr>
            <w:r w:rsidRPr="000E2F80">
              <w:rPr>
                <w:rFonts w:ascii="Arial" w:hAnsi="Arial" w:cs="Arial"/>
              </w:rPr>
              <w:t>3.</w:t>
            </w:r>
          </w:p>
        </w:tc>
        <w:tc>
          <w:tcPr>
            <w:tcW w:w="4073" w:type="dxa"/>
            <w:tcBorders>
              <w:top w:val="single" w:sz="4" w:space="0" w:color="auto"/>
              <w:left w:val="single" w:sz="2" w:space="0" w:color="000000"/>
              <w:bottom w:val="single" w:sz="4" w:space="0" w:color="auto"/>
              <w:right w:val="nil"/>
            </w:tcBorders>
            <w:vAlign w:val="center"/>
          </w:tcPr>
          <w:p w14:paraId="05B20966" w14:textId="0ACF8061" w:rsidR="005C6E60" w:rsidRPr="000E2F80" w:rsidRDefault="000C2169" w:rsidP="008B64C9">
            <w:pPr>
              <w:autoSpaceDN w:val="0"/>
              <w:adjustRightInd w:val="0"/>
              <w:rPr>
                <w:rFonts w:ascii="Arial" w:hAnsi="Arial" w:cs="Arial"/>
                <w:bCs/>
              </w:rPr>
            </w:pPr>
            <w:r w:rsidRPr="000E2F80">
              <w:rPr>
                <w:rFonts w:ascii="Arial" w:hAnsi="Arial" w:cs="Arial"/>
                <w:bCs/>
              </w:rPr>
              <w:t>Opaska uciskowa typu „</w:t>
            </w:r>
            <w:proofErr w:type="spellStart"/>
            <w:r w:rsidR="005C6E60" w:rsidRPr="000E2F80">
              <w:rPr>
                <w:rFonts w:ascii="Arial" w:hAnsi="Arial" w:cs="Arial"/>
                <w:bCs/>
              </w:rPr>
              <w:t>s</w:t>
            </w:r>
            <w:r w:rsidR="007D32C7" w:rsidRPr="000E2F80">
              <w:rPr>
                <w:rFonts w:ascii="Arial" w:hAnsi="Arial" w:cs="Arial"/>
                <w:bCs/>
              </w:rPr>
              <w:t>taza</w:t>
            </w:r>
            <w:proofErr w:type="spellEnd"/>
            <w:r w:rsidR="007D32C7" w:rsidRPr="000E2F80">
              <w:rPr>
                <w:rFonts w:ascii="Arial" w:hAnsi="Arial" w:cs="Arial"/>
                <w:bCs/>
              </w:rPr>
              <w:t xml:space="preserve"> taktyczna</w:t>
            </w:r>
            <w:r w:rsidRPr="000E2F80">
              <w:rPr>
                <w:rFonts w:ascii="Arial" w:hAnsi="Arial" w:cs="Arial"/>
                <w:bCs/>
              </w:rPr>
              <w:t>”</w:t>
            </w:r>
            <w:r w:rsidR="007D32C7" w:rsidRPr="000E2F80">
              <w:rPr>
                <w:rFonts w:ascii="Arial" w:hAnsi="Arial" w:cs="Arial"/>
                <w:bCs/>
              </w:rPr>
              <w:t xml:space="preserve"> wykorzystywana w masywnym krwawieniu, wykonana z wytrzymałych materiałów, </w:t>
            </w:r>
            <w:r w:rsidRPr="000E2F80">
              <w:rPr>
                <w:rFonts w:ascii="Arial" w:hAnsi="Arial" w:cs="Arial"/>
                <w:bCs/>
              </w:rPr>
              <w:t xml:space="preserve"> krępulcem z materiału cechującego się niezwykłą wytrzymałością na zginanie (dopuszcza się plastik lub aluminium) służącym za</w:t>
            </w:r>
            <w:r w:rsidR="007D32C7" w:rsidRPr="000E2F80">
              <w:rPr>
                <w:rFonts w:ascii="Arial" w:hAnsi="Arial" w:cs="Arial"/>
                <w:bCs/>
              </w:rPr>
              <w:t xml:space="preserve"> kołowr</w:t>
            </w:r>
            <w:r w:rsidRPr="000E2F80">
              <w:rPr>
                <w:rFonts w:ascii="Arial" w:hAnsi="Arial" w:cs="Arial"/>
                <w:bCs/>
              </w:rPr>
              <w:t>ót</w:t>
            </w:r>
            <w:r w:rsidR="007D32C7" w:rsidRPr="000E2F80">
              <w:rPr>
                <w:rFonts w:ascii="Arial" w:hAnsi="Arial" w:cs="Arial"/>
                <w:bCs/>
              </w:rPr>
              <w:t xml:space="preserve"> do kontroli krwawienia i ucisku</w:t>
            </w:r>
            <w:r w:rsidRPr="000E2F80">
              <w:rPr>
                <w:rFonts w:ascii="Arial" w:hAnsi="Arial" w:cs="Arial"/>
                <w:bCs/>
              </w:rPr>
              <w:t>,</w:t>
            </w:r>
            <w:r w:rsidR="007D32C7" w:rsidRPr="000E2F80">
              <w:rPr>
                <w:rFonts w:ascii="Arial" w:hAnsi="Arial" w:cs="Arial"/>
                <w:bCs/>
              </w:rPr>
              <w:t xml:space="preserve"> regulowana konstrukcja, z wyściółką zapobiegającą otarciom naskórka</w:t>
            </w:r>
            <w:r w:rsidR="005C6E60" w:rsidRPr="000E2F80">
              <w:rPr>
                <w:rFonts w:ascii="Arial" w:hAnsi="Arial" w:cs="Arial"/>
                <w:bCs/>
              </w:rPr>
              <w:t xml:space="preserve">, </w:t>
            </w:r>
            <w:r w:rsidR="000E2F80" w:rsidRPr="000E2F80">
              <w:rPr>
                <w:rFonts w:ascii="Arial" w:hAnsi="Arial" w:cs="Arial"/>
                <w:bCs/>
              </w:rPr>
              <w:t xml:space="preserve">minimalna szerokość opaski: 4 cm. </w:t>
            </w:r>
            <w:r w:rsidR="005C6E60" w:rsidRPr="000E2F80">
              <w:rPr>
                <w:rFonts w:ascii="Arial" w:hAnsi="Arial" w:cs="Arial"/>
                <w:bCs/>
              </w:rPr>
              <w:t>Minimalna długość opaski: 9</w:t>
            </w:r>
            <w:r w:rsidR="000E2F80" w:rsidRPr="000E2F80">
              <w:rPr>
                <w:rFonts w:ascii="Arial" w:hAnsi="Arial" w:cs="Arial"/>
                <w:bCs/>
              </w:rPr>
              <w:t xml:space="preserve"> cm.</w:t>
            </w:r>
          </w:p>
          <w:p w14:paraId="3492681F" w14:textId="62DD2F60" w:rsidR="005C6E60" w:rsidRPr="000E2F80" w:rsidRDefault="000E2F80" w:rsidP="000E2F80">
            <w:pPr>
              <w:autoSpaceDN w:val="0"/>
              <w:adjustRightInd w:val="0"/>
              <w:rPr>
                <w:rFonts w:ascii="Arial" w:hAnsi="Arial" w:cs="Arial"/>
                <w:bCs/>
              </w:rPr>
            </w:pPr>
            <w:r w:rsidRPr="000E2F80">
              <w:rPr>
                <w:rFonts w:ascii="Arial" w:hAnsi="Arial" w:cs="Arial"/>
                <w:bCs/>
              </w:rPr>
              <w:t>Opaska p</w:t>
            </w:r>
            <w:r w:rsidR="005C6E60" w:rsidRPr="000E2F80">
              <w:rPr>
                <w:rFonts w:ascii="Arial" w:hAnsi="Arial" w:cs="Arial"/>
                <w:bCs/>
              </w:rPr>
              <w:t xml:space="preserve">osiadająca badanie na zrywanie podczas rozciągania. </w:t>
            </w:r>
          </w:p>
        </w:tc>
        <w:tc>
          <w:tcPr>
            <w:tcW w:w="2123" w:type="dxa"/>
            <w:tcBorders>
              <w:top w:val="single" w:sz="4" w:space="0" w:color="auto"/>
              <w:left w:val="single" w:sz="2" w:space="0" w:color="000000"/>
              <w:bottom w:val="single" w:sz="4" w:space="0" w:color="auto"/>
              <w:right w:val="single" w:sz="2" w:space="0" w:color="000000"/>
            </w:tcBorders>
            <w:vAlign w:val="center"/>
          </w:tcPr>
          <w:p w14:paraId="592FAD55" w14:textId="77777777" w:rsidR="007D32C7" w:rsidRPr="000E2F80" w:rsidRDefault="007D32C7" w:rsidP="007D32C7">
            <w:pPr>
              <w:spacing w:line="276" w:lineRule="auto"/>
              <w:jc w:val="center"/>
              <w:rPr>
                <w:rFonts w:ascii="Arial" w:hAnsi="Arial" w:cs="Arial"/>
                <w:sz w:val="18"/>
                <w:szCs w:val="18"/>
              </w:rPr>
            </w:pPr>
            <w:r w:rsidRPr="000E2F80">
              <w:rPr>
                <w:rFonts w:ascii="Arial" w:hAnsi="Arial" w:cs="Arial"/>
                <w:sz w:val="18"/>
                <w:szCs w:val="18"/>
              </w:rPr>
              <w:t>Producent:</w:t>
            </w:r>
          </w:p>
          <w:p w14:paraId="15197ACF" w14:textId="77777777" w:rsidR="007D32C7" w:rsidRPr="000E2F80" w:rsidRDefault="007D32C7" w:rsidP="007D32C7">
            <w:pPr>
              <w:spacing w:line="276" w:lineRule="auto"/>
              <w:jc w:val="center"/>
              <w:rPr>
                <w:rFonts w:ascii="Arial" w:hAnsi="Arial" w:cs="Arial"/>
                <w:sz w:val="18"/>
                <w:szCs w:val="18"/>
              </w:rPr>
            </w:pPr>
            <w:r w:rsidRPr="000E2F80">
              <w:rPr>
                <w:rFonts w:ascii="Arial" w:hAnsi="Arial" w:cs="Arial"/>
                <w:sz w:val="18"/>
                <w:szCs w:val="18"/>
              </w:rPr>
              <w:t>……….……..………….</w:t>
            </w:r>
          </w:p>
          <w:p w14:paraId="0D892461" w14:textId="77777777" w:rsidR="007D32C7" w:rsidRPr="000E2F80" w:rsidRDefault="007D32C7" w:rsidP="007D32C7">
            <w:pPr>
              <w:spacing w:line="276" w:lineRule="auto"/>
              <w:jc w:val="center"/>
              <w:rPr>
                <w:rFonts w:ascii="Arial" w:hAnsi="Arial" w:cs="Arial"/>
                <w:sz w:val="18"/>
                <w:szCs w:val="18"/>
              </w:rPr>
            </w:pPr>
            <w:r w:rsidRPr="000E2F80">
              <w:rPr>
                <w:rFonts w:ascii="Arial" w:hAnsi="Arial" w:cs="Arial"/>
                <w:sz w:val="18"/>
                <w:szCs w:val="18"/>
              </w:rPr>
              <w:t>Numer katalogowy:</w:t>
            </w:r>
          </w:p>
          <w:p w14:paraId="6FB134E4" w14:textId="61455429" w:rsidR="007D32C7" w:rsidRPr="000E2F80" w:rsidRDefault="007D32C7" w:rsidP="007D32C7">
            <w:pPr>
              <w:spacing w:line="276" w:lineRule="auto"/>
              <w:jc w:val="center"/>
              <w:rPr>
                <w:rFonts w:ascii="Arial" w:hAnsi="Arial" w:cs="Arial"/>
                <w:sz w:val="18"/>
                <w:szCs w:val="18"/>
              </w:rPr>
            </w:pPr>
            <w:r w:rsidRPr="000E2F80">
              <w:rPr>
                <w:rFonts w:ascii="Arial" w:hAnsi="Arial" w:cs="Arial"/>
                <w:sz w:val="18"/>
                <w:szCs w:val="18"/>
              </w:rPr>
              <w:t>…….…………..……….</w:t>
            </w:r>
          </w:p>
        </w:tc>
        <w:tc>
          <w:tcPr>
            <w:tcW w:w="751" w:type="dxa"/>
            <w:tcBorders>
              <w:top w:val="single" w:sz="4" w:space="0" w:color="auto"/>
              <w:left w:val="single" w:sz="2" w:space="0" w:color="000000"/>
              <w:bottom w:val="single" w:sz="4" w:space="0" w:color="auto"/>
              <w:right w:val="nil"/>
            </w:tcBorders>
            <w:vAlign w:val="center"/>
          </w:tcPr>
          <w:p w14:paraId="7C47018A" w14:textId="70A6942F" w:rsidR="007D32C7" w:rsidRPr="000E2F80" w:rsidRDefault="007D32C7" w:rsidP="008B64C9">
            <w:pPr>
              <w:jc w:val="center"/>
              <w:rPr>
                <w:rFonts w:ascii="Arial" w:hAnsi="Arial" w:cs="Arial"/>
              </w:rPr>
            </w:pPr>
            <w:r w:rsidRPr="000E2F80">
              <w:rPr>
                <w:rFonts w:ascii="Arial" w:hAnsi="Arial" w:cs="Arial"/>
              </w:rPr>
              <w:t>szt.</w:t>
            </w:r>
          </w:p>
        </w:tc>
        <w:tc>
          <w:tcPr>
            <w:tcW w:w="790" w:type="dxa"/>
            <w:tcBorders>
              <w:top w:val="single" w:sz="4" w:space="0" w:color="auto"/>
              <w:left w:val="single" w:sz="2" w:space="0" w:color="000000"/>
              <w:bottom w:val="single" w:sz="4" w:space="0" w:color="auto"/>
              <w:right w:val="nil"/>
            </w:tcBorders>
            <w:vAlign w:val="center"/>
          </w:tcPr>
          <w:p w14:paraId="4B130EEE" w14:textId="1204ABAC" w:rsidR="00C46602" w:rsidRPr="000E2F80" w:rsidRDefault="00C46602" w:rsidP="008B64C9">
            <w:pPr>
              <w:jc w:val="center"/>
              <w:rPr>
                <w:rFonts w:ascii="Arial" w:hAnsi="Arial" w:cs="Arial"/>
              </w:rPr>
            </w:pPr>
            <w:r w:rsidRPr="000E2F80">
              <w:rPr>
                <w:rFonts w:ascii="Arial" w:hAnsi="Arial" w:cs="Arial"/>
              </w:rPr>
              <w:t>1</w:t>
            </w:r>
            <w:r w:rsidR="003E4702" w:rsidRPr="000E2F80">
              <w:rPr>
                <w:rFonts w:ascii="Arial" w:hAnsi="Arial" w:cs="Arial"/>
              </w:rPr>
              <w:t>4</w:t>
            </w:r>
            <w:r w:rsidRPr="000E2F80">
              <w:rPr>
                <w:rFonts w:ascii="Arial" w:hAnsi="Arial" w:cs="Arial"/>
              </w:rPr>
              <w:t>0</w:t>
            </w:r>
          </w:p>
        </w:tc>
        <w:tc>
          <w:tcPr>
            <w:tcW w:w="1038" w:type="dxa"/>
            <w:tcBorders>
              <w:top w:val="single" w:sz="4" w:space="0" w:color="auto"/>
              <w:left w:val="single" w:sz="2" w:space="0" w:color="000000"/>
              <w:bottom w:val="single" w:sz="4" w:space="0" w:color="auto"/>
              <w:right w:val="nil"/>
            </w:tcBorders>
            <w:vAlign w:val="center"/>
          </w:tcPr>
          <w:p w14:paraId="3530ADC8" w14:textId="1789EF8F" w:rsidR="007D32C7" w:rsidRPr="000E2F80" w:rsidRDefault="007D32C7" w:rsidP="008B64C9">
            <w:pPr>
              <w:jc w:val="center"/>
              <w:rPr>
                <w:rFonts w:ascii="Arial" w:eastAsia="Arial Unicode MS" w:hAnsi="Arial" w:cs="Arial"/>
                <w:bCs/>
              </w:rPr>
            </w:pPr>
          </w:p>
        </w:tc>
        <w:tc>
          <w:tcPr>
            <w:tcW w:w="1754" w:type="dxa"/>
            <w:gridSpan w:val="2"/>
            <w:tcBorders>
              <w:top w:val="single" w:sz="4" w:space="0" w:color="auto"/>
              <w:left w:val="single" w:sz="2" w:space="0" w:color="000000"/>
              <w:bottom w:val="single" w:sz="4" w:space="0" w:color="auto"/>
              <w:right w:val="nil"/>
            </w:tcBorders>
            <w:vAlign w:val="center"/>
          </w:tcPr>
          <w:p w14:paraId="2787AC06" w14:textId="77777777" w:rsidR="007D32C7" w:rsidRPr="000E2F80" w:rsidRDefault="007D32C7" w:rsidP="008B64C9">
            <w:pPr>
              <w:jc w:val="center"/>
              <w:rPr>
                <w:rFonts w:ascii="Arial" w:eastAsia="Arial Unicode MS" w:hAnsi="Arial" w:cs="Arial"/>
                <w:bCs/>
              </w:rPr>
            </w:pPr>
          </w:p>
        </w:tc>
        <w:tc>
          <w:tcPr>
            <w:tcW w:w="948" w:type="dxa"/>
            <w:gridSpan w:val="2"/>
            <w:tcBorders>
              <w:top w:val="single" w:sz="4" w:space="0" w:color="auto"/>
              <w:left w:val="single" w:sz="2" w:space="0" w:color="000000"/>
              <w:bottom w:val="single" w:sz="4" w:space="0" w:color="auto"/>
              <w:right w:val="nil"/>
            </w:tcBorders>
            <w:vAlign w:val="center"/>
          </w:tcPr>
          <w:p w14:paraId="1ADF17E8" w14:textId="77777777" w:rsidR="007D32C7" w:rsidRPr="000E2F80" w:rsidRDefault="007D32C7" w:rsidP="008B64C9">
            <w:pPr>
              <w:jc w:val="center"/>
              <w:rPr>
                <w:rFonts w:ascii="Arial" w:eastAsia="Arial Unicode MS" w:hAnsi="Arial" w:cs="Arial"/>
                <w:bCs/>
              </w:rPr>
            </w:pPr>
          </w:p>
        </w:tc>
        <w:tc>
          <w:tcPr>
            <w:tcW w:w="1561" w:type="dxa"/>
            <w:tcBorders>
              <w:top w:val="single" w:sz="4" w:space="0" w:color="auto"/>
              <w:left w:val="single" w:sz="2" w:space="0" w:color="000000"/>
              <w:bottom w:val="single" w:sz="4" w:space="0" w:color="auto"/>
              <w:right w:val="nil"/>
            </w:tcBorders>
            <w:vAlign w:val="center"/>
          </w:tcPr>
          <w:p w14:paraId="7BA4DBD2" w14:textId="77777777" w:rsidR="007D32C7" w:rsidRPr="000E2F80" w:rsidRDefault="007D32C7" w:rsidP="008B64C9">
            <w:pPr>
              <w:jc w:val="center"/>
              <w:rPr>
                <w:rFonts w:ascii="Arial" w:eastAsia="Arial Unicode MS" w:hAnsi="Arial" w:cs="Arial"/>
                <w:bCs/>
              </w:rPr>
            </w:pPr>
          </w:p>
        </w:tc>
        <w:tc>
          <w:tcPr>
            <w:tcW w:w="1970" w:type="dxa"/>
            <w:tcBorders>
              <w:top w:val="single" w:sz="4" w:space="0" w:color="auto"/>
              <w:left w:val="single" w:sz="2" w:space="0" w:color="000000"/>
              <w:bottom w:val="single" w:sz="4" w:space="0" w:color="auto"/>
              <w:right w:val="thinThickLargeGap" w:sz="24" w:space="0" w:color="auto"/>
            </w:tcBorders>
            <w:vAlign w:val="center"/>
          </w:tcPr>
          <w:p w14:paraId="7E91FE7F" w14:textId="77777777" w:rsidR="007D32C7" w:rsidRPr="000E2F80" w:rsidRDefault="007D32C7" w:rsidP="008B64C9">
            <w:pPr>
              <w:jc w:val="center"/>
              <w:rPr>
                <w:rFonts w:ascii="Arial" w:hAnsi="Arial" w:cs="Arial"/>
                <w:sz w:val="24"/>
              </w:rPr>
            </w:pPr>
          </w:p>
        </w:tc>
      </w:tr>
      <w:tr w:rsidR="007D32C7" w:rsidRPr="000E2F80" w14:paraId="15CE1378" w14:textId="77777777" w:rsidTr="000E2F80">
        <w:tblPrEx>
          <w:jc w:val="center"/>
        </w:tblPrEx>
        <w:trPr>
          <w:trHeight w:val="454"/>
          <w:jc w:val="center"/>
        </w:trPr>
        <w:tc>
          <w:tcPr>
            <w:tcW w:w="9352" w:type="dxa"/>
            <w:gridSpan w:val="7"/>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37B2AD3" w14:textId="77777777" w:rsidR="007D32C7" w:rsidRPr="000E2F80" w:rsidRDefault="007D32C7" w:rsidP="008B64C9">
            <w:pPr>
              <w:jc w:val="right"/>
              <w:rPr>
                <w:rFonts w:ascii="Arial" w:hAnsi="Arial" w:cs="Arial"/>
                <w:sz w:val="24"/>
                <w:szCs w:val="24"/>
              </w:rPr>
            </w:pPr>
            <w:r w:rsidRPr="000E2F80">
              <w:rPr>
                <w:rFonts w:ascii="Arial" w:hAnsi="Arial" w:cs="Arial"/>
                <w:b/>
                <w:bCs/>
                <w:sz w:val="24"/>
                <w:szCs w:val="24"/>
              </w:rPr>
              <w:t>Razem:</w:t>
            </w:r>
          </w:p>
        </w:tc>
        <w:tc>
          <w:tcPr>
            <w:tcW w:w="1841"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14:paraId="77269FAA" w14:textId="77777777" w:rsidR="007D32C7" w:rsidRPr="000E2F80" w:rsidRDefault="007D32C7" w:rsidP="008B64C9">
            <w:pPr>
              <w:jc w:val="center"/>
              <w:rPr>
                <w:rFonts w:ascii="Arial" w:hAnsi="Arial" w:cs="Arial"/>
                <w:sz w:val="24"/>
                <w:szCs w:val="24"/>
              </w:rPr>
            </w:pPr>
          </w:p>
        </w:tc>
        <w:tc>
          <w:tcPr>
            <w:tcW w:w="85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FC833BF" w14:textId="77777777" w:rsidR="007D32C7" w:rsidRPr="000E2F80" w:rsidRDefault="007D32C7" w:rsidP="008B64C9">
            <w:pPr>
              <w:jc w:val="center"/>
              <w:rPr>
                <w:rFonts w:ascii="Arial" w:hAnsi="Arial" w:cs="Arial"/>
                <w:b/>
                <w:bCs/>
                <w:sz w:val="24"/>
                <w:szCs w:val="24"/>
              </w:rPr>
            </w:pPr>
            <w:r w:rsidRPr="000E2F80">
              <w:rPr>
                <w:rFonts w:ascii="Arial" w:hAnsi="Arial" w:cs="Arial"/>
                <w:b/>
                <w:bCs/>
                <w:sz w:val="24"/>
                <w:szCs w:val="24"/>
              </w:rPr>
              <w:t>XX</w:t>
            </w:r>
          </w:p>
        </w:tc>
        <w:tc>
          <w:tcPr>
            <w:tcW w:w="1561"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E75EAF2" w14:textId="19BA009A" w:rsidR="007D32C7" w:rsidRPr="000E2F80" w:rsidRDefault="00442438" w:rsidP="008B64C9">
            <w:pPr>
              <w:jc w:val="center"/>
              <w:rPr>
                <w:rFonts w:ascii="Arial" w:hAnsi="Arial" w:cs="Arial"/>
                <w:b/>
                <w:sz w:val="24"/>
                <w:szCs w:val="24"/>
              </w:rPr>
            </w:pPr>
            <w:r w:rsidRPr="000E2F80">
              <w:rPr>
                <w:rFonts w:ascii="Arial" w:hAnsi="Arial" w:cs="Arial"/>
                <w:b/>
                <w:sz w:val="24"/>
                <w:szCs w:val="24"/>
              </w:rPr>
              <w:t>XX</w:t>
            </w:r>
          </w:p>
        </w:tc>
        <w:tc>
          <w:tcPr>
            <w:tcW w:w="1988"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14:paraId="6CC32778" w14:textId="77777777" w:rsidR="007D32C7" w:rsidRPr="000E2F80" w:rsidRDefault="007D32C7" w:rsidP="008B64C9">
            <w:pPr>
              <w:jc w:val="center"/>
              <w:rPr>
                <w:rFonts w:ascii="Arial" w:hAnsi="Arial" w:cs="Arial"/>
                <w:b/>
                <w:sz w:val="24"/>
                <w:szCs w:val="24"/>
              </w:rPr>
            </w:pPr>
          </w:p>
        </w:tc>
      </w:tr>
    </w:tbl>
    <w:p w14:paraId="1DCD933A" w14:textId="77777777" w:rsidR="007D32C7" w:rsidRPr="000E2F80" w:rsidRDefault="007D32C7" w:rsidP="007D32C7">
      <w:pPr>
        <w:ind w:left="-567"/>
        <w:jc w:val="both"/>
        <w:rPr>
          <w:rFonts w:ascii="Arial" w:hAnsi="Arial" w:cs="Arial"/>
          <w:iCs/>
          <w:spacing w:val="4"/>
        </w:rPr>
      </w:pPr>
    </w:p>
    <w:p w14:paraId="7295C71F" w14:textId="57A2ABB6" w:rsidR="007D32C7" w:rsidRPr="000E2F80" w:rsidRDefault="000E2F80" w:rsidP="000E2F80">
      <w:pPr>
        <w:ind w:left="-851"/>
        <w:jc w:val="both"/>
        <w:rPr>
          <w:rFonts w:ascii="Arial" w:hAnsi="Arial" w:cs="Arial"/>
        </w:rPr>
      </w:pPr>
      <w:r w:rsidRPr="000E2F80">
        <w:rPr>
          <w:rFonts w:ascii="Arial" w:hAnsi="Arial" w:cs="Arial"/>
        </w:rPr>
        <w:t>* Brak podania przez Wykonawcę nazw producentów i numerów katalogowych dla każdej pozycji spowoduje odrzucenie oferty. Jeśli producent nie nadaje numeru katalogowego/nazwy handlowej należy wpisać tę informację w formularzu w kol. 3, np.: „brak nr katalogowego”.</w:t>
      </w:r>
    </w:p>
    <w:p w14:paraId="7704F329" w14:textId="77777777" w:rsidR="007D32C7" w:rsidRPr="000E2F80" w:rsidRDefault="007D32C7" w:rsidP="000E2F80">
      <w:pPr>
        <w:ind w:left="-851"/>
        <w:jc w:val="both"/>
        <w:rPr>
          <w:rFonts w:ascii="Arial" w:hAnsi="Arial" w:cs="Arial"/>
          <w:iCs/>
          <w:spacing w:val="4"/>
        </w:rPr>
      </w:pPr>
    </w:p>
    <w:p w14:paraId="13F15253" w14:textId="77777777" w:rsidR="007D32C7" w:rsidRPr="000E2F80" w:rsidRDefault="007D32C7" w:rsidP="000E2F80">
      <w:pPr>
        <w:ind w:left="-851"/>
        <w:jc w:val="both"/>
        <w:rPr>
          <w:rFonts w:ascii="Arial" w:hAnsi="Arial" w:cs="Arial"/>
          <w:iCs/>
          <w:spacing w:val="4"/>
        </w:rPr>
      </w:pPr>
      <w:r w:rsidRPr="000E2F80">
        <w:rPr>
          <w:rFonts w:ascii="Arial" w:hAnsi="Arial" w:cs="Arial"/>
          <w:iCs/>
          <w:spacing w:val="4"/>
        </w:rPr>
        <w:lastRenderedPageBreak/>
        <w:t xml:space="preserve">Dostawa w terminie: 1-4 dni roboczych – 1 pkt; 5-7 dni roboczych – 0 pkt. </w:t>
      </w:r>
    </w:p>
    <w:p w14:paraId="2BEFF952" w14:textId="77777777" w:rsidR="007D32C7" w:rsidRPr="000E2F80" w:rsidRDefault="007D32C7" w:rsidP="000E2F80">
      <w:pPr>
        <w:ind w:left="-851"/>
        <w:jc w:val="both"/>
        <w:rPr>
          <w:rFonts w:ascii="Arial" w:hAnsi="Arial" w:cs="Arial"/>
        </w:rPr>
      </w:pPr>
      <w:r w:rsidRPr="000E2F80">
        <w:rPr>
          <w:rFonts w:ascii="Arial" w:hAnsi="Arial" w:cs="Arial"/>
        </w:rPr>
        <w:t>Przez „dzień roboczy” Zamawiający rozumie dni od poniedziałku do piątku, z wyłączeniem dni ustawowo wolnych od pracy.</w:t>
      </w:r>
    </w:p>
    <w:p w14:paraId="303C76FD" w14:textId="77777777" w:rsidR="007D32C7" w:rsidRPr="000E2F80" w:rsidRDefault="007D32C7" w:rsidP="000E2F80">
      <w:pPr>
        <w:ind w:left="-851"/>
        <w:jc w:val="both"/>
        <w:rPr>
          <w:rFonts w:ascii="Arial" w:hAnsi="Arial" w:cs="Arial"/>
          <w:sz w:val="10"/>
          <w:szCs w:val="10"/>
        </w:rPr>
      </w:pPr>
    </w:p>
    <w:p w14:paraId="1AAD843B" w14:textId="77777777" w:rsidR="007D32C7" w:rsidRPr="000E2F80" w:rsidRDefault="007D32C7" w:rsidP="000E2F80">
      <w:pPr>
        <w:ind w:left="-851"/>
        <w:jc w:val="both"/>
        <w:rPr>
          <w:rFonts w:ascii="Arial" w:hAnsi="Arial" w:cs="Arial"/>
        </w:rPr>
      </w:pPr>
    </w:p>
    <w:p w14:paraId="0DB68761" w14:textId="0F487F45" w:rsidR="007D32C7" w:rsidRPr="000E2F80" w:rsidRDefault="007D32C7" w:rsidP="000E2F80">
      <w:pPr>
        <w:spacing w:line="360" w:lineRule="auto"/>
        <w:ind w:left="-851"/>
        <w:rPr>
          <w:rFonts w:ascii="Arial" w:hAnsi="Arial" w:cs="Arial"/>
          <w:bCs/>
          <w:sz w:val="16"/>
          <w:szCs w:val="16"/>
          <w:lang w:eastAsia="pl-PL"/>
        </w:rPr>
      </w:pPr>
      <w:r w:rsidRPr="000E2F80">
        <w:rPr>
          <w:rFonts w:ascii="Arial" w:hAnsi="Arial" w:cs="Arial"/>
          <w:b/>
          <w:bCs/>
          <w:lang w:eastAsia="pl-PL"/>
        </w:rPr>
        <w:t xml:space="preserve">Termin dostawy: ………….. dni </w:t>
      </w:r>
      <w:r w:rsidRPr="000E2F80">
        <w:rPr>
          <w:rFonts w:ascii="Arial" w:hAnsi="Arial" w:cs="Arial"/>
          <w:bCs/>
          <w:sz w:val="16"/>
          <w:szCs w:val="16"/>
          <w:lang w:eastAsia="pl-PL"/>
        </w:rPr>
        <w:t>(wpisać)</w:t>
      </w:r>
    </w:p>
    <w:p w14:paraId="1C89C633" w14:textId="77777777" w:rsidR="007D32C7" w:rsidRPr="000E2F80" w:rsidRDefault="007D32C7" w:rsidP="00B53F9C">
      <w:pPr>
        <w:rPr>
          <w:rFonts w:ascii="Arial" w:hAnsi="Arial" w:cs="Arial"/>
          <w:b/>
          <w:bCs/>
          <w:sz w:val="24"/>
          <w:szCs w:val="24"/>
          <w:lang w:eastAsia="pl-PL"/>
        </w:rPr>
      </w:pPr>
    </w:p>
    <w:p w14:paraId="50AD6D1C" w14:textId="202AC538" w:rsidR="00284FA4" w:rsidRPr="001F39AD" w:rsidRDefault="00284FA4" w:rsidP="00B53F9C">
      <w:pPr>
        <w:rPr>
          <w:rFonts w:ascii="Arial" w:hAnsi="Arial" w:cs="Arial"/>
          <w:b/>
          <w:bCs/>
          <w:sz w:val="24"/>
          <w:szCs w:val="24"/>
          <w:highlight w:val="yellow"/>
          <w:lang w:eastAsia="pl-PL"/>
        </w:rPr>
      </w:pPr>
    </w:p>
    <w:p w14:paraId="23DCACB8" w14:textId="63DACB3C" w:rsidR="007D32C7" w:rsidRPr="001F39AD" w:rsidRDefault="007D32C7" w:rsidP="00B53F9C">
      <w:pPr>
        <w:rPr>
          <w:rFonts w:ascii="Arial" w:hAnsi="Arial" w:cs="Arial"/>
          <w:b/>
          <w:bCs/>
          <w:sz w:val="24"/>
          <w:szCs w:val="24"/>
          <w:highlight w:val="yellow"/>
          <w:lang w:eastAsia="pl-PL"/>
        </w:rPr>
      </w:pPr>
    </w:p>
    <w:p w14:paraId="5BB3A612" w14:textId="15F6E240" w:rsidR="007D32C7" w:rsidRPr="001F39AD" w:rsidRDefault="007D32C7" w:rsidP="00B53F9C">
      <w:pPr>
        <w:rPr>
          <w:rFonts w:ascii="Arial" w:hAnsi="Arial" w:cs="Arial"/>
          <w:b/>
          <w:bCs/>
          <w:sz w:val="24"/>
          <w:szCs w:val="24"/>
          <w:highlight w:val="yellow"/>
          <w:lang w:eastAsia="pl-PL"/>
        </w:rPr>
      </w:pPr>
    </w:p>
    <w:p w14:paraId="3B525F55" w14:textId="62200E8D" w:rsidR="007D32C7" w:rsidRPr="001F39AD" w:rsidRDefault="007D32C7" w:rsidP="00B53F9C">
      <w:pPr>
        <w:rPr>
          <w:rFonts w:ascii="Arial" w:hAnsi="Arial" w:cs="Arial"/>
          <w:b/>
          <w:bCs/>
          <w:sz w:val="24"/>
          <w:szCs w:val="24"/>
          <w:highlight w:val="yellow"/>
          <w:lang w:eastAsia="pl-PL"/>
        </w:rPr>
      </w:pPr>
    </w:p>
    <w:p w14:paraId="02DB2CCA" w14:textId="2D51F4A3" w:rsidR="007D32C7" w:rsidRPr="001F39AD" w:rsidRDefault="007D32C7" w:rsidP="00B53F9C">
      <w:pPr>
        <w:rPr>
          <w:rFonts w:ascii="Arial" w:hAnsi="Arial" w:cs="Arial"/>
          <w:b/>
          <w:bCs/>
          <w:sz w:val="24"/>
          <w:szCs w:val="24"/>
          <w:highlight w:val="yellow"/>
          <w:lang w:eastAsia="pl-PL"/>
        </w:rPr>
      </w:pPr>
    </w:p>
    <w:p w14:paraId="3C22CDFC" w14:textId="1E4512F1" w:rsidR="007D32C7" w:rsidRPr="001F39AD" w:rsidRDefault="007D32C7" w:rsidP="00B53F9C">
      <w:pPr>
        <w:rPr>
          <w:rFonts w:ascii="Arial" w:hAnsi="Arial" w:cs="Arial"/>
          <w:b/>
          <w:bCs/>
          <w:sz w:val="24"/>
          <w:szCs w:val="24"/>
          <w:highlight w:val="yellow"/>
          <w:lang w:eastAsia="pl-PL"/>
        </w:rPr>
      </w:pPr>
    </w:p>
    <w:p w14:paraId="5AF46B96" w14:textId="6DD030A2" w:rsidR="007D32C7" w:rsidRPr="001F39AD" w:rsidRDefault="007D32C7" w:rsidP="00B53F9C">
      <w:pPr>
        <w:rPr>
          <w:rFonts w:ascii="Arial" w:hAnsi="Arial" w:cs="Arial"/>
          <w:b/>
          <w:bCs/>
          <w:sz w:val="24"/>
          <w:szCs w:val="24"/>
          <w:highlight w:val="yellow"/>
          <w:lang w:eastAsia="pl-PL"/>
        </w:rPr>
      </w:pPr>
    </w:p>
    <w:p w14:paraId="66E69A34" w14:textId="37B6B7B3" w:rsidR="007D32C7" w:rsidRPr="001F39AD" w:rsidRDefault="007D32C7" w:rsidP="00B53F9C">
      <w:pPr>
        <w:rPr>
          <w:rFonts w:ascii="Arial" w:hAnsi="Arial" w:cs="Arial"/>
          <w:b/>
          <w:bCs/>
          <w:sz w:val="24"/>
          <w:szCs w:val="24"/>
          <w:highlight w:val="yellow"/>
          <w:lang w:eastAsia="pl-PL"/>
        </w:rPr>
      </w:pPr>
    </w:p>
    <w:p w14:paraId="77B21CB3" w14:textId="0703F498" w:rsidR="007D32C7" w:rsidRPr="001F39AD" w:rsidRDefault="007D32C7" w:rsidP="00B53F9C">
      <w:pPr>
        <w:rPr>
          <w:rFonts w:ascii="Arial" w:hAnsi="Arial" w:cs="Arial"/>
          <w:b/>
          <w:bCs/>
          <w:sz w:val="24"/>
          <w:szCs w:val="24"/>
          <w:highlight w:val="yellow"/>
          <w:lang w:eastAsia="pl-PL"/>
        </w:rPr>
      </w:pPr>
    </w:p>
    <w:p w14:paraId="3DCB1E8C" w14:textId="345FA498" w:rsidR="007D32C7" w:rsidRPr="001F39AD" w:rsidRDefault="007D32C7" w:rsidP="00B53F9C">
      <w:pPr>
        <w:rPr>
          <w:rFonts w:ascii="Arial" w:hAnsi="Arial" w:cs="Arial"/>
          <w:b/>
          <w:bCs/>
          <w:sz w:val="24"/>
          <w:szCs w:val="24"/>
          <w:highlight w:val="yellow"/>
          <w:lang w:eastAsia="pl-PL"/>
        </w:rPr>
      </w:pPr>
    </w:p>
    <w:p w14:paraId="543A3CD9" w14:textId="593D44AC" w:rsidR="007D32C7" w:rsidRPr="001F39AD" w:rsidRDefault="007D32C7" w:rsidP="00B53F9C">
      <w:pPr>
        <w:rPr>
          <w:rFonts w:ascii="Arial" w:hAnsi="Arial" w:cs="Arial"/>
          <w:b/>
          <w:bCs/>
          <w:sz w:val="24"/>
          <w:szCs w:val="24"/>
          <w:highlight w:val="yellow"/>
          <w:lang w:eastAsia="pl-PL"/>
        </w:rPr>
      </w:pPr>
    </w:p>
    <w:p w14:paraId="1E804D48" w14:textId="3B2191FB" w:rsidR="007D32C7" w:rsidRPr="001F39AD" w:rsidRDefault="007D32C7" w:rsidP="00B53F9C">
      <w:pPr>
        <w:rPr>
          <w:rFonts w:ascii="Arial" w:hAnsi="Arial" w:cs="Arial"/>
          <w:b/>
          <w:bCs/>
          <w:sz w:val="24"/>
          <w:szCs w:val="24"/>
          <w:highlight w:val="yellow"/>
          <w:lang w:eastAsia="pl-PL"/>
        </w:rPr>
      </w:pPr>
    </w:p>
    <w:p w14:paraId="11EA2753" w14:textId="5EF34629" w:rsidR="007D32C7" w:rsidRPr="001F39AD" w:rsidRDefault="007D32C7" w:rsidP="00B53F9C">
      <w:pPr>
        <w:rPr>
          <w:rFonts w:ascii="Arial" w:hAnsi="Arial" w:cs="Arial"/>
          <w:b/>
          <w:bCs/>
          <w:sz w:val="24"/>
          <w:szCs w:val="24"/>
          <w:highlight w:val="yellow"/>
          <w:lang w:eastAsia="pl-PL"/>
        </w:rPr>
      </w:pPr>
    </w:p>
    <w:p w14:paraId="35D776C6" w14:textId="25F468A4" w:rsidR="007D32C7" w:rsidRPr="001F39AD" w:rsidRDefault="007D32C7" w:rsidP="00B53F9C">
      <w:pPr>
        <w:rPr>
          <w:rFonts w:ascii="Arial" w:hAnsi="Arial" w:cs="Arial"/>
          <w:b/>
          <w:bCs/>
          <w:sz w:val="24"/>
          <w:szCs w:val="24"/>
          <w:highlight w:val="yellow"/>
          <w:lang w:eastAsia="pl-PL"/>
        </w:rPr>
      </w:pPr>
    </w:p>
    <w:p w14:paraId="2C5F25D5" w14:textId="593B3671" w:rsidR="007D32C7" w:rsidRPr="001F39AD" w:rsidRDefault="007D32C7" w:rsidP="00B53F9C">
      <w:pPr>
        <w:rPr>
          <w:rFonts w:ascii="Arial" w:hAnsi="Arial" w:cs="Arial"/>
          <w:b/>
          <w:bCs/>
          <w:sz w:val="24"/>
          <w:szCs w:val="24"/>
          <w:highlight w:val="yellow"/>
          <w:lang w:eastAsia="pl-PL"/>
        </w:rPr>
      </w:pPr>
    </w:p>
    <w:p w14:paraId="4FA473A1" w14:textId="72F4B483" w:rsidR="007D32C7" w:rsidRPr="001F39AD" w:rsidRDefault="007D32C7" w:rsidP="00B53F9C">
      <w:pPr>
        <w:rPr>
          <w:rFonts w:ascii="Arial" w:hAnsi="Arial" w:cs="Arial"/>
          <w:b/>
          <w:bCs/>
          <w:sz w:val="24"/>
          <w:szCs w:val="24"/>
          <w:highlight w:val="yellow"/>
          <w:lang w:eastAsia="pl-PL"/>
        </w:rPr>
      </w:pPr>
    </w:p>
    <w:p w14:paraId="30BDFB4E" w14:textId="035EA09A" w:rsidR="007D32C7" w:rsidRPr="001F39AD" w:rsidRDefault="007D32C7" w:rsidP="00B53F9C">
      <w:pPr>
        <w:rPr>
          <w:rFonts w:ascii="Arial" w:hAnsi="Arial" w:cs="Arial"/>
          <w:b/>
          <w:bCs/>
          <w:sz w:val="24"/>
          <w:szCs w:val="24"/>
          <w:highlight w:val="yellow"/>
          <w:lang w:eastAsia="pl-PL"/>
        </w:rPr>
      </w:pPr>
    </w:p>
    <w:p w14:paraId="6043EF70" w14:textId="14B5740A" w:rsidR="007D32C7" w:rsidRPr="001F39AD" w:rsidRDefault="007D32C7" w:rsidP="00B53F9C">
      <w:pPr>
        <w:rPr>
          <w:rFonts w:ascii="Arial" w:hAnsi="Arial" w:cs="Arial"/>
          <w:b/>
          <w:bCs/>
          <w:sz w:val="24"/>
          <w:szCs w:val="24"/>
          <w:highlight w:val="yellow"/>
          <w:lang w:eastAsia="pl-PL"/>
        </w:rPr>
      </w:pPr>
    </w:p>
    <w:p w14:paraId="10316559" w14:textId="5209C645" w:rsidR="007950B5" w:rsidRDefault="007950B5" w:rsidP="00B53F9C">
      <w:pPr>
        <w:rPr>
          <w:rFonts w:ascii="Arial" w:hAnsi="Arial" w:cs="Arial"/>
          <w:b/>
          <w:bCs/>
          <w:sz w:val="24"/>
          <w:szCs w:val="24"/>
          <w:highlight w:val="yellow"/>
          <w:lang w:eastAsia="pl-PL"/>
        </w:rPr>
      </w:pPr>
    </w:p>
    <w:p w14:paraId="6B472573" w14:textId="77777777" w:rsidR="000E2F80" w:rsidRDefault="000E2F80" w:rsidP="00B53F9C">
      <w:pPr>
        <w:rPr>
          <w:rFonts w:ascii="Arial" w:hAnsi="Arial" w:cs="Arial"/>
          <w:b/>
          <w:bCs/>
          <w:sz w:val="24"/>
          <w:szCs w:val="24"/>
          <w:highlight w:val="yellow"/>
          <w:lang w:eastAsia="pl-PL"/>
        </w:rPr>
      </w:pPr>
    </w:p>
    <w:p w14:paraId="23748D23" w14:textId="77777777" w:rsidR="000E2F80" w:rsidRDefault="000E2F80" w:rsidP="00B53F9C">
      <w:pPr>
        <w:rPr>
          <w:rFonts w:ascii="Arial" w:hAnsi="Arial" w:cs="Arial"/>
          <w:b/>
          <w:bCs/>
          <w:sz w:val="24"/>
          <w:szCs w:val="24"/>
          <w:highlight w:val="yellow"/>
          <w:lang w:eastAsia="pl-PL"/>
        </w:rPr>
      </w:pPr>
    </w:p>
    <w:p w14:paraId="495741F8" w14:textId="77777777" w:rsidR="000E2F80" w:rsidRDefault="000E2F80" w:rsidP="00B53F9C">
      <w:pPr>
        <w:rPr>
          <w:rFonts w:ascii="Arial" w:hAnsi="Arial" w:cs="Arial"/>
          <w:b/>
          <w:bCs/>
          <w:sz w:val="24"/>
          <w:szCs w:val="24"/>
          <w:highlight w:val="yellow"/>
          <w:lang w:eastAsia="pl-PL"/>
        </w:rPr>
      </w:pPr>
    </w:p>
    <w:p w14:paraId="338AA129" w14:textId="77777777" w:rsidR="000E2F80" w:rsidRDefault="000E2F80" w:rsidP="00B53F9C">
      <w:pPr>
        <w:rPr>
          <w:rFonts w:ascii="Arial" w:hAnsi="Arial" w:cs="Arial"/>
          <w:b/>
          <w:bCs/>
          <w:sz w:val="24"/>
          <w:szCs w:val="24"/>
          <w:highlight w:val="yellow"/>
          <w:lang w:eastAsia="pl-PL"/>
        </w:rPr>
      </w:pPr>
    </w:p>
    <w:p w14:paraId="6855621B" w14:textId="77777777" w:rsidR="000E2F80" w:rsidRDefault="000E2F80" w:rsidP="00B53F9C">
      <w:pPr>
        <w:rPr>
          <w:rFonts w:ascii="Arial" w:hAnsi="Arial" w:cs="Arial"/>
          <w:b/>
          <w:bCs/>
          <w:sz w:val="24"/>
          <w:szCs w:val="24"/>
          <w:highlight w:val="yellow"/>
          <w:lang w:eastAsia="pl-PL"/>
        </w:rPr>
      </w:pPr>
    </w:p>
    <w:p w14:paraId="2EA19933" w14:textId="77777777" w:rsidR="000E2F80" w:rsidRDefault="000E2F80" w:rsidP="00B53F9C">
      <w:pPr>
        <w:rPr>
          <w:rFonts w:ascii="Arial" w:hAnsi="Arial" w:cs="Arial"/>
          <w:b/>
          <w:bCs/>
          <w:sz w:val="24"/>
          <w:szCs w:val="24"/>
          <w:highlight w:val="yellow"/>
          <w:lang w:eastAsia="pl-PL"/>
        </w:rPr>
      </w:pPr>
    </w:p>
    <w:p w14:paraId="087F08E1" w14:textId="77777777" w:rsidR="000E2F80" w:rsidRDefault="000E2F80" w:rsidP="00B53F9C">
      <w:pPr>
        <w:rPr>
          <w:rFonts w:ascii="Arial" w:hAnsi="Arial" w:cs="Arial"/>
          <w:b/>
          <w:bCs/>
          <w:sz w:val="24"/>
          <w:szCs w:val="24"/>
          <w:highlight w:val="yellow"/>
          <w:lang w:eastAsia="pl-PL"/>
        </w:rPr>
      </w:pPr>
    </w:p>
    <w:p w14:paraId="0C8460EE" w14:textId="77777777" w:rsidR="000E2F80" w:rsidRPr="001F39AD" w:rsidRDefault="000E2F80" w:rsidP="00B53F9C">
      <w:pPr>
        <w:rPr>
          <w:rFonts w:ascii="Arial" w:hAnsi="Arial" w:cs="Arial"/>
          <w:b/>
          <w:bCs/>
          <w:sz w:val="24"/>
          <w:szCs w:val="24"/>
          <w:highlight w:val="yellow"/>
          <w:lang w:eastAsia="pl-PL"/>
        </w:rPr>
      </w:pPr>
    </w:p>
    <w:p w14:paraId="7B4A720F" w14:textId="720697D1" w:rsidR="007D32C7" w:rsidRPr="001F39AD" w:rsidRDefault="007D32C7" w:rsidP="00B53F9C">
      <w:pPr>
        <w:rPr>
          <w:rFonts w:ascii="Arial" w:hAnsi="Arial" w:cs="Arial"/>
          <w:b/>
          <w:bCs/>
          <w:sz w:val="24"/>
          <w:szCs w:val="24"/>
          <w:highlight w:val="yellow"/>
          <w:lang w:eastAsia="pl-PL"/>
        </w:rPr>
      </w:pPr>
    </w:p>
    <w:p w14:paraId="2DA11353" w14:textId="77777777" w:rsidR="007D32C7" w:rsidRPr="001F39AD" w:rsidRDefault="007D32C7" w:rsidP="00B53F9C">
      <w:pPr>
        <w:rPr>
          <w:rFonts w:ascii="Arial" w:hAnsi="Arial" w:cs="Arial"/>
          <w:b/>
          <w:bCs/>
          <w:sz w:val="24"/>
          <w:szCs w:val="24"/>
          <w:highlight w:val="yellow"/>
          <w:lang w:eastAsia="pl-PL"/>
        </w:rPr>
      </w:pPr>
    </w:p>
    <w:p w14:paraId="076AB8DB" w14:textId="4B43069C" w:rsidR="007D32C7" w:rsidRPr="000E2F80" w:rsidRDefault="007D32C7" w:rsidP="000E2F80">
      <w:pPr>
        <w:ind w:left="-567"/>
        <w:rPr>
          <w:rFonts w:ascii="Arial" w:hAnsi="Arial" w:cs="Arial"/>
          <w:b/>
          <w:bCs/>
          <w:sz w:val="24"/>
          <w:szCs w:val="24"/>
          <w:lang w:eastAsia="pl-PL"/>
        </w:rPr>
      </w:pPr>
      <w:r w:rsidRPr="000E2F80">
        <w:rPr>
          <w:rFonts w:ascii="Arial" w:hAnsi="Arial" w:cs="Arial"/>
          <w:b/>
          <w:bCs/>
          <w:sz w:val="24"/>
          <w:szCs w:val="24"/>
          <w:lang w:eastAsia="pl-PL"/>
        </w:rPr>
        <w:lastRenderedPageBreak/>
        <w:t xml:space="preserve">CZĘŚĆ </w:t>
      </w:r>
      <w:r w:rsidR="000E2F80" w:rsidRPr="000E2F80">
        <w:rPr>
          <w:rFonts w:ascii="Arial" w:hAnsi="Arial" w:cs="Arial"/>
          <w:b/>
          <w:bCs/>
          <w:sz w:val="24"/>
          <w:szCs w:val="24"/>
          <w:lang w:eastAsia="pl-PL"/>
        </w:rPr>
        <w:t>10</w:t>
      </w:r>
      <w:r w:rsidRPr="000E2F80">
        <w:rPr>
          <w:rFonts w:ascii="Arial" w:hAnsi="Arial" w:cs="Arial"/>
          <w:b/>
          <w:bCs/>
          <w:sz w:val="24"/>
          <w:szCs w:val="24"/>
          <w:lang w:eastAsia="pl-PL"/>
        </w:rPr>
        <w:t>. Worki na wymiociny</w:t>
      </w:r>
    </w:p>
    <w:p w14:paraId="7BB5A9F8" w14:textId="77777777" w:rsidR="007D32C7" w:rsidRPr="000E2F80" w:rsidRDefault="007D32C7" w:rsidP="00B53F9C">
      <w:pPr>
        <w:rPr>
          <w:rFonts w:ascii="Arial" w:hAnsi="Arial" w:cs="Arial"/>
          <w:b/>
          <w:bCs/>
          <w:sz w:val="24"/>
          <w:szCs w:val="24"/>
          <w:lang w:eastAsia="pl-PL"/>
        </w:rPr>
      </w:pPr>
    </w:p>
    <w:tbl>
      <w:tblPr>
        <w:tblW w:w="15309" w:type="dxa"/>
        <w:tblInd w:w="-620" w:type="dxa"/>
        <w:tblCellMar>
          <w:left w:w="70" w:type="dxa"/>
          <w:right w:w="70" w:type="dxa"/>
        </w:tblCellMar>
        <w:tblLook w:val="04A0" w:firstRow="1" w:lastRow="0" w:firstColumn="1" w:lastColumn="0" w:noHBand="0" w:noVBand="1"/>
      </w:tblPr>
      <w:tblGrid>
        <w:gridCol w:w="476"/>
        <w:gridCol w:w="4197"/>
        <w:gridCol w:w="1961"/>
        <w:gridCol w:w="746"/>
        <w:gridCol w:w="797"/>
        <w:gridCol w:w="1018"/>
        <w:gridCol w:w="19"/>
        <w:gridCol w:w="1693"/>
        <w:gridCol w:w="8"/>
        <w:gridCol w:w="930"/>
        <w:gridCol w:w="62"/>
        <w:gridCol w:w="1418"/>
        <w:gridCol w:w="44"/>
        <w:gridCol w:w="1922"/>
        <w:gridCol w:w="18"/>
      </w:tblGrid>
      <w:tr w:rsidR="007D32C7" w:rsidRPr="000E2F80" w14:paraId="7E4D707A" w14:textId="77777777" w:rsidTr="007D32C7">
        <w:trPr>
          <w:gridAfter w:val="1"/>
          <w:wAfter w:w="18" w:type="dxa"/>
        </w:trPr>
        <w:tc>
          <w:tcPr>
            <w:tcW w:w="47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6F5B17D" w14:textId="77777777" w:rsidR="007D32C7" w:rsidRPr="000E2F80" w:rsidRDefault="007D32C7" w:rsidP="008B64C9">
            <w:pPr>
              <w:jc w:val="center"/>
              <w:rPr>
                <w:rFonts w:ascii="Arial" w:hAnsi="Arial" w:cs="Arial"/>
                <w:b/>
                <w:sz w:val="18"/>
                <w:szCs w:val="18"/>
              </w:rPr>
            </w:pPr>
            <w:proofErr w:type="spellStart"/>
            <w:r w:rsidRPr="000E2F80">
              <w:rPr>
                <w:rFonts w:ascii="Arial" w:hAnsi="Arial" w:cs="Arial"/>
                <w:b/>
                <w:sz w:val="18"/>
                <w:szCs w:val="18"/>
              </w:rPr>
              <w:t>Lp</w:t>
            </w:r>
            <w:proofErr w:type="spellEnd"/>
          </w:p>
        </w:tc>
        <w:tc>
          <w:tcPr>
            <w:tcW w:w="4197"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AA6FB5A" w14:textId="77777777" w:rsidR="007D32C7" w:rsidRPr="000E2F80" w:rsidRDefault="007D32C7" w:rsidP="008B64C9">
            <w:pPr>
              <w:jc w:val="center"/>
              <w:rPr>
                <w:rFonts w:ascii="Arial" w:hAnsi="Arial" w:cs="Arial"/>
                <w:b/>
                <w:sz w:val="18"/>
                <w:szCs w:val="18"/>
              </w:rPr>
            </w:pPr>
            <w:r w:rsidRPr="000E2F80">
              <w:rPr>
                <w:rFonts w:ascii="Arial" w:hAnsi="Arial" w:cs="Arial"/>
                <w:b/>
                <w:sz w:val="18"/>
                <w:szCs w:val="18"/>
              </w:rPr>
              <w:t>Opis przedmiotu zamówienia</w:t>
            </w:r>
          </w:p>
        </w:tc>
        <w:tc>
          <w:tcPr>
            <w:tcW w:w="196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3057799" w14:textId="77777777" w:rsidR="007D32C7" w:rsidRPr="000E2F80" w:rsidRDefault="007D32C7" w:rsidP="008B64C9">
            <w:pPr>
              <w:jc w:val="center"/>
              <w:rPr>
                <w:rFonts w:ascii="Arial" w:hAnsi="Arial" w:cs="Arial"/>
                <w:b/>
                <w:sz w:val="18"/>
                <w:szCs w:val="18"/>
              </w:rPr>
            </w:pPr>
            <w:r w:rsidRPr="000E2F80">
              <w:rPr>
                <w:rFonts w:ascii="Arial" w:hAnsi="Arial" w:cs="Arial"/>
                <w:b/>
                <w:sz w:val="18"/>
                <w:szCs w:val="18"/>
              </w:rPr>
              <w:t>Nazwa producenta i numer katalogowy*</w:t>
            </w:r>
          </w:p>
        </w:tc>
        <w:tc>
          <w:tcPr>
            <w:tcW w:w="74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3CA027E" w14:textId="77777777" w:rsidR="007D32C7" w:rsidRPr="000E2F80" w:rsidRDefault="007D32C7" w:rsidP="008B64C9">
            <w:pPr>
              <w:jc w:val="center"/>
              <w:rPr>
                <w:rFonts w:ascii="Arial" w:hAnsi="Arial" w:cs="Arial"/>
                <w:b/>
                <w:sz w:val="18"/>
                <w:szCs w:val="18"/>
              </w:rPr>
            </w:pPr>
            <w:r w:rsidRPr="000E2F80">
              <w:rPr>
                <w:rFonts w:ascii="Arial" w:hAnsi="Arial" w:cs="Arial"/>
                <w:b/>
                <w:sz w:val="18"/>
                <w:szCs w:val="18"/>
              </w:rPr>
              <w:t>Jedn. wym.</w:t>
            </w:r>
          </w:p>
        </w:tc>
        <w:tc>
          <w:tcPr>
            <w:tcW w:w="797"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7CE9AC7" w14:textId="77777777" w:rsidR="007D32C7" w:rsidRPr="000E2F80" w:rsidRDefault="007D32C7" w:rsidP="008B64C9">
            <w:pPr>
              <w:keepNext/>
              <w:widowControl w:val="0"/>
              <w:ind w:left="227" w:hanging="227"/>
              <w:jc w:val="center"/>
              <w:outlineLvl w:val="0"/>
              <w:rPr>
                <w:rFonts w:ascii="Arial" w:hAnsi="Arial"/>
                <w:b/>
                <w:iCs/>
                <w:sz w:val="18"/>
                <w:szCs w:val="18"/>
              </w:rPr>
            </w:pPr>
            <w:r w:rsidRPr="000E2F80">
              <w:rPr>
                <w:rFonts w:ascii="Arial" w:hAnsi="Arial"/>
                <w:b/>
                <w:iCs/>
                <w:sz w:val="18"/>
                <w:szCs w:val="18"/>
              </w:rPr>
              <w:t>Ilość</w:t>
            </w:r>
          </w:p>
        </w:tc>
        <w:tc>
          <w:tcPr>
            <w:tcW w:w="1018"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C149990" w14:textId="77777777" w:rsidR="007D32C7" w:rsidRPr="000E2F80" w:rsidRDefault="007D32C7" w:rsidP="008B64C9">
            <w:pPr>
              <w:jc w:val="center"/>
              <w:rPr>
                <w:rFonts w:ascii="Arial" w:hAnsi="Arial" w:cs="Arial"/>
                <w:b/>
                <w:sz w:val="18"/>
                <w:szCs w:val="18"/>
              </w:rPr>
            </w:pPr>
            <w:r w:rsidRPr="000E2F80">
              <w:rPr>
                <w:rFonts w:ascii="Arial" w:hAnsi="Arial" w:cs="Arial"/>
                <w:b/>
                <w:sz w:val="18"/>
                <w:szCs w:val="18"/>
              </w:rPr>
              <w:t>Cena netto jednostki</w:t>
            </w:r>
          </w:p>
        </w:tc>
        <w:tc>
          <w:tcPr>
            <w:tcW w:w="17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D53F7EA" w14:textId="77777777" w:rsidR="007D32C7" w:rsidRPr="000E2F80" w:rsidRDefault="007D32C7" w:rsidP="008B64C9">
            <w:pPr>
              <w:jc w:val="center"/>
              <w:rPr>
                <w:rFonts w:ascii="Arial" w:hAnsi="Arial" w:cs="Arial"/>
                <w:b/>
                <w:sz w:val="18"/>
                <w:szCs w:val="18"/>
              </w:rPr>
            </w:pPr>
            <w:r w:rsidRPr="000E2F80">
              <w:rPr>
                <w:rFonts w:ascii="Arial" w:hAnsi="Arial" w:cs="Arial"/>
                <w:b/>
                <w:sz w:val="18"/>
                <w:szCs w:val="18"/>
              </w:rPr>
              <w:t>Wartość</w:t>
            </w:r>
          </w:p>
          <w:p w14:paraId="095A943E" w14:textId="77777777" w:rsidR="007D32C7" w:rsidRPr="000E2F80" w:rsidRDefault="007D32C7" w:rsidP="008B64C9">
            <w:pPr>
              <w:jc w:val="center"/>
              <w:rPr>
                <w:rFonts w:ascii="Arial" w:hAnsi="Arial" w:cs="Arial"/>
                <w:b/>
                <w:sz w:val="18"/>
                <w:szCs w:val="18"/>
              </w:rPr>
            </w:pPr>
            <w:r w:rsidRPr="000E2F80">
              <w:rPr>
                <w:rFonts w:ascii="Arial" w:hAnsi="Arial" w:cs="Arial"/>
                <w:b/>
                <w:sz w:val="18"/>
                <w:szCs w:val="18"/>
              </w:rPr>
              <w:t>Netto</w:t>
            </w:r>
          </w:p>
          <w:p w14:paraId="72F5C5E5" w14:textId="77777777" w:rsidR="007D32C7" w:rsidRPr="000E2F80" w:rsidRDefault="007D32C7" w:rsidP="008B64C9">
            <w:pPr>
              <w:jc w:val="center"/>
              <w:rPr>
                <w:rFonts w:ascii="Arial" w:hAnsi="Arial" w:cs="Arial"/>
                <w:sz w:val="18"/>
                <w:szCs w:val="18"/>
              </w:rPr>
            </w:pPr>
            <w:r w:rsidRPr="000E2F80">
              <w:rPr>
                <w:rFonts w:ascii="Arial" w:hAnsi="Arial" w:cs="Arial"/>
                <w:sz w:val="18"/>
                <w:szCs w:val="18"/>
              </w:rPr>
              <w:t>(obliczyć: 5 x 6)</w:t>
            </w:r>
          </w:p>
        </w:tc>
        <w:tc>
          <w:tcPr>
            <w:tcW w:w="938"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9B5C4F2" w14:textId="77777777" w:rsidR="007D32C7" w:rsidRPr="000E2F80" w:rsidRDefault="007D32C7" w:rsidP="008B64C9">
            <w:pPr>
              <w:jc w:val="center"/>
              <w:rPr>
                <w:rFonts w:ascii="Arial" w:hAnsi="Arial" w:cs="Arial"/>
                <w:b/>
                <w:sz w:val="18"/>
                <w:szCs w:val="18"/>
              </w:rPr>
            </w:pPr>
            <w:r w:rsidRPr="000E2F80">
              <w:rPr>
                <w:rFonts w:ascii="Arial" w:hAnsi="Arial" w:cs="Arial"/>
                <w:b/>
                <w:sz w:val="18"/>
                <w:szCs w:val="18"/>
              </w:rPr>
              <w:t>Stawka</w:t>
            </w:r>
          </w:p>
          <w:p w14:paraId="2D516157" w14:textId="77777777" w:rsidR="007D32C7" w:rsidRPr="000E2F80" w:rsidRDefault="007D32C7" w:rsidP="008B64C9">
            <w:pPr>
              <w:jc w:val="center"/>
              <w:rPr>
                <w:rFonts w:ascii="Arial" w:hAnsi="Arial" w:cs="Arial"/>
                <w:b/>
                <w:sz w:val="18"/>
                <w:szCs w:val="18"/>
              </w:rPr>
            </w:pPr>
            <w:r w:rsidRPr="000E2F80">
              <w:rPr>
                <w:rFonts w:ascii="Arial" w:hAnsi="Arial" w:cs="Arial"/>
                <w:b/>
                <w:sz w:val="18"/>
                <w:szCs w:val="18"/>
              </w:rPr>
              <w:t>VAT</w:t>
            </w:r>
          </w:p>
          <w:p w14:paraId="26100FE3" w14:textId="77777777" w:rsidR="007D32C7" w:rsidRPr="000E2F80" w:rsidRDefault="007D32C7" w:rsidP="008B64C9">
            <w:pPr>
              <w:jc w:val="center"/>
              <w:rPr>
                <w:rFonts w:ascii="Arial" w:hAnsi="Arial" w:cs="Arial"/>
                <w:sz w:val="18"/>
                <w:szCs w:val="18"/>
              </w:rPr>
            </w:pPr>
            <w:r w:rsidRPr="000E2F80">
              <w:rPr>
                <w:rFonts w:ascii="Arial" w:hAnsi="Arial" w:cs="Arial"/>
                <w:sz w:val="18"/>
                <w:szCs w:val="18"/>
              </w:rPr>
              <w:t>%</w:t>
            </w:r>
          </w:p>
        </w:tc>
        <w:tc>
          <w:tcPr>
            <w:tcW w:w="1524" w:type="dxa"/>
            <w:gridSpan w:val="3"/>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13E43AB" w14:textId="77777777" w:rsidR="007D32C7" w:rsidRPr="000E2F80" w:rsidRDefault="007D32C7" w:rsidP="008B64C9">
            <w:pPr>
              <w:jc w:val="center"/>
              <w:rPr>
                <w:rFonts w:ascii="Arial" w:hAnsi="Arial" w:cs="Arial"/>
                <w:b/>
                <w:sz w:val="18"/>
                <w:szCs w:val="18"/>
              </w:rPr>
            </w:pPr>
            <w:r w:rsidRPr="000E2F80">
              <w:rPr>
                <w:rFonts w:ascii="Arial" w:hAnsi="Arial" w:cs="Arial"/>
                <w:b/>
                <w:sz w:val="18"/>
                <w:szCs w:val="18"/>
              </w:rPr>
              <w:t>Kwota</w:t>
            </w:r>
          </w:p>
          <w:p w14:paraId="5CB6C68B" w14:textId="77777777" w:rsidR="007D32C7" w:rsidRPr="000E2F80" w:rsidRDefault="007D32C7" w:rsidP="008B64C9">
            <w:pPr>
              <w:jc w:val="center"/>
              <w:rPr>
                <w:rFonts w:ascii="Arial" w:hAnsi="Arial" w:cs="Arial"/>
                <w:b/>
                <w:sz w:val="18"/>
                <w:szCs w:val="18"/>
              </w:rPr>
            </w:pPr>
            <w:r w:rsidRPr="000E2F80">
              <w:rPr>
                <w:rFonts w:ascii="Arial" w:hAnsi="Arial" w:cs="Arial"/>
                <w:b/>
                <w:sz w:val="18"/>
                <w:szCs w:val="18"/>
              </w:rPr>
              <w:t>VAT</w:t>
            </w:r>
          </w:p>
          <w:p w14:paraId="6AEBB103" w14:textId="77777777" w:rsidR="007D32C7" w:rsidRPr="000E2F80" w:rsidRDefault="007D32C7" w:rsidP="008B64C9">
            <w:pPr>
              <w:jc w:val="center"/>
              <w:rPr>
                <w:rFonts w:ascii="Arial" w:hAnsi="Arial" w:cs="Arial"/>
                <w:sz w:val="18"/>
                <w:szCs w:val="18"/>
              </w:rPr>
            </w:pPr>
            <w:r w:rsidRPr="000E2F80">
              <w:rPr>
                <w:rFonts w:ascii="Arial" w:hAnsi="Arial" w:cs="Arial"/>
                <w:sz w:val="18"/>
                <w:szCs w:val="18"/>
              </w:rPr>
              <w:t>(obliczyć: 7 x 8)</w:t>
            </w:r>
          </w:p>
        </w:tc>
        <w:tc>
          <w:tcPr>
            <w:tcW w:w="192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EF2BD38" w14:textId="77777777" w:rsidR="007D32C7" w:rsidRPr="000E2F80" w:rsidRDefault="007D32C7" w:rsidP="008B64C9">
            <w:pPr>
              <w:jc w:val="center"/>
              <w:rPr>
                <w:rFonts w:ascii="Arial" w:hAnsi="Arial" w:cs="Arial"/>
                <w:b/>
                <w:sz w:val="18"/>
                <w:szCs w:val="18"/>
              </w:rPr>
            </w:pPr>
            <w:r w:rsidRPr="000E2F80">
              <w:rPr>
                <w:rFonts w:ascii="Arial" w:hAnsi="Arial" w:cs="Arial"/>
                <w:b/>
                <w:sz w:val="18"/>
                <w:szCs w:val="18"/>
              </w:rPr>
              <w:t>Wartość</w:t>
            </w:r>
          </w:p>
          <w:p w14:paraId="7151F45E" w14:textId="77777777" w:rsidR="007D32C7" w:rsidRPr="000E2F80" w:rsidRDefault="007D32C7" w:rsidP="008B64C9">
            <w:pPr>
              <w:jc w:val="center"/>
              <w:rPr>
                <w:rFonts w:ascii="Arial" w:hAnsi="Arial" w:cs="Arial"/>
                <w:b/>
                <w:sz w:val="18"/>
                <w:szCs w:val="18"/>
              </w:rPr>
            </w:pPr>
            <w:r w:rsidRPr="000E2F80">
              <w:rPr>
                <w:rFonts w:ascii="Arial" w:hAnsi="Arial" w:cs="Arial"/>
                <w:b/>
                <w:sz w:val="18"/>
                <w:szCs w:val="18"/>
              </w:rPr>
              <w:t>brutto</w:t>
            </w:r>
          </w:p>
          <w:p w14:paraId="7018B10F" w14:textId="77777777" w:rsidR="007D32C7" w:rsidRPr="000E2F80" w:rsidRDefault="007D32C7" w:rsidP="008B64C9">
            <w:pPr>
              <w:jc w:val="center"/>
              <w:rPr>
                <w:rFonts w:ascii="Arial" w:hAnsi="Arial" w:cs="Arial"/>
                <w:sz w:val="18"/>
                <w:szCs w:val="18"/>
              </w:rPr>
            </w:pPr>
            <w:r w:rsidRPr="000E2F80">
              <w:rPr>
                <w:rFonts w:ascii="Arial" w:hAnsi="Arial" w:cs="Arial"/>
                <w:sz w:val="18"/>
                <w:szCs w:val="18"/>
              </w:rPr>
              <w:t>(obliczyć: 7 + 9)</w:t>
            </w:r>
          </w:p>
        </w:tc>
      </w:tr>
      <w:tr w:rsidR="007D32C7" w:rsidRPr="000E2F80" w14:paraId="48826566" w14:textId="77777777" w:rsidTr="007D32C7">
        <w:trPr>
          <w:gridAfter w:val="1"/>
          <w:wAfter w:w="18" w:type="dxa"/>
        </w:trPr>
        <w:tc>
          <w:tcPr>
            <w:tcW w:w="47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BE0E50A" w14:textId="77777777" w:rsidR="007D32C7" w:rsidRPr="000E2F80" w:rsidRDefault="007D32C7" w:rsidP="008B64C9">
            <w:pPr>
              <w:jc w:val="center"/>
              <w:rPr>
                <w:rFonts w:ascii="Arial" w:hAnsi="Arial" w:cs="Arial"/>
                <w:sz w:val="18"/>
                <w:szCs w:val="18"/>
              </w:rPr>
            </w:pPr>
            <w:r w:rsidRPr="000E2F80">
              <w:rPr>
                <w:rFonts w:ascii="Arial" w:hAnsi="Arial" w:cs="Arial"/>
                <w:sz w:val="18"/>
                <w:szCs w:val="18"/>
              </w:rPr>
              <w:t>1</w:t>
            </w:r>
          </w:p>
        </w:tc>
        <w:tc>
          <w:tcPr>
            <w:tcW w:w="4197"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DBFA00C" w14:textId="77777777" w:rsidR="007D32C7" w:rsidRPr="000E2F80" w:rsidRDefault="007D32C7" w:rsidP="008B64C9">
            <w:pPr>
              <w:jc w:val="center"/>
              <w:rPr>
                <w:rFonts w:ascii="Arial" w:hAnsi="Arial" w:cs="Arial"/>
                <w:sz w:val="18"/>
                <w:szCs w:val="18"/>
              </w:rPr>
            </w:pPr>
            <w:r w:rsidRPr="000E2F80">
              <w:rPr>
                <w:rFonts w:ascii="Arial" w:hAnsi="Arial" w:cs="Arial"/>
                <w:sz w:val="18"/>
                <w:szCs w:val="18"/>
              </w:rPr>
              <w:t>2</w:t>
            </w:r>
          </w:p>
        </w:tc>
        <w:tc>
          <w:tcPr>
            <w:tcW w:w="1961" w:type="dxa"/>
            <w:tcBorders>
              <w:top w:val="thinThickLargeGap" w:sz="24" w:space="0" w:color="auto"/>
              <w:left w:val="thinThickLargeGap" w:sz="24" w:space="0" w:color="auto"/>
              <w:bottom w:val="thinThickLargeGap" w:sz="24" w:space="0" w:color="auto"/>
              <w:right w:val="thinThickLargeGap" w:sz="24" w:space="0" w:color="auto"/>
            </w:tcBorders>
            <w:hideMark/>
          </w:tcPr>
          <w:p w14:paraId="3B6BF075" w14:textId="77777777" w:rsidR="007D32C7" w:rsidRPr="000E2F80" w:rsidRDefault="007D32C7" w:rsidP="008B64C9">
            <w:pPr>
              <w:jc w:val="center"/>
              <w:rPr>
                <w:rFonts w:ascii="Arial" w:hAnsi="Arial" w:cs="Arial"/>
                <w:sz w:val="18"/>
                <w:szCs w:val="18"/>
              </w:rPr>
            </w:pPr>
            <w:r w:rsidRPr="000E2F80">
              <w:rPr>
                <w:rFonts w:ascii="Arial" w:hAnsi="Arial" w:cs="Arial"/>
                <w:sz w:val="18"/>
                <w:szCs w:val="18"/>
              </w:rPr>
              <w:t>3</w:t>
            </w:r>
          </w:p>
        </w:tc>
        <w:tc>
          <w:tcPr>
            <w:tcW w:w="74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6F49B56" w14:textId="77777777" w:rsidR="007D32C7" w:rsidRPr="000E2F80" w:rsidRDefault="007D32C7" w:rsidP="008B64C9">
            <w:pPr>
              <w:jc w:val="center"/>
              <w:rPr>
                <w:rFonts w:ascii="Arial" w:hAnsi="Arial" w:cs="Arial"/>
                <w:sz w:val="18"/>
                <w:szCs w:val="18"/>
              </w:rPr>
            </w:pPr>
            <w:r w:rsidRPr="000E2F80">
              <w:rPr>
                <w:rFonts w:ascii="Arial" w:hAnsi="Arial" w:cs="Arial"/>
                <w:sz w:val="18"/>
                <w:szCs w:val="18"/>
              </w:rPr>
              <w:t>4</w:t>
            </w:r>
          </w:p>
        </w:tc>
        <w:tc>
          <w:tcPr>
            <w:tcW w:w="797"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0F7FC1F" w14:textId="77777777" w:rsidR="007D32C7" w:rsidRPr="000E2F80" w:rsidRDefault="007D32C7" w:rsidP="008B64C9">
            <w:pPr>
              <w:jc w:val="center"/>
              <w:rPr>
                <w:rFonts w:ascii="Arial" w:hAnsi="Arial" w:cs="Arial"/>
                <w:sz w:val="18"/>
                <w:szCs w:val="18"/>
              </w:rPr>
            </w:pPr>
            <w:r w:rsidRPr="000E2F80">
              <w:rPr>
                <w:rFonts w:ascii="Arial" w:hAnsi="Arial" w:cs="Arial"/>
                <w:sz w:val="18"/>
                <w:szCs w:val="18"/>
              </w:rPr>
              <w:t>5</w:t>
            </w:r>
          </w:p>
        </w:tc>
        <w:tc>
          <w:tcPr>
            <w:tcW w:w="1018"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4900ED9" w14:textId="77777777" w:rsidR="007D32C7" w:rsidRPr="000E2F80" w:rsidRDefault="007D32C7" w:rsidP="008B64C9">
            <w:pPr>
              <w:jc w:val="center"/>
              <w:rPr>
                <w:rFonts w:ascii="Arial" w:hAnsi="Arial" w:cs="Arial"/>
                <w:sz w:val="18"/>
                <w:szCs w:val="18"/>
              </w:rPr>
            </w:pPr>
            <w:r w:rsidRPr="000E2F80">
              <w:rPr>
                <w:rFonts w:ascii="Arial" w:hAnsi="Arial" w:cs="Arial"/>
                <w:sz w:val="18"/>
                <w:szCs w:val="18"/>
              </w:rPr>
              <w:t>6</w:t>
            </w:r>
          </w:p>
        </w:tc>
        <w:tc>
          <w:tcPr>
            <w:tcW w:w="17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5966FA7" w14:textId="77777777" w:rsidR="007D32C7" w:rsidRPr="000E2F80" w:rsidRDefault="007D32C7" w:rsidP="008B64C9">
            <w:pPr>
              <w:jc w:val="center"/>
              <w:rPr>
                <w:rFonts w:ascii="Arial" w:hAnsi="Arial" w:cs="Arial"/>
                <w:sz w:val="18"/>
                <w:szCs w:val="18"/>
              </w:rPr>
            </w:pPr>
            <w:r w:rsidRPr="000E2F80">
              <w:rPr>
                <w:rFonts w:ascii="Arial" w:hAnsi="Arial" w:cs="Arial"/>
                <w:sz w:val="18"/>
                <w:szCs w:val="18"/>
              </w:rPr>
              <w:t>7</w:t>
            </w:r>
          </w:p>
        </w:tc>
        <w:tc>
          <w:tcPr>
            <w:tcW w:w="938"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74624D2" w14:textId="77777777" w:rsidR="007D32C7" w:rsidRPr="000E2F80" w:rsidRDefault="007D32C7" w:rsidP="008B64C9">
            <w:pPr>
              <w:jc w:val="center"/>
              <w:rPr>
                <w:rFonts w:ascii="Arial" w:hAnsi="Arial" w:cs="Arial"/>
                <w:sz w:val="18"/>
                <w:szCs w:val="18"/>
              </w:rPr>
            </w:pPr>
            <w:r w:rsidRPr="000E2F80">
              <w:rPr>
                <w:rFonts w:ascii="Arial" w:hAnsi="Arial" w:cs="Arial"/>
                <w:sz w:val="18"/>
                <w:szCs w:val="18"/>
              </w:rPr>
              <w:t>8</w:t>
            </w:r>
          </w:p>
        </w:tc>
        <w:tc>
          <w:tcPr>
            <w:tcW w:w="1524" w:type="dxa"/>
            <w:gridSpan w:val="3"/>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8FF6D40" w14:textId="77777777" w:rsidR="007D32C7" w:rsidRPr="000E2F80" w:rsidRDefault="007D32C7" w:rsidP="008B64C9">
            <w:pPr>
              <w:jc w:val="center"/>
              <w:rPr>
                <w:rFonts w:ascii="Arial" w:hAnsi="Arial" w:cs="Arial"/>
                <w:sz w:val="18"/>
                <w:szCs w:val="18"/>
              </w:rPr>
            </w:pPr>
            <w:r w:rsidRPr="000E2F80">
              <w:rPr>
                <w:rFonts w:ascii="Arial" w:hAnsi="Arial" w:cs="Arial"/>
                <w:sz w:val="18"/>
                <w:szCs w:val="18"/>
              </w:rPr>
              <w:t>9</w:t>
            </w:r>
          </w:p>
        </w:tc>
        <w:tc>
          <w:tcPr>
            <w:tcW w:w="192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A0EE560" w14:textId="77777777" w:rsidR="007D32C7" w:rsidRPr="000E2F80" w:rsidRDefault="007D32C7" w:rsidP="008B64C9">
            <w:pPr>
              <w:jc w:val="center"/>
              <w:rPr>
                <w:rFonts w:ascii="Arial" w:hAnsi="Arial" w:cs="Arial"/>
                <w:sz w:val="18"/>
                <w:szCs w:val="18"/>
              </w:rPr>
            </w:pPr>
            <w:r w:rsidRPr="000E2F80">
              <w:rPr>
                <w:rFonts w:ascii="Arial" w:hAnsi="Arial" w:cs="Arial"/>
                <w:sz w:val="18"/>
                <w:szCs w:val="18"/>
              </w:rPr>
              <w:t>10</w:t>
            </w:r>
          </w:p>
        </w:tc>
      </w:tr>
      <w:tr w:rsidR="007D32C7" w:rsidRPr="000E2F80" w14:paraId="0DC4F38E" w14:textId="77777777" w:rsidTr="007950B5">
        <w:trPr>
          <w:gridAfter w:val="1"/>
          <w:wAfter w:w="18" w:type="dxa"/>
          <w:trHeight w:val="2666"/>
        </w:trPr>
        <w:tc>
          <w:tcPr>
            <w:tcW w:w="476" w:type="dxa"/>
            <w:tcBorders>
              <w:top w:val="thinThickLargeGap" w:sz="24" w:space="0" w:color="auto"/>
              <w:left w:val="thinThickLargeGap" w:sz="24" w:space="0" w:color="auto"/>
              <w:bottom w:val="single" w:sz="2" w:space="0" w:color="000000"/>
              <w:right w:val="nil"/>
            </w:tcBorders>
            <w:vAlign w:val="center"/>
            <w:hideMark/>
          </w:tcPr>
          <w:p w14:paraId="4D78C582" w14:textId="77777777" w:rsidR="007D32C7" w:rsidRPr="000E2F80" w:rsidRDefault="007D32C7" w:rsidP="008B64C9">
            <w:pPr>
              <w:jc w:val="center"/>
              <w:rPr>
                <w:rFonts w:ascii="Arial" w:hAnsi="Arial" w:cs="Arial"/>
              </w:rPr>
            </w:pPr>
            <w:r w:rsidRPr="000E2F80">
              <w:rPr>
                <w:rFonts w:ascii="Arial" w:hAnsi="Arial" w:cs="Arial"/>
              </w:rPr>
              <w:t>1.</w:t>
            </w:r>
          </w:p>
        </w:tc>
        <w:tc>
          <w:tcPr>
            <w:tcW w:w="4197" w:type="dxa"/>
            <w:tcBorders>
              <w:top w:val="thinThickLargeGap" w:sz="24" w:space="0" w:color="auto"/>
              <w:left w:val="single" w:sz="2" w:space="0" w:color="000000"/>
              <w:bottom w:val="single" w:sz="2" w:space="0" w:color="000000"/>
              <w:right w:val="nil"/>
            </w:tcBorders>
            <w:vAlign w:val="center"/>
            <w:hideMark/>
          </w:tcPr>
          <w:p w14:paraId="2D3DE2B2" w14:textId="77777777" w:rsidR="007D32C7" w:rsidRPr="000E2F80" w:rsidRDefault="007D32C7" w:rsidP="008B64C9">
            <w:pPr>
              <w:autoSpaceDN w:val="0"/>
              <w:adjustRightInd w:val="0"/>
              <w:rPr>
                <w:rFonts w:ascii="Arial" w:hAnsi="Arial" w:cs="Arial"/>
                <w:bCs/>
                <w:lang w:eastAsia="pl-PL"/>
              </w:rPr>
            </w:pPr>
            <w:r w:rsidRPr="000E2F80">
              <w:rPr>
                <w:rFonts w:ascii="Arial" w:hAnsi="Arial" w:cs="Arial"/>
                <w:bCs/>
                <w:lang w:eastAsia="pl-PL"/>
              </w:rPr>
              <w:t>Worek posiadający wskaźnik poziomu, z podziałką minimum od 100 do 1000 ml oraz zaawansowany system zaworów uniemożliwiających wydostanie się treści i zapachu z zawartością substancji, która szybko przekształci płynną zawartość w galaretowatą substancję. Każdy worek pakowany osobno z widoczną datą ważności.</w:t>
            </w:r>
          </w:p>
          <w:p w14:paraId="27972025" w14:textId="06E552B9" w:rsidR="007D32C7" w:rsidRPr="000E2F80" w:rsidRDefault="007D32C7" w:rsidP="008B64C9">
            <w:pPr>
              <w:autoSpaceDN w:val="0"/>
              <w:adjustRightInd w:val="0"/>
              <w:rPr>
                <w:rFonts w:ascii="Arial" w:hAnsi="Arial" w:cs="Arial"/>
                <w:lang w:eastAsia="pl-PL"/>
              </w:rPr>
            </w:pPr>
            <w:r w:rsidRPr="000E2F80">
              <w:rPr>
                <w:rFonts w:ascii="Arial" w:hAnsi="Arial" w:cs="Arial"/>
                <w:lang w:eastAsia="pl-PL"/>
              </w:rPr>
              <w:t>Zamawiający dopuszcza worki w kolorze czerwonym.</w:t>
            </w:r>
            <w:r w:rsidR="00686ADF" w:rsidRPr="000E2F80">
              <w:rPr>
                <w:rFonts w:ascii="Arial" w:hAnsi="Arial" w:cs="Arial"/>
                <w:lang w:eastAsia="pl-PL"/>
              </w:rPr>
              <w:t xml:space="preserve"> T</w:t>
            </w:r>
            <w:r w:rsidRPr="000E2F80">
              <w:rPr>
                <w:rFonts w:ascii="Arial" w:hAnsi="Arial" w:cs="Arial"/>
                <w:lang w:eastAsia="pl-PL"/>
              </w:rPr>
              <w:t>ermin ważności: minimum 1 rok.</w:t>
            </w:r>
          </w:p>
        </w:tc>
        <w:tc>
          <w:tcPr>
            <w:tcW w:w="1961" w:type="dxa"/>
            <w:tcBorders>
              <w:top w:val="thinThickLargeGap" w:sz="24" w:space="0" w:color="auto"/>
              <w:left w:val="single" w:sz="2" w:space="0" w:color="000000"/>
              <w:bottom w:val="single" w:sz="2" w:space="0" w:color="000000"/>
              <w:right w:val="single" w:sz="2" w:space="0" w:color="000000"/>
            </w:tcBorders>
            <w:vAlign w:val="center"/>
          </w:tcPr>
          <w:p w14:paraId="6BB8E8CE" w14:textId="77777777" w:rsidR="007D32C7" w:rsidRPr="000E2F80" w:rsidRDefault="007D32C7" w:rsidP="008B64C9">
            <w:pPr>
              <w:spacing w:line="276" w:lineRule="auto"/>
              <w:jc w:val="center"/>
              <w:rPr>
                <w:rFonts w:ascii="Arial" w:hAnsi="Arial" w:cs="Arial"/>
                <w:sz w:val="18"/>
                <w:szCs w:val="18"/>
              </w:rPr>
            </w:pPr>
            <w:r w:rsidRPr="000E2F80">
              <w:rPr>
                <w:rFonts w:ascii="Arial" w:hAnsi="Arial" w:cs="Arial"/>
                <w:sz w:val="18"/>
                <w:szCs w:val="18"/>
              </w:rPr>
              <w:t>Producent:</w:t>
            </w:r>
          </w:p>
          <w:p w14:paraId="2FC81DF9" w14:textId="77777777" w:rsidR="007D32C7" w:rsidRPr="000E2F80" w:rsidRDefault="007D32C7" w:rsidP="008B64C9">
            <w:pPr>
              <w:spacing w:line="276" w:lineRule="auto"/>
              <w:jc w:val="center"/>
              <w:rPr>
                <w:rFonts w:ascii="Arial" w:hAnsi="Arial" w:cs="Arial"/>
                <w:sz w:val="18"/>
                <w:szCs w:val="18"/>
              </w:rPr>
            </w:pPr>
            <w:r w:rsidRPr="000E2F80">
              <w:rPr>
                <w:rFonts w:ascii="Arial" w:hAnsi="Arial" w:cs="Arial"/>
                <w:sz w:val="18"/>
                <w:szCs w:val="18"/>
              </w:rPr>
              <w:t>……….……..………….</w:t>
            </w:r>
          </w:p>
          <w:p w14:paraId="2B32AC1B" w14:textId="77777777" w:rsidR="007D32C7" w:rsidRPr="000E2F80" w:rsidRDefault="007D32C7" w:rsidP="008B64C9">
            <w:pPr>
              <w:spacing w:line="276" w:lineRule="auto"/>
              <w:jc w:val="center"/>
              <w:rPr>
                <w:rFonts w:ascii="Arial" w:hAnsi="Arial" w:cs="Arial"/>
                <w:sz w:val="18"/>
                <w:szCs w:val="18"/>
              </w:rPr>
            </w:pPr>
            <w:r w:rsidRPr="000E2F80">
              <w:rPr>
                <w:rFonts w:ascii="Arial" w:hAnsi="Arial" w:cs="Arial"/>
                <w:sz w:val="18"/>
                <w:szCs w:val="18"/>
              </w:rPr>
              <w:t>Numer katalogowy:</w:t>
            </w:r>
          </w:p>
          <w:p w14:paraId="520148B2" w14:textId="77777777" w:rsidR="007D32C7" w:rsidRPr="000E2F80" w:rsidRDefault="007D32C7" w:rsidP="008B64C9">
            <w:pPr>
              <w:spacing w:line="276" w:lineRule="auto"/>
              <w:jc w:val="center"/>
              <w:rPr>
                <w:rFonts w:ascii="Arial" w:hAnsi="Arial" w:cs="Arial"/>
                <w:sz w:val="21"/>
                <w:szCs w:val="21"/>
              </w:rPr>
            </w:pPr>
            <w:r w:rsidRPr="000E2F80">
              <w:rPr>
                <w:rFonts w:ascii="Arial" w:hAnsi="Arial" w:cs="Arial"/>
                <w:sz w:val="18"/>
                <w:szCs w:val="18"/>
              </w:rPr>
              <w:t>…….…………..……….</w:t>
            </w:r>
          </w:p>
        </w:tc>
        <w:tc>
          <w:tcPr>
            <w:tcW w:w="746" w:type="dxa"/>
            <w:tcBorders>
              <w:top w:val="thinThickLargeGap" w:sz="24" w:space="0" w:color="auto"/>
              <w:left w:val="single" w:sz="2" w:space="0" w:color="000000"/>
              <w:bottom w:val="single" w:sz="2" w:space="0" w:color="000000"/>
              <w:right w:val="nil"/>
            </w:tcBorders>
            <w:vAlign w:val="center"/>
            <w:hideMark/>
          </w:tcPr>
          <w:p w14:paraId="164EBA0B" w14:textId="77777777" w:rsidR="007D32C7" w:rsidRPr="000E2F80" w:rsidRDefault="007D32C7" w:rsidP="008B64C9">
            <w:pPr>
              <w:spacing w:line="276" w:lineRule="auto"/>
              <w:jc w:val="center"/>
              <w:rPr>
                <w:rFonts w:ascii="Arial" w:hAnsi="Arial" w:cs="Arial"/>
              </w:rPr>
            </w:pPr>
            <w:r w:rsidRPr="000E2F80">
              <w:rPr>
                <w:rFonts w:ascii="Arial" w:hAnsi="Arial" w:cs="Arial"/>
              </w:rPr>
              <w:t>szt.</w:t>
            </w:r>
          </w:p>
        </w:tc>
        <w:tc>
          <w:tcPr>
            <w:tcW w:w="797" w:type="dxa"/>
            <w:tcBorders>
              <w:top w:val="thinThickLargeGap" w:sz="24" w:space="0" w:color="auto"/>
              <w:left w:val="single" w:sz="2" w:space="0" w:color="000000"/>
              <w:bottom w:val="single" w:sz="2" w:space="0" w:color="000000"/>
              <w:right w:val="nil"/>
            </w:tcBorders>
            <w:vAlign w:val="center"/>
            <w:hideMark/>
          </w:tcPr>
          <w:p w14:paraId="6544089E" w14:textId="58810A90" w:rsidR="00C46602" w:rsidRPr="000E2F80" w:rsidRDefault="00C46602" w:rsidP="008B64C9">
            <w:pPr>
              <w:spacing w:line="276" w:lineRule="auto"/>
              <w:jc w:val="center"/>
              <w:rPr>
                <w:rFonts w:ascii="Arial" w:hAnsi="Arial" w:cs="Arial"/>
              </w:rPr>
            </w:pPr>
            <w:r w:rsidRPr="000E2F80">
              <w:rPr>
                <w:rFonts w:ascii="Arial" w:hAnsi="Arial" w:cs="Arial"/>
              </w:rPr>
              <w:t>1</w:t>
            </w:r>
            <w:r w:rsidR="005C6E60" w:rsidRPr="000E2F80">
              <w:rPr>
                <w:rFonts w:ascii="Arial" w:hAnsi="Arial" w:cs="Arial"/>
              </w:rPr>
              <w:t>8</w:t>
            </w:r>
            <w:r w:rsidRPr="000E2F80">
              <w:rPr>
                <w:rFonts w:ascii="Arial" w:hAnsi="Arial" w:cs="Arial"/>
              </w:rPr>
              <w:t xml:space="preserve"> 000</w:t>
            </w:r>
          </w:p>
        </w:tc>
        <w:tc>
          <w:tcPr>
            <w:tcW w:w="1018" w:type="dxa"/>
            <w:tcBorders>
              <w:top w:val="thinThickLargeGap" w:sz="24" w:space="0" w:color="auto"/>
              <w:left w:val="single" w:sz="2" w:space="0" w:color="000000"/>
              <w:bottom w:val="single" w:sz="2" w:space="0" w:color="000000"/>
              <w:right w:val="nil"/>
            </w:tcBorders>
            <w:vAlign w:val="center"/>
          </w:tcPr>
          <w:p w14:paraId="7E0B8051" w14:textId="2C2D2AE1" w:rsidR="007D32C7" w:rsidRPr="000E2F80" w:rsidRDefault="007D32C7" w:rsidP="008B64C9">
            <w:pPr>
              <w:spacing w:line="276" w:lineRule="auto"/>
              <w:jc w:val="center"/>
              <w:rPr>
                <w:rFonts w:ascii="Arial" w:eastAsia="Arial Unicode MS" w:hAnsi="Arial" w:cs="Arial"/>
                <w:bCs/>
              </w:rPr>
            </w:pPr>
          </w:p>
        </w:tc>
        <w:tc>
          <w:tcPr>
            <w:tcW w:w="1712" w:type="dxa"/>
            <w:gridSpan w:val="2"/>
            <w:tcBorders>
              <w:top w:val="thinThickLargeGap" w:sz="24" w:space="0" w:color="auto"/>
              <w:left w:val="single" w:sz="2" w:space="0" w:color="000000"/>
              <w:bottom w:val="single" w:sz="2" w:space="0" w:color="000000"/>
              <w:right w:val="nil"/>
            </w:tcBorders>
            <w:vAlign w:val="center"/>
          </w:tcPr>
          <w:p w14:paraId="1A46AB59" w14:textId="17BC4198" w:rsidR="007D32C7" w:rsidRPr="000E2F80" w:rsidRDefault="007D32C7" w:rsidP="008B64C9">
            <w:pPr>
              <w:spacing w:line="276" w:lineRule="auto"/>
              <w:jc w:val="center"/>
              <w:rPr>
                <w:rFonts w:ascii="Arial" w:eastAsia="Arial Unicode MS" w:hAnsi="Arial" w:cs="Arial"/>
                <w:bCs/>
              </w:rPr>
            </w:pPr>
          </w:p>
        </w:tc>
        <w:tc>
          <w:tcPr>
            <w:tcW w:w="938" w:type="dxa"/>
            <w:gridSpan w:val="2"/>
            <w:tcBorders>
              <w:top w:val="thinThickLargeGap" w:sz="24" w:space="0" w:color="auto"/>
              <w:left w:val="single" w:sz="2" w:space="0" w:color="000000"/>
              <w:bottom w:val="single" w:sz="2" w:space="0" w:color="000000"/>
              <w:right w:val="nil"/>
            </w:tcBorders>
            <w:vAlign w:val="center"/>
          </w:tcPr>
          <w:p w14:paraId="24283BFE" w14:textId="77777777" w:rsidR="007D32C7" w:rsidRPr="000E2F80" w:rsidRDefault="007D32C7" w:rsidP="008B64C9">
            <w:pPr>
              <w:spacing w:line="276" w:lineRule="auto"/>
              <w:jc w:val="center"/>
              <w:rPr>
                <w:rFonts w:ascii="Arial" w:eastAsia="Arial Unicode MS" w:hAnsi="Arial" w:cs="Arial"/>
                <w:bCs/>
              </w:rPr>
            </w:pPr>
          </w:p>
        </w:tc>
        <w:tc>
          <w:tcPr>
            <w:tcW w:w="1524" w:type="dxa"/>
            <w:gridSpan w:val="3"/>
            <w:tcBorders>
              <w:top w:val="thinThickLargeGap" w:sz="24" w:space="0" w:color="auto"/>
              <w:left w:val="single" w:sz="2" w:space="0" w:color="000000"/>
              <w:bottom w:val="single" w:sz="2" w:space="0" w:color="000000"/>
              <w:right w:val="nil"/>
            </w:tcBorders>
            <w:vAlign w:val="center"/>
          </w:tcPr>
          <w:p w14:paraId="36923DC4" w14:textId="77777777" w:rsidR="007D32C7" w:rsidRPr="000E2F80" w:rsidRDefault="007D32C7" w:rsidP="008B64C9">
            <w:pPr>
              <w:jc w:val="center"/>
              <w:rPr>
                <w:rFonts w:ascii="Arial" w:eastAsia="Arial Unicode MS" w:hAnsi="Arial" w:cs="Arial"/>
                <w:bCs/>
              </w:rPr>
            </w:pPr>
          </w:p>
        </w:tc>
        <w:tc>
          <w:tcPr>
            <w:tcW w:w="1922" w:type="dxa"/>
            <w:tcBorders>
              <w:top w:val="thinThickLargeGap" w:sz="24" w:space="0" w:color="auto"/>
              <w:left w:val="single" w:sz="2" w:space="0" w:color="000000"/>
              <w:bottom w:val="single" w:sz="2" w:space="0" w:color="000000"/>
              <w:right w:val="thinThickLargeGap" w:sz="24" w:space="0" w:color="auto"/>
            </w:tcBorders>
            <w:vAlign w:val="center"/>
          </w:tcPr>
          <w:p w14:paraId="23584E6A" w14:textId="77777777" w:rsidR="007D32C7" w:rsidRPr="000E2F80" w:rsidRDefault="007D32C7" w:rsidP="008B64C9">
            <w:pPr>
              <w:jc w:val="center"/>
              <w:rPr>
                <w:rFonts w:ascii="Arial" w:hAnsi="Arial" w:cs="Arial"/>
                <w:sz w:val="24"/>
              </w:rPr>
            </w:pPr>
          </w:p>
        </w:tc>
      </w:tr>
      <w:tr w:rsidR="007D32C7" w:rsidRPr="000E2F80" w14:paraId="7CE6A374" w14:textId="77777777" w:rsidTr="00686ADF">
        <w:tblPrEx>
          <w:jc w:val="center"/>
        </w:tblPrEx>
        <w:trPr>
          <w:trHeight w:val="466"/>
          <w:jc w:val="center"/>
        </w:trPr>
        <w:tc>
          <w:tcPr>
            <w:tcW w:w="9214" w:type="dxa"/>
            <w:gridSpan w:val="7"/>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7C04728" w14:textId="77777777" w:rsidR="007D32C7" w:rsidRPr="000E2F80" w:rsidRDefault="007D32C7" w:rsidP="008B64C9">
            <w:pPr>
              <w:jc w:val="right"/>
              <w:rPr>
                <w:rFonts w:ascii="Arial" w:hAnsi="Arial" w:cs="Arial"/>
                <w:sz w:val="24"/>
                <w:szCs w:val="24"/>
              </w:rPr>
            </w:pPr>
            <w:r w:rsidRPr="000E2F80">
              <w:rPr>
                <w:rFonts w:ascii="Arial" w:hAnsi="Arial" w:cs="Arial"/>
                <w:b/>
                <w:bCs/>
                <w:sz w:val="24"/>
                <w:szCs w:val="24"/>
              </w:rPr>
              <w:t>Razem:</w:t>
            </w:r>
          </w:p>
        </w:tc>
        <w:tc>
          <w:tcPr>
            <w:tcW w:w="1701"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14:paraId="0676A8B2" w14:textId="77777777" w:rsidR="007D32C7" w:rsidRPr="000E2F80" w:rsidRDefault="007D32C7" w:rsidP="008B64C9">
            <w:pPr>
              <w:jc w:val="center"/>
              <w:rPr>
                <w:rFonts w:ascii="Arial" w:hAnsi="Arial" w:cs="Arial"/>
                <w:sz w:val="24"/>
                <w:szCs w:val="24"/>
              </w:rPr>
            </w:pPr>
          </w:p>
        </w:tc>
        <w:tc>
          <w:tcPr>
            <w:tcW w:w="99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1325C01" w14:textId="77777777" w:rsidR="007D32C7" w:rsidRPr="000E2F80" w:rsidRDefault="007D32C7" w:rsidP="008B64C9">
            <w:pPr>
              <w:jc w:val="center"/>
              <w:rPr>
                <w:rFonts w:ascii="Arial" w:hAnsi="Arial" w:cs="Arial"/>
                <w:b/>
                <w:bCs/>
                <w:sz w:val="24"/>
                <w:szCs w:val="24"/>
              </w:rPr>
            </w:pPr>
            <w:r w:rsidRPr="000E2F80">
              <w:rPr>
                <w:rFonts w:ascii="Arial" w:hAnsi="Arial" w:cs="Arial"/>
                <w:b/>
                <w:bCs/>
                <w:sz w:val="24"/>
                <w:szCs w:val="24"/>
              </w:rPr>
              <w:t>XX</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40053B3" w14:textId="4BD88A18" w:rsidR="007D32C7" w:rsidRPr="000E2F80" w:rsidRDefault="00442438" w:rsidP="008B64C9">
            <w:pPr>
              <w:jc w:val="center"/>
              <w:rPr>
                <w:rFonts w:ascii="Arial" w:hAnsi="Arial" w:cs="Arial"/>
                <w:b/>
                <w:sz w:val="24"/>
                <w:szCs w:val="24"/>
              </w:rPr>
            </w:pPr>
            <w:r w:rsidRPr="000E2F80">
              <w:rPr>
                <w:rFonts w:ascii="Arial" w:hAnsi="Arial" w:cs="Arial"/>
                <w:b/>
                <w:sz w:val="24"/>
                <w:szCs w:val="24"/>
              </w:rPr>
              <w:t>XX</w:t>
            </w:r>
          </w:p>
        </w:tc>
        <w:tc>
          <w:tcPr>
            <w:tcW w:w="1984" w:type="dxa"/>
            <w:gridSpan w:val="3"/>
            <w:tcBorders>
              <w:top w:val="thinThickLargeGap" w:sz="24" w:space="0" w:color="auto"/>
              <w:left w:val="thinThickLargeGap" w:sz="24" w:space="0" w:color="auto"/>
              <w:bottom w:val="thinThickLargeGap" w:sz="24" w:space="0" w:color="auto"/>
              <w:right w:val="thinThickLargeGap" w:sz="24" w:space="0" w:color="auto"/>
            </w:tcBorders>
            <w:vAlign w:val="center"/>
          </w:tcPr>
          <w:p w14:paraId="2B97E2DB" w14:textId="77777777" w:rsidR="007D32C7" w:rsidRPr="000E2F80" w:rsidRDefault="007D32C7" w:rsidP="008B64C9">
            <w:pPr>
              <w:jc w:val="center"/>
              <w:rPr>
                <w:rFonts w:ascii="Arial" w:hAnsi="Arial" w:cs="Arial"/>
                <w:b/>
                <w:sz w:val="24"/>
                <w:szCs w:val="24"/>
              </w:rPr>
            </w:pPr>
          </w:p>
        </w:tc>
      </w:tr>
    </w:tbl>
    <w:p w14:paraId="37198650" w14:textId="77777777" w:rsidR="007D32C7" w:rsidRPr="000E2F80" w:rsidRDefault="007D32C7" w:rsidP="007D32C7">
      <w:pPr>
        <w:tabs>
          <w:tab w:val="left" w:pos="0"/>
        </w:tabs>
        <w:jc w:val="both"/>
        <w:rPr>
          <w:rFonts w:ascii="Arial" w:hAnsi="Arial" w:cs="Arial"/>
          <w:sz w:val="10"/>
          <w:szCs w:val="10"/>
        </w:rPr>
      </w:pPr>
    </w:p>
    <w:p w14:paraId="53987281" w14:textId="77777777" w:rsidR="007D32C7" w:rsidRPr="000E2F80" w:rsidRDefault="007D32C7" w:rsidP="007D32C7">
      <w:pPr>
        <w:ind w:left="-567"/>
        <w:jc w:val="both"/>
        <w:rPr>
          <w:rFonts w:ascii="Arial" w:hAnsi="Arial" w:cs="Arial"/>
          <w:sz w:val="8"/>
          <w:szCs w:val="8"/>
        </w:rPr>
      </w:pPr>
    </w:p>
    <w:p w14:paraId="69427790" w14:textId="16135011" w:rsidR="007D32C7" w:rsidRPr="000E2F80" w:rsidRDefault="000E2F80" w:rsidP="007D32C7">
      <w:pPr>
        <w:ind w:left="-567"/>
        <w:jc w:val="both"/>
        <w:rPr>
          <w:rFonts w:ascii="Arial" w:hAnsi="Arial" w:cs="Arial"/>
        </w:rPr>
      </w:pPr>
      <w:r w:rsidRPr="000E2F80">
        <w:rPr>
          <w:rFonts w:ascii="Arial" w:hAnsi="Arial" w:cs="Arial"/>
        </w:rPr>
        <w:t>* Brak podania przez Wykonawcę nazw producentów i numerów katalogowych dla każdej pozycji spowoduje odrzucenie oferty. Jeśli producent nie nadaje numeru katalogowego/nazwy handlowej należy wpisać tę informację w formularzu w kol. 3, np.: „brak nr katalogowego”.</w:t>
      </w:r>
    </w:p>
    <w:p w14:paraId="35F1BA9C" w14:textId="77777777" w:rsidR="007D32C7" w:rsidRPr="000E2F80" w:rsidRDefault="007D32C7" w:rsidP="007D32C7">
      <w:pPr>
        <w:ind w:left="-567"/>
        <w:jc w:val="both"/>
        <w:rPr>
          <w:rFonts w:ascii="Arial" w:hAnsi="Arial" w:cs="Arial"/>
          <w:iCs/>
          <w:spacing w:val="4"/>
        </w:rPr>
      </w:pPr>
    </w:p>
    <w:p w14:paraId="1590D0B6" w14:textId="77777777" w:rsidR="007D32C7" w:rsidRPr="000E2F80" w:rsidRDefault="007D32C7" w:rsidP="007D32C7">
      <w:pPr>
        <w:ind w:left="-567"/>
        <w:jc w:val="both"/>
        <w:rPr>
          <w:rFonts w:ascii="Arial" w:hAnsi="Arial" w:cs="Arial"/>
          <w:iCs/>
          <w:spacing w:val="4"/>
        </w:rPr>
      </w:pPr>
      <w:r w:rsidRPr="000E2F80">
        <w:rPr>
          <w:rFonts w:ascii="Arial" w:hAnsi="Arial" w:cs="Arial"/>
          <w:iCs/>
          <w:spacing w:val="4"/>
        </w:rPr>
        <w:t xml:space="preserve">Dostawa w terminie: 1-4 dni roboczych – 1 pkt; 5-7 dni roboczych – 0 pkt. </w:t>
      </w:r>
    </w:p>
    <w:p w14:paraId="6FA38804" w14:textId="77777777" w:rsidR="007D32C7" w:rsidRPr="000E2F80" w:rsidRDefault="007D32C7" w:rsidP="007D32C7">
      <w:pPr>
        <w:ind w:left="-567"/>
        <w:jc w:val="both"/>
        <w:rPr>
          <w:rFonts w:ascii="Arial" w:hAnsi="Arial" w:cs="Arial"/>
        </w:rPr>
      </w:pPr>
      <w:r w:rsidRPr="000E2F80">
        <w:rPr>
          <w:rFonts w:ascii="Arial" w:hAnsi="Arial" w:cs="Arial"/>
        </w:rPr>
        <w:t>Przez „dzień roboczy” Zamawiający rozumie dni od poniedziałku do piątku, z wyłączeniem dni ustawowo wolnych od pracy.</w:t>
      </w:r>
    </w:p>
    <w:p w14:paraId="6FA6009B" w14:textId="77777777" w:rsidR="007D32C7" w:rsidRPr="000E2F80" w:rsidRDefault="007D32C7" w:rsidP="007D32C7">
      <w:pPr>
        <w:jc w:val="both"/>
        <w:rPr>
          <w:rFonts w:ascii="Arial" w:hAnsi="Arial" w:cs="Arial"/>
        </w:rPr>
      </w:pPr>
    </w:p>
    <w:p w14:paraId="4E721D97" w14:textId="77777777" w:rsidR="007D32C7" w:rsidRPr="000E2F80" w:rsidRDefault="007D32C7" w:rsidP="007D32C7">
      <w:pPr>
        <w:jc w:val="both"/>
        <w:rPr>
          <w:rFonts w:ascii="Arial" w:hAnsi="Arial" w:cs="Arial"/>
          <w:bCs/>
          <w:sz w:val="16"/>
          <w:szCs w:val="16"/>
          <w:lang w:eastAsia="pl-PL"/>
        </w:rPr>
      </w:pPr>
    </w:p>
    <w:p w14:paraId="0AE5F743" w14:textId="77777777" w:rsidR="007D32C7" w:rsidRPr="000E2F80" w:rsidRDefault="007D32C7" w:rsidP="007D32C7">
      <w:pPr>
        <w:spacing w:line="360" w:lineRule="auto"/>
        <w:ind w:left="-567"/>
        <w:rPr>
          <w:rFonts w:ascii="Arial" w:hAnsi="Arial" w:cs="Arial"/>
          <w:bCs/>
          <w:lang w:eastAsia="pl-PL"/>
        </w:rPr>
      </w:pPr>
    </w:p>
    <w:p w14:paraId="2153EFCE" w14:textId="6717B7CD" w:rsidR="007D32C7" w:rsidRPr="000E2F80" w:rsidRDefault="007D32C7" w:rsidP="007950B5">
      <w:pPr>
        <w:ind w:left="-567"/>
        <w:jc w:val="both"/>
        <w:rPr>
          <w:rFonts w:ascii="Arial" w:hAnsi="Arial" w:cs="Arial"/>
          <w:bCs/>
          <w:sz w:val="16"/>
          <w:szCs w:val="16"/>
          <w:lang w:eastAsia="pl-PL"/>
        </w:rPr>
      </w:pPr>
      <w:r w:rsidRPr="000E2F80">
        <w:rPr>
          <w:rFonts w:ascii="Arial" w:hAnsi="Arial" w:cs="Arial"/>
          <w:b/>
          <w:bCs/>
          <w:lang w:eastAsia="pl-PL"/>
        </w:rPr>
        <w:t xml:space="preserve">Termin dostawy: ………….. dni </w:t>
      </w:r>
      <w:r w:rsidRPr="000E2F80">
        <w:rPr>
          <w:rFonts w:ascii="Arial" w:hAnsi="Arial" w:cs="Arial"/>
          <w:bCs/>
          <w:sz w:val="16"/>
          <w:szCs w:val="16"/>
          <w:lang w:eastAsia="pl-PL"/>
        </w:rPr>
        <w:t>(wpisać)</w:t>
      </w:r>
    </w:p>
    <w:p w14:paraId="681D1B43" w14:textId="3FABCDDB" w:rsidR="007D32C7" w:rsidRPr="000E2F80" w:rsidRDefault="007D32C7" w:rsidP="00B53F9C">
      <w:pPr>
        <w:rPr>
          <w:rFonts w:ascii="Arial" w:hAnsi="Arial" w:cs="Arial"/>
          <w:b/>
          <w:bCs/>
          <w:sz w:val="24"/>
          <w:szCs w:val="24"/>
          <w:lang w:eastAsia="pl-PL"/>
        </w:rPr>
      </w:pPr>
    </w:p>
    <w:p w14:paraId="3D050F58" w14:textId="062A7312" w:rsidR="007D32C7" w:rsidRPr="000E2F80" w:rsidRDefault="007D32C7" w:rsidP="00B53F9C">
      <w:pPr>
        <w:rPr>
          <w:rFonts w:ascii="Arial" w:hAnsi="Arial" w:cs="Arial"/>
          <w:b/>
          <w:bCs/>
          <w:sz w:val="24"/>
          <w:szCs w:val="24"/>
          <w:lang w:eastAsia="pl-PL"/>
        </w:rPr>
      </w:pPr>
    </w:p>
    <w:p w14:paraId="26A33FAD" w14:textId="77777777" w:rsidR="00686ADF" w:rsidRPr="000E2F80" w:rsidRDefault="00686ADF" w:rsidP="00B53F9C">
      <w:pPr>
        <w:rPr>
          <w:rFonts w:ascii="Arial" w:hAnsi="Arial" w:cs="Arial"/>
          <w:b/>
          <w:bCs/>
          <w:sz w:val="24"/>
          <w:szCs w:val="24"/>
          <w:lang w:eastAsia="pl-PL"/>
        </w:rPr>
      </w:pPr>
    </w:p>
    <w:p w14:paraId="2F6E4ED7" w14:textId="77777777" w:rsidR="007950B5" w:rsidRDefault="007950B5" w:rsidP="00B53F9C">
      <w:pPr>
        <w:rPr>
          <w:rFonts w:ascii="Arial" w:hAnsi="Arial" w:cs="Arial"/>
          <w:b/>
          <w:bCs/>
          <w:sz w:val="24"/>
          <w:szCs w:val="24"/>
          <w:lang w:eastAsia="pl-PL"/>
        </w:rPr>
      </w:pPr>
    </w:p>
    <w:p w14:paraId="11699AE5" w14:textId="77777777" w:rsidR="00A54B44" w:rsidRDefault="00A54B44" w:rsidP="00B53F9C">
      <w:pPr>
        <w:rPr>
          <w:rFonts w:ascii="Arial" w:hAnsi="Arial" w:cs="Arial"/>
          <w:b/>
          <w:bCs/>
          <w:sz w:val="24"/>
          <w:szCs w:val="24"/>
          <w:lang w:eastAsia="pl-PL"/>
        </w:rPr>
      </w:pPr>
    </w:p>
    <w:p w14:paraId="7DF36AC6" w14:textId="77777777" w:rsidR="000E2F80" w:rsidRDefault="000E2F80" w:rsidP="00B53F9C">
      <w:pPr>
        <w:rPr>
          <w:rFonts w:ascii="Arial" w:hAnsi="Arial" w:cs="Arial"/>
          <w:b/>
          <w:bCs/>
          <w:sz w:val="24"/>
          <w:szCs w:val="24"/>
          <w:lang w:eastAsia="pl-PL"/>
        </w:rPr>
      </w:pPr>
    </w:p>
    <w:p w14:paraId="7E541C85" w14:textId="77777777" w:rsidR="000E2F80" w:rsidRPr="000E2F80" w:rsidRDefault="000E2F80" w:rsidP="00B53F9C">
      <w:pPr>
        <w:rPr>
          <w:rFonts w:ascii="Arial" w:hAnsi="Arial" w:cs="Arial"/>
          <w:b/>
          <w:bCs/>
          <w:sz w:val="24"/>
          <w:szCs w:val="24"/>
          <w:lang w:eastAsia="pl-PL"/>
        </w:rPr>
      </w:pPr>
    </w:p>
    <w:p w14:paraId="0A41C0D9" w14:textId="77777777" w:rsidR="007950B5" w:rsidRPr="001F39AD" w:rsidRDefault="007950B5" w:rsidP="00B53F9C">
      <w:pPr>
        <w:rPr>
          <w:rFonts w:ascii="Arial" w:hAnsi="Arial" w:cs="Arial"/>
          <w:b/>
          <w:bCs/>
          <w:sz w:val="24"/>
          <w:szCs w:val="24"/>
          <w:highlight w:val="yellow"/>
          <w:lang w:eastAsia="pl-PL"/>
        </w:rPr>
      </w:pPr>
    </w:p>
    <w:p w14:paraId="258D33AF" w14:textId="06B6AB58" w:rsidR="007D32C7" w:rsidRPr="000E2F80" w:rsidRDefault="007D32C7" w:rsidP="000E2F80">
      <w:pPr>
        <w:ind w:left="-709"/>
        <w:rPr>
          <w:rFonts w:ascii="Arial" w:hAnsi="Arial" w:cs="Arial"/>
          <w:b/>
          <w:bCs/>
          <w:sz w:val="24"/>
          <w:szCs w:val="24"/>
          <w:lang w:eastAsia="pl-PL"/>
        </w:rPr>
      </w:pPr>
      <w:r w:rsidRPr="000E2F80">
        <w:rPr>
          <w:rFonts w:ascii="Arial" w:hAnsi="Arial" w:cs="Arial"/>
          <w:b/>
          <w:bCs/>
          <w:sz w:val="24"/>
          <w:szCs w:val="24"/>
          <w:lang w:eastAsia="pl-PL"/>
        </w:rPr>
        <w:lastRenderedPageBreak/>
        <w:t>CZĘŚĆ</w:t>
      </w:r>
      <w:r w:rsidR="000E2F80" w:rsidRPr="000E2F80">
        <w:rPr>
          <w:rFonts w:ascii="Arial" w:hAnsi="Arial" w:cs="Arial"/>
          <w:b/>
          <w:bCs/>
          <w:sz w:val="24"/>
          <w:szCs w:val="24"/>
          <w:lang w:eastAsia="pl-PL"/>
        </w:rPr>
        <w:t xml:space="preserve"> 11</w:t>
      </w:r>
      <w:r w:rsidRPr="000E2F80">
        <w:rPr>
          <w:rFonts w:ascii="Arial" w:hAnsi="Arial" w:cs="Arial"/>
          <w:b/>
          <w:bCs/>
          <w:sz w:val="24"/>
          <w:szCs w:val="24"/>
          <w:lang w:eastAsia="pl-PL"/>
        </w:rPr>
        <w:t xml:space="preserve">. Zestawy do drenażu </w:t>
      </w:r>
    </w:p>
    <w:p w14:paraId="3FB3DD52" w14:textId="723E7A43" w:rsidR="007D32C7" w:rsidRPr="000E2F80" w:rsidRDefault="007D32C7" w:rsidP="00B53F9C">
      <w:pPr>
        <w:rPr>
          <w:rFonts w:ascii="Arial" w:hAnsi="Arial" w:cs="Arial"/>
          <w:b/>
          <w:bCs/>
          <w:sz w:val="24"/>
          <w:szCs w:val="24"/>
          <w:lang w:eastAsia="pl-PL"/>
        </w:rPr>
      </w:pPr>
    </w:p>
    <w:tbl>
      <w:tblPr>
        <w:tblW w:w="15574" w:type="dxa"/>
        <w:tblInd w:w="-762" w:type="dxa"/>
        <w:tblCellMar>
          <w:left w:w="70" w:type="dxa"/>
          <w:right w:w="70" w:type="dxa"/>
        </w:tblCellMar>
        <w:tblLook w:val="04A0" w:firstRow="1" w:lastRow="0" w:firstColumn="1" w:lastColumn="0" w:noHBand="0" w:noVBand="1"/>
      </w:tblPr>
      <w:tblGrid>
        <w:gridCol w:w="425"/>
        <w:gridCol w:w="4002"/>
        <w:gridCol w:w="2117"/>
        <w:gridCol w:w="745"/>
        <w:gridCol w:w="763"/>
        <w:gridCol w:w="1316"/>
        <w:gridCol w:w="47"/>
        <w:gridCol w:w="1726"/>
        <w:gridCol w:w="845"/>
        <w:gridCol w:w="1523"/>
        <w:gridCol w:w="2065"/>
      </w:tblGrid>
      <w:tr w:rsidR="00137754" w:rsidRPr="000E2F80" w14:paraId="62FDB797" w14:textId="77777777" w:rsidTr="00DD2C55">
        <w:tc>
          <w:tcPr>
            <w:tcW w:w="42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F3D191D" w14:textId="77777777" w:rsidR="00137754" w:rsidRPr="000E2F80" w:rsidRDefault="00137754">
            <w:pPr>
              <w:jc w:val="center"/>
              <w:rPr>
                <w:rFonts w:ascii="Arial" w:hAnsi="Arial" w:cs="Arial"/>
                <w:b/>
                <w:sz w:val="18"/>
                <w:szCs w:val="18"/>
              </w:rPr>
            </w:pPr>
            <w:proofErr w:type="spellStart"/>
            <w:r w:rsidRPr="000E2F80">
              <w:rPr>
                <w:rFonts w:ascii="Arial" w:hAnsi="Arial" w:cs="Arial"/>
                <w:b/>
                <w:sz w:val="18"/>
                <w:szCs w:val="18"/>
              </w:rPr>
              <w:t>Lp</w:t>
            </w:r>
            <w:proofErr w:type="spellEnd"/>
          </w:p>
        </w:tc>
        <w:tc>
          <w:tcPr>
            <w:tcW w:w="400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5F928CF" w14:textId="77777777" w:rsidR="00137754" w:rsidRPr="000E2F80" w:rsidRDefault="00137754">
            <w:pPr>
              <w:jc w:val="center"/>
              <w:rPr>
                <w:rFonts w:ascii="Arial" w:hAnsi="Arial" w:cs="Arial"/>
                <w:b/>
                <w:sz w:val="18"/>
                <w:szCs w:val="18"/>
              </w:rPr>
            </w:pPr>
            <w:r w:rsidRPr="000E2F80">
              <w:rPr>
                <w:rFonts w:ascii="Arial" w:hAnsi="Arial" w:cs="Arial"/>
                <w:b/>
                <w:sz w:val="18"/>
                <w:szCs w:val="18"/>
              </w:rPr>
              <w:t>Opis przedmiotu zamówienia</w:t>
            </w:r>
          </w:p>
        </w:tc>
        <w:tc>
          <w:tcPr>
            <w:tcW w:w="2117"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29F3450" w14:textId="77777777" w:rsidR="00137754" w:rsidRPr="000E2F80" w:rsidRDefault="00137754">
            <w:pPr>
              <w:jc w:val="center"/>
              <w:rPr>
                <w:rFonts w:ascii="Arial" w:hAnsi="Arial" w:cs="Arial"/>
                <w:b/>
                <w:sz w:val="18"/>
                <w:szCs w:val="18"/>
              </w:rPr>
            </w:pPr>
            <w:r w:rsidRPr="000E2F80">
              <w:rPr>
                <w:rFonts w:ascii="Arial" w:hAnsi="Arial" w:cs="Arial"/>
                <w:b/>
                <w:sz w:val="18"/>
                <w:szCs w:val="18"/>
              </w:rPr>
              <w:t>Nazwa producenta i numer katalogowy*</w:t>
            </w:r>
          </w:p>
        </w:tc>
        <w:tc>
          <w:tcPr>
            <w:tcW w:w="74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0A6B3DB" w14:textId="77777777" w:rsidR="00137754" w:rsidRPr="000E2F80" w:rsidRDefault="00137754">
            <w:pPr>
              <w:jc w:val="center"/>
              <w:rPr>
                <w:rFonts w:ascii="Arial" w:hAnsi="Arial" w:cs="Arial"/>
                <w:b/>
                <w:sz w:val="18"/>
                <w:szCs w:val="18"/>
              </w:rPr>
            </w:pPr>
            <w:r w:rsidRPr="000E2F80">
              <w:rPr>
                <w:rFonts w:ascii="Arial" w:hAnsi="Arial" w:cs="Arial"/>
                <w:b/>
                <w:sz w:val="18"/>
                <w:szCs w:val="18"/>
              </w:rPr>
              <w:t>Jedn. wym.</w:t>
            </w:r>
          </w:p>
        </w:tc>
        <w:tc>
          <w:tcPr>
            <w:tcW w:w="76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64ECDBF" w14:textId="77777777" w:rsidR="00137754" w:rsidRPr="000E2F80" w:rsidRDefault="00137754">
            <w:pPr>
              <w:keepNext/>
              <w:widowControl w:val="0"/>
              <w:ind w:left="227" w:hanging="227"/>
              <w:jc w:val="center"/>
              <w:outlineLvl w:val="0"/>
              <w:rPr>
                <w:rFonts w:ascii="Arial" w:hAnsi="Arial" w:cs="Arial"/>
                <w:b/>
                <w:iCs/>
                <w:sz w:val="18"/>
                <w:szCs w:val="18"/>
                <w:lang w:val="x-none"/>
              </w:rPr>
            </w:pPr>
            <w:r w:rsidRPr="000E2F80">
              <w:rPr>
                <w:rFonts w:ascii="Arial" w:hAnsi="Arial" w:cs="Arial"/>
                <w:b/>
                <w:iCs/>
                <w:sz w:val="18"/>
                <w:szCs w:val="18"/>
                <w:lang w:val="x-none"/>
              </w:rPr>
              <w:t>Ilość</w:t>
            </w:r>
          </w:p>
        </w:tc>
        <w:tc>
          <w:tcPr>
            <w:tcW w:w="1363"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837F585" w14:textId="77777777" w:rsidR="00137754" w:rsidRPr="000E2F80" w:rsidRDefault="00137754">
            <w:pPr>
              <w:jc w:val="center"/>
              <w:rPr>
                <w:rFonts w:ascii="Arial" w:hAnsi="Arial" w:cs="Arial"/>
                <w:b/>
                <w:sz w:val="18"/>
                <w:szCs w:val="18"/>
              </w:rPr>
            </w:pPr>
            <w:r w:rsidRPr="000E2F80">
              <w:rPr>
                <w:rFonts w:ascii="Arial" w:hAnsi="Arial" w:cs="Arial"/>
                <w:b/>
                <w:sz w:val="18"/>
                <w:szCs w:val="18"/>
              </w:rPr>
              <w:t>Cena netto jednostki</w:t>
            </w:r>
          </w:p>
        </w:tc>
        <w:tc>
          <w:tcPr>
            <w:tcW w:w="172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5D2E70D" w14:textId="77777777" w:rsidR="00137754" w:rsidRPr="000E2F80" w:rsidRDefault="00137754">
            <w:pPr>
              <w:jc w:val="center"/>
              <w:rPr>
                <w:rFonts w:ascii="Arial" w:hAnsi="Arial" w:cs="Arial"/>
                <w:b/>
                <w:sz w:val="18"/>
                <w:szCs w:val="18"/>
              </w:rPr>
            </w:pPr>
            <w:r w:rsidRPr="000E2F80">
              <w:rPr>
                <w:rFonts w:ascii="Arial" w:hAnsi="Arial" w:cs="Arial"/>
                <w:b/>
                <w:sz w:val="18"/>
                <w:szCs w:val="18"/>
              </w:rPr>
              <w:t>Wartość</w:t>
            </w:r>
          </w:p>
          <w:p w14:paraId="36F6C19A" w14:textId="77777777" w:rsidR="00137754" w:rsidRPr="000E2F80" w:rsidRDefault="00137754">
            <w:pPr>
              <w:jc w:val="center"/>
              <w:rPr>
                <w:rFonts w:ascii="Arial" w:hAnsi="Arial" w:cs="Arial"/>
                <w:b/>
                <w:sz w:val="18"/>
                <w:szCs w:val="18"/>
              </w:rPr>
            </w:pPr>
            <w:r w:rsidRPr="000E2F80">
              <w:rPr>
                <w:rFonts w:ascii="Arial" w:hAnsi="Arial" w:cs="Arial"/>
                <w:b/>
                <w:sz w:val="18"/>
                <w:szCs w:val="18"/>
              </w:rPr>
              <w:t>Netto</w:t>
            </w:r>
          </w:p>
          <w:p w14:paraId="336E0FBB" w14:textId="77777777" w:rsidR="00137754" w:rsidRPr="000E2F80" w:rsidRDefault="00137754">
            <w:pPr>
              <w:jc w:val="center"/>
              <w:rPr>
                <w:rFonts w:ascii="Arial" w:hAnsi="Arial" w:cs="Arial"/>
                <w:sz w:val="18"/>
                <w:szCs w:val="18"/>
              </w:rPr>
            </w:pPr>
            <w:r w:rsidRPr="000E2F80">
              <w:rPr>
                <w:rFonts w:ascii="Arial" w:hAnsi="Arial" w:cs="Arial"/>
                <w:sz w:val="18"/>
                <w:szCs w:val="18"/>
              </w:rPr>
              <w:t>(obliczyć: 5 x 6)</w:t>
            </w:r>
          </w:p>
        </w:tc>
        <w:tc>
          <w:tcPr>
            <w:tcW w:w="84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05E4A28" w14:textId="77777777" w:rsidR="00137754" w:rsidRPr="000E2F80" w:rsidRDefault="00137754">
            <w:pPr>
              <w:jc w:val="center"/>
              <w:rPr>
                <w:rFonts w:ascii="Arial" w:hAnsi="Arial" w:cs="Arial"/>
                <w:b/>
                <w:sz w:val="18"/>
                <w:szCs w:val="18"/>
              </w:rPr>
            </w:pPr>
            <w:r w:rsidRPr="000E2F80">
              <w:rPr>
                <w:rFonts w:ascii="Arial" w:hAnsi="Arial" w:cs="Arial"/>
                <w:b/>
                <w:sz w:val="18"/>
                <w:szCs w:val="18"/>
              </w:rPr>
              <w:t>Stawka</w:t>
            </w:r>
          </w:p>
          <w:p w14:paraId="5C4FB679" w14:textId="77777777" w:rsidR="00137754" w:rsidRPr="000E2F80" w:rsidRDefault="00137754">
            <w:pPr>
              <w:jc w:val="center"/>
              <w:rPr>
                <w:rFonts w:ascii="Arial" w:hAnsi="Arial" w:cs="Arial"/>
                <w:b/>
                <w:sz w:val="18"/>
                <w:szCs w:val="18"/>
              </w:rPr>
            </w:pPr>
            <w:r w:rsidRPr="000E2F80">
              <w:rPr>
                <w:rFonts w:ascii="Arial" w:hAnsi="Arial" w:cs="Arial"/>
                <w:b/>
                <w:sz w:val="18"/>
                <w:szCs w:val="18"/>
              </w:rPr>
              <w:t>VAT</w:t>
            </w:r>
          </w:p>
          <w:p w14:paraId="791826E8" w14:textId="77777777" w:rsidR="00137754" w:rsidRPr="000E2F80" w:rsidRDefault="00137754">
            <w:pPr>
              <w:jc w:val="center"/>
              <w:rPr>
                <w:rFonts w:ascii="Arial" w:hAnsi="Arial" w:cs="Arial"/>
                <w:sz w:val="18"/>
                <w:szCs w:val="18"/>
              </w:rPr>
            </w:pPr>
            <w:r w:rsidRPr="000E2F80">
              <w:rPr>
                <w:rFonts w:ascii="Arial" w:hAnsi="Arial" w:cs="Arial"/>
                <w:sz w:val="18"/>
                <w:szCs w:val="18"/>
              </w:rPr>
              <w:t>%</w:t>
            </w:r>
          </w:p>
        </w:tc>
        <w:tc>
          <w:tcPr>
            <w:tcW w:w="152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E998227" w14:textId="77777777" w:rsidR="00137754" w:rsidRPr="000E2F80" w:rsidRDefault="00137754">
            <w:pPr>
              <w:jc w:val="center"/>
              <w:rPr>
                <w:rFonts w:ascii="Arial" w:hAnsi="Arial" w:cs="Arial"/>
                <w:b/>
                <w:sz w:val="18"/>
                <w:szCs w:val="18"/>
              </w:rPr>
            </w:pPr>
            <w:r w:rsidRPr="000E2F80">
              <w:rPr>
                <w:rFonts w:ascii="Arial" w:hAnsi="Arial" w:cs="Arial"/>
                <w:b/>
                <w:sz w:val="18"/>
                <w:szCs w:val="18"/>
              </w:rPr>
              <w:t>Kwota</w:t>
            </w:r>
          </w:p>
          <w:p w14:paraId="5222CCFC" w14:textId="77777777" w:rsidR="00137754" w:rsidRPr="000E2F80" w:rsidRDefault="00137754">
            <w:pPr>
              <w:jc w:val="center"/>
              <w:rPr>
                <w:rFonts w:ascii="Arial" w:hAnsi="Arial" w:cs="Arial"/>
                <w:b/>
                <w:sz w:val="18"/>
                <w:szCs w:val="18"/>
              </w:rPr>
            </w:pPr>
            <w:r w:rsidRPr="000E2F80">
              <w:rPr>
                <w:rFonts w:ascii="Arial" w:hAnsi="Arial" w:cs="Arial"/>
                <w:b/>
                <w:sz w:val="18"/>
                <w:szCs w:val="18"/>
              </w:rPr>
              <w:t>VAT</w:t>
            </w:r>
          </w:p>
          <w:p w14:paraId="1C1ECFF1" w14:textId="77777777" w:rsidR="00137754" w:rsidRPr="000E2F80" w:rsidRDefault="00137754">
            <w:pPr>
              <w:jc w:val="center"/>
              <w:rPr>
                <w:rFonts w:ascii="Arial" w:hAnsi="Arial" w:cs="Arial"/>
                <w:sz w:val="18"/>
                <w:szCs w:val="18"/>
              </w:rPr>
            </w:pPr>
            <w:r w:rsidRPr="000E2F80">
              <w:rPr>
                <w:rFonts w:ascii="Arial" w:hAnsi="Arial" w:cs="Arial"/>
                <w:sz w:val="18"/>
                <w:szCs w:val="18"/>
              </w:rPr>
              <w:t>(obliczyć: 7 x 8)</w:t>
            </w:r>
          </w:p>
        </w:tc>
        <w:tc>
          <w:tcPr>
            <w:tcW w:w="206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51C15B5" w14:textId="77777777" w:rsidR="00137754" w:rsidRPr="000E2F80" w:rsidRDefault="00137754">
            <w:pPr>
              <w:jc w:val="center"/>
              <w:rPr>
                <w:rFonts w:ascii="Arial" w:hAnsi="Arial" w:cs="Arial"/>
                <w:b/>
                <w:sz w:val="18"/>
                <w:szCs w:val="18"/>
              </w:rPr>
            </w:pPr>
            <w:r w:rsidRPr="000E2F80">
              <w:rPr>
                <w:rFonts w:ascii="Arial" w:hAnsi="Arial" w:cs="Arial"/>
                <w:b/>
                <w:sz w:val="18"/>
                <w:szCs w:val="18"/>
              </w:rPr>
              <w:t>Wartość</w:t>
            </w:r>
          </w:p>
          <w:p w14:paraId="0179B3B3" w14:textId="77777777" w:rsidR="00137754" w:rsidRPr="000E2F80" w:rsidRDefault="00137754">
            <w:pPr>
              <w:jc w:val="center"/>
              <w:rPr>
                <w:rFonts w:ascii="Arial" w:hAnsi="Arial" w:cs="Arial"/>
                <w:b/>
                <w:sz w:val="18"/>
                <w:szCs w:val="18"/>
              </w:rPr>
            </w:pPr>
            <w:r w:rsidRPr="000E2F80">
              <w:rPr>
                <w:rFonts w:ascii="Arial" w:hAnsi="Arial" w:cs="Arial"/>
                <w:b/>
                <w:sz w:val="18"/>
                <w:szCs w:val="18"/>
              </w:rPr>
              <w:t>brutto</w:t>
            </w:r>
          </w:p>
          <w:p w14:paraId="34EF7F91" w14:textId="77777777" w:rsidR="00137754" w:rsidRPr="000E2F80" w:rsidRDefault="00137754">
            <w:pPr>
              <w:jc w:val="center"/>
              <w:rPr>
                <w:rFonts w:ascii="Arial" w:hAnsi="Arial" w:cs="Arial"/>
                <w:sz w:val="18"/>
                <w:szCs w:val="18"/>
              </w:rPr>
            </w:pPr>
            <w:r w:rsidRPr="000E2F80">
              <w:rPr>
                <w:rFonts w:ascii="Arial" w:hAnsi="Arial" w:cs="Arial"/>
                <w:sz w:val="18"/>
                <w:szCs w:val="18"/>
              </w:rPr>
              <w:t>(obliczyć: 7 + 9)</w:t>
            </w:r>
          </w:p>
        </w:tc>
      </w:tr>
      <w:tr w:rsidR="00137754" w:rsidRPr="000E2F80" w14:paraId="2C768BA1" w14:textId="77777777" w:rsidTr="00DD2C55">
        <w:tc>
          <w:tcPr>
            <w:tcW w:w="42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A78FFFF" w14:textId="77777777" w:rsidR="00137754" w:rsidRPr="000E2F80" w:rsidRDefault="00137754">
            <w:pPr>
              <w:jc w:val="center"/>
              <w:rPr>
                <w:rFonts w:ascii="Arial" w:hAnsi="Arial" w:cs="Arial"/>
                <w:sz w:val="18"/>
                <w:szCs w:val="18"/>
              </w:rPr>
            </w:pPr>
            <w:r w:rsidRPr="000E2F80">
              <w:rPr>
                <w:rFonts w:ascii="Arial" w:hAnsi="Arial" w:cs="Arial"/>
                <w:sz w:val="18"/>
                <w:szCs w:val="18"/>
              </w:rPr>
              <w:t>1</w:t>
            </w:r>
          </w:p>
        </w:tc>
        <w:tc>
          <w:tcPr>
            <w:tcW w:w="400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F01BD97" w14:textId="77777777" w:rsidR="00137754" w:rsidRPr="000E2F80" w:rsidRDefault="00137754">
            <w:pPr>
              <w:jc w:val="center"/>
              <w:rPr>
                <w:rFonts w:ascii="Arial" w:hAnsi="Arial" w:cs="Arial"/>
                <w:sz w:val="18"/>
                <w:szCs w:val="18"/>
              </w:rPr>
            </w:pPr>
            <w:r w:rsidRPr="000E2F80">
              <w:rPr>
                <w:rFonts w:ascii="Arial" w:hAnsi="Arial" w:cs="Arial"/>
                <w:sz w:val="18"/>
                <w:szCs w:val="18"/>
              </w:rPr>
              <w:t>2</w:t>
            </w:r>
          </w:p>
        </w:tc>
        <w:tc>
          <w:tcPr>
            <w:tcW w:w="2117" w:type="dxa"/>
            <w:tcBorders>
              <w:top w:val="thinThickLargeGap" w:sz="24" w:space="0" w:color="auto"/>
              <w:left w:val="thinThickLargeGap" w:sz="24" w:space="0" w:color="auto"/>
              <w:bottom w:val="thinThickLargeGap" w:sz="24" w:space="0" w:color="auto"/>
              <w:right w:val="thinThickLargeGap" w:sz="24" w:space="0" w:color="auto"/>
            </w:tcBorders>
            <w:hideMark/>
          </w:tcPr>
          <w:p w14:paraId="10D32F89" w14:textId="77777777" w:rsidR="00137754" w:rsidRPr="000E2F80" w:rsidRDefault="00137754">
            <w:pPr>
              <w:jc w:val="center"/>
              <w:rPr>
                <w:rFonts w:ascii="Arial" w:hAnsi="Arial" w:cs="Arial"/>
                <w:sz w:val="18"/>
                <w:szCs w:val="18"/>
              </w:rPr>
            </w:pPr>
            <w:r w:rsidRPr="000E2F80">
              <w:rPr>
                <w:rFonts w:ascii="Arial" w:hAnsi="Arial" w:cs="Arial"/>
                <w:sz w:val="18"/>
                <w:szCs w:val="18"/>
              </w:rPr>
              <w:t>3</w:t>
            </w:r>
          </w:p>
        </w:tc>
        <w:tc>
          <w:tcPr>
            <w:tcW w:w="74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0D360E8" w14:textId="77777777" w:rsidR="00137754" w:rsidRPr="000E2F80" w:rsidRDefault="00137754">
            <w:pPr>
              <w:jc w:val="center"/>
              <w:rPr>
                <w:rFonts w:ascii="Arial" w:hAnsi="Arial" w:cs="Arial"/>
                <w:sz w:val="18"/>
                <w:szCs w:val="18"/>
              </w:rPr>
            </w:pPr>
            <w:r w:rsidRPr="000E2F80">
              <w:rPr>
                <w:rFonts w:ascii="Arial" w:hAnsi="Arial" w:cs="Arial"/>
                <w:sz w:val="18"/>
                <w:szCs w:val="18"/>
              </w:rPr>
              <w:t>4</w:t>
            </w:r>
          </w:p>
        </w:tc>
        <w:tc>
          <w:tcPr>
            <w:tcW w:w="76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839585C" w14:textId="77777777" w:rsidR="00137754" w:rsidRPr="000E2F80" w:rsidRDefault="00137754">
            <w:pPr>
              <w:jc w:val="center"/>
              <w:rPr>
                <w:rFonts w:ascii="Arial" w:hAnsi="Arial" w:cs="Arial"/>
                <w:sz w:val="18"/>
                <w:szCs w:val="18"/>
              </w:rPr>
            </w:pPr>
            <w:r w:rsidRPr="000E2F80">
              <w:rPr>
                <w:rFonts w:ascii="Arial" w:hAnsi="Arial" w:cs="Arial"/>
                <w:sz w:val="18"/>
                <w:szCs w:val="18"/>
              </w:rPr>
              <w:t>5</w:t>
            </w:r>
          </w:p>
        </w:tc>
        <w:tc>
          <w:tcPr>
            <w:tcW w:w="1363"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AFF7E1D" w14:textId="77777777" w:rsidR="00137754" w:rsidRPr="000E2F80" w:rsidRDefault="00137754">
            <w:pPr>
              <w:jc w:val="center"/>
              <w:rPr>
                <w:rFonts w:ascii="Arial" w:hAnsi="Arial" w:cs="Arial"/>
                <w:sz w:val="18"/>
                <w:szCs w:val="18"/>
              </w:rPr>
            </w:pPr>
            <w:r w:rsidRPr="000E2F80">
              <w:rPr>
                <w:rFonts w:ascii="Arial" w:hAnsi="Arial" w:cs="Arial"/>
                <w:sz w:val="18"/>
                <w:szCs w:val="18"/>
              </w:rPr>
              <w:t>6</w:t>
            </w:r>
          </w:p>
        </w:tc>
        <w:tc>
          <w:tcPr>
            <w:tcW w:w="172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695FD51" w14:textId="77777777" w:rsidR="00137754" w:rsidRPr="000E2F80" w:rsidRDefault="00137754">
            <w:pPr>
              <w:jc w:val="center"/>
              <w:rPr>
                <w:rFonts w:ascii="Arial" w:hAnsi="Arial" w:cs="Arial"/>
                <w:sz w:val="18"/>
                <w:szCs w:val="18"/>
              </w:rPr>
            </w:pPr>
            <w:r w:rsidRPr="000E2F80">
              <w:rPr>
                <w:rFonts w:ascii="Arial" w:hAnsi="Arial" w:cs="Arial"/>
                <w:sz w:val="18"/>
                <w:szCs w:val="18"/>
              </w:rPr>
              <w:t>7</w:t>
            </w:r>
          </w:p>
        </w:tc>
        <w:tc>
          <w:tcPr>
            <w:tcW w:w="84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3240417" w14:textId="77777777" w:rsidR="00137754" w:rsidRPr="000E2F80" w:rsidRDefault="00137754">
            <w:pPr>
              <w:jc w:val="center"/>
              <w:rPr>
                <w:rFonts w:ascii="Arial" w:hAnsi="Arial" w:cs="Arial"/>
                <w:sz w:val="18"/>
                <w:szCs w:val="18"/>
              </w:rPr>
            </w:pPr>
            <w:r w:rsidRPr="000E2F80">
              <w:rPr>
                <w:rFonts w:ascii="Arial" w:hAnsi="Arial" w:cs="Arial"/>
                <w:sz w:val="18"/>
                <w:szCs w:val="18"/>
              </w:rPr>
              <w:t>8</w:t>
            </w:r>
          </w:p>
        </w:tc>
        <w:tc>
          <w:tcPr>
            <w:tcW w:w="152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7BD9CE7" w14:textId="77777777" w:rsidR="00137754" w:rsidRPr="000E2F80" w:rsidRDefault="00137754">
            <w:pPr>
              <w:jc w:val="center"/>
              <w:rPr>
                <w:rFonts w:ascii="Arial" w:hAnsi="Arial" w:cs="Arial"/>
                <w:sz w:val="18"/>
                <w:szCs w:val="18"/>
              </w:rPr>
            </w:pPr>
            <w:r w:rsidRPr="000E2F80">
              <w:rPr>
                <w:rFonts w:ascii="Arial" w:hAnsi="Arial" w:cs="Arial"/>
                <w:sz w:val="18"/>
                <w:szCs w:val="18"/>
              </w:rPr>
              <w:t>9</w:t>
            </w:r>
          </w:p>
        </w:tc>
        <w:tc>
          <w:tcPr>
            <w:tcW w:w="206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0392CC1" w14:textId="77777777" w:rsidR="00137754" w:rsidRPr="000E2F80" w:rsidRDefault="00137754">
            <w:pPr>
              <w:jc w:val="center"/>
              <w:rPr>
                <w:rFonts w:ascii="Arial" w:hAnsi="Arial" w:cs="Arial"/>
                <w:sz w:val="18"/>
                <w:szCs w:val="18"/>
              </w:rPr>
            </w:pPr>
            <w:r w:rsidRPr="000E2F80">
              <w:rPr>
                <w:rFonts w:ascii="Arial" w:hAnsi="Arial" w:cs="Arial"/>
                <w:sz w:val="18"/>
                <w:szCs w:val="18"/>
              </w:rPr>
              <w:t>10</w:t>
            </w:r>
          </w:p>
        </w:tc>
      </w:tr>
      <w:tr w:rsidR="00137754" w:rsidRPr="000E2F80" w14:paraId="0855B483" w14:textId="77777777" w:rsidTr="00DD2C55">
        <w:trPr>
          <w:trHeight w:val="1706"/>
        </w:trPr>
        <w:tc>
          <w:tcPr>
            <w:tcW w:w="425" w:type="dxa"/>
            <w:tcBorders>
              <w:top w:val="nil"/>
              <w:left w:val="thinThickLargeGap" w:sz="24" w:space="0" w:color="auto"/>
              <w:bottom w:val="single" w:sz="2" w:space="0" w:color="000000"/>
              <w:right w:val="nil"/>
            </w:tcBorders>
            <w:vAlign w:val="center"/>
            <w:hideMark/>
          </w:tcPr>
          <w:p w14:paraId="3DBF38B3" w14:textId="64755CCE" w:rsidR="00137754" w:rsidRPr="000E2F80" w:rsidRDefault="000E2F80">
            <w:pPr>
              <w:jc w:val="center"/>
              <w:rPr>
                <w:rFonts w:ascii="Arial" w:hAnsi="Arial" w:cs="Arial"/>
              </w:rPr>
            </w:pPr>
            <w:r w:rsidRPr="000E2F80">
              <w:rPr>
                <w:rFonts w:ascii="Arial" w:hAnsi="Arial" w:cs="Arial"/>
              </w:rPr>
              <w:t>1</w:t>
            </w:r>
            <w:r w:rsidR="00137754" w:rsidRPr="000E2F80">
              <w:rPr>
                <w:rFonts w:ascii="Arial" w:hAnsi="Arial" w:cs="Arial"/>
              </w:rPr>
              <w:t>.</w:t>
            </w:r>
          </w:p>
        </w:tc>
        <w:tc>
          <w:tcPr>
            <w:tcW w:w="4002" w:type="dxa"/>
            <w:tcBorders>
              <w:top w:val="nil"/>
              <w:left w:val="single" w:sz="2" w:space="0" w:color="000000"/>
              <w:bottom w:val="single" w:sz="2" w:space="0" w:color="000000"/>
              <w:right w:val="nil"/>
            </w:tcBorders>
            <w:vAlign w:val="center"/>
            <w:hideMark/>
          </w:tcPr>
          <w:p w14:paraId="6BEEF0B5" w14:textId="77777777" w:rsidR="00137754" w:rsidRPr="000E2F80" w:rsidRDefault="00137754">
            <w:pPr>
              <w:autoSpaceDN w:val="0"/>
              <w:adjustRightInd w:val="0"/>
              <w:rPr>
                <w:rFonts w:ascii="Arial" w:hAnsi="Arial" w:cs="Arial"/>
                <w:lang w:eastAsia="pl-PL"/>
              </w:rPr>
            </w:pPr>
            <w:r w:rsidRPr="000E2F80">
              <w:rPr>
                <w:rFonts w:ascii="Arial" w:hAnsi="Arial" w:cs="Arial"/>
                <w:lang w:eastAsia="pl-PL"/>
              </w:rPr>
              <w:t xml:space="preserve">Zestaw do drenażu klatki piersiowej metodą </w:t>
            </w:r>
            <w:proofErr w:type="spellStart"/>
            <w:r w:rsidRPr="000E2F80">
              <w:rPr>
                <w:rFonts w:ascii="Arial" w:hAnsi="Arial" w:cs="Arial"/>
                <w:lang w:eastAsia="pl-PL"/>
              </w:rPr>
              <w:t>Matthysa</w:t>
            </w:r>
            <w:proofErr w:type="spellEnd"/>
            <w:r w:rsidRPr="000E2F80">
              <w:rPr>
                <w:rFonts w:ascii="Arial" w:hAnsi="Arial" w:cs="Arial"/>
                <w:lang w:eastAsia="pl-PL"/>
              </w:rPr>
              <w:t>, jednorazowego użytku, sterylny, niepirogenny, nietoksyczny, nie zawierający lateksu; w skład zestawu wchodzi: kaniula punkcyjna, łącznik, nakładka zapobiegająca załamywaniu się cewnika, strzykawka 60 ml, worek do zbierania wydzieliny</w:t>
            </w:r>
          </w:p>
        </w:tc>
        <w:tc>
          <w:tcPr>
            <w:tcW w:w="2117" w:type="dxa"/>
            <w:tcBorders>
              <w:top w:val="nil"/>
              <w:left w:val="single" w:sz="2" w:space="0" w:color="000000"/>
              <w:bottom w:val="single" w:sz="2" w:space="0" w:color="000000"/>
              <w:right w:val="single" w:sz="2" w:space="0" w:color="000000"/>
            </w:tcBorders>
            <w:vAlign w:val="center"/>
            <w:hideMark/>
          </w:tcPr>
          <w:p w14:paraId="48954D1C" w14:textId="77777777" w:rsidR="00137754" w:rsidRPr="000E2F80" w:rsidRDefault="00137754">
            <w:pPr>
              <w:spacing w:line="276" w:lineRule="auto"/>
              <w:jc w:val="center"/>
              <w:rPr>
                <w:rFonts w:ascii="Arial" w:hAnsi="Arial" w:cs="Arial"/>
                <w:sz w:val="18"/>
                <w:szCs w:val="18"/>
              </w:rPr>
            </w:pPr>
            <w:r w:rsidRPr="000E2F80">
              <w:rPr>
                <w:rFonts w:ascii="Arial" w:hAnsi="Arial" w:cs="Arial"/>
                <w:sz w:val="18"/>
                <w:szCs w:val="18"/>
              </w:rPr>
              <w:t>Producent:</w:t>
            </w:r>
          </w:p>
          <w:p w14:paraId="22BC00AB" w14:textId="77777777" w:rsidR="00137754" w:rsidRPr="000E2F80" w:rsidRDefault="00137754">
            <w:pPr>
              <w:spacing w:line="276" w:lineRule="auto"/>
              <w:jc w:val="center"/>
              <w:rPr>
                <w:rFonts w:ascii="Arial" w:hAnsi="Arial" w:cs="Arial"/>
                <w:sz w:val="18"/>
                <w:szCs w:val="18"/>
              </w:rPr>
            </w:pPr>
            <w:r w:rsidRPr="000E2F80">
              <w:rPr>
                <w:rFonts w:ascii="Arial" w:hAnsi="Arial" w:cs="Arial"/>
                <w:sz w:val="18"/>
                <w:szCs w:val="18"/>
              </w:rPr>
              <w:t>……….……..………….</w:t>
            </w:r>
          </w:p>
          <w:p w14:paraId="21725D44" w14:textId="77777777" w:rsidR="00137754" w:rsidRPr="000E2F80" w:rsidRDefault="00137754">
            <w:pPr>
              <w:spacing w:line="276" w:lineRule="auto"/>
              <w:jc w:val="center"/>
              <w:rPr>
                <w:rFonts w:ascii="Arial" w:hAnsi="Arial" w:cs="Arial"/>
                <w:sz w:val="18"/>
                <w:szCs w:val="18"/>
              </w:rPr>
            </w:pPr>
            <w:r w:rsidRPr="000E2F80">
              <w:rPr>
                <w:rFonts w:ascii="Arial" w:hAnsi="Arial" w:cs="Arial"/>
                <w:sz w:val="18"/>
                <w:szCs w:val="18"/>
              </w:rPr>
              <w:t>Numer katalogowy:</w:t>
            </w:r>
          </w:p>
          <w:p w14:paraId="3B70B592" w14:textId="77777777" w:rsidR="00137754" w:rsidRPr="000E2F80" w:rsidRDefault="00137754">
            <w:pPr>
              <w:spacing w:line="276" w:lineRule="auto"/>
              <w:jc w:val="center"/>
              <w:rPr>
                <w:rFonts w:ascii="Arial" w:hAnsi="Arial" w:cs="Arial"/>
                <w:sz w:val="18"/>
                <w:szCs w:val="18"/>
              </w:rPr>
            </w:pPr>
            <w:r w:rsidRPr="000E2F80">
              <w:rPr>
                <w:rFonts w:ascii="Arial" w:hAnsi="Arial" w:cs="Arial"/>
                <w:sz w:val="18"/>
                <w:szCs w:val="18"/>
              </w:rPr>
              <w:t>…….…………..……….</w:t>
            </w:r>
          </w:p>
        </w:tc>
        <w:tc>
          <w:tcPr>
            <w:tcW w:w="745" w:type="dxa"/>
            <w:tcBorders>
              <w:top w:val="nil"/>
              <w:left w:val="single" w:sz="2" w:space="0" w:color="000000"/>
              <w:bottom w:val="single" w:sz="2" w:space="0" w:color="000000"/>
              <w:right w:val="nil"/>
            </w:tcBorders>
            <w:vAlign w:val="center"/>
            <w:hideMark/>
          </w:tcPr>
          <w:p w14:paraId="6DF280E5" w14:textId="77777777" w:rsidR="00137754" w:rsidRPr="000E2F80" w:rsidRDefault="00137754">
            <w:pPr>
              <w:jc w:val="center"/>
              <w:rPr>
                <w:rFonts w:ascii="Arial" w:hAnsi="Arial" w:cs="Arial"/>
              </w:rPr>
            </w:pPr>
            <w:r w:rsidRPr="000E2F80">
              <w:rPr>
                <w:rFonts w:ascii="Arial" w:hAnsi="Arial" w:cs="Arial"/>
              </w:rPr>
              <w:t>szt.</w:t>
            </w:r>
          </w:p>
        </w:tc>
        <w:tc>
          <w:tcPr>
            <w:tcW w:w="763" w:type="dxa"/>
            <w:tcBorders>
              <w:top w:val="nil"/>
              <w:left w:val="single" w:sz="2" w:space="0" w:color="000000"/>
              <w:bottom w:val="single" w:sz="2" w:space="0" w:color="000000"/>
              <w:right w:val="nil"/>
            </w:tcBorders>
            <w:vAlign w:val="center"/>
            <w:hideMark/>
          </w:tcPr>
          <w:p w14:paraId="0B47CFC0" w14:textId="32A6D06C" w:rsidR="00C46602" w:rsidRPr="000E2F80" w:rsidRDefault="00C46602">
            <w:pPr>
              <w:jc w:val="center"/>
              <w:rPr>
                <w:rFonts w:ascii="Arial" w:hAnsi="Arial" w:cs="Arial"/>
              </w:rPr>
            </w:pPr>
            <w:r w:rsidRPr="000E2F80">
              <w:rPr>
                <w:rFonts w:ascii="Arial" w:hAnsi="Arial" w:cs="Arial"/>
              </w:rPr>
              <w:t>15</w:t>
            </w:r>
          </w:p>
        </w:tc>
        <w:tc>
          <w:tcPr>
            <w:tcW w:w="1363" w:type="dxa"/>
            <w:gridSpan w:val="2"/>
            <w:tcBorders>
              <w:top w:val="nil"/>
              <w:left w:val="single" w:sz="2" w:space="0" w:color="000000"/>
              <w:bottom w:val="single" w:sz="2" w:space="0" w:color="000000"/>
              <w:right w:val="nil"/>
            </w:tcBorders>
            <w:vAlign w:val="center"/>
          </w:tcPr>
          <w:p w14:paraId="5CF9A448" w14:textId="7B52EC37" w:rsidR="00137754" w:rsidRPr="000E2F80" w:rsidRDefault="00137754" w:rsidP="00DD2C55">
            <w:pPr>
              <w:jc w:val="center"/>
              <w:rPr>
                <w:rFonts w:ascii="Arial" w:eastAsia="Arial Unicode MS" w:hAnsi="Arial" w:cs="Arial"/>
                <w:bCs/>
              </w:rPr>
            </w:pPr>
          </w:p>
        </w:tc>
        <w:tc>
          <w:tcPr>
            <w:tcW w:w="1726" w:type="dxa"/>
            <w:tcBorders>
              <w:top w:val="nil"/>
              <w:left w:val="single" w:sz="2" w:space="0" w:color="000000"/>
              <w:bottom w:val="single" w:sz="2" w:space="0" w:color="000000"/>
              <w:right w:val="nil"/>
            </w:tcBorders>
            <w:vAlign w:val="center"/>
          </w:tcPr>
          <w:p w14:paraId="70204C73" w14:textId="77777777" w:rsidR="00137754" w:rsidRPr="000E2F80" w:rsidRDefault="00137754" w:rsidP="00DD2C55">
            <w:pPr>
              <w:jc w:val="center"/>
              <w:rPr>
                <w:rFonts w:ascii="Arial" w:eastAsia="Arial Unicode MS" w:hAnsi="Arial" w:cs="Arial"/>
                <w:bCs/>
              </w:rPr>
            </w:pPr>
          </w:p>
        </w:tc>
        <w:tc>
          <w:tcPr>
            <w:tcW w:w="845" w:type="dxa"/>
            <w:tcBorders>
              <w:top w:val="nil"/>
              <w:left w:val="single" w:sz="2" w:space="0" w:color="000000"/>
              <w:bottom w:val="single" w:sz="2" w:space="0" w:color="000000"/>
              <w:right w:val="nil"/>
            </w:tcBorders>
            <w:vAlign w:val="center"/>
          </w:tcPr>
          <w:p w14:paraId="2221C001" w14:textId="77777777" w:rsidR="00137754" w:rsidRPr="000E2F80" w:rsidRDefault="00137754" w:rsidP="00DD2C55">
            <w:pPr>
              <w:jc w:val="center"/>
              <w:rPr>
                <w:rFonts w:ascii="Arial" w:eastAsia="Arial Unicode MS" w:hAnsi="Arial" w:cs="Arial"/>
                <w:bCs/>
              </w:rPr>
            </w:pPr>
          </w:p>
        </w:tc>
        <w:tc>
          <w:tcPr>
            <w:tcW w:w="1523" w:type="dxa"/>
            <w:tcBorders>
              <w:top w:val="nil"/>
              <w:left w:val="single" w:sz="2" w:space="0" w:color="000000"/>
              <w:bottom w:val="single" w:sz="2" w:space="0" w:color="000000"/>
              <w:right w:val="nil"/>
            </w:tcBorders>
            <w:vAlign w:val="center"/>
          </w:tcPr>
          <w:p w14:paraId="03CFB352" w14:textId="77777777" w:rsidR="00137754" w:rsidRPr="000E2F80" w:rsidRDefault="00137754" w:rsidP="00DD2C55">
            <w:pPr>
              <w:jc w:val="center"/>
              <w:rPr>
                <w:rFonts w:ascii="Arial" w:eastAsia="Arial Unicode MS" w:hAnsi="Arial" w:cs="Arial"/>
                <w:bCs/>
              </w:rPr>
            </w:pPr>
          </w:p>
        </w:tc>
        <w:tc>
          <w:tcPr>
            <w:tcW w:w="2065" w:type="dxa"/>
            <w:tcBorders>
              <w:top w:val="nil"/>
              <w:left w:val="single" w:sz="2" w:space="0" w:color="000000"/>
              <w:bottom w:val="single" w:sz="2" w:space="0" w:color="000000"/>
              <w:right w:val="thinThickLargeGap" w:sz="24" w:space="0" w:color="auto"/>
            </w:tcBorders>
            <w:vAlign w:val="center"/>
          </w:tcPr>
          <w:p w14:paraId="521EF2CE" w14:textId="77777777" w:rsidR="00137754" w:rsidRPr="000E2F80" w:rsidRDefault="00137754" w:rsidP="00DD2C55">
            <w:pPr>
              <w:jc w:val="center"/>
              <w:rPr>
                <w:rFonts w:ascii="Arial" w:hAnsi="Arial" w:cs="Arial"/>
              </w:rPr>
            </w:pPr>
          </w:p>
        </w:tc>
      </w:tr>
      <w:tr w:rsidR="00137754" w:rsidRPr="000E2F80" w14:paraId="17109D1A" w14:textId="77777777" w:rsidTr="00DD2C55">
        <w:trPr>
          <w:trHeight w:val="1559"/>
        </w:trPr>
        <w:tc>
          <w:tcPr>
            <w:tcW w:w="425" w:type="dxa"/>
            <w:tcBorders>
              <w:top w:val="single" w:sz="4" w:space="0" w:color="auto"/>
              <w:left w:val="thinThickLargeGap" w:sz="24" w:space="0" w:color="auto"/>
              <w:bottom w:val="single" w:sz="2" w:space="0" w:color="000000"/>
              <w:right w:val="nil"/>
            </w:tcBorders>
            <w:vAlign w:val="center"/>
            <w:hideMark/>
          </w:tcPr>
          <w:p w14:paraId="75D7BA75" w14:textId="229D392C" w:rsidR="00137754" w:rsidRPr="000E2F80" w:rsidRDefault="000E2F80" w:rsidP="00137754">
            <w:pPr>
              <w:jc w:val="center"/>
              <w:rPr>
                <w:rFonts w:ascii="Arial" w:hAnsi="Arial" w:cs="Arial"/>
              </w:rPr>
            </w:pPr>
            <w:r w:rsidRPr="000E2F80">
              <w:rPr>
                <w:rFonts w:ascii="Arial" w:hAnsi="Arial" w:cs="Arial"/>
              </w:rPr>
              <w:t>2</w:t>
            </w:r>
            <w:r w:rsidR="00655293" w:rsidRPr="000E2F80">
              <w:rPr>
                <w:rFonts w:ascii="Arial" w:hAnsi="Arial" w:cs="Arial"/>
              </w:rPr>
              <w:t>.</w:t>
            </w:r>
          </w:p>
        </w:tc>
        <w:tc>
          <w:tcPr>
            <w:tcW w:w="4002" w:type="dxa"/>
            <w:tcBorders>
              <w:top w:val="single" w:sz="4" w:space="0" w:color="auto"/>
              <w:left w:val="single" w:sz="2" w:space="0" w:color="000000"/>
              <w:bottom w:val="single" w:sz="2" w:space="0" w:color="000000"/>
              <w:right w:val="nil"/>
            </w:tcBorders>
            <w:vAlign w:val="center"/>
          </w:tcPr>
          <w:p w14:paraId="1A3AB10C" w14:textId="1FF3C548" w:rsidR="00137754" w:rsidRPr="000E2F80" w:rsidRDefault="00137754" w:rsidP="00137754">
            <w:pPr>
              <w:autoSpaceDN w:val="0"/>
              <w:adjustRightInd w:val="0"/>
              <w:rPr>
                <w:rFonts w:ascii="Arial" w:hAnsi="Arial" w:cs="Arial"/>
                <w:lang w:eastAsia="pl-PL"/>
              </w:rPr>
            </w:pPr>
            <w:r w:rsidRPr="000E2F80">
              <w:rPr>
                <w:rFonts w:ascii="Arial" w:hAnsi="Arial" w:cs="Arial"/>
                <w:lang w:eastAsia="pl-PL"/>
              </w:rPr>
              <w:t>Zestaw do drenażu opłucnej z zastawką bezzwrotną. Skład zestawu: kaniula punkcyjna 1,8 x 80 mm, z zastawką bezzwrotną, worek 2,0 l, strzykawka trzyczęściowa 60 ml, dren łączący z końcówką LOCK.</w:t>
            </w:r>
          </w:p>
        </w:tc>
        <w:tc>
          <w:tcPr>
            <w:tcW w:w="2117" w:type="dxa"/>
            <w:tcBorders>
              <w:top w:val="single" w:sz="4" w:space="0" w:color="auto"/>
              <w:left w:val="single" w:sz="2" w:space="0" w:color="000000"/>
              <w:bottom w:val="single" w:sz="2" w:space="0" w:color="000000"/>
              <w:right w:val="single" w:sz="2" w:space="0" w:color="000000"/>
            </w:tcBorders>
            <w:vAlign w:val="center"/>
          </w:tcPr>
          <w:p w14:paraId="254BD37C" w14:textId="77777777" w:rsidR="00137754" w:rsidRPr="000E2F80" w:rsidRDefault="00137754" w:rsidP="00137754">
            <w:pPr>
              <w:spacing w:line="276" w:lineRule="auto"/>
              <w:jc w:val="center"/>
              <w:rPr>
                <w:rFonts w:ascii="Arial" w:hAnsi="Arial" w:cs="Arial"/>
                <w:sz w:val="18"/>
                <w:szCs w:val="18"/>
              </w:rPr>
            </w:pPr>
            <w:r w:rsidRPr="000E2F80">
              <w:rPr>
                <w:rFonts w:ascii="Arial" w:hAnsi="Arial" w:cs="Arial"/>
                <w:sz w:val="18"/>
                <w:szCs w:val="18"/>
              </w:rPr>
              <w:t>Producent:</w:t>
            </w:r>
          </w:p>
          <w:p w14:paraId="68FD06F9" w14:textId="77777777" w:rsidR="00137754" w:rsidRPr="000E2F80" w:rsidRDefault="00137754" w:rsidP="00137754">
            <w:pPr>
              <w:spacing w:line="276" w:lineRule="auto"/>
              <w:jc w:val="center"/>
              <w:rPr>
                <w:rFonts w:ascii="Arial" w:hAnsi="Arial" w:cs="Arial"/>
                <w:sz w:val="18"/>
                <w:szCs w:val="18"/>
              </w:rPr>
            </w:pPr>
            <w:r w:rsidRPr="000E2F80">
              <w:rPr>
                <w:rFonts w:ascii="Arial" w:hAnsi="Arial" w:cs="Arial"/>
                <w:sz w:val="18"/>
                <w:szCs w:val="18"/>
              </w:rPr>
              <w:t>……….……..………….</w:t>
            </w:r>
          </w:p>
          <w:p w14:paraId="4E0170DF" w14:textId="77777777" w:rsidR="00137754" w:rsidRPr="000E2F80" w:rsidRDefault="00137754" w:rsidP="00137754">
            <w:pPr>
              <w:spacing w:line="276" w:lineRule="auto"/>
              <w:jc w:val="center"/>
              <w:rPr>
                <w:rFonts w:ascii="Arial" w:hAnsi="Arial" w:cs="Arial"/>
                <w:sz w:val="18"/>
                <w:szCs w:val="18"/>
              </w:rPr>
            </w:pPr>
            <w:r w:rsidRPr="000E2F80">
              <w:rPr>
                <w:rFonts w:ascii="Arial" w:hAnsi="Arial" w:cs="Arial"/>
                <w:sz w:val="18"/>
                <w:szCs w:val="18"/>
              </w:rPr>
              <w:t>Numer katalogowy:</w:t>
            </w:r>
          </w:p>
          <w:p w14:paraId="7E37CEB0" w14:textId="285402DD" w:rsidR="00137754" w:rsidRPr="000E2F80" w:rsidRDefault="00137754" w:rsidP="00137754">
            <w:pPr>
              <w:spacing w:line="276" w:lineRule="auto"/>
              <w:jc w:val="center"/>
              <w:rPr>
                <w:rFonts w:ascii="Arial" w:hAnsi="Arial" w:cs="Arial"/>
                <w:sz w:val="18"/>
                <w:szCs w:val="18"/>
              </w:rPr>
            </w:pPr>
            <w:r w:rsidRPr="000E2F80">
              <w:rPr>
                <w:rFonts w:ascii="Arial" w:hAnsi="Arial" w:cs="Arial"/>
                <w:sz w:val="18"/>
                <w:szCs w:val="18"/>
              </w:rPr>
              <w:t>…….…………..……….</w:t>
            </w:r>
          </w:p>
        </w:tc>
        <w:tc>
          <w:tcPr>
            <w:tcW w:w="745" w:type="dxa"/>
            <w:tcBorders>
              <w:top w:val="single" w:sz="4" w:space="0" w:color="auto"/>
              <w:left w:val="single" w:sz="2" w:space="0" w:color="000000"/>
              <w:bottom w:val="single" w:sz="2" w:space="0" w:color="000000"/>
              <w:right w:val="nil"/>
            </w:tcBorders>
            <w:vAlign w:val="center"/>
          </w:tcPr>
          <w:p w14:paraId="3E01432E" w14:textId="7AB8B32F" w:rsidR="00137754" w:rsidRPr="000E2F80" w:rsidRDefault="00C716A7" w:rsidP="00137754">
            <w:pPr>
              <w:jc w:val="center"/>
              <w:rPr>
                <w:rFonts w:ascii="Arial" w:hAnsi="Arial" w:cs="Arial"/>
              </w:rPr>
            </w:pPr>
            <w:r w:rsidRPr="000E2F80">
              <w:rPr>
                <w:rFonts w:ascii="Arial" w:hAnsi="Arial" w:cs="Arial"/>
              </w:rPr>
              <w:t>szt.</w:t>
            </w:r>
          </w:p>
        </w:tc>
        <w:tc>
          <w:tcPr>
            <w:tcW w:w="763" w:type="dxa"/>
            <w:tcBorders>
              <w:top w:val="single" w:sz="4" w:space="0" w:color="auto"/>
              <w:left w:val="single" w:sz="2" w:space="0" w:color="000000"/>
              <w:bottom w:val="single" w:sz="2" w:space="0" w:color="000000"/>
              <w:right w:val="nil"/>
            </w:tcBorders>
            <w:vAlign w:val="center"/>
          </w:tcPr>
          <w:p w14:paraId="517AFE52" w14:textId="0BA24DBB" w:rsidR="00C46602" w:rsidRPr="000E2F80" w:rsidRDefault="005C6E60" w:rsidP="00137754">
            <w:pPr>
              <w:jc w:val="center"/>
              <w:rPr>
                <w:rFonts w:ascii="Arial" w:hAnsi="Arial" w:cs="Arial"/>
              </w:rPr>
            </w:pPr>
            <w:r w:rsidRPr="000E2F80">
              <w:rPr>
                <w:rFonts w:ascii="Arial" w:hAnsi="Arial" w:cs="Arial"/>
              </w:rPr>
              <w:t>3</w:t>
            </w:r>
          </w:p>
        </w:tc>
        <w:tc>
          <w:tcPr>
            <w:tcW w:w="1363" w:type="dxa"/>
            <w:gridSpan w:val="2"/>
            <w:tcBorders>
              <w:top w:val="single" w:sz="4" w:space="0" w:color="auto"/>
              <w:left w:val="single" w:sz="2" w:space="0" w:color="000000"/>
              <w:bottom w:val="single" w:sz="2" w:space="0" w:color="000000"/>
              <w:right w:val="nil"/>
            </w:tcBorders>
            <w:vAlign w:val="center"/>
          </w:tcPr>
          <w:p w14:paraId="767B7BFC" w14:textId="373D0233" w:rsidR="00137754" w:rsidRPr="000E2F80" w:rsidRDefault="00137754" w:rsidP="00137754">
            <w:pPr>
              <w:jc w:val="center"/>
              <w:rPr>
                <w:rFonts w:ascii="Arial" w:eastAsia="Arial Unicode MS" w:hAnsi="Arial" w:cs="Arial"/>
                <w:bCs/>
              </w:rPr>
            </w:pPr>
          </w:p>
        </w:tc>
        <w:tc>
          <w:tcPr>
            <w:tcW w:w="1726" w:type="dxa"/>
            <w:tcBorders>
              <w:top w:val="single" w:sz="4" w:space="0" w:color="auto"/>
              <w:left w:val="single" w:sz="2" w:space="0" w:color="000000"/>
              <w:bottom w:val="single" w:sz="2" w:space="0" w:color="000000"/>
              <w:right w:val="nil"/>
            </w:tcBorders>
            <w:vAlign w:val="center"/>
          </w:tcPr>
          <w:p w14:paraId="7A505779" w14:textId="77777777" w:rsidR="00137754" w:rsidRPr="000E2F80" w:rsidRDefault="00137754" w:rsidP="00137754">
            <w:pPr>
              <w:jc w:val="center"/>
              <w:rPr>
                <w:rFonts w:ascii="Arial" w:eastAsia="Arial Unicode MS" w:hAnsi="Arial" w:cs="Arial"/>
                <w:bCs/>
              </w:rPr>
            </w:pPr>
          </w:p>
        </w:tc>
        <w:tc>
          <w:tcPr>
            <w:tcW w:w="845" w:type="dxa"/>
            <w:tcBorders>
              <w:top w:val="single" w:sz="4" w:space="0" w:color="auto"/>
              <w:left w:val="single" w:sz="2" w:space="0" w:color="000000"/>
              <w:bottom w:val="single" w:sz="2" w:space="0" w:color="000000"/>
              <w:right w:val="nil"/>
            </w:tcBorders>
            <w:vAlign w:val="center"/>
          </w:tcPr>
          <w:p w14:paraId="7738B091" w14:textId="77777777" w:rsidR="00137754" w:rsidRPr="000E2F80" w:rsidRDefault="00137754" w:rsidP="00137754">
            <w:pPr>
              <w:jc w:val="center"/>
              <w:rPr>
                <w:rFonts w:ascii="Arial" w:eastAsia="Arial Unicode MS" w:hAnsi="Arial" w:cs="Arial"/>
                <w:bCs/>
              </w:rPr>
            </w:pPr>
          </w:p>
        </w:tc>
        <w:tc>
          <w:tcPr>
            <w:tcW w:w="1523" w:type="dxa"/>
            <w:tcBorders>
              <w:top w:val="single" w:sz="4" w:space="0" w:color="auto"/>
              <w:left w:val="single" w:sz="2" w:space="0" w:color="000000"/>
              <w:bottom w:val="single" w:sz="2" w:space="0" w:color="000000"/>
              <w:right w:val="nil"/>
            </w:tcBorders>
            <w:vAlign w:val="center"/>
          </w:tcPr>
          <w:p w14:paraId="54DAB55E" w14:textId="77777777" w:rsidR="00137754" w:rsidRPr="000E2F80" w:rsidRDefault="00137754" w:rsidP="00137754">
            <w:pPr>
              <w:jc w:val="center"/>
              <w:rPr>
                <w:rFonts w:ascii="Arial" w:eastAsia="Arial Unicode MS" w:hAnsi="Arial" w:cs="Arial"/>
                <w:bCs/>
              </w:rPr>
            </w:pPr>
          </w:p>
        </w:tc>
        <w:tc>
          <w:tcPr>
            <w:tcW w:w="2065" w:type="dxa"/>
            <w:tcBorders>
              <w:top w:val="single" w:sz="4" w:space="0" w:color="auto"/>
              <w:left w:val="single" w:sz="2" w:space="0" w:color="000000"/>
              <w:bottom w:val="single" w:sz="2" w:space="0" w:color="000000"/>
              <w:right w:val="thinThickLargeGap" w:sz="24" w:space="0" w:color="auto"/>
            </w:tcBorders>
            <w:vAlign w:val="center"/>
          </w:tcPr>
          <w:p w14:paraId="656CB961" w14:textId="77777777" w:rsidR="00137754" w:rsidRPr="000E2F80" w:rsidRDefault="00137754" w:rsidP="00137754">
            <w:pPr>
              <w:jc w:val="center"/>
              <w:rPr>
                <w:rFonts w:ascii="Arial" w:hAnsi="Arial" w:cs="Arial"/>
              </w:rPr>
            </w:pPr>
          </w:p>
        </w:tc>
      </w:tr>
      <w:tr w:rsidR="00137754" w:rsidRPr="000E2F80" w14:paraId="10D46C8D" w14:textId="77777777" w:rsidTr="00DD2C55">
        <w:trPr>
          <w:trHeight w:val="454"/>
        </w:trPr>
        <w:tc>
          <w:tcPr>
            <w:tcW w:w="9368"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367A045" w14:textId="77777777" w:rsidR="00137754" w:rsidRPr="000E2F80" w:rsidRDefault="00137754" w:rsidP="00137754">
            <w:pPr>
              <w:jc w:val="right"/>
              <w:rPr>
                <w:rFonts w:ascii="Arial" w:hAnsi="Arial" w:cs="Arial"/>
                <w:sz w:val="24"/>
                <w:szCs w:val="24"/>
              </w:rPr>
            </w:pPr>
            <w:r w:rsidRPr="000E2F80">
              <w:rPr>
                <w:rFonts w:ascii="Arial" w:hAnsi="Arial" w:cs="Arial"/>
                <w:b/>
                <w:bCs/>
                <w:sz w:val="24"/>
                <w:szCs w:val="24"/>
              </w:rPr>
              <w:t>Razem:</w:t>
            </w:r>
          </w:p>
        </w:tc>
        <w:tc>
          <w:tcPr>
            <w:tcW w:w="1773"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14:paraId="697C6F40" w14:textId="77777777" w:rsidR="00137754" w:rsidRPr="000E2F80" w:rsidRDefault="00137754" w:rsidP="00137754">
            <w:pPr>
              <w:jc w:val="center"/>
              <w:rPr>
                <w:rFonts w:ascii="Arial" w:hAnsi="Arial" w:cs="Arial"/>
                <w:b/>
                <w:sz w:val="24"/>
                <w:szCs w:val="24"/>
              </w:rPr>
            </w:pPr>
          </w:p>
        </w:tc>
        <w:tc>
          <w:tcPr>
            <w:tcW w:w="84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5C4D193" w14:textId="77777777" w:rsidR="00137754" w:rsidRPr="000E2F80" w:rsidRDefault="00137754" w:rsidP="00137754">
            <w:pPr>
              <w:jc w:val="center"/>
              <w:rPr>
                <w:rFonts w:ascii="Arial" w:hAnsi="Arial" w:cs="Arial"/>
                <w:b/>
                <w:bCs/>
                <w:sz w:val="24"/>
                <w:szCs w:val="24"/>
              </w:rPr>
            </w:pPr>
            <w:r w:rsidRPr="000E2F80">
              <w:rPr>
                <w:rFonts w:ascii="Arial" w:hAnsi="Arial" w:cs="Arial"/>
                <w:b/>
                <w:bCs/>
                <w:sz w:val="24"/>
                <w:szCs w:val="24"/>
              </w:rPr>
              <w:t>XX</w:t>
            </w:r>
          </w:p>
        </w:tc>
        <w:tc>
          <w:tcPr>
            <w:tcW w:w="1523"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4AA8E0C0" w14:textId="44B6E38C" w:rsidR="00137754" w:rsidRPr="000E2F80" w:rsidRDefault="00442438" w:rsidP="00137754">
            <w:pPr>
              <w:jc w:val="center"/>
              <w:rPr>
                <w:rFonts w:ascii="Arial" w:hAnsi="Arial" w:cs="Arial"/>
                <w:b/>
                <w:sz w:val="24"/>
                <w:szCs w:val="24"/>
              </w:rPr>
            </w:pPr>
            <w:r w:rsidRPr="000E2F80">
              <w:rPr>
                <w:rFonts w:ascii="Arial" w:hAnsi="Arial" w:cs="Arial"/>
                <w:b/>
                <w:sz w:val="24"/>
                <w:szCs w:val="24"/>
              </w:rPr>
              <w:t>XX</w:t>
            </w:r>
          </w:p>
        </w:tc>
        <w:tc>
          <w:tcPr>
            <w:tcW w:w="2065"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4BC2F240" w14:textId="77777777" w:rsidR="00137754" w:rsidRPr="000E2F80" w:rsidRDefault="00137754" w:rsidP="00137754">
            <w:pPr>
              <w:jc w:val="center"/>
              <w:rPr>
                <w:rFonts w:ascii="Arial" w:hAnsi="Arial" w:cs="Arial"/>
                <w:b/>
                <w:sz w:val="24"/>
                <w:szCs w:val="24"/>
              </w:rPr>
            </w:pPr>
          </w:p>
        </w:tc>
      </w:tr>
    </w:tbl>
    <w:p w14:paraId="405514E5" w14:textId="77777777" w:rsidR="00137754" w:rsidRPr="000E2F80" w:rsidRDefault="00137754" w:rsidP="00137754">
      <w:pPr>
        <w:jc w:val="both"/>
        <w:rPr>
          <w:rFonts w:ascii="Arial" w:hAnsi="Arial" w:cs="Arial"/>
          <w:iCs/>
          <w:spacing w:val="4"/>
          <w:sz w:val="8"/>
          <w:szCs w:val="8"/>
        </w:rPr>
      </w:pPr>
    </w:p>
    <w:p w14:paraId="15BC22A9" w14:textId="77777777" w:rsidR="00137754" w:rsidRPr="000E2F80" w:rsidRDefault="00137754" w:rsidP="00137754">
      <w:pPr>
        <w:ind w:left="-567"/>
        <w:jc w:val="both"/>
        <w:rPr>
          <w:rFonts w:ascii="Arial" w:hAnsi="Arial" w:cs="Arial"/>
          <w:sz w:val="8"/>
          <w:szCs w:val="8"/>
        </w:rPr>
      </w:pPr>
    </w:p>
    <w:p w14:paraId="1B0F6D76" w14:textId="2D8B76A5" w:rsidR="00137754" w:rsidRPr="000E2F80" w:rsidRDefault="000E2F80" w:rsidP="000E2F80">
      <w:pPr>
        <w:ind w:left="-709"/>
        <w:jc w:val="both"/>
        <w:rPr>
          <w:rFonts w:ascii="Arial" w:hAnsi="Arial" w:cs="Arial"/>
        </w:rPr>
      </w:pPr>
      <w:r w:rsidRPr="000E2F80">
        <w:rPr>
          <w:rFonts w:ascii="Arial" w:hAnsi="Arial" w:cs="Arial"/>
        </w:rPr>
        <w:t>* Brak podania przez Wykonawcę nazw producentów i numerów katalogowych dla każdej pozycji spowoduje odrzucenie oferty. Jeśli producent nie nadaje numeru katalogowego/nazwy handlowej należy wpisać tę informację w formularzu w kol. 3, np.: „brak nr katalogowego”.</w:t>
      </w:r>
    </w:p>
    <w:p w14:paraId="39E6FA4B" w14:textId="77777777" w:rsidR="00137754" w:rsidRPr="000E2F80" w:rsidRDefault="00137754" w:rsidP="000E2F80">
      <w:pPr>
        <w:ind w:left="-709"/>
        <w:jc w:val="both"/>
        <w:rPr>
          <w:rFonts w:ascii="Arial" w:hAnsi="Arial" w:cs="Arial"/>
          <w:iCs/>
          <w:spacing w:val="4"/>
        </w:rPr>
      </w:pPr>
    </w:p>
    <w:p w14:paraId="6D1CF273" w14:textId="77777777" w:rsidR="00137754" w:rsidRPr="000E2F80" w:rsidRDefault="00137754" w:rsidP="000E2F80">
      <w:pPr>
        <w:ind w:left="-709"/>
        <w:jc w:val="both"/>
        <w:rPr>
          <w:rFonts w:ascii="Arial" w:hAnsi="Arial" w:cs="Arial"/>
          <w:iCs/>
          <w:spacing w:val="4"/>
        </w:rPr>
      </w:pPr>
      <w:r w:rsidRPr="000E2F80">
        <w:rPr>
          <w:rFonts w:ascii="Arial" w:hAnsi="Arial" w:cs="Arial"/>
          <w:iCs/>
          <w:spacing w:val="4"/>
        </w:rPr>
        <w:t xml:space="preserve">Dostawa w terminie: 1-4 dni roboczych – 1 pkt; 5-7 dni roboczych – 0 pkt. </w:t>
      </w:r>
    </w:p>
    <w:p w14:paraId="0A8E1280" w14:textId="77777777" w:rsidR="00137754" w:rsidRPr="000E2F80" w:rsidRDefault="00137754" w:rsidP="000E2F80">
      <w:pPr>
        <w:ind w:left="-709"/>
        <w:jc w:val="both"/>
        <w:rPr>
          <w:rFonts w:ascii="Arial" w:hAnsi="Arial" w:cs="Arial"/>
        </w:rPr>
      </w:pPr>
      <w:r w:rsidRPr="000E2F80">
        <w:rPr>
          <w:rFonts w:ascii="Arial" w:hAnsi="Arial" w:cs="Arial"/>
        </w:rPr>
        <w:t>Przez „dzień roboczy” Zamawiający rozumie dni od poniedziałku do piątku, z wyłączeniem dni ustawowo wolnych od pracy.</w:t>
      </w:r>
    </w:p>
    <w:p w14:paraId="0768818F" w14:textId="77777777" w:rsidR="00137754" w:rsidRPr="000E2F80" w:rsidRDefault="00137754" w:rsidP="000E2F80">
      <w:pPr>
        <w:ind w:left="-709"/>
        <w:jc w:val="both"/>
        <w:rPr>
          <w:rFonts w:ascii="Arial" w:hAnsi="Arial" w:cs="Arial"/>
        </w:rPr>
      </w:pPr>
    </w:p>
    <w:p w14:paraId="4F3F023F" w14:textId="77777777" w:rsidR="00137754" w:rsidRPr="000E2F80" w:rsidRDefault="00137754" w:rsidP="000E2F80">
      <w:pPr>
        <w:ind w:left="-709"/>
        <w:jc w:val="both"/>
        <w:rPr>
          <w:rFonts w:ascii="Arial" w:hAnsi="Arial" w:cs="Arial"/>
        </w:rPr>
      </w:pPr>
    </w:p>
    <w:p w14:paraId="3F4606AD" w14:textId="77777777" w:rsidR="00137754" w:rsidRPr="000E2F80" w:rsidRDefault="00137754" w:rsidP="000E2F80">
      <w:pPr>
        <w:ind w:left="-709"/>
        <w:jc w:val="both"/>
        <w:rPr>
          <w:rFonts w:ascii="Arial" w:hAnsi="Arial" w:cs="Arial"/>
        </w:rPr>
      </w:pPr>
    </w:p>
    <w:p w14:paraId="7C7AE1E0" w14:textId="77777777" w:rsidR="00137754" w:rsidRPr="000E2F80" w:rsidRDefault="00137754" w:rsidP="000E2F80">
      <w:pPr>
        <w:ind w:left="-709"/>
        <w:jc w:val="both"/>
        <w:rPr>
          <w:rFonts w:ascii="Arial" w:hAnsi="Arial" w:cs="Arial"/>
          <w:bCs/>
          <w:sz w:val="16"/>
          <w:szCs w:val="16"/>
          <w:lang w:eastAsia="pl-PL"/>
        </w:rPr>
      </w:pPr>
      <w:r w:rsidRPr="000E2F80">
        <w:rPr>
          <w:rFonts w:ascii="Arial" w:hAnsi="Arial" w:cs="Arial"/>
          <w:b/>
          <w:bCs/>
          <w:lang w:eastAsia="pl-PL"/>
        </w:rPr>
        <w:t xml:space="preserve">Termin dostawy: ………….. dni </w:t>
      </w:r>
      <w:r w:rsidRPr="000E2F80">
        <w:rPr>
          <w:rFonts w:ascii="Arial" w:hAnsi="Arial" w:cs="Arial"/>
          <w:bCs/>
          <w:sz w:val="16"/>
          <w:szCs w:val="16"/>
          <w:lang w:eastAsia="pl-PL"/>
        </w:rPr>
        <w:t>(wpisać)</w:t>
      </w:r>
    </w:p>
    <w:p w14:paraId="61E5569F" w14:textId="3638FC63" w:rsidR="007D32C7" w:rsidRPr="000E2F80" w:rsidRDefault="007D32C7" w:rsidP="00B53F9C">
      <w:pPr>
        <w:rPr>
          <w:rFonts w:ascii="Arial" w:hAnsi="Arial" w:cs="Arial"/>
          <w:b/>
          <w:bCs/>
          <w:sz w:val="24"/>
          <w:szCs w:val="24"/>
          <w:lang w:eastAsia="pl-PL"/>
        </w:rPr>
      </w:pPr>
    </w:p>
    <w:p w14:paraId="7339B59D" w14:textId="07F94CE3" w:rsidR="007D32C7" w:rsidRDefault="007D32C7" w:rsidP="00B53F9C">
      <w:pPr>
        <w:rPr>
          <w:rFonts w:ascii="Arial" w:hAnsi="Arial" w:cs="Arial"/>
          <w:b/>
          <w:bCs/>
          <w:sz w:val="24"/>
          <w:szCs w:val="24"/>
          <w:highlight w:val="yellow"/>
          <w:lang w:eastAsia="pl-PL"/>
        </w:rPr>
      </w:pPr>
    </w:p>
    <w:p w14:paraId="2E205EE2" w14:textId="77777777" w:rsidR="000E2F80" w:rsidRDefault="000E2F80" w:rsidP="00B53F9C">
      <w:pPr>
        <w:rPr>
          <w:rFonts w:ascii="Arial" w:hAnsi="Arial" w:cs="Arial"/>
          <w:b/>
          <w:bCs/>
          <w:sz w:val="24"/>
          <w:szCs w:val="24"/>
          <w:highlight w:val="yellow"/>
          <w:lang w:eastAsia="pl-PL"/>
        </w:rPr>
      </w:pPr>
    </w:p>
    <w:p w14:paraId="129F8B4E" w14:textId="77777777" w:rsidR="000E2F80" w:rsidRDefault="000E2F80" w:rsidP="00B53F9C">
      <w:pPr>
        <w:rPr>
          <w:rFonts w:ascii="Arial" w:hAnsi="Arial" w:cs="Arial"/>
          <w:b/>
          <w:bCs/>
          <w:sz w:val="24"/>
          <w:szCs w:val="24"/>
          <w:highlight w:val="yellow"/>
          <w:lang w:eastAsia="pl-PL"/>
        </w:rPr>
      </w:pPr>
    </w:p>
    <w:p w14:paraId="0DAFF805" w14:textId="77777777" w:rsidR="000E2F80" w:rsidRDefault="000E2F80" w:rsidP="00B53F9C">
      <w:pPr>
        <w:rPr>
          <w:rFonts w:ascii="Arial" w:hAnsi="Arial" w:cs="Arial"/>
          <w:b/>
          <w:bCs/>
          <w:sz w:val="24"/>
          <w:szCs w:val="24"/>
          <w:highlight w:val="yellow"/>
          <w:lang w:eastAsia="pl-PL"/>
        </w:rPr>
      </w:pPr>
    </w:p>
    <w:p w14:paraId="32CA92A3" w14:textId="77777777" w:rsidR="000E2F80" w:rsidRPr="001F39AD" w:rsidRDefault="000E2F80" w:rsidP="00B53F9C">
      <w:pPr>
        <w:rPr>
          <w:rFonts w:ascii="Arial" w:hAnsi="Arial" w:cs="Arial"/>
          <w:b/>
          <w:bCs/>
          <w:sz w:val="24"/>
          <w:szCs w:val="24"/>
          <w:highlight w:val="yellow"/>
          <w:lang w:eastAsia="pl-PL"/>
        </w:rPr>
      </w:pPr>
    </w:p>
    <w:bookmarkEnd w:id="0"/>
    <w:p w14:paraId="17124DF6" w14:textId="2068413F" w:rsidR="00674600" w:rsidRPr="003A57C7" w:rsidRDefault="00674600" w:rsidP="000E2F80">
      <w:pPr>
        <w:ind w:left="-709"/>
        <w:rPr>
          <w:rStyle w:val="Pogrubienie"/>
          <w:rFonts w:ascii="Arial" w:hAnsi="Arial" w:cs="Arial"/>
          <w:sz w:val="24"/>
          <w:szCs w:val="24"/>
        </w:rPr>
      </w:pPr>
      <w:r w:rsidRPr="003A57C7">
        <w:rPr>
          <w:rFonts w:ascii="Arial" w:hAnsi="Arial" w:cs="Arial"/>
          <w:b/>
          <w:bCs/>
          <w:sz w:val="24"/>
          <w:szCs w:val="24"/>
          <w:lang w:eastAsia="pl-PL"/>
        </w:rPr>
        <w:t xml:space="preserve">CZĘŚĆ </w:t>
      </w:r>
      <w:r w:rsidR="000E2F80" w:rsidRPr="003A57C7">
        <w:rPr>
          <w:rFonts w:ascii="Arial" w:hAnsi="Arial" w:cs="Arial"/>
          <w:b/>
          <w:bCs/>
          <w:sz w:val="24"/>
          <w:szCs w:val="24"/>
          <w:lang w:eastAsia="pl-PL"/>
        </w:rPr>
        <w:t>12</w:t>
      </w:r>
      <w:r w:rsidRPr="003A57C7">
        <w:rPr>
          <w:rFonts w:ascii="Arial" w:hAnsi="Arial" w:cs="Arial"/>
          <w:b/>
          <w:bCs/>
          <w:sz w:val="24"/>
          <w:szCs w:val="24"/>
          <w:lang w:eastAsia="pl-PL"/>
        </w:rPr>
        <w:t xml:space="preserve">. </w:t>
      </w:r>
      <w:r w:rsidRPr="003A57C7">
        <w:rPr>
          <w:rStyle w:val="Pogrubienie"/>
          <w:rFonts w:ascii="Arial" w:hAnsi="Arial" w:cs="Arial"/>
          <w:sz w:val="24"/>
          <w:szCs w:val="24"/>
        </w:rPr>
        <w:t>Zestawy do segregacji medycznej</w:t>
      </w:r>
    </w:p>
    <w:p w14:paraId="79F168B1" w14:textId="77777777" w:rsidR="00DD2C55" w:rsidRPr="003A57C7" w:rsidRDefault="00DD2C55" w:rsidP="00674600">
      <w:pPr>
        <w:rPr>
          <w:rFonts w:ascii="Arial" w:hAnsi="Arial" w:cs="Arial"/>
          <w:b/>
          <w:sz w:val="24"/>
          <w:szCs w:val="24"/>
        </w:rPr>
      </w:pPr>
    </w:p>
    <w:tbl>
      <w:tblPr>
        <w:tblW w:w="15517" w:type="dxa"/>
        <w:jc w:val="center"/>
        <w:tblCellMar>
          <w:left w:w="70" w:type="dxa"/>
          <w:right w:w="70" w:type="dxa"/>
        </w:tblCellMar>
        <w:tblLook w:val="04A0" w:firstRow="1" w:lastRow="0" w:firstColumn="1" w:lastColumn="0" w:noHBand="0" w:noVBand="1"/>
      </w:tblPr>
      <w:tblGrid>
        <w:gridCol w:w="514"/>
        <w:gridCol w:w="4230"/>
        <w:gridCol w:w="2126"/>
        <w:gridCol w:w="753"/>
        <w:gridCol w:w="720"/>
        <w:gridCol w:w="1068"/>
        <w:gridCol w:w="44"/>
        <w:gridCol w:w="1773"/>
        <w:gridCol w:w="850"/>
        <w:gridCol w:w="1559"/>
        <w:gridCol w:w="1880"/>
      </w:tblGrid>
      <w:tr w:rsidR="00674600" w:rsidRPr="003A57C7" w14:paraId="51D055AE" w14:textId="77777777" w:rsidTr="000E2F80">
        <w:trPr>
          <w:jc w:val="center"/>
        </w:trPr>
        <w:tc>
          <w:tcPr>
            <w:tcW w:w="514"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B83E405" w14:textId="77777777" w:rsidR="00674600" w:rsidRPr="003A57C7" w:rsidRDefault="00674600" w:rsidP="008B64C9">
            <w:pPr>
              <w:jc w:val="center"/>
              <w:rPr>
                <w:rFonts w:ascii="Arial" w:hAnsi="Arial" w:cs="Arial"/>
                <w:b/>
                <w:sz w:val="18"/>
                <w:szCs w:val="18"/>
              </w:rPr>
            </w:pPr>
            <w:proofErr w:type="spellStart"/>
            <w:r w:rsidRPr="003A57C7">
              <w:rPr>
                <w:rFonts w:ascii="Arial" w:hAnsi="Arial" w:cs="Arial"/>
                <w:b/>
                <w:sz w:val="18"/>
                <w:szCs w:val="18"/>
              </w:rPr>
              <w:t>Lp</w:t>
            </w:r>
            <w:proofErr w:type="spellEnd"/>
          </w:p>
        </w:tc>
        <w:tc>
          <w:tcPr>
            <w:tcW w:w="423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DCF723A" w14:textId="77777777" w:rsidR="00674600" w:rsidRPr="003A57C7" w:rsidRDefault="00674600" w:rsidP="008B64C9">
            <w:pPr>
              <w:jc w:val="center"/>
              <w:rPr>
                <w:rFonts w:ascii="Arial" w:hAnsi="Arial" w:cs="Arial"/>
                <w:b/>
                <w:sz w:val="18"/>
                <w:szCs w:val="18"/>
              </w:rPr>
            </w:pPr>
            <w:r w:rsidRPr="003A57C7">
              <w:rPr>
                <w:rFonts w:ascii="Arial" w:hAnsi="Arial" w:cs="Arial"/>
                <w:b/>
                <w:sz w:val="18"/>
                <w:szCs w:val="18"/>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A5DEFD1" w14:textId="77777777" w:rsidR="00674600" w:rsidRPr="003A57C7" w:rsidRDefault="00674600" w:rsidP="008B64C9">
            <w:pPr>
              <w:jc w:val="center"/>
              <w:rPr>
                <w:rFonts w:ascii="Arial" w:hAnsi="Arial" w:cs="Arial"/>
                <w:b/>
                <w:sz w:val="18"/>
                <w:szCs w:val="18"/>
              </w:rPr>
            </w:pPr>
            <w:r w:rsidRPr="003A57C7">
              <w:rPr>
                <w:rFonts w:ascii="Arial" w:hAnsi="Arial" w:cs="Arial"/>
                <w:b/>
                <w:sz w:val="18"/>
                <w:szCs w:val="18"/>
              </w:rPr>
              <w:t>Nazwa producenta i numer katalogowy*</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0C5E91C" w14:textId="77777777" w:rsidR="00674600" w:rsidRPr="003A57C7" w:rsidRDefault="00674600" w:rsidP="008B64C9">
            <w:pPr>
              <w:jc w:val="center"/>
              <w:rPr>
                <w:rFonts w:ascii="Arial" w:hAnsi="Arial" w:cs="Arial"/>
                <w:b/>
                <w:sz w:val="18"/>
                <w:szCs w:val="18"/>
              </w:rPr>
            </w:pPr>
            <w:r w:rsidRPr="003A57C7">
              <w:rPr>
                <w:rFonts w:ascii="Arial" w:hAnsi="Arial" w:cs="Arial"/>
                <w:b/>
                <w:sz w:val="18"/>
                <w:szCs w:val="18"/>
              </w:rPr>
              <w:t>Jedn. wym.</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38CBC3F" w14:textId="77777777" w:rsidR="00674600" w:rsidRPr="003A57C7" w:rsidRDefault="00674600" w:rsidP="008B64C9">
            <w:pPr>
              <w:keepNext/>
              <w:widowControl w:val="0"/>
              <w:ind w:left="227" w:hanging="227"/>
              <w:jc w:val="center"/>
              <w:outlineLvl w:val="0"/>
              <w:rPr>
                <w:rFonts w:ascii="Arial" w:hAnsi="Arial"/>
                <w:b/>
                <w:iCs/>
                <w:sz w:val="18"/>
                <w:szCs w:val="18"/>
              </w:rPr>
            </w:pPr>
            <w:r w:rsidRPr="003A57C7">
              <w:rPr>
                <w:rFonts w:ascii="Arial" w:hAnsi="Arial"/>
                <w:b/>
                <w:iCs/>
                <w:sz w:val="18"/>
                <w:szCs w:val="18"/>
              </w:rPr>
              <w:t>Ilość</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91EBE6F" w14:textId="77777777" w:rsidR="00674600" w:rsidRPr="003A57C7" w:rsidRDefault="00674600" w:rsidP="008B64C9">
            <w:pPr>
              <w:jc w:val="center"/>
              <w:rPr>
                <w:rFonts w:ascii="Arial" w:hAnsi="Arial" w:cs="Arial"/>
                <w:b/>
                <w:sz w:val="18"/>
                <w:szCs w:val="18"/>
              </w:rPr>
            </w:pPr>
            <w:r w:rsidRPr="003A57C7">
              <w:rPr>
                <w:rFonts w:ascii="Arial" w:hAnsi="Arial" w:cs="Arial"/>
                <w:b/>
                <w:sz w:val="18"/>
                <w:szCs w:val="18"/>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B7CAAC7" w14:textId="77777777" w:rsidR="00674600" w:rsidRPr="003A57C7" w:rsidRDefault="00674600" w:rsidP="008B64C9">
            <w:pPr>
              <w:jc w:val="center"/>
              <w:rPr>
                <w:rFonts w:ascii="Arial" w:hAnsi="Arial" w:cs="Arial"/>
                <w:b/>
                <w:sz w:val="18"/>
                <w:szCs w:val="18"/>
              </w:rPr>
            </w:pPr>
            <w:r w:rsidRPr="003A57C7">
              <w:rPr>
                <w:rFonts w:ascii="Arial" w:hAnsi="Arial" w:cs="Arial"/>
                <w:b/>
                <w:sz w:val="18"/>
                <w:szCs w:val="18"/>
              </w:rPr>
              <w:t>Wartość</w:t>
            </w:r>
          </w:p>
          <w:p w14:paraId="68B050E8" w14:textId="77777777" w:rsidR="00674600" w:rsidRPr="003A57C7" w:rsidRDefault="00674600" w:rsidP="008B64C9">
            <w:pPr>
              <w:jc w:val="center"/>
              <w:rPr>
                <w:rFonts w:ascii="Arial" w:hAnsi="Arial" w:cs="Arial"/>
                <w:b/>
                <w:sz w:val="18"/>
                <w:szCs w:val="18"/>
              </w:rPr>
            </w:pPr>
            <w:r w:rsidRPr="003A57C7">
              <w:rPr>
                <w:rFonts w:ascii="Arial" w:hAnsi="Arial" w:cs="Arial"/>
                <w:b/>
                <w:sz w:val="18"/>
                <w:szCs w:val="18"/>
              </w:rPr>
              <w:t>Netto</w:t>
            </w:r>
          </w:p>
          <w:p w14:paraId="4F1CD276" w14:textId="77777777" w:rsidR="00674600" w:rsidRPr="003A57C7" w:rsidRDefault="00674600" w:rsidP="008B64C9">
            <w:pPr>
              <w:jc w:val="center"/>
              <w:rPr>
                <w:rFonts w:ascii="Arial" w:hAnsi="Arial" w:cs="Arial"/>
                <w:sz w:val="18"/>
                <w:szCs w:val="18"/>
              </w:rPr>
            </w:pPr>
            <w:r w:rsidRPr="003A57C7">
              <w:rPr>
                <w:rFonts w:ascii="Arial" w:hAnsi="Arial" w:cs="Arial"/>
                <w:sz w:val="18"/>
                <w:szCs w:val="18"/>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FC2CE36" w14:textId="77777777" w:rsidR="00674600" w:rsidRPr="003A57C7" w:rsidRDefault="00674600" w:rsidP="008B64C9">
            <w:pPr>
              <w:jc w:val="center"/>
              <w:rPr>
                <w:rFonts w:ascii="Arial" w:hAnsi="Arial" w:cs="Arial"/>
                <w:b/>
                <w:sz w:val="18"/>
                <w:szCs w:val="18"/>
              </w:rPr>
            </w:pPr>
            <w:r w:rsidRPr="003A57C7">
              <w:rPr>
                <w:rFonts w:ascii="Arial" w:hAnsi="Arial" w:cs="Arial"/>
                <w:b/>
                <w:sz w:val="18"/>
                <w:szCs w:val="18"/>
              </w:rPr>
              <w:t>Stawka</w:t>
            </w:r>
          </w:p>
          <w:p w14:paraId="0F6DC330" w14:textId="77777777" w:rsidR="00674600" w:rsidRPr="003A57C7" w:rsidRDefault="00674600" w:rsidP="008B64C9">
            <w:pPr>
              <w:jc w:val="center"/>
              <w:rPr>
                <w:rFonts w:ascii="Arial" w:hAnsi="Arial" w:cs="Arial"/>
                <w:b/>
                <w:sz w:val="18"/>
                <w:szCs w:val="18"/>
              </w:rPr>
            </w:pPr>
            <w:r w:rsidRPr="003A57C7">
              <w:rPr>
                <w:rFonts w:ascii="Arial" w:hAnsi="Arial" w:cs="Arial"/>
                <w:b/>
                <w:sz w:val="18"/>
                <w:szCs w:val="18"/>
              </w:rPr>
              <w:t>VAT</w:t>
            </w:r>
          </w:p>
          <w:p w14:paraId="00E5CC8D" w14:textId="77777777" w:rsidR="00674600" w:rsidRPr="003A57C7" w:rsidRDefault="00674600" w:rsidP="008B64C9">
            <w:pPr>
              <w:jc w:val="center"/>
              <w:rPr>
                <w:rFonts w:ascii="Arial" w:hAnsi="Arial" w:cs="Arial"/>
                <w:sz w:val="18"/>
                <w:szCs w:val="18"/>
              </w:rPr>
            </w:pPr>
            <w:r w:rsidRPr="003A57C7">
              <w:rPr>
                <w:rFonts w:ascii="Arial" w:hAnsi="Arial" w:cs="Arial"/>
                <w:sz w:val="18"/>
                <w:szCs w:val="18"/>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AE4F4F9" w14:textId="77777777" w:rsidR="00674600" w:rsidRPr="003A57C7" w:rsidRDefault="00674600" w:rsidP="008B64C9">
            <w:pPr>
              <w:jc w:val="center"/>
              <w:rPr>
                <w:rFonts w:ascii="Arial" w:hAnsi="Arial" w:cs="Arial"/>
                <w:b/>
                <w:sz w:val="18"/>
                <w:szCs w:val="18"/>
              </w:rPr>
            </w:pPr>
            <w:r w:rsidRPr="003A57C7">
              <w:rPr>
                <w:rFonts w:ascii="Arial" w:hAnsi="Arial" w:cs="Arial"/>
                <w:b/>
                <w:sz w:val="18"/>
                <w:szCs w:val="18"/>
              </w:rPr>
              <w:t>Kwota</w:t>
            </w:r>
          </w:p>
          <w:p w14:paraId="0C96AD55" w14:textId="77777777" w:rsidR="00674600" w:rsidRPr="003A57C7" w:rsidRDefault="00674600" w:rsidP="008B64C9">
            <w:pPr>
              <w:jc w:val="center"/>
              <w:rPr>
                <w:rFonts w:ascii="Arial" w:hAnsi="Arial" w:cs="Arial"/>
                <w:b/>
                <w:sz w:val="18"/>
                <w:szCs w:val="18"/>
              </w:rPr>
            </w:pPr>
            <w:r w:rsidRPr="003A57C7">
              <w:rPr>
                <w:rFonts w:ascii="Arial" w:hAnsi="Arial" w:cs="Arial"/>
                <w:b/>
                <w:sz w:val="18"/>
                <w:szCs w:val="18"/>
              </w:rPr>
              <w:t>VAT</w:t>
            </w:r>
          </w:p>
          <w:p w14:paraId="0B844FB1" w14:textId="77777777" w:rsidR="00674600" w:rsidRPr="003A57C7" w:rsidRDefault="00674600" w:rsidP="008B64C9">
            <w:pPr>
              <w:jc w:val="center"/>
              <w:rPr>
                <w:rFonts w:ascii="Arial" w:hAnsi="Arial" w:cs="Arial"/>
                <w:sz w:val="18"/>
                <w:szCs w:val="18"/>
              </w:rPr>
            </w:pPr>
            <w:r w:rsidRPr="003A57C7">
              <w:rPr>
                <w:rFonts w:ascii="Arial" w:hAnsi="Arial" w:cs="Arial"/>
                <w:sz w:val="18"/>
                <w:szCs w:val="18"/>
              </w:rPr>
              <w:t>(obliczyć: 7 x 8)</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DF1DECD" w14:textId="77777777" w:rsidR="00674600" w:rsidRPr="003A57C7" w:rsidRDefault="00674600" w:rsidP="008B64C9">
            <w:pPr>
              <w:jc w:val="center"/>
              <w:rPr>
                <w:rFonts w:ascii="Arial" w:hAnsi="Arial" w:cs="Arial"/>
                <w:b/>
                <w:sz w:val="18"/>
                <w:szCs w:val="18"/>
              </w:rPr>
            </w:pPr>
            <w:r w:rsidRPr="003A57C7">
              <w:rPr>
                <w:rFonts w:ascii="Arial" w:hAnsi="Arial" w:cs="Arial"/>
                <w:b/>
                <w:sz w:val="18"/>
                <w:szCs w:val="18"/>
              </w:rPr>
              <w:t>Wartość</w:t>
            </w:r>
          </w:p>
          <w:p w14:paraId="72FD4815" w14:textId="77777777" w:rsidR="00674600" w:rsidRPr="003A57C7" w:rsidRDefault="00674600" w:rsidP="008B64C9">
            <w:pPr>
              <w:jc w:val="center"/>
              <w:rPr>
                <w:rFonts w:ascii="Arial" w:hAnsi="Arial" w:cs="Arial"/>
                <w:b/>
                <w:sz w:val="18"/>
                <w:szCs w:val="18"/>
              </w:rPr>
            </w:pPr>
            <w:r w:rsidRPr="003A57C7">
              <w:rPr>
                <w:rFonts w:ascii="Arial" w:hAnsi="Arial" w:cs="Arial"/>
                <w:b/>
                <w:sz w:val="18"/>
                <w:szCs w:val="18"/>
              </w:rPr>
              <w:t>brutto</w:t>
            </w:r>
          </w:p>
          <w:p w14:paraId="79C33B8C" w14:textId="77777777" w:rsidR="00674600" w:rsidRPr="003A57C7" w:rsidRDefault="00674600" w:rsidP="008B64C9">
            <w:pPr>
              <w:jc w:val="center"/>
              <w:rPr>
                <w:rFonts w:ascii="Arial" w:hAnsi="Arial" w:cs="Arial"/>
                <w:sz w:val="18"/>
                <w:szCs w:val="18"/>
              </w:rPr>
            </w:pPr>
            <w:r w:rsidRPr="003A57C7">
              <w:rPr>
                <w:rFonts w:ascii="Arial" w:hAnsi="Arial" w:cs="Arial"/>
                <w:sz w:val="18"/>
                <w:szCs w:val="18"/>
              </w:rPr>
              <w:t>(obliczyć: 7 + 9)</w:t>
            </w:r>
          </w:p>
        </w:tc>
      </w:tr>
      <w:tr w:rsidR="00674600" w:rsidRPr="003A57C7" w14:paraId="5EC42A3E" w14:textId="77777777" w:rsidTr="000E2F80">
        <w:trPr>
          <w:jc w:val="center"/>
        </w:trPr>
        <w:tc>
          <w:tcPr>
            <w:tcW w:w="514"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073DCBC" w14:textId="77777777" w:rsidR="00674600" w:rsidRPr="003A57C7" w:rsidRDefault="00674600" w:rsidP="008B64C9">
            <w:pPr>
              <w:jc w:val="center"/>
              <w:rPr>
                <w:rFonts w:ascii="Arial" w:hAnsi="Arial" w:cs="Arial"/>
                <w:sz w:val="18"/>
                <w:szCs w:val="18"/>
              </w:rPr>
            </w:pPr>
            <w:r w:rsidRPr="003A57C7">
              <w:rPr>
                <w:rFonts w:ascii="Arial" w:hAnsi="Arial" w:cs="Arial"/>
                <w:sz w:val="18"/>
                <w:szCs w:val="18"/>
              </w:rPr>
              <w:t>1</w:t>
            </w:r>
          </w:p>
        </w:tc>
        <w:tc>
          <w:tcPr>
            <w:tcW w:w="423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7E8010C" w14:textId="77777777" w:rsidR="00674600" w:rsidRPr="003A57C7" w:rsidRDefault="00674600" w:rsidP="008B64C9">
            <w:pPr>
              <w:jc w:val="center"/>
              <w:rPr>
                <w:rFonts w:ascii="Arial" w:hAnsi="Arial" w:cs="Arial"/>
                <w:sz w:val="18"/>
                <w:szCs w:val="18"/>
              </w:rPr>
            </w:pPr>
            <w:r w:rsidRPr="003A57C7">
              <w:rPr>
                <w:rFonts w:ascii="Arial" w:hAnsi="Arial" w:cs="Arial"/>
                <w:sz w:val="18"/>
                <w:szCs w:val="18"/>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hideMark/>
          </w:tcPr>
          <w:p w14:paraId="5A7D00A6" w14:textId="77777777" w:rsidR="00674600" w:rsidRPr="003A57C7" w:rsidRDefault="00674600" w:rsidP="008B64C9">
            <w:pPr>
              <w:jc w:val="center"/>
              <w:rPr>
                <w:rFonts w:ascii="Arial" w:hAnsi="Arial" w:cs="Arial"/>
                <w:sz w:val="18"/>
                <w:szCs w:val="18"/>
              </w:rPr>
            </w:pPr>
            <w:r w:rsidRPr="003A57C7">
              <w:rPr>
                <w:rFonts w:ascii="Arial" w:hAnsi="Arial" w:cs="Arial"/>
                <w:sz w:val="18"/>
                <w:szCs w:val="18"/>
              </w:rPr>
              <w:t>3</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88ED19A" w14:textId="77777777" w:rsidR="00674600" w:rsidRPr="003A57C7" w:rsidRDefault="00674600" w:rsidP="008B64C9">
            <w:pPr>
              <w:jc w:val="center"/>
              <w:rPr>
                <w:rFonts w:ascii="Arial" w:hAnsi="Arial" w:cs="Arial"/>
                <w:sz w:val="18"/>
                <w:szCs w:val="18"/>
              </w:rPr>
            </w:pPr>
            <w:r w:rsidRPr="003A57C7">
              <w:rPr>
                <w:rFonts w:ascii="Arial" w:hAnsi="Arial" w:cs="Arial"/>
                <w:sz w:val="18"/>
                <w:szCs w:val="18"/>
              </w:rPr>
              <w:t>4</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A0BA6A2" w14:textId="77777777" w:rsidR="00674600" w:rsidRPr="003A57C7" w:rsidRDefault="00674600" w:rsidP="008B64C9">
            <w:pPr>
              <w:jc w:val="center"/>
              <w:rPr>
                <w:rFonts w:ascii="Arial" w:hAnsi="Arial" w:cs="Arial"/>
                <w:sz w:val="18"/>
                <w:szCs w:val="18"/>
              </w:rPr>
            </w:pPr>
            <w:r w:rsidRPr="003A57C7">
              <w:rPr>
                <w:rFonts w:ascii="Arial" w:hAnsi="Arial" w:cs="Arial"/>
                <w:sz w:val="18"/>
                <w:szCs w:val="18"/>
              </w:rPr>
              <w:t>5</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C047CB3" w14:textId="77777777" w:rsidR="00674600" w:rsidRPr="003A57C7" w:rsidRDefault="00674600" w:rsidP="008B64C9">
            <w:pPr>
              <w:jc w:val="center"/>
              <w:rPr>
                <w:rFonts w:ascii="Arial" w:hAnsi="Arial" w:cs="Arial"/>
                <w:sz w:val="18"/>
                <w:szCs w:val="18"/>
              </w:rPr>
            </w:pPr>
            <w:r w:rsidRPr="003A57C7">
              <w:rPr>
                <w:rFonts w:ascii="Arial" w:hAnsi="Arial" w:cs="Arial"/>
                <w:sz w:val="18"/>
                <w:szCs w:val="18"/>
              </w:rPr>
              <w:t>6</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330D5CA" w14:textId="77777777" w:rsidR="00674600" w:rsidRPr="003A57C7" w:rsidRDefault="00674600" w:rsidP="008B64C9">
            <w:pPr>
              <w:jc w:val="center"/>
              <w:rPr>
                <w:rFonts w:ascii="Arial" w:hAnsi="Arial" w:cs="Arial"/>
                <w:sz w:val="18"/>
                <w:szCs w:val="18"/>
              </w:rPr>
            </w:pPr>
            <w:r w:rsidRPr="003A57C7">
              <w:rPr>
                <w:rFonts w:ascii="Arial" w:hAnsi="Arial" w:cs="Arial"/>
                <w:sz w:val="18"/>
                <w:szCs w:val="18"/>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3867C66" w14:textId="77777777" w:rsidR="00674600" w:rsidRPr="003A57C7" w:rsidRDefault="00674600" w:rsidP="008B64C9">
            <w:pPr>
              <w:jc w:val="center"/>
              <w:rPr>
                <w:rFonts w:ascii="Arial" w:hAnsi="Arial" w:cs="Arial"/>
                <w:sz w:val="18"/>
                <w:szCs w:val="18"/>
              </w:rPr>
            </w:pPr>
            <w:r w:rsidRPr="003A57C7">
              <w:rPr>
                <w:rFonts w:ascii="Arial" w:hAnsi="Arial" w:cs="Arial"/>
                <w:sz w:val="18"/>
                <w:szCs w:val="18"/>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95F42FA" w14:textId="77777777" w:rsidR="00674600" w:rsidRPr="003A57C7" w:rsidRDefault="00674600" w:rsidP="008B64C9">
            <w:pPr>
              <w:jc w:val="center"/>
              <w:rPr>
                <w:rFonts w:ascii="Arial" w:hAnsi="Arial" w:cs="Arial"/>
                <w:sz w:val="18"/>
                <w:szCs w:val="18"/>
              </w:rPr>
            </w:pPr>
            <w:r w:rsidRPr="003A57C7">
              <w:rPr>
                <w:rFonts w:ascii="Arial" w:hAnsi="Arial" w:cs="Arial"/>
                <w:sz w:val="18"/>
                <w:szCs w:val="18"/>
              </w:rPr>
              <w:t>9</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6993648" w14:textId="77777777" w:rsidR="00674600" w:rsidRPr="003A57C7" w:rsidRDefault="00674600" w:rsidP="008B64C9">
            <w:pPr>
              <w:jc w:val="center"/>
              <w:rPr>
                <w:rFonts w:ascii="Arial" w:hAnsi="Arial" w:cs="Arial"/>
                <w:sz w:val="18"/>
                <w:szCs w:val="18"/>
              </w:rPr>
            </w:pPr>
            <w:r w:rsidRPr="003A57C7">
              <w:rPr>
                <w:rFonts w:ascii="Arial" w:hAnsi="Arial" w:cs="Arial"/>
                <w:sz w:val="18"/>
                <w:szCs w:val="18"/>
              </w:rPr>
              <w:t>10</w:t>
            </w:r>
          </w:p>
        </w:tc>
      </w:tr>
      <w:tr w:rsidR="00674600" w:rsidRPr="003A57C7" w14:paraId="5F1E947F" w14:textId="77777777" w:rsidTr="000E2F80">
        <w:trPr>
          <w:trHeight w:val="708"/>
          <w:jc w:val="center"/>
        </w:trPr>
        <w:tc>
          <w:tcPr>
            <w:tcW w:w="514" w:type="dxa"/>
            <w:tcBorders>
              <w:top w:val="single" w:sz="4" w:space="0" w:color="auto"/>
              <w:left w:val="thinThickLargeGap" w:sz="24" w:space="0" w:color="auto"/>
              <w:bottom w:val="single" w:sz="4" w:space="0" w:color="auto"/>
              <w:right w:val="nil"/>
            </w:tcBorders>
            <w:vAlign w:val="center"/>
          </w:tcPr>
          <w:p w14:paraId="26956E4F" w14:textId="77777777" w:rsidR="00674600" w:rsidRPr="003A57C7" w:rsidRDefault="00674600" w:rsidP="008B64C9">
            <w:pPr>
              <w:jc w:val="center"/>
              <w:rPr>
                <w:rFonts w:ascii="Arial" w:hAnsi="Arial" w:cs="Arial"/>
              </w:rPr>
            </w:pPr>
            <w:r w:rsidRPr="003A57C7">
              <w:rPr>
                <w:rFonts w:ascii="Arial" w:hAnsi="Arial" w:cs="Arial"/>
              </w:rPr>
              <w:t>1.</w:t>
            </w:r>
          </w:p>
        </w:tc>
        <w:tc>
          <w:tcPr>
            <w:tcW w:w="4230" w:type="dxa"/>
            <w:tcBorders>
              <w:top w:val="single" w:sz="4" w:space="0" w:color="auto"/>
              <w:left w:val="single" w:sz="2" w:space="0" w:color="000000"/>
              <w:bottom w:val="single" w:sz="4" w:space="0" w:color="auto"/>
              <w:right w:val="nil"/>
            </w:tcBorders>
            <w:vAlign w:val="center"/>
          </w:tcPr>
          <w:p w14:paraId="473F6D4E" w14:textId="3CCF997E" w:rsidR="00674600" w:rsidRPr="003A57C7" w:rsidRDefault="00674600" w:rsidP="003A57C7">
            <w:pPr>
              <w:rPr>
                <w:rFonts w:ascii="Arial" w:hAnsi="Arial" w:cs="Arial"/>
              </w:rPr>
            </w:pPr>
            <w:r w:rsidRPr="003A57C7">
              <w:rPr>
                <w:rFonts w:ascii="Arial" w:hAnsi="Arial" w:cs="Arial"/>
              </w:rPr>
              <w:t>Kompletny zestaw TRIAGE do segregacji medycznej osób poszkodowanych zawierający komplet 50 opasek odblaskowych kodowanych kolorami, 20 kart segregacyjnych, 3 sztuki kamizelek odblaskowych (Koordynator Medyczny, Ratownik Medyczny, Transport), niezmywalny pisak, nożyczki rato</w:t>
            </w:r>
            <w:r w:rsidR="003A57C7" w:rsidRPr="003A57C7">
              <w:rPr>
                <w:rFonts w:ascii="Arial" w:hAnsi="Arial" w:cs="Arial"/>
              </w:rPr>
              <w:t xml:space="preserve">wnicze, latarka czołowo-ręczna. </w:t>
            </w:r>
            <w:r w:rsidRPr="003A57C7">
              <w:rPr>
                <w:rFonts w:ascii="Arial" w:hAnsi="Arial" w:cs="Arial"/>
              </w:rPr>
              <w:t>Zestaw wyposażony w torbę transportową z kieszeniami i przegrodami odporny na zabrudzenia.</w:t>
            </w:r>
          </w:p>
        </w:tc>
        <w:tc>
          <w:tcPr>
            <w:tcW w:w="2126" w:type="dxa"/>
            <w:tcBorders>
              <w:top w:val="single" w:sz="4" w:space="0" w:color="auto"/>
              <w:left w:val="single" w:sz="2" w:space="0" w:color="000000"/>
              <w:bottom w:val="single" w:sz="4" w:space="0" w:color="auto"/>
              <w:right w:val="single" w:sz="2" w:space="0" w:color="000000"/>
            </w:tcBorders>
            <w:vAlign w:val="center"/>
          </w:tcPr>
          <w:p w14:paraId="675118E8" w14:textId="77777777" w:rsidR="00674600" w:rsidRPr="003A57C7" w:rsidRDefault="00674600" w:rsidP="008B64C9">
            <w:pPr>
              <w:spacing w:line="276" w:lineRule="auto"/>
              <w:jc w:val="center"/>
              <w:rPr>
                <w:rFonts w:ascii="Arial" w:hAnsi="Arial" w:cs="Arial"/>
                <w:sz w:val="18"/>
                <w:szCs w:val="18"/>
              </w:rPr>
            </w:pPr>
            <w:r w:rsidRPr="003A57C7">
              <w:rPr>
                <w:rFonts w:ascii="Arial" w:hAnsi="Arial" w:cs="Arial"/>
                <w:sz w:val="18"/>
                <w:szCs w:val="18"/>
              </w:rPr>
              <w:t>Producent:</w:t>
            </w:r>
          </w:p>
          <w:p w14:paraId="2D3578BD" w14:textId="77777777" w:rsidR="00674600" w:rsidRPr="003A57C7" w:rsidRDefault="00674600" w:rsidP="008B64C9">
            <w:pPr>
              <w:spacing w:line="276" w:lineRule="auto"/>
              <w:jc w:val="center"/>
              <w:rPr>
                <w:rFonts w:ascii="Arial" w:hAnsi="Arial" w:cs="Arial"/>
                <w:sz w:val="18"/>
                <w:szCs w:val="18"/>
              </w:rPr>
            </w:pPr>
            <w:r w:rsidRPr="003A57C7">
              <w:rPr>
                <w:rFonts w:ascii="Arial" w:hAnsi="Arial" w:cs="Arial"/>
                <w:sz w:val="18"/>
                <w:szCs w:val="18"/>
              </w:rPr>
              <w:t>……….……..………….</w:t>
            </w:r>
          </w:p>
          <w:p w14:paraId="7765B92F" w14:textId="77777777" w:rsidR="00674600" w:rsidRPr="003A57C7" w:rsidRDefault="00674600" w:rsidP="008B64C9">
            <w:pPr>
              <w:spacing w:line="276" w:lineRule="auto"/>
              <w:jc w:val="center"/>
              <w:rPr>
                <w:rFonts w:ascii="Arial" w:hAnsi="Arial" w:cs="Arial"/>
                <w:sz w:val="18"/>
                <w:szCs w:val="18"/>
              </w:rPr>
            </w:pPr>
            <w:r w:rsidRPr="003A57C7">
              <w:rPr>
                <w:rFonts w:ascii="Arial" w:hAnsi="Arial" w:cs="Arial"/>
                <w:sz w:val="18"/>
                <w:szCs w:val="18"/>
              </w:rPr>
              <w:t>Numer katalogowy:</w:t>
            </w:r>
          </w:p>
          <w:p w14:paraId="147E27B4" w14:textId="77777777" w:rsidR="00674600" w:rsidRPr="003A57C7" w:rsidRDefault="00674600" w:rsidP="008B64C9">
            <w:pPr>
              <w:spacing w:line="276" w:lineRule="auto"/>
              <w:jc w:val="center"/>
              <w:rPr>
                <w:rFonts w:ascii="Arial" w:hAnsi="Arial" w:cs="Arial"/>
                <w:sz w:val="18"/>
                <w:szCs w:val="18"/>
              </w:rPr>
            </w:pPr>
            <w:r w:rsidRPr="003A57C7">
              <w:rPr>
                <w:rFonts w:ascii="Arial" w:hAnsi="Arial" w:cs="Arial"/>
                <w:sz w:val="18"/>
                <w:szCs w:val="18"/>
              </w:rPr>
              <w:t>…….…………..……….</w:t>
            </w:r>
          </w:p>
        </w:tc>
        <w:tc>
          <w:tcPr>
            <w:tcW w:w="753" w:type="dxa"/>
            <w:tcBorders>
              <w:top w:val="single" w:sz="4" w:space="0" w:color="auto"/>
              <w:left w:val="single" w:sz="2" w:space="0" w:color="000000"/>
              <w:bottom w:val="single" w:sz="4" w:space="0" w:color="auto"/>
              <w:right w:val="nil"/>
            </w:tcBorders>
            <w:vAlign w:val="center"/>
          </w:tcPr>
          <w:p w14:paraId="46C5DFF5" w14:textId="77777777" w:rsidR="00674600" w:rsidRPr="003A57C7" w:rsidRDefault="00674600" w:rsidP="008B64C9">
            <w:pPr>
              <w:spacing w:line="276" w:lineRule="auto"/>
              <w:jc w:val="center"/>
              <w:rPr>
                <w:rFonts w:ascii="Arial" w:hAnsi="Arial" w:cs="Arial"/>
              </w:rPr>
            </w:pPr>
            <w:proofErr w:type="spellStart"/>
            <w:r w:rsidRPr="003A57C7">
              <w:rPr>
                <w:rFonts w:ascii="Arial" w:hAnsi="Arial" w:cs="Arial"/>
              </w:rPr>
              <w:t>zest</w:t>
            </w:r>
            <w:proofErr w:type="spellEnd"/>
            <w:r w:rsidRPr="003A57C7">
              <w:rPr>
                <w:rFonts w:ascii="Arial" w:hAnsi="Arial" w:cs="Arial"/>
              </w:rPr>
              <w:t>.</w:t>
            </w:r>
          </w:p>
        </w:tc>
        <w:tc>
          <w:tcPr>
            <w:tcW w:w="720" w:type="dxa"/>
            <w:tcBorders>
              <w:top w:val="single" w:sz="4" w:space="0" w:color="auto"/>
              <w:left w:val="single" w:sz="2" w:space="0" w:color="000000"/>
              <w:bottom w:val="single" w:sz="4" w:space="0" w:color="auto"/>
              <w:right w:val="nil"/>
            </w:tcBorders>
            <w:vAlign w:val="center"/>
          </w:tcPr>
          <w:p w14:paraId="302DA35B" w14:textId="30269E4F" w:rsidR="00C46602" w:rsidRPr="003A57C7" w:rsidRDefault="005C6E60" w:rsidP="008B64C9">
            <w:pPr>
              <w:spacing w:line="276" w:lineRule="auto"/>
              <w:jc w:val="center"/>
              <w:rPr>
                <w:rFonts w:ascii="Arial" w:hAnsi="Arial" w:cs="Arial"/>
              </w:rPr>
            </w:pPr>
            <w:r w:rsidRPr="003A57C7">
              <w:rPr>
                <w:rFonts w:ascii="Arial" w:hAnsi="Arial" w:cs="Arial"/>
              </w:rPr>
              <w:t>3</w:t>
            </w:r>
          </w:p>
        </w:tc>
        <w:tc>
          <w:tcPr>
            <w:tcW w:w="1112" w:type="dxa"/>
            <w:gridSpan w:val="2"/>
            <w:tcBorders>
              <w:top w:val="single" w:sz="4" w:space="0" w:color="auto"/>
              <w:left w:val="single" w:sz="2" w:space="0" w:color="000000"/>
              <w:bottom w:val="single" w:sz="4" w:space="0" w:color="auto"/>
              <w:right w:val="nil"/>
            </w:tcBorders>
            <w:vAlign w:val="center"/>
          </w:tcPr>
          <w:p w14:paraId="61E09C5E" w14:textId="7F64D7F3" w:rsidR="00674600" w:rsidRPr="003A57C7" w:rsidRDefault="00674600" w:rsidP="008B64C9">
            <w:pPr>
              <w:spacing w:line="276" w:lineRule="auto"/>
              <w:jc w:val="center"/>
              <w:rPr>
                <w:rFonts w:ascii="Arial" w:eastAsia="Arial Unicode MS" w:hAnsi="Arial" w:cs="Arial"/>
                <w:bCs/>
              </w:rPr>
            </w:pPr>
          </w:p>
        </w:tc>
        <w:tc>
          <w:tcPr>
            <w:tcW w:w="1773" w:type="dxa"/>
            <w:tcBorders>
              <w:top w:val="single" w:sz="4" w:space="0" w:color="auto"/>
              <w:left w:val="single" w:sz="2" w:space="0" w:color="000000"/>
              <w:bottom w:val="single" w:sz="4" w:space="0" w:color="auto"/>
              <w:right w:val="nil"/>
            </w:tcBorders>
            <w:vAlign w:val="center"/>
          </w:tcPr>
          <w:p w14:paraId="00DBB8D7" w14:textId="77777777" w:rsidR="00674600" w:rsidRPr="003A57C7" w:rsidRDefault="00674600" w:rsidP="008B64C9">
            <w:pPr>
              <w:spacing w:line="276" w:lineRule="auto"/>
              <w:jc w:val="center"/>
              <w:rPr>
                <w:rFonts w:ascii="Arial" w:eastAsia="Arial Unicode MS" w:hAnsi="Arial" w:cs="Arial"/>
                <w:bCs/>
              </w:rPr>
            </w:pPr>
          </w:p>
        </w:tc>
        <w:tc>
          <w:tcPr>
            <w:tcW w:w="850" w:type="dxa"/>
            <w:tcBorders>
              <w:top w:val="single" w:sz="4" w:space="0" w:color="auto"/>
              <w:left w:val="single" w:sz="2" w:space="0" w:color="000000"/>
              <w:bottom w:val="single" w:sz="4" w:space="0" w:color="auto"/>
              <w:right w:val="nil"/>
            </w:tcBorders>
            <w:vAlign w:val="center"/>
          </w:tcPr>
          <w:p w14:paraId="084EB8CC" w14:textId="77777777" w:rsidR="00674600" w:rsidRPr="003A57C7" w:rsidRDefault="00674600" w:rsidP="008B64C9">
            <w:pPr>
              <w:spacing w:line="276" w:lineRule="auto"/>
              <w:jc w:val="center"/>
              <w:rPr>
                <w:rFonts w:ascii="Arial" w:eastAsia="Arial Unicode MS" w:hAnsi="Arial" w:cs="Arial"/>
                <w:bCs/>
              </w:rPr>
            </w:pPr>
          </w:p>
        </w:tc>
        <w:tc>
          <w:tcPr>
            <w:tcW w:w="1559" w:type="dxa"/>
            <w:tcBorders>
              <w:top w:val="single" w:sz="4" w:space="0" w:color="auto"/>
              <w:left w:val="single" w:sz="2" w:space="0" w:color="000000"/>
              <w:bottom w:val="single" w:sz="4" w:space="0" w:color="auto"/>
              <w:right w:val="nil"/>
            </w:tcBorders>
            <w:vAlign w:val="center"/>
          </w:tcPr>
          <w:p w14:paraId="4F140F6D" w14:textId="77777777" w:rsidR="00674600" w:rsidRPr="003A57C7" w:rsidRDefault="00674600" w:rsidP="008B64C9">
            <w:pPr>
              <w:jc w:val="center"/>
              <w:rPr>
                <w:rFonts w:ascii="Arial" w:eastAsia="Arial Unicode MS" w:hAnsi="Arial" w:cs="Arial"/>
                <w:bCs/>
              </w:rPr>
            </w:pPr>
          </w:p>
        </w:tc>
        <w:tc>
          <w:tcPr>
            <w:tcW w:w="1880" w:type="dxa"/>
            <w:tcBorders>
              <w:top w:val="single" w:sz="4" w:space="0" w:color="auto"/>
              <w:left w:val="single" w:sz="2" w:space="0" w:color="000000"/>
              <w:bottom w:val="single" w:sz="4" w:space="0" w:color="auto"/>
              <w:right w:val="thinThickLargeGap" w:sz="24" w:space="0" w:color="auto"/>
            </w:tcBorders>
            <w:vAlign w:val="center"/>
          </w:tcPr>
          <w:p w14:paraId="4FA0991C" w14:textId="77777777" w:rsidR="00674600" w:rsidRPr="003A57C7" w:rsidRDefault="00674600" w:rsidP="008B64C9">
            <w:pPr>
              <w:jc w:val="center"/>
              <w:rPr>
                <w:rFonts w:ascii="Arial" w:hAnsi="Arial" w:cs="Arial"/>
                <w:sz w:val="24"/>
              </w:rPr>
            </w:pPr>
          </w:p>
        </w:tc>
      </w:tr>
      <w:tr w:rsidR="00674600" w:rsidRPr="003A57C7" w14:paraId="21067625" w14:textId="77777777" w:rsidTr="000E2F80">
        <w:trPr>
          <w:trHeight w:val="1104"/>
          <w:jc w:val="center"/>
        </w:trPr>
        <w:tc>
          <w:tcPr>
            <w:tcW w:w="514" w:type="dxa"/>
            <w:tcBorders>
              <w:top w:val="single" w:sz="4" w:space="0" w:color="auto"/>
              <w:left w:val="thinThickLargeGap" w:sz="24" w:space="0" w:color="auto"/>
              <w:bottom w:val="single" w:sz="4" w:space="0" w:color="auto"/>
              <w:right w:val="nil"/>
            </w:tcBorders>
            <w:vAlign w:val="center"/>
          </w:tcPr>
          <w:p w14:paraId="3333B75C" w14:textId="77777777" w:rsidR="00674600" w:rsidRPr="003A57C7" w:rsidRDefault="00674600" w:rsidP="008B64C9">
            <w:pPr>
              <w:jc w:val="center"/>
              <w:rPr>
                <w:rFonts w:ascii="Arial" w:hAnsi="Arial" w:cs="Arial"/>
              </w:rPr>
            </w:pPr>
            <w:r w:rsidRPr="003A57C7">
              <w:rPr>
                <w:rFonts w:ascii="Arial" w:hAnsi="Arial" w:cs="Arial"/>
              </w:rPr>
              <w:t>2.</w:t>
            </w:r>
          </w:p>
        </w:tc>
        <w:tc>
          <w:tcPr>
            <w:tcW w:w="4230" w:type="dxa"/>
            <w:tcBorders>
              <w:top w:val="single" w:sz="4" w:space="0" w:color="auto"/>
              <w:left w:val="single" w:sz="2" w:space="0" w:color="000000"/>
              <w:bottom w:val="single" w:sz="4" w:space="0" w:color="auto"/>
              <w:right w:val="nil"/>
            </w:tcBorders>
            <w:vAlign w:val="center"/>
          </w:tcPr>
          <w:p w14:paraId="32117887" w14:textId="34C5AA8E" w:rsidR="00674600" w:rsidRPr="003A57C7" w:rsidRDefault="005C6E60" w:rsidP="008B64C9">
            <w:pPr>
              <w:autoSpaceDN w:val="0"/>
              <w:adjustRightInd w:val="0"/>
              <w:rPr>
                <w:rFonts w:ascii="Arial" w:hAnsi="Arial" w:cs="Arial"/>
                <w:lang w:eastAsia="pl-PL"/>
              </w:rPr>
            </w:pPr>
            <w:r w:rsidRPr="003A57C7">
              <w:rPr>
                <w:rFonts w:ascii="Arial" w:hAnsi="Arial" w:cs="Arial"/>
                <w:lang w:eastAsia="pl-PL"/>
              </w:rPr>
              <w:t>Uniwersalne o</w:t>
            </w:r>
            <w:r w:rsidR="00674600" w:rsidRPr="003A57C7">
              <w:rPr>
                <w:rFonts w:ascii="Arial" w:hAnsi="Arial" w:cs="Arial"/>
                <w:lang w:eastAsia="pl-PL"/>
              </w:rPr>
              <w:t>paski odblaskowe do</w:t>
            </w:r>
            <w:r w:rsidR="003A57C7" w:rsidRPr="003A57C7">
              <w:rPr>
                <w:rFonts w:ascii="Arial" w:hAnsi="Arial" w:cs="Arial"/>
                <w:lang w:eastAsia="pl-PL"/>
              </w:rPr>
              <w:t xml:space="preserve"> segregacji osób poszkodowanych komplet (czarna, </w:t>
            </w:r>
            <w:r w:rsidR="00674600" w:rsidRPr="003A57C7">
              <w:rPr>
                <w:rFonts w:ascii="Arial" w:hAnsi="Arial" w:cs="Arial"/>
                <w:lang w:eastAsia="pl-PL"/>
              </w:rPr>
              <w:t>zielona, czerwona, żółta)</w:t>
            </w:r>
          </w:p>
        </w:tc>
        <w:tc>
          <w:tcPr>
            <w:tcW w:w="2126" w:type="dxa"/>
            <w:tcBorders>
              <w:top w:val="single" w:sz="4" w:space="0" w:color="auto"/>
              <w:left w:val="single" w:sz="2" w:space="0" w:color="000000"/>
              <w:bottom w:val="single" w:sz="4" w:space="0" w:color="auto"/>
              <w:right w:val="single" w:sz="2" w:space="0" w:color="000000"/>
            </w:tcBorders>
            <w:vAlign w:val="center"/>
          </w:tcPr>
          <w:p w14:paraId="63499368" w14:textId="77777777" w:rsidR="00674600" w:rsidRPr="003A57C7" w:rsidRDefault="00674600" w:rsidP="008B64C9">
            <w:pPr>
              <w:spacing w:line="276" w:lineRule="auto"/>
              <w:jc w:val="center"/>
              <w:rPr>
                <w:rFonts w:ascii="Arial" w:hAnsi="Arial" w:cs="Arial"/>
                <w:sz w:val="18"/>
                <w:szCs w:val="18"/>
              </w:rPr>
            </w:pPr>
            <w:r w:rsidRPr="003A57C7">
              <w:rPr>
                <w:rFonts w:ascii="Arial" w:hAnsi="Arial" w:cs="Arial"/>
                <w:sz w:val="18"/>
                <w:szCs w:val="18"/>
              </w:rPr>
              <w:t>Producent:</w:t>
            </w:r>
          </w:p>
          <w:p w14:paraId="18A8D7BF" w14:textId="77777777" w:rsidR="00674600" w:rsidRPr="003A57C7" w:rsidRDefault="00674600" w:rsidP="008B64C9">
            <w:pPr>
              <w:spacing w:line="276" w:lineRule="auto"/>
              <w:jc w:val="center"/>
              <w:rPr>
                <w:rFonts w:ascii="Arial" w:hAnsi="Arial" w:cs="Arial"/>
                <w:sz w:val="18"/>
                <w:szCs w:val="18"/>
              </w:rPr>
            </w:pPr>
            <w:r w:rsidRPr="003A57C7">
              <w:rPr>
                <w:rFonts w:ascii="Arial" w:hAnsi="Arial" w:cs="Arial"/>
                <w:sz w:val="18"/>
                <w:szCs w:val="18"/>
              </w:rPr>
              <w:t>……….……..………….</w:t>
            </w:r>
          </w:p>
          <w:p w14:paraId="2069817F" w14:textId="77777777" w:rsidR="00674600" w:rsidRPr="003A57C7" w:rsidRDefault="00674600" w:rsidP="008B64C9">
            <w:pPr>
              <w:spacing w:line="276" w:lineRule="auto"/>
              <w:jc w:val="center"/>
              <w:rPr>
                <w:rFonts w:ascii="Arial" w:hAnsi="Arial" w:cs="Arial"/>
                <w:sz w:val="18"/>
                <w:szCs w:val="18"/>
              </w:rPr>
            </w:pPr>
            <w:r w:rsidRPr="003A57C7">
              <w:rPr>
                <w:rFonts w:ascii="Arial" w:hAnsi="Arial" w:cs="Arial"/>
                <w:sz w:val="18"/>
                <w:szCs w:val="18"/>
              </w:rPr>
              <w:t>Numer katalogowy:</w:t>
            </w:r>
          </w:p>
          <w:p w14:paraId="0A99A714" w14:textId="77777777" w:rsidR="00674600" w:rsidRPr="003A57C7" w:rsidRDefault="00674600" w:rsidP="008B64C9">
            <w:pPr>
              <w:spacing w:line="276" w:lineRule="auto"/>
              <w:jc w:val="center"/>
              <w:rPr>
                <w:rFonts w:ascii="Arial" w:hAnsi="Arial" w:cs="Arial"/>
                <w:sz w:val="18"/>
                <w:szCs w:val="18"/>
              </w:rPr>
            </w:pPr>
            <w:r w:rsidRPr="003A57C7">
              <w:rPr>
                <w:rFonts w:ascii="Arial" w:hAnsi="Arial" w:cs="Arial"/>
                <w:sz w:val="18"/>
                <w:szCs w:val="18"/>
              </w:rPr>
              <w:t>…….…………..……….</w:t>
            </w:r>
          </w:p>
        </w:tc>
        <w:tc>
          <w:tcPr>
            <w:tcW w:w="753" w:type="dxa"/>
            <w:tcBorders>
              <w:top w:val="single" w:sz="4" w:space="0" w:color="auto"/>
              <w:left w:val="single" w:sz="2" w:space="0" w:color="000000"/>
              <w:bottom w:val="single" w:sz="4" w:space="0" w:color="auto"/>
              <w:right w:val="nil"/>
            </w:tcBorders>
            <w:vAlign w:val="center"/>
          </w:tcPr>
          <w:p w14:paraId="43AB57BF" w14:textId="77777777" w:rsidR="00674600" w:rsidRPr="003A57C7" w:rsidRDefault="00674600" w:rsidP="008B64C9">
            <w:pPr>
              <w:spacing w:line="276" w:lineRule="auto"/>
              <w:jc w:val="center"/>
              <w:rPr>
                <w:rFonts w:ascii="Arial" w:hAnsi="Arial" w:cs="Arial"/>
              </w:rPr>
            </w:pPr>
            <w:proofErr w:type="spellStart"/>
            <w:r w:rsidRPr="003A57C7">
              <w:rPr>
                <w:rFonts w:ascii="Arial" w:hAnsi="Arial" w:cs="Arial"/>
              </w:rPr>
              <w:t>kpl</w:t>
            </w:r>
            <w:proofErr w:type="spellEnd"/>
            <w:r w:rsidRPr="003A57C7">
              <w:rPr>
                <w:rFonts w:ascii="Arial" w:hAnsi="Arial" w:cs="Arial"/>
              </w:rPr>
              <w:t>.</w:t>
            </w:r>
          </w:p>
        </w:tc>
        <w:tc>
          <w:tcPr>
            <w:tcW w:w="720" w:type="dxa"/>
            <w:tcBorders>
              <w:top w:val="single" w:sz="4" w:space="0" w:color="auto"/>
              <w:left w:val="single" w:sz="2" w:space="0" w:color="000000"/>
              <w:bottom w:val="single" w:sz="4" w:space="0" w:color="auto"/>
              <w:right w:val="nil"/>
            </w:tcBorders>
            <w:vAlign w:val="center"/>
          </w:tcPr>
          <w:p w14:paraId="1F521E0B" w14:textId="08F7C25A" w:rsidR="00C46602" w:rsidRPr="003A57C7" w:rsidRDefault="00C46602" w:rsidP="008B64C9">
            <w:pPr>
              <w:spacing w:line="276" w:lineRule="auto"/>
              <w:jc w:val="center"/>
              <w:rPr>
                <w:rFonts w:ascii="Arial" w:hAnsi="Arial" w:cs="Arial"/>
              </w:rPr>
            </w:pPr>
            <w:r w:rsidRPr="003A57C7">
              <w:rPr>
                <w:rFonts w:ascii="Arial" w:hAnsi="Arial" w:cs="Arial"/>
              </w:rPr>
              <w:t>10</w:t>
            </w:r>
          </w:p>
        </w:tc>
        <w:tc>
          <w:tcPr>
            <w:tcW w:w="1112" w:type="dxa"/>
            <w:gridSpan w:val="2"/>
            <w:tcBorders>
              <w:top w:val="single" w:sz="4" w:space="0" w:color="auto"/>
              <w:left w:val="single" w:sz="2" w:space="0" w:color="000000"/>
              <w:bottom w:val="single" w:sz="4" w:space="0" w:color="auto"/>
              <w:right w:val="nil"/>
            </w:tcBorders>
            <w:vAlign w:val="center"/>
          </w:tcPr>
          <w:p w14:paraId="2C5755CD" w14:textId="5ABD7A77" w:rsidR="00674600" w:rsidRPr="003A57C7" w:rsidRDefault="00674600" w:rsidP="008B64C9">
            <w:pPr>
              <w:spacing w:line="276" w:lineRule="auto"/>
              <w:jc w:val="center"/>
              <w:rPr>
                <w:rFonts w:ascii="Arial" w:eastAsia="Arial Unicode MS" w:hAnsi="Arial" w:cs="Arial"/>
                <w:bCs/>
              </w:rPr>
            </w:pPr>
          </w:p>
        </w:tc>
        <w:tc>
          <w:tcPr>
            <w:tcW w:w="1773" w:type="dxa"/>
            <w:tcBorders>
              <w:top w:val="single" w:sz="4" w:space="0" w:color="auto"/>
              <w:left w:val="single" w:sz="2" w:space="0" w:color="000000"/>
              <w:bottom w:val="single" w:sz="4" w:space="0" w:color="auto"/>
              <w:right w:val="nil"/>
            </w:tcBorders>
            <w:vAlign w:val="center"/>
          </w:tcPr>
          <w:p w14:paraId="2D837017" w14:textId="77777777" w:rsidR="00674600" w:rsidRPr="003A57C7" w:rsidRDefault="00674600" w:rsidP="008B64C9">
            <w:pPr>
              <w:spacing w:line="276" w:lineRule="auto"/>
              <w:jc w:val="center"/>
              <w:rPr>
                <w:rFonts w:ascii="Arial" w:eastAsia="Arial Unicode MS" w:hAnsi="Arial" w:cs="Arial"/>
                <w:bCs/>
              </w:rPr>
            </w:pPr>
          </w:p>
        </w:tc>
        <w:tc>
          <w:tcPr>
            <w:tcW w:w="850" w:type="dxa"/>
            <w:tcBorders>
              <w:top w:val="single" w:sz="4" w:space="0" w:color="auto"/>
              <w:left w:val="single" w:sz="2" w:space="0" w:color="000000"/>
              <w:bottom w:val="single" w:sz="4" w:space="0" w:color="auto"/>
              <w:right w:val="nil"/>
            </w:tcBorders>
            <w:vAlign w:val="center"/>
          </w:tcPr>
          <w:p w14:paraId="266FFB4C" w14:textId="77777777" w:rsidR="00674600" w:rsidRPr="003A57C7" w:rsidRDefault="00674600" w:rsidP="008B64C9">
            <w:pPr>
              <w:spacing w:line="276" w:lineRule="auto"/>
              <w:jc w:val="center"/>
              <w:rPr>
                <w:rFonts w:ascii="Arial" w:eastAsia="Arial Unicode MS" w:hAnsi="Arial" w:cs="Arial"/>
                <w:bCs/>
              </w:rPr>
            </w:pPr>
          </w:p>
        </w:tc>
        <w:tc>
          <w:tcPr>
            <w:tcW w:w="1559" w:type="dxa"/>
            <w:tcBorders>
              <w:top w:val="single" w:sz="4" w:space="0" w:color="auto"/>
              <w:left w:val="single" w:sz="2" w:space="0" w:color="000000"/>
              <w:bottom w:val="single" w:sz="4" w:space="0" w:color="auto"/>
              <w:right w:val="nil"/>
            </w:tcBorders>
            <w:vAlign w:val="center"/>
          </w:tcPr>
          <w:p w14:paraId="31085D64" w14:textId="77777777" w:rsidR="00674600" w:rsidRPr="003A57C7" w:rsidRDefault="00674600" w:rsidP="008B64C9">
            <w:pPr>
              <w:jc w:val="center"/>
              <w:rPr>
                <w:rFonts w:ascii="Arial" w:eastAsia="Arial Unicode MS" w:hAnsi="Arial" w:cs="Arial"/>
                <w:bCs/>
              </w:rPr>
            </w:pPr>
          </w:p>
        </w:tc>
        <w:tc>
          <w:tcPr>
            <w:tcW w:w="1880" w:type="dxa"/>
            <w:tcBorders>
              <w:top w:val="single" w:sz="4" w:space="0" w:color="auto"/>
              <w:left w:val="single" w:sz="2" w:space="0" w:color="000000"/>
              <w:bottom w:val="single" w:sz="4" w:space="0" w:color="auto"/>
              <w:right w:val="thinThickLargeGap" w:sz="24" w:space="0" w:color="auto"/>
            </w:tcBorders>
            <w:vAlign w:val="center"/>
          </w:tcPr>
          <w:p w14:paraId="28F38372" w14:textId="77777777" w:rsidR="00674600" w:rsidRPr="003A57C7" w:rsidRDefault="00674600" w:rsidP="008B64C9">
            <w:pPr>
              <w:jc w:val="center"/>
              <w:rPr>
                <w:rFonts w:ascii="Arial" w:hAnsi="Arial" w:cs="Arial"/>
                <w:sz w:val="24"/>
              </w:rPr>
            </w:pPr>
          </w:p>
        </w:tc>
      </w:tr>
      <w:tr w:rsidR="00674600" w:rsidRPr="003A57C7" w14:paraId="52F5FAF0" w14:textId="77777777" w:rsidTr="000E2F80">
        <w:trPr>
          <w:trHeight w:val="454"/>
          <w:jc w:val="center"/>
        </w:trPr>
        <w:tc>
          <w:tcPr>
            <w:tcW w:w="9411"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13B41ED" w14:textId="77777777" w:rsidR="00674600" w:rsidRPr="003A57C7" w:rsidRDefault="00674600" w:rsidP="008B64C9">
            <w:pPr>
              <w:jc w:val="right"/>
              <w:rPr>
                <w:rFonts w:ascii="Arial" w:hAnsi="Arial" w:cs="Arial"/>
                <w:sz w:val="24"/>
              </w:rPr>
            </w:pPr>
            <w:r w:rsidRPr="003A57C7">
              <w:rPr>
                <w:rFonts w:ascii="Arial" w:hAnsi="Arial" w:cs="Arial"/>
                <w:b/>
                <w:bCs/>
                <w:sz w:val="24"/>
              </w:rPr>
              <w:t>Razem:</w:t>
            </w:r>
          </w:p>
        </w:tc>
        <w:tc>
          <w:tcPr>
            <w:tcW w:w="181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14:paraId="695D14C9" w14:textId="77777777" w:rsidR="00674600" w:rsidRPr="003A57C7" w:rsidRDefault="00674600" w:rsidP="008B64C9">
            <w:pPr>
              <w:jc w:val="center"/>
              <w:rPr>
                <w:rFonts w:ascii="Arial" w:hAnsi="Arial" w:cs="Arial"/>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2F34E3E" w14:textId="77777777" w:rsidR="00674600" w:rsidRPr="003A57C7" w:rsidRDefault="00674600" w:rsidP="008B64C9">
            <w:pPr>
              <w:jc w:val="center"/>
              <w:rPr>
                <w:rFonts w:ascii="Arial" w:hAnsi="Arial" w:cs="Arial"/>
                <w:b/>
                <w:bCs/>
                <w:sz w:val="24"/>
                <w:szCs w:val="24"/>
              </w:rPr>
            </w:pPr>
            <w:r w:rsidRPr="003A57C7">
              <w:rPr>
                <w:rFonts w:ascii="Arial" w:hAnsi="Arial" w:cs="Arial"/>
                <w:b/>
                <w:bCs/>
                <w:sz w:val="24"/>
                <w:szCs w:val="24"/>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B0D7797" w14:textId="77777777" w:rsidR="00674600" w:rsidRPr="003A57C7" w:rsidRDefault="00674600" w:rsidP="008B64C9">
            <w:pPr>
              <w:jc w:val="center"/>
              <w:rPr>
                <w:rFonts w:ascii="Arial" w:hAnsi="Arial" w:cs="Arial"/>
                <w:b/>
                <w:sz w:val="24"/>
                <w:szCs w:val="24"/>
              </w:rPr>
            </w:pPr>
            <w:r w:rsidRPr="003A57C7">
              <w:rPr>
                <w:rFonts w:ascii="Arial" w:hAnsi="Arial" w:cs="Arial"/>
                <w:b/>
                <w:sz w:val="24"/>
                <w:szCs w:val="24"/>
              </w:rPr>
              <w:t>XX</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EB1B83F" w14:textId="77777777" w:rsidR="00674600" w:rsidRPr="003A57C7" w:rsidRDefault="00674600" w:rsidP="008B64C9">
            <w:pPr>
              <w:jc w:val="center"/>
              <w:rPr>
                <w:rFonts w:ascii="Arial" w:hAnsi="Arial" w:cs="Arial"/>
                <w:b/>
              </w:rPr>
            </w:pPr>
          </w:p>
        </w:tc>
      </w:tr>
    </w:tbl>
    <w:p w14:paraId="3445929C" w14:textId="77777777" w:rsidR="00674600" w:rsidRPr="003A57C7" w:rsidRDefault="00674600" w:rsidP="00674600">
      <w:pPr>
        <w:ind w:left="-567"/>
        <w:jc w:val="both"/>
        <w:rPr>
          <w:rFonts w:ascii="Arial" w:hAnsi="Arial" w:cs="Arial"/>
          <w:color w:val="000000"/>
          <w:sz w:val="16"/>
          <w:szCs w:val="16"/>
        </w:rPr>
      </w:pPr>
    </w:p>
    <w:p w14:paraId="2D88A4AD" w14:textId="5A763E5C" w:rsidR="00674600" w:rsidRPr="003A57C7" w:rsidRDefault="003A57C7" w:rsidP="003A57C7">
      <w:pPr>
        <w:ind w:left="-709"/>
        <w:jc w:val="both"/>
        <w:rPr>
          <w:rFonts w:ascii="Arial" w:hAnsi="Arial" w:cs="Arial"/>
        </w:rPr>
      </w:pPr>
      <w:r w:rsidRPr="003A57C7">
        <w:rPr>
          <w:rFonts w:ascii="Arial" w:hAnsi="Arial" w:cs="Arial"/>
        </w:rPr>
        <w:t>* Brak podania przez Wykonawcę nazw producentów i numerów katalogowych dla każdej pozycji spowoduje odrzucenie oferty. Jeśli producent nie nadaje numeru katalogowego/nazwy handlowej należy wpisać tę informację w formularzu w kol. 3, np.: „brak nr katalogowego”.</w:t>
      </w:r>
    </w:p>
    <w:p w14:paraId="6E2254B1" w14:textId="77777777" w:rsidR="00674600" w:rsidRPr="003A57C7" w:rsidRDefault="00674600" w:rsidP="003A57C7">
      <w:pPr>
        <w:ind w:left="-709"/>
        <w:jc w:val="both"/>
        <w:rPr>
          <w:rFonts w:ascii="Arial" w:hAnsi="Arial" w:cs="Arial"/>
          <w:iCs/>
          <w:spacing w:val="4"/>
        </w:rPr>
      </w:pPr>
    </w:p>
    <w:p w14:paraId="3617EDF5" w14:textId="77777777" w:rsidR="00674600" w:rsidRPr="003A57C7" w:rsidRDefault="00674600" w:rsidP="003A57C7">
      <w:pPr>
        <w:ind w:left="-709"/>
        <w:jc w:val="both"/>
        <w:rPr>
          <w:rFonts w:ascii="Arial" w:hAnsi="Arial" w:cs="Arial"/>
          <w:iCs/>
          <w:spacing w:val="4"/>
        </w:rPr>
      </w:pPr>
      <w:r w:rsidRPr="003A57C7">
        <w:rPr>
          <w:rFonts w:ascii="Arial" w:hAnsi="Arial" w:cs="Arial"/>
          <w:iCs/>
          <w:spacing w:val="4"/>
        </w:rPr>
        <w:t xml:space="preserve">Dostawa w terminie: 1-4 dni roboczych – 1 pkt; 5-7 dni roboczych – 0 pkt. </w:t>
      </w:r>
    </w:p>
    <w:p w14:paraId="4F1099F5" w14:textId="77777777" w:rsidR="00674600" w:rsidRPr="003A57C7" w:rsidRDefault="00674600" w:rsidP="003A57C7">
      <w:pPr>
        <w:ind w:left="-709"/>
        <w:jc w:val="both"/>
        <w:rPr>
          <w:rFonts w:ascii="Arial" w:hAnsi="Arial" w:cs="Arial"/>
        </w:rPr>
      </w:pPr>
      <w:r w:rsidRPr="003A57C7">
        <w:rPr>
          <w:rFonts w:ascii="Arial" w:hAnsi="Arial" w:cs="Arial"/>
        </w:rPr>
        <w:t>Przez „dzień roboczy” Zamawiający rozumie dni od poniedziałku do piątku, z wyłączeniem dni ustawowo wolnych od pracy.</w:t>
      </w:r>
    </w:p>
    <w:p w14:paraId="4AEF308F" w14:textId="77777777" w:rsidR="00674600" w:rsidRDefault="00674600" w:rsidP="003A57C7">
      <w:pPr>
        <w:spacing w:line="360" w:lineRule="auto"/>
        <w:ind w:left="-709"/>
        <w:rPr>
          <w:rFonts w:ascii="Arial" w:hAnsi="Arial" w:cs="Arial"/>
          <w:iCs/>
          <w:spacing w:val="4"/>
        </w:rPr>
      </w:pPr>
    </w:p>
    <w:p w14:paraId="5EFE22D0" w14:textId="77777777" w:rsidR="002C1158" w:rsidRPr="003A57C7" w:rsidRDefault="002C1158" w:rsidP="003A57C7">
      <w:pPr>
        <w:spacing w:line="360" w:lineRule="auto"/>
        <w:ind w:left="-709"/>
        <w:rPr>
          <w:rFonts w:ascii="Arial" w:hAnsi="Arial" w:cs="Arial"/>
          <w:iCs/>
          <w:spacing w:val="4"/>
        </w:rPr>
      </w:pPr>
    </w:p>
    <w:p w14:paraId="5526AEA5" w14:textId="77777777" w:rsidR="00674600" w:rsidRPr="003A57C7" w:rsidRDefault="00674600" w:rsidP="003A57C7">
      <w:pPr>
        <w:ind w:left="-709"/>
        <w:jc w:val="both"/>
        <w:rPr>
          <w:rFonts w:ascii="Arial" w:hAnsi="Arial" w:cs="Arial"/>
          <w:bCs/>
          <w:sz w:val="16"/>
          <w:szCs w:val="16"/>
          <w:lang w:eastAsia="pl-PL"/>
        </w:rPr>
      </w:pPr>
      <w:r w:rsidRPr="003A57C7">
        <w:rPr>
          <w:rFonts w:ascii="Arial" w:hAnsi="Arial" w:cs="Arial"/>
          <w:b/>
          <w:bCs/>
          <w:lang w:eastAsia="pl-PL"/>
        </w:rPr>
        <w:t xml:space="preserve">Termin dostawy: ………….. dni </w:t>
      </w:r>
      <w:r w:rsidRPr="003A57C7">
        <w:rPr>
          <w:rFonts w:ascii="Arial" w:hAnsi="Arial" w:cs="Arial"/>
          <w:bCs/>
          <w:sz w:val="16"/>
          <w:szCs w:val="16"/>
          <w:lang w:eastAsia="pl-PL"/>
        </w:rPr>
        <w:t>(wpisać)</w:t>
      </w:r>
    </w:p>
    <w:p w14:paraId="4806E1D5" w14:textId="77777777" w:rsidR="00674600" w:rsidRPr="003A57C7" w:rsidRDefault="00674600" w:rsidP="00674600">
      <w:pPr>
        <w:ind w:left="-567"/>
        <w:jc w:val="both"/>
        <w:rPr>
          <w:rFonts w:ascii="Arial" w:hAnsi="Arial" w:cs="Arial"/>
          <w:bCs/>
          <w:sz w:val="16"/>
          <w:szCs w:val="16"/>
          <w:lang w:eastAsia="pl-PL"/>
        </w:rPr>
      </w:pPr>
    </w:p>
    <w:p w14:paraId="4B1285D0" w14:textId="77777777" w:rsidR="00674600" w:rsidRPr="001F39AD" w:rsidRDefault="00674600" w:rsidP="00674600">
      <w:pPr>
        <w:ind w:left="-567"/>
        <w:jc w:val="both"/>
        <w:rPr>
          <w:rFonts w:ascii="Arial" w:hAnsi="Arial" w:cs="Arial"/>
          <w:bCs/>
          <w:sz w:val="16"/>
          <w:szCs w:val="16"/>
          <w:highlight w:val="yellow"/>
          <w:lang w:eastAsia="pl-PL"/>
        </w:rPr>
      </w:pPr>
    </w:p>
    <w:p w14:paraId="39DAB9AF" w14:textId="77777777" w:rsidR="00674600" w:rsidRDefault="00674600" w:rsidP="00B53F9C">
      <w:pPr>
        <w:ind w:left="-567"/>
        <w:jc w:val="both"/>
        <w:rPr>
          <w:rFonts w:ascii="Arial" w:hAnsi="Arial" w:cs="Arial"/>
          <w:b/>
          <w:highlight w:val="yellow"/>
          <w:lang w:eastAsia="pl-PL"/>
        </w:rPr>
      </w:pPr>
    </w:p>
    <w:p w14:paraId="39B246E9" w14:textId="77777777" w:rsidR="003A57C7" w:rsidRDefault="003A57C7" w:rsidP="00B53F9C">
      <w:pPr>
        <w:ind w:left="-567"/>
        <w:jc w:val="both"/>
        <w:rPr>
          <w:rFonts w:ascii="Arial" w:hAnsi="Arial" w:cs="Arial"/>
          <w:b/>
          <w:highlight w:val="yellow"/>
          <w:lang w:eastAsia="pl-PL"/>
        </w:rPr>
      </w:pPr>
    </w:p>
    <w:p w14:paraId="07571BB6" w14:textId="77777777" w:rsidR="003A57C7" w:rsidRDefault="003A57C7" w:rsidP="00B53F9C">
      <w:pPr>
        <w:ind w:left="-567"/>
        <w:jc w:val="both"/>
        <w:rPr>
          <w:rFonts w:ascii="Arial" w:hAnsi="Arial" w:cs="Arial"/>
          <w:b/>
          <w:highlight w:val="yellow"/>
          <w:lang w:eastAsia="pl-PL"/>
        </w:rPr>
      </w:pPr>
    </w:p>
    <w:p w14:paraId="33CEB809" w14:textId="77777777" w:rsidR="003A57C7" w:rsidRPr="001F39AD" w:rsidRDefault="003A57C7" w:rsidP="00B53F9C">
      <w:pPr>
        <w:ind w:left="-567"/>
        <w:jc w:val="both"/>
        <w:rPr>
          <w:rFonts w:ascii="Arial" w:hAnsi="Arial" w:cs="Arial"/>
          <w:bCs/>
          <w:highlight w:val="yellow"/>
          <w:lang w:eastAsia="pl-PL"/>
        </w:rPr>
      </w:pPr>
    </w:p>
    <w:p w14:paraId="0FC625D1" w14:textId="1C76FD79" w:rsidR="00636FC3" w:rsidRPr="0018248D" w:rsidRDefault="00636FC3" w:rsidP="003A57C7">
      <w:pPr>
        <w:ind w:left="-709"/>
        <w:rPr>
          <w:rStyle w:val="Pogrubienie"/>
          <w:rFonts w:ascii="Arial" w:hAnsi="Arial" w:cs="Arial"/>
          <w:sz w:val="24"/>
          <w:szCs w:val="24"/>
        </w:rPr>
      </w:pPr>
      <w:r w:rsidRPr="0018248D">
        <w:rPr>
          <w:rFonts w:ascii="Arial" w:hAnsi="Arial" w:cs="Arial"/>
          <w:b/>
          <w:bCs/>
          <w:sz w:val="24"/>
          <w:szCs w:val="24"/>
          <w:lang w:eastAsia="pl-PL"/>
        </w:rPr>
        <w:t>CZĘŚĆ</w:t>
      </w:r>
      <w:r w:rsidR="003A57C7" w:rsidRPr="0018248D">
        <w:rPr>
          <w:rFonts w:ascii="Arial" w:hAnsi="Arial" w:cs="Arial"/>
          <w:b/>
          <w:bCs/>
          <w:sz w:val="24"/>
          <w:szCs w:val="24"/>
          <w:lang w:eastAsia="pl-PL"/>
        </w:rPr>
        <w:t xml:space="preserve"> 13.</w:t>
      </w:r>
      <w:r w:rsidRPr="0018248D">
        <w:rPr>
          <w:rFonts w:ascii="Arial" w:hAnsi="Arial" w:cs="Arial"/>
          <w:b/>
          <w:bCs/>
          <w:sz w:val="24"/>
          <w:szCs w:val="24"/>
          <w:lang w:eastAsia="pl-PL"/>
        </w:rPr>
        <w:t xml:space="preserve"> Z</w:t>
      </w:r>
      <w:r w:rsidRPr="0018248D">
        <w:rPr>
          <w:rStyle w:val="Pogrubienie"/>
          <w:rFonts w:ascii="Arial" w:hAnsi="Arial" w:cs="Arial"/>
          <w:sz w:val="24"/>
          <w:szCs w:val="24"/>
        </w:rPr>
        <w:t>estawy na amputowane kończyny</w:t>
      </w:r>
    </w:p>
    <w:p w14:paraId="58E5D810" w14:textId="77777777" w:rsidR="00636FC3" w:rsidRPr="0018248D" w:rsidRDefault="00636FC3" w:rsidP="00636FC3">
      <w:pPr>
        <w:rPr>
          <w:rFonts w:ascii="Arial" w:hAnsi="Arial" w:cs="Arial"/>
          <w:b/>
          <w:sz w:val="24"/>
          <w:szCs w:val="24"/>
        </w:rPr>
      </w:pPr>
    </w:p>
    <w:tbl>
      <w:tblPr>
        <w:tblW w:w="15570" w:type="dxa"/>
        <w:jc w:val="center"/>
        <w:tblCellMar>
          <w:left w:w="70" w:type="dxa"/>
          <w:right w:w="70" w:type="dxa"/>
        </w:tblCellMar>
        <w:tblLook w:val="04A0" w:firstRow="1" w:lastRow="0" w:firstColumn="1" w:lastColumn="0" w:noHBand="0" w:noVBand="1"/>
      </w:tblPr>
      <w:tblGrid>
        <w:gridCol w:w="385"/>
        <w:gridCol w:w="4422"/>
        <w:gridCol w:w="2126"/>
        <w:gridCol w:w="753"/>
        <w:gridCol w:w="720"/>
        <w:gridCol w:w="1068"/>
        <w:gridCol w:w="44"/>
        <w:gridCol w:w="1769"/>
        <w:gridCol w:w="850"/>
        <w:gridCol w:w="1557"/>
        <w:gridCol w:w="1876"/>
      </w:tblGrid>
      <w:tr w:rsidR="00636FC3" w:rsidRPr="0018248D" w14:paraId="3EE11FB4" w14:textId="77777777" w:rsidTr="00636FC3">
        <w:trPr>
          <w:jc w:val="center"/>
        </w:trPr>
        <w:tc>
          <w:tcPr>
            <w:tcW w:w="38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94C0422" w14:textId="77777777" w:rsidR="00636FC3" w:rsidRPr="0018248D" w:rsidRDefault="00636FC3" w:rsidP="008B64C9">
            <w:pPr>
              <w:jc w:val="center"/>
              <w:rPr>
                <w:rFonts w:ascii="Arial" w:hAnsi="Arial" w:cs="Arial"/>
                <w:b/>
                <w:sz w:val="18"/>
                <w:szCs w:val="18"/>
              </w:rPr>
            </w:pPr>
            <w:proofErr w:type="spellStart"/>
            <w:r w:rsidRPr="0018248D">
              <w:rPr>
                <w:rFonts w:ascii="Arial" w:hAnsi="Arial" w:cs="Arial"/>
                <w:b/>
                <w:sz w:val="18"/>
                <w:szCs w:val="18"/>
              </w:rPr>
              <w:t>Lp</w:t>
            </w:r>
            <w:proofErr w:type="spellEnd"/>
          </w:p>
        </w:tc>
        <w:tc>
          <w:tcPr>
            <w:tcW w:w="442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4476D03" w14:textId="77777777" w:rsidR="00636FC3" w:rsidRPr="0018248D" w:rsidRDefault="00636FC3" w:rsidP="008B64C9">
            <w:pPr>
              <w:jc w:val="center"/>
              <w:rPr>
                <w:rFonts w:ascii="Arial" w:hAnsi="Arial" w:cs="Arial"/>
                <w:b/>
                <w:sz w:val="18"/>
                <w:szCs w:val="18"/>
              </w:rPr>
            </w:pPr>
            <w:r w:rsidRPr="0018248D">
              <w:rPr>
                <w:rFonts w:ascii="Arial" w:hAnsi="Arial" w:cs="Arial"/>
                <w:b/>
                <w:sz w:val="18"/>
                <w:szCs w:val="18"/>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32DCBB4" w14:textId="77777777" w:rsidR="00636FC3" w:rsidRPr="0018248D" w:rsidRDefault="00636FC3" w:rsidP="008B64C9">
            <w:pPr>
              <w:jc w:val="center"/>
              <w:rPr>
                <w:rFonts w:ascii="Arial" w:hAnsi="Arial" w:cs="Arial"/>
                <w:b/>
                <w:sz w:val="18"/>
                <w:szCs w:val="18"/>
              </w:rPr>
            </w:pPr>
            <w:r w:rsidRPr="0018248D">
              <w:rPr>
                <w:rFonts w:ascii="Arial" w:hAnsi="Arial" w:cs="Arial"/>
                <w:b/>
                <w:sz w:val="18"/>
                <w:szCs w:val="18"/>
              </w:rPr>
              <w:t>Nazwa producenta i numer katalogowy*</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EEC9A65" w14:textId="77777777" w:rsidR="00636FC3" w:rsidRPr="0018248D" w:rsidRDefault="00636FC3" w:rsidP="008B64C9">
            <w:pPr>
              <w:jc w:val="center"/>
              <w:rPr>
                <w:rFonts w:ascii="Arial" w:hAnsi="Arial" w:cs="Arial"/>
                <w:b/>
                <w:sz w:val="18"/>
                <w:szCs w:val="18"/>
              </w:rPr>
            </w:pPr>
            <w:r w:rsidRPr="0018248D">
              <w:rPr>
                <w:rFonts w:ascii="Arial" w:hAnsi="Arial" w:cs="Arial"/>
                <w:b/>
                <w:sz w:val="18"/>
                <w:szCs w:val="18"/>
              </w:rPr>
              <w:t>Jedn. wym.</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5EC0502" w14:textId="77777777" w:rsidR="00636FC3" w:rsidRPr="0018248D" w:rsidRDefault="00636FC3" w:rsidP="008B64C9">
            <w:pPr>
              <w:keepNext/>
              <w:widowControl w:val="0"/>
              <w:ind w:left="227" w:hanging="227"/>
              <w:jc w:val="center"/>
              <w:outlineLvl w:val="0"/>
              <w:rPr>
                <w:rFonts w:ascii="Arial" w:hAnsi="Arial"/>
                <w:b/>
                <w:iCs/>
                <w:sz w:val="18"/>
                <w:szCs w:val="18"/>
              </w:rPr>
            </w:pPr>
            <w:r w:rsidRPr="0018248D">
              <w:rPr>
                <w:rFonts w:ascii="Arial" w:hAnsi="Arial"/>
                <w:b/>
                <w:iCs/>
                <w:sz w:val="18"/>
                <w:szCs w:val="18"/>
              </w:rPr>
              <w:t>Ilość</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A890248" w14:textId="77777777" w:rsidR="00636FC3" w:rsidRPr="0018248D" w:rsidRDefault="00636FC3" w:rsidP="008B64C9">
            <w:pPr>
              <w:jc w:val="center"/>
              <w:rPr>
                <w:rFonts w:ascii="Arial" w:hAnsi="Arial" w:cs="Arial"/>
                <w:b/>
                <w:sz w:val="18"/>
                <w:szCs w:val="18"/>
              </w:rPr>
            </w:pPr>
            <w:r w:rsidRPr="0018248D">
              <w:rPr>
                <w:rFonts w:ascii="Arial" w:hAnsi="Arial" w:cs="Arial"/>
                <w:b/>
                <w:sz w:val="18"/>
                <w:szCs w:val="18"/>
              </w:rPr>
              <w:t>Cena netto jednostki</w:t>
            </w:r>
          </w:p>
        </w:tc>
        <w:tc>
          <w:tcPr>
            <w:tcW w:w="176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52954DA" w14:textId="77777777" w:rsidR="00636FC3" w:rsidRPr="0018248D" w:rsidRDefault="00636FC3" w:rsidP="008B64C9">
            <w:pPr>
              <w:jc w:val="center"/>
              <w:rPr>
                <w:rFonts w:ascii="Arial" w:hAnsi="Arial" w:cs="Arial"/>
                <w:b/>
                <w:sz w:val="18"/>
                <w:szCs w:val="18"/>
              </w:rPr>
            </w:pPr>
            <w:r w:rsidRPr="0018248D">
              <w:rPr>
                <w:rFonts w:ascii="Arial" w:hAnsi="Arial" w:cs="Arial"/>
                <w:b/>
                <w:sz w:val="18"/>
                <w:szCs w:val="18"/>
              </w:rPr>
              <w:t>Wartość</w:t>
            </w:r>
          </w:p>
          <w:p w14:paraId="7DA92115" w14:textId="77777777" w:rsidR="00636FC3" w:rsidRPr="0018248D" w:rsidRDefault="00636FC3" w:rsidP="008B64C9">
            <w:pPr>
              <w:jc w:val="center"/>
              <w:rPr>
                <w:rFonts w:ascii="Arial" w:hAnsi="Arial" w:cs="Arial"/>
                <w:b/>
                <w:sz w:val="18"/>
                <w:szCs w:val="18"/>
              </w:rPr>
            </w:pPr>
            <w:r w:rsidRPr="0018248D">
              <w:rPr>
                <w:rFonts w:ascii="Arial" w:hAnsi="Arial" w:cs="Arial"/>
                <w:b/>
                <w:sz w:val="18"/>
                <w:szCs w:val="18"/>
              </w:rPr>
              <w:t>Netto</w:t>
            </w:r>
          </w:p>
          <w:p w14:paraId="5C67266D" w14:textId="77777777" w:rsidR="00636FC3" w:rsidRPr="0018248D" w:rsidRDefault="00636FC3" w:rsidP="008B64C9">
            <w:pPr>
              <w:jc w:val="center"/>
              <w:rPr>
                <w:rFonts w:ascii="Arial" w:hAnsi="Arial" w:cs="Arial"/>
                <w:sz w:val="18"/>
                <w:szCs w:val="18"/>
              </w:rPr>
            </w:pPr>
            <w:r w:rsidRPr="0018248D">
              <w:rPr>
                <w:rFonts w:ascii="Arial" w:hAnsi="Arial" w:cs="Arial"/>
                <w:sz w:val="18"/>
                <w:szCs w:val="18"/>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C3A10EA" w14:textId="77777777" w:rsidR="00636FC3" w:rsidRPr="0018248D" w:rsidRDefault="00636FC3" w:rsidP="008B64C9">
            <w:pPr>
              <w:jc w:val="center"/>
              <w:rPr>
                <w:rFonts w:ascii="Arial" w:hAnsi="Arial" w:cs="Arial"/>
                <w:b/>
                <w:sz w:val="18"/>
                <w:szCs w:val="18"/>
              </w:rPr>
            </w:pPr>
            <w:r w:rsidRPr="0018248D">
              <w:rPr>
                <w:rFonts w:ascii="Arial" w:hAnsi="Arial" w:cs="Arial"/>
                <w:b/>
                <w:sz w:val="18"/>
                <w:szCs w:val="18"/>
              </w:rPr>
              <w:t>Stawka</w:t>
            </w:r>
          </w:p>
          <w:p w14:paraId="5AA7E1BC" w14:textId="77777777" w:rsidR="00636FC3" w:rsidRPr="0018248D" w:rsidRDefault="00636FC3" w:rsidP="008B64C9">
            <w:pPr>
              <w:jc w:val="center"/>
              <w:rPr>
                <w:rFonts w:ascii="Arial" w:hAnsi="Arial" w:cs="Arial"/>
                <w:b/>
                <w:sz w:val="18"/>
                <w:szCs w:val="18"/>
              </w:rPr>
            </w:pPr>
            <w:r w:rsidRPr="0018248D">
              <w:rPr>
                <w:rFonts w:ascii="Arial" w:hAnsi="Arial" w:cs="Arial"/>
                <w:b/>
                <w:sz w:val="18"/>
                <w:szCs w:val="18"/>
              </w:rPr>
              <w:t>VAT</w:t>
            </w:r>
          </w:p>
          <w:p w14:paraId="758BC588" w14:textId="77777777" w:rsidR="00636FC3" w:rsidRPr="0018248D" w:rsidRDefault="00636FC3" w:rsidP="008B64C9">
            <w:pPr>
              <w:jc w:val="center"/>
              <w:rPr>
                <w:rFonts w:ascii="Arial" w:hAnsi="Arial" w:cs="Arial"/>
                <w:sz w:val="18"/>
                <w:szCs w:val="18"/>
              </w:rPr>
            </w:pPr>
            <w:r w:rsidRPr="0018248D">
              <w:rPr>
                <w:rFonts w:ascii="Arial" w:hAnsi="Arial" w:cs="Arial"/>
                <w:sz w:val="18"/>
                <w:szCs w:val="18"/>
              </w:rPr>
              <w:t>%</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E25E340" w14:textId="77777777" w:rsidR="00636FC3" w:rsidRPr="0018248D" w:rsidRDefault="00636FC3" w:rsidP="008B64C9">
            <w:pPr>
              <w:jc w:val="center"/>
              <w:rPr>
                <w:rFonts w:ascii="Arial" w:hAnsi="Arial" w:cs="Arial"/>
                <w:b/>
                <w:sz w:val="18"/>
                <w:szCs w:val="18"/>
              </w:rPr>
            </w:pPr>
            <w:r w:rsidRPr="0018248D">
              <w:rPr>
                <w:rFonts w:ascii="Arial" w:hAnsi="Arial" w:cs="Arial"/>
                <w:b/>
                <w:sz w:val="18"/>
                <w:szCs w:val="18"/>
              </w:rPr>
              <w:t>Kwota</w:t>
            </w:r>
          </w:p>
          <w:p w14:paraId="5E8BD701" w14:textId="77777777" w:rsidR="00636FC3" w:rsidRPr="0018248D" w:rsidRDefault="00636FC3" w:rsidP="008B64C9">
            <w:pPr>
              <w:jc w:val="center"/>
              <w:rPr>
                <w:rFonts w:ascii="Arial" w:hAnsi="Arial" w:cs="Arial"/>
                <w:b/>
                <w:sz w:val="18"/>
                <w:szCs w:val="18"/>
              </w:rPr>
            </w:pPr>
            <w:r w:rsidRPr="0018248D">
              <w:rPr>
                <w:rFonts w:ascii="Arial" w:hAnsi="Arial" w:cs="Arial"/>
                <w:b/>
                <w:sz w:val="18"/>
                <w:szCs w:val="18"/>
              </w:rPr>
              <w:t>VAT</w:t>
            </w:r>
          </w:p>
          <w:p w14:paraId="35C42984" w14:textId="77777777" w:rsidR="00636FC3" w:rsidRPr="0018248D" w:rsidRDefault="00636FC3" w:rsidP="008B64C9">
            <w:pPr>
              <w:jc w:val="center"/>
              <w:rPr>
                <w:rFonts w:ascii="Arial" w:hAnsi="Arial" w:cs="Arial"/>
                <w:sz w:val="18"/>
                <w:szCs w:val="18"/>
              </w:rPr>
            </w:pPr>
            <w:r w:rsidRPr="0018248D">
              <w:rPr>
                <w:rFonts w:ascii="Arial" w:hAnsi="Arial" w:cs="Arial"/>
                <w:sz w:val="18"/>
                <w:szCs w:val="18"/>
              </w:rPr>
              <w:t>(obliczyć: 7 x 8)</w:t>
            </w:r>
          </w:p>
        </w:tc>
        <w:tc>
          <w:tcPr>
            <w:tcW w:w="187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17972DD" w14:textId="77777777" w:rsidR="00636FC3" w:rsidRPr="0018248D" w:rsidRDefault="00636FC3" w:rsidP="008B64C9">
            <w:pPr>
              <w:jc w:val="center"/>
              <w:rPr>
                <w:rFonts w:ascii="Arial" w:hAnsi="Arial" w:cs="Arial"/>
                <w:b/>
                <w:sz w:val="18"/>
                <w:szCs w:val="18"/>
              </w:rPr>
            </w:pPr>
            <w:r w:rsidRPr="0018248D">
              <w:rPr>
                <w:rFonts w:ascii="Arial" w:hAnsi="Arial" w:cs="Arial"/>
                <w:b/>
                <w:sz w:val="18"/>
                <w:szCs w:val="18"/>
              </w:rPr>
              <w:t>Wartość</w:t>
            </w:r>
          </w:p>
          <w:p w14:paraId="6B384DD1" w14:textId="77777777" w:rsidR="00636FC3" w:rsidRPr="0018248D" w:rsidRDefault="00636FC3" w:rsidP="008B64C9">
            <w:pPr>
              <w:jc w:val="center"/>
              <w:rPr>
                <w:rFonts w:ascii="Arial" w:hAnsi="Arial" w:cs="Arial"/>
                <w:b/>
                <w:sz w:val="18"/>
                <w:szCs w:val="18"/>
              </w:rPr>
            </w:pPr>
            <w:r w:rsidRPr="0018248D">
              <w:rPr>
                <w:rFonts w:ascii="Arial" w:hAnsi="Arial" w:cs="Arial"/>
                <w:b/>
                <w:sz w:val="18"/>
                <w:szCs w:val="18"/>
              </w:rPr>
              <w:t>brutto</w:t>
            </w:r>
          </w:p>
          <w:p w14:paraId="6A0E3A58" w14:textId="77777777" w:rsidR="00636FC3" w:rsidRPr="0018248D" w:rsidRDefault="00636FC3" w:rsidP="008B64C9">
            <w:pPr>
              <w:jc w:val="center"/>
              <w:rPr>
                <w:rFonts w:ascii="Arial" w:hAnsi="Arial" w:cs="Arial"/>
                <w:sz w:val="18"/>
                <w:szCs w:val="18"/>
              </w:rPr>
            </w:pPr>
            <w:r w:rsidRPr="0018248D">
              <w:rPr>
                <w:rFonts w:ascii="Arial" w:hAnsi="Arial" w:cs="Arial"/>
                <w:sz w:val="18"/>
                <w:szCs w:val="18"/>
              </w:rPr>
              <w:t>(obliczyć: 7 + 9)</w:t>
            </w:r>
          </w:p>
        </w:tc>
      </w:tr>
      <w:tr w:rsidR="00636FC3" w:rsidRPr="0018248D" w14:paraId="6646C9D7" w14:textId="77777777" w:rsidTr="00636FC3">
        <w:trPr>
          <w:jc w:val="center"/>
        </w:trPr>
        <w:tc>
          <w:tcPr>
            <w:tcW w:w="38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5D8A1F25" w14:textId="77777777" w:rsidR="00636FC3" w:rsidRPr="0018248D" w:rsidRDefault="00636FC3" w:rsidP="008B64C9">
            <w:pPr>
              <w:jc w:val="center"/>
              <w:rPr>
                <w:rFonts w:ascii="Arial" w:hAnsi="Arial" w:cs="Arial"/>
                <w:sz w:val="18"/>
                <w:szCs w:val="18"/>
              </w:rPr>
            </w:pPr>
            <w:r w:rsidRPr="0018248D">
              <w:rPr>
                <w:rFonts w:ascii="Arial" w:hAnsi="Arial" w:cs="Arial"/>
                <w:sz w:val="18"/>
                <w:szCs w:val="18"/>
              </w:rPr>
              <w:t>1</w:t>
            </w:r>
          </w:p>
        </w:tc>
        <w:tc>
          <w:tcPr>
            <w:tcW w:w="442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6D9B7B8" w14:textId="77777777" w:rsidR="00636FC3" w:rsidRPr="0018248D" w:rsidRDefault="00636FC3" w:rsidP="008B64C9">
            <w:pPr>
              <w:jc w:val="center"/>
              <w:rPr>
                <w:rFonts w:ascii="Arial" w:hAnsi="Arial" w:cs="Arial"/>
                <w:sz w:val="18"/>
                <w:szCs w:val="18"/>
              </w:rPr>
            </w:pPr>
            <w:r w:rsidRPr="0018248D">
              <w:rPr>
                <w:rFonts w:ascii="Arial" w:hAnsi="Arial" w:cs="Arial"/>
                <w:sz w:val="18"/>
                <w:szCs w:val="18"/>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hideMark/>
          </w:tcPr>
          <w:p w14:paraId="3969C930" w14:textId="77777777" w:rsidR="00636FC3" w:rsidRPr="0018248D" w:rsidRDefault="00636FC3" w:rsidP="008B64C9">
            <w:pPr>
              <w:jc w:val="center"/>
              <w:rPr>
                <w:rFonts w:ascii="Arial" w:hAnsi="Arial" w:cs="Arial"/>
                <w:sz w:val="18"/>
                <w:szCs w:val="18"/>
              </w:rPr>
            </w:pPr>
            <w:r w:rsidRPr="0018248D">
              <w:rPr>
                <w:rFonts w:ascii="Arial" w:hAnsi="Arial" w:cs="Arial"/>
                <w:sz w:val="18"/>
                <w:szCs w:val="18"/>
              </w:rPr>
              <w:t>3</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2A580AE2" w14:textId="77777777" w:rsidR="00636FC3" w:rsidRPr="0018248D" w:rsidRDefault="00636FC3" w:rsidP="008B64C9">
            <w:pPr>
              <w:jc w:val="center"/>
              <w:rPr>
                <w:rFonts w:ascii="Arial" w:hAnsi="Arial" w:cs="Arial"/>
                <w:sz w:val="18"/>
                <w:szCs w:val="18"/>
              </w:rPr>
            </w:pPr>
            <w:r w:rsidRPr="0018248D">
              <w:rPr>
                <w:rFonts w:ascii="Arial" w:hAnsi="Arial" w:cs="Arial"/>
                <w:sz w:val="18"/>
                <w:szCs w:val="18"/>
              </w:rPr>
              <w:t>4</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0EA64EC8" w14:textId="77777777" w:rsidR="00636FC3" w:rsidRPr="0018248D" w:rsidRDefault="00636FC3" w:rsidP="008B64C9">
            <w:pPr>
              <w:jc w:val="center"/>
              <w:rPr>
                <w:rFonts w:ascii="Arial" w:hAnsi="Arial" w:cs="Arial"/>
                <w:sz w:val="18"/>
                <w:szCs w:val="18"/>
              </w:rPr>
            </w:pPr>
            <w:r w:rsidRPr="0018248D">
              <w:rPr>
                <w:rFonts w:ascii="Arial" w:hAnsi="Arial" w:cs="Arial"/>
                <w:sz w:val="18"/>
                <w:szCs w:val="18"/>
              </w:rPr>
              <w:t>5</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D28F77F" w14:textId="77777777" w:rsidR="00636FC3" w:rsidRPr="0018248D" w:rsidRDefault="00636FC3" w:rsidP="008B64C9">
            <w:pPr>
              <w:jc w:val="center"/>
              <w:rPr>
                <w:rFonts w:ascii="Arial" w:hAnsi="Arial" w:cs="Arial"/>
                <w:sz w:val="18"/>
                <w:szCs w:val="18"/>
              </w:rPr>
            </w:pPr>
            <w:r w:rsidRPr="0018248D">
              <w:rPr>
                <w:rFonts w:ascii="Arial" w:hAnsi="Arial" w:cs="Arial"/>
                <w:sz w:val="18"/>
                <w:szCs w:val="18"/>
              </w:rPr>
              <w:t>6</w:t>
            </w:r>
          </w:p>
        </w:tc>
        <w:tc>
          <w:tcPr>
            <w:tcW w:w="176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7AB7663" w14:textId="77777777" w:rsidR="00636FC3" w:rsidRPr="0018248D" w:rsidRDefault="00636FC3" w:rsidP="008B64C9">
            <w:pPr>
              <w:jc w:val="center"/>
              <w:rPr>
                <w:rFonts w:ascii="Arial" w:hAnsi="Arial" w:cs="Arial"/>
                <w:sz w:val="18"/>
                <w:szCs w:val="18"/>
              </w:rPr>
            </w:pPr>
            <w:r w:rsidRPr="0018248D">
              <w:rPr>
                <w:rFonts w:ascii="Arial" w:hAnsi="Arial" w:cs="Arial"/>
                <w:sz w:val="18"/>
                <w:szCs w:val="18"/>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17E99719" w14:textId="77777777" w:rsidR="00636FC3" w:rsidRPr="0018248D" w:rsidRDefault="00636FC3" w:rsidP="008B64C9">
            <w:pPr>
              <w:jc w:val="center"/>
              <w:rPr>
                <w:rFonts w:ascii="Arial" w:hAnsi="Arial" w:cs="Arial"/>
                <w:sz w:val="18"/>
                <w:szCs w:val="18"/>
              </w:rPr>
            </w:pPr>
            <w:r w:rsidRPr="0018248D">
              <w:rPr>
                <w:rFonts w:ascii="Arial" w:hAnsi="Arial" w:cs="Arial"/>
                <w:sz w:val="18"/>
                <w:szCs w:val="18"/>
              </w:rPr>
              <w:t>8</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77565978" w14:textId="77777777" w:rsidR="00636FC3" w:rsidRPr="0018248D" w:rsidRDefault="00636FC3" w:rsidP="008B64C9">
            <w:pPr>
              <w:jc w:val="center"/>
              <w:rPr>
                <w:rFonts w:ascii="Arial" w:hAnsi="Arial" w:cs="Arial"/>
                <w:sz w:val="18"/>
                <w:szCs w:val="18"/>
              </w:rPr>
            </w:pPr>
            <w:r w:rsidRPr="0018248D">
              <w:rPr>
                <w:rFonts w:ascii="Arial" w:hAnsi="Arial" w:cs="Arial"/>
                <w:sz w:val="18"/>
                <w:szCs w:val="18"/>
              </w:rPr>
              <w:t>9</w:t>
            </w:r>
          </w:p>
        </w:tc>
        <w:tc>
          <w:tcPr>
            <w:tcW w:w="187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46B3440F" w14:textId="77777777" w:rsidR="00636FC3" w:rsidRPr="0018248D" w:rsidRDefault="00636FC3" w:rsidP="008B64C9">
            <w:pPr>
              <w:jc w:val="center"/>
              <w:rPr>
                <w:rFonts w:ascii="Arial" w:hAnsi="Arial" w:cs="Arial"/>
                <w:sz w:val="18"/>
                <w:szCs w:val="18"/>
              </w:rPr>
            </w:pPr>
            <w:r w:rsidRPr="0018248D">
              <w:rPr>
                <w:rFonts w:ascii="Arial" w:hAnsi="Arial" w:cs="Arial"/>
                <w:sz w:val="18"/>
                <w:szCs w:val="18"/>
              </w:rPr>
              <w:t>10</w:t>
            </w:r>
          </w:p>
        </w:tc>
      </w:tr>
      <w:tr w:rsidR="00636FC3" w:rsidRPr="001F39AD" w14:paraId="32A3CF89" w14:textId="77777777" w:rsidTr="00DD2C55">
        <w:trPr>
          <w:trHeight w:val="920"/>
          <w:jc w:val="center"/>
        </w:trPr>
        <w:tc>
          <w:tcPr>
            <w:tcW w:w="385" w:type="dxa"/>
            <w:tcBorders>
              <w:top w:val="thinThickLargeGap" w:sz="24" w:space="0" w:color="auto"/>
              <w:left w:val="thinThickLargeGap" w:sz="24" w:space="0" w:color="auto"/>
              <w:bottom w:val="single" w:sz="4" w:space="0" w:color="auto"/>
              <w:right w:val="nil"/>
            </w:tcBorders>
            <w:vAlign w:val="center"/>
            <w:hideMark/>
          </w:tcPr>
          <w:p w14:paraId="44BA2781" w14:textId="77777777" w:rsidR="00636FC3" w:rsidRPr="0018248D" w:rsidRDefault="00636FC3" w:rsidP="008B64C9">
            <w:pPr>
              <w:jc w:val="center"/>
              <w:rPr>
                <w:rFonts w:ascii="Arial" w:hAnsi="Arial" w:cs="Arial"/>
              </w:rPr>
            </w:pPr>
            <w:r w:rsidRPr="0018248D">
              <w:rPr>
                <w:rFonts w:ascii="Arial" w:hAnsi="Arial" w:cs="Arial"/>
              </w:rPr>
              <w:t>1.</w:t>
            </w:r>
          </w:p>
        </w:tc>
        <w:tc>
          <w:tcPr>
            <w:tcW w:w="4422" w:type="dxa"/>
            <w:tcBorders>
              <w:top w:val="thinThickLargeGap" w:sz="24" w:space="0" w:color="auto"/>
              <w:left w:val="single" w:sz="2" w:space="0" w:color="000000"/>
              <w:bottom w:val="single" w:sz="4" w:space="0" w:color="auto"/>
              <w:right w:val="nil"/>
            </w:tcBorders>
            <w:vAlign w:val="center"/>
            <w:hideMark/>
          </w:tcPr>
          <w:p w14:paraId="3A38A4B8" w14:textId="33BA3666" w:rsidR="00636FC3" w:rsidRPr="0018248D" w:rsidRDefault="00636FC3" w:rsidP="008B64C9">
            <w:pPr>
              <w:autoSpaceDN w:val="0"/>
              <w:adjustRightInd w:val="0"/>
              <w:rPr>
                <w:rFonts w:ascii="Arial" w:hAnsi="Arial" w:cs="Arial"/>
                <w:bCs/>
                <w:lang w:eastAsia="pl-PL"/>
              </w:rPr>
            </w:pPr>
            <w:r w:rsidRPr="0018248D">
              <w:rPr>
                <w:rFonts w:ascii="Arial" w:hAnsi="Arial" w:cs="Arial"/>
                <w:bCs/>
                <w:lang w:eastAsia="pl-PL"/>
              </w:rPr>
              <w:t>Na palec - skład zestawu: torba 200</w:t>
            </w:r>
            <w:r w:rsidR="0018248D" w:rsidRPr="0018248D">
              <w:rPr>
                <w:rFonts w:ascii="Arial" w:hAnsi="Arial" w:cs="Arial"/>
                <w:bCs/>
                <w:lang w:eastAsia="pl-PL"/>
              </w:rPr>
              <w:t xml:space="preserve"> </w:t>
            </w:r>
            <w:r w:rsidRPr="0018248D">
              <w:rPr>
                <w:rFonts w:ascii="Arial" w:hAnsi="Arial" w:cs="Arial"/>
                <w:bCs/>
                <w:lang w:eastAsia="pl-PL"/>
              </w:rPr>
              <w:t>x</w:t>
            </w:r>
            <w:r w:rsidR="0018248D" w:rsidRPr="0018248D">
              <w:rPr>
                <w:rFonts w:ascii="Arial" w:hAnsi="Arial" w:cs="Arial"/>
                <w:bCs/>
                <w:lang w:eastAsia="pl-PL"/>
              </w:rPr>
              <w:t xml:space="preserve"> </w:t>
            </w:r>
            <w:r w:rsidRPr="0018248D">
              <w:rPr>
                <w:rFonts w:ascii="Arial" w:hAnsi="Arial" w:cs="Arial"/>
                <w:bCs/>
                <w:lang w:eastAsia="pl-PL"/>
              </w:rPr>
              <w:t>200 mm, 1 zimny kompres opatrunkowy, 1 koc izotermiczny.</w:t>
            </w:r>
            <w:r w:rsidR="00DD2C55" w:rsidRPr="0018248D">
              <w:rPr>
                <w:rFonts w:ascii="Arial" w:hAnsi="Arial" w:cs="Arial"/>
                <w:bCs/>
                <w:lang w:eastAsia="pl-PL"/>
              </w:rPr>
              <w:t xml:space="preserve"> </w:t>
            </w:r>
            <w:r w:rsidRPr="0018248D">
              <w:rPr>
                <w:rFonts w:ascii="Arial" w:hAnsi="Arial" w:cs="Arial"/>
                <w:lang w:eastAsia="pl-PL"/>
              </w:rPr>
              <w:t>Termin ważności od momentu dostawy minimum 2 lata.</w:t>
            </w:r>
          </w:p>
        </w:tc>
        <w:tc>
          <w:tcPr>
            <w:tcW w:w="2126" w:type="dxa"/>
            <w:tcBorders>
              <w:top w:val="thinThickLargeGap" w:sz="24" w:space="0" w:color="auto"/>
              <w:left w:val="single" w:sz="2" w:space="0" w:color="000000"/>
              <w:bottom w:val="single" w:sz="4" w:space="0" w:color="auto"/>
              <w:right w:val="single" w:sz="2" w:space="0" w:color="000000"/>
            </w:tcBorders>
            <w:vAlign w:val="center"/>
            <w:hideMark/>
          </w:tcPr>
          <w:p w14:paraId="2A13FB24" w14:textId="77777777" w:rsidR="00636FC3" w:rsidRPr="0018248D" w:rsidRDefault="00636FC3" w:rsidP="008B64C9">
            <w:pPr>
              <w:spacing w:line="276" w:lineRule="auto"/>
              <w:jc w:val="center"/>
              <w:rPr>
                <w:rFonts w:ascii="Arial" w:hAnsi="Arial" w:cs="Arial"/>
                <w:sz w:val="18"/>
                <w:szCs w:val="18"/>
              </w:rPr>
            </w:pPr>
            <w:r w:rsidRPr="0018248D">
              <w:rPr>
                <w:rFonts w:ascii="Arial" w:hAnsi="Arial" w:cs="Arial"/>
                <w:sz w:val="18"/>
                <w:szCs w:val="18"/>
              </w:rPr>
              <w:t>Producent:</w:t>
            </w:r>
          </w:p>
          <w:p w14:paraId="5B9654D1" w14:textId="77777777" w:rsidR="00636FC3" w:rsidRPr="0018248D" w:rsidRDefault="00636FC3" w:rsidP="008B64C9">
            <w:pPr>
              <w:spacing w:line="276" w:lineRule="auto"/>
              <w:jc w:val="center"/>
              <w:rPr>
                <w:rFonts w:ascii="Arial" w:hAnsi="Arial" w:cs="Arial"/>
                <w:sz w:val="18"/>
                <w:szCs w:val="18"/>
              </w:rPr>
            </w:pPr>
            <w:r w:rsidRPr="0018248D">
              <w:rPr>
                <w:rFonts w:ascii="Arial" w:hAnsi="Arial" w:cs="Arial"/>
                <w:sz w:val="18"/>
                <w:szCs w:val="18"/>
              </w:rPr>
              <w:t>……….……..………….</w:t>
            </w:r>
          </w:p>
          <w:p w14:paraId="3140AD5E" w14:textId="77777777" w:rsidR="00636FC3" w:rsidRPr="0018248D" w:rsidRDefault="00636FC3" w:rsidP="008B64C9">
            <w:pPr>
              <w:spacing w:line="276" w:lineRule="auto"/>
              <w:jc w:val="center"/>
              <w:rPr>
                <w:rFonts w:ascii="Arial" w:hAnsi="Arial" w:cs="Arial"/>
                <w:sz w:val="18"/>
                <w:szCs w:val="18"/>
              </w:rPr>
            </w:pPr>
            <w:r w:rsidRPr="0018248D">
              <w:rPr>
                <w:rFonts w:ascii="Arial" w:hAnsi="Arial" w:cs="Arial"/>
                <w:sz w:val="18"/>
                <w:szCs w:val="18"/>
              </w:rPr>
              <w:t>Numer katalogowy:</w:t>
            </w:r>
          </w:p>
          <w:p w14:paraId="1947C804" w14:textId="77777777" w:rsidR="00636FC3" w:rsidRPr="0018248D" w:rsidRDefault="00636FC3" w:rsidP="008B64C9">
            <w:pPr>
              <w:spacing w:line="276" w:lineRule="auto"/>
              <w:jc w:val="center"/>
              <w:rPr>
                <w:rFonts w:ascii="Arial" w:hAnsi="Arial" w:cs="Arial"/>
                <w:sz w:val="21"/>
                <w:szCs w:val="21"/>
              </w:rPr>
            </w:pPr>
            <w:r w:rsidRPr="0018248D">
              <w:rPr>
                <w:rFonts w:ascii="Arial" w:hAnsi="Arial" w:cs="Arial"/>
                <w:sz w:val="18"/>
                <w:szCs w:val="18"/>
              </w:rPr>
              <w:t>…….…………..……….</w:t>
            </w:r>
          </w:p>
        </w:tc>
        <w:tc>
          <w:tcPr>
            <w:tcW w:w="753" w:type="dxa"/>
            <w:tcBorders>
              <w:top w:val="thinThickLargeGap" w:sz="24" w:space="0" w:color="auto"/>
              <w:left w:val="single" w:sz="2" w:space="0" w:color="000000"/>
              <w:bottom w:val="single" w:sz="4" w:space="0" w:color="auto"/>
              <w:right w:val="nil"/>
            </w:tcBorders>
            <w:vAlign w:val="center"/>
            <w:hideMark/>
          </w:tcPr>
          <w:p w14:paraId="71D10543" w14:textId="77777777" w:rsidR="00636FC3" w:rsidRPr="0018248D" w:rsidRDefault="00636FC3" w:rsidP="008B64C9">
            <w:pPr>
              <w:spacing w:line="276" w:lineRule="auto"/>
              <w:jc w:val="center"/>
              <w:rPr>
                <w:rFonts w:ascii="Arial" w:hAnsi="Arial" w:cs="Arial"/>
              </w:rPr>
            </w:pPr>
            <w:r w:rsidRPr="0018248D">
              <w:rPr>
                <w:rFonts w:ascii="Arial" w:hAnsi="Arial" w:cs="Arial"/>
              </w:rPr>
              <w:t>szt.</w:t>
            </w:r>
          </w:p>
        </w:tc>
        <w:tc>
          <w:tcPr>
            <w:tcW w:w="720" w:type="dxa"/>
            <w:tcBorders>
              <w:top w:val="thinThickLargeGap" w:sz="24" w:space="0" w:color="auto"/>
              <w:left w:val="single" w:sz="2" w:space="0" w:color="000000"/>
              <w:bottom w:val="single" w:sz="4" w:space="0" w:color="auto"/>
              <w:right w:val="nil"/>
            </w:tcBorders>
            <w:vAlign w:val="center"/>
            <w:hideMark/>
          </w:tcPr>
          <w:p w14:paraId="7AC3C3F0" w14:textId="78D43099" w:rsidR="00C46602" w:rsidRPr="0018248D" w:rsidRDefault="005C6E60" w:rsidP="008B64C9">
            <w:pPr>
              <w:spacing w:line="276" w:lineRule="auto"/>
              <w:jc w:val="center"/>
              <w:rPr>
                <w:rFonts w:ascii="Arial" w:hAnsi="Arial" w:cs="Arial"/>
              </w:rPr>
            </w:pPr>
            <w:r w:rsidRPr="0018248D">
              <w:rPr>
                <w:rFonts w:ascii="Arial" w:hAnsi="Arial" w:cs="Arial"/>
              </w:rPr>
              <w:t>15</w:t>
            </w:r>
          </w:p>
        </w:tc>
        <w:tc>
          <w:tcPr>
            <w:tcW w:w="1112" w:type="dxa"/>
            <w:gridSpan w:val="2"/>
            <w:tcBorders>
              <w:top w:val="thinThickLargeGap" w:sz="24" w:space="0" w:color="auto"/>
              <w:left w:val="single" w:sz="2" w:space="0" w:color="000000"/>
              <w:bottom w:val="single" w:sz="4" w:space="0" w:color="auto"/>
              <w:right w:val="nil"/>
            </w:tcBorders>
            <w:vAlign w:val="center"/>
          </w:tcPr>
          <w:p w14:paraId="4340BDE8" w14:textId="5FF7C4DB" w:rsidR="00636FC3" w:rsidRPr="0018248D" w:rsidRDefault="00636FC3" w:rsidP="008B64C9">
            <w:pPr>
              <w:spacing w:line="276" w:lineRule="auto"/>
              <w:jc w:val="center"/>
              <w:rPr>
                <w:rFonts w:ascii="Arial" w:eastAsia="Arial Unicode MS" w:hAnsi="Arial" w:cs="Arial"/>
                <w:bCs/>
              </w:rPr>
            </w:pPr>
          </w:p>
        </w:tc>
        <w:tc>
          <w:tcPr>
            <w:tcW w:w="1769" w:type="dxa"/>
            <w:tcBorders>
              <w:top w:val="thinThickLargeGap" w:sz="24" w:space="0" w:color="auto"/>
              <w:left w:val="single" w:sz="2" w:space="0" w:color="000000"/>
              <w:bottom w:val="single" w:sz="4" w:space="0" w:color="auto"/>
              <w:right w:val="nil"/>
            </w:tcBorders>
            <w:vAlign w:val="center"/>
          </w:tcPr>
          <w:p w14:paraId="25C24087" w14:textId="77777777" w:rsidR="00636FC3" w:rsidRPr="0018248D" w:rsidRDefault="00636FC3" w:rsidP="008B64C9">
            <w:pPr>
              <w:spacing w:line="276" w:lineRule="auto"/>
              <w:jc w:val="center"/>
              <w:rPr>
                <w:rFonts w:ascii="Arial" w:eastAsia="Arial Unicode MS" w:hAnsi="Arial" w:cs="Arial"/>
                <w:bCs/>
              </w:rPr>
            </w:pPr>
          </w:p>
        </w:tc>
        <w:tc>
          <w:tcPr>
            <w:tcW w:w="850" w:type="dxa"/>
            <w:tcBorders>
              <w:top w:val="thinThickLargeGap" w:sz="24" w:space="0" w:color="auto"/>
              <w:left w:val="single" w:sz="2" w:space="0" w:color="000000"/>
              <w:bottom w:val="single" w:sz="4" w:space="0" w:color="auto"/>
              <w:right w:val="nil"/>
            </w:tcBorders>
            <w:vAlign w:val="center"/>
          </w:tcPr>
          <w:p w14:paraId="28324D51" w14:textId="77777777" w:rsidR="00636FC3" w:rsidRPr="0018248D" w:rsidRDefault="00636FC3" w:rsidP="008B64C9">
            <w:pPr>
              <w:spacing w:line="276" w:lineRule="auto"/>
              <w:jc w:val="center"/>
              <w:rPr>
                <w:rFonts w:ascii="Arial" w:eastAsia="Arial Unicode MS" w:hAnsi="Arial" w:cs="Arial"/>
                <w:bCs/>
              </w:rPr>
            </w:pPr>
          </w:p>
        </w:tc>
        <w:tc>
          <w:tcPr>
            <w:tcW w:w="1557" w:type="dxa"/>
            <w:tcBorders>
              <w:top w:val="thinThickLargeGap" w:sz="24" w:space="0" w:color="auto"/>
              <w:left w:val="single" w:sz="2" w:space="0" w:color="000000"/>
              <w:bottom w:val="single" w:sz="4" w:space="0" w:color="auto"/>
              <w:right w:val="nil"/>
            </w:tcBorders>
            <w:vAlign w:val="center"/>
          </w:tcPr>
          <w:p w14:paraId="2CCCE0D6" w14:textId="77777777" w:rsidR="00636FC3" w:rsidRPr="0018248D" w:rsidRDefault="00636FC3" w:rsidP="008B64C9">
            <w:pPr>
              <w:jc w:val="center"/>
              <w:rPr>
                <w:rFonts w:ascii="Arial" w:eastAsia="Arial Unicode MS" w:hAnsi="Arial" w:cs="Arial"/>
                <w:bCs/>
              </w:rPr>
            </w:pPr>
          </w:p>
        </w:tc>
        <w:tc>
          <w:tcPr>
            <w:tcW w:w="1876" w:type="dxa"/>
            <w:tcBorders>
              <w:top w:val="thinThickLargeGap" w:sz="24" w:space="0" w:color="auto"/>
              <w:left w:val="single" w:sz="2" w:space="0" w:color="000000"/>
              <w:bottom w:val="single" w:sz="4" w:space="0" w:color="auto"/>
              <w:right w:val="thinThickLargeGap" w:sz="24" w:space="0" w:color="auto"/>
            </w:tcBorders>
            <w:vAlign w:val="center"/>
          </w:tcPr>
          <w:p w14:paraId="4ADA455D" w14:textId="77777777" w:rsidR="00636FC3" w:rsidRPr="0018248D" w:rsidRDefault="00636FC3" w:rsidP="008B64C9">
            <w:pPr>
              <w:jc w:val="center"/>
              <w:rPr>
                <w:rFonts w:ascii="Arial" w:hAnsi="Arial" w:cs="Arial"/>
                <w:sz w:val="24"/>
              </w:rPr>
            </w:pPr>
          </w:p>
        </w:tc>
      </w:tr>
      <w:tr w:rsidR="00636FC3" w:rsidRPr="001F39AD" w14:paraId="1F826E89" w14:textId="77777777" w:rsidTr="00DD2C55">
        <w:trPr>
          <w:trHeight w:val="931"/>
          <w:jc w:val="center"/>
        </w:trPr>
        <w:tc>
          <w:tcPr>
            <w:tcW w:w="385" w:type="dxa"/>
            <w:tcBorders>
              <w:top w:val="single" w:sz="4" w:space="0" w:color="auto"/>
              <w:left w:val="thinThickLargeGap" w:sz="24" w:space="0" w:color="auto"/>
              <w:bottom w:val="single" w:sz="4" w:space="0" w:color="auto"/>
              <w:right w:val="nil"/>
            </w:tcBorders>
            <w:vAlign w:val="center"/>
            <w:hideMark/>
          </w:tcPr>
          <w:p w14:paraId="515D90F0" w14:textId="77777777" w:rsidR="00636FC3" w:rsidRPr="0018248D" w:rsidRDefault="00636FC3" w:rsidP="008B64C9">
            <w:pPr>
              <w:jc w:val="center"/>
              <w:rPr>
                <w:rFonts w:ascii="Arial" w:hAnsi="Arial" w:cs="Arial"/>
              </w:rPr>
            </w:pPr>
            <w:r w:rsidRPr="0018248D">
              <w:rPr>
                <w:rFonts w:ascii="Arial" w:hAnsi="Arial" w:cs="Arial"/>
              </w:rPr>
              <w:t>2.</w:t>
            </w:r>
          </w:p>
        </w:tc>
        <w:tc>
          <w:tcPr>
            <w:tcW w:w="4422" w:type="dxa"/>
            <w:tcBorders>
              <w:top w:val="single" w:sz="4" w:space="0" w:color="auto"/>
              <w:left w:val="single" w:sz="2" w:space="0" w:color="000000"/>
              <w:bottom w:val="single" w:sz="4" w:space="0" w:color="auto"/>
              <w:right w:val="nil"/>
            </w:tcBorders>
            <w:vAlign w:val="center"/>
            <w:hideMark/>
          </w:tcPr>
          <w:p w14:paraId="1FEF22B8" w14:textId="7E78318C" w:rsidR="00636FC3" w:rsidRPr="0018248D" w:rsidRDefault="00636FC3" w:rsidP="008B64C9">
            <w:pPr>
              <w:autoSpaceDN w:val="0"/>
              <w:adjustRightInd w:val="0"/>
              <w:rPr>
                <w:rFonts w:ascii="Arial" w:hAnsi="Arial" w:cs="Arial"/>
                <w:bCs/>
                <w:lang w:eastAsia="pl-PL"/>
              </w:rPr>
            </w:pPr>
            <w:r w:rsidRPr="0018248D">
              <w:rPr>
                <w:rFonts w:ascii="Arial" w:hAnsi="Arial" w:cs="Arial"/>
                <w:bCs/>
                <w:lang w:eastAsia="pl-PL"/>
              </w:rPr>
              <w:t>Na dłoń - skład zestawu: torba 300</w:t>
            </w:r>
            <w:r w:rsidR="0018248D" w:rsidRPr="0018248D">
              <w:rPr>
                <w:rFonts w:ascii="Arial" w:hAnsi="Arial" w:cs="Arial"/>
                <w:bCs/>
                <w:lang w:eastAsia="pl-PL"/>
              </w:rPr>
              <w:t xml:space="preserve"> </w:t>
            </w:r>
            <w:r w:rsidRPr="0018248D">
              <w:rPr>
                <w:rFonts w:ascii="Arial" w:hAnsi="Arial" w:cs="Arial"/>
                <w:bCs/>
                <w:lang w:eastAsia="pl-PL"/>
              </w:rPr>
              <w:t>x</w:t>
            </w:r>
            <w:r w:rsidR="0018248D" w:rsidRPr="0018248D">
              <w:rPr>
                <w:rFonts w:ascii="Arial" w:hAnsi="Arial" w:cs="Arial"/>
                <w:bCs/>
                <w:lang w:eastAsia="pl-PL"/>
              </w:rPr>
              <w:t xml:space="preserve"> </w:t>
            </w:r>
            <w:r w:rsidRPr="0018248D">
              <w:rPr>
                <w:rFonts w:ascii="Arial" w:hAnsi="Arial" w:cs="Arial"/>
                <w:bCs/>
                <w:lang w:eastAsia="pl-PL"/>
              </w:rPr>
              <w:t>250 mm, 2 zimne kompresy opatrunkowy, 1 koc izotermiczny.</w:t>
            </w:r>
            <w:r w:rsidR="00DD2C55" w:rsidRPr="0018248D">
              <w:rPr>
                <w:rFonts w:ascii="Arial" w:hAnsi="Arial" w:cs="Arial"/>
                <w:bCs/>
                <w:lang w:eastAsia="pl-PL"/>
              </w:rPr>
              <w:t xml:space="preserve"> </w:t>
            </w:r>
            <w:r w:rsidRPr="0018248D">
              <w:rPr>
                <w:rFonts w:ascii="Arial" w:hAnsi="Arial" w:cs="Arial"/>
                <w:lang w:eastAsia="pl-PL"/>
              </w:rPr>
              <w:t>Termin ważności od momentu dostawy minimum 2 lata.</w:t>
            </w:r>
          </w:p>
        </w:tc>
        <w:tc>
          <w:tcPr>
            <w:tcW w:w="2126" w:type="dxa"/>
            <w:tcBorders>
              <w:top w:val="single" w:sz="4" w:space="0" w:color="auto"/>
              <w:left w:val="single" w:sz="2" w:space="0" w:color="000000"/>
              <w:bottom w:val="single" w:sz="4" w:space="0" w:color="auto"/>
              <w:right w:val="single" w:sz="2" w:space="0" w:color="000000"/>
            </w:tcBorders>
            <w:vAlign w:val="center"/>
            <w:hideMark/>
          </w:tcPr>
          <w:p w14:paraId="3413A8B6" w14:textId="77777777" w:rsidR="00636FC3" w:rsidRPr="0018248D" w:rsidRDefault="00636FC3" w:rsidP="008B64C9">
            <w:pPr>
              <w:spacing w:line="276" w:lineRule="auto"/>
              <w:jc w:val="center"/>
              <w:rPr>
                <w:rFonts w:ascii="Arial" w:hAnsi="Arial" w:cs="Arial"/>
                <w:sz w:val="18"/>
                <w:szCs w:val="18"/>
              </w:rPr>
            </w:pPr>
            <w:r w:rsidRPr="0018248D">
              <w:rPr>
                <w:rFonts w:ascii="Arial" w:hAnsi="Arial" w:cs="Arial"/>
                <w:sz w:val="18"/>
                <w:szCs w:val="18"/>
              </w:rPr>
              <w:t>Producent:</w:t>
            </w:r>
          </w:p>
          <w:p w14:paraId="713C2CF9" w14:textId="77777777" w:rsidR="00636FC3" w:rsidRPr="0018248D" w:rsidRDefault="00636FC3" w:rsidP="008B64C9">
            <w:pPr>
              <w:spacing w:line="276" w:lineRule="auto"/>
              <w:jc w:val="center"/>
              <w:rPr>
                <w:rFonts w:ascii="Arial" w:hAnsi="Arial" w:cs="Arial"/>
                <w:sz w:val="18"/>
                <w:szCs w:val="18"/>
              </w:rPr>
            </w:pPr>
            <w:r w:rsidRPr="0018248D">
              <w:rPr>
                <w:rFonts w:ascii="Arial" w:hAnsi="Arial" w:cs="Arial"/>
                <w:sz w:val="18"/>
                <w:szCs w:val="18"/>
              </w:rPr>
              <w:t>……….……..………….</w:t>
            </w:r>
          </w:p>
          <w:p w14:paraId="2C964B03" w14:textId="77777777" w:rsidR="00636FC3" w:rsidRPr="0018248D" w:rsidRDefault="00636FC3" w:rsidP="008B64C9">
            <w:pPr>
              <w:spacing w:line="276" w:lineRule="auto"/>
              <w:jc w:val="center"/>
              <w:rPr>
                <w:rFonts w:ascii="Arial" w:hAnsi="Arial" w:cs="Arial"/>
                <w:sz w:val="18"/>
                <w:szCs w:val="18"/>
              </w:rPr>
            </w:pPr>
            <w:r w:rsidRPr="0018248D">
              <w:rPr>
                <w:rFonts w:ascii="Arial" w:hAnsi="Arial" w:cs="Arial"/>
                <w:sz w:val="18"/>
                <w:szCs w:val="18"/>
              </w:rPr>
              <w:t>Numer katalogowy:</w:t>
            </w:r>
          </w:p>
          <w:p w14:paraId="1CC883FD" w14:textId="77777777" w:rsidR="00636FC3" w:rsidRPr="0018248D" w:rsidRDefault="00636FC3" w:rsidP="008B64C9">
            <w:pPr>
              <w:spacing w:line="276" w:lineRule="auto"/>
              <w:jc w:val="center"/>
              <w:rPr>
                <w:rFonts w:ascii="Arial" w:hAnsi="Arial" w:cs="Arial"/>
                <w:sz w:val="18"/>
                <w:szCs w:val="18"/>
              </w:rPr>
            </w:pPr>
            <w:r w:rsidRPr="0018248D">
              <w:rPr>
                <w:rFonts w:ascii="Arial" w:hAnsi="Arial" w:cs="Arial"/>
                <w:sz w:val="18"/>
                <w:szCs w:val="18"/>
              </w:rPr>
              <w:t>…….…………..……….</w:t>
            </w:r>
          </w:p>
        </w:tc>
        <w:tc>
          <w:tcPr>
            <w:tcW w:w="753" w:type="dxa"/>
            <w:tcBorders>
              <w:top w:val="single" w:sz="4" w:space="0" w:color="auto"/>
              <w:left w:val="single" w:sz="2" w:space="0" w:color="000000"/>
              <w:bottom w:val="single" w:sz="4" w:space="0" w:color="auto"/>
              <w:right w:val="nil"/>
            </w:tcBorders>
            <w:vAlign w:val="center"/>
            <w:hideMark/>
          </w:tcPr>
          <w:p w14:paraId="537C48D7" w14:textId="77777777" w:rsidR="00636FC3" w:rsidRPr="0018248D" w:rsidRDefault="00636FC3" w:rsidP="008B64C9">
            <w:pPr>
              <w:spacing w:line="276" w:lineRule="auto"/>
              <w:jc w:val="center"/>
              <w:rPr>
                <w:rFonts w:ascii="Arial" w:hAnsi="Arial" w:cs="Arial"/>
              </w:rPr>
            </w:pPr>
            <w:r w:rsidRPr="0018248D">
              <w:rPr>
                <w:rFonts w:ascii="Arial" w:hAnsi="Arial" w:cs="Arial"/>
              </w:rPr>
              <w:t>szt.</w:t>
            </w:r>
          </w:p>
        </w:tc>
        <w:tc>
          <w:tcPr>
            <w:tcW w:w="720" w:type="dxa"/>
            <w:tcBorders>
              <w:top w:val="single" w:sz="4" w:space="0" w:color="auto"/>
              <w:left w:val="single" w:sz="2" w:space="0" w:color="000000"/>
              <w:bottom w:val="single" w:sz="4" w:space="0" w:color="auto"/>
              <w:right w:val="nil"/>
            </w:tcBorders>
            <w:vAlign w:val="center"/>
            <w:hideMark/>
          </w:tcPr>
          <w:p w14:paraId="62034854" w14:textId="4735872C" w:rsidR="00C46602" w:rsidRPr="0018248D" w:rsidRDefault="005C6E60" w:rsidP="008B64C9">
            <w:pPr>
              <w:spacing w:line="276" w:lineRule="auto"/>
              <w:jc w:val="center"/>
              <w:rPr>
                <w:rFonts w:ascii="Arial" w:hAnsi="Arial" w:cs="Arial"/>
              </w:rPr>
            </w:pPr>
            <w:r w:rsidRPr="0018248D">
              <w:rPr>
                <w:rFonts w:ascii="Arial" w:hAnsi="Arial" w:cs="Arial"/>
              </w:rPr>
              <w:t>15</w:t>
            </w:r>
          </w:p>
        </w:tc>
        <w:tc>
          <w:tcPr>
            <w:tcW w:w="1112" w:type="dxa"/>
            <w:gridSpan w:val="2"/>
            <w:tcBorders>
              <w:top w:val="single" w:sz="4" w:space="0" w:color="auto"/>
              <w:left w:val="single" w:sz="2" w:space="0" w:color="000000"/>
              <w:bottom w:val="single" w:sz="4" w:space="0" w:color="auto"/>
              <w:right w:val="nil"/>
            </w:tcBorders>
            <w:vAlign w:val="center"/>
          </w:tcPr>
          <w:p w14:paraId="32FAB1C2" w14:textId="3F47F50D" w:rsidR="00636FC3" w:rsidRPr="0018248D" w:rsidRDefault="00636FC3" w:rsidP="008B64C9">
            <w:pPr>
              <w:spacing w:line="276" w:lineRule="auto"/>
              <w:jc w:val="center"/>
              <w:rPr>
                <w:rFonts w:ascii="Arial" w:eastAsia="Arial Unicode MS" w:hAnsi="Arial" w:cs="Arial"/>
                <w:bCs/>
              </w:rPr>
            </w:pPr>
          </w:p>
        </w:tc>
        <w:tc>
          <w:tcPr>
            <w:tcW w:w="1769" w:type="dxa"/>
            <w:tcBorders>
              <w:top w:val="single" w:sz="4" w:space="0" w:color="auto"/>
              <w:left w:val="single" w:sz="2" w:space="0" w:color="000000"/>
              <w:bottom w:val="single" w:sz="4" w:space="0" w:color="auto"/>
              <w:right w:val="nil"/>
            </w:tcBorders>
            <w:vAlign w:val="center"/>
          </w:tcPr>
          <w:p w14:paraId="568220E3" w14:textId="77777777" w:rsidR="00636FC3" w:rsidRPr="0018248D" w:rsidRDefault="00636FC3" w:rsidP="008B64C9">
            <w:pPr>
              <w:spacing w:line="276" w:lineRule="auto"/>
              <w:jc w:val="center"/>
              <w:rPr>
                <w:rFonts w:ascii="Arial" w:eastAsia="Arial Unicode MS" w:hAnsi="Arial" w:cs="Arial"/>
                <w:bCs/>
              </w:rPr>
            </w:pPr>
          </w:p>
        </w:tc>
        <w:tc>
          <w:tcPr>
            <w:tcW w:w="850" w:type="dxa"/>
            <w:tcBorders>
              <w:top w:val="single" w:sz="4" w:space="0" w:color="auto"/>
              <w:left w:val="single" w:sz="2" w:space="0" w:color="000000"/>
              <w:bottom w:val="single" w:sz="4" w:space="0" w:color="auto"/>
              <w:right w:val="nil"/>
            </w:tcBorders>
            <w:vAlign w:val="center"/>
          </w:tcPr>
          <w:p w14:paraId="59349442" w14:textId="77777777" w:rsidR="00636FC3" w:rsidRPr="0018248D" w:rsidRDefault="00636FC3" w:rsidP="008B64C9">
            <w:pPr>
              <w:spacing w:line="276" w:lineRule="auto"/>
              <w:jc w:val="center"/>
              <w:rPr>
                <w:rFonts w:ascii="Arial" w:eastAsia="Arial Unicode MS" w:hAnsi="Arial" w:cs="Arial"/>
                <w:bCs/>
              </w:rPr>
            </w:pPr>
          </w:p>
        </w:tc>
        <w:tc>
          <w:tcPr>
            <w:tcW w:w="1557" w:type="dxa"/>
            <w:tcBorders>
              <w:top w:val="single" w:sz="4" w:space="0" w:color="auto"/>
              <w:left w:val="single" w:sz="2" w:space="0" w:color="000000"/>
              <w:bottom w:val="single" w:sz="4" w:space="0" w:color="auto"/>
              <w:right w:val="nil"/>
            </w:tcBorders>
            <w:vAlign w:val="center"/>
          </w:tcPr>
          <w:p w14:paraId="5128821D" w14:textId="77777777" w:rsidR="00636FC3" w:rsidRPr="0018248D" w:rsidRDefault="00636FC3" w:rsidP="008B64C9">
            <w:pPr>
              <w:jc w:val="center"/>
              <w:rPr>
                <w:rFonts w:ascii="Arial" w:eastAsia="Arial Unicode MS" w:hAnsi="Arial" w:cs="Arial"/>
                <w:bCs/>
              </w:rPr>
            </w:pPr>
          </w:p>
        </w:tc>
        <w:tc>
          <w:tcPr>
            <w:tcW w:w="1876" w:type="dxa"/>
            <w:tcBorders>
              <w:top w:val="single" w:sz="4" w:space="0" w:color="auto"/>
              <w:left w:val="single" w:sz="2" w:space="0" w:color="000000"/>
              <w:bottom w:val="single" w:sz="4" w:space="0" w:color="auto"/>
              <w:right w:val="thinThickLargeGap" w:sz="24" w:space="0" w:color="auto"/>
            </w:tcBorders>
            <w:vAlign w:val="center"/>
          </w:tcPr>
          <w:p w14:paraId="1A148015" w14:textId="77777777" w:rsidR="00636FC3" w:rsidRPr="0018248D" w:rsidRDefault="00636FC3" w:rsidP="008B64C9">
            <w:pPr>
              <w:jc w:val="center"/>
              <w:rPr>
                <w:rFonts w:ascii="Arial" w:hAnsi="Arial" w:cs="Arial"/>
                <w:sz w:val="24"/>
              </w:rPr>
            </w:pPr>
          </w:p>
        </w:tc>
      </w:tr>
      <w:tr w:rsidR="00636FC3" w:rsidRPr="001F39AD" w14:paraId="235791CF" w14:textId="77777777" w:rsidTr="00DD2C55">
        <w:trPr>
          <w:trHeight w:val="831"/>
          <w:jc w:val="center"/>
        </w:trPr>
        <w:tc>
          <w:tcPr>
            <w:tcW w:w="385" w:type="dxa"/>
            <w:tcBorders>
              <w:top w:val="single" w:sz="4" w:space="0" w:color="auto"/>
              <w:left w:val="thinThickLargeGap" w:sz="24" w:space="0" w:color="auto"/>
              <w:bottom w:val="single" w:sz="4" w:space="0" w:color="auto"/>
              <w:right w:val="nil"/>
            </w:tcBorders>
            <w:vAlign w:val="center"/>
            <w:hideMark/>
          </w:tcPr>
          <w:p w14:paraId="69D74D7E" w14:textId="77777777" w:rsidR="00636FC3" w:rsidRPr="0018248D" w:rsidRDefault="00636FC3" w:rsidP="008B64C9">
            <w:pPr>
              <w:jc w:val="center"/>
              <w:rPr>
                <w:rFonts w:ascii="Arial" w:hAnsi="Arial" w:cs="Arial"/>
              </w:rPr>
            </w:pPr>
            <w:r w:rsidRPr="0018248D">
              <w:rPr>
                <w:rFonts w:ascii="Arial" w:hAnsi="Arial" w:cs="Arial"/>
              </w:rPr>
              <w:t>3.</w:t>
            </w:r>
          </w:p>
        </w:tc>
        <w:tc>
          <w:tcPr>
            <w:tcW w:w="4422" w:type="dxa"/>
            <w:tcBorders>
              <w:top w:val="single" w:sz="4" w:space="0" w:color="auto"/>
              <w:left w:val="single" w:sz="2" w:space="0" w:color="000000"/>
              <w:bottom w:val="single" w:sz="4" w:space="0" w:color="auto"/>
              <w:right w:val="nil"/>
            </w:tcBorders>
            <w:vAlign w:val="center"/>
            <w:hideMark/>
          </w:tcPr>
          <w:p w14:paraId="2DD8AB1F" w14:textId="17DECEE0" w:rsidR="00636FC3" w:rsidRPr="0018248D" w:rsidRDefault="00636FC3" w:rsidP="008B64C9">
            <w:pPr>
              <w:autoSpaceDN w:val="0"/>
              <w:adjustRightInd w:val="0"/>
              <w:rPr>
                <w:rFonts w:ascii="Arial" w:hAnsi="Arial" w:cs="Arial"/>
                <w:bCs/>
                <w:lang w:eastAsia="pl-PL"/>
              </w:rPr>
            </w:pPr>
            <w:r w:rsidRPr="0018248D">
              <w:rPr>
                <w:rFonts w:ascii="Arial" w:hAnsi="Arial" w:cs="Arial"/>
                <w:bCs/>
                <w:lang w:eastAsia="pl-PL"/>
              </w:rPr>
              <w:t>Na rękę - skład zestawu: torba 700</w:t>
            </w:r>
            <w:r w:rsidR="0018248D" w:rsidRPr="0018248D">
              <w:rPr>
                <w:rFonts w:ascii="Arial" w:hAnsi="Arial" w:cs="Arial"/>
                <w:bCs/>
                <w:lang w:eastAsia="pl-PL"/>
              </w:rPr>
              <w:t xml:space="preserve"> </w:t>
            </w:r>
            <w:r w:rsidRPr="0018248D">
              <w:rPr>
                <w:rFonts w:ascii="Arial" w:hAnsi="Arial" w:cs="Arial"/>
                <w:bCs/>
                <w:lang w:eastAsia="pl-PL"/>
              </w:rPr>
              <w:t>x</w:t>
            </w:r>
            <w:r w:rsidR="0018248D" w:rsidRPr="0018248D">
              <w:rPr>
                <w:rFonts w:ascii="Arial" w:hAnsi="Arial" w:cs="Arial"/>
                <w:bCs/>
                <w:lang w:eastAsia="pl-PL"/>
              </w:rPr>
              <w:t xml:space="preserve"> </w:t>
            </w:r>
            <w:r w:rsidRPr="0018248D">
              <w:rPr>
                <w:rFonts w:ascii="Arial" w:hAnsi="Arial" w:cs="Arial"/>
                <w:bCs/>
                <w:lang w:eastAsia="pl-PL"/>
              </w:rPr>
              <w:t>250 mm, 4 zimne kompresy opatrunkowe, 1 koc izotermiczny.</w:t>
            </w:r>
            <w:r w:rsidR="00DD2C55" w:rsidRPr="0018248D">
              <w:rPr>
                <w:rFonts w:ascii="Arial" w:hAnsi="Arial" w:cs="Arial"/>
                <w:bCs/>
                <w:lang w:eastAsia="pl-PL"/>
              </w:rPr>
              <w:t xml:space="preserve"> </w:t>
            </w:r>
            <w:r w:rsidRPr="0018248D">
              <w:rPr>
                <w:rFonts w:ascii="Arial" w:hAnsi="Arial" w:cs="Arial"/>
                <w:lang w:eastAsia="pl-PL"/>
              </w:rPr>
              <w:t>Termin ważności od momentu dostawy minimum 2 lata.</w:t>
            </w:r>
          </w:p>
        </w:tc>
        <w:tc>
          <w:tcPr>
            <w:tcW w:w="2126" w:type="dxa"/>
            <w:tcBorders>
              <w:top w:val="single" w:sz="4" w:space="0" w:color="auto"/>
              <w:left w:val="single" w:sz="2" w:space="0" w:color="000000"/>
              <w:bottom w:val="single" w:sz="4" w:space="0" w:color="auto"/>
              <w:right w:val="single" w:sz="2" w:space="0" w:color="000000"/>
            </w:tcBorders>
            <w:vAlign w:val="center"/>
            <w:hideMark/>
          </w:tcPr>
          <w:p w14:paraId="6C298645" w14:textId="77777777" w:rsidR="00636FC3" w:rsidRPr="0018248D" w:rsidRDefault="00636FC3" w:rsidP="008B64C9">
            <w:pPr>
              <w:spacing w:line="276" w:lineRule="auto"/>
              <w:jc w:val="center"/>
              <w:rPr>
                <w:rFonts w:ascii="Arial" w:hAnsi="Arial" w:cs="Arial"/>
                <w:sz w:val="18"/>
                <w:szCs w:val="18"/>
              </w:rPr>
            </w:pPr>
            <w:r w:rsidRPr="0018248D">
              <w:rPr>
                <w:rFonts w:ascii="Arial" w:hAnsi="Arial" w:cs="Arial"/>
                <w:sz w:val="18"/>
                <w:szCs w:val="18"/>
              </w:rPr>
              <w:t>Producent:</w:t>
            </w:r>
          </w:p>
          <w:p w14:paraId="1011063F" w14:textId="77777777" w:rsidR="00636FC3" w:rsidRPr="0018248D" w:rsidRDefault="00636FC3" w:rsidP="008B64C9">
            <w:pPr>
              <w:spacing w:line="276" w:lineRule="auto"/>
              <w:jc w:val="center"/>
              <w:rPr>
                <w:rFonts w:ascii="Arial" w:hAnsi="Arial" w:cs="Arial"/>
                <w:sz w:val="18"/>
                <w:szCs w:val="18"/>
              </w:rPr>
            </w:pPr>
            <w:r w:rsidRPr="0018248D">
              <w:rPr>
                <w:rFonts w:ascii="Arial" w:hAnsi="Arial" w:cs="Arial"/>
                <w:sz w:val="18"/>
                <w:szCs w:val="18"/>
              </w:rPr>
              <w:t>……….……..………….</w:t>
            </w:r>
          </w:p>
          <w:p w14:paraId="7829580E" w14:textId="77777777" w:rsidR="00636FC3" w:rsidRPr="0018248D" w:rsidRDefault="00636FC3" w:rsidP="008B64C9">
            <w:pPr>
              <w:spacing w:line="276" w:lineRule="auto"/>
              <w:jc w:val="center"/>
              <w:rPr>
                <w:rFonts w:ascii="Arial" w:hAnsi="Arial" w:cs="Arial"/>
                <w:sz w:val="18"/>
                <w:szCs w:val="18"/>
              </w:rPr>
            </w:pPr>
            <w:r w:rsidRPr="0018248D">
              <w:rPr>
                <w:rFonts w:ascii="Arial" w:hAnsi="Arial" w:cs="Arial"/>
                <w:sz w:val="18"/>
                <w:szCs w:val="18"/>
              </w:rPr>
              <w:t>Numer katalogowy:</w:t>
            </w:r>
          </w:p>
          <w:p w14:paraId="652401A0" w14:textId="77777777" w:rsidR="00636FC3" w:rsidRPr="0018248D" w:rsidRDefault="00636FC3" w:rsidP="008B64C9">
            <w:pPr>
              <w:spacing w:line="276" w:lineRule="auto"/>
              <w:jc w:val="center"/>
              <w:rPr>
                <w:rFonts w:ascii="Arial" w:hAnsi="Arial" w:cs="Arial"/>
                <w:sz w:val="18"/>
                <w:szCs w:val="18"/>
              </w:rPr>
            </w:pPr>
            <w:r w:rsidRPr="0018248D">
              <w:rPr>
                <w:rFonts w:ascii="Arial" w:hAnsi="Arial" w:cs="Arial"/>
                <w:sz w:val="18"/>
                <w:szCs w:val="18"/>
              </w:rPr>
              <w:t>…….…………..……….</w:t>
            </w:r>
          </w:p>
        </w:tc>
        <w:tc>
          <w:tcPr>
            <w:tcW w:w="753" w:type="dxa"/>
            <w:tcBorders>
              <w:top w:val="single" w:sz="4" w:space="0" w:color="auto"/>
              <w:left w:val="single" w:sz="2" w:space="0" w:color="000000"/>
              <w:bottom w:val="single" w:sz="4" w:space="0" w:color="auto"/>
              <w:right w:val="nil"/>
            </w:tcBorders>
            <w:vAlign w:val="center"/>
            <w:hideMark/>
          </w:tcPr>
          <w:p w14:paraId="315F50BC" w14:textId="77777777" w:rsidR="00636FC3" w:rsidRPr="0018248D" w:rsidRDefault="00636FC3" w:rsidP="008B64C9">
            <w:pPr>
              <w:spacing w:line="276" w:lineRule="auto"/>
              <w:jc w:val="center"/>
              <w:rPr>
                <w:rFonts w:ascii="Arial" w:hAnsi="Arial" w:cs="Arial"/>
              </w:rPr>
            </w:pPr>
            <w:r w:rsidRPr="0018248D">
              <w:rPr>
                <w:rFonts w:ascii="Arial" w:hAnsi="Arial" w:cs="Arial"/>
              </w:rPr>
              <w:t>szt.</w:t>
            </w:r>
          </w:p>
        </w:tc>
        <w:tc>
          <w:tcPr>
            <w:tcW w:w="720" w:type="dxa"/>
            <w:tcBorders>
              <w:top w:val="single" w:sz="4" w:space="0" w:color="auto"/>
              <w:left w:val="single" w:sz="2" w:space="0" w:color="000000"/>
              <w:bottom w:val="single" w:sz="4" w:space="0" w:color="auto"/>
              <w:right w:val="nil"/>
            </w:tcBorders>
            <w:vAlign w:val="center"/>
            <w:hideMark/>
          </w:tcPr>
          <w:p w14:paraId="30A90E92" w14:textId="6AE84D6B" w:rsidR="00C46602" w:rsidRPr="0018248D" w:rsidRDefault="005C6E60" w:rsidP="008B64C9">
            <w:pPr>
              <w:spacing w:line="276" w:lineRule="auto"/>
              <w:jc w:val="center"/>
              <w:rPr>
                <w:rFonts w:ascii="Arial" w:hAnsi="Arial" w:cs="Arial"/>
              </w:rPr>
            </w:pPr>
            <w:r w:rsidRPr="0018248D">
              <w:rPr>
                <w:rFonts w:ascii="Arial" w:hAnsi="Arial" w:cs="Arial"/>
              </w:rPr>
              <w:t>15</w:t>
            </w:r>
          </w:p>
        </w:tc>
        <w:tc>
          <w:tcPr>
            <w:tcW w:w="1112" w:type="dxa"/>
            <w:gridSpan w:val="2"/>
            <w:tcBorders>
              <w:top w:val="single" w:sz="4" w:space="0" w:color="auto"/>
              <w:left w:val="single" w:sz="2" w:space="0" w:color="000000"/>
              <w:bottom w:val="single" w:sz="4" w:space="0" w:color="auto"/>
              <w:right w:val="nil"/>
            </w:tcBorders>
            <w:vAlign w:val="center"/>
          </w:tcPr>
          <w:p w14:paraId="60A0BB72" w14:textId="4690D85A" w:rsidR="00636FC3" w:rsidRPr="0018248D" w:rsidRDefault="00636FC3" w:rsidP="008B64C9">
            <w:pPr>
              <w:spacing w:line="276" w:lineRule="auto"/>
              <w:jc w:val="center"/>
              <w:rPr>
                <w:rFonts w:ascii="Arial" w:eastAsia="Arial Unicode MS" w:hAnsi="Arial" w:cs="Arial"/>
                <w:bCs/>
              </w:rPr>
            </w:pPr>
          </w:p>
        </w:tc>
        <w:tc>
          <w:tcPr>
            <w:tcW w:w="1769" w:type="dxa"/>
            <w:tcBorders>
              <w:top w:val="single" w:sz="4" w:space="0" w:color="auto"/>
              <w:left w:val="single" w:sz="2" w:space="0" w:color="000000"/>
              <w:bottom w:val="single" w:sz="4" w:space="0" w:color="auto"/>
              <w:right w:val="nil"/>
            </w:tcBorders>
            <w:vAlign w:val="center"/>
          </w:tcPr>
          <w:p w14:paraId="1143FE67" w14:textId="77777777" w:rsidR="00636FC3" w:rsidRPr="0018248D" w:rsidRDefault="00636FC3" w:rsidP="008B64C9">
            <w:pPr>
              <w:spacing w:line="276" w:lineRule="auto"/>
              <w:jc w:val="center"/>
              <w:rPr>
                <w:rFonts w:ascii="Arial" w:eastAsia="Arial Unicode MS" w:hAnsi="Arial" w:cs="Arial"/>
                <w:bCs/>
              </w:rPr>
            </w:pPr>
          </w:p>
        </w:tc>
        <w:tc>
          <w:tcPr>
            <w:tcW w:w="850" w:type="dxa"/>
            <w:tcBorders>
              <w:top w:val="single" w:sz="4" w:space="0" w:color="auto"/>
              <w:left w:val="single" w:sz="2" w:space="0" w:color="000000"/>
              <w:bottom w:val="single" w:sz="4" w:space="0" w:color="auto"/>
              <w:right w:val="nil"/>
            </w:tcBorders>
            <w:vAlign w:val="center"/>
          </w:tcPr>
          <w:p w14:paraId="78835DCD" w14:textId="77777777" w:rsidR="00636FC3" w:rsidRPr="0018248D" w:rsidRDefault="00636FC3" w:rsidP="008B64C9">
            <w:pPr>
              <w:spacing w:line="276" w:lineRule="auto"/>
              <w:jc w:val="center"/>
              <w:rPr>
                <w:rFonts w:ascii="Arial" w:eastAsia="Arial Unicode MS" w:hAnsi="Arial" w:cs="Arial"/>
                <w:bCs/>
              </w:rPr>
            </w:pPr>
          </w:p>
        </w:tc>
        <w:tc>
          <w:tcPr>
            <w:tcW w:w="1557" w:type="dxa"/>
            <w:tcBorders>
              <w:top w:val="single" w:sz="4" w:space="0" w:color="auto"/>
              <w:left w:val="single" w:sz="2" w:space="0" w:color="000000"/>
              <w:bottom w:val="single" w:sz="4" w:space="0" w:color="auto"/>
              <w:right w:val="nil"/>
            </w:tcBorders>
            <w:vAlign w:val="center"/>
          </w:tcPr>
          <w:p w14:paraId="62B27E00" w14:textId="77777777" w:rsidR="00636FC3" w:rsidRPr="0018248D" w:rsidRDefault="00636FC3" w:rsidP="008B64C9">
            <w:pPr>
              <w:jc w:val="center"/>
              <w:rPr>
                <w:rFonts w:ascii="Arial" w:eastAsia="Arial Unicode MS" w:hAnsi="Arial" w:cs="Arial"/>
                <w:bCs/>
              </w:rPr>
            </w:pPr>
          </w:p>
        </w:tc>
        <w:tc>
          <w:tcPr>
            <w:tcW w:w="1876" w:type="dxa"/>
            <w:tcBorders>
              <w:top w:val="single" w:sz="4" w:space="0" w:color="auto"/>
              <w:left w:val="single" w:sz="2" w:space="0" w:color="000000"/>
              <w:bottom w:val="single" w:sz="4" w:space="0" w:color="auto"/>
              <w:right w:val="thinThickLargeGap" w:sz="24" w:space="0" w:color="auto"/>
            </w:tcBorders>
            <w:vAlign w:val="center"/>
          </w:tcPr>
          <w:p w14:paraId="7498C201" w14:textId="77777777" w:rsidR="00636FC3" w:rsidRPr="0018248D" w:rsidRDefault="00636FC3" w:rsidP="008B64C9">
            <w:pPr>
              <w:jc w:val="center"/>
              <w:rPr>
                <w:rFonts w:ascii="Arial" w:hAnsi="Arial" w:cs="Arial"/>
                <w:sz w:val="24"/>
              </w:rPr>
            </w:pPr>
          </w:p>
        </w:tc>
      </w:tr>
      <w:tr w:rsidR="00636FC3" w:rsidRPr="001F39AD" w14:paraId="268A00DA" w14:textId="77777777" w:rsidTr="00636FC3">
        <w:trPr>
          <w:trHeight w:val="1104"/>
          <w:jc w:val="center"/>
        </w:trPr>
        <w:tc>
          <w:tcPr>
            <w:tcW w:w="385" w:type="dxa"/>
            <w:tcBorders>
              <w:top w:val="single" w:sz="4" w:space="0" w:color="auto"/>
              <w:left w:val="thinThickLargeGap" w:sz="24" w:space="0" w:color="auto"/>
              <w:bottom w:val="single" w:sz="4" w:space="0" w:color="auto"/>
              <w:right w:val="nil"/>
            </w:tcBorders>
            <w:vAlign w:val="center"/>
          </w:tcPr>
          <w:p w14:paraId="718165F9" w14:textId="77777777" w:rsidR="00636FC3" w:rsidRPr="0018248D" w:rsidRDefault="00636FC3" w:rsidP="008B64C9">
            <w:pPr>
              <w:jc w:val="center"/>
              <w:rPr>
                <w:rFonts w:ascii="Arial" w:hAnsi="Arial" w:cs="Arial"/>
              </w:rPr>
            </w:pPr>
            <w:r w:rsidRPr="0018248D">
              <w:rPr>
                <w:rFonts w:ascii="Arial" w:hAnsi="Arial" w:cs="Arial"/>
              </w:rPr>
              <w:t>4.</w:t>
            </w:r>
          </w:p>
        </w:tc>
        <w:tc>
          <w:tcPr>
            <w:tcW w:w="4422" w:type="dxa"/>
            <w:tcBorders>
              <w:top w:val="single" w:sz="4" w:space="0" w:color="auto"/>
              <w:left w:val="single" w:sz="2" w:space="0" w:color="000000"/>
              <w:bottom w:val="single" w:sz="4" w:space="0" w:color="auto"/>
              <w:right w:val="nil"/>
            </w:tcBorders>
            <w:vAlign w:val="center"/>
          </w:tcPr>
          <w:p w14:paraId="72AAC26A" w14:textId="76B18E4E" w:rsidR="00636FC3" w:rsidRPr="0018248D" w:rsidRDefault="0018248D" w:rsidP="008B64C9">
            <w:pPr>
              <w:autoSpaceDN w:val="0"/>
              <w:adjustRightInd w:val="0"/>
              <w:rPr>
                <w:rFonts w:ascii="Arial" w:hAnsi="Arial" w:cs="Arial"/>
                <w:bCs/>
                <w:lang w:eastAsia="pl-PL"/>
              </w:rPr>
            </w:pPr>
            <w:r w:rsidRPr="0018248D">
              <w:rPr>
                <w:rFonts w:ascii="Arial" w:hAnsi="Arial" w:cs="Arial"/>
                <w:bCs/>
                <w:lang w:eastAsia="pl-PL"/>
              </w:rPr>
              <w:t xml:space="preserve">Na nogę - skład zestawu: torba </w:t>
            </w:r>
            <w:r w:rsidR="00636FC3" w:rsidRPr="0018248D">
              <w:rPr>
                <w:rFonts w:ascii="Arial" w:hAnsi="Arial" w:cs="Arial"/>
                <w:bCs/>
                <w:lang w:eastAsia="pl-PL"/>
              </w:rPr>
              <w:t>1100</w:t>
            </w:r>
            <w:r w:rsidRPr="0018248D">
              <w:rPr>
                <w:rFonts w:ascii="Arial" w:hAnsi="Arial" w:cs="Arial"/>
                <w:bCs/>
                <w:lang w:eastAsia="pl-PL"/>
              </w:rPr>
              <w:t xml:space="preserve"> </w:t>
            </w:r>
            <w:r w:rsidR="00636FC3" w:rsidRPr="0018248D">
              <w:rPr>
                <w:rFonts w:ascii="Arial" w:hAnsi="Arial" w:cs="Arial"/>
                <w:bCs/>
                <w:lang w:eastAsia="pl-PL"/>
              </w:rPr>
              <w:t>x</w:t>
            </w:r>
            <w:r w:rsidRPr="0018248D">
              <w:rPr>
                <w:rFonts w:ascii="Arial" w:hAnsi="Arial" w:cs="Arial"/>
                <w:bCs/>
                <w:lang w:eastAsia="pl-PL"/>
              </w:rPr>
              <w:t xml:space="preserve"> </w:t>
            </w:r>
            <w:r w:rsidR="00636FC3" w:rsidRPr="0018248D">
              <w:rPr>
                <w:rFonts w:ascii="Arial" w:hAnsi="Arial" w:cs="Arial"/>
                <w:bCs/>
                <w:lang w:eastAsia="pl-PL"/>
              </w:rPr>
              <w:t>400 mm, 4 zimne kompresy o</w:t>
            </w:r>
            <w:r w:rsidRPr="0018248D">
              <w:rPr>
                <w:rFonts w:ascii="Arial" w:hAnsi="Arial" w:cs="Arial"/>
                <w:bCs/>
                <w:lang w:eastAsia="pl-PL"/>
              </w:rPr>
              <w:t xml:space="preserve">patrunkowe, 1 koc izotermiczny. </w:t>
            </w:r>
            <w:r w:rsidR="00636FC3" w:rsidRPr="0018248D">
              <w:rPr>
                <w:rFonts w:ascii="Arial" w:hAnsi="Arial" w:cs="Arial"/>
                <w:lang w:eastAsia="pl-PL"/>
              </w:rPr>
              <w:t>Termin ważności od momentu dostawy minimum 2 lata.</w:t>
            </w:r>
          </w:p>
        </w:tc>
        <w:tc>
          <w:tcPr>
            <w:tcW w:w="2126" w:type="dxa"/>
            <w:tcBorders>
              <w:top w:val="single" w:sz="4" w:space="0" w:color="auto"/>
              <w:left w:val="single" w:sz="2" w:space="0" w:color="000000"/>
              <w:bottom w:val="single" w:sz="4" w:space="0" w:color="auto"/>
              <w:right w:val="single" w:sz="2" w:space="0" w:color="000000"/>
            </w:tcBorders>
            <w:vAlign w:val="center"/>
          </w:tcPr>
          <w:p w14:paraId="1BF16089" w14:textId="77777777" w:rsidR="00636FC3" w:rsidRPr="0018248D" w:rsidRDefault="00636FC3" w:rsidP="008B64C9">
            <w:pPr>
              <w:spacing w:line="276" w:lineRule="auto"/>
              <w:jc w:val="center"/>
              <w:rPr>
                <w:rFonts w:ascii="Arial" w:hAnsi="Arial" w:cs="Arial"/>
                <w:sz w:val="18"/>
                <w:szCs w:val="18"/>
              </w:rPr>
            </w:pPr>
            <w:r w:rsidRPr="0018248D">
              <w:rPr>
                <w:rFonts w:ascii="Arial" w:hAnsi="Arial" w:cs="Arial"/>
                <w:sz w:val="18"/>
                <w:szCs w:val="18"/>
              </w:rPr>
              <w:t>Producent:</w:t>
            </w:r>
          </w:p>
          <w:p w14:paraId="16111D59" w14:textId="77777777" w:rsidR="00636FC3" w:rsidRPr="0018248D" w:rsidRDefault="00636FC3" w:rsidP="008B64C9">
            <w:pPr>
              <w:spacing w:line="276" w:lineRule="auto"/>
              <w:jc w:val="center"/>
              <w:rPr>
                <w:rFonts w:ascii="Arial" w:hAnsi="Arial" w:cs="Arial"/>
                <w:sz w:val="18"/>
                <w:szCs w:val="18"/>
              </w:rPr>
            </w:pPr>
            <w:r w:rsidRPr="0018248D">
              <w:rPr>
                <w:rFonts w:ascii="Arial" w:hAnsi="Arial" w:cs="Arial"/>
                <w:sz w:val="18"/>
                <w:szCs w:val="18"/>
              </w:rPr>
              <w:t>……….……..………….</w:t>
            </w:r>
          </w:p>
          <w:p w14:paraId="299F8DF0" w14:textId="77777777" w:rsidR="00636FC3" w:rsidRPr="0018248D" w:rsidRDefault="00636FC3" w:rsidP="008B64C9">
            <w:pPr>
              <w:spacing w:line="276" w:lineRule="auto"/>
              <w:jc w:val="center"/>
              <w:rPr>
                <w:rFonts w:ascii="Arial" w:hAnsi="Arial" w:cs="Arial"/>
                <w:sz w:val="18"/>
                <w:szCs w:val="18"/>
              </w:rPr>
            </w:pPr>
            <w:r w:rsidRPr="0018248D">
              <w:rPr>
                <w:rFonts w:ascii="Arial" w:hAnsi="Arial" w:cs="Arial"/>
                <w:sz w:val="18"/>
                <w:szCs w:val="18"/>
              </w:rPr>
              <w:t>Numer katalogowy:</w:t>
            </w:r>
          </w:p>
          <w:p w14:paraId="69150946" w14:textId="77777777" w:rsidR="00636FC3" w:rsidRPr="0018248D" w:rsidRDefault="00636FC3" w:rsidP="008B64C9">
            <w:pPr>
              <w:spacing w:line="276" w:lineRule="auto"/>
              <w:jc w:val="center"/>
              <w:rPr>
                <w:rFonts w:ascii="Arial" w:hAnsi="Arial" w:cs="Arial"/>
                <w:sz w:val="18"/>
                <w:szCs w:val="18"/>
              </w:rPr>
            </w:pPr>
            <w:r w:rsidRPr="0018248D">
              <w:rPr>
                <w:rFonts w:ascii="Arial" w:hAnsi="Arial" w:cs="Arial"/>
                <w:sz w:val="18"/>
                <w:szCs w:val="18"/>
              </w:rPr>
              <w:t>…….…………..……….</w:t>
            </w:r>
          </w:p>
        </w:tc>
        <w:tc>
          <w:tcPr>
            <w:tcW w:w="753" w:type="dxa"/>
            <w:tcBorders>
              <w:top w:val="single" w:sz="4" w:space="0" w:color="auto"/>
              <w:left w:val="single" w:sz="2" w:space="0" w:color="000000"/>
              <w:bottom w:val="single" w:sz="4" w:space="0" w:color="auto"/>
              <w:right w:val="nil"/>
            </w:tcBorders>
            <w:vAlign w:val="center"/>
          </w:tcPr>
          <w:p w14:paraId="6711C182" w14:textId="77777777" w:rsidR="00636FC3" w:rsidRPr="0018248D" w:rsidRDefault="00636FC3" w:rsidP="008B64C9">
            <w:pPr>
              <w:spacing w:line="276" w:lineRule="auto"/>
              <w:jc w:val="center"/>
              <w:rPr>
                <w:rFonts w:ascii="Arial" w:hAnsi="Arial" w:cs="Arial"/>
              </w:rPr>
            </w:pPr>
            <w:r w:rsidRPr="0018248D">
              <w:rPr>
                <w:rFonts w:ascii="Arial" w:hAnsi="Arial" w:cs="Arial"/>
              </w:rPr>
              <w:t>szt.</w:t>
            </w:r>
          </w:p>
        </w:tc>
        <w:tc>
          <w:tcPr>
            <w:tcW w:w="720" w:type="dxa"/>
            <w:tcBorders>
              <w:top w:val="single" w:sz="4" w:space="0" w:color="auto"/>
              <w:left w:val="single" w:sz="2" w:space="0" w:color="000000"/>
              <w:bottom w:val="single" w:sz="4" w:space="0" w:color="auto"/>
              <w:right w:val="nil"/>
            </w:tcBorders>
            <w:vAlign w:val="center"/>
          </w:tcPr>
          <w:p w14:paraId="2F397477" w14:textId="16ED4F65" w:rsidR="00C46602" w:rsidRPr="0018248D" w:rsidRDefault="005C6E60" w:rsidP="008B64C9">
            <w:pPr>
              <w:spacing w:line="276" w:lineRule="auto"/>
              <w:jc w:val="center"/>
              <w:rPr>
                <w:rFonts w:ascii="Arial" w:hAnsi="Arial" w:cs="Arial"/>
              </w:rPr>
            </w:pPr>
            <w:r w:rsidRPr="0018248D">
              <w:rPr>
                <w:rFonts w:ascii="Arial" w:hAnsi="Arial" w:cs="Arial"/>
              </w:rPr>
              <w:t>15</w:t>
            </w:r>
          </w:p>
        </w:tc>
        <w:tc>
          <w:tcPr>
            <w:tcW w:w="1112" w:type="dxa"/>
            <w:gridSpan w:val="2"/>
            <w:tcBorders>
              <w:top w:val="single" w:sz="4" w:space="0" w:color="auto"/>
              <w:left w:val="single" w:sz="2" w:space="0" w:color="000000"/>
              <w:bottom w:val="single" w:sz="4" w:space="0" w:color="auto"/>
              <w:right w:val="nil"/>
            </w:tcBorders>
            <w:vAlign w:val="center"/>
          </w:tcPr>
          <w:p w14:paraId="4A35C3B5" w14:textId="3DC8CC5D" w:rsidR="00636FC3" w:rsidRPr="0018248D" w:rsidRDefault="00636FC3" w:rsidP="008B64C9">
            <w:pPr>
              <w:spacing w:line="276" w:lineRule="auto"/>
              <w:jc w:val="center"/>
              <w:rPr>
                <w:rFonts w:ascii="Arial" w:eastAsia="Arial Unicode MS" w:hAnsi="Arial" w:cs="Arial"/>
                <w:bCs/>
              </w:rPr>
            </w:pPr>
          </w:p>
        </w:tc>
        <w:tc>
          <w:tcPr>
            <w:tcW w:w="1769" w:type="dxa"/>
            <w:tcBorders>
              <w:top w:val="single" w:sz="4" w:space="0" w:color="auto"/>
              <w:left w:val="single" w:sz="2" w:space="0" w:color="000000"/>
              <w:bottom w:val="single" w:sz="4" w:space="0" w:color="auto"/>
              <w:right w:val="nil"/>
            </w:tcBorders>
            <w:vAlign w:val="center"/>
          </w:tcPr>
          <w:p w14:paraId="0BA1E5BA" w14:textId="77777777" w:rsidR="00636FC3" w:rsidRPr="0018248D" w:rsidRDefault="00636FC3" w:rsidP="008B64C9">
            <w:pPr>
              <w:spacing w:line="276" w:lineRule="auto"/>
              <w:jc w:val="center"/>
              <w:rPr>
                <w:rFonts w:ascii="Arial" w:eastAsia="Arial Unicode MS" w:hAnsi="Arial" w:cs="Arial"/>
                <w:bCs/>
              </w:rPr>
            </w:pPr>
          </w:p>
        </w:tc>
        <w:tc>
          <w:tcPr>
            <w:tcW w:w="850" w:type="dxa"/>
            <w:tcBorders>
              <w:top w:val="single" w:sz="4" w:space="0" w:color="auto"/>
              <w:left w:val="single" w:sz="2" w:space="0" w:color="000000"/>
              <w:bottom w:val="single" w:sz="4" w:space="0" w:color="auto"/>
              <w:right w:val="nil"/>
            </w:tcBorders>
            <w:vAlign w:val="center"/>
          </w:tcPr>
          <w:p w14:paraId="5CF6C46B" w14:textId="77777777" w:rsidR="00636FC3" w:rsidRPr="0018248D" w:rsidRDefault="00636FC3" w:rsidP="008B64C9">
            <w:pPr>
              <w:spacing w:line="276" w:lineRule="auto"/>
              <w:jc w:val="center"/>
              <w:rPr>
                <w:rFonts w:ascii="Arial" w:eastAsia="Arial Unicode MS" w:hAnsi="Arial" w:cs="Arial"/>
                <w:bCs/>
              </w:rPr>
            </w:pPr>
          </w:p>
        </w:tc>
        <w:tc>
          <w:tcPr>
            <w:tcW w:w="1557" w:type="dxa"/>
            <w:tcBorders>
              <w:top w:val="single" w:sz="4" w:space="0" w:color="auto"/>
              <w:left w:val="single" w:sz="2" w:space="0" w:color="000000"/>
              <w:bottom w:val="single" w:sz="4" w:space="0" w:color="auto"/>
              <w:right w:val="nil"/>
            </w:tcBorders>
            <w:vAlign w:val="center"/>
          </w:tcPr>
          <w:p w14:paraId="01DA3164" w14:textId="77777777" w:rsidR="00636FC3" w:rsidRPr="0018248D" w:rsidRDefault="00636FC3" w:rsidP="008B64C9">
            <w:pPr>
              <w:jc w:val="center"/>
              <w:rPr>
                <w:rFonts w:ascii="Arial" w:eastAsia="Arial Unicode MS" w:hAnsi="Arial" w:cs="Arial"/>
                <w:bCs/>
              </w:rPr>
            </w:pPr>
          </w:p>
        </w:tc>
        <w:tc>
          <w:tcPr>
            <w:tcW w:w="1876" w:type="dxa"/>
            <w:tcBorders>
              <w:top w:val="single" w:sz="4" w:space="0" w:color="auto"/>
              <w:left w:val="single" w:sz="2" w:space="0" w:color="000000"/>
              <w:bottom w:val="single" w:sz="4" w:space="0" w:color="auto"/>
              <w:right w:val="thinThickLargeGap" w:sz="24" w:space="0" w:color="auto"/>
            </w:tcBorders>
            <w:vAlign w:val="center"/>
          </w:tcPr>
          <w:p w14:paraId="2AA567C0" w14:textId="77777777" w:rsidR="00636FC3" w:rsidRPr="0018248D" w:rsidRDefault="00636FC3" w:rsidP="008B64C9">
            <w:pPr>
              <w:jc w:val="center"/>
              <w:rPr>
                <w:rFonts w:ascii="Arial" w:hAnsi="Arial" w:cs="Arial"/>
                <w:sz w:val="24"/>
              </w:rPr>
            </w:pPr>
          </w:p>
        </w:tc>
      </w:tr>
      <w:tr w:rsidR="00636FC3" w:rsidRPr="0018248D" w14:paraId="5F50EFC6" w14:textId="77777777" w:rsidTr="00636FC3">
        <w:trPr>
          <w:trHeight w:val="992"/>
          <w:jc w:val="center"/>
        </w:trPr>
        <w:tc>
          <w:tcPr>
            <w:tcW w:w="385" w:type="dxa"/>
            <w:tcBorders>
              <w:top w:val="single" w:sz="4" w:space="0" w:color="auto"/>
              <w:left w:val="thinThickLargeGap" w:sz="24" w:space="0" w:color="auto"/>
              <w:bottom w:val="single" w:sz="4" w:space="0" w:color="auto"/>
              <w:right w:val="nil"/>
            </w:tcBorders>
            <w:vAlign w:val="center"/>
          </w:tcPr>
          <w:p w14:paraId="174F7C58" w14:textId="77777777" w:rsidR="00636FC3" w:rsidRPr="0018248D" w:rsidRDefault="00636FC3" w:rsidP="008B64C9">
            <w:pPr>
              <w:jc w:val="center"/>
              <w:rPr>
                <w:rFonts w:ascii="Arial" w:hAnsi="Arial" w:cs="Arial"/>
              </w:rPr>
            </w:pPr>
            <w:r w:rsidRPr="0018248D">
              <w:rPr>
                <w:rFonts w:ascii="Arial" w:hAnsi="Arial" w:cs="Arial"/>
              </w:rPr>
              <w:t>5.</w:t>
            </w:r>
          </w:p>
        </w:tc>
        <w:tc>
          <w:tcPr>
            <w:tcW w:w="4422" w:type="dxa"/>
            <w:tcBorders>
              <w:top w:val="single" w:sz="4" w:space="0" w:color="auto"/>
              <w:left w:val="single" w:sz="2" w:space="0" w:color="000000"/>
              <w:bottom w:val="single" w:sz="4" w:space="0" w:color="auto"/>
              <w:right w:val="nil"/>
            </w:tcBorders>
            <w:vAlign w:val="center"/>
          </w:tcPr>
          <w:p w14:paraId="5F620AF1" w14:textId="53645150" w:rsidR="00636FC3" w:rsidRPr="0018248D" w:rsidRDefault="00636FC3" w:rsidP="0018248D">
            <w:pPr>
              <w:autoSpaceDN w:val="0"/>
              <w:adjustRightInd w:val="0"/>
              <w:rPr>
                <w:rFonts w:ascii="Arial" w:hAnsi="Arial" w:cs="Arial"/>
                <w:bCs/>
                <w:lang w:eastAsia="pl-PL"/>
              </w:rPr>
            </w:pPr>
            <w:r w:rsidRPr="0018248D">
              <w:rPr>
                <w:rFonts w:ascii="Arial" w:hAnsi="Arial" w:cs="Arial"/>
                <w:lang w:eastAsia="pl-PL"/>
              </w:rPr>
              <w:t xml:space="preserve">Przenośny zestaw do transportu amputowanych kończyn. Składa się z czterech oddzielnych jałowych, jednorazowego użytku pakietów przeznaczonych na palec, dłoń, ramię i nogę. Możliwość uzupełnienia zestawu o wykorzystany pakiet. W każdym zestawie znajdują się worki na kończynę, pakiety z suchym lodem, folie izotermiczne, materiały opatrunkowe, </w:t>
            </w:r>
            <w:proofErr w:type="spellStart"/>
            <w:r w:rsidRPr="0018248D">
              <w:rPr>
                <w:rFonts w:ascii="Arial" w:hAnsi="Arial" w:cs="Arial"/>
                <w:lang w:eastAsia="pl-PL"/>
              </w:rPr>
              <w:t>stazy</w:t>
            </w:r>
            <w:proofErr w:type="spellEnd"/>
            <w:r w:rsidRPr="0018248D">
              <w:rPr>
                <w:rFonts w:ascii="Arial" w:hAnsi="Arial" w:cs="Arial"/>
                <w:lang w:eastAsia="pl-PL"/>
              </w:rPr>
              <w:t>, opaski oraz kleszczyki. Termin ważności minimum do końca roku 202</w:t>
            </w:r>
            <w:r w:rsidR="0018248D" w:rsidRPr="0018248D">
              <w:rPr>
                <w:rFonts w:ascii="Arial" w:hAnsi="Arial" w:cs="Arial"/>
                <w:lang w:eastAsia="pl-PL"/>
              </w:rPr>
              <w:t>4</w:t>
            </w:r>
            <w:r w:rsidRPr="0018248D">
              <w:rPr>
                <w:rFonts w:ascii="Arial" w:hAnsi="Arial" w:cs="Arial"/>
                <w:lang w:eastAsia="pl-PL"/>
              </w:rPr>
              <w:t>. Zestaw w torbie transportowej.</w:t>
            </w:r>
          </w:p>
        </w:tc>
        <w:tc>
          <w:tcPr>
            <w:tcW w:w="2126" w:type="dxa"/>
            <w:tcBorders>
              <w:top w:val="single" w:sz="4" w:space="0" w:color="auto"/>
              <w:left w:val="single" w:sz="2" w:space="0" w:color="000000"/>
              <w:bottom w:val="single" w:sz="4" w:space="0" w:color="auto"/>
              <w:right w:val="single" w:sz="2" w:space="0" w:color="000000"/>
            </w:tcBorders>
            <w:vAlign w:val="center"/>
          </w:tcPr>
          <w:p w14:paraId="4F4AAA9F" w14:textId="77777777" w:rsidR="00636FC3" w:rsidRPr="0018248D" w:rsidRDefault="00636FC3" w:rsidP="008B64C9">
            <w:pPr>
              <w:spacing w:line="276" w:lineRule="auto"/>
              <w:jc w:val="center"/>
              <w:rPr>
                <w:rFonts w:ascii="Arial" w:hAnsi="Arial" w:cs="Arial"/>
                <w:sz w:val="18"/>
                <w:szCs w:val="18"/>
              </w:rPr>
            </w:pPr>
            <w:r w:rsidRPr="0018248D">
              <w:rPr>
                <w:rFonts w:ascii="Arial" w:hAnsi="Arial" w:cs="Arial"/>
                <w:sz w:val="18"/>
                <w:szCs w:val="18"/>
              </w:rPr>
              <w:t>Producent:</w:t>
            </w:r>
          </w:p>
          <w:p w14:paraId="7E808540" w14:textId="77777777" w:rsidR="00636FC3" w:rsidRPr="0018248D" w:rsidRDefault="00636FC3" w:rsidP="008B64C9">
            <w:pPr>
              <w:spacing w:line="276" w:lineRule="auto"/>
              <w:jc w:val="center"/>
              <w:rPr>
                <w:rFonts w:ascii="Arial" w:hAnsi="Arial" w:cs="Arial"/>
                <w:sz w:val="18"/>
                <w:szCs w:val="18"/>
                <w:lang w:val="en-US"/>
              </w:rPr>
            </w:pPr>
            <w:r w:rsidRPr="0018248D">
              <w:rPr>
                <w:rFonts w:ascii="Arial" w:hAnsi="Arial" w:cs="Arial"/>
                <w:sz w:val="18"/>
                <w:szCs w:val="18"/>
                <w:lang w:val="en-US"/>
              </w:rPr>
              <w:t>……………………..</w:t>
            </w:r>
          </w:p>
          <w:p w14:paraId="2384F33E" w14:textId="77777777" w:rsidR="00636FC3" w:rsidRPr="0018248D" w:rsidRDefault="00636FC3" w:rsidP="008B64C9">
            <w:pPr>
              <w:spacing w:line="276" w:lineRule="auto"/>
              <w:jc w:val="center"/>
              <w:rPr>
                <w:rFonts w:ascii="Arial" w:hAnsi="Arial" w:cs="Arial"/>
                <w:sz w:val="18"/>
                <w:szCs w:val="18"/>
              </w:rPr>
            </w:pPr>
            <w:r w:rsidRPr="0018248D">
              <w:rPr>
                <w:rFonts w:ascii="Arial" w:hAnsi="Arial" w:cs="Arial"/>
                <w:sz w:val="18"/>
                <w:szCs w:val="18"/>
              </w:rPr>
              <w:t>Numer katalogowy:</w:t>
            </w:r>
          </w:p>
          <w:p w14:paraId="3E746944" w14:textId="77777777" w:rsidR="00636FC3" w:rsidRPr="0018248D" w:rsidRDefault="00636FC3" w:rsidP="008B64C9">
            <w:pPr>
              <w:spacing w:line="276" w:lineRule="auto"/>
              <w:jc w:val="center"/>
              <w:rPr>
                <w:rFonts w:ascii="Arial" w:hAnsi="Arial" w:cs="Arial"/>
                <w:sz w:val="18"/>
                <w:szCs w:val="18"/>
              </w:rPr>
            </w:pPr>
            <w:r w:rsidRPr="0018248D">
              <w:rPr>
                <w:rFonts w:ascii="Arial" w:hAnsi="Arial" w:cs="Arial"/>
                <w:sz w:val="18"/>
                <w:szCs w:val="18"/>
                <w:lang w:val="en-US"/>
              </w:rPr>
              <w:t>……………………..</w:t>
            </w:r>
          </w:p>
        </w:tc>
        <w:tc>
          <w:tcPr>
            <w:tcW w:w="753" w:type="dxa"/>
            <w:tcBorders>
              <w:top w:val="single" w:sz="4" w:space="0" w:color="auto"/>
              <w:left w:val="single" w:sz="2" w:space="0" w:color="000000"/>
              <w:bottom w:val="single" w:sz="4" w:space="0" w:color="auto"/>
              <w:right w:val="nil"/>
            </w:tcBorders>
            <w:vAlign w:val="center"/>
          </w:tcPr>
          <w:p w14:paraId="12F72415" w14:textId="77777777" w:rsidR="00636FC3" w:rsidRPr="0018248D" w:rsidRDefault="00636FC3" w:rsidP="008B64C9">
            <w:pPr>
              <w:spacing w:line="276" w:lineRule="auto"/>
              <w:jc w:val="center"/>
              <w:rPr>
                <w:rFonts w:ascii="Arial" w:hAnsi="Arial" w:cs="Arial"/>
              </w:rPr>
            </w:pPr>
            <w:r w:rsidRPr="0018248D">
              <w:rPr>
                <w:rFonts w:ascii="Arial" w:hAnsi="Arial" w:cs="Arial"/>
              </w:rPr>
              <w:t>szt.</w:t>
            </w:r>
          </w:p>
        </w:tc>
        <w:tc>
          <w:tcPr>
            <w:tcW w:w="720" w:type="dxa"/>
            <w:tcBorders>
              <w:top w:val="single" w:sz="4" w:space="0" w:color="auto"/>
              <w:left w:val="single" w:sz="2" w:space="0" w:color="000000"/>
              <w:bottom w:val="single" w:sz="4" w:space="0" w:color="auto"/>
              <w:right w:val="nil"/>
            </w:tcBorders>
            <w:vAlign w:val="center"/>
          </w:tcPr>
          <w:p w14:paraId="2E2FECF5" w14:textId="23AC4A25" w:rsidR="00C46602" w:rsidRPr="0018248D" w:rsidRDefault="005C6E60" w:rsidP="008B64C9">
            <w:pPr>
              <w:spacing w:line="276" w:lineRule="auto"/>
              <w:jc w:val="center"/>
              <w:rPr>
                <w:rFonts w:ascii="Arial" w:hAnsi="Arial" w:cs="Arial"/>
              </w:rPr>
            </w:pPr>
            <w:r w:rsidRPr="0018248D">
              <w:rPr>
                <w:rFonts w:ascii="Arial" w:hAnsi="Arial" w:cs="Arial"/>
              </w:rPr>
              <w:t>2</w:t>
            </w:r>
          </w:p>
        </w:tc>
        <w:tc>
          <w:tcPr>
            <w:tcW w:w="1112" w:type="dxa"/>
            <w:gridSpan w:val="2"/>
            <w:tcBorders>
              <w:top w:val="single" w:sz="4" w:space="0" w:color="auto"/>
              <w:left w:val="single" w:sz="2" w:space="0" w:color="000000"/>
              <w:bottom w:val="single" w:sz="4" w:space="0" w:color="auto"/>
              <w:right w:val="nil"/>
            </w:tcBorders>
            <w:vAlign w:val="center"/>
          </w:tcPr>
          <w:p w14:paraId="7FA236BC" w14:textId="5B54D331" w:rsidR="00636FC3" w:rsidRPr="0018248D" w:rsidRDefault="00636FC3" w:rsidP="008B64C9">
            <w:pPr>
              <w:spacing w:line="276" w:lineRule="auto"/>
              <w:jc w:val="center"/>
              <w:rPr>
                <w:rFonts w:ascii="Arial" w:eastAsia="Arial Unicode MS" w:hAnsi="Arial" w:cs="Arial"/>
                <w:bCs/>
              </w:rPr>
            </w:pPr>
          </w:p>
        </w:tc>
        <w:tc>
          <w:tcPr>
            <w:tcW w:w="1769" w:type="dxa"/>
            <w:tcBorders>
              <w:top w:val="single" w:sz="4" w:space="0" w:color="auto"/>
              <w:left w:val="single" w:sz="2" w:space="0" w:color="000000"/>
              <w:bottom w:val="single" w:sz="4" w:space="0" w:color="auto"/>
              <w:right w:val="nil"/>
            </w:tcBorders>
            <w:vAlign w:val="center"/>
          </w:tcPr>
          <w:p w14:paraId="0D1AD24C" w14:textId="77777777" w:rsidR="00636FC3" w:rsidRPr="0018248D" w:rsidRDefault="00636FC3" w:rsidP="008B64C9">
            <w:pPr>
              <w:spacing w:line="276" w:lineRule="auto"/>
              <w:jc w:val="center"/>
              <w:rPr>
                <w:rFonts w:ascii="Arial" w:eastAsia="Arial Unicode MS" w:hAnsi="Arial" w:cs="Arial"/>
                <w:bCs/>
              </w:rPr>
            </w:pPr>
          </w:p>
        </w:tc>
        <w:tc>
          <w:tcPr>
            <w:tcW w:w="850" w:type="dxa"/>
            <w:tcBorders>
              <w:top w:val="single" w:sz="4" w:space="0" w:color="auto"/>
              <w:left w:val="single" w:sz="2" w:space="0" w:color="000000"/>
              <w:bottom w:val="single" w:sz="4" w:space="0" w:color="auto"/>
              <w:right w:val="nil"/>
            </w:tcBorders>
            <w:vAlign w:val="center"/>
          </w:tcPr>
          <w:p w14:paraId="590254CC" w14:textId="77777777" w:rsidR="00636FC3" w:rsidRPr="0018248D" w:rsidRDefault="00636FC3" w:rsidP="008B64C9">
            <w:pPr>
              <w:spacing w:line="276" w:lineRule="auto"/>
              <w:jc w:val="center"/>
              <w:rPr>
                <w:rFonts w:ascii="Arial" w:eastAsia="Arial Unicode MS" w:hAnsi="Arial" w:cs="Arial"/>
                <w:bCs/>
              </w:rPr>
            </w:pPr>
          </w:p>
        </w:tc>
        <w:tc>
          <w:tcPr>
            <w:tcW w:w="1557" w:type="dxa"/>
            <w:tcBorders>
              <w:top w:val="single" w:sz="4" w:space="0" w:color="auto"/>
              <w:left w:val="single" w:sz="2" w:space="0" w:color="000000"/>
              <w:bottom w:val="single" w:sz="4" w:space="0" w:color="auto"/>
              <w:right w:val="nil"/>
            </w:tcBorders>
            <w:vAlign w:val="center"/>
          </w:tcPr>
          <w:p w14:paraId="497BEFE0" w14:textId="77777777" w:rsidR="00636FC3" w:rsidRPr="0018248D" w:rsidRDefault="00636FC3" w:rsidP="008B64C9">
            <w:pPr>
              <w:jc w:val="center"/>
              <w:rPr>
                <w:rFonts w:ascii="Arial" w:eastAsia="Arial Unicode MS" w:hAnsi="Arial" w:cs="Arial"/>
                <w:bCs/>
              </w:rPr>
            </w:pPr>
          </w:p>
        </w:tc>
        <w:tc>
          <w:tcPr>
            <w:tcW w:w="1876" w:type="dxa"/>
            <w:tcBorders>
              <w:top w:val="single" w:sz="4" w:space="0" w:color="auto"/>
              <w:left w:val="single" w:sz="2" w:space="0" w:color="000000"/>
              <w:bottom w:val="single" w:sz="4" w:space="0" w:color="auto"/>
              <w:right w:val="thinThickLargeGap" w:sz="24" w:space="0" w:color="auto"/>
            </w:tcBorders>
            <w:vAlign w:val="center"/>
          </w:tcPr>
          <w:p w14:paraId="32AE2F14" w14:textId="77777777" w:rsidR="00636FC3" w:rsidRPr="0018248D" w:rsidRDefault="00636FC3" w:rsidP="008B64C9">
            <w:pPr>
              <w:jc w:val="center"/>
              <w:rPr>
                <w:rFonts w:ascii="Arial" w:hAnsi="Arial" w:cs="Arial"/>
                <w:sz w:val="24"/>
              </w:rPr>
            </w:pPr>
          </w:p>
        </w:tc>
      </w:tr>
      <w:tr w:rsidR="00636FC3" w:rsidRPr="0018248D" w14:paraId="778FCE73" w14:textId="77777777" w:rsidTr="00636FC3">
        <w:trPr>
          <w:trHeight w:val="471"/>
          <w:jc w:val="center"/>
        </w:trPr>
        <w:tc>
          <w:tcPr>
            <w:tcW w:w="9474"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3F0B7325" w14:textId="77777777" w:rsidR="00636FC3" w:rsidRPr="0018248D" w:rsidRDefault="00636FC3" w:rsidP="008B64C9">
            <w:pPr>
              <w:jc w:val="right"/>
              <w:rPr>
                <w:rFonts w:ascii="Arial" w:hAnsi="Arial" w:cs="Arial"/>
                <w:sz w:val="24"/>
              </w:rPr>
            </w:pPr>
            <w:r w:rsidRPr="0018248D">
              <w:rPr>
                <w:rFonts w:ascii="Arial" w:hAnsi="Arial" w:cs="Arial"/>
                <w:b/>
                <w:bCs/>
                <w:sz w:val="24"/>
              </w:rPr>
              <w:t>Razem:</w:t>
            </w:r>
          </w:p>
        </w:tc>
        <w:tc>
          <w:tcPr>
            <w:tcW w:w="1813"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14:paraId="354D21B7" w14:textId="77777777" w:rsidR="00636FC3" w:rsidRPr="0018248D" w:rsidRDefault="00636FC3" w:rsidP="008B64C9">
            <w:pPr>
              <w:jc w:val="center"/>
              <w:rPr>
                <w:rFonts w:ascii="Arial" w:hAnsi="Arial" w:cs="Arial"/>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14:paraId="6B134A10" w14:textId="77777777" w:rsidR="00636FC3" w:rsidRPr="0018248D" w:rsidRDefault="00636FC3" w:rsidP="008B64C9">
            <w:pPr>
              <w:jc w:val="center"/>
              <w:rPr>
                <w:rFonts w:ascii="Arial" w:hAnsi="Arial" w:cs="Arial"/>
                <w:b/>
                <w:bCs/>
                <w:sz w:val="24"/>
                <w:szCs w:val="24"/>
              </w:rPr>
            </w:pPr>
            <w:r w:rsidRPr="0018248D">
              <w:rPr>
                <w:rFonts w:ascii="Arial" w:hAnsi="Arial" w:cs="Arial"/>
                <w:b/>
                <w:bCs/>
                <w:sz w:val="24"/>
                <w:szCs w:val="24"/>
              </w:rPr>
              <w:t>XX</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E0D26D2" w14:textId="77777777" w:rsidR="00636FC3" w:rsidRPr="0018248D" w:rsidRDefault="00636FC3" w:rsidP="008B64C9">
            <w:pPr>
              <w:jc w:val="center"/>
              <w:rPr>
                <w:rFonts w:ascii="Arial" w:hAnsi="Arial" w:cs="Arial"/>
                <w:b/>
                <w:sz w:val="24"/>
                <w:szCs w:val="24"/>
              </w:rPr>
            </w:pPr>
            <w:r w:rsidRPr="0018248D">
              <w:rPr>
                <w:rFonts w:ascii="Arial" w:hAnsi="Arial" w:cs="Arial"/>
                <w:b/>
                <w:sz w:val="24"/>
                <w:szCs w:val="24"/>
              </w:rPr>
              <w:t>XX</w:t>
            </w:r>
          </w:p>
        </w:tc>
        <w:tc>
          <w:tcPr>
            <w:tcW w:w="1876"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9972C6B" w14:textId="77777777" w:rsidR="00636FC3" w:rsidRPr="0018248D" w:rsidRDefault="00636FC3" w:rsidP="008B64C9">
            <w:pPr>
              <w:jc w:val="center"/>
              <w:rPr>
                <w:rFonts w:ascii="Arial" w:hAnsi="Arial" w:cs="Arial"/>
                <w:b/>
              </w:rPr>
            </w:pPr>
          </w:p>
        </w:tc>
      </w:tr>
    </w:tbl>
    <w:p w14:paraId="62EFF9DA" w14:textId="77777777" w:rsidR="00636FC3" w:rsidRPr="0018248D" w:rsidRDefault="00636FC3" w:rsidP="00636FC3">
      <w:pPr>
        <w:ind w:left="-567"/>
        <w:jc w:val="both"/>
        <w:rPr>
          <w:rFonts w:ascii="Arial" w:hAnsi="Arial" w:cs="Arial"/>
        </w:rPr>
      </w:pPr>
    </w:p>
    <w:p w14:paraId="2B510593" w14:textId="083937F4" w:rsidR="00636FC3" w:rsidRPr="0018248D" w:rsidRDefault="0018248D" w:rsidP="0018248D">
      <w:pPr>
        <w:ind w:left="-709"/>
        <w:jc w:val="both"/>
        <w:rPr>
          <w:rFonts w:ascii="Arial" w:hAnsi="Arial" w:cs="Arial"/>
        </w:rPr>
      </w:pPr>
      <w:r w:rsidRPr="0018248D">
        <w:rPr>
          <w:rFonts w:ascii="Arial" w:hAnsi="Arial" w:cs="Arial"/>
        </w:rPr>
        <w:lastRenderedPageBreak/>
        <w:t>* Brak podania przez Wykonawcę nazw producentów i numerów katalogowych dla każdej pozycji spowoduje odrzucenie oferty. Jeśli producent nie nadaje numeru katalogowego/nazwy handlowej należy wpisać tę informację w formularzu w kol. 3, np.: „brak nr katalogowego”.</w:t>
      </w:r>
    </w:p>
    <w:p w14:paraId="5E4FA906" w14:textId="77777777" w:rsidR="00636FC3" w:rsidRPr="0018248D" w:rsidRDefault="00636FC3" w:rsidP="0018248D">
      <w:pPr>
        <w:ind w:left="-709"/>
        <w:jc w:val="both"/>
        <w:rPr>
          <w:rFonts w:ascii="Arial" w:hAnsi="Arial" w:cs="Arial"/>
          <w:iCs/>
          <w:spacing w:val="4"/>
        </w:rPr>
      </w:pPr>
    </w:p>
    <w:p w14:paraId="3114361B" w14:textId="77777777" w:rsidR="00636FC3" w:rsidRPr="0018248D" w:rsidRDefault="00636FC3" w:rsidP="0018248D">
      <w:pPr>
        <w:ind w:left="-709"/>
        <w:jc w:val="both"/>
        <w:rPr>
          <w:rFonts w:ascii="Arial" w:hAnsi="Arial" w:cs="Arial"/>
          <w:iCs/>
          <w:spacing w:val="4"/>
        </w:rPr>
      </w:pPr>
      <w:r w:rsidRPr="0018248D">
        <w:rPr>
          <w:rFonts w:ascii="Arial" w:hAnsi="Arial" w:cs="Arial"/>
          <w:iCs/>
          <w:spacing w:val="4"/>
        </w:rPr>
        <w:t xml:space="preserve">Dostawa w terminie: 1-4 dni roboczych – 1 pkt; 5-7 dni roboczych – 0 pkt. </w:t>
      </w:r>
    </w:p>
    <w:p w14:paraId="6F6C6500" w14:textId="77777777" w:rsidR="00636FC3" w:rsidRPr="0018248D" w:rsidRDefault="00636FC3" w:rsidP="0018248D">
      <w:pPr>
        <w:ind w:left="-709"/>
        <w:jc w:val="both"/>
        <w:rPr>
          <w:rFonts w:ascii="Arial" w:hAnsi="Arial" w:cs="Arial"/>
        </w:rPr>
      </w:pPr>
      <w:r w:rsidRPr="0018248D">
        <w:rPr>
          <w:rFonts w:ascii="Arial" w:hAnsi="Arial" w:cs="Arial"/>
        </w:rPr>
        <w:t>Przez „dzień roboczy” Zamawiający rozumie dni od poniedziałku do piątku, z wyłączeniem dni ustawowo wolnych od pracy.</w:t>
      </w:r>
    </w:p>
    <w:p w14:paraId="2C6B9DDF" w14:textId="77777777" w:rsidR="00636FC3" w:rsidRPr="0018248D" w:rsidRDefault="00636FC3" w:rsidP="0018248D">
      <w:pPr>
        <w:spacing w:line="360" w:lineRule="auto"/>
        <w:ind w:left="-709"/>
        <w:rPr>
          <w:rFonts w:ascii="Arial" w:hAnsi="Arial" w:cs="Arial"/>
          <w:iCs/>
          <w:spacing w:val="4"/>
        </w:rPr>
      </w:pPr>
    </w:p>
    <w:p w14:paraId="37944B01" w14:textId="77777777" w:rsidR="00636FC3" w:rsidRPr="0018248D" w:rsidRDefault="00636FC3" w:rsidP="0018248D">
      <w:pPr>
        <w:ind w:left="-709"/>
        <w:jc w:val="both"/>
        <w:rPr>
          <w:rFonts w:ascii="Arial" w:hAnsi="Arial" w:cs="Arial"/>
          <w:bCs/>
          <w:sz w:val="16"/>
          <w:szCs w:val="16"/>
          <w:lang w:eastAsia="pl-PL"/>
        </w:rPr>
      </w:pPr>
      <w:r w:rsidRPr="0018248D">
        <w:rPr>
          <w:rFonts w:ascii="Arial" w:hAnsi="Arial" w:cs="Arial"/>
          <w:b/>
          <w:bCs/>
          <w:lang w:eastAsia="pl-PL"/>
        </w:rPr>
        <w:t xml:space="preserve">Termin dostawy: ………….. dni </w:t>
      </w:r>
      <w:r w:rsidRPr="0018248D">
        <w:rPr>
          <w:rFonts w:ascii="Arial" w:hAnsi="Arial" w:cs="Arial"/>
          <w:bCs/>
          <w:sz w:val="16"/>
          <w:szCs w:val="16"/>
          <w:lang w:eastAsia="pl-PL"/>
        </w:rPr>
        <w:t>(wpisać)</w:t>
      </w:r>
    </w:p>
    <w:p w14:paraId="4F0E3AC8" w14:textId="77777777" w:rsidR="00636FC3" w:rsidRPr="0018248D" w:rsidRDefault="00636FC3" w:rsidP="00636FC3">
      <w:pPr>
        <w:ind w:left="-567"/>
        <w:jc w:val="both"/>
        <w:rPr>
          <w:rFonts w:ascii="Arial" w:hAnsi="Arial" w:cs="Arial"/>
          <w:bCs/>
          <w:sz w:val="16"/>
          <w:szCs w:val="16"/>
          <w:lang w:eastAsia="pl-PL"/>
        </w:rPr>
      </w:pPr>
    </w:p>
    <w:p w14:paraId="6FF1E731" w14:textId="77777777" w:rsidR="00636FC3" w:rsidRPr="0018248D" w:rsidRDefault="00636FC3" w:rsidP="00636FC3">
      <w:pPr>
        <w:ind w:left="-567"/>
        <w:jc w:val="both"/>
        <w:rPr>
          <w:rFonts w:ascii="Arial" w:hAnsi="Arial" w:cs="Arial"/>
          <w:bCs/>
          <w:sz w:val="16"/>
          <w:szCs w:val="16"/>
          <w:lang w:eastAsia="pl-PL"/>
        </w:rPr>
      </w:pPr>
    </w:p>
    <w:p w14:paraId="2E3F2927" w14:textId="77777777" w:rsidR="00636FC3" w:rsidRPr="001F39AD" w:rsidRDefault="00636FC3" w:rsidP="00636FC3">
      <w:pPr>
        <w:jc w:val="both"/>
        <w:rPr>
          <w:rFonts w:ascii="Arial" w:hAnsi="Arial" w:cs="Arial"/>
          <w:bCs/>
          <w:highlight w:val="yellow"/>
          <w:lang w:eastAsia="pl-PL"/>
        </w:rPr>
      </w:pPr>
    </w:p>
    <w:p w14:paraId="481A9BCD" w14:textId="77777777" w:rsidR="00636FC3" w:rsidRPr="001F39AD" w:rsidRDefault="00636FC3" w:rsidP="00636FC3">
      <w:pPr>
        <w:ind w:left="-567"/>
        <w:jc w:val="both"/>
        <w:rPr>
          <w:rFonts w:ascii="Arial" w:hAnsi="Arial" w:cs="Arial"/>
          <w:bCs/>
          <w:highlight w:val="yellow"/>
          <w:lang w:eastAsia="pl-PL"/>
        </w:rPr>
      </w:pPr>
    </w:p>
    <w:p w14:paraId="3FD7F11F" w14:textId="77777777" w:rsidR="00636FC3" w:rsidRPr="001F39AD" w:rsidRDefault="00636FC3" w:rsidP="00636FC3">
      <w:pPr>
        <w:ind w:left="-567"/>
        <w:jc w:val="both"/>
        <w:rPr>
          <w:rFonts w:ascii="Arial" w:hAnsi="Arial" w:cs="Arial"/>
          <w:bCs/>
          <w:highlight w:val="yellow"/>
          <w:lang w:eastAsia="pl-PL"/>
        </w:rPr>
      </w:pPr>
    </w:p>
    <w:p w14:paraId="5A4A1072" w14:textId="77777777" w:rsidR="00636FC3" w:rsidRPr="001F39AD" w:rsidRDefault="00636FC3" w:rsidP="00636FC3">
      <w:pPr>
        <w:ind w:left="-567"/>
        <w:jc w:val="both"/>
        <w:rPr>
          <w:rFonts w:ascii="Arial" w:hAnsi="Arial" w:cs="Arial"/>
          <w:bCs/>
          <w:highlight w:val="yellow"/>
          <w:lang w:eastAsia="pl-PL"/>
        </w:rPr>
      </w:pPr>
    </w:p>
    <w:p w14:paraId="47D44DD3" w14:textId="77777777" w:rsidR="00636FC3" w:rsidRPr="001F39AD" w:rsidRDefault="00636FC3" w:rsidP="00636FC3">
      <w:pPr>
        <w:ind w:left="-567"/>
        <w:jc w:val="both"/>
        <w:rPr>
          <w:rFonts w:ascii="Arial" w:hAnsi="Arial" w:cs="Arial"/>
          <w:bCs/>
          <w:highlight w:val="yellow"/>
          <w:lang w:eastAsia="pl-PL"/>
        </w:rPr>
      </w:pPr>
    </w:p>
    <w:p w14:paraId="14E1D7FF" w14:textId="77777777" w:rsidR="00684DED" w:rsidRPr="001F39AD" w:rsidRDefault="00684DED" w:rsidP="00636FC3">
      <w:pPr>
        <w:ind w:left="-567"/>
        <w:jc w:val="both"/>
        <w:rPr>
          <w:rFonts w:ascii="Arial" w:hAnsi="Arial" w:cs="Arial"/>
          <w:bCs/>
          <w:highlight w:val="yellow"/>
          <w:lang w:eastAsia="pl-PL"/>
        </w:rPr>
      </w:pPr>
    </w:p>
    <w:p w14:paraId="18CE5361" w14:textId="77777777" w:rsidR="00684DED" w:rsidRPr="001F39AD" w:rsidRDefault="00684DED" w:rsidP="00636FC3">
      <w:pPr>
        <w:ind w:left="-567"/>
        <w:jc w:val="both"/>
        <w:rPr>
          <w:rFonts w:ascii="Arial" w:hAnsi="Arial" w:cs="Arial"/>
          <w:bCs/>
          <w:highlight w:val="yellow"/>
          <w:lang w:eastAsia="pl-PL"/>
        </w:rPr>
      </w:pPr>
    </w:p>
    <w:p w14:paraId="38AB7B9F" w14:textId="77777777" w:rsidR="00684DED" w:rsidRPr="001F39AD" w:rsidRDefault="00684DED" w:rsidP="00636FC3">
      <w:pPr>
        <w:ind w:left="-567"/>
        <w:jc w:val="both"/>
        <w:rPr>
          <w:rFonts w:ascii="Arial" w:hAnsi="Arial" w:cs="Arial"/>
          <w:bCs/>
          <w:highlight w:val="yellow"/>
          <w:lang w:eastAsia="pl-PL"/>
        </w:rPr>
      </w:pPr>
    </w:p>
    <w:p w14:paraId="42E87C09" w14:textId="77777777" w:rsidR="00684DED" w:rsidRPr="001F39AD" w:rsidRDefault="00684DED" w:rsidP="00636FC3">
      <w:pPr>
        <w:ind w:left="-567"/>
        <w:jc w:val="both"/>
        <w:rPr>
          <w:rFonts w:ascii="Arial" w:hAnsi="Arial" w:cs="Arial"/>
          <w:bCs/>
          <w:highlight w:val="yellow"/>
          <w:lang w:eastAsia="pl-PL"/>
        </w:rPr>
      </w:pPr>
    </w:p>
    <w:p w14:paraId="3C28981A" w14:textId="77777777" w:rsidR="00684DED" w:rsidRPr="001F39AD" w:rsidRDefault="00684DED" w:rsidP="00636FC3">
      <w:pPr>
        <w:ind w:left="-567"/>
        <w:jc w:val="both"/>
        <w:rPr>
          <w:rFonts w:ascii="Arial" w:hAnsi="Arial" w:cs="Arial"/>
          <w:bCs/>
          <w:highlight w:val="yellow"/>
          <w:lang w:eastAsia="pl-PL"/>
        </w:rPr>
      </w:pPr>
    </w:p>
    <w:p w14:paraId="07230E44" w14:textId="77777777" w:rsidR="00684DED" w:rsidRPr="001F39AD" w:rsidRDefault="00684DED" w:rsidP="00636FC3">
      <w:pPr>
        <w:ind w:left="-567"/>
        <w:jc w:val="both"/>
        <w:rPr>
          <w:rFonts w:ascii="Arial" w:hAnsi="Arial" w:cs="Arial"/>
          <w:bCs/>
          <w:highlight w:val="yellow"/>
          <w:lang w:eastAsia="pl-PL"/>
        </w:rPr>
      </w:pPr>
    </w:p>
    <w:p w14:paraId="47157D01" w14:textId="77777777" w:rsidR="00684DED" w:rsidRPr="001F39AD" w:rsidRDefault="00684DED" w:rsidP="00636FC3">
      <w:pPr>
        <w:ind w:left="-567"/>
        <w:jc w:val="both"/>
        <w:rPr>
          <w:rFonts w:ascii="Arial" w:hAnsi="Arial" w:cs="Arial"/>
          <w:bCs/>
          <w:highlight w:val="yellow"/>
          <w:lang w:eastAsia="pl-PL"/>
        </w:rPr>
      </w:pPr>
    </w:p>
    <w:p w14:paraId="4A49A057" w14:textId="77777777" w:rsidR="00684DED" w:rsidRPr="001F39AD" w:rsidRDefault="00684DED" w:rsidP="00636FC3">
      <w:pPr>
        <w:ind w:left="-567"/>
        <w:jc w:val="both"/>
        <w:rPr>
          <w:rFonts w:ascii="Arial" w:hAnsi="Arial" w:cs="Arial"/>
          <w:bCs/>
          <w:highlight w:val="yellow"/>
          <w:lang w:eastAsia="pl-PL"/>
        </w:rPr>
      </w:pPr>
    </w:p>
    <w:p w14:paraId="5D56595B" w14:textId="77777777" w:rsidR="00684DED" w:rsidRPr="001F39AD" w:rsidRDefault="00684DED" w:rsidP="00636FC3">
      <w:pPr>
        <w:ind w:left="-567"/>
        <w:jc w:val="both"/>
        <w:rPr>
          <w:rFonts w:ascii="Arial" w:hAnsi="Arial" w:cs="Arial"/>
          <w:bCs/>
          <w:highlight w:val="yellow"/>
          <w:lang w:eastAsia="pl-PL"/>
        </w:rPr>
      </w:pPr>
    </w:p>
    <w:p w14:paraId="547A5669" w14:textId="77777777" w:rsidR="00684DED" w:rsidRPr="001F39AD" w:rsidRDefault="00684DED" w:rsidP="00636FC3">
      <w:pPr>
        <w:ind w:left="-567"/>
        <w:jc w:val="both"/>
        <w:rPr>
          <w:rFonts w:ascii="Arial" w:hAnsi="Arial" w:cs="Arial"/>
          <w:bCs/>
          <w:highlight w:val="yellow"/>
          <w:lang w:eastAsia="pl-PL"/>
        </w:rPr>
      </w:pPr>
    </w:p>
    <w:p w14:paraId="057A16FA" w14:textId="77777777" w:rsidR="00684DED" w:rsidRPr="001F39AD" w:rsidRDefault="00684DED" w:rsidP="00636FC3">
      <w:pPr>
        <w:ind w:left="-567"/>
        <w:jc w:val="both"/>
        <w:rPr>
          <w:rFonts w:ascii="Arial" w:hAnsi="Arial" w:cs="Arial"/>
          <w:bCs/>
          <w:highlight w:val="yellow"/>
          <w:lang w:eastAsia="pl-PL"/>
        </w:rPr>
      </w:pPr>
    </w:p>
    <w:p w14:paraId="47F739A9" w14:textId="77777777" w:rsidR="00684DED" w:rsidRPr="001F39AD" w:rsidRDefault="00684DED" w:rsidP="00636FC3">
      <w:pPr>
        <w:ind w:left="-567"/>
        <w:jc w:val="both"/>
        <w:rPr>
          <w:rFonts w:ascii="Arial" w:hAnsi="Arial" w:cs="Arial"/>
          <w:bCs/>
          <w:highlight w:val="yellow"/>
          <w:lang w:eastAsia="pl-PL"/>
        </w:rPr>
      </w:pPr>
    </w:p>
    <w:p w14:paraId="2FB62AC3" w14:textId="77777777" w:rsidR="00684DED" w:rsidRPr="001F39AD" w:rsidRDefault="00684DED" w:rsidP="00636FC3">
      <w:pPr>
        <w:ind w:left="-567"/>
        <w:jc w:val="both"/>
        <w:rPr>
          <w:rFonts w:ascii="Arial" w:hAnsi="Arial" w:cs="Arial"/>
          <w:bCs/>
          <w:highlight w:val="yellow"/>
          <w:lang w:eastAsia="pl-PL"/>
        </w:rPr>
      </w:pPr>
    </w:p>
    <w:p w14:paraId="018064C0" w14:textId="77777777" w:rsidR="00684DED" w:rsidRPr="001F39AD" w:rsidRDefault="00684DED" w:rsidP="00636FC3">
      <w:pPr>
        <w:ind w:left="-567"/>
        <w:jc w:val="both"/>
        <w:rPr>
          <w:rFonts w:ascii="Arial" w:hAnsi="Arial" w:cs="Arial"/>
          <w:bCs/>
          <w:highlight w:val="yellow"/>
          <w:lang w:eastAsia="pl-PL"/>
        </w:rPr>
      </w:pPr>
    </w:p>
    <w:p w14:paraId="322F993B" w14:textId="77777777" w:rsidR="00684DED" w:rsidRPr="001F39AD" w:rsidRDefault="00684DED" w:rsidP="00636FC3">
      <w:pPr>
        <w:ind w:left="-567"/>
        <w:jc w:val="both"/>
        <w:rPr>
          <w:rFonts w:ascii="Arial" w:hAnsi="Arial" w:cs="Arial"/>
          <w:bCs/>
          <w:highlight w:val="yellow"/>
          <w:lang w:eastAsia="pl-PL"/>
        </w:rPr>
      </w:pPr>
    </w:p>
    <w:p w14:paraId="5B4DEBB7" w14:textId="77777777" w:rsidR="00684DED" w:rsidRPr="001F39AD" w:rsidRDefault="00684DED" w:rsidP="00636FC3">
      <w:pPr>
        <w:ind w:left="-567"/>
        <w:jc w:val="both"/>
        <w:rPr>
          <w:rFonts w:ascii="Arial" w:hAnsi="Arial" w:cs="Arial"/>
          <w:bCs/>
          <w:highlight w:val="yellow"/>
          <w:lang w:eastAsia="pl-PL"/>
        </w:rPr>
      </w:pPr>
    </w:p>
    <w:p w14:paraId="42228DBC" w14:textId="77777777" w:rsidR="008B64C9" w:rsidRPr="001F39AD" w:rsidRDefault="008B64C9" w:rsidP="00636FC3">
      <w:pPr>
        <w:ind w:left="-567"/>
        <w:jc w:val="both"/>
        <w:rPr>
          <w:rFonts w:ascii="Arial" w:hAnsi="Arial" w:cs="Arial"/>
          <w:bCs/>
          <w:highlight w:val="yellow"/>
          <w:lang w:eastAsia="pl-PL"/>
        </w:rPr>
      </w:pPr>
    </w:p>
    <w:p w14:paraId="42A43C10" w14:textId="77777777" w:rsidR="008B64C9" w:rsidRPr="001F39AD" w:rsidRDefault="008B64C9" w:rsidP="00636FC3">
      <w:pPr>
        <w:ind w:left="-567"/>
        <w:jc w:val="both"/>
        <w:rPr>
          <w:rFonts w:ascii="Arial" w:hAnsi="Arial" w:cs="Arial"/>
          <w:bCs/>
          <w:highlight w:val="yellow"/>
          <w:lang w:eastAsia="pl-PL"/>
        </w:rPr>
      </w:pPr>
    </w:p>
    <w:p w14:paraId="31A118B1" w14:textId="77777777" w:rsidR="008B64C9" w:rsidRPr="001F39AD" w:rsidRDefault="008B64C9" w:rsidP="00636FC3">
      <w:pPr>
        <w:ind w:left="-567"/>
        <w:jc w:val="both"/>
        <w:rPr>
          <w:rFonts w:ascii="Arial" w:hAnsi="Arial" w:cs="Arial"/>
          <w:bCs/>
          <w:highlight w:val="yellow"/>
          <w:lang w:eastAsia="pl-PL"/>
        </w:rPr>
      </w:pPr>
    </w:p>
    <w:p w14:paraId="7F85E40D" w14:textId="77777777" w:rsidR="00684DED" w:rsidRPr="001F39AD" w:rsidRDefault="00684DED" w:rsidP="00636FC3">
      <w:pPr>
        <w:ind w:left="-567"/>
        <w:jc w:val="both"/>
        <w:rPr>
          <w:rFonts w:ascii="Arial" w:hAnsi="Arial" w:cs="Arial"/>
          <w:bCs/>
          <w:highlight w:val="yellow"/>
          <w:lang w:eastAsia="pl-PL"/>
        </w:rPr>
      </w:pPr>
    </w:p>
    <w:p w14:paraId="36BA8114" w14:textId="77777777" w:rsidR="00636FC3" w:rsidRPr="001F39AD" w:rsidRDefault="00636FC3" w:rsidP="00636FC3">
      <w:pPr>
        <w:ind w:left="-567"/>
        <w:jc w:val="both"/>
        <w:rPr>
          <w:rFonts w:ascii="Arial" w:hAnsi="Arial" w:cs="Arial"/>
          <w:bCs/>
          <w:highlight w:val="yellow"/>
          <w:lang w:eastAsia="pl-PL"/>
        </w:rPr>
      </w:pPr>
      <w:bookmarkStart w:id="2" w:name="_GoBack"/>
      <w:bookmarkEnd w:id="2"/>
    </w:p>
    <w:p w14:paraId="7A9ED59D" w14:textId="77777777" w:rsidR="00076012" w:rsidRPr="001F39AD" w:rsidRDefault="00076012" w:rsidP="00076012">
      <w:pPr>
        <w:rPr>
          <w:rFonts w:ascii="Arial" w:hAnsi="Arial" w:cs="Arial"/>
          <w:b/>
          <w:bCs/>
          <w:sz w:val="28"/>
          <w:highlight w:val="yellow"/>
        </w:rPr>
      </w:pPr>
    </w:p>
    <w:p w14:paraId="58BA1990" w14:textId="77777777" w:rsidR="00076012" w:rsidRPr="001F39AD" w:rsidRDefault="00076012" w:rsidP="00076012">
      <w:pPr>
        <w:rPr>
          <w:rFonts w:ascii="Arial" w:hAnsi="Arial" w:cs="Arial"/>
          <w:b/>
          <w:bCs/>
          <w:sz w:val="28"/>
          <w:highlight w:val="yellow"/>
        </w:rPr>
      </w:pPr>
    </w:p>
    <w:p w14:paraId="4B07C37C" w14:textId="77777777" w:rsidR="00076012" w:rsidRPr="001F39AD" w:rsidRDefault="00076012" w:rsidP="00076012">
      <w:pPr>
        <w:rPr>
          <w:rFonts w:ascii="Arial" w:hAnsi="Arial" w:cs="Arial"/>
          <w:b/>
          <w:bCs/>
          <w:sz w:val="28"/>
          <w:highlight w:val="yellow"/>
        </w:rPr>
      </w:pPr>
    </w:p>
    <w:p w14:paraId="797C4FCA" w14:textId="77777777" w:rsidR="00CA7383" w:rsidRDefault="00CA7383" w:rsidP="00A64A59">
      <w:pPr>
        <w:jc w:val="both"/>
        <w:rPr>
          <w:rFonts w:ascii="Arial" w:hAnsi="Arial" w:cs="Arial"/>
          <w:highlight w:val="yellow"/>
        </w:rPr>
      </w:pPr>
    </w:p>
    <w:sectPr w:rsidR="00CA7383" w:rsidSect="000E2F80">
      <w:headerReference w:type="default" r:id="rId9"/>
      <w:pgSz w:w="16838" w:h="11906" w:orient="landscape"/>
      <w:pgMar w:top="851" w:right="1245"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082DD" w14:textId="77777777" w:rsidR="000602E7" w:rsidRDefault="000602E7" w:rsidP="001E4D60">
      <w:r>
        <w:separator/>
      </w:r>
    </w:p>
  </w:endnote>
  <w:endnote w:type="continuationSeparator" w:id="0">
    <w:p w14:paraId="4B60CF76" w14:textId="77777777" w:rsidR="000602E7" w:rsidRDefault="000602E7" w:rsidP="001E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tarSymbol">
    <w:altName w:val="Times New Roman"/>
    <w:charset w:val="EE"/>
    <w:family w:val="auto"/>
    <w:pitch w:val="default"/>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C6CCE" w14:textId="77777777" w:rsidR="000602E7" w:rsidRDefault="000602E7" w:rsidP="001E4D60">
      <w:r>
        <w:separator/>
      </w:r>
    </w:p>
  </w:footnote>
  <w:footnote w:type="continuationSeparator" w:id="0">
    <w:p w14:paraId="1E36CF74" w14:textId="77777777" w:rsidR="000602E7" w:rsidRDefault="000602E7" w:rsidP="001E4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3F56C" w14:textId="77777777" w:rsidR="001F39AD" w:rsidRPr="00652F13" w:rsidRDefault="001F39AD" w:rsidP="00652F13">
    <w:pPr>
      <w:pStyle w:val="Tekstpodstawowy"/>
      <w:shd w:val="clear" w:color="auto" w:fill="D0CECE" w:themeFill="background2" w:themeFillShade="E6"/>
      <w:ind w:left="-1417" w:right="-1417"/>
      <w:jc w:val="center"/>
      <w:rPr>
        <w:rFonts w:ascii="Arial" w:hAnsi="Arial" w:cs="Arial"/>
        <w:sz w:val="12"/>
        <w:szCs w:val="12"/>
        <w:lang w:val="pl-PL"/>
      </w:rPr>
    </w:pPr>
  </w:p>
  <w:p w14:paraId="64EAE5B5" w14:textId="573D4948" w:rsidR="001F39AD" w:rsidRPr="001F39AD" w:rsidRDefault="001F39AD" w:rsidP="00652F13">
    <w:pPr>
      <w:pStyle w:val="Tekstpodstawowy"/>
      <w:shd w:val="clear" w:color="auto" w:fill="D0CECE" w:themeFill="background2" w:themeFillShade="E6"/>
      <w:ind w:left="-1417" w:right="-1417"/>
      <w:jc w:val="center"/>
      <w:rPr>
        <w:rFonts w:ascii="Arial" w:hAnsi="Arial" w:cs="Arial"/>
        <w:sz w:val="16"/>
        <w:szCs w:val="16"/>
        <w:lang w:val="pl-PL"/>
      </w:rPr>
    </w:pPr>
    <w:r w:rsidRPr="001F39AD">
      <w:rPr>
        <w:rFonts w:ascii="Arial" w:hAnsi="Arial" w:cs="Arial"/>
        <w:sz w:val="16"/>
        <w:szCs w:val="16"/>
        <w:lang w:val="pl-PL"/>
      </w:rPr>
      <w:t>Nr postępowania</w:t>
    </w:r>
    <w:r w:rsidR="00EA3B4E">
      <w:rPr>
        <w:rFonts w:ascii="Arial" w:hAnsi="Arial" w:cs="Arial"/>
        <w:sz w:val="16"/>
        <w:szCs w:val="16"/>
        <w:lang w:val="pl-PL"/>
      </w:rPr>
      <w:t>: 1</w:t>
    </w:r>
    <w:r>
      <w:rPr>
        <w:rFonts w:ascii="Arial" w:hAnsi="Arial" w:cs="Arial"/>
        <w:sz w:val="16"/>
        <w:szCs w:val="16"/>
        <w:lang w:val="pl-PL"/>
      </w:rPr>
      <w:t>/ZP/2024</w:t>
    </w:r>
  </w:p>
  <w:p w14:paraId="7A02340E" w14:textId="77777777" w:rsidR="001F39AD" w:rsidRPr="00652F13" w:rsidRDefault="001F39AD" w:rsidP="00652F13">
    <w:pPr>
      <w:pStyle w:val="Tekstpodstawowy"/>
      <w:shd w:val="clear" w:color="auto" w:fill="D0CECE" w:themeFill="background2" w:themeFillShade="E6"/>
      <w:ind w:left="-1417" w:right="-1417"/>
      <w:jc w:val="center"/>
      <w:rPr>
        <w:rFonts w:ascii="Arial" w:hAnsi="Arial" w:cs="Arial"/>
        <w:sz w:val="12"/>
        <w:szCs w:val="12"/>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B594753C"/>
    <w:name w:val="WW8Num4"/>
    <w:lvl w:ilvl="0">
      <w:start w:val="1"/>
      <w:numFmt w:val="lowerLetter"/>
      <w:lvlText w:val="%1)"/>
      <w:lvlJc w:val="left"/>
      <w:pPr>
        <w:tabs>
          <w:tab w:val="num" w:pos="0"/>
        </w:tabs>
      </w:pPr>
      <w:rPr>
        <w:rFonts w:ascii="Times New Roman" w:hAnsi="Times New Roman"/>
        <w:b/>
        <w:bCs/>
        <w:sz w:val="28"/>
        <w:szCs w:val="28"/>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rPr>
        <w:b/>
        <w:i w:val="0"/>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
    <w:nsid w:val="00000005"/>
    <w:multiLevelType w:val="multilevel"/>
    <w:tmpl w:val="EA821ECC"/>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
    <w:nsid w:val="00000009"/>
    <w:multiLevelType w:val="multilevel"/>
    <w:tmpl w:val="BC70C892"/>
    <w:name w:val="WW8Num9"/>
    <w:lvl w:ilvl="0">
      <w:start w:val="1"/>
      <w:numFmt w:val="decimal"/>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rPr>
        <w:b/>
      </w:r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
    <w:nsid w:val="0000000B"/>
    <w:multiLevelType w:val="multilevel"/>
    <w:tmpl w:val="046A9D02"/>
    <w:name w:val="WW8Num11"/>
    <w:lvl w:ilvl="0">
      <w:start w:val="1"/>
      <w:numFmt w:val="lowerLetter"/>
      <w:lvlText w:val="%1)"/>
      <w:lvlJc w:val="left"/>
      <w:pPr>
        <w:tabs>
          <w:tab w:val="num" w:pos="0"/>
        </w:tabs>
      </w:pPr>
      <w:rPr>
        <w:rFonts w:ascii="Arial" w:hAnsi="Arial" w:cs="Arial"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4">
    <w:nsid w:val="0000000C"/>
    <w:multiLevelType w:val="multilevel"/>
    <w:tmpl w:val="5AE8DADC"/>
    <w:name w:val="WW8Num12"/>
    <w:lvl w:ilvl="0">
      <w:start w:val="1"/>
      <w:numFmt w:val="lowerLetter"/>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nsid w:val="00000014"/>
    <w:multiLevelType w:val="multilevel"/>
    <w:tmpl w:val="7ABCDAA8"/>
    <w:name w:val="WW8Num20"/>
    <w:lvl w:ilvl="0">
      <w:start w:val="1"/>
      <w:numFmt w:val="decimal"/>
      <w:lvlText w:val="%1."/>
      <w:lvlJc w:val="left"/>
      <w:pPr>
        <w:tabs>
          <w:tab w:val="num" w:pos="0"/>
        </w:tabs>
      </w:pPr>
      <w:rPr>
        <w:b/>
        <w:lang w:val="pl-PL"/>
      </w:r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6">
    <w:nsid w:val="00000017"/>
    <w:multiLevelType w:val="multilevel"/>
    <w:tmpl w:val="B71EAD22"/>
    <w:name w:val="WW8Num23"/>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
    <w:nsid w:val="00000023"/>
    <w:multiLevelType w:val="multilevel"/>
    <w:tmpl w:val="CFDE2C76"/>
    <w:name w:val="WW8Num35"/>
    <w:lvl w:ilvl="0">
      <w:start w:val="1"/>
      <w:numFmt w:val="decimal"/>
      <w:lvlText w:val="%1."/>
      <w:lvlJc w:val="left"/>
      <w:pPr>
        <w:tabs>
          <w:tab w:val="num" w:pos="426"/>
        </w:tabs>
      </w:pPr>
      <w:rPr>
        <w:sz w:val="22"/>
        <w:szCs w:val="22"/>
        <w:lang w:val="cs-CZ"/>
      </w:rPr>
    </w:lvl>
    <w:lvl w:ilvl="1">
      <w:start w:val="1"/>
      <w:numFmt w:val="decimal"/>
      <w:lvlText w:val="%2."/>
      <w:lvlJc w:val="left"/>
      <w:pPr>
        <w:tabs>
          <w:tab w:val="num" w:pos="142"/>
        </w:tabs>
      </w:pPr>
      <w:rPr>
        <w:b/>
        <w:sz w:val="20"/>
        <w:szCs w:val="20"/>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2634F9"/>
    <w:multiLevelType w:val="hybridMultilevel"/>
    <w:tmpl w:val="E1D06E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63D0BF6"/>
    <w:multiLevelType w:val="hybridMultilevel"/>
    <w:tmpl w:val="F9D2A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7B725CD"/>
    <w:multiLevelType w:val="multilevel"/>
    <w:tmpl w:val="88EC64DE"/>
    <w:lvl w:ilvl="0">
      <w:start w:val="1"/>
      <w:numFmt w:val="decimal"/>
      <w:lvlText w:val="%1."/>
      <w:lvlJc w:val="left"/>
      <w:pPr>
        <w:tabs>
          <w:tab w:val="num" w:pos="0"/>
        </w:tabs>
      </w:pPr>
      <w:rPr>
        <w:rFonts w:ascii="Arial" w:hAnsi="Arial" w:cs="Arial" w:hint="default"/>
      </w:rPr>
    </w:lvl>
    <w:lvl w:ilvl="1">
      <w:start w:val="1"/>
      <w:numFmt w:val="decimal"/>
      <w:lvlText w:val="%2."/>
      <w:lvlJc w:val="left"/>
      <w:pPr>
        <w:tabs>
          <w:tab w:val="num" w:pos="0"/>
        </w:tabs>
      </w:pPr>
      <w:rPr>
        <w:rFonts w:ascii="Arial" w:hAnsi="Arial" w:cs="Arial" w:hint="default"/>
        <w:sz w:val="20"/>
        <w:szCs w:val="20"/>
      </w:rPr>
    </w:lvl>
    <w:lvl w:ilvl="2">
      <w:start w:val="1"/>
      <w:numFmt w:val="decimal"/>
      <w:lvlText w:val="%3."/>
      <w:lvlJc w:val="left"/>
      <w:pPr>
        <w:tabs>
          <w:tab w:val="num" w:pos="0"/>
        </w:tabs>
      </w:pPr>
      <w:rPr>
        <w:rFonts w:cs="Times New Roman"/>
        <w:b w:val="0"/>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2">
    <w:nsid w:val="0A4D65CE"/>
    <w:multiLevelType w:val="hybridMultilevel"/>
    <w:tmpl w:val="F8E29938"/>
    <w:lvl w:ilvl="0" w:tplc="8CDEAAFE">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18715ED"/>
    <w:multiLevelType w:val="hybridMultilevel"/>
    <w:tmpl w:val="6C5A55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E35E70"/>
    <w:multiLevelType w:val="multilevel"/>
    <w:tmpl w:val="89062056"/>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rPr>
        <w:b/>
      </w:r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5">
    <w:nsid w:val="13C347AE"/>
    <w:multiLevelType w:val="hybridMultilevel"/>
    <w:tmpl w:val="614C3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595EDE"/>
    <w:multiLevelType w:val="multilevel"/>
    <w:tmpl w:val="50507C1C"/>
    <w:lvl w:ilvl="0">
      <w:start w:val="1"/>
      <w:numFmt w:val="decimal"/>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rPr>
        <w:b/>
      </w:r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200B0B72"/>
    <w:multiLevelType w:val="singleLevel"/>
    <w:tmpl w:val="04150011"/>
    <w:lvl w:ilvl="0">
      <w:start w:val="1"/>
      <w:numFmt w:val="decimal"/>
      <w:lvlText w:val="%1)"/>
      <w:lvlJc w:val="left"/>
      <w:pPr>
        <w:ind w:left="2340" w:hanging="360"/>
      </w:pPr>
    </w:lvl>
  </w:abstractNum>
  <w:abstractNum w:abstractNumId="19">
    <w:nsid w:val="20D37FA9"/>
    <w:multiLevelType w:val="hybridMultilevel"/>
    <w:tmpl w:val="9FA291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A5E1DFD"/>
    <w:multiLevelType w:val="hybridMultilevel"/>
    <w:tmpl w:val="69344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3463579"/>
    <w:multiLevelType w:val="hybridMultilevel"/>
    <w:tmpl w:val="E9C25326"/>
    <w:lvl w:ilvl="0" w:tplc="38BA90D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87772AC"/>
    <w:multiLevelType w:val="hybridMultilevel"/>
    <w:tmpl w:val="18A85A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ACA0554"/>
    <w:multiLevelType w:val="hybridMultilevel"/>
    <w:tmpl w:val="4148F3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EE7F06"/>
    <w:multiLevelType w:val="hybridMultilevel"/>
    <w:tmpl w:val="9C501B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D396499"/>
    <w:multiLevelType w:val="hybridMultilevel"/>
    <w:tmpl w:val="5B44D766"/>
    <w:lvl w:ilvl="0" w:tplc="1218A7EE">
      <w:start w:val="1"/>
      <w:numFmt w:val="decimal"/>
      <w:lvlText w:val="%1."/>
      <w:lvlJc w:val="left"/>
      <w:pPr>
        <w:tabs>
          <w:tab w:val="num" w:pos="720"/>
        </w:tabs>
        <w:ind w:left="720" w:hanging="360"/>
      </w:pPr>
      <w:rPr>
        <w:rFonts w:ascii="Arial" w:hAnsi="Arial" w:cs="Arial" w:hint="default"/>
        <w:sz w:val="20"/>
        <w:szCs w:val="20"/>
      </w:rPr>
    </w:lvl>
    <w:lvl w:ilvl="1" w:tplc="19E6FC80">
      <w:start w:val="1"/>
      <w:numFmt w:val="lowerLetter"/>
      <w:lvlText w:val="%2)"/>
      <w:lvlJc w:val="left"/>
      <w:pPr>
        <w:tabs>
          <w:tab w:val="num" w:pos="1440"/>
        </w:tabs>
        <w:ind w:left="1440" w:hanging="360"/>
      </w:pPr>
      <w:rPr>
        <w:rFonts w:ascii="Arial" w:eastAsia="Times New Roman" w:hAnsi="Arial" w:cs="Aria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462C4C7B"/>
    <w:multiLevelType w:val="hybridMultilevel"/>
    <w:tmpl w:val="932ECC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6F726E0"/>
    <w:multiLevelType w:val="multilevel"/>
    <w:tmpl w:val="3B2084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7514093"/>
    <w:multiLevelType w:val="hybridMultilevel"/>
    <w:tmpl w:val="F3384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1F4C5C"/>
    <w:multiLevelType w:val="hybridMultilevel"/>
    <w:tmpl w:val="B47A50C0"/>
    <w:lvl w:ilvl="0" w:tplc="444A5DFE">
      <w:start w:val="1"/>
      <w:numFmt w:val="lowerLetter"/>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FCE4A4D"/>
    <w:multiLevelType w:val="hybridMultilevel"/>
    <w:tmpl w:val="57DCF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020298C"/>
    <w:multiLevelType w:val="hybridMultilevel"/>
    <w:tmpl w:val="2CD2D9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42C6E39"/>
    <w:multiLevelType w:val="hybridMultilevel"/>
    <w:tmpl w:val="B418AB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5F14422"/>
    <w:multiLevelType w:val="hybridMultilevel"/>
    <w:tmpl w:val="29D2BD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9DF7D1F"/>
    <w:multiLevelType w:val="hybridMultilevel"/>
    <w:tmpl w:val="D876DB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9F54777"/>
    <w:multiLevelType w:val="hybridMultilevel"/>
    <w:tmpl w:val="F0B86B5E"/>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581CBA88">
      <w:start w:val="6"/>
      <w:numFmt w:val="bullet"/>
      <w:lvlText w:val=""/>
      <w:lvlJc w:val="left"/>
      <w:pPr>
        <w:ind w:left="2880" w:hanging="360"/>
      </w:pPr>
      <w:rPr>
        <w:rFonts w:ascii="Symbol" w:eastAsia="Times New Roman" w:hAnsi="Symbol" w:cs="Times New Roman" w:hint="default"/>
        <w:b w:val="0"/>
        <w:sz w:val="20"/>
        <w:u w:val="no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4D934BE"/>
    <w:multiLevelType w:val="hybridMultilevel"/>
    <w:tmpl w:val="BCFA5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54133F6"/>
    <w:multiLevelType w:val="hybridMultilevel"/>
    <w:tmpl w:val="E44CD6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E0039B"/>
    <w:multiLevelType w:val="hybridMultilevel"/>
    <w:tmpl w:val="13D64D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03571A3"/>
    <w:multiLevelType w:val="hybridMultilevel"/>
    <w:tmpl w:val="534608EC"/>
    <w:lvl w:ilvl="0" w:tplc="30D0E6C2">
      <w:start w:val="1"/>
      <w:numFmt w:val="decimal"/>
      <w:lvlText w:val="%1."/>
      <w:lvlJc w:val="left"/>
      <w:pPr>
        <w:tabs>
          <w:tab w:val="num" w:pos="760"/>
        </w:tabs>
        <w:ind w:left="760" w:hanging="360"/>
      </w:pPr>
      <w:rPr>
        <w:rFonts w:cs="Times New Roman" w:hint="default"/>
      </w:rPr>
    </w:lvl>
    <w:lvl w:ilvl="1" w:tplc="04150011">
      <w:start w:val="1"/>
      <w:numFmt w:val="decimal"/>
      <w:lvlText w:val="%2)"/>
      <w:lvlJc w:val="left"/>
      <w:pPr>
        <w:tabs>
          <w:tab w:val="num" w:pos="1480"/>
        </w:tabs>
        <w:ind w:left="1480" w:hanging="360"/>
      </w:pPr>
      <w:rPr>
        <w:rFonts w:cs="Times New Roman" w:hint="default"/>
      </w:rPr>
    </w:lvl>
    <w:lvl w:ilvl="2" w:tplc="30D0E6C2">
      <w:start w:val="1"/>
      <w:numFmt w:val="decimal"/>
      <w:lvlText w:val="%3."/>
      <w:lvlJc w:val="left"/>
      <w:pPr>
        <w:tabs>
          <w:tab w:val="num" w:pos="2380"/>
        </w:tabs>
        <w:ind w:left="2380" w:hanging="360"/>
      </w:pPr>
      <w:rPr>
        <w:rFonts w:cs="Times New Roman" w:hint="default"/>
      </w:rPr>
    </w:lvl>
    <w:lvl w:ilvl="3" w:tplc="9F76060A">
      <w:start w:val="1"/>
      <w:numFmt w:val="lowerLetter"/>
      <w:lvlText w:val="%4)"/>
      <w:lvlJc w:val="left"/>
      <w:pPr>
        <w:ind w:left="2920" w:hanging="360"/>
      </w:pPr>
      <w:rPr>
        <w:rFonts w:hint="default"/>
      </w:rPr>
    </w:lvl>
    <w:lvl w:ilvl="4" w:tplc="04150019" w:tentative="1">
      <w:start w:val="1"/>
      <w:numFmt w:val="lowerLetter"/>
      <w:lvlText w:val="%5."/>
      <w:lvlJc w:val="left"/>
      <w:pPr>
        <w:tabs>
          <w:tab w:val="num" w:pos="3640"/>
        </w:tabs>
        <w:ind w:left="3640" w:hanging="360"/>
      </w:pPr>
      <w:rPr>
        <w:rFonts w:cs="Times New Roman"/>
      </w:rPr>
    </w:lvl>
    <w:lvl w:ilvl="5" w:tplc="0415001B" w:tentative="1">
      <w:start w:val="1"/>
      <w:numFmt w:val="lowerRoman"/>
      <w:lvlText w:val="%6."/>
      <w:lvlJc w:val="right"/>
      <w:pPr>
        <w:tabs>
          <w:tab w:val="num" w:pos="4360"/>
        </w:tabs>
        <w:ind w:left="4360" w:hanging="180"/>
      </w:pPr>
      <w:rPr>
        <w:rFonts w:cs="Times New Roman"/>
      </w:rPr>
    </w:lvl>
    <w:lvl w:ilvl="6" w:tplc="0415000F" w:tentative="1">
      <w:start w:val="1"/>
      <w:numFmt w:val="decimal"/>
      <w:lvlText w:val="%7."/>
      <w:lvlJc w:val="left"/>
      <w:pPr>
        <w:tabs>
          <w:tab w:val="num" w:pos="5080"/>
        </w:tabs>
        <w:ind w:left="5080" w:hanging="360"/>
      </w:pPr>
      <w:rPr>
        <w:rFonts w:cs="Times New Roman"/>
      </w:rPr>
    </w:lvl>
    <w:lvl w:ilvl="7" w:tplc="04150019" w:tentative="1">
      <w:start w:val="1"/>
      <w:numFmt w:val="lowerLetter"/>
      <w:lvlText w:val="%8."/>
      <w:lvlJc w:val="left"/>
      <w:pPr>
        <w:tabs>
          <w:tab w:val="num" w:pos="5800"/>
        </w:tabs>
        <w:ind w:left="5800" w:hanging="360"/>
      </w:pPr>
      <w:rPr>
        <w:rFonts w:cs="Times New Roman"/>
      </w:rPr>
    </w:lvl>
    <w:lvl w:ilvl="8" w:tplc="0415001B" w:tentative="1">
      <w:start w:val="1"/>
      <w:numFmt w:val="lowerRoman"/>
      <w:lvlText w:val="%9."/>
      <w:lvlJc w:val="right"/>
      <w:pPr>
        <w:tabs>
          <w:tab w:val="num" w:pos="6520"/>
        </w:tabs>
        <w:ind w:left="6520" w:hanging="180"/>
      </w:pPr>
      <w:rPr>
        <w:rFonts w:cs="Times New Roman"/>
      </w:rPr>
    </w:lvl>
  </w:abstractNum>
  <w:abstractNum w:abstractNumId="43">
    <w:nsid w:val="739E4EEA"/>
    <w:multiLevelType w:val="hybridMultilevel"/>
    <w:tmpl w:val="61CC49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9267C7F"/>
    <w:multiLevelType w:val="hybridMultilevel"/>
    <w:tmpl w:val="5C9419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BC5775E"/>
    <w:multiLevelType w:val="hybridMultilevel"/>
    <w:tmpl w:val="4D788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C5D43AE"/>
    <w:multiLevelType w:val="hybridMultilevel"/>
    <w:tmpl w:val="D0A03B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C8424B3"/>
    <w:multiLevelType w:val="hybridMultilevel"/>
    <w:tmpl w:val="627479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E1361C5"/>
    <w:multiLevelType w:val="hybridMultilevel"/>
    <w:tmpl w:val="30A47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13"/>
  </w:num>
  <w:num w:numId="12">
    <w:abstractNumId w:val="38"/>
  </w:num>
  <w:num w:numId="13">
    <w:abstractNumId w:val="18"/>
  </w:num>
  <w:num w:numId="14">
    <w:abstractNumId w:val="8"/>
  </w:num>
  <w:num w:numId="15">
    <w:abstractNumId w:val="2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31"/>
  </w:num>
  <w:num w:numId="19">
    <w:abstractNumId w:val="14"/>
  </w:num>
  <w:num w:numId="20">
    <w:abstractNumId w:val="32"/>
  </w:num>
  <w:num w:numId="21">
    <w:abstractNumId w:val="20"/>
  </w:num>
  <w:num w:numId="22">
    <w:abstractNumId w:val="17"/>
  </w:num>
  <w:num w:numId="23">
    <w:abstractNumId w:val="22"/>
  </w:num>
  <w:num w:numId="24">
    <w:abstractNumId w:val="16"/>
  </w:num>
  <w:num w:numId="25">
    <w:abstractNumId w:val="27"/>
  </w:num>
  <w:num w:numId="26">
    <w:abstractNumId w:val="42"/>
  </w:num>
  <w:num w:numId="27">
    <w:abstractNumId w:val="11"/>
  </w:num>
  <w:num w:numId="28">
    <w:abstractNumId w:val="10"/>
  </w:num>
  <w:num w:numId="29">
    <w:abstractNumId w:val="41"/>
  </w:num>
  <w:num w:numId="30">
    <w:abstractNumId w:val="34"/>
  </w:num>
  <w:num w:numId="31">
    <w:abstractNumId w:val="30"/>
  </w:num>
  <w:num w:numId="32">
    <w:abstractNumId w:val="15"/>
  </w:num>
  <w:num w:numId="33">
    <w:abstractNumId w:val="35"/>
  </w:num>
  <w:num w:numId="34">
    <w:abstractNumId w:val="39"/>
  </w:num>
  <w:num w:numId="35">
    <w:abstractNumId w:val="48"/>
  </w:num>
  <w:num w:numId="36">
    <w:abstractNumId w:val="47"/>
  </w:num>
  <w:num w:numId="37">
    <w:abstractNumId w:val="21"/>
  </w:num>
  <w:num w:numId="38">
    <w:abstractNumId w:val="28"/>
  </w:num>
  <w:num w:numId="39">
    <w:abstractNumId w:val="25"/>
  </w:num>
  <w:num w:numId="40">
    <w:abstractNumId w:val="19"/>
  </w:num>
  <w:num w:numId="41">
    <w:abstractNumId w:val="45"/>
  </w:num>
  <w:num w:numId="42">
    <w:abstractNumId w:val="43"/>
  </w:num>
  <w:num w:numId="43">
    <w:abstractNumId w:val="37"/>
  </w:num>
  <w:num w:numId="44">
    <w:abstractNumId w:val="26"/>
  </w:num>
  <w:num w:numId="45">
    <w:abstractNumId w:val="46"/>
  </w:num>
  <w:num w:numId="46">
    <w:abstractNumId w:val="36"/>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24"/>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733"/>
    <w:rsid w:val="0000061C"/>
    <w:rsid w:val="00044BF9"/>
    <w:rsid w:val="000602E7"/>
    <w:rsid w:val="00066ECB"/>
    <w:rsid w:val="00075A6C"/>
    <w:rsid w:val="00076012"/>
    <w:rsid w:val="000C2169"/>
    <w:rsid w:val="000D76E4"/>
    <w:rsid w:val="000E2F80"/>
    <w:rsid w:val="00122CB3"/>
    <w:rsid w:val="00137754"/>
    <w:rsid w:val="00137DB6"/>
    <w:rsid w:val="0018248D"/>
    <w:rsid w:val="001E4D60"/>
    <w:rsid w:val="001F39AD"/>
    <w:rsid w:val="00224BCD"/>
    <w:rsid w:val="00283816"/>
    <w:rsid w:val="00284FA4"/>
    <w:rsid w:val="002C1158"/>
    <w:rsid w:val="002C2D2E"/>
    <w:rsid w:val="002D1131"/>
    <w:rsid w:val="002E585A"/>
    <w:rsid w:val="002F159C"/>
    <w:rsid w:val="003479DD"/>
    <w:rsid w:val="003A57C7"/>
    <w:rsid w:val="003B4469"/>
    <w:rsid w:val="003C707F"/>
    <w:rsid w:val="003E4702"/>
    <w:rsid w:val="003F4733"/>
    <w:rsid w:val="003F605E"/>
    <w:rsid w:val="00412F7A"/>
    <w:rsid w:val="00442438"/>
    <w:rsid w:val="00450C84"/>
    <w:rsid w:val="00461BD0"/>
    <w:rsid w:val="004C6D07"/>
    <w:rsid w:val="0056267D"/>
    <w:rsid w:val="0057693A"/>
    <w:rsid w:val="00582E27"/>
    <w:rsid w:val="00584869"/>
    <w:rsid w:val="005A2F8A"/>
    <w:rsid w:val="005C6E60"/>
    <w:rsid w:val="005D33B2"/>
    <w:rsid w:val="00636FC3"/>
    <w:rsid w:val="00652F13"/>
    <w:rsid w:val="00655293"/>
    <w:rsid w:val="00674600"/>
    <w:rsid w:val="00684DED"/>
    <w:rsid w:val="00686ADF"/>
    <w:rsid w:val="00692FBF"/>
    <w:rsid w:val="006A3F70"/>
    <w:rsid w:val="007637CE"/>
    <w:rsid w:val="007950B5"/>
    <w:rsid w:val="007C0F73"/>
    <w:rsid w:val="007D32C7"/>
    <w:rsid w:val="007D67D6"/>
    <w:rsid w:val="00847B23"/>
    <w:rsid w:val="00882CC6"/>
    <w:rsid w:val="008A71BC"/>
    <w:rsid w:val="008B1876"/>
    <w:rsid w:val="008B64C9"/>
    <w:rsid w:val="008C6D37"/>
    <w:rsid w:val="00901B9B"/>
    <w:rsid w:val="00984DE5"/>
    <w:rsid w:val="0098543F"/>
    <w:rsid w:val="009F08FB"/>
    <w:rsid w:val="009F0936"/>
    <w:rsid w:val="009F3CDA"/>
    <w:rsid w:val="00A06746"/>
    <w:rsid w:val="00A0698F"/>
    <w:rsid w:val="00A47C46"/>
    <w:rsid w:val="00A54B44"/>
    <w:rsid w:val="00A64A59"/>
    <w:rsid w:val="00A85BF7"/>
    <w:rsid w:val="00AD4491"/>
    <w:rsid w:val="00AE4B36"/>
    <w:rsid w:val="00B53F9C"/>
    <w:rsid w:val="00B703AC"/>
    <w:rsid w:val="00B74CA3"/>
    <w:rsid w:val="00B956B0"/>
    <w:rsid w:val="00BA69EF"/>
    <w:rsid w:val="00C46602"/>
    <w:rsid w:val="00C716A7"/>
    <w:rsid w:val="00C95662"/>
    <w:rsid w:val="00CA7383"/>
    <w:rsid w:val="00CB1EA7"/>
    <w:rsid w:val="00CD5EFD"/>
    <w:rsid w:val="00D20BC4"/>
    <w:rsid w:val="00D31D47"/>
    <w:rsid w:val="00D52CBB"/>
    <w:rsid w:val="00D620DF"/>
    <w:rsid w:val="00D8115F"/>
    <w:rsid w:val="00DD1B2F"/>
    <w:rsid w:val="00DD2C55"/>
    <w:rsid w:val="00E70C5C"/>
    <w:rsid w:val="00E8197E"/>
    <w:rsid w:val="00EA3B4E"/>
    <w:rsid w:val="00F5393E"/>
    <w:rsid w:val="00F836D3"/>
    <w:rsid w:val="00FD34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7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1D47"/>
    <w:pPr>
      <w:suppressAutoHyphens/>
      <w:autoSpaceDE w:val="0"/>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1E4D60"/>
    <w:pPr>
      <w:keepNext/>
      <w:widowControl w:val="0"/>
      <w:ind w:left="227" w:hanging="227"/>
      <w:jc w:val="center"/>
      <w:outlineLvl w:val="0"/>
    </w:pPr>
    <w:rPr>
      <w:rFonts w:ascii="Arial" w:hAnsi="Arial"/>
      <w:b/>
      <w:bCs/>
      <w:sz w:val="24"/>
      <w:szCs w:val="24"/>
      <w:lang w:val="x-none"/>
    </w:rPr>
  </w:style>
  <w:style w:type="paragraph" w:styleId="Nagwek2">
    <w:name w:val="heading 2"/>
    <w:basedOn w:val="Normalny"/>
    <w:next w:val="Normalny"/>
    <w:link w:val="Nagwek2Znak"/>
    <w:qFormat/>
    <w:rsid w:val="001E4D60"/>
    <w:pPr>
      <w:keepNext/>
      <w:widowControl w:val="0"/>
      <w:ind w:left="227" w:hanging="227"/>
      <w:outlineLvl w:val="1"/>
    </w:pPr>
    <w:rPr>
      <w:rFonts w:ascii="Arial" w:hAnsi="Arial"/>
      <w:b/>
      <w:bCs/>
      <w:sz w:val="24"/>
      <w:szCs w:val="24"/>
      <w:u w:val="single"/>
      <w:lang w:val="x-none"/>
    </w:rPr>
  </w:style>
  <w:style w:type="paragraph" w:styleId="Nagwek3">
    <w:name w:val="heading 3"/>
    <w:basedOn w:val="Normalny"/>
    <w:next w:val="Normalny"/>
    <w:link w:val="Nagwek3Znak"/>
    <w:qFormat/>
    <w:rsid w:val="001E4D60"/>
    <w:pPr>
      <w:keepNext/>
      <w:jc w:val="center"/>
      <w:outlineLvl w:val="2"/>
    </w:pPr>
    <w:rPr>
      <w:rFonts w:ascii="Arial" w:hAnsi="Arial"/>
      <w:b/>
      <w:bCs/>
      <w:sz w:val="24"/>
      <w:szCs w:val="24"/>
      <w:lang w:val="x-none"/>
    </w:rPr>
  </w:style>
  <w:style w:type="paragraph" w:styleId="Nagwek4">
    <w:name w:val="heading 4"/>
    <w:basedOn w:val="Normalny"/>
    <w:next w:val="Normalny"/>
    <w:link w:val="Nagwek4Znak"/>
    <w:qFormat/>
    <w:rsid w:val="001E4D60"/>
    <w:pPr>
      <w:keepNext/>
      <w:ind w:left="737" w:hanging="737"/>
      <w:jc w:val="center"/>
      <w:outlineLvl w:val="3"/>
    </w:pPr>
    <w:rPr>
      <w:rFonts w:ascii="Arial" w:hAnsi="Arial"/>
      <w:b/>
      <w:bCs/>
      <w:sz w:val="24"/>
      <w:szCs w:val="24"/>
      <w:lang w:val="x-none"/>
    </w:rPr>
  </w:style>
  <w:style w:type="paragraph" w:styleId="Nagwek5">
    <w:name w:val="heading 5"/>
    <w:basedOn w:val="Normalny"/>
    <w:next w:val="Normalny"/>
    <w:link w:val="Nagwek5Znak"/>
    <w:qFormat/>
    <w:rsid w:val="001E4D60"/>
    <w:pPr>
      <w:keepNext/>
      <w:ind w:left="340" w:hanging="227"/>
      <w:jc w:val="center"/>
      <w:outlineLvl w:val="4"/>
    </w:pPr>
    <w:rPr>
      <w:rFonts w:ascii="Arial" w:hAnsi="Arial"/>
      <w:b/>
      <w:bCs/>
      <w:sz w:val="24"/>
      <w:szCs w:val="24"/>
      <w:lang w:val="x-none"/>
    </w:rPr>
  </w:style>
  <w:style w:type="paragraph" w:styleId="Nagwek6">
    <w:name w:val="heading 6"/>
    <w:basedOn w:val="Normalny"/>
    <w:next w:val="Normalny"/>
    <w:link w:val="Nagwek6Znak"/>
    <w:qFormat/>
    <w:rsid w:val="001E4D60"/>
    <w:pPr>
      <w:keepNext/>
      <w:shd w:val="clear" w:color="auto" w:fill="CCCCCC"/>
      <w:jc w:val="center"/>
      <w:outlineLvl w:val="5"/>
    </w:pPr>
    <w:rPr>
      <w:i/>
      <w:iCs/>
      <w:color w:val="000000"/>
      <w:sz w:val="24"/>
      <w:lang w:val="x-none"/>
    </w:rPr>
  </w:style>
  <w:style w:type="paragraph" w:styleId="Nagwek7">
    <w:name w:val="heading 7"/>
    <w:basedOn w:val="Normalny"/>
    <w:next w:val="Normalny"/>
    <w:link w:val="Nagwek7Znak"/>
    <w:qFormat/>
    <w:rsid w:val="001E4D60"/>
    <w:pPr>
      <w:keepNext/>
      <w:ind w:left="340" w:hanging="227"/>
      <w:jc w:val="center"/>
      <w:outlineLvl w:val="6"/>
    </w:pPr>
    <w:rPr>
      <w:rFonts w:ascii="Arial" w:hAnsi="Arial"/>
      <w:sz w:val="24"/>
      <w:szCs w:val="24"/>
      <w:lang w:val="x-none"/>
    </w:rPr>
  </w:style>
  <w:style w:type="paragraph" w:styleId="Nagwek8">
    <w:name w:val="heading 8"/>
    <w:basedOn w:val="Normalny"/>
    <w:next w:val="Normalny"/>
    <w:link w:val="Nagwek8Znak"/>
    <w:qFormat/>
    <w:rsid w:val="001E4D60"/>
    <w:pPr>
      <w:keepNext/>
      <w:ind w:left="227" w:hanging="227"/>
      <w:jc w:val="center"/>
      <w:outlineLvl w:val="7"/>
    </w:pPr>
    <w:rPr>
      <w:rFonts w:ascii="Arial" w:hAnsi="Arial"/>
      <w:b/>
      <w:bCs/>
      <w:sz w:val="24"/>
      <w:szCs w:val="24"/>
      <w:u w:val="single"/>
      <w:lang w:val="x-none"/>
    </w:rPr>
  </w:style>
  <w:style w:type="paragraph" w:styleId="Nagwek9">
    <w:name w:val="heading 9"/>
    <w:basedOn w:val="Normalny"/>
    <w:next w:val="Normalny"/>
    <w:link w:val="Nagwek9Znak"/>
    <w:qFormat/>
    <w:rsid w:val="001E4D60"/>
    <w:pPr>
      <w:spacing w:before="240" w:after="60"/>
      <w:outlineLvl w:val="8"/>
    </w:pPr>
    <w:rPr>
      <w:rFonts w:ascii="Arial" w:hAnsi="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E4D60"/>
    <w:rPr>
      <w:rFonts w:ascii="Arial" w:eastAsia="Times New Roman" w:hAnsi="Arial" w:cs="Times New Roman"/>
      <w:b/>
      <w:bCs/>
      <w:sz w:val="24"/>
      <w:szCs w:val="24"/>
      <w:lang w:val="x-none" w:eastAsia="ar-SA"/>
    </w:rPr>
  </w:style>
  <w:style w:type="character" w:customStyle="1" w:styleId="Nagwek2Znak">
    <w:name w:val="Nagłówek 2 Znak"/>
    <w:basedOn w:val="Domylnaczcionkaakapitu"/>
    <w:link w:val="Nagwek2"/>
    <w:rsid w:val="001E4D60"/>
    <w:rPr>
      <w:rFonts w:ascii="Arial" w:eastAsia="Times New Roman" w:hAnsi="Arial" w:cs="Times New Roman"/>
      <w:b/>
      <w:bCs/>
      <w:sz w:val="24"/>
      <w:szCs w:val="24"/>
      <w:u w:val="single"/>
      <w:lang w:val="x-none" w:eastAsia="ar-SA"/>
    </w:rPr>
  </w:style>
  <w:style w:type="character" w:customStyle="1" w:styleId="Nagwek3Znak">
    <w:name w:val="Nagłówek 3 Znak"/>
    <w:basedOn w:val="Domylnaczcionkaakapitu"/>
    <w:link w:val="Nagwek3"/>
    <w:rsid w:val="001E4D60"/>
    <w:rPr>
      <w:rFonts w:ascii="Arial" w:eastAsia="Times New Roman" w:hAnsi="Arial" w:cs="Times New Roman"/>
      <w:b/>
      <w:bCs/>
      <w:sz w:val="24"/>
      <w:szCs w:val="24"/>
      <w:lang w:val="x-none" w:eastAsia="ar-SA"/>
    </w:rPr>
  </w:style>
  <w:style w:type="character" w:customStyle="1" w:styleId="Nagwek4Znak">
    <w:name w:val="Nagłówek 4 Znak"/>
    <w:basedOn w:val="Domylnaczcionkaakapitu"/>
    <w:link w:val="Nagwek4"/>
    <w:rsid w:val="001E4D60"/>
    <w:rPr>
      <w:rFonts w:ascii="Arial" w:eastAsia="Times New Roman" w:hAnsi="Arial" w:cs="Times New Roman"/>
      <w:b/>
      <w:bCs/>
      <w:sz w:val="24"/>
      <w:szCs w:val="24"/>
      <w:lang w:val="x-none" w:eastAsia="ar-SA"/>
    </w:rPr>
  </w:style>
  <w:style w:type="character" w:customStyle="1" w:styleId="Nagwek5Znak">
    <w:name w:val="Nagłówek 5 Znak"/>
    <w:basedOn w:val="Domylnaczcionkaakapitu"/>
    <w:link w:val="Nagwek5"/>
    <w:rsid w:val="001E4D60"/>
    <w:rPr>
      <w:rFonts w:ascii="Arial" w:eastAsia="Times New Roman" w:hAnsi="Arial" w:cs="Times New Roman"/>
      <w:b/>
      <w:bCs/>
      <w:sz w:val="24"/>
      <w:szCs w:val="24"/>
      <w:lang w:val="x-none" w:eastAsia="ar-SA"/>
    </w:rPr>
  </w:style>
  <w:style w:type="character" w:customStyle="1" w:styleId="Nagwek6Znak">
    <w:name w:val="Nagłówek 6 Znak"/>
    <w:basedOn w:val="Domylnaczcionkaakapitu"/>
    <w:link w:val="Nagwek6"/>
    <w:rsid w:val="001E4D60"/>
    <w:rPr>
      <w:rFonts w:ascii="Times New Roman" w:eastAsia="Times New Roman" w:hAnsi="Times New Roman" w:cs="Times New Roman"/>
      <w:i/>
      <w:iCs/>
      <w:color w:val="000000"/>
      <w:sz w:val="24"/>
      <w:szCs w:val="20"/>
      <w:shd w:val="clear" w:color="auto" w:fill="CCCCCC"/>
      <w:lang w:val="x-none" w:eastAsia="ar-SA"/>
    </w:rPr>
  </w:style>
  <w:style w:type="character" w:customStyle="1" w:styleId="Nagwek7Znak">
    <w:name w:val="Nagłówek 7 Znak"/>
    <w:basedOn w:val="Domylnaczcionkaakapitu"/>
    <w:link w:val="Nagwek7"/>
    <w:rsid w:val="001E4D60"/>
    <w:rPr>
      <w:rFonts w:ascii="Arial" w:eastAsia="Times New Roman" w:hAnsi="Arial" w:cs="Times New Roman"/>
      <w:sz w:val="24"/>
      <w:szCs w:val="24"/>
      <w:lang w:val="x-none" w:eastAsia="ar-SA"/>
    </w:rPr>
  </w:style>
  <w:style w:type="character" w:customStyle="1" w:styleId="Nagwek8Znak">
    <w:name w:val="Nagłówek 8 Znak"/>
    <w:basedOn w:val="Domylnaczcionkaakapitu"/>
    <w:link w:val="Nagwek8"/>
    <w:rsid w:val="001E4D60"/>
    <w:rPr>
      <w:rFonts w:ascii="Arial" w:eastAsia="Times New Roman" w:hAnsi="Arial" w:cs="Times New Roman"/>
      <w:b/>
      <w:bCs/>
      <w:sz w:val="24"/>
      <w:szCs w:val="24"/>
      <w:u w:val="single"/>
      <w:lang w:val="x-none" w:eastAsia="ar-SA"/>
    </w:rPr>
  </w:style>
  <w:style w:type="character" w:customStyle="1" w:styleId="Nagwek9Znak">
    <w:name w:val="Nagłówek 9 Znak"/>
    <w:basedOn w:val="Domylnaczcionkaakapitu"/>
    <w:link w:val="Nagwek9"/>
    <w:rsid w:val="001E4D60"/>
    <w:rPr>
      <w:rFonts w:ascii="Arial" w:eastAsia="Times New Roman" w:hAnsi="Arial" w:cs="Times New Roman"/>
      <w:lang w:val="x-none" w:eastAsia="ar-SA"/>
    </w:rPr>
  </w:style>
  <w:style w:type="character" w:customStyle="1" w:styleId="WW8Num2z0">
    <w:name w:val="WW8Num2z0"/>
    <w:rsid w:val="001E4D60"/>
    <w:rPr>
      <w:rFonts w:ascii="Wingdings" w:hAnsi="Wingdings" w:cs="Times New Roman"/>
    </w:rPr>
  </w:style>
  <w:style w:type="character" w:customStyle="1" w:styleId="WW8Num3z0">
    <w:name w:val="WW8Num3z0"/>
    <w:rsid w:val="001E4D60"/>
    <w:rPr>
      <w:rFonts w:ascii="Symbol" w:hAnsi="Symbol"/>
      <w:b/>
    </w:rPr>
  </w:style>
  <w:style w:type="character" w:customStyle="1" w:styleId="WW8Num4z0">
    <w:name w:val="WW8Num4z0"/>
    <w:rsid w:val="001E4D60"/>
    <w:rPr>
      <w:rFonts w:ascii="Times New Roman" w:hAnsi="Times New Roman"/>
      <w:b/>
      <w:bCs/>
      <w:sz w:val="28"/>
      <w:szCs w:val="28"/>
    </w:rPr>
  </w:style>
  <w:style w:type="character" w:customStyle="1" w:styleId="WW8Num19z0">
    <w:name w:val="WW8Num19z0"/>
    <w:rsid w:val="001E4D60"/>
    <w:rPr>
      <w:b w:val="0"/>
      <w:i w:val="0"/>
    </w:rPr>
  </w:style>
  <w:style w:type="character" w:customStyle="1" w:styleId="WW8Num21z0">
    <w:name w:val="WW8Num21z0"/>
    <w:rsid w:val="001E4D60"/>
    <w:rPr>
      <w:b w:val="0"/>
      <w:i w:val="0"/>
    </w:rPr>
  </w:style>
  <w:style w:type="character" w:customStyle="1" w:styleId="WW8Num22z0">
    <w:name w:val="WW8Num22z0"/>
    <w:rsid w:val="001E4D60"/>
    <w:rPr>
      <w:b w:val="0"/>
      <w:i w:val="0"/>
    </w:rPr>
  </w:style>
  <w:style w:type="character" w:customStyle="1" w:styleId="WW8Num24z0">
    <w:name w:val="WW8Num24z0"/>
    <w:rsid w:val="001E4D60"/>
    <w:rPr>
      <w:color w:val="000000"/>
    </w:rPr>
  </w:style>
  <w:style w:type="character" w:customStyle="1" w:styleId="WW8Num25z0">
    <w:name w:val="WW8Num25z0"/>
    <w:rsid w:val="001E4D60"/>
    <w:rPr>
      <w:b w:val="0"/>
      <w:i w:val="0"/>
    </w:rPr>
  </w:style>
  <w:style w:type="character" w:customStyle="1" w:styleId="WW8Num26z0">
    <w:name w:val="WW8Num26z0"/>
    <w:rsid w:val="001E4D60"/>
    <w:rPr>
      <w:b w:val="0"/>
      <w:i w:val="0"/>
    </w:rPr>
  </w:style>
  <w:style w:type="character" w:customStyle="1" w:styleId="WW8Num27z0">
    <w:name w:val="WW8Num27z0"/>
    <w:rsid w:val="001E4D60"/>
    <w:rPr>
      <w:b w:val="0"/>
      <w:i w:val="0"/>
    </w:rPr>
  </w:style>
  <w:style w:type="character" w:customStyle="1" w:styleId="WW8Num30z0">
    <w:name w:val="WW8Num30z0"/>
    <w:rsid w:val="001E4D60"/>
    <w:rPr>
      <w:b w:val="0"/>
      <w:i w:val="0"/>
    </w:rPr>
  </w:style>
  <w:style w:type="character" w:customStyle="1" w:styleId="WW8Num32z0">
    <w:name w:val="WW8Num32z0"/>
    <w:rsid w:val="001E4D60"/>
    <w:rPr>
      <w:b w:val="0"/>
      <w:i w:val="0"/>
    </w:rPr>
  </w:style>
  <w:style w:type="character" w:customStyle="1" w:styleId="WW8Num33z0">
    <w:name w:val="WW8Num33z0"/>
    <w:rsid w:val="001E4D60"/>
    <w:rPr>
      <w:b w:val="0"/>
      <w:i w:val="0"/>
    </w:rPr>
  </w:style>
  <w:style w:type="character" w:customStyle="1" w:styleId="WW8Num33z2">
    <w:name w:val="WW8Num33z2"/>
    <w:rsid w:val="001E4D60"/>
    <w:rPr>
      <w:b/>
      <w:i w:val="0"/>
    </w:rPr>
  </w:style>
  <w:style w:type="character" w:customStyle="1" w:styleId="WW8Num34z0">
    <w:name w:val="WW8Num34z0"/>
    <w:rsid w:val="001E4D60"/>
    <w:rPr>
      <w:b w:val="0"/>
      <w:i w:val="0"/>
    </w:rPr>
  </w:style>
  <w:style w:type="character" w:customStyle="1" w:styleId="WW8Num52z0">
    <w:name w:val="WW8Num52z0"/>
    <w:rsid w:val="001E4D60"/>
    <w:rPr>
      <w:rFonts w:ascii="Symbol" w:hAnsi="Symbol" w:cs="Times New Roman"/>
    </w:rPr>
  </w:style>
  <w:style w:type="character" w:customStyle="1" w:styleId="WW8Num53z0">
    <w:name w:val="WW8Num53z0"/>
    <w:rsid w:val="001E4D60"/>
    <w:rPr>
      <w:b w:val="0"/>
      <w:i w:val="0"/>
    </w:rPr>
  </w:style>
  <w:style w:type="character" w:customStyle="1" w:styleId="WW8Num54z0">
    <w:name w:val="WW8Num54z0"/>
    <w:rsid w:val="001E4D60"/>
    <w:rPr>
      <w:rFonts w:ascii="Symbol" w:hAnsi="Symbol" w:cs="Times New Roman"/>
    </w:rPr>
  </w:style>
  <w:style w:type="character" w:customStyle="1" w:styleId="WW8Num55z0">
    <w:name w:val="WW8Num55z0"/>
    <w:rsid w:val="001E4D60"/>
    <w:rPr>
      <w:rFonts w:ascii="Symbol" w:hAnsi="Symbol" w:cs="Times New Roman"/>
    </w:rPr>
  </w:style>
  <w:style w:type="character" w:customStyle="1" w:styleId="WW8Num56z0">
    <w:name w:val="WW8Num56z0"/>
    <w:rsid w:val="001E4D60"/>
    <w:rPr>
      <w:rFonts w:ascii="Symbol" w:hAnsi="Symbol" w:cs="Times New Roman"/>
    </w:rPr>
  </w:style>
  <w:style w:type="character" w:customStyle="1" w:styleId="WW8Num57z0">
    <w:name w:val="WW8Num57z0"/>
    <w:rsid w:val="001E4D60"/>
    <w:rPr>
      <w:rFonts w:ascii="Symbol" w:hAnsi="Symbol" w:cs="Times New Roman"/>
    </w:rPr>
  </w:style>
  <w:style w:type="character" w:customStyle="1" w:styleId="WW8Num58z0">
    <w:name w:val="WW8Num58z0"/>
    <w:rsid w:val="001E4D60"/>
    <w:rPr>
      <w:b/>
      <w:i w:val="0"/>
    </w:rPr>
  </w:style>
  <w:style w:type="character" w:customStyle="1" w:styleId="Absatz-Standardschriftart">
    <w:name w:val="Absatz-Standardschriftart"/>
    <w:rsid w:val="001E4D60"/>
  </w:style>
  <w:style w:type="character" w:customStyle="1" w:styleId="WW8Num59z0">
    <w:name w:val="WW8Num59z0"/>
    <w:rsid w:val="001E4D60"/>
    <w:rPr>
      <w:rFonts w:ascii="Symbol" w:hAnsi="Symbol" w:cs="Times New Roman"/>
    </w:rPr>
  </w:style>
  <w:style w:type="character" w:customStyle="1" w:styleId="WW8Num60z0">
    <w:name w:val="WW8Num60z0"/>
    <w:rsid w:val="001E4D60"/>
    <w:rPr>
      <w:b/>
    </w:rPr>
  </w:style>
  <w:style w:type="character" w:customStyle="1" w:styleId="WW-Absatz-Standardschriftart">
    <w:name w:val="WW-Absatz-Standardschriftart"/>
    <w:rsid w:val="001E4D60"/>
  </w:style>
  <w:style w:type="character" w:customStyle="1" w:styleId="WW-Domylnaczcionkaakapitu">
    <w:name w:val="WW-Domyślna czcionka akapitu"/>
    <w:rsid w:val="001E4D60"/>
  </w:style>
  <w:style w:type="character" w:styleId="Numerstrony">
    <w:name w:val="page number"/>
    <w:basedOn w:val="WW-Domylnaczcionkaakapitu"/>
    <w:rsid w:val="001E4D60"/>
  </w:style>
  <w:style w:type="character" w:customStyle="1" w:styleId="Znakinumeracji">
    <w:name w:val="Znaki numeracji"/>
    <w:rsid w:val="001E4D60"/>
  </w:style>
  <w:style w:type="character" w:customStyle="1" w:styleId="Symbolewypunktowania">
    <w:name w:val="Symbole wypunktowania"/>
    <w:rsid w:val="001E4D60"/>
    <w:rPr>
      <w:rFonts w:ascii="StarSymbol" w:eastAsia="StarSymbol" w:hAnsi="StarSymbol" w:cs="StarSymbol"/>
      <w:sz w:val="18"/>
      <w:szCs w:val="18"/>
    </w:rPr>
  </w:style>
  <w:style w:type="character" w:customStyle="1" w:styleId="WW-Absatz-Standardschriftart1">
    <w:name w:val="WW-Absatz-Standardschriftart1"/>
    <w:rsid w:val="001E4D60"/>
  </w:style>
  <w:style w:type="character" w:customStyle="1" w:styleId="WW-Absatz-Standardschriftart11">
    <w:name w:val="WW-Absatz-Standardschriftart11"/>
    <w:rsid w:val="001E4D60"/>
  </w:style>
  <w:style w:type="character" w:customStyle="1" w:styleId="WW-Absatz-Standardschriftart111">
    <w:name w:val="WW-Absatz-Standardschriftart111"/>
    <w:rsid w:val="001E4D60"/>
  </w:style>
  <w:style w:type="character" w:customStyle="1" w:styleId="WW-Absatz-Standardschriftart1111">
    <w:name w:val="WW-Absatz-Standardschriftart1111"/>
    <w:rsid w:val="001E4D60"/>
  </w:style>
  <w:style w:type="character" w:customStyle="1" w:styleId="WW8Num8z0">
    <w:name w:val="WW8Num8z0"/>
    <w:rsid w:val="001E4D60"/>
    <w:rPr>
      <w:rFonts w:ascii="Times New Roman" w:hAnsi="Times New Roman" w:cs="Times New Roman"/>
      <w:color w:val="000000"/>
      <w:sz w:val="24"/>
    </w:rPr>
  </w:style>
  <w:style w:type="character" w:customStyle="1" w:styleId="WW8Num23z0">
    <w:name w:val="WW8Num23z0"/>
    <w:rsid w:val="001E4D60"/>
    <w:rPr>
      <w:b w:val="0"/>
      <w:i w:val="0"/>
    </w:rPr>
  </w:style>
  <w:style w:type="character" w:customStyle="1" w:styleId="WW8Num28z0">
    <w:name w:val="WW8Num28z0"/>
    <w:rsid w:val="001E4D60"/>
    <w:rPr>
      <w:color w:val="000000"/>
    </w:rPr>
  </w:style>
  <w:style w:type="character" w:customStyle="1" w:styleId="WW8Num29z0">
    <w:name w:val="WW8Num29z0"/>
    <w:rsid w:val="001E4D60"/>
    <w:rPr>
      <w:b w:val="0"/>
      <w:i w:val="0"/>
    </w:rPr>
  </w:style>
  <w:style w:type="character" w:customStyle="1" w:styleId="WW8Num36z0">
    <w:name w:val="WW8Num36z0"/>
    <w:rsid w:val="001E4D60"/>
    <w:rPr>
      <w:b w:val="0"/>
      <w:i w:val="0"/>
    </w:rPr>
  </w:style>
  <w:style w:type="character" w:customStyle="1" w:styleId="WW8Num38z0">
    <w:name w:val="WW8Num38z0"/>
    <w:rsid w:val="001E4D60"/>
    <w:rPr>
      <w:rFonts w:ascii="Times New Roman" w:hAnsi="Times New Roman"/>
      <w:b/>
      <w:bCs/>
      <w:sz w:val="28"/>
      <w:szCs w:val="28"/>
    </w:rPr>
  </w:style>
  <w:style w:type="character" w:customStyle="1" w:styleId="WW8Num39z0">
    <w:name w:val="WW8Num39z0"/>
    <w:rsid w:val="001E4D60"/>
    <w:rPr>
      <w:rFonts w:ascii="Times New Roman" w:hAnsi="Times New Roman"/>
      <w:b/>
      <w:bCs/>
      <w:sz w:val="28"/>
      <w:szCs w:val="28"/>
    </w:rPr>
  </w:style>
  <w:style w:type="character" w:customStyle="1" w:styleId="WW8Num39z2">
    <w:name w:val="WW8Num39z2"/>
    <w:rsid w:val="001E4D60"/>
    <w:rPr>
      <w:b/>
      <w:i w:val="0"/>
    </w:rPr>
  </w:style>
  <w:style w:type="character" w:customStyle="1" w:styleId="WW8Num40z0">
    <w:name w:val="WW8Num40z0"/>
    <w:rsid w:val="001E4D60"/>
    <w:rPr>
      <w:b w:val="0"/>
      <w:i w:val="0"/>
    </w:rPr>
  </w:style>
  <w:style w:type="character" w:customStyle="1" w:styleId="WW8Num42z2">
    <w:name w:val="WW8Num42z2"/>
    <w:rsid w:val="001E4D60"/>
    <w:rPr>
      <w:rFonts w:ascii="Arial" w:hAnsi="Arial" w:cs="Arial"/>
      <w:b w:val="0"/>
    </w:rPr>
  </w:style>
  <w:style w:type="character" w:customStyle="1" w:styleId="WW8Num42z3">
    <w:name w:val="WW8Num42z3"/>
    <w:rsid w:val="001E4D60"/>
    <w:rPr>
      <w:rFonts w:ascii="Wingdings" w:hAnsi="Wingdings"/>
    </w:rPr>
  </w:style>
  <w:style w:type="character" w:customStyle="1" w:styleId="WW8Num63z0">
    <w:name w:val="WW8Num63z0"/>
    <w:rsid w:val="001E4D60"/>
    <w:rPr>
      <w:b w:val="0"/>
      <w:i w:val="0"/>
    </w:rPr>
  </w:style>
  <w:style w:type="character" w:customStyle="1" w:styleId="WW8Num68z0">
    <w:name w:val="WW8Num68z0"/>
    <w:rsid w:val="001E4D60"/>
    <w:rPr>
      <w:b w:val="0"/>
      <w:i w:val="0"/>
    </w:rPr>
  </w:style>
  <w:style w:type="character" w:customStyle="1" w:styleId="WW8Num69z0">
    <w:name w:val="WW8Num69z0"/>
    <w:rsid w:val="001E4D60"/>
    <w:rPr>
      <w:b w:val="0"/>
      <w:i w:val="0"/>
    </w:rPr>
  </w:style>
  <w:style w:type="character" w:customStyle="1" w:styleId="WW-Absatz-Standardschriftart11111">
    <w:name w:val="WW-Absatz-Standardschriftart11111"/>
    <w:rsid w:val="001E4D60"/>
  </w:style>
  <w:style w:type="character" w:customStyle="1" w:styleId="WW8Num31z0">
    <w:name w:val="WW8Num31z0"/>
    <w:rsid w:val="001E4D60"/>
    <w:rPr>
      <w:b w:val="0"/>
      <w:i w:val="0"/>
    </w:rPr>
  </w:style>
  <w:style w:type="character" w:customStyle="1" w:styleId="WW8Num37z0">
    <w:name w:val="WW8Num37z0"/>
    <w:rsid w:val="001E4D60"/>
    <w:rPr>
      <w:color w:val="000000"/>
    </w:rPr>
  </w:style>
  <w:style w:type="character" w:customStyle="1" w:styleId="WW8Num40z2">
    <w:name w:val="WW8Num40z2"/>
    <w:rsid w:val="001E4D60"/>
    <w:rPr>
      <w:b/>
      <w:i w:val="0"/>
    </w:rPr>
  </w:style>
  <w:style w:type="character" w:customStyle="1" w:styleId="WW8Num41z0">
    <w:name w:val="WW8Num41z0"/>
    <w:rsid w:val="001E4D60"/>
    <w:rPr>
      <w:b/>
      <w:sz w:val="26"/>
    </w:rPr>
  </w:style>
  <w:style w:type="character" w:customStyle="1" w:styleId="WW8Num43z2">
    <w:name w:val="WW8Num43z2"/>
    <w:rsid w:val="001E4D60"/>
    <w:rPr>
      <w:rFonts w:ascii="Arial" w:hAnsi="Arial" w:cs="Arial"/>
      <w:b w:val="0"/>
    </w:rPr>
  </w:style>
  <w:style w:type="character" w:customStyle="1" w:styleId="WW8Num43z3">
    <w:name w:val="WW8Num43z3"/>
    <w:rsid w:val="001E4D60"/>
    <w:rPr>
      <w:rFonts w:ascii="Wingdings" w:hAnsi="Wingdings"/>
    </w:rPr>
  </w:style>
  <w:style w:type="character" w:customStyle="1" w:styleId="WW8Num64z0">
    <w:name w:val="WW8Num64z0"/>
    <w:rsid w:val="001E4D60"/>
    <w:rPr>
      <w:b w:val="0"/>
      <w:i w:val="0"/>
    </w:rPr>
  </w:style>
  <w:style w:type="character" w:customStyle="1" w:styleId="WW8Num70z0">
    <w:name w:val="WW8Num70z0"/>
    <w:rsid w:val="001E4D60"/>
    <w:rPr>
      <w:b w:val="0"/>
      <w:i w:val="0"/>
    </w:rPr>
  </w:style>
  <w:style w:type="character" w:customStyle="1" w:styleId="WW8Num71z0">
    <w:name w:val="WW8Num71z0"/>
    <w:rsid w:val="001E4D60"/>
    <w:rPr>
      <w:color w:val="000000"/>
    </w:rPr>
  </w:style>
  <w:style w:type="character" w:customStyle="1" w:styleId="WW-Absatz-Standardschriftart111111">
    <w:name w:val="WW-Absatz-Standardschriftart111111"/>
    <w:rsid w:val="001E4D60"/>
  </w:style>
  <w:style w:type="character" w:customStyle="1" w:styleId="WW8Num1z0">
    <w:name w:val="WW8Num1z0"/>
    <w:rsid w:val="001E4D60"/>
    <w:rPr>
      <w:rFonts w:ascii="Wingdings" w:hAnsi="Wingdings" w:cs="Times New Roman"/>
    </w:rPr>
  </w:style>
  <w:style w:type="character" w:customStyle="1" w:styleId="WW8Num5z0">
    <w:name w:val="WW8Num5z0"/>
    <w:rsid w:val="001E4D60"/>
    <w:rPr>
      <w:rFonts w:ascii="StarSymbol" w:hAnsi="StarSymbol"/>
    </w:rPr>
  </w:style>
  <w:style w:type="character" w:customStyle="1" w:styleId="WW8Num9z0">
    <w:name w:val="WW8Num9z0"/>
    <w:rsid w:val="001E4D60"/>
    <w:rPr>
      <w:rFonts w:ascii="StarSymbol" w:hAnsi="StarSymbol"/>
    </w:rPr>
  </w:style>
  <w:style w:type="character" w:customStyle="1" w:styleId="WW-Absatz-Standardschriftart1111111">
    <w:name w:val="WW-Absatz-Standardschriftart1111111"/>
    <w:rsid w:val="001E4D60"/>
  </w:style>
  <w:style w:type="character" w:customStyle="1" w:styleId="WW-Absatz-Standardschriftart11111111">
    <w:name w:val="WW-Absatz-Standardschriftart11111111"/>
    <w:rsid w:val="001E4D60"/>
  </w:style>
  <w:style w:type="character" w:customStyle="1" w:styleId="WW-Absatz-Standardschriftart111111111">
    <w:name w:val="WW-Absatz-Standardschriftart111111111"/>
    <w:rsid w:val="001E4D60"/>
  </w:style>
  <w:style w:type="character" w:customStyle="1" w:styleId="WW-Absatz-Standardschriftart1111111111">
    <w:name w:val="WW-Absatz-Standardschriftart1111111111"/>
    <w:rsid w:val="001E4D60"/>
  </w:style>
  <w:style w:type="character" w:customStyle="1" w:styleId="WW-Absatz-Standardschriftart11111111111">
    <w:name w:val="WW-Absatz-Standardschriftart11111111111"/>
    <w:rsid w:val="001E4D60"/>
  </w:style>
  <w:style w:type="character" w:customStyle="1" w:styleId="WW8Num16z0">
    <w:name w:val="WW8Num16z0"/>
    <w:rsid w:val="001E4D60"/>
    <w:rPr>
      <w:b w:val="0"/>
      <w:i w:val="0"/>
    </w:rPr>
  </w:style>
  <w:style w:type="character" w:customStyle="1" w:styleId="WW8Num35z0">
    <w:name w:val="WW8Num35z0"/>
    <w:rsid w:val="001E4D60"/>
    <w:rPr>
      <w:b w:val="0"/>
      <w:i w:val="0"/>
    </w:rPr>
  </w:style>
  <w:style w:type="character" w:customStyle="1" w:styleId="WW8Num43z0">
    <w:name w:val="WW8Num43z0"/>
    <w:rsid w:val="001E4D60"/>
    <w:rPr>
      <w:color w:val="000000"/>
    </w:rPr>
  </w:style>
  <w:style w:type="character" w:customStyle="1" w:styleId="WW8Num47z0">
    <w:name w:val="WW8Num47z0"/>
    <w:rsid w:val="001E4D60"/>
    <w:rPr>
      <w:rFonts w:ascii="Symbol" w:hAnsi="Symbol"/>
      <w:b/>
      <w:color w:val="000000"/>
    </w:rPr>
  </w:style>
  <w:style w:type="character" w:customStyle="1" w:styleId="WW8Num61z0">
    <w:name w:val="WW8Num61z0"/>
    <w:rsid w:val="001E4D60"/>
    <w:rPr>
      <w:b w:val="0"/>
      <w:i w:val="0"/>
    </w:rPr>
  </w:style>
  <w:style w:type="character" w:customStyle="1" w:styleId="WW8Num66z0">
    <w:name w:val="WW8Num66z0"/>
    <w:rsid w:val="001E4D60"/>
    <w:rPr>
      <w:b w:val="0"/>
      <w:i w:val="0"/>
    </w:rPr>
  </w:style>
  <w:style w:type="character" w:customStyle="1" w:styleId="WW8Num77z0">
    <w:name w:val="WW8Num77z0"/>
    <w:rsid w:val="001E4D60"/>
    <w:rPr>
      <w:rFonts w:ascii="Times New Roman" w:hAnsi="Times New Roman"/>
      <w:b/>
      <w:bCs/>
      <w:sz w:val="28"/>
      <w:szCs w:val="28"/>
    </w:rPr>
  </w:style>
  <w:style w:type="character" w:customStyle="1" w:styleId="WW8Num78z0">
    <w:name w:val="WW8Num78z0"/>
    <w:rsid w:val="001E4D60"/>
    <w:rPr>
      <w:rFonts w:ascii="Times New Roman" w:hAnsi="Times New Roman" w:cs="Times New Roman"/>
      <w:color w:val="000000"/>
      <w:sz w:val="24"/>
    </w:rPr>
  </w:style>
  <w:style w:type="character" w:customStyle="1" w:styleId="WW8Num78z2">
    <w:name w:val="WW8Num78z2"/>
    <w:rsid w:val="001E4D60"/>
    <w:rPr>
      <w:b/>
      <w:i w:val="0"/>
    </w:rPr>
  </w:style>
  <w:style w:type="character" w:customStyle="1" w:styleId="WW8Num79z0">
    <w:name w:val="WW8Num79z0"/>
    <w:rsid w:val="001E4D60"/>
    <w:rPr>
      <w:b/>
      <w:sz w:val="26"/>
    </w:rPr>
  </w:style>
  <w:style w:type="character" w:customStyle="1" w:styleId="WW-Absatz-Standardschriftart111111111111">
    <w:name w:val="WW-Absatz-Standardschriftart111111111111"/>
    <w:rsid w:val="001E4D60"/>
  </w:style>
  <w:style w:type="character" w:customStyle="1" w:styleId="WW8Num6z0">
    <w:name w:val="WW8Num6z0"/>
    <w:rsid w:val="001E4D60"/>
    <w:rPr>
      <w:rFonts w:ascii="Symbol" w:hAnsi="Symbol"/>
      <w:b/>
      <w:bCs/>
    </w:rPr>
  </w:style>
  <w:style w:type="character" w:customStyle="1" w:styleId="WW8Num7z0">
    <w:name w:val="WW8Num7z0"/>
    <w:rsid w:val="001E4D60"/>
    <w:rPr>
      <w:b/>
      <w:sz w:val="26"/>
    </w:rPr>
  </w:style>
  <w:style w:type="character" w:customStyle="1" w:styleId="WW8Num8z2">
    <w:name w:val="WW8Num8z2"/>
    <w:rsid w:val="001E4D60"/>
    <w:rPr>
      <w:b/>
      <w:i w:val="0"/>
    </w:rPr>
  </w:style>
  <w:style w:type="character" w:customStyle="1" w:styleId="WW8Num13z0">
    <w:name w:val="WW8Num13z0"/>
    <w:rsid w:val="001E4D60"/>
    <w:rPr>
      <w:b w:val="0"/>
      <w:i w:val="0"/>
    </w:rPr>
  </w:style>
  <w:style w:type="character" w:customStyle="1" w:styleId="WW8Num20z0">
    <w:name w:val="WW8Num20z0"/>
    <w:rsid w:val="001E4D60"/>
    <w:rPr>
      <w:b w:val="0"/>
      <w:i w:val="0"/>
    </w:rPr>
  </w:style>
  <w:style w:type="character" w:customStyle="1" w:styleId="WW8Num44z0">
    <w:name w:val="WW8Num44z0"/>
    <w:rsid w:val="001E4D60"/>
    <w:rPr>
      <w:rFonts w:ascii="Times New Roman" w:hAnsi="Times New Roman"/>
      <w:b/>
      <w:bCs/>
      <w:sz w:val="28"/>
      <w:szCs w:val="28"/>
    </w:rPr>
  </w:style>
  <w:style w:type="character" w:customStyle="1" w:styleId="WW8Num45z0">
    <w:name w:val="WW8Num45z0"/>
    <w:rsid w:val="001E4D60"/>
    <w:rPr>
      <w:rFonts w:ascii="Times New Roman" w:hAnsi="Times New Roman" w:cs="Times New Roman"/>
      <w:color w:val="000000"/>
      <w:sz w:val="24"/>
    </w:rPr>
  </w:style>
  <w:style w:type="character" w:customStyle="1" w:styleId="WW8Num45z2">
    <w:name w:val="WW8Num45z2"/>
    <w:rsid w:val="001E4D60"/>
    <w:rPr>
      <w:b/>
      <w:i w:val="0"/>
    </w:rPr>
  </w:style>
  <w:style w:type="character" w:customStyle="1" w:styleId="WW8Num46z0">
    <w:name w:val="WW8Num46z0"/>
    <w:rsid w:val="001E4D60"/>
    <w:rPr>
      <w:b/>
      <w:sz w:val="26"/>
    </w:rPr>
  </w:style>
  <w:style w:type="character" w:customStyle="1" w:styleId="WW8Num49z0">
    <w:name w:val="WW8Num49z0"/>
    <w:rsid w:val="001E4D60"/>
    <w:rPr>
      <w:b w:val="0"/>
      <w:i w:val="0"/>
    </w:rPr>
  </w:style>
  <w:style w:type="character" w:customStyle="1" w:styleId="WW8Num51z0">
    <w:name w:val="WW8Num51z0"/>
    <w:rsid w:val="001E4D60"/>
    <w:rPr>
      <w:b w:val="0"/>
      <w:i w:val="0"/>
    </w:rPr>
  </w:style>
  <w:style w:type="character" w:customStyle="1" w:styleId="WW8Num47z2">
    <w:name w:val="WW8Num47z2"/>
    <w:rsid w:val="001E4D60"/>
    <w:rPr>
      <w:b/>
      <w:i w:val="0"/>
    </w:rPr>
  </w:style>
  <w:style w:type="character" w:customStyle="1" w:styleId="WW8Num63z2">
    <w:name w:val="WW8Num63z2"/>
    <w:rsid w:val="001E4D60"/>
    <w:rPr>
      <w:rFonts w:ascii="Arial" w:hAnsi="Arial" w:cs="Arial"/>
      <w:b w:val="0"/>
    </w:rPr>
  </w:style>
  <w:style w:type="character" w:customStyle="1" w:styleId="WW8Num63z3">
    <w:name w:val="WW8Num63z3"/>
    <w:rsid w:val="001E4D60"/>
    <w:rPr>
      <w:rFonts w:ascii="Wingdings" w:hAnsi="Wingdings"/>
    </w:rPr>
  </w:style>
  <w:style w:type="paragraph" w:styleId="Tekstpodstawowy">
    <w:name w:val="Body Text"/>
    <w:basedOn w:val="Normalny"/>
    <w:link w:val="TekstpodstawowyZnak"/>
    <w:rsid w:val="001E4D60"/>
    <w:pPr>
      <w:widowControl w:val="0"/>
    </w:pPr>
    <w:rPr>
      <w:color w:val="000000"/>
      <w:sz w:val="24"/>
      <w:szCs w:val="24"/>
      <w:lang w:val="cs-CZ"/>
    </w:rPr>
  </w:style>
  <w:style w:type="character" w:customStyle="1" w:styleId="TekstpodstawowyZnak">
    <w:name w:val="Tekst podstawowy Znak"/>
    <w:basedOn w:val="Domylnaczcionkaakapitu"/>
    <w:link w:val="Tekstpodstawowy"/>
    <w:rsid w:val="001E4D60"/>
    <w:rPr>
      <w:rFonts w:ascii="Times New Roman" w:eastAsia="Times New Roman" w:hAnsi="Times New Roman" w:cs="Times New Roman"/>
      <w:color w:val="000000"/>
      <w:sz w:val="24"/>
      <w:szCs w:val="24"/>
      <w:lang w:val="cs-CZ" w:eastAsia="ar-SA"/>
    </w:rPr>
  </w:style>
  <w:style w:type="paragraph" w:styleId="Lista">
    <w:name w:val="List"/>
    <w:basedOn w:val="Tekstpodstawowy"/>
    <w:rsid w:val="001E4D60"/>
    <w:rPr>
      <w:rFonts w:cs="Tahoma"/>
    </w:rPr>
  </w:style>
  <w:style w:type="paragraph" w:styleId="Podpis">
    <w:name w:val="Signature"/>
    <w:basedOn w:val="Normalny"/>
    <w:link w:val="PodpisZnak"/>
    <w:rsid w:val="001E4D60"/>
    <w:pPr>
      <w:suppressLineNumbers/>
      <w:spacing w:before="120" w:after="120"/>
    </w:pPr>
    <w:rPr>
      <w:rFonts w:ascii="Comic Sans MS" w:hAnsi="Comic Sans MS"/>
      <w:i/>
      <w:iCs/>
      <w:lang w:val="x-none"/>
    </w:rPr>
  </w:style>
  <w:style w:type="character" w:customStyle="1" w:styleId="PodpisZnak">
    <w:name w:val="Podpis Znak"/>
    <w:basedOn w:val="Domylnaczcionkaakapitu"/>
    <w:link w:val="Podpis"/>
    <w:rsid w:val="001E4D60"/>
    <w:rPr>
      <w:rFonts w:ascii="Comic Sans MS" w:eastAsia="Times New Roman" w:hAnsi="Comic Sans MS" w:cs="Times New Roman"/>
      <w:i/>
      <w:iCs/>
      <w:sz w:val="20"/>
      <w:szCs w:val="20"/>
      <w:lang w:val="x-none" w:eastAsia="ar-SA"/>
    </w:rPr>
  </w:style>
  <w:style w:type="paragraph" w:customStyle="1" w:styleId="Indeks">
    <w:name w:val="Indeks"/>
    <w:basedOn w:val="Normalny"/>
    <w:rsid w:val="001E4D60"/>
    <w:pPr>
      <w:suppressLineNumbers/>
    </w:pPr>
    <w:rPr>
      <w:rFonts w:cs="Tahoma"/>
    </w:rPr>
  </w:style>
  <w:style w:type="paragraph" w:styleId="Nagwek">
    <w:name w:val="header"/>
    <w:aliases w:val="Nagłówek strony"/>
    <w:basedOn w:val="Normalny"/>
    <w:next w:val="Tekstpodstawowy"/>
    <w:link w:val="NagwekZnak"/>
    <w:rsid w:val="001E4D60"/>
    <w:pPr>
      <w:keepNext/>
      <w:spacing w:before="240" w:after="120"/>
    </w:pPr>
    <w:rPr>
      <w:rFonts w:ascii="Arial" w:eastAsia="MS Mincho" w:hAnsi="Arial"/>
      <w:sz w:val="28"/>
      <w:szCs w:val="28"/>
      <w:lang w:val="x-none"/>
    </w:rPr>
  </w:style>
  <w:style w:type="character" w:customStyle="1" w:styleId="NagwekZnak">
    <w:name w:val="Nagłówek Znak"/>
    <w:aliases w:val="Nagłówek strony Znak"/>
    <w:basedOn w:val="Domylnaczcionkaakapitu"/>
    <w:link w:val="Nagwek"/>
    <w:rsid w:val="001E4D60"/>
    <w:rPr>
      <w:rFonts w:ascii="Arial" w:eastAsia="MS Mincho" w:hAnsi="Arial" w:cs="Times New Roman"/>
      <w:sz w:val="28"/>
      <w:szCs w:val="28"/>
      <w:lang w:val="x-none" w:eastAsia="ar-SA"/>
    </w:rPr>
  </w:style>
  <w:style w:type="paragraph" w:styleId="Tekstpodstawowywcity">
    <w:name w:val="Body Text Indent"/>
    <w:basedOn w:val="Normalny"/>
    <w:link w:val="TekstpodstawowywcityZnak"/>
    <w:rsid w:val="001E4D60"/>
    <w:rPr>
      <w:sz w:val="24"/>
      <w:szCs w:val="24"/>
      <w:lang w:val="x-none"/>
    </w:rPr>
  </w:style>
  <w:style w:type="character" w:customStyle="1" w:styleId="TekstpodstawowywcityZnak">
    <w:name w:val="Tekst podstawowy wcięty Znak"/>
    <w:basedOn w:val="Domylnaczcionkaakapitu"/>
    <w:link w:val="Tekstpodstawowywcity"/>
    <w:rsid w:val="001E4D60"/>
    <w:rPr>
      <w:rFonts w:ascii="Times New Roman" w:eastAsia="Times New Roman" w:hAnsi="Times New Roman" w:cs="Times New Roman"/>
      <w:sz w:val="24"/>
      <w:szCs w:val="24"/>
      <w:lang w:val="x-none" w:eastAsia="ar-SA"/>
    </w:rPr>
  </w:style>
  <w:style w:type="paragraph" w:styleId="Stopka">
    <w:name w:val="footer"/>
    <w:basedOn w:val="Normalny"/>
    <w:link w:val="StopkaZnak"/>
    <w:rsid w:val="001E4D60"/>
    <w:pPr>
      <w:tabs>
        <w:tab w:val="center" w:pos="4536"/>
        <w:tab w:val="right" w:pos="9072"/>
      </w:tabs>
    </w:pPr>
    <w:rPr>
      <w:lang w:val="x-none"/>
    </w:rPr>
  </w:style>
  <w:style w:type="character" w:customStyle="1" w:styleId="StopkaZnak">
    <w:name w:val="Stopka Znak"/>
    <w:basedOn w:val="Domylnaczcionkaakapitu"/>
    <w:link w:val="Stopka"/>
    <w:rsid w:val="001E4D60"/>
    <w:rPr>
      <w:rFonts w:ascii="Times New Roman" w:eastAsia="Times New Roman" w:hAnsi="Times New Roman" w:cs="Times New Roman"/>
      <w:sz w:val="20"/>
      <w:szCs w:val="20"/>
      <w:lang w:val="x-none" w:eastAsia="ar-SA"/>
    </w:rPr>
  </w:style>
  <w:style w:type="paragraph" w:customStyle="1" w:styleId="Zawartotabeli">
    <w:name w:val="Zawartość tabeli"/>
    <w:basedOn w:val="Normalny"/>
    <w:rsid w:val="001E4D60"/>
    <w:pPr>
      <w:suppressLineNumbers/>
    </w:pPr>
  </w:style>
  <w:style w:type="paragraph" w:customStyle="1" w:styleId="Nagwektabeli">
    <w:name w:val="Nagłówek tabeli"/>
    <w:basedOn w:val="Zawartotabeli"/>
    <w:rsid w:val="001E4D60"/>
    <w:pPr>
      <w:jc w:val="center"/>
    </w:pPr>
    <w:rPr>
      <w:b/>
      <w:bCs/>
      <w:i/>
      <w:iCs/>
    </w:rPr>
  </w:style>
  <w:style w:type="paragraph" w:customStyle="1" w:styleId="Zawartoramki">
    <w:name w:val="Zawartość ramki"/>
    <w:basedOn w:val="Tekstpodstawowy"/>
    <w:rsid w:val="001E4D60"/>
  </w:style>
  <w:style w:type="paragraph" w:styleId="Spistreci1">
    <w:name w:val="toc 1"/>
    <w:basedOn w:val="Normalny"/>
    <w:next w:val="Normalny"/>
    <w:semiHidden/>
    <w:rsid w:val="001E4D60"/>
    <w:pPr>
      <w:tabs>
        <w:tab w:val="right" w:leader="dot" w:pos="8789"/>
      </w:tabs>
      <w:spacing w:before="120" w:after="120"/>
    </w:pPr>
    <w:rPr>
      <w:rFonts w:ascii="Arial" w:hAnsi="Arial"/>
      <w:b/>
      <w:caps/>
    </w:rPr>
  </w:style>
  <w:style w:type="paragraph" w:styleId="Tytu">
    <w:name w:val="Title"/>
    <w:basedOn w:val="Normalny"/>
    <w:next w:val="Podtytu"/>
    <w:link w:val="TytuZnak"/>
    <w:qFormat/>
    <w:rsid w:val="001E4D60"/>
    <w:pPr>
      <w:jc w:val="center"/>
    </w:pPr>
    <w:rPr>
      <w:rFonts w:ascii="Arial" w:hAnsi="Arial"/>
      <w:b/>
      <w:sz w:val="24"/>
      <w:u w:val="single"/>
      <w:lang w:val="x-none"/>
    </w:rPr>
  </w:style>
  <w:style w:type="character" w:customStyle="1" w:styleId="TytuZnak">
    <w:name w:val="Tytuł Znak"/>
    <w:basedOn w:val="Domylnaczcionkaakapitu"/>
    <w:link w:val="Tytu"/>
    <w:rsid w:val="001E4D60"/>
    <w:rPr>
      <w:rFonts w:ascii="Arial" w:eastAsia="Times New Roman" w:hAnsi="Arial" w:cs="Times New Roman"/>
      <w:b/>
      <w:sz w:val="24"/>
      <w:szCs w:val="20"/>
      <w:u w:val="single"/>
      <w:lang w:val="x-none" w:eastAsia="ar-SA"/>
    </w:rPr>
  </w:style>
  <w:style w:type="paragraph" w:styleId="Podtytu">
    <w:name w:val="Subtitle"/>
    <w:basedOn w:val="Normalny"/>
    <w:next w:val="Tekstpodstawowy"/>
    <w:link w:val="PodtytuZnak"/>
    <w:qFormat/>
    <w:rsid w:val="001E4D60"/>
    <w:pPr>
      <w:spacing w:after="60"/>
      <w:jc w:val="center"/>
    </w:pPr>
    <w:rPr>
      <w:rFonts w:ascii="Arial" w:hAnsi="Arial"/>
      <w:sz w:val="24"/>
      <w:szCs w:val="24"/>
      <w:lang w:val="x-none"/>
    </w:rPr>
  </w:style>
  <w:style w:type="character" w:customStyle="1" w:styleId="PodtytuZnak">
    <w:name w:val="Podtytuł Znak"/>
    <w:basedOn w:val="Domylnaczcionkaakapitu"/>
    <w:link w:val="Podtytu"/>
    <w:rsid w:val="001E4D60"/>
    <w:rPr>
      <w:rFonts w:ascii="Arial" w:eastAsia="Times New Roman" w:hAnsi="Arial" w:cs="Times New Roman"/>
      <w:sz w:val="24"/>
      <w:szCs w:val="24"/>
      <w:lang w:val="x-none" w:eastAsia="ar-SA"/>
    </w:rPr>
  </w:style>
  <w:style w:type="paragraph" w:styleId="NormalnyWeb">
    <w:name w:val="Normal (Web)"/>
    <w:basedOn w:val="Normalny"/>
    <w:rsid w:val="001E4D60"/>
    <w:pPr>
      <w:autoSpaceDE/>
      <w:spacing w:before="100" w:after="100"/>
    </w:pPr>
    <w:rPr>
      <w:rFonts w:ascii="Arial Unicode MS" w:eastAsia="Arial Unicode MS" w:hAnsi="Arial Unicode MS"/>
      <w:color w:val="000080"/>
      <w:sz w:val="24"/>
    </w:rPr>
  </w:style>
  <w:style w:type="paragraph" w:customStyle="1" w:styleId="Nagwek30">
    <w:name w:val="Nagłówek3"/>
    <w:basedOn w:val="Normalny"/>
    <w:next w:val="Tekstpodstawowy"/>
    <w:rsid w:val="001E4D60"/>
    <w:pPr>
      <w:keepNext/>
      <w:autoSpaceDE/>
      <w:spacing w:before="240" w:after="120"/>
    </w:pPr>
    <w:rPr>
      <w:rFonts w:ascii="Arial" w:eastAsia="MS Mincho" w:hAnsi="Arial" w:cs="Tahoma"/>
      <w:sz w:val="28"/>
      <w:szCs w:val="28"/>
    </w:rPr>
  </w:style>
  <w:style w:type="paragraph" w:customStyle="1" w:styleId="Styl1">
    <w:name w:val="Styl1"/>
    <w:basedOn w:val="Normalny"/>
    <w:rsid w:val="001E4D60"/>
    <w:pPr>
      <w:widowControl w:val="0"/>
      <w:spacing w:before="240"/>
      <w:jc w:val="both"/>
    </w:pPr>
    <w:rPr>
      <w:rFonts w:ascii="Arial" w:hAnsi="Arial" w:cs="Arial"/>
      <w:sz w:val="24"/>
      <w:szCs w:val="24"/>
    </w:rPr>
  </w:style>
  <w:style w:type="paragraph" w:customStyle="1" w:styleId="Tekstkomentarza1">
    <w:name w:val="Tekst komentarza1"/>
    <w:basedOn w:val="Normalny"/>
    <w:rsid w:val="001E4D60"/>
  </w:style>
  <w:style w:type="paragraph" w:customStyle="1" w:styleId="Tekstpodstawowy22">
    <w:name w:val="Tekst podstawowy 22"/>
    <w:basedOn w:val="Normalny"/>
    <w:rsid w:val="001E4D60"/>
    <w:pPr>
      <w:spacing w:before="120" w:after="120"/>
      <w:jc w:val="both"/>
    </w:pPr>
  </w:style>
  <w:style w:type="paragraph" w:customStyle="1" w:styleId="Tekstpodstawowy31">
    <w:name w:val="Tekst podstawowy 31"/>
    <w:basedOn w:val="Normalny"/>
    <w:rsid w:val="001E4D60"/>
    <w:pPr>
      <w:tabs>
        <w:tab w:val="right" w:pos="-1276"/>
      </w:tabs>
      <w:spacing w:before="120"/>
      <w:jc w:val="both"/>
    </w:pPr>
    <w:rPr>
      <w:rFonts w:ascii="Arial" w:hAnsi="Arial"/>
      <w:sz w:val="24"/>
      <w:u w:val="single"/>
    </w:rPr>
  </w:style>
  <w:style w:type="paragraph" w:customStyle="1" w:styleId="Nagwek20">
    <w:name w:val="Nagłówek2"/>
    <w:basedOn w:val="Normalny"/>
    <w:next w:val="Tekstpodstawowy"/>
    <w:rsid w:val="001E4D60"/>
    <w:pPr>
      <w:keepNext/>
      <w:autoSpaceDE/>
      <w:spacing w:before="240" w:after="120"/>
    </w:pPr>
    <w:rPr>
      <w:rFonts w:ascii="Arial" w:eastAsia="MS Mincho" w:hAnsi="Arial" w:cs="Tahoma"/>
      <w:sz w:val="28"/>
      <w:szCs w:val="28"/>
    </w:rPr>
  </w:style>
  <w:style w:type="paragraph" w:customStyle="1" w:styleId="Tekstpodstawowy21">
    <w:name w:val="Tekst podstawowy 21"/>
    <w:basedOn w:val="Normalny"/>
    <w:rsid w:val="001E4D60"/>
    <w:pPr>
      <w:autoSpaceDE/>
    </w:pPr>
    <w:rPr>
      <w:b/>
      <w:bCs/>
      <w:sz w:val="24"/>
      <w:szCs w:val="24"/>
    </w:rPr>
  </w:style>
  <w:style w:type="paragraph" w:customStyle="1" w:styleId="WW-Tekstpodstawowy3">
    <w:name w:val="WW-Tekst podstawowy 3"/>
    <w:basedOn w:val="Normalny"/>
    <w:rsid w:val="001E4D60"/>
    <w:pPr>
      <w:autoSpaceDE/>
      <w:jc w:val="both"/>
    </w:pPr>
    <w:rPr>
      <w:sz w:val="22"/>
      <w:szCs w:val="24"/>
    </w:rPr>
  </w:style>
  <w:style w:type="paragraph" w:customStyle="1" w:styleId="Nagwek10">
    <w:name w:val="Nagłówek1"/>
    <w:basedOn w:val="Normalny"/>
    <w:next w:val="Tekstpodstawowy"/>
    <w:rsid w:val="001E4D60"/>
    <w:pPr>
      <w:keepNext/>
      <w:autoSpaceDE/>
      <w:spacing w:before="240" w:after="120"/>
    </w:pPr>
    <w:rPr>
      <w:rFonts w:ascii="Arial" w:eastAsia="MS Mincho" w:hAnsi="Arial" w:cs="Tahoma"/>
      <w:sz w:val="28"/>
      <w:szCs w:val="28"/>
    </w:rPr>
  </w:style>
  <w:style w:type="paragraph" w:customStyle="1" w:styleId="umowa">
    <w:name w:val="umowa"/>
    <w:basedOn w:val="Normalny"/>
    <w:rsid w:val="001E4D60"/>
    <w:pPr>
      <w:jc w:val="both"/>
    </w:pPr>
    <w:rPr>
      <w:rFonts w:ascii="Arial Narrow" w:hAnsi="Arial Narrow"/>
      <w:sz w:val="22"/>
    </w:rPr>
  </w:style>
  <w:style w:type="paragraph" w:customStyle="1" w:styleId="WW-BodyText21">
    <w:name w:val="WW-Body Text 21"/>
    <w:basedOn w:val="Normalny"/>
    <w:rsid w:val="001E4D60"/>
    <w:rPr>
      <w:rFonts w:cs="Arial"/>
      <w:color w:val="000000"/>
      <w:sz w:val="18"/>
    </w:rPr>
  </w:style>
  <w:style w:type="paragraph" w:customStyle="1" w:styleId="Legenda1">
    <w:name w:val="Legenda1"/>
    <w:basedOn w:val="Normalny"/>
    <w:next w:val="Normalny"/>
    <w:rsid w:val="001E4D60"/>
    <w:rPr>
      <w:b/>
      <w:bCs/>
    </w:rPr>
  </w:style>
  <w:style w:type="paragraph" w:customStyle="1" w:styleId="AbsatzTableFormat">
    <w:name w:val="AbsatzTableFormat"/>
    <w:basedOn w:val="Normalny"/>
    <w:rsid w:val="001E4D60"/>
    <w:pPr>
      <w:tabs>
        <w:tab w:val="left" w:pos="811"/>
        <w:tab w:val="left" w:pos="929"/>
      </w:tabs>
    </w:pPr>
    <w:rPr>
      <w:rFonts w:ascii="Arial" w:hAnsi="Arial" w:cs="Arial"/>
    </w:rPr>
  </w:style>
  <w:style w:type="paragraph" w:styleId="Tekstpodstawowywcity2">
    <w:name w:val="Body Text Indent 2"/>
    <w:basedOn w:val="Normalny"/>
    <w:link w:val="Tekstpodstawowywcity2Znak"/>
    <w:rsid w:val="001E4D60"/>
    <w:pPr>
      <w:spacing w:before="120"/>
      <w:ind w:left="284" w:hanging="284"/>
      <w:jc w:val="both"/>
    </w:pPr>
    <w:rPr>
      <w:rFonts w:ascii="Arial" w:hAnsi="Arial"/>
      <w:lang w:val="x-none"/>
    </w:rPr>
  </w:style>
  <w:style w:type="character" w:customStyle="1" w:styleId="Tekstpodstawowywcity2Znak">
    <w:name w:val="Tekst podstawowy wcięty 2 Znak"/>
    <w:basedOn w:val="Domylnaczcionkaakapitu"/>
    <w:link w:val="Tekstpodstawowywcity2"/>
    <w:rsid w:val="001E4D60"/>
    <w:rPr>
      <w:rFonts w:ascii="Arial" w:eastAsia="Times New Roman" w:hAnsi="Arial" w:cs="Times New Roman"/>
      <w:sz w:val="20"/>
      <w:szCs w:val="20"/>
      <w:lang w:val="x-none" w:eastAsia="ar-SA"/>
    </w:rPr>
  </w:style>
  <w:style w:type="paragraph" w:styleId="Tekstpodstawowy2">
    <w:name w:val="Body Text 2"/>
    <w:basedOn w:val="Normalny"/>
    <w:link w:val="Tekstpodstawowy2Znak"/>
    <w:rsid w:val="001E4D60"/>
    <w:pPr>
      <w:suppressAutoHyphens w:val="0"/>
      <w:autoSpaceDE/>
    </w:pPr>
    <w:rPr>
      <w:b/>
      <w:bCs/>
      <w:sz w:val="24"/>
      <w:szCs w:val="24"/>
      <w:lang w:val="x-none"/>
    </w:rPr>
  </w:style>
  <w:style w:type="character" w:customStyle="1" w:styleId="Tekstpodstawowy2Znak">
    <w:name w:val="Tekst podstawowy 2 Znak"/>
    <w:basedOn w:val="Domylnaczcionkaakapitu"/>
    <w:link w:val="Tekstpodstawowy2"/>
    <w:rsid w:val="001E4D60"/>
    <w:rPr>
      <w:rFonts w:ascii="Times New Roman" w:eastAsia="Times New Roman" w:hAnsi="Times New Roman" w:cs="Times New Roman"/>
      <w:b/>
      <w:bCs/>
      <w:sz w:val="24"/>
      <w:szCs w:val="24"/>
      <w:lang w:val="x-none" w:eastAsia="ar-SA"/>
    </w:rPr>
  </w:style>
  <w:style w:type="paragraph" w:styleId="Legenda">
    <w:name w:val="caption"/>
    <w:basedOn w:val="Normalny"/>
    <w:next w:val="Normalny"/>
    <w:qFormat/>
    <w:rsid w:val="001E4D60"/>
    <w:pPr>
      <w:ind w:right="-1"/>
      <w:jc w:val="center"/>
    </w:pPr>
    <w:rPr>
      <w:b/>
      <w:spacing w:val="202"/>
      <w:u w:val="single"/>
    </w:rPr>
  </w:style>
  <w:style w:type="paragraph" w:styleId="Tekstblokowy">
    <w:name w:val="Block Text"/>
    <w:basedOn w:val="Normalny"/>
    <w:rsid w:val="001E4D60"/>
    <w:pPr>
      <w:tabs>
        <w:tab w:val="left" w:pos="8460"/>
      </w:tabs>
      <w:ind w:left="1800" w:right="610"/>
      <w:jc w:val="center"/>
    </w:pPr>
    <w:rPr>
      <w:rFonts w:ascii="Bookman Old Style" w:hAnsi="Bookman Old Style" w:cs="Arial"/>
      <w:b/>
      <w:bCs/>
      <w:sz w:val="40"/>
      <w:szCs w:val="24"/>
      <w14:shadow w14:blurRad="50800" w14:dist="38100" w14:dir="2700000" w14:sx="100000" w14:sy="100000" w14:kx="0" w14:ky="0" w14:algn="tl">
        <w14:srgbClr w14:val="000000">
          <w14:alpha w14:val="60000"/>
        </w14:srgbClr>
      </w14:shadow>
    </w:rPr>
  </w:style>
  <w:style w:type="paragraph" w:customStyle="1" w:styleId="WW-Zawartotabeli1">
    <w:name w:val="WW-Zawartość tabeli1"/>
    <w:basedOn w:val="Tekstpodstawowy"/>
    <w:rsid w:val="001E4D60"/>
    <w:pPr>
      <w:suppressLineNumbers/>
    </w:pPr>
  </w:style>
  <w:style w:type="paragraph" w:customStyle="1" w:styleId="WW-Nagwektabeli1">
    <w:name w:val="WW-Nagłówek tabeli1"/>
    <w:basedOn w:val="WW-Zawartotabeli1"/>
    <w:rsid w:val="001E4D60"/>
    <w:pPr>
      <w:jc w:val="center"/>
    </w:pPr>
    <w:rPr>
      <w:b/>
      <w:i/>
    </w:rPr>
  </w:style>
  <w:style w:type="paragraph" w:styleId="Tekstpodstawowywcity3">
    <w:name w:val="Body Text Indent 3"/>
    <w:basedOn w:val="Normalny"/>
    <w:link w:val="Tekstpodstawowywcity3Znak"/>
    <w:rsid w:val="001E4D60"/>
    <w:pPr>
      <w:tabs>
        <w:tab w:val="left" w:pos="21"/>
      </w:tabs>
      <w:ind w:left="248"/>
    </w:pPr>
    <w:rPr>
      <w:rFonts w:ascii="Arial" w:hAnsi="Arial"/>
      <w:lang w:val="x-none"/>
    </w:rPr>
  </w:style>
  <w:style w:type="character" w:customStyle="1" w:styleId="Tekstpodstawowywcity3Znak">
    <w:name w:val="Tekst podstawowy wcięty 3 Znak"/>
    <w:basedOn w:val="Domylnaczcionkaakapitu"/>
    <w:link w:val="Tekstpodstawowywcity3"/>
    <w:rsid w:val="001E4D60"/>
    <w:rPr>
      <w:rFonts w:ascii="Arial" w:eastAsia="Times New Roman" w:hAnsi="Arial" w:cs="Times New Roman"/>
      <w:sz w:val="20"/>
      <w:szCs w:val="20"/>
      <w:lang w:val="x-none" w:eastAsia="ar-SA"/>
    </w:rPr>
  </w:style>
  <w:style w:type="character" w:styleId="Pogrubienie">
    <w:name w:val="Strong"/>
    <w:aliases w:val="Standardowy + Arial,Czarny,Z lewej:  4,37 cm"/>
    <w:uiPriority w:val="22"/>
    <w:qFormat/>
    <w:rsid w:val="001E4D60"/>
    <w:rPr>
      <w:b/>
      <w:bCs/>
    </w:rPr>
  </w:style>
  <w:style w:type="paragraph" w:styleId="Tekstdymka">
    <w:name w:val="Balloon Text"/>
    <w:basedOn w:val="Normalny"/>
    <w:link w:val="TekstdymkaZnak"/>
    <w:semiHidden/>
    <w:rsid w:val="001E4D60"/>
    <w:rPr>
      <w:rFonts w:ascii="Tahoma" w:hAnsi="Tahoma"/>
      <w:sz w:val="16"/>
      <w:szCs w:val="16"/>
      <w:lang w:val="x-none"/>
    </w:rPr>
  </w:style>
  <w:style w:type="character" w:customStyle="1" w:styleId="TekstdymkaZnak">
    <w:name w:val="Tekst dymka Znak"/>
    <w:basedOn w:val="Domylnaczcionkaakapitu"/>
    <w:link w:val="Tekstdymka"/>
    <w:semiHidden/>
    <w:rsid w:val="001E4D60"/>
    <w:rPr>
      <w:rFonts w:ascii="Tahoma" w:eastAsia="Times New Roman" w:hAnsi="Tahoma" w:cs="Times New Roman"/>
      <w:sz w:val="16"/>
      <w:szCs w:val="16"/>
      <w:lang w:val="x-none" w:eastAsia="ar-SA"/>
    </w:rPr>
  </w:style>
  <w:style w:type="character" w:styleId="Hipercze">
    <w:name w:val="Hyperlink"/>
    <w:rsid w:val="001E4D60"/>
    <w:rPr>
      <w:color w:val="0000FF"/>
      <w:u w:val="single"/>
    </w:rPr>
  </w:style>
  <w:style w:type="paragraph" w:styleId="Tekstpodstawowy3">
    <w:name w:val="Body Text 3"/>
    <w:basedOn w:val="Normalny"/>
    <w:link w:val="Tekstpodstawowy3Znak"/>
    <w:rsid w:val="001E4D60"/>
    <w:pPr>
      <w:spacing w:after="120"/>
    </w:pPr>
    <w:rPr>
      <w:sz w:val="16"/>
      <w:szCs w:val="16"/>
      <w:lang w:val="x-none"/>
    </w:rPr>
  </w:style>
  <w:style w:type="character" w:customStyle="1" w:styleId="Tekstpodstawowy3Znak">
    <w:name w:val="Tekst podstawowy 3 Znak"/>
    <w:basedOn w:val="Domylnaczcionkaakapitu"/>
    <w:link w:val="Tekstpodstawowy3"/>
    <w:rsid w:val="001E4D60"/>
    <w:rPr>
      <w:rFonts w:ascii="Times New Roman" w:eastAsia="Times New Roman" w:hAnsi="Times New Roman" w:cs="Times New Roman"/>
      <w:sz w:val="16"/>
      <w:szCs w:val="16"/>
      <w:lang w:val="x-none" w:eastAsia="ar-SA"/>
    </w:rPr>
  </w:style>
  <w:style w:type="paragraph" w:styleId="HTML-wstpniesformatowany">
    <w:name w:val="HTML Preformatted"/>
    <w:basedOn w:val="Normalny"/>
    <w:link w:val="HTML-wstpniesformatowanyZnak"/>
    <w:rsid w:val="001E4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ourier New" w:hAnsi="Courier New"/>
      <w:lang w:val="x-none" w:eastAsia="x-none"/>
    </w:rPr>
  </w:style>
  <w:style w:type="character" w:customStyle="1" w:styleId="HTML-wstpniesformatowanyZnak">
    <w:name w:val="HTML - wstępnie sformatowany Znak"/>
    <w:basedOn w:val="Domylnaczcionkaakapitu"/>
    <w:link w:val="HTML-wstpniesformatowany"/>
    <w:rsid w:val="001E4D60"/>
    <w:rPr>
      <w:rFonts w:ascii="Courier New" w:eastAsia="Courier New" w:hAnsi="Courier New" w:cs="Times New Roman"/>
      <w:sz w:val="20"/>
      <w:szCs w:val="20"/>
      <w:lang w:val="x-none" w:eastAsia="x-none"/>
    </w:rPr>
  </w:style>
  <w:style w:type="table" w:styleId="Tabela-Siatka">
    <w:name w:val="Table Grid"/>
    <w:basedOn w:val="Standardowy"/>
    <w:rsid w:val="001E4D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1E4D60"/>
    <w:pPr>
      <w:suppressAutoHyphens w:val="0"/>
      <w:autoSpaceDE/>
    </w:pPr>
    <w:rPr>
      <w:lang w:eastAsia="pl-PL"/>
    </w:rPr>
  </w:style>
  <w:style w:type="character" w:customStyle="1" w:styleId="TekstprzypisudolnegoZnak">
    <w:name w:val="Tekst przypisu dolnego Znak"/>
    <w:basedOn w:val="Domylnaczcionkaakapitu"/>
    <w:link w:val="Tekstprzypisudolnego"/>
    <w:semiHidden/>
    <w:rsid w:val="001E4D60"/>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E4D60"/>
    <w:pPr>
      <w:ind w:left="708"/>
    </w:pPr>
  </w:style>
  <w:style w:type="paragraph" w:styleId="Tekstkomentarza">
    <w:name w:val="annotation text"/>
    <w:basedOn w:val="Normalny"/>
    <w:link w:val="TekstkomentarzaZnak"/>
    <w:uiPriority w:val="99"/>
    <w:semiHidden/>
    <w:unhideWhenUsed/>
    <w:rsid w:val="001E4D60"/>
    <w:rPr>
      <w:lang w:val="x-none"/>
    </w:rPr>
  </w:style>
  <w:style w:type="character" w:customStyle="1" w:styleId="TekstkomentarzaZnak">
    <w:name w:val="Tekst komentarza Znak"/>
    <w:basedOn w:val="Domylnaczcionkaakapitu"/>
    <w:link w:val="Tekstkomentarza"/>
    <w:uiPriority w:val="99"/>
    <w:semiHidden/>
    <w:rsid w:val="001E4D60"/>
    <w:rPr>
      <w:rFonts w:ascii="Times New Roman" w:eastAsia="Times New Roman" w:hAnsi="Times New Roman" w:cs="Times New Roman"/>
      <w:sz w:val="20"/>
      <w:szCs w:val="20"/>
      <w:lang w:val="x-none" w:eastAsia="ar-SA"/>
    </w:rPr>
  </w:style>
  <w:style w:type="paragraph" w:customStyle="1" w:styleId="p4">
    <w:name w:val="p4"/>
    <w:basedOn w:val="Normalny"/>
    <w:rsid w:val="001E4D60"/>
    <w:pPr>
      <w:widowControl w:val="0"/>
      <w:tabs>
        <w:tab w:val="left" w:pos="1371"/>
        <w:tab w:val="left" w:pos="1706"/>
      </w:tabs>
      <w:suppressAutoHyphens w:val="0"/>
      <w:autoSpaceDN w:val="0"/>
      <w:adjustRightInd w:val="0"/>
      <w:spacing w:line="266" w:lineRule="atLeast"/>
      <w:ind w:left="1707" w:hanging="335"/>
      <w:jc w:val="both"/>
    </w:pPr>
    <w:rPr>
      <w:sz w:val="24"/>
      <w:szCs w:val="24"/>
      <w:lang w:val="en-US" w:eastAsia="pl-PL"/>
    </w:rPr>
  </w:style>
  <w:style w:type="paragraph" w:styleId="Tematkomentarza">
    <w:name w:val="annotation subject"/>
    <w:basedOn w:val="Tekstkomentarza"/>
    <w:next w:val="Tekstkomentarza"/>
    <w:link w:val="TematkomentarzaZnak"/>
    <w:uiPriority w:val="99"/>
    <w:semiHidden/>
    <w:unhideWhenUsed/>
    <w:rsid w:val="001E4D60"/>
    <w:rPr>
      <w:b/>
      <w:bCs/>
    </w:rPr>
  </w:style>
  <w:style w:type="character" w:customStyle="1" w:styleId="TematkomentarzaZnak">
    <w:name w:val="Temat komentarza Znak"/>
    <w:basedOn w:val="TekstkomentarzaZnak"/>
    <w:link w:val="Tematkomentarza"/>
    <w:uiPriority w:val="99"/>
    <w:semiHidden/>
    <w:rsid w:val="001E4D60"/>
    <w:rPr>
      <w:rFonts w:ascii="Times New Roman" w:eastAsia="Times New Roman" w:hAnsi="Times New Roman" w:cs="Times New Roman"/>
      <w:b/>
      <w:bCs/>
      <w:sz w:val="20"/>
      <w:szCs w:val="20"/>
      <w:lang w:val="x-none" w:eastAsia="ar-SA"/>
    </w:rPr>
  </w:style>
  <w:style w:type="paragraph" w:styleId="Poprawka">
    <w:name w:val="Revision"/>
    <w:hidden/>
    <w:uiPriority w:val="99"/>
    <w:semiHidden/>
    <w:rsid w:val="001E4D60"/>
    <w:pPr>
      <w:spacing w:after="0" w:line="240" w:lineRule="auto"/>
    </w:pPr>
    <w:rPr>
      <w:rFonts w:ascii="Times New Roman" w:eastAsia="Times New Roman" w:hAnsi="Times New Roman" w:cs="Times New Roman"/>
      <w:sz w:val="20"/>
      <w:szCs w:val="20"/>
      <w:lang w:eastAsia="ar-SA"/>
    </w:rPr>
  </w:style>
  <w:style w:type="paragraph" w:customStyle="1" w:styleId="WW-Zawartotabeli">
    <w:name w:val="WW-Zawartość tabeli"/>
    <w:basedOn w:val="Tekstpodstawowy"/>
    <w:rsid w:val="001E4D60"/>
    <w:pPr>
      <w:widowControl/>
      <w:suppressLineNumbers/>
      <w:autoSpaceDE/>
    </w:pPr>
    <w:rPr>
      <w:color w:val="auto"/>
      <w:sz w:val="20"/>
      <w:lang w:val="pl-PL"/>
    </w:rPr>
  </w:style>
  <w:style w:type="paragraph" w:customStyle="1" w:styleId="pclas">
    <w:name w:val="pclas"/>
    <w:basedOn w:val="Normalny"/>
    <w:rsid w:val="001E4D60"/>
    <w:pPr>
      <w:suppressAutoHyphens w:val="0"/>
      <w:autoSpaceDE/>
      <w:spacing w:before="100" w:beforeAutospacing="1" w:after="100" w:afterAutospacing="1"/>
    </w:pPr>
    <w:rPr>
      <w:sz w:val="24"/>
      <w:szCs w:val="24"/>
      <w:lang w:eastAsia="pl-PL"/>
    </w:rPr>
  </w:style>
  <w:style w:type="paragraph" w:customStyle="1" w:styleId="Tekst">
    <w:name w:val="Tekst"/>
    <w:basedOn w:val="Normalny"/>
    <w:rsid w:val="001E4D60"/>
    <w:pPr>
      <w:tabs>
        <w:tab w:val="left" w:pos="397"/>
      </w:tabs>
      <w:suppressAutoHyphens w:val="0"/>
      <w:autoSpaceDE/>
    </w:pPr>
    <w:rPr>
      <w:rFonts w:ascii="Arial" w:hAnsi="Arial"/>
      <w:bCs/>
      <w:sz w:val="24"/>
      <w:szCs w:val="24"/>
      <w:lang w:eastAsia="pl-PL"/>
    </w:rPr>
  </w:style>
  <w:style w:type="character" w:customStyle="1" w:styleId="testo1">
    <w:name w:val="testo1"/>
    <w:rsid w:val="001E4D60"/>
    <w:rPr>
      <w:rFonts w:ascii="Verdana" w:hAnsi="Verdana" w:hint="default"/>
      <w:i w:val="0"/>
      <w:iCs w:val="0"/>
      <w:color w:val="000000"/>
      <w:sz w:val="15"/>
      <w:szCs w:val="15"/>
    </w:rPr>
  </w:style>
  <w:style w:type="character" w:customStyle="1" w:styleId="up">
    <w:name w:val="up"/>
    <w:basedOn w:val="Domylnaczcionkaakapitu"/>
    <w:rsid w:val="001E4D60"/>
  </w:style>
  <w:style w:type="paragraph" w:customStyle="1" w:styleId="Default">
    <w:name w:val="Default"/>
    <w:rsid w:val="001E4D6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2">
    <w:name w:val="h2"/>
    <w:basedOn w:val="Domylnaczcionkaakapitu"/>
    <w:rsid w:val="001E4D60"/>
  </w:style>
  <w:style w:type="character" w:customStyle="1" w:styleId="h1">
    <w:name w:val="h1"/>
    <w:basedOn w:val="Domylnaczcionkaakapitu"/>
    <w:rsid w:val="001E4D60"/>
  </w:style>
  <w:style w:type="character" w:styleId="Uwydatnienie">
    <w:name w:val="Emphasis"/>
    <w:uiPriority w:val="20"/>
    <w:qFormat/>
    <w:rsid w:val="001E4D60"/>
    <w:rPr>
      <w:i/>
      <w:iCs/>
    </w:rPr>
  </w:style>
  <w:style w:type="paragraph" w:styleId="Zwykytekst">
    <w:name w:val="Plain Text"/>
    <w:basedOn w:val="Normalny"/>
    <w:link w:val="ZwykytekstZnak"/>
    <w:uiPriority w:val="99"/>
    <w:unhideWhenUsed/>
    <w:rsid w:val="001E4D60"/>
    <w:pPr>
      <w:suppressAutoHyphens w:val="0"/>
      <w:autoSpaceDE/>
    </w:pPr>
    <w:rPr>
      <w:rFonts w:ascii="Consolas" w:eastAsia="Calibri" w:hAnsi="Consolas"/>
      <w:sz w:val="21"/>
      <w:szCs w:val="21"/>
      <w:lang w:val="x-none" w:eastAsia="en-US"/>
    </w:rPr>
  </w:style>
  <w:style w:type="character" w:customStyle="1" w:styleId="ZwykytekstZnak">
    <w:name w:val="Zwykły tekst Znak"/>
    <w:basedOn w:val="Domylnaczcionkaakapitu"/>
    <w:link w:val="Zwykytekst"/>
    <w:uiPriority w:val="99"/>
    <w:rsid w:val="001E4D60"/>
    <w:rPr>
      <w:rFonts w:ascii="Consolas" w:eastAsia="Calibri" w:hAnsi="Consolas" w:cs="Times New Roman"/>
      <w:sz w:val="21"/>
      <w:szCs w:val="21"/>
      <w:lang w:val="x-none"/>
    </w:rPr>
  </w:style>
  <w:style w:type="character" w:customStyle="1" w:styleId="st">
    <w:name w:val="st"/>
    <w:rsid w:val="001E4D60"/>
  </w:style>
  <w:style w:type="character" w:customStyle="1" w:styleId="WW8Num22z2">
    <w:name w:val="WW8Num22z2"/>
    <w:rsid w:val="001E4D60"/>
  </w:style>
  <w:style w:type="character" w:customStyle="1" w:styleId="opis2">
    <w:name w:val="opis2"/>
    <w:rsid w:val="001E4D60"/>
  </w:style>
  <w:style w:type="character" w:customStyle="1" w:styleId="style43">
    <w:name w:val="style43"/>
    <w:rsid w:val="001E4D60"/>
  </w:style>
  <w:style w:type="paragraph" w:customStyle="1" w:styleId="Akapitzlist1">
    <w:name w:val="Akapit z listą1"/>
    <w:basedOn w:val="Normalny"/>
    <w:uiPriority w:val="34"/>
    <w:qFormat/>
    <w:rsid w:val="001E4D60"/>
    <w:pPr>
      <w:ind w:left="708"/>
    </w:pPr>
  </w:style>
  <w:style w:type="numbering" w:customStyle="1" w:styleId="Bezlisty1">
    <w:name w:val="Bez listy1"/>
    <w:next w:val="Bezlisty"/>
    <w:uiPriority w:val="99"/>
    <w:semiHidden/>
    <w:unhideWhenUsed/>
    <w:rsid w:val="001E4D60"/>
  </w:style>
  <w:style w:type="numbering" w:customStyle="1" w:styleId="Bezlisty11">
    <w:name w:val="Bez listy11"/>
    <w:next w:val="Bezlisty"/>
    <w:uiPriority w:val="99"/>
    <w:semiHidden/>
    <w:rsid w:val="001E4D60"/>
  </w:style>
  <w:style w:type="table" w:customStyle="1" w:styleId="Tabela-Siatka1">
    <w:name w:val="Tabela - Siatka1"/>
    <w:basedOn w:val="Standardowy"/>
    <w:next w:val="Tabela-Siatka"/>
    <w:rsid w:val="001E4D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wp2e4d35bcopisprod">
    <w:name w:val="gwp2e4d35bc_opis_prod"/>
    <w:rsid w:val="001E4D60"/>
  </w:style>
  <w:style w:type="character" w:customStyle="1" w:styleId="size">
    <w:name w:val="size"/>
    <w:rsid w:val="001E4D60"/>
  </w:style>
  <w:style w:type="numbering" w:customStyle="1" w:styleId="Bezlisty2">
    <w:name w:val="Bez listy2"/>
    <w:next w:val="Bezlisty"/>
    <w:uiPriority w:val="99"/>
    <w:semiHidden/>
    <w:unhideWhenUsed/>
    <w:rsid w:val="001E4D60"/>
  </w:style>
  <w:style w:type="numbering" w:customStyle="1" w:styleId="Bezlisty12">
    <w:name w:val="Bez listy12"/>
    <w:next w:val="Bezlisty"/>
    <w:uiPriority w:val="99"/>
    <w:semiHidden/>
    <w:rsid w:val="001E4D60"/>
  </w:style>
  <w:style w:type="table" w:customStyle="1" w:styleId="Tabela-Siatka2">
    <w:name w:val="Tabela - Siatka2"/>
    <w:basedOn w:val="Standardowy"/>
    <w:next w:val="Tabela-Siatka"/>
    <w:rsid w:val="001E4D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1E4D60"/>
  </w:style>
  <w:style w:type="numbering" w:customStyle="1" w:styleId="Bezlisty1111">
    <w:name w:val="Bez listy1111"/>
    <w:next w:val="Bezlisty"/>
    <w:uiPriority w:val="99"/>
    <w:semiHidden/>
    <w:rsid w:val="001E4D60"/>
  </w:style>
  <w:style w:type="table" w:customStyle="1" w:styleId="Tabela-Siatka11">
    <w:name w:val="Tabela - Siatka11"/>
    <w:basedOn w:val="Standardowy"/>
    <w:next w:val="Tabela-Siatka"/>
    <w:rsid w:val="001E4D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1E4D60"/>
  </w:style>
  <w:style w:type="table" w:customStyle="1" w:styleId="Tabela-Siatka3">
    <w:name w:val="Tabela - Siatka3"/>
    <w:basedOn w:val="Standardowy"/>
    <w:next w:val="Tabela-Siatka"/>
    <w:rsid w:val="001E4D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1E4D60"/>
  </w:style>
  <w:style w:type="numbering" w:customStyle="1" w:styleId="Bezlisty112">
    <w:name w:val="Bez listy112"/>
    <w:next w:val="Bezlisty"/>
    <w:uiPriority w:val="99"/>
    <w:semiHidden/>
    <w:rsid w:val="001E4D60"/>
  </w:style>
  <w:style w:type="table" w:customStyle="1" w:styleId="Tabela-Siatka12">
    <w:name w:val="Tabela - Siatka12"/>
    <w:basedOn w:val="Standardowy"/>
    <w:next w:val="Tabela-Siatka"/>
    <w:rsid w:val="001E4D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1E4D60"/>
  </w:style>
  <w:style w:type="numbering" w:customStyle="1" w:styleId="Bezlisty121">
    <w:name w:val="Bez listy121"/>
    <w:next w:val="Bezlisty"/>
    <w:uiPriority w:val="99"/>
    <w:semiHidden/>
    <w:rsid w:val="001E4D60"/>
  </w:style>
  <w:style w:type="table" w:customStyle="1" w:styleId="Tabela-Siatka21">
    <w:name w:val="Tabela - Siatka21"/>
    <w:basedOn w:val="Standardowy"/>
    <w:next w:val="Tabela-Siatka"/>
    <w:rsid w:val="001E4D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2">
    <w:name w:val="Bez listy1112"/>
    <w:next w:val="Bezlisty"/>
    <w:uiPriority w:val="99"/>
    <w:semiHidden/>
    <w:unhideWhenUsed/>
    <w:rsid w:val="001E4D60"/>
  </w:style>
  <w:style w:type="numbering" w:customStyle="1" w:styleId="Bezlisty11111">
    <w:name w:val="Bez listy11111"/>
    <w:next w:val="Bezlisty"/>
    <w:uiPriority w:val="99"/>
    <w:semiHidden/>
    <w:rsid w:val="001E4D60"/>
  </w:style>
  <w:style w:type="table" w:customStyle="1" w:styleId="Tabela-Siatka111">
    <w:name w:val="Tabela - Siatka111"/>
    <w:basedOn w:val="Standardowy"/>
    <w:next w:val="Tabela-Siatka"/>
    <w:rsid w:val="001E4D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E4D60"/>
    <w:pPr>
      <w:spacing w:after="0" w:line="240" w:lineRule="auto"/>
    </w:pPr>
    <w:rPr>
      <w:rFonts w:ascii="Calibri" w:eastAsia="Calibri" w:hAnsi="Calibri" w:cs="Times New Roman"/>
    </w:rPr>
  </w:style>
  <w:style w:type="character" w:styleId="Odwoaniedokomentarza">
    <w:name w:val="annotation reference"/>
    <w:uiPriority w:val="99"/>
    <w:semiHidden/>
    <w:unhideWhenUsed/>
    <w:rsid w:val="001E4D6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1D47"/>
    <w:pPr>
      <w:suppressAutoHyphens/>
      <w:autoSpaceDE w:val="0"/>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1E4D60"/>
    <w:pPr>
      <w:keepNext/>
      <w:widowControl w:val="0"/>
      <w:ind w:left="227" w:hanging="227"/>
      <w:jc w:val="center"/>
      <w:outlineLvl w:val="0"/>
    </w:pPr>
    <w:rPr>
      <w:rFonts w:ascii="Arial" w:hAnsi="Arial"/>
      <w:b/>
      <w:bCs/>
      <w:sz w:val="24"/>
      <w:szCs w:val="24"/>
      <w:lang w:val="x-none"/>
    </w:rPr>
  </w:style>
  <w:style w:type="paragraph" w:styleId="Nagwek2">
    <w:name w:val="heading 2"/>
    <w:basedOn w:val="Normalny"/>
    <w:next w:val="Normalny"/>
    <w:link w:val="Nagwek2Znak"/>
    <w:qFormat/>
    <w:rsid w:val="001E4D60"/>
    <w:pPr>
      <w:keepNext/>
      <w:widowControl w:val="0"/>
      <w:ind w:left="227" w:hanging="227"/>
      <w:outlineLvl w:val="1"/>
    </w:pPr>
    <w:rPr>
      <w:rFonts w:ascii="Arial" w:hAnsi="Arial"/>
      <w:b/>
      <w:bCs/>
      <w:sz w:val="24"/>
      <w:szCs w:val="24"/>
      <w:u w:val="single"/>
      <w:lang w:val="x-none"/>
    </w:rPr>
  </w:style>
  <w:style w:type="paragraph" w:styleId="Nagwek3">
    <w:name w:val="heading 3"/>
    <w:basedOn w:val="Normalny"/>
    <w:next w:val="Normalny"/>
    <w:link w:val="Nagwek3Znak"/>
    <w:qFormat/>
    <w:rsid w:val="001E4D60"/>
    <w:pPr>
      <w:keepNext/>
      <w:jc w:val="center"/>
      <w:outlineLvl w:val="2"/>
    </w:pPr>
    <w:rPr>
      <w:rFonts w:ascii="Arial" w:hAnsi="Arial"/>
      <w:b/>
      <w:bCs/>
      <w:sz w:val="24"/>
      <w:szCs w:val="24"/>
      <w:lang w:val="x-none"/>
    </w:rPr>
  </w:style>
  <w:style w:type="paragraph" w:styleId="Nagwek4">
    <w:name w:val="heading 4"/>
    <w:basedOn w:val="Normalny"/>
    <w:next w:val="Normalny"/>
    <w:link w:val="Nagwek4Znak"/>
    <w:qFormat/>
    <w:rsid w:val="001E4D60"/>
    <w:pPr>
      <w:keepNext/>
      <w:ind w:left="737" w:hanging="737"/>
      <w:jc w:val="center"/>
      <w:outlineLvl w:val="3"/>
    </w:pPr>
    <w:rPr>
      <w:rFonts w:ascii="Arial" w:hAnsi="Arial"/>
      <w:b/>
      <w:bCs/>
      <w:sz w:val="24"/>
      <w:szCs w:val="24"/>
      <w:lang w:val="x-none"/>
    </w:rPr>
  </w:style>
  <w:style w:type="paragraph" w:styleId="Nagwek5">
    <w:name w:val="heading 5"/>
    <w:basedOn w:val="Normalny"/>
    <w:next w:val="Normalny"/>
    <w:link w:val="Nagwek5Znak"/>
    <w:qFormat/>
    <w:rsid w:val="001E4D60"/>
    <w:pPr>
      <w:keepNext/>
      <w:ind w:left="340" w:hanging="227"/>
      <w:jc w:val="center"/>
      <w:outlineLvl w:val="4"/>
    </w:pPr>
    <w:rPr>
      <w:rFonts w:ascii="Arial" w:hAnsi="Arial"/>
      <w:b/>
      <w:bCs/>
      <w:sz w:val="24"/>
      <w:szCs w:val="24"/>
      <w:lang w:val="x-none"/>
    </w:rPr>
  </w:style>
  <w:style w:type="paragraph" w:styleId="Nagwek6">
    <w:name w:val="heading 6"/>
    <w:basedOn w:val="Normalny"/>
    <w:next w:val="Normalny"/>
    <w:link w:val="Nagwek6Znak"/>
    <w:qFormat/>
    <w:rsid w:val="001E4D60"/>
    <w:pPr>
      <w:keepNext/>
      <w:shd w:val="clear" w:color="auto" w:fill="CCCCCC"/>
      <w:jc w:val="center"/>
      <w:outlineLvl w:val="5"/>
    </w:pPr>
    <w:rPr>
      <w:i/>
      <w:iCs/>
      <w:color w:val="000000"/>
      <w:sz w:val="24"/>
      <w:lang w:val="x-none"/>
    </w:rPr>
  </w:style>
  <w:style w:type="paragraph" w:styleId="Nagwek7">
    <w:name w:val="heading 7"/>
    <w:basedOn w:val="Normalny"/>
    <w:next w:val="Normalny"/>
    <w:link w:val="Nagwek7Znak"/>
    <w:qFormat/>
    <w:rsid w:val="001E4D60"/>
    <w:pPr>
      <w:keepNext/>
      <w:ind w:left="340" w:hanging="227"/>
      <w:jc w:val="center"/>
      <w:outlineLvl w:val="6"/>
    </w:pPr>
    <w:rPr>
      <w:rFonts w:ascii="Arial" w:hAnsi="Arial"/>
      <w:sz w:val="24"/>
      <w:szCs w:val="24"/>
      <w:lang w:val="x-none"/>
    </w:rPr>
  </w:style>
  <w:style w:type="paragraph" w:styleId="Nagwek8">
    <w:name w:val="heading 8"/>
    <w:basedOn w:val="Normalny"/>
    <w:next w:val="Normalny"/>
    <w:link w:val="Nagwek8Znak"/>
    <w:qFormat/>
    <w:rsid w:val="001E4D60"/>
    <w:pPr>
      <w:keepNext/>
      <w:ind w:left="227" w:hanging="227"/>
      <w:jc w:val="center"/>
      <w:outlineLvl w:val="7"/>
    </w:pPr>
    <w:rPr>
      <w:rFonts w:ascii="Arial" w:hAnsi="Arial"/>
      <w:b/>
      <w:bCs/>
      <w:sz w:val="24"/>
      <w:szCs w:val="24"/>
      <w:u w:val="single"/>
      <w:lang w:val="x-none"/>
    </w:rPr>
  </w:style>
  <w:style w:type="paragraph" w:styleId="Nagwek9">
    <w:name w:val="heading 9"/>
    <w:basedOn w:val="Normalny"/>
    <w:next w:val="Normalny"/>
    <w:link w:val="Nagwek9Znak"/>
    <w:qFormat/>
    <w:rsid w:val="001E4D60"/>
    <w:pPr>
      <w:spacing w:before="240" w:after="60"/>
      <w:outlineLvl w:val="8"/>
    </w:pPr>
    <w:rPr>
      <w:rFonts w:ascii="Arial" w:hAnsi="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E4D60"/>
    <w:rPr>
      <w:rFonts w:ascii="Arial" w:eastAsia="Times New Roman" w:hAnsi="Arial" w:cs="Times New Roman"/>
      <w:b/>
      <w:bCs/>
      <w:sz w:val="24"/>
      <w:szCs w:val="24"/>
      <w:lang w:val="x-none" w:eastAsia="ar-SA"/>
    </w:rPr>
  </w:style>
  <w:style w:type="character" w:customStyle="1" w:styleId="Nagwek2Znak">
    <w:name w:val="Nagłówek 2 Znak"/>
    <w:basedOn w:val="Domylnaczcionkaakapitu"/>
    <w:link w:val="Nagwek2"/>
    <w:rsid w:val="001E4D60"/>
    <w:rPr>
      <w:rFonts w:ascii="Arial" w:eastAsia="Times New Roman" w:hAnsi="Arial" w:cs="Times New Roman"/>
      <w:b/>
      <w:bCs/>
      <w:sz w:val="24"/>
      <w:szCs w:val="24"/>
      <w:u w:val="single"/>
      <w:lang w:val="x-none" w:eastAsia="ar-SA"/>
    </w:rPr>
  </w:style>
  <w:style w:type="character" w:customStyle="1" w:styleId="Nagwek3Znak">
    <w:name w:val="Nagłówek 3 Znak"/>
    <w:basedOn w:val="Domylnaczcionkaakapitu"/>
    <w:link w:val="Nagwek3"/>
    <w:rsid w:val="001E4D60"/>
    <w:rPr>
      <w:rFonts w:ascii="Arial" w:eastAsia="Times New Roman" w:hAnsi="Arial" w:cs="Times New Roman"/>
      <w:b/>
      <w:bCs/>
      <w:sz w:val="24"/>
      <w:szCs w:val="24"/>
      <w:lang w:val="x-none" w:eastAsia="ar-SA"/>
    </w:rPr>
  </w:style>
  <w:style w:type="character" w:customStyle="1" w:styleId="Nagwek4Znak">
    <w:name w:val="Nagłówek 4 Znak"/>
    <w:basedOn w:val="Domylnaczcionkaakapitu"/>
    <w:link w:val="Nagwek4"/>
    <w:rsid w:val="001E4D60"/>
    <w:rPr>
      <w:rFonts w:ascii="Arial" w:eastAsia="Times New Roman" w:hAnsi="Arial" w:cs="Times New Roman"/>
      <w:b/>
      <w:bCs/>
      <w:sz w:val="24"/>
      <w:szCs w:val="24"/>
      <w:lang w:val="x-none" w:eastAsia="ar-SA"/>
    </w:rPr>
  </w:style>
  <w:style w:type="character" w:customStyle="1" w:styleId="Nagwek5Znak">
    <w:name w:val="Nagłówek 5 Znak"/>
    <w:basedOn w:val="Domylnaczcionkaakapitu"/>
    <w:link w:val="Nagwek5"/>
    <w:rsid w:val="001E4D60"/>
    <w:rPr>
      <w:rFonts w:ascii="Arial" w:eastAsia="Times New Roman" w:hAnsi="Arial" w:cs="Times New Roman"/>
      <w:b/>
      <w:bCs/>
      <w:sz w:val="24"/>
      <w:szCs w:val="24"/>
      <w:lang w:val="x-none" w:eastAsia="ar-SA"/>
    </w:rPr>
  </w:style>
  <w:style w:type="character" w:customStyle="1" w:styleId="Nagwek6Znak">
    <w:name w:val="Nagłówek 6 Znak"/>
    <w:basedOn w:val="Domylnaczcionkaakapitu"/>
    <w:link w:val="Nagwek6"/>
    <w:rsid w:val="001E4D60"/>
    <w:rPr>
      <w:rFonts w:ascii="Times New Roman" w:eastAsia="Times New Roman" w:hAnsi="Times New Roman" w:cs="Times New Roman"/>
      <w:i/>
      <w:iCs/>
      <w:color w:val="000000"/>
      <w:sz w:val="24"/>
      <w:szCs w:val="20"/>
      <w:shd w:val="clear" w:color="auto" w:fill="CCCCCC"/>
      <w:lang w:val="x-none" w:eastAsia="ar-SA"/>
    </w:rPr>
  </w:style>
  <w:style w:type="character" w:customStyle="1" w:styleId="Nagwek7Znak">
    <w:name w:val="Nagłówek 7 Znak"/>
    <w:basedOn w:val="Domylnaczcionkaakapitu"/>
    <w:link w:val="Nagwek7"/>
    <w:rsid w:val="001E4D60"/>
    <w:rPr>
      <w:rFonts w:ascii="Arial" w:eastAsia="Times New Roman" w:hAnsi="Arial" w:cs="Times New Roman"/>
      <w:sz w:val="24"/>
      <w:szCs w:val="24"/>
      <w:lang w:val="x-none" w:eastAsia="ar-SA"/>
    </w:rPr>
  </w:style>
  <w:style w:type="character" w:customStyle="1" w:styleId="Nagwek8Znak">
    <w:name w:val="Nagłówek 8 Znak"/>
    <w:basedOn w:val="Domylnaczcionkaakapitu"/>
    <w:link w:val="Nagwek8"/>
    <w:rsid w:val="001E4D60"/>
    <w:rPr>
      <w:rFonts w:ascii="Arial" w:eastAsia="Times New Roman" w:hAnsi="Arial" w:cs="Times New Roman"/>
      <w:b/>
      <w:bCs/>
      <w:sz w:val="24"/>
      <w:szCs w:val="24"/>
      <w:u w:val="single"/>
      <w:lang w:val="x-none" w:eastAsia="ar-SA"/>
    </w:rPr>
  </w:style>
  <w:style w:type="character" w:customStyle="1" w:styleId="Nagwek9Znak">
    <w:name w:val="Nagłówek 9 Znak"/>
    <w:basedOn w:val="Domylnaczcionkaakapitu"/>
    <w:link w:val="Nagwek9"/>
    <w:rsid w:val="001E4D60"/>
    <w:rPr>
      <w:rFonts w:ascii="Arial" w:eastAsia="Times New Roman" w:hAnsi="Arial" w:cs="Times New Roman"/>
      <w:lang w:val="x-none" w:eastAsia="ar-SA"/>
    </w:rPr>
  </w:style>
  <w:style w:type="character" w:customStyle="1" w:styleId="WW8Num2z0">
    <w:name w:val="WW8Num2z0"/>
    <w:rsid w:val="001E4D60"/>
    <w:rPr>
      <w:rFonts w:ascii="Wingdings" w:hAnsi="Wingdings" w:cs="Times New Roman"/>
    </w:rPr>
  </w:style>
  <w:style w:type="character" w:customStyle="1" w:styleId="WW8Num3z0">
    <w:name w:val="WW8Num3z0"/>
    <w:rsid w:val="001E4D60"/>
    <w:rPr>
      <w:rFonts w:ascii="Symbol" w:hAnsi="Symbol"/>
      <w:b/>
    </w:rPr>
  </w:style>
  <w:style w:type="character" w:customStyle="1" w:styleId="WW8Num4z0">
    <w:name w:val="WW8Num4z0"/>
    <w:rsid w:val="001E4D60"/>
    <w:rPr>
      <w:rFonts w:ascii="Times New Roman" w:hAnsi="Times New Roman"/>
      <w:b/>
      <w:bCs/>
      <w:sz w:val="28"/>
      <w:szCs w:val="28"/>
    </w:rPr>
  </w:style>
  <w:style w:type="character" w:customStyle="1" w:styleId="WW8Num19z0">
    <w:name w:val="WW8Num19z0"/>
    <w:rsid w:val="001E4D60"/>
    <w:rPr>
      <w:b w:val="0"/>
      <w:i w:val="0"/>
    </w:rPr>
  </w:style>
  <w:style w:type="character" w:customStyle="1" w:styleId="WW8Num21z0">
    <w:name w:val="WW8Num21z0"/>
    <w:rsid w:val="001E4D60"/>
    <w:rPr>
      <w:b w:val="0"/>
      <w:i w:val="0"/>
    </w:rPr>
  </w:style>
  <w:style w:type="character" w:customStyle="1" w:styleId="WW8Num22z0">
    <w:name w:val="WW8Num22z0"/>
    <w:rsid w:val="001E4D60"/>
    <w:rPr>
      <w:b w:val="0"/>
      <w:i w:val="0"/>
    </w:rPr>
  </w:style>
  <w:style w:type="character" w:customStyle="1" w:styleId="WW8Num24z0">
    <w:name w:val="WW8Num24z0"/>
    <w:rsid w:val="001E4D60"/>
    <w:rPr>
      <w:color w:val="000000"/>
    </w:rPr>
  </w:style>
  <w:style w:type="character" w:customStyle="1" w:styleId="WW8Num25z0">
    <w:name w:val="WW8Num25z0"/>
    <w:rsid w:val="001E4D60"/>
    <w:rPr>
      <w:b w:val="0"/>
      <w:i w:val="0"/>
    </w:rPr>
  </w:style>
  <w:style w:type="character" w:customStyle="1" w:styleId="WW8Num26z0">
    <w:name w:val="WW8Num26z0"/>
    <w:rsid w:val="001E4D60"/>
    <w:rPr>
      <w:b w:val="0"/>
      <w:i w:val="0"/>
    </w:rPr>
  </w:style>
  <w:style w:type="character" w:customStyle="1" w:styleId="WW8Num27z0">
    <w:name w:val="WW8Num27z0"/>
    <w:rsid w:val="001E4D60"/>
    <w:rPr>
      <w:b w:val="0"/>
      <w:i w:val="0"/>
    </w:rPr>
  </w:style>
  <w:style w:type="character" w:customStyle="1" w:styleId="WW8Num30z0">
    <w:name w:val="WW8Num30z0"/>
    <w:rsid w:val="001E4D60"/>
    <w:rPr>
      <w:b w:val="0"/>
      <w:i w:val="0"/>
    </w:rPr>
  </w:style>
  <w:style w:type="character" w:customStyle="1" w:styleId="WW8Num32z0">
    <w:name w:val="WW8Num32z0"/>
    <w:rsid w:val="001E4D60"/>
    <w:rPr>
      <w:b w:val="0"/>
      <w:i w:val="0"/>
    </w:rPr>
  </w:style>
  <w:style w:type="character" w:customStyle="1" w:styleId="WW8Num33z0">
    <w:name w:val="WW8Num33z0"/>
    <w:rsid w:val="001E4D60"/>
    <w:rPr>
      <w:b w:val="0"/>
      <w:i w:val="0"/>
    </w:rPr>
  </w:style>
  <w:style w:type="character" w:customStyle="1" w:styleId="WW8Num33z2">
    <w:name w:val="WW8Num33z2"/>
    <w:rsid w:val="001E4D60"/>
    <w:rPr>
      <w:b/>
      <w:i w:val="0"/>
    </w:rPr>
  </w:style>
  <w:style w:type="character" w:customStyle="1" w:styleId="WW8Num34z0">
    <w:name w:val="WW8Num34z0"/>
    <w:rsid w:val="001E4D60"/>
    <w:rPr>
      <w:b w:val="0"/>
      <w:i w:val="0"/>
    </w:rPr>
  </w:style>
  <w:style w:type="character" w:customStyle="1" w:styleId="WW8Num52z0">
    <w:name w:val="WW8Num52z0"/>
    <w:rsid w:val="001E4D60"/>
    <w:rPr>
      <w:rFonts w:ascii="Symbol" w:hAnsi="Symbol" w:cs="Times New Roman"/>
    </w:rPr>
  </w:style>
  <w:style w:type="character" w:customStyle="1" w:styleId="WW8Num53z0">
    <w:name w:val="WW8Num53z0"/>
    <w:rsid w:val="001E4D60"/>
    <w:rPr>
      <w:b w:val="0"/>
      <w:i w:val="0"/>
    </w:rPr>
  </w:style>
  <w:style w:type="character" w:customStyle="1" w:styleId="WW8Num54z0">
    <w:name w:val="WW8Num54z0"/>
    <w:rsid w:val="001E4D60"/>
    <w:rPr>
      <w:rFonts w:ascii="Symbol" w:hAnsi="Symbol" w:cs="Times New Roman"/>
    </w:rPr>
  </w:style>
  <w:style w:type="character" w:customStyle="1" w:styleId="WW8Num55z0">
    <w:name w:val="WW8Num55z0"/>
    <w:rsid w:val="001E4D60"/>
    <w:rPr>
      <w:rFonts w:ascii="Symbol" w:hAnsi="Symbol" w:cs="Times New Roman"/>
    </w:rPr>
  </w:style>
  <w:style w:type="character" w:customStyle="1" w:styleId="WW8Num56z0">
    <w:name w:val="WW8Num56z0"/>
    <w:rsid w:val="001E4D60"/>
    <w:rPr>
      <w:rFonts w:ascii="Symbol" w:hAnsi="Symbol" w:cs="Times New Roman"/>
    </w:rPr>
  </w:style>
  <w:style w:type="character" w:customStyle="1" w:styleId="WW8Num57z0">
    <w:name w:val="WW8Num57z0"/>
    <w:rsid w:val="001E4D60"/>
    <w:rPr>
      <w:rFonts w:ascii="Symbol" w:hAnsi="Symbol" w:cs="Times New Roman"/>
    </w:rPr>
  </w:style>
  <w:style w:type="character" w:customStyle="1" w:styleId="WW8Num58z0">
    <w:name w:val="WW8Num58z0"/>
    <w:rsid w:val="001E4D60"/>
    <w:rPr>
      <w:b/>
      <w:i w:val="0"/>
    </w:rPr>
  </w:style>
  <w:style w:type="character" w:customStyle="1" w:styleId="Absatz-Standardschriftart">
    <w:name w:val="Absatz-Standardschriftart"/>
    <w:rsid w:val="001E4D60"/>
  </w:style>
  <w:style w:type="character" w:customStyle="1" w:styleId="WW8Num59z0">
    <w:name w:val="WW8Num59z0"/>
    <w:rsid w:val="001E4D60"/>
    <w:rPr>
      <w:rFonts w:ascii="Symbol" w:hAnsi="Symbol" w:cs="Times New Roman"/>
    </w:rPr>
  </w:style>
  <w:style w:type="character" w:customStyle="1" w:styleId="WW8Num60z0">
    <w:name w:val="WW8Num60z0"/>
    <w:rsid w:val="001E4D60"/>
    <w:rPr>
      <w:b/>
    </w:rPr>
  </w:style>
  <w:style w:type="character" w:customStyle="1" w:styleId="WW-Absatz-Standardschriftart">
    <w:name w:val="WW-Absatz-Standardschriftart"/>
    <w:rsid w:val="001E4D60"/>
  </w:style>
  <w:style w:type="character" w:customStyle="1" w:styleId="WW-Domylnaczcionkaakapitu">
    <w:name w:val="WW-Domyślna czcionka akapitu"/>
    <w:rsid w:val="001E4D60"/>
  </w:style>
  <w:style w:type="character" w:styleId="Numerstrony">
    <w:name w:val="page number"/>
    <w:basedOn w:val="WW-Domylnaczcionkaakapitu"/>
    <w:rsid w:val="001E4D60"/>
  </w:style>
  <w:style w:type="character" w:customStyle="1" w:styleId="Znakinumeracji">
    <w:name w:val="Znaki numeracji"/>
    <w:rsid w:val="001E4D60"/>
  </w:style>
  <w:style w:type="character" w:customStyle="1" w:styleId="Symbolewypunktowania">
    <w:name w:val="Symbole wypunktowania"/>
    <w:rsid w:val="001E4D60"/>
    <w:rPr>
      <w:rFonts w:ascii="StarSymbol" w:eastAsia="StarSymbol" w:hAnsi="StarSymbol" w:cs="StarSymbol"/>
      <w:sz w:val="18"/>
      <w:szCs w:val="18"/>
    </w:rPr>
  </w:style>
  <w:style w:type="character" w:customStyle="1" w:styleId="WW-Absatz-Standardschriftart1">
    <w:name w:val="WW-Absatz-Standardschriftart1"/>
    <w:rsid w:val="001E4D60"/>
  </w:style>
  <w:style w:type="character" w:customStyle="1" w:styleId="WW-Absatz-Standardschriftart11">
    <w:name w:val="WW-Absatz-Standardschriftart11"/>
    <w:rsid w:val="001E4D60"/>
  </w:style>
  <w:style w:type="character" w:customStyle="1" w:styleId="WW-Absatz-Standardschriftart111">
    <w:name w:val="WW-Absatz-Standardschriftart111"/>
    <w:rsid w:val="001E4D60"/>
  </w:style>
  <w:style w:type="character" w:customStyle="1" w:styleId="WW-Absatz-Standardschriftart1111">
    <w:name w:val="WW-Absatz-Standardschriftart1111"/>
    <w:rsid w:val="001E4D60"/>
  </w:style>
  <w:style w:type="character" w:customStyle="1" w:styleId="WW8Num8z0">
    <w:name w:val="WW8Num8z0"/>
    <w:rsid w:val="001E4D60"/>
    <w:rPr>
      <w:rFonts w:ascii="Times New Roman" w:hAnsi="Times New Roman" w:cs="Times New Roman"/>
      <w:color w:val="000000"/>
      <w:sz w:val="24"/>
    </w:rPr>
  </w:style>
  <w:style w:type="character" w:customStyle="1" w:styleId="WW8Num23z0">
    <w:name w:val="WW8Num23z0"/>
    <w:rsid w:val="001E4D60"/>
    <w:rPr>
      <w:b w:val="0"/>
      <w:i w:val="0"/>
    </w:rPr>
  </w:style>
  <w:style w:type="character" w:customStyle="1" w:styleId="WW8Num28z0">
    <w:name w:val="WW8Num28z0"/>
    <w:rsid w:val="001E4D60"/>
    <w:rPr>
      <w:color w:val="000000"/>
    </w:rPr>
  </w:style>
  <w:style w:type="character" w:customStyle="1" w:styleId="WW8Num29z0">
    <w:name w:val="WW8Num29z0"/>
    <w:rsid w:val="001E4D60"/>
    <w:rPr>
      <w:b w:val="0"/>
      <w:i w:val="0"/>
    </w:rPr>
  </w:style>
  <w:style w:type="character" w:customStyle="1" w:styleId="WW8Num36z0">
    <w:name w:val="WW8Num36z0"/>
    <w:rsid w:val="001E4D60"/>
    <w:rPr>
      <w:b w:val="0"/>
      <w:i w:val="0"/>
    </w:rPr>
  </w:style>
  <w:style w:type="character" w:customStyle="1" w:styleId="WW8Num38z0">
    <w:name w:val="WW8Num38z0"/>
    <w:rsid w:val="001E4D60"/>
    <w:rPr>
      <w:rFonts w:ascii="Times New Roman" w:hAnsi="Times New Roman"/>
      <w:b/>
      <w:bCs/>
      <w:sz w:val="28"/>
      <w:szCs w:val="28"/>
    </w:rPr>
  </w:style>
  <w:style w:type="character" w:customStyle="1" w:styleId="WW8Num39z0">
    <w:name w:val="WW8Num39z0"/>
    <w:rsid w:val="001E4D60"/>
    <w:rPr>
      <w:rFonts w:ascii="Times New Roman" w:hAnsi="Times New Roman"/>
      <w:b/>
      <w:bCs/>
      <w:sz w:val="28"/>
      <w:szCs w:val="28"/>
    </w:rPr>
  </w:style>
  <w:style w:type="character" w:customStyle="1" w:styleId="WW8Num39z2">
    <w:name w:val="WW8Num39z2"/>
    <w:rsid w:val="001E4D60"/>
    <w:rPr>
      <w:b/>
      <w:i w:val="0"/>
    </w:rPr>
  </w:style>
  <w:style w:type="character" w:customStyle="1" w:styleId="WW8Num40z0">
    <w:name w:val="WW8Num40z0"/>
    <w:rsid w:val="001E4D60"/>
    <w:rPr>
      <w:b w:val="0"/>
      <w:i w:val="0"/>
    </w:rPr>
  </w:style>
  <w:style w:type="character" w:customStyle="1" w:styleId="WW8Num42z2">
    <w:name w:val="WW8Num42z2"/>
    <w:rsid w:val="001E4D60"/>
    <w:rPr>
      <w:rFonts w:ascii="Arial" w:hAnsi="Arial" w:cs="Arial"/>
      <w:b w:val="0"/>
    </w:rPr>
  </w:style>
  <w:style w:type="character" w:customStyle="1" w:styleId="WW8Num42z3">
    <w:name w:val="WW8Num42z3"/>
    <w:rsid w:val="001E4D60"/>
    <w:rPr>
      <w:rFonts w:ascii="Wingdings" w:hAnsi="Wingdings"/>
    </w:rPr>
  </w:style>
  <w:style w:type="character" w:customStyle="1" w:styleId="WW8Num63z0">
    <w:name w:val="WW8Num63z0"/>
    <w:rsid w:val="001E4D60"/>
    <w:rPr>
      <w:b w:val="0"/>
      <w:i w:val="0"/>
    </w:rPr>
  </w:style>
  <w:style w:type="character" w:customStyle="1" w:styleId="WW8Num68z0">
    <w:name w:val="WW8Num68z0"/>
    <w:rsid w:val="001E4D60"/>
    <w:rPr>
      <w:b w:val="0"/>
      <w:i w:val="0"/>
    </w:rPr>
  </w:style>
  <w:style w:type="character" w:customStyle="1" w:styleId="WW8Num69z0">
    <w:name w:val="WW8Num69z0"/>
    <w:rsid w:val="001E4D60"/>
    <w:rPr>
      <w:b w:val="0"/>
      <w:i w:val="0"/>
    </w:rPr>
  </w:style>
  <w:style w:type="character" w:customStyle="1" w:styleId="WW-Absatz-Standardschriftart11111">
    <w:name w:val="WW-Absatz-Standardschriftart11111"/>
    <w:rsid w:val="001E4D60"/>
  </w:style>
  <w:style w:type="character" w:customStyle="1" w:styleId="WW8Num31z0">
    <w:name w:val="WW8Num31z0"/>
    <w:rsid w:val="001E4D60"/>
    <w:rPr>
      <w:b w:val="0"/>
      <w:i w:val="0"/>
    </w:rPr>
  </w:style>
  <w:style w:type="character" w:customStyle="1" w:styleId="WW8Num37z0">
    <w:name w:val="WW8Num37z0"/>
    <w:rsid w:val="001E4D60"/>
    <w:rPr>
      <w:color w:val="000000"/>
    </w:rPr>
  </w:style>
  <w:style w:type="character" w:customStyle="1" w:styleId="WW8Num40z2">
    <w:name w:val="WW8Num40z2"/>
    <w:rsid w:val="001E4D60"/>
    <w:rPr>
      <w:b/>
      <w:i w:val="0"/>
    </w:rPr>
  </w:style>
  <w:style w:type="character" w:customStyle="1" w:styleId="WW8Num41z0">
    <w:name w:val="WW8Num41z0"/>
    <w:rsid w:val="001E4D60"/>
    <w:rPr>
      <w:b/>
      <w:sz w:val="26"/>
    </w:rPr>
  </w:style>
  <w:style w:type="character" w:customStyle="1" w:styleId="WW8Num43z2">
    <w:name w:val="WW8Num43z2"/>
    <w:rsid w:val="001E4D60"/>
    <w:rPr>
      <w:rFonts w:ascii="Arial" w:hAnsi="Arial" w:cs="Arial"/>
      <w:b w:val="0"/>
    </w:rPr>
  </w:style>
  <w:style w:type="character" w:customStyle="1" w:styleId="WW8Num43z3">
    <w:name w:val="WW8Num43z3"/>
    <w:rsid w:val="001E4D60"/>
    <w:rPr>
      <w:rFonts w:ascii="Wingdings" w:hAnsi="Wingdings"/>
    </w:rPr>
  </w:style>
  <w:style w:type="character" w:customStyle="1" w:styleId="WW8Num64z0">
    <w:name w:val="WW8Num64z0"/>
    <w:rsid w:val="001E4D60"/>
    <w:rPr>
      <w:b w:val="0"/>
      <w:i w:val="0"/>
    </w:rPr>
  </w:style>
  <w:style w:type="character" w:customStyle="1" w:styleId="WW8Num70z0">
    <w:name w:val="WW8Num70z0"/>
    <w:rsid w:val="001E4D60"/>
    <w:rPr>
      <w:b w:val="0"/>
      <w:i w:val="0"/>
    </w:rPr>
  </w:style>
  <w:style w:type="character" w:customStyle="1" w:styleId="WW8Num71z0">
    <w:name w:val="WW8Num71z0"/>
    <w:rsid w:val="001E4D60"/>
    <w:rPr>
      <w:color w:val="000000"/>
    </w:rPr>
  </w:style>
  <w:style w:type="character" w:customStyle="1" w:styleId="WW-Absatz-Standardschriftart111111">
    <w:name w:val="WW-Absatz-Standardschriftart111111"/>
    <w:rsid w:val="001E4D60"/>
  </w:style>
  <w:style w:type="character" w:customStyle="1" w:styleId="WW8Num1z0">
    <w:name w:val="WW8Num1z0"/>
    <w:rsid w:val="001E4D60"/>
    <w:rPr>
      <w:rFonts w:ascii="Wingdings" w:hAnsi="Wingdings" w:cs="Times New Roman"/>
    </w:rPr>
  </w:style>
  <w:style w:type="character" w:customStyle="1" w:styleId="WW8Num5z0">
    <w:name w:val="WW8Num5z0"/>
    <w:rsid w:val="001E4D60"/>
    <w:rPr>
      <w:rFonts w:ascii="StarSymbol" w:hAnsi="StarSymbol"/>
    </w:rPr>
  </w:style>
  <w:style w:type="character" w:customStyle="1" w:styleId="WW8Num9z0">
    <w:name w:val="WW8Num9z0"/>
    <w:rsid w:val="001E4D60"/>
    <w:rPr>
      <w:rFonts w:ascii="StarSymbol" w:hAnsi="StarSymbol"/>
    </w:rPr>
  </w:style>
  <w:style w:type="character" w:customStyle="1" w:styleId="WW-Absatz-Standardschriftart1111111">
    <w:name w:val="WW-Absatz-Standardschriftart1111111"/>
    <w:rsid w:val="001E4D60"/>
  </w:style>
  <w:style w:type="character" w:customStyle="1" w:styleId="WW-Absatz-Standardschriftart11111111">
    <w:name w:val="WW-Absatz-Standardschriftart11111111"/>
    <w:rsid w:val="001E4D60"/>
  </w:style>
  <w:style w:type="character" w:customStyle="1" w:styleId="WW-Absatz-Standardschriftart111111111">
    <w:name w:val="WW-Absatz-Standardschriftart111111111"/>
    <w:rsid w:val="001E4D60"/>
  </w:style>
  <w:style w:type="character" w:customStyle="1" w:styleId="WW-Absatz-Standardschriftart1111111111">
    <w:name w:val="WW-Absatz-Standardschriftart1111111111"/>
    <w:rsid w:val="001E4D60"/>
  </w:style>
  <w:style w:type="character" w:customStyle="1" w:styleId="WW-Absatz-Standardschriftart11111111111">
    <w:name w:val="WW-Absatz-Standardschriftart11111111111"/>
    <w:rsid w:val="001E4D60"/>
  </w:style>
  <w:style w:type="character" w:customStyle="1" w:styleId="WW8Num16z0">
    <w:name w:val="WW8Num16z0"/>
    <w:rsid w:val="001E4D60"/>
    <w:rPr>
      <w:b w:val="0"/>
      <w:i w:val="0"/>
    </w:rPr>
  </w:style>
  <w:style w:type="character" w:customStyle="1" w:styleId="WW8Num35z0">
    <w:name w:val="WW8Num35z0"/>
    <w:rsid w:val="001E4D60"/>
    <w:rPr>
      <w:b w:val="0"/>
      <w:i w:val="0"/>
    </w:rPr>
  </w:style>
  <w:style w:type="character" w:customStyle="1" w:styleId="WW8Num43z0">
    <w:name w:val="WW8Num43z0"/>
    <w:rsid w:val="001E4D60"/>
    <w:rPr>
      <w:color w:val="000000"/>
    </w:rPr>
  </w:style>
  <w:style w:type="character" w:customStyle="1" w:styleId="WW8Num47z0">
    <w:name w:val="WW8Num47z0"/>
    <w:rsid w:val="001E4D60"/>
    <w:rPr>
      <w:rFonts w:ascii="Symbol" w:hAnsi="Symbol"/>
      <w:b/>
      <w:color w:val="000000"/>
    </w:rPr>
  </w:style>
  <w:style w:type="character" w:customStyle="1" w:styleId="WW8Num61z0">
    <w:name w:val="WW8Num61z0"/>
    <w:rsid w:val="001E4D60"/>
    <w:rPr>
      <w:b w:val="0"/>
      <w:i w:val="0"/>
    </w:rPr>
  </w:style>
  <w:style w:type="character" w:customStyle="1" w:styleId="WW8Num66z0">
    <w:name w:val="WW8Num66z0"/>
    <w:rsid w:val="001E4D60"/>
    <w:rPr>
      <w:b w:val="0"/>
      <w:i w:val="0"/>
    </w:rPr>
  </w:style>
  <w:style w:type="character" w:customStyle="1" w:styleId="WW8Num77z0">
    <w:name w:val="WW8Num77z0"/>
    <w:rsid w:val="001E4D60"/>
    <w:rPr>
      <w:rFonts w:ascii="Times New Roman" w:hAnsi="Times New Roman"/>
      <w:b/>
      <w:bCs/>
      <w:sz w:val="28"/>
      <w:szCs w:val="28"/>
    </w:rPr>
  </w:style>
  <w:style w:type="character" w:customStyle="1" w:styleId="WW8Num78z0">
    <w:name w:val="WW8Num78z0"/>
    <w:rsid w:val="001E4D60"/>
    <w:rPr>
      <w:rFonts w:ascii="Times New Roman" w:hAnsi="Times New Roman" w:cs="Times New Roman"/>
      <w:color w:val="000000"/>
      <w:sz w:val="24"/>
    </w:rPr>
  </w:style>
  <w:style w:type="character" w:customStyle="1" w:styleId="WW8Num78z2">
    <w:name w:val="WW8Num78z2"/>
    <w:rsid w:val="001E4D60"/>
    <w:rPr>
      <w:b/>
      <w:i w:val="0"/>
    </w:rPr>
  </w:style>
  <w:style w:type="character" w:customStyle="1" w:styleId="WW8Num79z0">
    <w:name w:val="WW8Num79z0"/>
    <w:rsid w:val="001E4D60"/>
    <w:rPr>
      <w:b/>
      <w:sz w:val="26"/>
    </w:rPr>
  </w:style>
  <w:style w:type="character" w:customStyle="1" w:styleId="WW-Absatz-Standardschriftart111111111111">
    <w:name w:val="WW-Absatz-Standardschriftart111111111111"/>
    <w:rsid w:val="001E4D60"/>
  </w:style>
  <w:style w:type="character" w:customStyle="1" w:styleId="WW8Num6z0">
    <w:name w:val="WW8Num6z0"/>
    <w:rsid w:val="001E4D60"/>
    <w:rPr>
      <w:rFonts w:ascii="Symbol" w:hAnsi="Symbol"/>
      <w:b/>
      <w:bCs/>
    </w:rPr>
  </w:style>
  <w:style w:type="character" w:customStyle="1" w:styleId="WW8Num7z0">
    <w:name w:val="WW8Num7z0"/>
    <w:rsid w:val="001E4D60"/>
    <w:rPr>
      <w:b/>
      <w:sz w:val="26"/>
    </w:rPr>
  </w:style>
  <w:style w:type="character" w:customStyle="1" w:styleId="WW8Num8z2">
    <w:name w:val="WW8Num8z2"/>
    <w:rsid w:val="001E4D60"/>
    <w:rPr>
      <w:b/>
      <w:i w:val="0"/>
    </w:rPr>
  </w:style>
  <w:style w:type="character" w:customStyle="1" w:styleId="WW8Num13z0">
    <w:name w:val="WW8Num13z0"/>
    <w:rsid w:val="001E4D60"/>
    <w:rPr>
      <w:b w:val="0"/>
      <w:i w:val="0"/>
    </w:rPr>
  </w:style>
  <w:style w:type="character" w:customStyle="1" w:styleId="WW8Num20z0">
    <w:name w:val="WW8Num20z0"/>
    <w:rsid w:val="001E4D60"/>
    <w:rPr>
      <w:b w:val="0"/>
      <w:i w:val="0"/>
    </w:rPr>
  </w:style>
  <w:style w:type="character" w:customStyle="1" w:styleId="WW8Num44z0">
    <w:name w:val="WW8Num44z0"/>
    <w:rsid w:val="001E4D60"/>
    <w:rPr>
      <w:rFonts w:ascii="Times New Roman" w:hAnsi="Times New Roman"/>
      <w:b/>
      <w:bCs/>
      <w:sz w:val="28"/>
      <w:szCs w:val="28"/>
    </w:rPr>
  </w:style>
  <w:style w:type="character" w:customStyle="1" w:styleId="WW8Num45z0">
    <w:name w:val="WW8Num45z0"/>
    <w:rsid w:val="001E4D60"/>
    <w:rPr>
      <w:rFonts w:ascii="Times New Roman" w:hAnsi="Times New Roman" w:cs="Times New Roman"/>
      <w:color w:val="000000"/>
      <w:sz w:val="24"/>
    </w:rPr>
  </w:style>
  <w:style w:type="character" w:customStyle="1" w:styleId="WW8Num45z2">
    <w:name w:val="WW8Num45z2"/>
    <w:rsid w:val="001E4D60"/>
    <w:rPr>
      <w:b/>
      <w:i w:val="0"/>
    </w:rPr>
  </w:style>
  <w:style w:type="character" w:customStyle="1" w:styleId="WW8Num46z0">
    <w:name w:val="WW8Num46z0"/>
    <w:rsid w:val="001E4D60"/>
    <w:rPr>
      <w:b/>
      <w:sz w:val="26"/>
    </w:rPr>
  </w:style>
  <w:style w:type="character" w:customStyle="1" w:styleId="WW8Num49z0">
    <w:name w:val="WW8Num49z0"/>
    <w:rsid w:val="001E4D60"/>
    <w:rPr>
      <w:b w:val="0"/>
      <w:i w:val="0"/>
    </w:rPr>
  </w:style>
  <w:style w:type="character" w:customStyle="1" w:styleId="WW8Num51z0">
    <w:name w:val="WW8Num51z0"/>
    <w:rsid w:val="001E4D60"/>
    <w:rPr>
      <w:b w:val="0"/>
      <w:i w:val="0"/>
    </w:rPr>
  </w:style>
  <w:style w:type="character" w:customStyle="1" w:styleId="WW8Num47z2">
    <w:name w:val="WW8Num47z2"/>
    <w:rsid w:val="001E4D60"/>
    <w:rPr>
      <w:b/>
      <w:i w:val="0"/>
    </w:rPr>
  </w:style>
  <w:style w:type="character" w:customStyle="1" w:styleId="WW8Num63z2">
    <w:name w:val="WW8Num63z2"/>
    <w:rsid w:val="001E4D60"/>
    <w:rPr>
      <w:rFonts w:ascii="Arial" w:hAnsi="Arial" w:cs="Arial"/>
      <w:b w:val="0"/>
    </w:rPr>
  </w:style>
  <w:style w:type="character" w:customStyle="1" w:styleId="WW8Num63z3">
    <w:name w:val="WW8Num63z3"/>
    <w:rsid w:val="001E4D60"/>
    <w:rPr>
      <w:rFonts w:ascii="Wingdings" w:hAnsi="Wingdings"/>
    </w:rPr>
  </w:style>
  <w:style w:type="paragraph" w:styleId="Tekstpodstawowy">
    <w:name w:val="Body Text"/>
    <w:basedOn w:val="Normalny"/>
    <w:link w:val="TekstpodstawowyZnak"/>
    <w:rsid w:val="001E4D60"/>
    <w:pPr>
      <w:widowControl w:val="0"/>
    </w:pPr>
    <w:rPr>
      <w:color w:val="000000"/>
      <w:sz w:val="24"/>
      <w:szCs w:val="24"/>
      <w:lang w:val="cs-CZ"/>
    </w:rPr>
  </w:style>
  <w:style w:type="character" w:customStyle="1" w:styleId="TekstpodstawowyZnak">
    <w:name w:val="Tekst podstawowy Znak"/>
    <w:basedOn w:val="Domylnaczcionkaakapitu"/>
    <w:link w:val="Tekstpodstawowy"/>
    <w:rsid w:val="001E4D60"/>
    <w:rPr>
      <w:rFonts w:ascii="Times New Roman" w:eastAsia="Times New Roman" w:hAnsi="Times New Roman" w:cs="Times New Roman"/>
      <w:color w:val="000000"/>
      <w:sz w:val="24"/>
      <w:szCs w:val="24"/>
      <w:lang w:val="cs-CZ" w:eastAsia="ar-SA"/>
    </w:rPr>
  </w:style>
  <w:style w:type="paragraph" w:styleId="Lista">
    <w:name w:val="List"/>
    <w:basedOn w:val="Tekstpodstawowy"/>
    <w:rsid w:val="001E4D60"/>
    <w:rPr>
      <w:rFonts w:cs="Tahoma"/>
    </w:rPr>
  </w:style>
  <w:style w:type="paragraph" w:styleId="Podpis">
    <w:name w:val="Signature"/>
    <w:basedOn w:val="Normalny"/>
    <w:link w:val="PodpisZnak"/>
    <w:rsid w:val="001E4D60"/>
    <w:pPr>
      <w:suppressLineNumbers/>
      <w:spacing w:before="120" w:after="120"/>
    </w:pPr>
    <w:rPr>
      <w:rFonts w:ascii="Comic Sans MS" w:hAnsi="Comic Sans MS"/>
      <w:i/>
      <w:iCs/>
      <w:lang w:val="x-none"/>
    </w:rPr>
  </w:style>
  <w:style w:type="character" w:customStyle="1" w:styleId="PodpisZnak">
    <w:name w:val="Podpis Znak"/>
    <w:basedOn w:val="Domylnaczcionkaakapitu"/>
    <w:link w:val="Podpis"/>
    <w:rsid w:val="001E4D60"/>
    <w:rPr>
      <w:rFonts w:ascii="Comic Sans MS" w:eastAsia="Times New Roman" w:hAnsi="Comic Sans MS" w:cs="Times New Roman"/>
      <w:i/>
      <w:iCs/>
      <w:sz w:val="20"/>
      <w:szCs w:val="20"/>
      <w:lang w:val="x-none" w:eastAsia="ar-SA"/>
    </w:rPr>
  </w:style>
  <w:style w:type="paragraph" w:customStyle="1" w:styleId="Indeks">
    <w:name w:val="Indeks"/>
    <w:basedOn w:val="Normalny"/>
    <w:rsid w:val="001E4D60"/>
    <w:pPr>
      <w:suppressLineNumbers/>
    </w:pPr>
    <w:rPr>
      <w:rFonts w:cs="Tahoma"/>
    </w:rPr>
  </w:style>
  <w:style w:type="paragraph" w:styleId="Nagwek">
    <w:name w:val="header"/>
    <w:aliases w:val="Nagłówek strony"/>
    <w:basedOn w:val="Normalny"/>
    <w:next w:val="Tekstpodstawowy"/>
    <w:link w:val="NagwekZnak"/>
    <w:rsid w:val="001E4D60"/>
    <w:pPr>
      <w:keepNext/>
      <w:spacing w:before="240" w:after="120"/>
    </w:pPr>
    <w:rPr>
      <w:rFonts w:ascii="Arial" w:eastAsia="MS Mincho" w:hAnsi="Arial"/>
      <w:sz w:val="28"/>
      <w:szCs w:val="28"/>
      <w:lang w:val="x-none"/>
    </w:rPr>
  </w:style>
  <w:style w:type="character" w:customStyle="1" w:styleId="NagwekZnak">
    <w:name w:val="Nagłówek Znak"/>
    <w:aliases w:val="Nagłówek strony Znak"/>
    <w:basedOn w:val="Domylnaczcionkaakapitu"/>
    <w:link w:val="Nagwek"/>
    <w:rsid w:val="001E4D60"/>
    <w:rPr>
      <w:rFonts w:ascii="Arial" w:eastAsia="MS Mincho" w:hAnsi="Arial" w:cs="Times New Roman"/>
      <w:sz w:val="28"/>
      <w:szCs w:val="28"/>
      <w:lang w:val="x-none" w:eastAsia="ar-SA"/>
    </w:rPr>
  </w:style>
  <w:style w:type="paragraph" w:styleId="Tekstpodstawowywcity">
    <w:name w:val="Body Text Indent"/>
    <w:basedOn w:val="Normalny"/>
    <w:link w:val="TekstpodstawowywcityZnak"/>
    <w:rsid w:val="001E4D60"/>
    <w:rPr>
      <w:sz w:val="24"/>
      <w:szCs w:val="24"/>
      <w:lang w:val="x-none"/>
    </w:rPr>
  </w:style>
  <w:style w:type="character" w:customStyle="1" w:styleId="TekstpodstawowywcityZnak">
    <w:name w:val="Tekst podstawowy wcięty Znak"/>
    <w:basedOn w:val="Domylnaczcionkaakapitu"/>
    <w:link w:val="Tekstpodstawowywcity"/>
    <w:rsid w:val="001E4D60"/>
    <w:rPr>
      <w:rFonts w:ascii="Times New Roman" w:eastAsia="Times New Roman" w:hAnsi="Times New Roman" w:cs="Times New Roman"/>
      <w:sz w:val="24"/>
      <w:szCs w:val="24"/>
      <w:lang w:val="x-none" w:eastAsia="ar-SA"/>
    </w:rPr>
  </w:style>
  <w:style w:type="paragraph" w:styleId="Stopka">
    <w:name w:val="footer"/>
    <w:basedOn w:val="Normalny"/>
    <w:link w:val="StopkaZnak"/>
    <w:rsid w:val="001E4D60"/>
    <w:pPr>
      <w:tabs>
        <w:tab w:val="center" w:pos="4536"/>
        <w:tab w:val="right" w:pos="9072"/>
      </w:tabs>
    </w:pPr>
    <w:rPr>
      <w:lang w:val="x-none"/>
    </w:rPr>
  </w:style>
  <w:style w:type="character" w:customStyle="1" w:styleId="StopkaZnak">
    <w:name w:val="Stopka Znak"/>
    <w:basedOn w:val="Domylnaczcionkaakapitu"/>
    <w:link w:val="Stopka"/>
    <w:rsid w:val="001E4D60"/>
    <w:rPr>
      <w:rFonts w:ascii="Times New Roman" w:eastAsia="Times New Roman" w:hAnsi="Times New Roman" w:cs="Times New Roman"/>
      <w:sz w:val="20"/>
      <w:szCs w:val="20"/>
      <w:lang w:val="x-none" w:eastAsia="ar-SA"/>
    </w:rPr>
  </w:style>
  <w:style w:type="paragraph" w:customStyle="1" w:styleId="Zawartotabeli">
    <w:name w:val="Zawartość tabeli"/>
    <w:basedOn w:val="Normalny"/>
    <w:rsid w:val="001E4D60"/>
    <w:pPr>
      <w:suppressLineNumbers/>
    </w:pPr>
  </w:style>
  <w:style w:type="paragraph" w:customStyle="1" w:styleId="Nagwektabeli">
    <w:name w:val="Nagłówek tabeli"/>
    <w:basedOn w:val="Zawartotabeli"/>
    <w:rsid w:val="001E4D60"/>
    <w:pPr>
      <w:jc w:val="center"/>
    </w:pPr>
    <w:rPr>
      <w:b/>
      <w:bCs/>
      <w:i/>
      <w:iCs/>
    </w:rPr>
  </w:style>
  <w:style w:type="paragraph" w:customStyle="1" w:styleId="Zawartoramki">
    <w:name w:val="Zawartość ramki"/>
    <w:basedOn w:val="Tekstpodstawowy"/>
    <w:rsid w:val="001E4D60"/>
  </w:style>
  <w:style w:type="paragraph" w:styleId="Spistreci1">
    <w:name w:val="toc 1"/>
    <w:basedOn w:val="Normalny"/>
    <w:next w:val="Normalny"/>
    <w:semiHidden/>
    <w:rsid w:val="001E4D60"/>
    <w:pPr>
      <w:tabs>
        <w:tab w:val="right" w:leader="dot" w:pos="8789"/>
      </w:tabs>
      <w:spacing w:before="120" w:after="120"/>
    </w:pPr>
    <w:rPr>
      <w:rFonts w:ascii="Arial" w:hAnsi="Arial"/>
      <w:b/>
      <w:caps/>
    </w:rPr>
  </w:style>
  <w:style w:type="paragraph" w:styleId="Tytu">
    <w:name w:val="Title"/>
    <w:basedOn w:val="Normalny"/>
    <w:next w:val="Podtytu"/>
    <w:link w:val="TytuZnak"/>
    <w:qFormat/>
    <w:rsid w:val="001E4D60"/>
    <w:pPr>
      <w:jc w:val="center"/>
    </w:pPr>
    <w:rPr>
      <w:rFonts w:ascii="Arial" w:hAnsi="Arial"/>
      <w:b/>
      <w:sz w:val="24"/>
      <w:u w:val="single"/>
      <w:lang w:val="x-none"/>
    </w:rPr>
  </w:style>
  <w:style w:type="character" w:customStyle="1" w:styleId="TytuZnak">
    <w:name w:val="Tytuł Znak"/>
    <w:basedOn w:val="Domylnaczcionkaakapitu"/>
    <w:link w:val="Tytu"/>
    <w:rsid w:val="001E4D60"/>
    <w:rPr>
      <w:rFonts w:ascii="Arial" w:eastAsia="Times New Roman" w:hAnsi="Arial" w:cs="Times New Roman"/>
      <w:b/>
      <w:sz w:val="24"/>
      <w:szCs w:val="20"/>
      <w:u w:val="single"/>
      <w:lang w:val="x-none" w:eastAsia="ar-SA"/>
    </w:rPr>
  </w:style>
  <w:style w:type="paragraph" w:styleId="Podtytu">
    <w:name w:val="Subtitle"/>
    <w:basedOn w:val="Normalny"/>
    <w:next w:val="Tekstpodstawowy"/>
    <w:link w:val="PodtytuZnak"/>
    <w:qFormat/>
    <w:rsid w:val="001E4D60"/>
    <w:pPr>
      <w:spacing w:after="60"/>
      <w:jc w:val="center"/>
    </w:pPr>
    <w:rPr>
      <w:rFonts w:ascii="Arial" w:hAnsi="Arial"/>
      <w:sz w:val="24"/>
      <w:szCs w:val="24"/>
      <w:lang w:val="x-none"/>
    </w:rPr>
  </w:style>
  <w:style w:type="character" w:customStyle="1" w:styleId="PodtytuZnak">
    <w:name w:val="Podtytuł Znak"/>
    <w:basedOn w:val="Domylnaczcionkaakapitu"/>
    <w:link w:val="Podtytu"/>
    <w:rsid w:val="001E4D60"/>
    <w:rPr>
      <w:rFonts w:ascii="Arial" w:eastAsia="Times New Roman" w:hAnsi="Arial" w:cs="Times New Roman"/>
      <w:sz w:val="24"/>
      <w:szCs w:val="24"/>
      <w:lang w:val="x-none" w:eastAsia="ar-SA"/>
    </w:rPr>
  </w:style>
  <w:style w:type="paragraph" w:styleId="NormalnyWeb">
    <w:name w:val="Normal (Web)"/>
    <w:basedOn w:val="Normalny"/>
    <w:rsid w:val="001E4D60"/>
    <w:pPr>
      <w:autoSpaceDE/>
      <w:spacing w:before="100" w:after="100"/>
    </w:pPr>
    <w:rPr>
      <w:rFonts w:ascii="Arial Unicode MS" w:eastAsia="Arial Unicode MS" w:hAnsi="Arial Unicode MS"/>
      <w:color w:val="000080"/>
      <w:sz w:val="24"/>
    </w:rPr>
  </w:style>
  <w:style w:type="paragraph" w:customStyle="1" w:styleId="Nagwek30">
    <w:name w:val="Nagłówek3"/>
    <w:basedOn w:val="Normalny"/>
    <w:next w:val="Tekstpodstawowy"/>
    <w:rsid w:val="001E4D60"/>
    <w:pPr>
      <w:keepNext/>
      <w:autoSpaceDE/>
      <w:spacing w:before="240" w:after="120"/>
    </w:pPr>
    <w:rPr>
      <w:rFonts w:ascii="Arial" w:eastAsia="MS Mincho" w:hAnsi="Arial" w:cs="Tahoma"/>
      <w:sz w:val="28"/>
      <w:szCs w:val="28"/>
    </w:rPr>
  </w:style>
  <w:style w:type="paragraph" w:customStyle="1" w:styleId="Styl1">
    <w:name w:val="Styl1"/>
    <w:basedOn w:val="Normalny"/>
    <w:rsid w:val="001E4D60"/>
    <w:pPr>
      <w:widowControl w:val="0"/>
      <w:spacing w:before="240"/>
      <w:jc w:val="both"/>
    </w:pPr>
    <w:rPr>
      <w:rFonts w:ascii="Arial" w:hAnsi="Arial" w:cs="Arial"/>
      <w:sz w:val="24"/>
      <w:szCs w:val="24"/>
    </w:rPr>
  </w:style>
  <w:style w:type="paragraph" w:customStyle="1" w:styleId="Tekstkomentarza1">
    <w:name w:val="Tekst komentarza1"/>
    <w:basedOn w:val="Normalny"/>
    <w:rsid w:val="001E4D60"/>
  </w:style>
  <w:style w:type="paragraph" w:customStyle="1" w:styleId="Tekstpodstawowy22">
    <w:name w:val="Tekst podstawowy 22"/>
    <w:basedOn w:val="Normalny"/>
    <w:rsid w:val="001E4D60"/>
    <w:pPr>
      <w:spacing w:before="120" w:after="120"/>
      <w:jc w:val="both"/>
    </w:pPr>
  </w:style>
  <w:style w:type="paragraph" w:customStyle="1" w:styleId="Tekstpodstawowy31">
    <w:name w:val="Tekst podstawowy 31"/>
    <w:basedOn w:val="Normalny"/>
    <w:rsid w:val="001E4D60"/>
    <w:pPr>
      <w:tabs>
        <w:tab w:val="right" w:pos="-1276"/>
      </w:tabs>
      <w:spacing w:before="120"/>
      <w:jc w:val="both"/>
    </w:pPr>
    <w:rPr>
      <w:rFonts w:ascii="Arial" w:hAnsi="Arial"/>
      <w:sz w:val="24"/>
      <w:u w:val="single"/>
    </w:rPr>
  </w:style>
  <w:style w:type="paragraph" w:customStyle="1" w:styleId="Nagwek20">
    <w:name w:val="Nagłówek2"/>
    <w:basedOn w:val="Normalny"/>
    <w:next w:val="Tekstpodstawowy"/>
    <w:rsid w:val="001E4D60"/>
    <w:pPr>
      <w:keepNext/>
      <w:autoSpaceDE/>
      <w:spacing w:before="240" w:after="120"/>
    </w:pPr>
    <w:rPr>
      <w:rFonts w:ascii="Arial" w:eastAsia="MS Mincho" w:hAnsi="Arial" w:cs="Tahoma"/>
      <w:sz w:val="28"/>
      <w:szCs w:val="28"/>
    </w:rPr>
  </w:style>
  <w:style w:type="paragraph" w:customStyle="1" w:styleId="Tekstpodstawowy21">
    <w:name w:val="Tekst podstawowy 21"/>
    <w:basedOn w:val="Normalny"/>
    <w:rsid w:val="001E4D60"/>
    <w:pPr>
      <w:autoSpaceDE/>
    </w:pPr>
    <w:rPr>
      <w:b/>
      <w:bCs/>
      <w:sz w:val="24"/>
      <w:szCs w:val="24"/>
    </w:rPr>
  </w:style>
  <w:style w:type="paragraph" w:customStyle="1" w:styleId="WW-Tekstpodstawowy3">
    <w:name w:val="WW-Tekst podstawowy 3"/>
    <w:basedOn w:val="Normalny"/>
    <w:rsid w:val="001E4D60"/>
    <w:pPr>
      <w:autoSpaceDE/>
      <w:jc w:val="both"/>
    </w:pPr>
    <w:rPr>
      <w:sz w:val="22"/>
      <w:szCs w:val="24"/>
    </w:rPr>
  </w:style>
  <w:style w:type="paragraph" w:customStyle="1" w:styleId="Nagwek10">
    <w:name w:val="Nagłówek1"/>
    <w:basedOn w:val="Normalny"/>
    <w:next w:val="Tekstpodstawowy"/>
    <w:rsid w:val="001E4D60"/>
    <w:pPr>
      <w:keepNext/>
      <w:autoSpaceDE/>
      <w:spacing w:before="240" w:after="120"/>
    </w:pPr>
    <w:rPr>
      <w:rFonts w:ascii="Arial" w:eastAsia="MS Mincho" w:hAnsi="Arial" w:cs="Tahoma"/>
      <w:sz w:val="28"/>
      <w:szCs w:val="28"/>
    </w:rPr>
  </w:style>
  <w:style w:type="paragraph" w:customStyle="1" w:styleId="umowa">
    <w:name w:val="umowa"/>
    <w:basedOn w:val="Normalny"/>
    <w:rsid w:val="001E4D60"/>
    <w:pPr>
      <w:jc w:val="both"/>
    </w:pPr>
    <w:rPr>
      <w:rFonts w:ascii="Arial Narrow" w:hAnsi="Arial Narrow"/>
      <w:sz w:val="22"/>
    </w:rPr>
  </w:style>
  <w:style w:type="paragraph" w:customStyle="1" w:styleId="WW-BodyText21">
    <w:name w:val="WW-Body Text 21"/>
    <w:basedOn w:val="Normalny"/>
    <w:rsid w:val="001E4D60"/>
    <w:rPr>
      <w:rFonts w:cs="Arial"/>
      <w:color w:val="000000"/>
      <w:sz w:val="18"/>
    </w:rPr>
  </w:style>
  <w:style w:type="paragraph" w:customStyle="1" w:styleId="Legenda1">
    <w:name w:val="Legenda1"/>
    <w:basedOn w:val="Normalny"/>
    <w:next w:val="Normalny"/>
    <w:rsid w:val="001E4D60"/>
    <w:rPr>
      <w:b/>
      <w:bCs/>
    </w:rPr>
  </w:style>
  <w:style w:type="paragraph" w:customStyle="1" w:styleId="AbsatzTableFormat">
    <w:name w:val="AbsatzTableFormat"/>
    <w:basedOn w:val="Normalny"/>
    <w:rsid w:val="001E4D60"/>
    <w:pPr>
      <w:tabs>
        <w:tab w:val="left" w:pos="811"/>
        <w:tab w:val="left" w:pos="929"/>
      </w:tabs>
    </w:pPr>
    <w:rPr>
      <w:rFonts w:ascii="Arial" w:hAnsi="Arial" w:cs="Arial"/>
    </w:rPr>
  </w:style>
  <w:style w:type="paragraph" w:styleId="Tekstpodstawowywcity2">
    <w:name w:val="Body Text Indent 2"/>
    <w:basedOn w:val="Normalny"/>
    <w:link w:val="Tekstpodstawowywcity2Znak"/>
    <w:rsid w:val="001E4D60"/>
    <w:pPr>
      <w:spacing w:before="120"/>
      <w:ind w:left="284" w:hanging="284"/>
      <w:jc w:val="both"/>
    </w:pPr>
    <w:rPr>
      <w:rFonts w:ascii="Arial" w:hAnsi="Arial"/>
      <w:lang w:val="x-none"/>
    </w:rPr>
  </w:style>
  <w:style w:type="character" w:customStyle="1" w:styleId="Tekstpodstawowywcity2Znak">
    <w:name w:val="Tekst podstawowy wcięty 2 Znak"/>
    <w:basedOn w:val="Domylnaczcionkaakapitu"/>
    <w:link w:val="Tekstpodstawowywcity2"/>
    <w:rsid w:val="001E4D60"/>
    <w:rPr>
      <w:rFonts w:ascii="Arial" w:eastAsia="Times New Roman" w:hAnsi="Arial" w:cs="Times New Roman"/>
      <w:sz w:val="20"/>
      <w:szCs w:val="20"/>
      <w:lang w:val="x-none" w:eastAsia="ar-SA"/>
    </w:rPr>
  </w:style>
  <w:style w:type="paragraph" w:styleId="Tekstpodstawowy2">
    <w:name w:val="Body Text 2"/>
    <w:basedOn w:val="Normalny"/>
    <w:link w:val="Tekstpodstawowy2Znak"/>
    <w:rsid w:val="001E4D60"/>
    <w:pPr>
      <w:suppressAutoHyphens w:val="0"/>
      <w:autoSpaceDE/>
    </w:pPr>
    <w:rPr>
      <w:b/>
      <w:bCs/>
      <w:sz w:val="24"/>
      <w:szCs w:val="24"/>
      <w:lang w:val="x-none"/>
    </w:rPr>
  </w:style>
  <w:style w:type="character" w:customStyle="1" w:styleId="Tekstpodstawowy2Znak">
    <w:name w:val="Tekst podstawowy 2 Znak"/>
    <w:basedOn w:val="Domylnaczcionkaakapitu"/>
    <w:link w:val="Tekstpodstawowy2"/>
    <w:rsid w:val="001E4D60"/>
    <w:rPr>
      <w:rFonts w:ascii="Times New Roman" w:eastAsia="Times New Roman" w:hAnsi="Times New Roman" w:cs="Times New Roman"/>
      <w:b/>
      <w:bCs/>
      <w:sz w:val="24"/>
      <w:szCs w:val="24"/>
      <w:lang w:val="x-none" w:eastAsia="ar-SA"/>
    </w:rPr>
  </w:style>
  <w:style w:type="paragraph" w:styleId="Legenda">
    <w:name w:val="caption"/>
    <w:basedOn w:val="Normalny"/>
    <w:next w:val="Normalny"/>
    <w:qFormat/>
    <w:rsid w:val="001E4D60"/>
    <w:pPr>
      <w:ind w:right="-1"/>
      <w:jc w:val="center"/>
    </w:pPr>
    <w:rPr>
      <w:b/>
      <w:spacing w:val="202"/>
      <w:u w:val="single"/>
    </w:rPr>
  </w:style>
  <w:style w:type="paragraph" w:styleId="Tekstblokowy">
    <w:name w:val="Block Text"/>
    <w:basedOn w:val="Normalny"/>
    <w:rsid w:val="001E4D60"/>
    <w:pPr>
      <w:tabs>
        <w:tab w:val="left" w:pos="8460"/>
      </w:tabs>
      <w:ind w:left="1800" w:right="610"/>
      <w:jc w:val="center"/>
    </w:pPr>
    <w:rPr>
      <w:rFonts w:ascii="Bookman Old Style" w:hAnsi="Bookman Old Style" w:cs="Arial"/>
      <w:b/>
      <w:bCs/>
      <w:sz w:val="40"/>
      <w:szCs w:val="24"/>
      <w14:shadow w14:blurRad="50800" w14:dist="38100" w14:dir="2700000" w14:sx="100000" w14:sy="100000" w14:kx="0" w14:ky="0" w14:algn="tl">
        <w14:srgbClr w14:val="000000">
          <w14:alpha w14:val="60000"/>
        </w14:srgbClr>
      </w14:shadow>
    </w:rPr>
  </w:style>
  <w:style w:type="paragraph" w:customStyle="1" w:styleId="WW-Zawartotabeli1">
    <w:name w:val="WW-Zawartość tabeli1"/>
    <w:basedOn w:val="Tekstpodstawowy"/>
    <w:rsid w:val="001E4D60"/>
    <w:pPr>
      <w:suppressLineNumbers/>
    </w:pPr>
  </w:style>
  <w:style w:type="paragraph" w:customStyle="1" w:styleId="WW-Nagwektabeli1">
    <w:name w:val="WW-Nagłówek tabeli1"/>
    <w:basedOn w:val="WW-Zawartotabeli1"/>
    <w:rsid w:val="001E4D60"/>
    <w:pPr>
      <w:jc w:val="center"/>
    </w:pPr>
    <w:rPr>
      <w:b/>
      <w:i/>
    </w:rPr>
  </w:style>
  <w:style w:type="paragraph" w:styleId="Tekstpodstawowywcity3">
    <w:name w:val="Body Text Indent 3"/>
    <w:basedOn w:val="Normalny"/>
    <w:link w:val="Tekstpodstawowywcity3Znak"/>
    <w:rsid w:val="001E4D60"/>
    <w:pPr>
      <w:tabs>
        <w:tab w:val="left" w:pos="21"/>
      </w:tabs>
      <w:ind w:left="248"/>
    </w:pPr>
    <w:rPr>
      <w:rFonts w:ascii="Arial" w:hAnsi="Arial"/>
      <w:lang w:val="x-none"/>
    </w:rPr>
  </w:style>
  <w:style w:type="character" w:customStyle="1" w:styleId="Tekstpodstawowywcity3Znak">
    <w:name w:val="Tekst podstawowy wcięty 3 Znak"/>
    <w:basedOn w:val="Domylnaczcionkaakapitu"/>
    <w:link w:val="Tekstpodstawowywcity3"/>
    <w:rsid w:val="001E4D60"/>
    <w:rPr>
      <w:rFonts w:ascii="Arial" w:eastAsia="Times New Roman" w:hAnsi="Arial" w:cs="Times New Roman"/>
      <w:sz w:val="20"/>
      <w:szCs w:val="20"/>
      <w:lang w:val="x-none" w:eastAsia="ar-SA"/>
    </w:rPr>
  </w:style>
  <w:style w:type="character" w:styleId="Pogrubienie">
    <w:name w:val="Strong"/>
    <w:aliases w:val="Standardowy + Arial,Czarny,Z lewej:  4,37 cm"/>
    <w:uiPriority w:val="22"/>
    <w:qFormat/>
    <w:rsid w:val="001E4D60"/>
    <w:rPr>
      <w:b/>
      <w:bCs/>
    </w:rPr>
  </w:style>
  <w:style w:type="paragraph" w:styleId="Tekstdymka">
    <w:name w:val="Balloon Text"/>
    <w:basedOn w:val="Normalny"/>
    <w:link w:val="TekstdymkaZnak"/>
    <w:semiHidden/>
    <w:rsid w:val="001E4D60"/>
    <w:rPr>
      <w:rFonts w:ascii="Tahoma" w:hAnsi="Tahoma"/>
      <w:sz w:val="16"/>
      <w:szCs w:val="16"/>
      <w:lang w:val="x-none"/>
    </w:rPr>
  </w:style>
  <w:style w:type="character" w:customStyle="1" w:styleId="TekstdymkaZnak">
    <w:name w:val="Tekst dymka Znak"/>
    <w:basedOn w:val="Domylnaczcionkaakapitu"/>
    <w:link w:val="Tekstdymka"/>
    <w:semiHidden/>
    <w:rsid w:val="001E4D60"/>
    <w:rPr>
      <w:rFonts w:ascii="Tahoma" w:eastAsia="Times New Roman" w:hAnsi="Tahoma" w:cs="Times New Roman"/>
      <w:sz w:val="16"/>
      <w:szCs w:val="16"/>
      <w:lang w:val="x-none" w:eastAsia="ar-SA"/>
    </w:rPr>
  </w:style>
  <w:style w:type="character" w:styleId="Hipercze">
    <w:name w:val="Hyperlink"/>
    <w:rsid w:val="001E4D60"/>
    <w:rPr>
      <w:color w:val="0000FF"/>
      <w:u w:val="single"/>
    </w:rPr>
  </w:style>
  <w:style w:type="paragraph" w:styleId="Tekstpodstawowy3">
    <w:name w:val="Body Text 3"/>
    <w:basedOn w:val="Normalny"/>
    <w:link w:val="Tekstpodstawowy3Znak"/>
    <w:rsid w:val="001E4D60"/>
    <w:pPr>
      <w:spacing w:after="120"/>
    </w:pPr>
    <w:rPr>
      <w:sz w:val="16"/>
      <w:szCs w:val="16"/>
      <w:lang w:val="x-none"/>
    </w:rPr>
  </w:style>
  <w:style w:type="character" w:customStyle="1" w:styleId="Tekstpodstawowy3Znak">
    <w:name w:val="Tekst podstawowy 3 Znak"/>
    <w:basedOn w:val="Domylnaczcionkaakapitu"/>
    <w:link w:val="Tekstpodstawowy3"/>
    <w:rsid w:val="001E4D60"/>
    <w:rPr>
      <w:rFonts w:ascii="Times New Roman" w:eastAsia="Times New Roman" w:hAnsi="Times New Roman" w:cs="Times New Roman"/>
      <w:sz w:val="16"/>
      <w:szCs w:val="16"/>
      <w:lang w:val="x-none" w:eastAsia="ar-SA"/>
    </w:rPr>
  </w:style>
  <w:style w:type="paragraph" w:styleId="HTML-wstpniesformatowany">
    <w:name w:val="HTML Preformatted"/>
    <w:basedOn w:val="Normalny"/>
    <w:link w:val="HTML-wstpniesformatowanyZnak"/>
    <w:rsid w:val="001E4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ourier New" w:hAnsi="Courier New"/>
      <w:lang w:val="x-none" w:eastAsia="x-none"/>
    </w:rPr>
  </w:style>
  <w:style w:type="character" w:customStyle="1" w:styleId="HTML-wstpniesformatowanyZnak">
    <w:name w:val="HTML - wstępnie sformatowany Znak"/>
    <w:basedOn w:val="Domylnaczcionkaakapitu"/>
    <w:link w:val="HTML-wstpniesformatowany"/>
    <w:rsid w:val="001E4D60"/>
    <w:rPr>
      <w:rFonts w:ascii="Courier New" w:eastAsia="Courier New" w:hAnsi="Courier New" w:cs="Times New Roman"/>
      <w:sz w:val="20"/>
      <w:szCs w:val="20"/>
      <w:lang w:val="x-none" w:eastAsia="x-none"/>
    </w:rPr>
  </w:style>
  <w:style w:type="table" w:styleId="Tabela-Siatka">
    <w:name w:val="Table Grid"/>
    <w:basedOn w:val="Standardowy"/>
    <w:rsid w:val="001E4D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1E4D60"/>
    <w:pPr>
      <w:suppressAutoHyphens w:val="0"/>
      <w:autoSpaceDE/>
    </w:pPr>
    <w:rPr>
      <w:lang w:eastAsia="pl-PL"/>
    </w:rPr>
  </w:style>
  <w:style w:type="character" w:customStyle="1" w:styleId="TekstprzypisudolnegoZnak">
    <w:name w:val="Tekst przypisu dolnego Znak"/>
    <w:basedOn w:val="Domylnaczcionkaakapitu"/>
    <w:link w:val="Tekstprzypisudolnego"/>
    <w:semiHidden/>
    <w:rsid w:val="001E4D60"/>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E4D60"/>
    <w:pPr>
      <w:ind w:left="708"/>
    </w:pPr>
  </w:style>
  <w:style w:type="paragraph" w:styleId="Tekstkomentarza">
    <w:name w:val="annotation text"/>
    <w:basedOn w:val="Normalny"/>
    <w:link w:val="TekstkomentarzaZnak"/>
    <w:uiPriority w:val="99"/>
    <w:semiHidden/>
    <w:unhideWhenUsed/>
    <w:rsid w:val="001E4D60"/>
    <w:rPr>
      <w:lang w:val="x-none"/>
    </w:rPr>
  </w:style>
  <w:style w:type="character" w:customStyle="1" w:styleId="TekstkomentarzaZnak">
    <w:name w:val="Tekst komentarza Znak"/>
    <w:basedOn w:val="Domylnaczcionkaakapitu"/>
    <w:link w:val="Tekstkomentarza"/>
    <w:uiPriority w:val="99"/>
    <w:semiHidden/>
    <w:rsid w:val="001E4D60"/>
    <w:rPr>
      <w:rFonts w:ascii="Times New Roman" w:eastAsia="Times New Roman" w:hAnsi="Times New Roman" w:cs="Times New Roman"/>
      <w:sz w:val="20"/>
      <w:szCs w:val="20"/>
      <w:lang w:val="x-none" w:eastAsia="ar-SA"/>
    </w:rPr>
  </w:style>
  <w:style w:type="paragraph" w:customStyle="1" w:styleId="p4">
    <w:name w:val="p4"/>
    <w:basedOn w:val="Normalny"/>
    <w:rsid w:val="001E4D60"/>
    <w:pPr>
      <w:widowControl w:val="0"/>
      <w:tabs>
        <w:tab w:val="left" w:pos="1371"/>
        <w:tab w:val="left" w:pos="1706"/>
      </w:tabs>
      <w:suppressAutoHyphens w:val="0"/>
      <w:autoSpaceDN w:val="0"/>
      <w:adjustRightInd w:val="0"/>
      <w:spacing w:line="266" w:lineRule="atLeast"/>
      <w:ind w:left="1707" w:hanging="335"/>
      <w:jc w:val="both"/>
    </w:pPr>
    <w:rPr>
      <w:sz w:val="24"/>
      <w:szCs w:val="24"/>
      <w:lang w:val="en-US" w:eastAsia="pl-PL"/>
    </w:rPr>
  </w:style>
  <w:style w:type="paragraph" w:styleId="Tematkomentarza">
    <w:name w:val="annotation subject"/>
    <w:basedOn w:val="Tekstkomentarza"/>
    <w:next w:val="Tekstkomentarza"/>
    <w:link w:val="TematkomentarzaZnak"/>
    <w:uiPriority w:val="99"/>
    <w:semiHidden/>
    <w:unhideWhenUsed/>
    <w:rsid w:val="001E4D60"/>
    <w:rPr>
      <w:b/>
      <w:bCs/>
    </w:rPr>
  </w:style>
  <w:style w:type="character" w:customStyle="1" w:styleId="TematkomentarzaZnak">
    <w:name w:val="Temat komentarza Znak"/>
    <w:basedOn w:val="TekstkomentarzaZnak"/>
    <w:link w:val="Tematkomentarza"/>
    <w:uiPriority w:val="99"/>
    <w:semiHidden/>
    <w:rsid w:val="001E4D60"/>
    <w:rPr>
      <w:rFonts w:ascii="Times New Roman" w:eastAsia="Times New Roman" w:hAnsi="Times New Roman" w:cs="Times New Roman"/>
      <w:b/>
      <w:bCs/>
      <w:sz w:val="20"/>
      <w:szCs w:val="20"/>
      <w:lang w:val="x-none" w:eastAsia="ar-SA"/>
    </w:rPr>
  </w:style>
  <w:style w:type="paragraph" w:styleId="Poprawka">
    <w:name w:val="Revision"/>
    <w:hidden/>
    <w:uiPriority w:val="99"/>
    <w:semiHidden/>
    <w:rsid w:val="001E4D60"/>
    <w:pPr>
      <w:spacing w:after="0" w:line="240" w:lineRule="auto"/>
    </w:pPr>
    <w:rPr>
      <w:rFonts w:ascii="Times New Roman" w:eastAsia="Times New Roman" w:hAnsi="Times New Roman" w:cs="Times New Roman"/>
      <w:sz w:val="20"/>
      <w:szCs w:val="20"/>
      <w:lang w:eastAsia="ar-SA"/>
    </w:rPr>
  </w:style>
  <w:style w:type="paragraph" w:customStyle="1" w:styleId="WW-Zawartotabeli">
    <w:name w:val="WW-Zawartość tabeli"/>
    <w:basedOn w:val="Tekstpodstawowy"/>
    <w:rsid w:val="001E4D60"/>
    <w:pPr>
      <w:widowControl/>
      <w:suppressLineNumbers/>
      <w:autoSpaceDE/>
    </w:pPr>
    <w:rPr>
      <w:color w:val="auto"/>
      <w:sz w:val="20"/>
      <w:lang w:val="pl-PL"/>
    </w:rPr>
  </w:style>
  <w:style w:type="paragraph" w:customStyle="1" w:styleId="pclas">
    <w:name w:val="pclas"/>
    <w:basedOn w:val="Normalny"/>
    <w:rsid w:val="001E4D60"/>
    <w:pPr>
      <w:suppressAutoHyphens w:val="0"/>
      <w:autoSpaceDE/>
      <w:spacing w:before="100" w:beforeAutospacing="1" w:after="100" w:afterAutospacing="1"/>
    </w:pPr>
    <w:rPr>
      <w:sz w:val="24"/>
      <w:szCs w:val="24"/>
      <w:lang w:eastAsia="pl-PL"/>
    </w:rPr>
  </w:style>
  <w:style w:type="paragraph" w:customStyle="1" w:styleId="Tekst">
    <w:name w:val="Tekst"/>
    <w:basedOn w:val="Normalny"/>
    <w:rsid w:val="001E4D60"/>
    <w:pPr>
      <w:tabs>
        <w:tab w:val="left" w:pos="397"/>
      </w:tabs>
      <w:suppressAutoHyphens w:val="0"/>
      <w:autoSpaceDE/>
    </w:pPr>
    <w:rPr>
      <w:rFonts w:ascii="Arial" w:hAnsi="Arial"/>
      <w:bCs/>
      <w:sz w:val="24"/>
      <w:szCs w:val="24"/>
      <w:lang w:eastAsia="pl-PL"/>
    </w:rPr>
  </w:style>
  <w:style w:type="character" w:customStyle="1" w:styleId="testo1">
    <w:name w:val="testo1"/>
    <w:rsid w:val="001E4D60"/>
    <w:rPr>
      <w:rFonts w:ascii="Verdana" w:hAnsi="Verdana" w:hint="default"/>
      <w:i w:val="0"/>
      <w:iCs w:val="0"/>
      <w:color w:val="000000"/>
      <w:sz w:val="15"/>
      <w:szCs w:val="15"/>
    </w:rPr>
  </w:style>
  <w:style w:type="character" w:customStyle="1" w:styleId="up">
    <w:name w:val="up"/>
    <w:basedOn w:val="Domylnaczcionkaakapitu"/>
    <w:rsid w:val="001E4D60"/>
  </w:style>
  <w:style w:type="paragraph" w:customStyle="1" w:styleId="Default">
    <w:name w:val="Default"/>
    <w:rsid w:val="001E4D6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2">
    <w:name w:val="h2"/>
    <w:basedOn w:val="Domylnaczcionkaakapitu"/>
    <w:rsid w:val="001E4D60"/>
  </w:style>
  <w:style w:type="character" w:customStyle="1" w:styleId="h1">
    <w:name w:val="h1"/>
    <w:basedOn w:val="Domylnaczcionkaakapitu"/>
    <w:rsid w:val="001E4D60"/>
  </w:style>
  <w:style w:type="character" w:styleId="Uwydatnienie">
    <w:name w:val="Emphasis"/>
    <w:uiPriority w:val="20"/>
    <w:qFormat/>
    <w:rsid w:val="001E4D60"/>
    <w:rPr>
      <w:i/>
      <w:iCs/>
    </w:rPr>
  </w:style>
  <w:style w:type="paragraph" w:styleId="Zwykytekst">
    <w:name w:val="Plain Text"/>
    <w:basedOn w:val="Normalny"/>
    <w:link w:val="ZwykytekstZnak"/>
    <w:uiPriority w:val="99"/>
    <w:unhideWhenUsed/>
    <w:rsid w:val="001E4D60"/>
    <w:pPr>
      <w:suppressAutoHyphens w:val="0"/>
      <w:autoSpaceDE/>
    </w:pPr>
    <w:rPr>
      <w:rFonts w:ascii="Consolas" w:eastAsia="Calibri" w:hAnsi="Consolas"/>
      <w:sz w:val="21"/>
      <w:szCs w:val="21"/>
      <w:lang w:val="x-none" w:eastAsia="en-US"/>
    </w:rPr>
  </w:style>
  <w:style w:type="character" w:customStyle="1" w:styleId="ZwykytekstZnak">
    <w:name w:val="Zwykły tekst Znak"/>
    <w:basedOn w:val="Domylnaczcionkaakapitu"/>
    <w:link w:val="Zwykytekst"/>
    <w:uiPriority w:val="99"/>
    <w:rsid w:val="001E4D60"/>
    <w:rPr>
      <w:rFonts w:ascii="Consolas" w:eastAsia="Calibri" w:hAnsi="Consolas" w:cs="Times New Roman"/>
      <w:sz w:val="21"/>
      <w:szCs w:val="21"/>
      <w:lang w:val="x-none"/>
    </w:rPr>
  </w:style>
  <w:style w:type="character" w:customStyle="1" w:styleId="st">
    <w:name w:val="st"/>
    <w:rsid w:val="001E4D60"/>
  </w:style>
  <w:style w:type="character" w:customStyle="1" w:styleId="WW8Num22z2">
    <w:name w:val="WW8Num22z2"/>
    <w:rsid w:val="001E4D60"/>
  </w:style>
  <w:style w:type="character" w:customStyle="1" w:styleId="opis2">
    <w:name w:val="opis2"/>
    <w:rsid w:val="001E4D60"/>
  </w:style>
  <w:style w:type="character" w:customStyle="1" w:styleId="style43">
    <w:name w:val="style43"/>
    <w:rsid w:val="001E4D60"/>
  </w:style>
  <w:style w:type="paragraph" w:customStyle="1" w:styleId="Akapitzlist1">
    <w:name w:val="Akapit z listą1"/>
    <w:basedOn w:val="Normalny"/>
    <w:uiPriority w:val="34"/>
    <w:qFormat/>
    <w:rsid w:val="001E4D60"/>
    <w:pPr>
      <w:ind w:left="708"/>
    </w:pPr>
  </w:style>
  <w:style w:type="numbering" w:customStyle="1" w:styleId="Bezlisty1">
    <w:name w:val="Bez listy1"/>
    <w:next w:val="Bezlisty"/>
    <w:uiPriority w:val="99"/>
    <w:semiHidden/>
    <w:unhideWhenUsed/>
    <w:rsid w:val="001E4D60"/>
  </w:style>
  <w:style w:type="numbering" w:customStyle="1" w:styleId="Bezlisty11">
    <w:name w:val="Bez listy11"/>
    <w:next w:val="Bezlisty"/>
    <w:uiPriority w:val="99"/>
    <w:semiHidden/>
    <w:rsid w:val="001E4D60"/>
  </w:style>
  <w:style w:type="table" w:customStyle="1" w:styleId="Tabela-Siatka1">
    <w:name w:val="Tabela - Siatka1"/>
    <w:basedOn w:val="Standardowy"/>
    <w:next w:val="Tabela-Siatka"/>
    <w:rsid w:val="001E4D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wp2e4d35bcopisprod">
    <w:name w:val="gwp2e4d35bc_opis_prod"/>
    <w:rsid w:val="001E4D60"/>
  </w:style>
  <w:style w:type="character" w:customStyle="1" w:styleId="size">
    <w:name w:val="size"/>
    <w:rsid w:val="001E4D60"/>
  </w:style>
  <w:style w:type="numbering" w:customStyle="1" w:styleId="Bezlisty2">
    <w:name w:val="Bez listy2"/>
    <w:next w:val="Bezlisty"/>
    <w:uiPriority w:val="99"/>
    <w:semiHidden/>
    <w:unhideWhenUsed/>
    <w:rsid w:val="001E4D60"/>
  </w:style>
  <w:style w:type="numbering" w:customStyle="1" w:styleId="Bezlisty12">
    <w:name w:val="Bez listy12"/>
    <w:next w:val="Bezlisty"/>
    <w:uiPriority w:val="99"/>
    <w:semiHidden/>
    <w:rsid w:val="001E4D60"/>
  </w:style>
  <w:style w:type="table" w:customStyle="1" w:styleId="Tabela-Siatka2">
    <w:name w:val="Tabela - Siatka2"/>
    <w:basedOn w:val="Standardowy"/>
    <w:next w:val="Tabela-Siatka"/>
    <w:rsid w:val="001E4D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1E4D60"/>
  </w:style>
  <w:style w:type="numbering" w:customStyle="1" w:styleId="Bezlisty1111">
    <w:name w:val="Bez listy1111"/>
    <w:next w:val="Bezlisty"/>
    <w:uiPriority w:val="99"/>
    <w:semiHidden/>
    <w:rsid w:val="001E4D60"/>
  </w:style>
  <w:style w:type="table" w:customStyle="1" w:styleId="Tabela-Siatka11">
    <w:name w:val="Tabela - Siatka11"/>
    <w:basedOn w:val="Standardowy"/>
    <w:next w:val="Tabela-Siatka"/>
    <w:rsid w:val="001E4D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1E4D60"/>
  </w:style>
  <w:style w:type="table" w:customStyle="1" w:styleId="Tabela-Siatka3">
    <w:name w:val="Tabela - Siatka3"/>
    <w:basedOn w:val="Standardowy"/>
    <w:next w:val="Tabela-Siatka"/>
    <w:rsid w:val="001E4D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1E4D60"/>
  </w:style>
  <w:style w:type="numbering" w:customStyle="1" w:styleId="Bezlisty112">
    <w:name w:val="Bez listy112"/>
    <w:next w:val="Bezlisty"/>
    <w:uiPriority w:val="99"/>
    <w:semiHidden/>
    <w:rsid w:val="001E4D60"/>
  </w:style>
  <w:style w:type="table" w:customStyle="1" w:styleId="Tabela-Siatka12">
    <w:name w:val="Tabela - Siatka12"/>
    <w:basedOn w:val="Standardowy"/>
    <w:next w:val="Tabela-Siatka"/>
    <w:rsid w:val="001E4D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1E4D60"/>
  </w:style>
  <w:style w:type="numbering" w:customStyle="1" w:styleId="Bezlisty121">
    <w:name w:val="Bez listy121"/>
    <w:next w:val="Bezlisty"/>
    <w:uiPriority w:val="99"/>
    <w:semiHidden/>
    <w:rsid w:val="001E4D60"/>
  </w:style>
  <w:style w:type="table" w:customStyle="1" w:styleId="Tabela-Siatka21">
    <w:name w:val="Tabela - Siatka21"/>
    <w:basedOn w:val="Standardowy"/>
    <w:next w:val="Tabela-Siatka"/>
    <w:rsid w:val="001E4D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2">
    <w:name w:val="Bez listy1112"/>
    <w:next w:val="Bezlisty"/>
    <w:uiPriority w:val="99"/>
    <w:semiHidden/>
    <w:unhideWhenUsed/>
    <w:rsid w:val="001E4D60"/>
  </w:style>
  <w:style w:type="numbering" w:customStyle="1" w:styleId="Bezlisty11111">
    <w:name w:val="Bez listy11111"/>
    <w:next w:val="Bezlisty"/>
    <w:uiPriority w:val="99"/>
    <w:semiHidden/>
    <w:rsid w:val="001E4D60"/>
  </w:style>
  <w:style w:type="table" w:customStyle="1" w:styleId="Tabela-Siatka111">
    <w:name w:val="Tabela - Siatka111"/>
    <w:basedOn w:val="Standardowy"/>
    <w:next w:val="Tabela-Siatka"/>
    <w:rsid w:val="001E4D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E4D60"/>
    <w:pPr>
      <w:spacing w:after="0" w:line="240" w:lineRule="auto"/>
    </w:pPr>
    <w:rPr>
      <w:rFonts w:ascii="Calibri" w:eastAsia="Calibri" w:hAnsi="Calibri" w:cs="Times New Roman"/>
    </w:rPr>
  </w:style>
  <w:style w:type="character" w:styleId="Odwoaniedokomentarza">
    <w:name w:val="annotation reference"/>
    <w:uiPriority w:val="99"/>
    <w:semiHidden/>
    <w:unhideWhenUsed/>
    <w:rsid w:val="001E4D6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06897">
      <w:bodyDiv w:val="1"/>
      <w:marLeft w:val="0"/>
      <w:marRight w:val="0"/>
      <w:marTop w:val="0"/>
      <w:marBottom w:val="0"/>
      <w:divBdr>
        <w:top w:val="none" w:sz="0" w:space="0" w:color="auto"/>
        <w:left w:val="none" w:sz="0" w:space="0" w:color="auto"/>
        <w:bottom w:val="none" w:sz="0" w:space="0" w:color="auto"/>
        <w:right w:val="none" w:sz="0" w:space="0" w:color="auto"/>
      </w:divBdr>
    </w:div>
    <w:div w:id="865677917">
      <w:bodyDiv w:val="1"/>
      <w:marLeft w:val="0"/>
      <w:marRight w:val="0"/>
      <w:marTop w:val="0"/>
      <w:marBottom w:val="0"/>
      <w:divBdr>
        <w:top w:val="none" w:sz="0" w:space="0" w:color="auto"/>
        <w:left w:val="none" w:sz="0" w:space="0" w:color="auto"/>
        <w:bottom w:val="none" w:sz="0" w:space="0" w:color="auto"/>
        <w:right w:val="none" w:sz="0" w:space="0" w:color="auto"/>
      </w:divBdr>
    </w:div>
    <w:div w:id="929197366">
      <w:bodyDiv w:val="1"/>
      <w:marLeft w:val="0"/>
      <w:marRight w:val="0"/>
      <w:marTop w:val="0"/>
      <w:marBottom w:val="0"/>
      <w:divBdr>
        <w:top w:val="none" w:sz="0" w:space="0" w:color="auto"/>
        <w:left w:val="none" w:sz="0" w:space="0" w:color="auto"/>
        <w:bottom w:val="none" w:sz="0" w:space="0" w:color="auto"/>
        <w:right w:val="none" w:sz="0" w:space="0" w:color="auto"/>
      </w:divBdr>
    </w:div>
    <w:div w:id="1068311530">
      <w:bodyDiv w:val="1"/>
      <w:marLeft w:val="0"/>
      <w:marRight w:val="0"/>
      <w:marTop w:val="0"/>
      <w:marBottom w:val="0"/>
      <w:divBdr>
        <w:top w:val="none" w:sz="0" w:space="0" w:color="auto"/>
        <w:left w:val="none" w:sz="0" w:space="0" w:color="auto"/>
        <w:bottom w:val="none" w:sz="0" w:space="0" w:color="auto"/>
        <w:right w:val="none" w:sz="0" w:space="0" w:color="auto"/>
      </w:divBdr>
    </w:div>
    <w:div w:id="1127891087">
      <w:bodyDiv w:val="1"/>
      <w:marLeft w:val="0"/>
      <w:marRight w:val="0"/>
      <w:marTop w:val="0"/>
      <w:marBottom w:val="0"/>
      <w:divBdr>
        <w:top w:val="none" w:sz="0" w:space="0" w:color="auto"/>
        <w:left w:val="none" w:sz="0" w:space="0" w:color="auto"/>
        <w:bottom w:val="none" w:sz="0" w:space="0" w:color="auto"/>
        <w:right w:val="none" w:sz="0" w:space="0" w:color="auto"/>
      </w:divBdr>
    </w:div>
    <w:div w:id="1442259805">
      <w:bodyDiv w:val="1"/>
      <w:marLeft w:val="0"/>
      <w:marRight w:val="0"/>
      <w:marTop w:val="0"/>
      <w:marBottom w:val="0"/>
      <w:divBdr>
        <w:top w:val="none" w:sz="0" w:space="0" w:color="auto"/>
        <w:left w:val="none" w:sz="0" w:space="0" w:color="auto"/>
        <w:bottom w:val="none" w:sz="0" w:space="0" w:color="auto"/>
        <w:right w:val="none" w:sz="0" w:space="0" w:color="auto"/>
      </w:divBdr>
    </w:div>
    <w:div w:id="1539507183">
      <w:bodyDiv w:val="1"/>
      <w:marLeft w:val="0"/>
      <w:marRight w:val="0"/>
      <w:marTop w:val="0"/>
      <w:marBottom w:val="0"/>
      <w:divBdr>
        <w:top w:val="none" w:sz="0" w:space="0" w:color="auto"/>
        <w:left w:val="none" w:sz="0" w:space="0" w:color="auto"/>
        <w:bottom w:val="none" w:sz="0" w:space="0" w:color="auto"/>
        <w:right w:val="none" w:sz="0" w:space="0" w:color="auto"/>
      </w:divBdr>
    </w:div>
    <w:div w:id="158302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16EEA-FCDF-420D-9D7D-B7DFCAF1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3539</Words>
  <Characters>21235</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Miechowska</dc:creator>
  <cp:lastModifiedBy>Julia Wizlinska-Motyka</cp:lastModifiedBy>
  <cp:revision>4</cp:revision>
  <cp:lastPrinted>2024-01-05T14:08:00Z</cp:lastPrinted>
  <dcterms:created xsi:type="dcterms:W3CDTF">2024-01-05T11:49:00Z</dcterms:created>
  <dcterms:modified xsi:type="dcterms:W3CDTF">2024-01-05T14:08:00Z</dcterms:modified>
</cp:coreProperties>
</file>