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E6FB7" w14:textId="09CE8F4F" w:rsidR="0015016B" w:rsidRPr="003B3C2A" w:rsidRDefault="00B84F5B" w:rsidP="0015016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3B3C2A">
        <w:rPr>
          <w:rFonts w:ascii="Times New Roman" w:hAnsi="Times New Roman"/>
          <w:noProof/>
          <w:sz w:val="20"/>
          <w:szCs w:val="20"/>
        </w:rPr>
        <w:drawing>
          <wp:anchor distT="0" distB="0" distL="114935" distR="114935" simplePos="0" relativeHeight="251657728" behindDoc="0" locked="0" layoutInCell="1" allowOverlap="1" wp14:anchorId="3A65AA55" wp14:editId="6D41A11C">
            <wp:simplePos x="0" y="0"/>
            <wp:positionH relativeFrom="column">
              <wp:posOffset>50165</wp:posOffset>
            </wp:positionH>
            <wp:positionV relativeFrom="paragraph">
              <wp:posOffset>-41275</wp:posOffset>
            </wp:positionV>
            <wp:extent cx="641350" cy="641350"/>
            <wp:effectExtent l="19050" t="19050" r="6350" b="6350"/>
            <wp:wrapSquare wrapText="right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41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16B" w:rsidRPr="003B3C2A">
        <w:rPr>
          <w:rFonts w:ascii="Times New Roman" w:hAnsi="Times New Roman"/>
          <w:b/>
          <w:bCs/>
          <w:sz w:val="20"/>
          <w:szCs w:val="20"/>
        </w:rPr>
        <w:t>UNIWERSYTET KAZIMIERZA WIELKIEGO</w:t>
      </w:r>
    </w:p>
    <w:p w14:paraId="17D07BA7" w14:textId="77777777" w:rsidR="0015016B" w:rsidRPr="003B3C2A" w:rsidRDefault="0015016B" w:rsidP="0015016B">
      <w:pPr>
        <w:pBdr>
          <w:bottom w:val="single" w:sz="8" w:space="1" w:color="000000"/>
        </w:pBdr>
        <w:tabs>
          <w:tab w:val="left" w:pos="3960"/>
          <w:tab w:val="left" w:pos="432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3B3C2A">
        <w:rPr>
          <w:rFonts w:ascii="Times New Roman" w:hAnsi="Times New Roman"/>
          <w:b/>
          <w:bCs/>
          <w:sz w:val="20"/>
          <w:szCs w:val="20"/>
        </w:rPr>
        <w:t>W BYDGOSZCZY</w:t>
      </w:r>
    </w:p>
    <w:p w14:paraId="342463AD" w14:textId="77777777" w:rsidR="0015016B" w:rsidRPr="003B3C2A" w:rsidRDefault="0015016B" w:rsidP="0015016B">
      <w:pPr>
        <w:tabs>
          <w:tab w:val="left" w:pos="1620"/>
          <w:tab w:val="left" w:pos="3960"/>
          <w:tab w:val="left" w:pos="432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B3C2A">
        <w:rPr>
          <w:rFonts w:ascii="Times New Roman" w:hAnsi="Times New Roman"/>
          <w:sz w:val="20"/>
          <w:szCs w:val="20"/>
        </w:rPr>
        <w:t>ul. Chodkiewicza 30, 85 – 064 Bydgoszcz, tel. 052 341 91 00 fax. 052 360 82 06</w:t>
      </w:r>
    </w:p>
    <w:p w14:paraId="7310AB8D" w14:textId="77777777" w:rsidR="0015016B" w:rsidRPr="003B3C2A" w:rsidRDefault="0015016B" w:rsidP="0015016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B3C2A">
        <w:rPr>
          <w:rFonts w:ascii="Times New Roman" w:hAnsi="Times New Roman"/>
          <w:sz w:val="20"/>
          <w:szCs w:val="20"/>
        </w:rPr>
        <w:t>NIP 5542647568 REGON 340057695</w:t>
      </w:r>
    </w:p>
    <w:p w14:paraId="619239E8" w14:textId="77777777" w:rsidR="0015016B" w:rsidRPr="003B3C2A" w:rsidRDefault="0015016B" w:rsidP="0015016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B3C2A">
        <w:rPr>
          <w:rFonts w:ascii="Times New Roman" w:hAnsi="Times New Roman"/>
          <w:sz w:val="20"/>
          <w:szCs w:val="20"/>
        </w:rPr>
        <w:t>www.ukw.edu.pl</w:t>
      </w:r>
    </w:p>
    <w:p w14:paraId="5C1D9195" w14:textId="356A57CB" w:rsidR="00851480" w:rsidRPr="003B3C2A" w:rsidRDefault="005072DD" w:rsidP="000F368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3B3C2A">
        <w:rPr>
          <w:rFonts w:ascii="Times New Roman" w:hAnsi="Times New Roman"/>
          <w:b/>
          <w:bCs/>
          <w:color w:val="000000"/>
        </w:rPr>
        <w:t xml:space="preserve">numer postępowania: </w:t>
      </w:r>
      <w:r w:rsidRPr="003B3C2A">
        <w:rPr>
          <w:rFonts w:ascii="Times New Roman" w:hAnsi="Times New Roman"/>
          <w:color w:val="000000"/>
        </w:rPr>
        <w:t>UKW/DZP-281-</w:t>
      </w:r>
      <w:r w:rsidR="001F5534" w:rsidRPr="003B3C2A">
        <w:rPr>
          <w:rFonts w:ascii="Times New Roman" w:hAnsi="Times New Roman"/>
          <w:color w:val="000000"/>
        </w:rPr>
        <w:t>D-</w:t>
      </w:r>
      <w:r w:rsidR="000F3687" w:rsidRPr="003B3C2A">
        <w:rPr>
          <w:rFonts w:ascii="Times New Roman" w:hAnsi="Times New Roman"/>
          <w:color w:val="000000"/>
        </w:rPr>
        <w:t>2/2024</w:t>
      </w:r>
    </w:p>
    <w:p w14:paraId="6437E370" w14:textId="77777777" w:rsidR="00C6241D" w:rsidRPr="003B3C2A" w:rsidRDefault="00C6241D" w:rsidP="00243A74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color w:val="000000"/>
        </w:rPr>
      </w:pPr>
    </w:p>
    <w:p w14:paraId="7566E90D" w14:textId="4D7D0C66" w:rsidR="004146D9" w:rsidRPr="003B3C2A" w:rsidRDefault="00243A74" w:rsidP="00243A74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</w:rPr>
      </w:pPr>
      <w:r w:rsidRPr="003B3C2A">
        <w:rPr>
          <w:rFonts w:ascii="Times New Roman" w:hAnsi="Times New Roman"/>
          <w:color w:val="000000"/>
        </w:rPr>
        <w:t xml:space="preserve">Bydgoszcz, </w:t>
      </w:r>
      <w:r w:rsidR="00D87097" w:rsidRPr="003B3C2A">
        <w:rPr>
          <w:rFonts w:ascii="Times New Roman" w:hAnsi="Times New Roman"/>
          <w:color w:val="000000"/>
        </w:rPr>
        <w:t>04.03</w:t>
      </w:r>
      <w:r w:rsidRPr="003B3C2A">
        <w:rPr>
          <w:rFonts w:ascii="Times New Roman" w:hAnsi="Times New Roman"/>
        </w:rPr>
        <w:t>.202</w:t>
      </w:r>
      <w:r w:rsidR="000F3687" w:rsidRPr="003B3C2A">
        <w:rPr>
          <w:rFonts w:ascii="Times New Roman" w:hAnsi="Times New Roman"/>
        </w:rPr>
        <w:t>4</w:t>
      </w:r>
      <w:r w:rsidRPr="003B3C2A">
        <w:rPr>
          <w:rFonts w:ascii="Times New Roman" w:hAnsi="Times New Roman"/>
        </w:rPr>
        <w:t xml:space="preserve"> r.</w:t>
      </w:r>
    </w:p>
    <w:p w14:paraId="08079575" w14:textId="77777777" w:rsidR="002D509D" w:rsidRPr="003B3C2A" w:rsidRDefault="002D509D" w:rsidP="0015016B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b/>
          <w:bCs/>
          <w:color w:val="000000"/>
          <w:u w:val="single"/>
        </w:rPr>
      </w:pPr>
    </w:p>
    <w:p w14:paraId="02B9E84F" w14:textId="77777777" w:rsidR="0015016B" w:rsidRPr="003B3C2A" w:rsidRDefault="004146D9" w:rsidP="0015016B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b/>
          <w:bCs/>
          <w:color w:val="000000"/>
          <w:u w:val="single"/>
        </w:rPr>
      </w:pPr>
      <w:r w:rsidRPr="003B3C2A">
        <w:rPr>
          <w:rFonts w:ascii="Times New Roman" w:hAnsi="Times New Roman"/>
          <w:b/>
          <w:bCs/>
          <w:color w:val="000000"/>
          <w:u w:val="single"/>
        </w:rPr>
        <w:t>Do wszystkich zainteresowanych</w:t>
      </w:r>
    </w:p>
    <w:p w14:paraId="3111D852" w14:textId="77777777" w:rsidR="00851480" w:rsidRPr="003B3C2A" w:rsidRDefault="00851480" w:rsidP="001F5534">
      <w:pPr>
        <w:spacing w:line="276" w:lineRule="auto"/>
        <w:jc w:val="both"/>
        <w:rPr>
          <w:rFonts w:ascii="Times New Roman" w:hAnsi="Times New Roman"/>
          <w:b/>
          <w:bCs/>
          <w:color w:val="000000"/>
        </w:rPr>
      </w:pPr>
    </w:p>
    <w:p w14:paraId="35486FD2" w14:textId="1335FB8E" w:rsidR="000F3687" w:rsidRPr="003B3C2A" w:rsidRDefault="005072DD" w:rsidP="000F3687">
      <w:pPr>
        <w:spacing w:before="120" w:after="120" w:line="360" w:lineRule="auto"/>
        <w:jc w:val="both"/>
        <w:rPr>
          <w:rFonts w:ascii="Times New Roman" w:hAnsi="Times New Roman"/>
          <w:bCs/>
          <w:i/>
          <w:iCs/>
          <w:caps/>
        </w:rPr>
      </w:pPr>
      <w:r w:rsidRPr="003B3C2A">
        <w:rPr>
          <w:rFonts w:ascii="Times New Roman" w:hAnsi="Times New Roman"/>
          <w:b/>
          <w:bCs/>
          <w:color w:val="000000"/>
        </w:rPr>
        <w:t>D</w:t>
      </w:r>
      <w:r w:rsidR="004146D9" w:rsidRPr="003B3C2A">
        <w:rPr>
          <w:rFonts w:ascii="Times New Roman" w:hAnsi="Times New Roman"/>
          <w:b/>
          <w:bCs/>
          <w:color w:val="000000"/>
        </w:rPr>
        <w:t>otyczy:</w:t>
      </w:r>
      <w:r w:rsidR="004146D9" w:rsidRPr="003B3C2A">
        <w:rPr>
          <w:rFonts w:ascii="Times New Roman" w:hAnsi="Times New Roman"/>
          <w:color w:val="000000"/>
        </w:rPr>
        <w:t xml:space="preserve"> postępowania o udzielenie zamówienia publicznego pn. </w:t>
      </w:r>
      <w:r w:rsidR="000F3687" w:rsidRPr="003B3C2A">
        <w:rPr>
          <w:rFonts w:ascii="Times New Roman" w:hAnsi="Times New Roman"/>
          <w:bCs/>
          <w:i/>
          <w:iCs/>
        </w:rPr>
        <w:t xml:space="preserve">„Dostawa i montaż mebli laboratoryjnych wraz z wyposażeniem na potrzeby Uniwersytetu Kazimierz Wielkiego w Bydgoszczy” </w:t>
      </w:r>
    </w:p>
    <w:p w14:paraId="4D86F920" w14:textId="77777777" w:rsidR="00851480" w:rsidRPr="003B3C2A" w:rsidRDefault="004146D9" w:rsidP="0015016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000000"/>
        </w:rPr>
      </w:pPr>
      <w:r w:rsidRPr="003B3C2A">
        <w:rPr>
          <w:rFonts w:ascii="Times New Roman" w:hAnsi="Times New Roman"/>
          <w:b/>
          <w:bCs/>
          <w:color w:val="000000"/>
        </w:rPr>
        <w:t xml:space="preserve">INFORMACJA </w:t>
      </w:r>
    </w:p>
    <w:p w14:paraId="28803115" w14:textId="3FB73AC4" w:rsidR="00CD7557" w:rsidRPr="003B3C2A" w:rsidRDefault="004146D9" w:rsidP="00CD755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000000"/>
        </w:rPr>
      </w:pPr>
      <w:r w:rsidRPr="003B3C2A">
        <w:rPr>
          <w:rFonts w:ascii="Times New Roman" w:hAnsi="Times New Roman"/>
          <w:b/>
          <w:bCs/>
          <w:color w:val="000000"/>
        </w:rPr>
        <w:t>O WYBORZE OFERTY NAJKORZYSTNIEJSZEJ</w:t>
      </w:r>
      <w:r w:rsidR="005072DD" w:rsidRPr="003B3C2A">
        <w:rPr>
          <w:rFonts w:ascii="Times New Roman" w:hAnsi="Times New Roman"/>
          <w:b/>
          <w:bCs/>
          <w:color w:val="000000"/>
        </w:rPr>
        <w:t xml:space="preserve"> </w:t>
      </w:r>
      <w:r w:rsidR="00C2225D" w:rsidRPr="003B3C2A">
        <w:rPr>
          <w:rFonts w:ascii="Times New Roman" w:hAnsi="Times New Roman"/>
          <w:b/>
          <w:bCs/>
          <w:color w:val="000000"/>
        </w:rPr>
        <w:t xml:space="preserve"> dla części nr </w:t>
      </w:r>
      <w:r w:rsidR="00D87097" w:rsidRPr="003B3C2A">
        <w:rPr>
          <w:rFonts w:ascii="Times New Roman" w:hAnsi="Times New Roman"/>
          <w:b/>
          <w:bCs/>
          <w:color w:val="000000"/>
        </w:rPr>
        <w:t>2</w:t>
      </w:r>
    </w:p>
    <w:p w14:paraId="2A492EAD" w14:textId="77777777" w:rsidR="00CD7557" w:rsidRPr="003B3C2A" w:rsidRDefault="00CD7557" w:rsidP="00CD755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000000"/>
        </w:rPr>
      </w:pPr>
    </w:p>
    <w:p w14:paraId="3FDEF591" w14:textId="7B5C8C52" w:rsidR="007440E3" w:rsidRPr="003B3C2A" w:rsidRDefault="005072DD" w:rsidP="00CD7557">
      <w:pPr>
        <w:widowControl w:val="0"/>
        <w:autoSpaceDE w:val="0"/>
        <w:autoSpaceDN w:val="0"/>
        <w:adjustRightInd w:val="0"/>
        <w:spacing w:after="0" w:line="276" w:lineRule="auto"/>
        <w:ind w:hanging="142"/>
        <w:jc w:val="both"/>
        <w:rPr>
          <w:rFonts w:ascii="Times New Roman" w:hAnsi="Times New Roman"/>
          <w:color w:val="000000"/>
        </w:rPr>
      </w:pPr>
      <w:bookmarkStart w:id="0" w:name="_Hlk160193066"/>
      <w:r w:rsidRPr="003B3C2A">
        <w:rPr>
          <w:rFonts w:ascii="Times New Roman" w:hAnsi="Times New Roman"/>
          <w:b/>
          <w:color w:val="000000"/>
        </w:rPr>
        <w:t xml:space="preserve">I </w:t>
      </w:r>
      <w:r w:rsidR="004146D9" w:rsidRPr="003B3C2A">
        <w:rPr>
          <w:rFonts w:ascii="Times New Roman" w:hAnsi="Times New Roman"/>
          <w:color w:val="000000"/>
        </w:rPr>
        <w:t>Działając na podstawie art. 253 ust. 1 ustawy z dnia 11 września 2019 r. Prawo zamówień publicznych, zwanej dalej „ustawą”, Zamawiający zawiadamia, iż na podstawie kryteriów oceny ofert określonych w Specyfikacji Warunków Zamówienia (dalej jako „SWZ”), wybrano jako najkorzystniejszą ofertę złożoną przez</w:t>
      </w:r>
      <w:r w:rsidR="007440E3" w:rsidRPr="003B3C2A">
        <w:rPr>
          <w:rFonts w:ascii="Times New Roman" w:hAnsi="Times New Roman"/>
          <w:color w:val="000000"/>
        </w:rPr>
        <w:t>:</w:t>
      </w:r>
    </w:p>
    <w:p w14:paraId="677F8B06" w14:textId="77777777" w:rsidR="007440E3" w:rsidRPr="003B3C2A" w:rsidRDefault="007440E3" w:rsidP="00CD755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color w:val="000000"/>
        </w:rPr>
      </w:pPr>
    </w:p>
    <w:p w14:paraId="23054CBC" w14:textId="58E571E2" w:rsidR="00CA7DA7" w:rsidRPr="003B3C2A" w:rsidRDefault="00CA7DA7" w:rsidP="00CD755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color w:val="000000"/>
        </w:rPr>
      </w:pPr>
      <w:r w:rsidRPr="003B3C2A">
        <w:rPr>
          <w:rFonts w:ascii="Times New Roman" w:hAnsi="Times New Roman"/>
          <w:b/>
          <w:color w:val="000000"/>
        </w:rPr>
        <w:t xml:space="preserve">dla części  nr </w:t>
      </w:r>
      <w:r w:rsidR="00D87097" w:rsidRPr="003B3C2A">
        <w:rPr>
          <w:rFonts w:ascii="Times New Roman" w:hAnsi="Times New Roman"/>
          <w:b/>
          <w:color w:val="000000"/>
        </w:rPr>
        <w:t>2</w:t>
      </w:r>
      <w:r w:rsidRPr="003B3C2A">
        <w:rPr>
          <w:rFonts w:ascii="Times New Roman" w:hAnsi="Times New Roman"/>
          <w:b/>
          <w:color w:val="000000"/>
        </w:rPr>
        <w:t xml:space="preserve">  </w:t>
      </w:r>
    </w:p>
    <w:p w14:paraId="77B70C06" w14:textId="18353B05" w:rsidR="000F3687" w:rsidRPr="003B3C2A" w:rsidRDefault="004817CD" w:rsidP="00CD755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r w:rsidRPr="003B3C2A">
        <w:rPr>
          <w:rFonts w:ascii="Times New Roman" w:hAnsi="Times New Roman"/>
        </w:rPr>
        <w:t xml:space="preserve">oferta nr </w:t>
      </w:r>
      <w:r w:rsidR="003B3C2A" w:rsidRPr="003B3C2A">
        <w:rPr>
          <w:rFonts w:ascii="Times New Roman" w:hAnsi="Times New Roman"/>
        </w:rPr>
        <w:t>2</w:t>
      </w:r>
      <w:r w:rsidRPr="003B3C2A">
        <w:rPr>
          <w:rFonts w:ascii="Times New Roman" w:hAnsi="Times New Roman"/>
        </w:rPr>
        <w:t xml:space="preserve"> - </w:t>
      </w:r>
      <w:r w:rsidR="003B3C2A" w:rsidRPr="003B3C2A">
        <w:rPr>
          <w:rFonts w:ascii="Times New Roman" w:hAnsi="Times New Roman"/>
        </w:rPr>
        <w:t>Fabryki Urządzeń Laboratoryjnych i Medycznych „POLON-POZNAŃ” Sp. z o. o.</w:t>
      </w:r>
      <w:r w:rsidR="00E014FE">
        <w:rPr>
          <w:rFonts w:ascii="Times New Roman" w:hAnsi="Times New Roman"/>
        </w:rPr>
        <w:br/>
        <w:t xml:space="preserve">                    </w:t>
      </w:r>
      <w:r w:rsidR="003B3C2A" w:rsidRPr="003B3C2A">
        <w:rPr>
          <w:rFonts w:ascii="Times New Roman" w:hAnsi="Times New Roman"/>
        </w:rPr>
        <w:t>60-320 Poznań, ul. Bułgarska 63/65</w:t>
      </w:r>
    </w:p>
    <w:p w14:paraId="0EF81341" w14:textId="77777777" w:rsidR="00D87097" w:rsidRPr="003B3C2A" w:rsidRDefault="00D87097" w:rsidP="00CD755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</w:p>
    <w:p w14:paraId="272FB3CE" w14:textId="0D7D77DA" w:rsidR="004817CD" w:rsidRPr="003B3C2A" w:rsidRDefault="00CA7DA7" w:rsidP="00E014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3B3C2A">
        <w:rPr>
          <w:rFonts w:ascii="Times New Roman" w:hAnsi="Times New Roman"/>
          <w:b/>
          <w:color w:val="000000"/>
        </w:rPr>
        <w:t>Uzasadnienie:</w:t>
      </w:r>
      <w:r w:rsidRPr="003B3C2A">
        <w:rPr>
          <w:rFonts w:ascii="Times New Roman" w:hAnsi="Times New Roman"/>
          <w:color w:val="000000"/>
        </w:rPr>
        <w:t xml:space="preserve"> Oferta złożona przez w/w Wykonawcę uzyskała najwyższą liczbę punktów, tj. </w:t>
      </w:r>
      <w:r w:rsidR="003B3C2A" w:rsidRPr="003B3C2A">
        <w:rPr>
          <w:rFonts w:ascii="Times New Roman" w:hAnsi="Times New Roman"/>
          <w:color w:val="000000"/>
        </w:rPr>
        <w:t>98,20</w:t>
      </w:r>
      <w:r w:rsidRPr="003B3C2A">
        <w:rPr>
          <w:rFonts w:ascii="Times New Roman" w:hAnsi="Times New Roman"/>
          <w:color w:val="000000"/>
        </w:rPr>
        <w:t xml:space="preserve"> pkt</w:t>
      </w:r>
    </w:p>
    <w:p w14:paraId="6C11B94E" w14:textId="17B48116" w:rsidR="00CA7DA7" w:rsidRPr="003B3C2A" w:rsidRDefault="00CA7DA7" w:rsidP="00E014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3B3C2A">
        <w:rPr>
          <w:rFonts w:ascii="Times New Roman" w:hAnsi="Times New Roman"/>
          <w:color w:val="000000"/>
        </w:rPr>
        <w:t xml:space="preserve">i została uznana za ofertę najkorzystniejszą na podstawie kryteriów oceny ofert określonym w treści SWZ </w:t>
      </w:r>
      <w:r w:rsidR="0005550C" w:rsidRPr="003B3C2A">
        <w:rPr>
          <w:rFonts w:ascii="Times New Roman" w:hAnsi="Times New Roman"/>
          <w:color w:val="000000"/>
        </w:rPr>
        <w:t>z</w:t>
      </w:r>
      <w:r w:rsidRPr="003B3C2A">
        <w:rPr>
          <w:rFonts w:ascii="Times New Roman" w:hAnsi="Times New Roman"/>
          <w:kern w:val="2"/>
          <w:lang w:eastAsia="hi-IN" w:bidi="hi-IN"/>
        </w:rPr>
        <w:t xml:space="preserve">amówienia. Oferta z ceną brutto: </w:t>
      </w:r>
      <w:r w:rsidR="00D87097" w:rsidRPr="003B3C2A">
        <w:rPr>
          <w:rFonts w:ascii="Times New Roman" w:hAnsi="Times New Roman"/>
          <w:kern w:val="2"/>
          <w:lang w:eastAsia="hi-IN" w:bidi="hi-IN"/>
        </w:rPr>
        <w:t>3</w:t>
      </w:r>
      <w:r w:rsidR="003B3C2A" w:rsidRPr="003B3C2A">
        <w:rPr>
          <w:rFonts w:ascii="Times New Roman" w:hAnsi="Times New Roman"/>
          <w:kern w:val="2"/>
          <w:lang w:eastAsia="hi-IN" w:bidi="hi-IN"/>
        </w:rPr>
        <w:t> 517,80</w:t>
      </w:r>
      <w:r w:rsidR="00584548" w:rsidRPr="003B3C2A">
        <w:rPr>
          <w:rFonts w:ascii="Times New Roman" w:hAnsi="Times New Roman"/>
          <w:color w:val="000000"/>
        </w:rPr>
        <w:t xml:space="preserve"> PLN</w:t>
      </w:r>
      <w:r w:rsidRPr="003B3C2A">
        <w:rPr>
          <w:rFonts w:ascii="Times New Roman" w:hAnsi="Times New Roman"/>
          <w:kern w:val="2"/>
          <w:lang w:eastAsia="hi-IN" w:bidi="hi-IN"/>
        </w:rPr>
        <w:t xml:space="preserve">, z </w:t>
      </w:r>
      <w:r w:rsidRPr="003B3C2A">
        <w:rPr>
          <w:rFonts w:ascii="Times New Roman" w:hAnsi="Times New Roman"/>
        </w:rPr>
        <w:t>terminem dostawy</w:t>
      </w:r>
      <w:r w:rsidRPr="003B3C2A">
        <w:rPr>
          <w:rFonts w:ascii="Times New Roman" w:hAnsi="Times New Roman"/>
          <w:kern w:val="2"/>
          <w:lang w:eastAsia="hi-IN" w:bidi="hi-IN"/>
        </w:rPr>
        <w:t xml:space="preserve">: </w:t>
      </w:r>
      <w:r w:rsidR="000F3687" w:rsidRPr="003B3C2A">
        <w:rPr>
          <w:rFonts w:ascii="Times New Roman" w:hAnsi="Times New Roman"/>
          <w:kern w:val="2"/>
          <w:lang w:eastAsia="hi-IN" w:bidi="hi-IN"/>
        </w:rPr>
        <w:t>2</w:t>
      </w:r>
      <w:r w:rsidR="007821BF">
        <w:rPr>
          <w:rFonts w:ascii="Times New Roman" w:hAnsi="Times New Roman"/>
          <w:kern w:val="2"/>
          <w:lang w:eastAsia="hi-IN" w:bidi="hi-IN"/>
        </w:rPr>
        <w:t>1</w:t>
      </w:r>
      <w:r w:rsidRPr="003B3C2A">
        <w:rPr>
          <w:rFonts w:ascii="Times New Roman" w:hAnsi="Times New Roman"/>
          <w:kern w:val="2"/>
          <w:lang w:eastAsia="hi-IN" w:bidi="hi-IN"/>
        </w:rPr>
        <w:t xml:space="preserve"> dni </w:t>
      </w:r>
      <w:r w:rsidR="000F3687" w:rsidRPr="003B3C2A">
        <w:rPr>
          <w:rFonts w:ascii="Times New Roman" w:hAnsi="Times New Roman"/>
          <w:kern w:val="2"/>
          <w:lang w:eastAsia="hi-IN" w:bidi="hi-IN"/>
        </w:rPr>
        <w:t>kalendarzowych</w:t>
      </w:r>
      <w:r w:rsidRPr="003B3C2A">
        <w:rPr>
          <w:rFonts w:ascii="Times New Roman" w:hAnsi="Times New Roman"/>
          <w:kern w:val="2"/>
          <w:lang w:eastAsia="hi-IN" w:bidi="hi-IN"/>
        </w:rPr>
        <w:t xml:space="preserve"> </w:t>
      </w:r>
      <w:r w:rsidR="004817CD" w:rsidRPr="003B3C2A">
        <w:rPr>
          <w:rFonts w:ascii="Times New Roman" w:hAnsi="Times New Roman"/>
          <w:kern w:val="2"/>
          <w:lang w:eastAsia="hi-IN" w:bidi="hi-IN"/>
        </w:rPr>
        <w:t>oraz gwarancją: 48 m-</w:t>
      </w:r>
      <w:proofErr w:type="spellStart"/>
      <w:r w:rsidR="004817CD" w:rsidRPr="003B3C2A">
        <w:rPr>
          <w:rFonts w:ascii="Times New Roman" w:hAnsi="Times New Roman"/>
          <w:kern w:val="2"/>
          <w:lang w:eastAsia="hi-IN" w:bidi="hi-IN"/>
        </w:rPr>
        <w:t>cy</w:t>
      </w:r>
      <w:proofErr w:type="spellEnd"/>
      <w:r w:rsidR="004817CD" w:rsidRPr="003B3C2A">
        <w:rPr>
          <w:rFonts w:ascii="Times New Roman" w:hAnsi="Times New Roman"/>
          <w:kern w:val="2"/>
          <w:lang w:eastAsia="hi-IN" w:bidi="hi-IN"/>
        </w:rPr>
        <w:t xml:space="preserve"> </w:t>
      </w:r>
      <w:r w:rsidRPr="003B3C2A">
        <w:rPr>
          <w:rFonts w:ascii="Times New Roman" w:hAnsi="Times New Roman"/>
          <w:kern w:val="2"/>
          <w:lang w:eastAsia="hi-IN" w:bidi="hi-IN"/>
        </w:rPr>
        <w:t>(cena brutto –</w:t>
      </w:r>
      <w:r w:rsidR="003B3C2A" w:rsidRPr="003B3C2A">
        <w:rPr>
          <w:rFonts w:ascii="Times New Roman" w:hAnsi="Times New Roman"/>
          <w:kern w:val="2"/>
          <w:lang w:eastAsia="hi-IN" w:bidi="hi-IN"/>
        </w:rPr>
        <w:t xml:space="preserve"> 58,20</w:t>
      </w:r>
      <w:r w:rsidRPr="003B3C2A">
        <w:rPr>
          <w:rFonts w:ascii="Times New Roman" w:hAnsi="Times New Roman"/>
          <w:kern w:val="2"/>
          <w:lang w:eastAsia="hi-IN" w:bidi="hi-IN"/>
        </w:rPr>
        <w:t xml:space="preserve"> pkt., </w:t>
      </w:r>
      <w:r w:rsidRPr="003B3C2A">
        <w:rPr>
          <w:rFonts w:ascii="Times New Roman" w:hAnsi="Times New Roman"/>
        </w:rPr>
        <w:t>termin dostawy</w:t>
      </w:r>
      <w:r w:rsidRPr="003B3C2A">
        <w:rPr>
          <w:rFonts w:ascii="Times New Roman" w:hAnsi="Times New Roman"/>
          <w:bCs/>
          <w:spacing w:val="-3"/>
          <w:kern w:val="2"/>
          <w:lang w:eastAsia="hi-IN" w:bidi="hi-IN"/>
        </w:rPr>
        <w:t xml:space="preserve">  </w:t>
      </w:r>
      <w:r w:rsidRPr="003B3C2A">
        <w:rPr>
          <w:rFonts w:ascii="Times New Roman" w:hAnsi="Times New Roman"/>
          <w:kern w:val="2"/>
          <w:lang w:eastAsia="hi-IN" w:bidi="hi-IN"/>
        </w:rPr>
        <w:t xml:space="preserve">– </w:t>
      </w:r>
      <w:r w:rsidR="000F3687" w:rsidRPr="003B3C2A">
        <w:rPr>
          <w:rFonts w:ascii="Times New Roman" w:hAnsi="Times New Roman"/>
          <w:kern w:val="2"/>
          <w:lang w:eastAsia="hi-IN" w:bidi="hi-IN"/>
        </w:rPr>
        <w:t>20</w:t>
      </w:r>
      <w:r w:rsidR="004817CD" w:rsidRPr="003B3C2A">
        <w:rPr>
          <w:rFonts w:ascii="Times New Roman" w:hAnsi="Times New Roman"/>
          <w:kern w:val="2"/>
          <w:lang w:eastAsia="hi-IN" w:bidi="hi-IN"/>
        </w:rPr>
        <w:t>,00</w:t>
      </w:r>
      <w:r w:rsidRPr="003B3C2A">
        <w:rPr>
          <w:rFonts w:ascii="Times New Roman" w:hAnsi="Times New Roman"/>
          <w:kern w:val="2"/>
          <w:lang w:eastAsia="hi-IN" w:bidi="hi-IN"/>
        </w:rPr>
        <w:t xml:space="preserve"> pkt.</w:t>
      </w:r>
      <w:r w:rsidR="004817CD" w:rsidRPr="003B3C2A">
        <w:rPr>
          <w:rFonts w:ascii="Times New Roman" w:hAnsi="Times New Roman"/>
          <w:kern w:val="2"/>
          <w:lang w:eastAsia="hi-IN" w:bidi="hi-IN"/>
        </w:rPr>
        <w:t xml:space="preserve">, gwarancja: </w:t>
      </w:r>
      <w:r w:rsidR="000F3687" w:rsidRPr="003B3C2A">
        <w:rPr>
          <w:rFonts w:ascii="Times New Roman" w:hAnsi="Times New Roman"/>
          <w:kern w:val="2"/>
          <w:lang w:eastAsia="hi-IN" w:bidi="hi-IN"/>
        </w:rPr>
        <w:t>20</w:t>
      </w:r>
      <w:r w:rsidR="004817CD" w:rsidRPr="003B3C2A">
        <w:rPr>
          <w:rFonts w:ascii="Times New Roman" w:hAnsi="Times New Roman"/>
          <w:kern w:val="2"/>
          <w:lang w:eastAsia="hi-IN" w:bidi="hi-IN"/>
        </w:rPr>
        <w:t>,00pkt.</w:t>
      </w:r>
      <w:r w:rsidRPr="003B3C2A">
        <w:rPr>
          <w:rFonts w:ascii="Times New Roman" w:hAnsi="Times New Roman"/>
          <w:kern w:val="2"/>
          <w:lang w:eastAsia="hi-IN" w:bidi="hi-IN"/>
        </w:rPr>
        <w:t>).</w:t>
      </w:r>
    </w:p>
    <w:p w14:paraId="7EFECC82" w14:textId="77777777" w:rsidR="007440E3" w:rsidRPr="003B3C2A" w:rsidRDefault="007440E3" w:rsidP="00CD755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</w:p>
    <w:p w14:paraId="2E090A12" w14:textId="689E7A93" w:rsidR="004817CD" w:rsidRPr="003B3C2A" w:rsidRDefault="004817CD" w:rsidP="00CD7557">
      <w:pPr>
        <w:spacing w:after="0" w:line="276" w:lineRule="auto"/>
        <w:jc w:val="both"/>
        <w:rPr>
          <w:rFonts w:ascii="Times New Roman" w:hAnsi="Times New Roman"/>
        </w:rPr>
      </w:pPr>
      <w:r w:rsidRPr="003B3C2A">
        <w:rPr>
          <w:rFonts w:ascii="Times New Roman" w:hAnsi="Times New Roman"/>
          <w:b/>
        </w:rPr>
        <w:t xml:space="preserve">Informacja o terminie, po upływie którego umowa może zostać zawarta </w:t>
      </w:r>
    </w:p>
    <w:p w14:paraId="2BD4246A" w14:textId="77777777" w:rsidR="004817CD" w:rsidRPr="003B3C2A" w:rsidRDefault="004817CD" w:rsidP="00CD7557">
      <w:pPr>
        <w:spacing w:after="0" w:line="276" w:lineRule="auto"/>
        <w:jc w:val="both"/>
        <w:rPr>
          <w:rFonts w:ascii="Times New Roman" w:hAnsi="Times New Roman"/>
        </w:rPr>
      </w:pPr>
      <w:r w:rsidRPr="003B3C2A">
        <w:rPr>
          <w:rFonts w:ascii="Times New Roman" w:hAnsi="Times New Roman"/>
        </w:rPr>
        <w:t xml:space="preserve">Zamawiający informuje, iż zamierza zawrzeć umowę z Wykonawcą, którego oferta jest najkorzystniejsza </w:t>
      </w:r>
      <w:r w:rsidRPr="003B3C2A">
        <w:rPr>
          <w:rFonts w:ascii="Times New Roman" w:hAnsi="Times New Roman"/>
          <w:bCs/>
        </w:rPr>
        <w:t xml:space="preserve">zgodnie z art. 308 </w:t>
      </w:r>
      <w:r w:rsidRPr="003B3C2A">
        <w:rPr>
          <w:rFonts w:ascii="Times New Roman" w:hAnsi="Times New Roman"/>
        </w:rPr>
        <w:t>ustawy Prawo zamówień publicznych</w:t>
      </w:r>
      <w:r w:rsidRPr="003B3C2A">
        <w:rPr>
          <w:rFonts w:ascii="Times New Roman" w:hAnsi="Times New Roman"/>
          <w:bCs/>
        </w:rPr>
        <w:t>.</w:t>
      </w:r>
    </w:p>
    <w:p w14:paraId="0485C21D" w14:textId="77777777" w:rsidR="00584548" w:rsidRPr="003B3C2A" w:rsidRDefault="00584548" w:rsidP="00584548">
      <w:pPr>
        <w:spacing w:after="0" w:line="240" w:lineRule="auto"/>
        <w:ind w:right="110"/>
        <w:rPr>
          <w:rFonts w:ascii="Times New Roman" w:hAnsi="Times New Roman"/>
          <w:b/>
          <w:bCs/>
        </w:rPr>
      </w:pPr>
    </w:p>
    <w:p w14:paraId="1A749094" w14:textId="77777777" w:rsidR="00584548" w:rsidRPr="003B3C2A" w:rsidRDefault="00584548" w:rsidP="00584548">
      <w:pPr>
        <w:spacing w:after="0" w:line="240" w:lineRule="auto"/>
        <w:ind w:right="110"/>
        <w:rPr>
          <w:rFonts w:ascii="Times New Roman" w:hAnsi="Times New Roman"/>
          <w:b/>
          <w:bCs/>
        </w:rPr>
      </w:pPr>
      <w:r w:rsidRPr="003B3C2A">
        <w:rPr>
          <w:rFonts w:ascii="Times New Roman" w:hAnsi="Times New Roman"/>
          <w:b/>
          <w:bCs/>
        </w:rPr>
        <w:t>Zestawienie złożonych ofert</w:t>
      </w:r>
    </w:p>
    <w:tbl>
      <w:tblPr>
        <w:tblpPr w:leftFromText="141" w:rightFromText="141" w:vertAnchor="text" w:horzAnchor="margin" w:tblpY="156"/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008"/>
      </w:tblGrid>
      <w:tr w:rsidR="002F7580" w:rsidRPr="003B3C2A" w14:paraId="4CA75E40" w14:textId="77777777" w:rsidTr="002F7580">
        <w:trPr>
          <w:cantSplit/>
          <w:trHeight w:val="261"/>
        </w:trPr>
        <w:tc>
          <w:tcPr>
            <w:tcW w:w="851" w:type="dxa"/>
            <w:vAlign w:val="center"/>
          </w:tcPr>
          <w:p w14:paraId="04DB4088" w14:textId="77777777" w:rsidR="002F7580" w:rsidRPr="003B3C2A" w:rsidRDefault="002F7580" w:rsidP="002F7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C2A">
              <w:rPr>
                <w:rFonts w:ascii="Times New Roman" w:hAnsi="Times New Roman"/>
                <w:sz w:val="20"/>
                <w:szCs w:val="20"/>
              </w:rPr>
              <w:t>Numer oferty</w:t>
            </w:r>
          </w:p>
        </w:tc>
        <w:tc>
          <w:tcPr>
            <w:tcW w:w="8008" w:type="dxa"/>
            <w:vAlign w:val="center"/>
          </w:tcPr>
          <w:p w14:paraId="6A474ECF" w14:textId="77777777" w:rsidR="002F7580" w:rsidRPr="003B3C2A" w:rsidRDefault="002F7580" w:rsidP="002F7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C2A">
              <w:rPr>
                <w:rFonts w:ascii="Times New Roman" w:hAnsi="Times New Roman"/>
                <w:sz w:val="20"/>
                <w:szCs w:val="20"/>
              </w:rPr>
              <w:t>Firma (nazwa) lub nazwisko oraz adres Wykonawcy</w:t>
            </w:r>
          </w:p>
        </w:tc>
      </w:tr>
      <w:tr w:rsidR="000F3687" w:rsidRPr="003B3C2A" w14:paraId="47AEE6D9" w14:textId="77777777" w:rsidTr="002F7580">
        <w:trPr>
          <w:cantSplit/>
          <w:trHeight w:val="302"/>
        </w:trPr>
        <w:tc>
          <w:tcPr>
            <w:tcW w:w="851" w:type="dxa"/>
            <w:vAlign w:val="center"/>
          </w:tcPr>
          <w:p w14:paraId="55285A5F" w14:textId="53E96CC4" w:rsidR="000F3687" w:rsidRPr="003B3C2A" w:rsidRDefault="000F3687" w:rsidP="002F7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08" w:type="dxa"/>
            <w:vAlign w:val="center"/>
          </w:tcPr>
          <w:p w14:paraId="081FD159" w14:textId="27C82FFD" w:rsidR="000F3687" w:rsidRPr="003B3C2A" w:rsidRDefault="000F3687" w:rsidP="002F75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C2A">
              <w:rPr>
                <w:rFonts w:ascii="Times New Roman" w:hAnsi="Times New Roman"/>
                <w:sz w:val="20"/>
                <w:szCs w:val="20"/>
              </w:rPr>
              <w:t xml:space="preserve">Fabryka Mebli </w:t>
            </w:r>
            <w:proofErr w:type="spellStart"/>
            <w:r w:rsidRPr="003B3C2A">
              <w:rPr>
                <w:rFonts w:ascii="Times New Roman" w:hAnsi="Times New Roman"/>
                <w:sz w:val="20"/>
                <w:szCs w:val="20"/>
              </w:rPr>
              <w:t>Poltech</w:t>
            </w:r>
            <w:proofErr w:type="spellEnd"/>
            <w:r w:rsidRPr="003B3C2A">
              <w:rPr>
                <w:rFonts w:ascii="Times New Roman" w:hAnsi="Times New Roman"/>
                <w:sz w:val="20"/>
                <w:szCs w:val="20"/>
              </w:rPr>
              <w:t xml:space="preserve"> sp. z o.o. ul. Płaska 23 87-100 Toruń</w:t>
            </w:r>
          </w:p>
        </w:tc>
      </w:tr>
      <w:tr w:rsidR="000F3687" w:rsidRPr="003B3C2A" w14:paraId="112B0825" w14:textId="77777777" w:rsidTr="002F7580">
        <w:trPr>
          <w:cantSplit/>
          <w:trHeight w:val="302"/>
        </w:trPr>
        <w:tc>
          <w:tcPr>
            <w:tcW w:w="851" w:type="dxa"/>
            <w:vAlign w:val="center"/>
          </w:tcPr>
          <w:p w14:paraId="2814FE22" w14:textId="3CFE71AC" w:rsidR="000F3687" w:rsidRPr="003B3C2A" w:rsidRDefault="000F3687" w:rsidP="002F7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008" w:type="dxa"/>
            <w:vAlign w:val="center"/>
          </w:tcPr>
          <w:p w14:paraId="486621C9" w14:textId="66C7DD2C" w:rsidR="000F3687" w:rsidRPr="003B3C2A" w:rsidRDefault="000F3687" w:rsidP="002F75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C2A">
              <w:rPr>
                <w:rFonts w:ascii="Times New Roman" w:hAnsi="Times New Roman"/>
                <w:sz w:val="20"/>
                <w:szCs w:val="20"/>
              </w:rPr>
              <w:t>TRONUS POLSKA SP. Z O.O. ul. Ordona 2A 01-237 Warszawa</w:t>
            </w:r>
          </w:p>
        </w:tc>
      </w:tr>
    </w:tbl>
    <w:p w14:paraId="1FB320EF" w14:textId="77777777" w:rsidR="00584548" w:rsidRPr="003B3C2A" w:rsidRDefault="00584548" w:rsidP="00584548">
      <w:pPr>
        <w:spacing w:after="0" w:line="240" w:lineRule="auto"/>
        <w:jc w:val="right"/>
        <w:rPr>
          <w:rFonts w:ascii="Times New Roman" w:hAnsi="Times New Roman"/>
        </w:rPr>
      </w:pPr>
    </w:p>
    <w:p w14:paraId="360344AB" w14:textId="77777777" w:rsidR="00584548" w:rsidRPr="003B3C2A" w:rsidRDefault="00584548" w:rsidP="00584548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</w:p>
    <w:p w14:paraId="366E37C7" w14:textId="77777777" w:rsidR="002F7580" w:rsidRPr="003B3C2A" w:rsidRDefault="002F7580" w:rsidP="00584548">
      <w:pPr>
        <w:spacing w:after="120" w:line="240" w:lineRule="auto"/>
        <w:jc w:val="both"/>
        <w:rPr>
          <w:rFonts w:ascii="Times New Roman" w:hAnsi="Times New Roman"/>
        </w:rPr>
      </w:pPr>
    </w:p>
    <w:p w14:paraId="3D5E9719" w14:textId="77777777" w:rsidR="002F7580" w:rsidRPr="003B3C2A" w:rsidRDefault="002F7580" w:rsidP="00584548">
      <w:pPr>
        <w:spacing w:after="120" w:line="240" w:lineRule="auto"/>
        <w:jc w:val="both"/>
        <w:rPr>
          <w:rFonts w:ascii="Times New Roman" w:hAnsi="Times New Roman"/>
        </w:rPr>
      </w:pPr>
    </w:p>
    <w:p w14:paraId="140B5BF8" w14:textId="1A696B65" w:rsidR="00584548" w:rsidRPr="003B3C2A" w:rsidRDefault="00584548" w:rsidP="00584548">
      <w:pPr>
        <w:spacing w:after="120" w:line="240" w:lineRule="auto"/>
        <w:jc w:val="both"/>
        <w:rPr>
          <w:rFonts w:ascii="Times New Roman" w:hAnsi="Times New Roman"/>
        </w:rPr>
      </w:pPr>
      <w:r w:rsidRPr="003B3C2A">
        <w:rPr>
          <w:rFonts w:ascii="Times New Roman" w:hAnsi="Times New Roman"/>
        </w:rPr>
        <w:t>Streszczenie oceny i porównania ofert zawierające punktację przyznaną ofertom w każdym z kryterium oceny ofert i łączną punktację:</w:t>
      </w:r>
    </w:p>
    <w:tbl>
      <w:tblPr>
        <w:tblW w:w="7897" w:type="dxa"/>
        <w:tblInd w:w="6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03"/>
        <w:gridCol w:w="1493"/>
        <w:gridCol w:w="1381"/>
        <w:gridCol w:w="1559"/>
        <w:gridCol w:w="1201"/>
      </w:tblGrid>
      <w:tr w:rsidR="002F7580" w:rsidRPr="003B3C2A" w14:paraId="73DFF2B1" w14:textId="77777777" w:rsidTr="00E014FE">
        <w:trPr>
          <w:trHeight w:val="600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403F3" w14:textId="77777777" w:rsidR="002F7580" w:rsidRPr="003B3C2A" w:rsidRDefault="002F7580" w:rsidP="002F75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B3C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nr części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465C" w14:textId="77777777" w:rsidR="002F7580" w:rsidRPr="003B3C2A" w:rsidRDefault="002F7580" w:rsidP="002F75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B3C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02365" w14:textId="77777777" w:rsidR="002F7580" w:rsidRPr="003B3C2A" w:rsidRDefault="002F7580" w:rsidP="002F75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B3C2A">
              <w:rPr>
                <w:rFonts w:ascii="Times New Roman" w:hAnsi="Times New Roman"/>
                <w:b/>
                <w:sz w:val="18"/>
                <w:szCs w:val="18"/>
              </w:rPr>
              <w:t>Ilość punktów w kryterium cena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E7AA9B8" w14:textId="77777777" w:rsidR="002F7580" w:rsidRPr="003B3C2A" w:rsidRDefault="002F7580" w:rsidP="002F75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B3C2A">
              <w:rPr>
                <w:rFonts w:ascii="Times New Roman" w:hAnsi="Times New Roman"/>
                <w:b/>
                <w:sz w:val="18"/>
                <w:szCs w:val="18"/>
              </w:rPr>
              <w:t>Ilość punktów w kryterium termin dostawy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AB05" w14:textId="77777777" w:rsidR="002F7580" w:rsidRPr="003B3C2A" w:rsidRDefault="002F7580" w:rsidP="002F75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B3C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Ilość punktów w kryterium okres gwarancji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BAFB" w14:textId="77777777" w:rsidR="002F7580" w:rsidRPr="003B3C2A" w:rsidRDefault="002F7580" w:rsidP="002F75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B3C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RAZEM</w:t>
            </w:r>
          </w:p>
        </w:tc>
      </w:tr>
      <w:tr w:rsidR="000577F3" w:rsidRPr="003B3C2A" w14:paraId="7777954D" w14:textId="77777777" w:rsidTr="00E014FE">
        <w:trPr>
          <w:trHeight w:val="259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9BB11" w14:textId="4D25E9EF" w:rsidR="000577F3" w:rsidRPr="003B3C2A" w:rsidRDefault="00E014FE" w:rsidP="002F75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A7E60" w14:textId="6F625E28" w:rsidR="000577F3" w:rsidRPr="003B3C2A" w:rsidRDefault="00D87097" w:rsidP="002F75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B3C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F04CF" w14:textId="4F2961C1" w:rsidR="000577F3" w:rsidRPr="003B3C2A" w:rsidRDefault="00D87097" w:rsidP="002F758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B3C2A">
              <w:rPr>
                <w:rFonts w:ascii="Times New Roman" w:hAnsi="Times New Roman"/>
                <w:b/>
                <w:bCs/>
                <w:sz w:val="18"/>
                <w:szCs w:val="18"/>
              </w:rPr>
              <w:t>58,20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DC87487" w14:textId="56169638" w:rsidR="000577F3" w:rsidRPr="003B3C2A" w:rsidRDefault="00D87097" w:rsidP="002F758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B3C2A">
              <w:rPr>
                <w:rFonts w:ascii="Times New Roman" w:hAnsi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5E80" w14:textId="4F541442" w:rsidR="000577F3" w:rsidRPr="003B3C2A" w:rsidRDefault="000577F3" w:rsidP="002F75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B3C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506EE" w14:textId="75C686E8" w:rsidR="000577F3" w:rsidRPr="003B3C2A" w:rsidRDefault="00D87097" w:rsidP="007E623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B3C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98,20</w:t>
            </w:r>
          </w:p>
        </w:tc>
      </w:tr>
      <w:tr w:rsidR="000577F3" w:rsidRPr="003B3C2A" w14:paraId="0B77FF2C" w14:textId="77777777" w:rsidTr="00E014FE">
        <w:trPr>
          <w:trHeight w:val="28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4CBAF" w14:textId="77777777" w:rsidR="000577F3" w:rsidRPr="003B3C2A" w:rsidRDefault="000577F3" w:rsidP="002F75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F6AD" w14:textId="0D4AB12B" w:rsidR="000577F3" w:rsidRPr="003B3C2A" w:rsidRDefault="000577F3" w:rsidP="002F758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3C2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23FAA" w14:textId="7C728C35" w:rsidR="000577F3" w:rsidRPr="003B3C2A" w:rsidRDefault="00D87097" w:rsidP="002F75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C2A">
              <w:rPr>
                <w:rFonts w:ascii="Times New Roman" w:hAnsi="Times New Roman"/>
                <w:sz w:val="18"/>
                <w:szCs w:val="18"/>
              </w:rPr>
              <w:t>7,80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FF11720" w14:textId="7F5438A5" w:rsidR="000577F3" w:rsidRPr="003B3C2A" w:rsidRDefault="000577F3" w:rsidP="002F75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C2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11392" w14:textId="7E6817F1" w:rsidR="000577F3" w:rsidRPr="003B3C2A" w:rsidRDefault="000577F3" w:rsidP="002F758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3C2A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8A613" w14:textId="21FFB607" w:rsidR="000577F3" w:rsidRPr="003B3C2A" w:rsidRDefault="00D87097" w:rsidP="007E623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3C2A">
              <w:rPr>
                <w:rFonts w:ascii="Times New Roman" w:hAnsi="Times New Roman"/>
                <w:color w:val="000000"/>
                <w:sz w:val="18"/>
                <w:szCs w:val="18"/>
              </w:rPr>
              <w:t>47,80</w:t>
            </w:r>
          </w:p>
        </w:tc>
      </w:tr>
      <w:bookmarkEnd w:id="0"/>
    </w:tbl>
    <w:p w14:paraId="71AA17A3" w14:textId="77777777" w:rsidR="007821BF" w:rsidRDefault="007821BF" w:rsidP="0015016B">
      <w:pPr>
        <w:spacing w:after="0" w:line="276" w:lineRule="auto"/>
        <w:jc w:val="right"/>
        <w:rPr>
          <w:rFonts w:ascii="Times New Roman" w:hAnsi="Times New Roman"/>
          <w:i/>
        </w:rPr>
      </w:pPr>
    </w:p>
    <w:p w14:paraId="00C0D5AC" w14:textId="77777777" w:rsidR="007821BF" w:rsidRDefault="007821BF" w:rsidP="0015016B">
      <w:pPr>
        <w:spacing w:after="0" w:line="276" w:lineRule="auto"/>
        <w:jc w:val="right"/>
        <w:rPr>
          <w:rFonts w:ascii="Times New Roman" w:hAnsi="Times New Roman"/>
          <w:i/>
        </w:rPr>
      </w:pPr>
    </w:p>
    <w:p w14:paraId="4D127714" w14:textId="2559CAAB" w:rsidR="00AC31EE" w:rsidRPr="003B3C2A" w:rsidRDefault="00851480" w:rsidP="0015016B">
      <w:pPr>
        <w:spacing w:after="0" w:line="276" w:lineRule="auto"/>
        <w:jc w:val="right"/>
        <w:rPr>
          <w:rFonts w:ascii="Times New Roman" w:hAnsi="Times New Roman"/>
          <w:i/>
        </w:rPr>
      </w:pPr>
      <w:r w:rsidRPr="003B3C2A">
        <w:rPr>
          <w:rFonts w:ascii="Times New Roman" w:hAnsi="Times New Roman"/>
          <w:i/>
        </w:rPr>
        <w:t>K</w:t>
      </w:r>
      <w:r w:rsidR="0010582D" w:rsidRPr="003B3C2A">
        <w:rPr>
          <w:rFonts w:ascii="Times New Roman" w:hAnsi="Times New Roman"/>
          <w:i/>
        </w:rPr>
        <w:t>anclerz UKW</w:t>
      </w:r>
    </w:p>
    <w:p w14:paraId="586F2184" w14:textId="77777777" w:rsidR="0010582D" w:rsidRPr="003B3C2A" w:rsidRDefault="0015016B" w:rsidP="0015016B">
      <w:pPr>
        <w:spacing w:after="0" w:line="276" w:lineRule="auto"/>
        <w:jc w:val="right"/>
        <w:rPr>
          <w:rFonts w:ascii="Times New Roman" w:hAnsi="Times New Roman"/>
        </w:rPr>
      </w:pPr>
      <w:r w:rsidRPr="003B3C2A">
        <w:rPr>
          <w:rFonts w:ascii="Times New Roman" w:hAnsi="Times New Roman"/>
          <w:i/>
        </w:rPr>
        <w:br/>
      </w:r>
      <w:r w:rsidR="0010582D" w:rsidRPr="003B3C2A">
        <w:rPr>
          <w:rFonts w:ascii="Times New Roman" w:hAnsi="Times New Roman"/>
          <w:i/>
        </w:rPr>
        <w:t xml:space="preserve">mgr </w:t>
      </w:r>
      <w:r w:rsidR="00851480" w:rsidRPr="003B3C2A">
        <w:rPr>
          <w:rFonts w:ascii="Times New Roman" w:hAnsi="Times New Roman"/>
          <w:i/>
        </w:rPr>
        <w:t>Renata Malak</w:t>
      </w:r>
    </w:p>
    <w:sectPr w:rsidR="0010582D" w:rsidRPr="003B3C2A" w:rsidSect="00E014FE">
      <w:footerReference w:type="default" r:id="rId7"/>
      <w:pgSz w:w="11905" w:h="16837"/>
      <w:pgMar w:top="567" w:right="1134" w:bottom="851" w:left="1134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4A78C" w14:textId="77777777" w:rsidR="00DC66F8" w:rsidRDefault="00DC66F8">
      <w:pPr>
        <w:spacing w:after="0" w:line="240" w:lineRule="auto"/>
      </w:pPr>
      <w:r>
        <w:separator/>
      </w:r>
    </w:p>
  </w:endnote>
  <w:endnote w:type="continuationSeparator" w:id="0">
    <w:p w14:paraId="0F0F2A1A" w14:textId="77777777" w:rsidR="00DC66F8" w:rsidRDefault="00DC6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2D717" w14:textId="77777777" w:rsidR="004146D9" w:rsidRDefault="004146D9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entury Gothic" w:hAnsi="Century Gothic" w:cs="Century Gothic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C16BA" w14:textId="77777777" w:rsidR="00DC66F8" w:rsidRDefault="00DC66F8">
      <w:pPr>
        <w:spacing w:after="0" w:line="240" w:lineRule="auto"/>
      </w:pPr>
      <w:r>
        <w:separator/>
      </w:r>
    </w:p>
  </w:footnote>
  <w:footnote w:type="continuationSeparator" w:id="0">
    <w:p w14:paraId="42D0D508" w14:textId="77777777" w:rsidR="00DC66F8" w:rsidRDefault="00DC66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E3"/>
    <w:rsid w:val="0005135C"/>
    <w:rsid w:val="0005550C"/>
    <w:rsid w:val="000577F3"/>
    <w:rsid w:val="000F3687"/>
    <w:rsid w:val="0010582D"/>
    <w:rsid w:val="0015016B"/>
    <w:rsid w:val="00187A61"/>
    <w:rsid w:val="001B3FFD"/>
    <w:rsid w:val="001F5534"/>
    <w:rsid w:val="00202A28"/>
    <w:rsid w:val="00214787"/>
    <w:rsid w:val="00217257"/>
    <w:rsid w:val="00243A74"/>
    <w:rsid w:val="002C2717"/>
    <w:rsid w:val="002C297E"/>
    <w:rsid w:val="002D509D"/>
    <w:rsid w:val="002F7580"/>
    <w:rsid w:val="0037207F"/>
    <w:rsid w:val="0038369D"/>
    <w:rsid w:val="003B1C4B"/>
    <w:rsid w:val="003B3C2A"/>
    <w:rsid w:val="003D5379"/>
    <w:rsid w:val="004146D9"/>
    <w:rsid w:val="00422226"/>
    <w:rsid w:val="004817CD"/>
    <w:rsid w:val="005072DD"/>
    <w:rsid w:val="00584548"/>
    <w:rsid w:val="005E32DD"/>
    <w:rsid w:val="005E78B6"/>
    <w:rsid w:val="00656846"/>
    <w:rsid w:val="00674FF6"/>
    <w:rsid w:val="00676436"/>
    <w:rsid w:val="006F68E5"/>
    <w:rsid w:val="007145E1"/>
    <w:rsid w:val="007440E3"/>
    <w:rsid w:val="00765598"/>
    <w:rsid w:val="007821BF"/>
    <w:rsid w:val="00785C96"/>
    <w:rsid w:val="007A1AC1"/>
    <w:rsid w:val="007C6984"/>
    <w:rsid w:val="007C6A93"/>
    <w:rsid w:val="007E623D"/>
    <w:rsid w:val="008117E4"/>
    <w:rsid w:val="00851480"/>
    <w:rsid w:val="00855F48"/>
    <w:rsid w:val="008857F7"/>
    <w:rsid w:val="008D0ABF"/>
    <w:rsid w:val="009C0BC0"/>
    <w:rsid w:val="00A05E6C"/>
    <w:rsid w:val="00A43D42"/>
    <w:rsid w:val="00AB2AA9"/>
    <w:rsid w:val="00AB6E4C"/>
    <w:rsid w:val="00AC31EE"/>
    <w:rsid w:val="00AE1AFC"/>
    <w:rsid w:val="00AE2EF2"/>
    <w:rsid w:val="00AE4838"/>
    <w:rsid w:val="00B02AF9"/>
    <w:rsid w:val="00B239FE"/>
    <w:rsid w:val="00B32E20"/>
    <w:rsid w:val="00B62F91"/>
    <w:rsid w:val="00B84F5B"/>
    <w:rsid w:val="00C2225D"/>
    <w:rsid w:val="00C6241D"/>
    <w:rsid w:val="00C7209D"/>
    <w:rsid w:val="00CA7DA7"/>
    <w:rsid w:val="00CD7557"/>
    <w:rsid w:val="00D75B13"/>
    <w:rsid w:val="00D87097"/>
    <w:rsid w:val="00DC64F3"/>
    <w:rsid w:val="00DC66F8"/>
    <w:rsid w:val="00DD5660"/>
    <w:rsid w:val="00DD79A5"/>
    <w:rsid w:val="00E014FE"/>
    <w:rsid w:val="00E01AFA"/>
    <w:rsid w:val="00E43BA2"/>
    <w:rsid w:val="00E6616E"/>
    <w:rsid w:val="00E964E4"/>
    <w:rsid w:val="00EA0481"/>
    <w:rsid w:val="00EA7577"/>
    <w:rsid w:val="00F1246C"/>
    <w:rsid w:val="00F813C6"/>
    <w:rsid w:val="00F8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C33D41"/>
  <w14:defaultImageDpi w14:val="0"/>
  <w15:docId w15:val="{3A8A1515-7041-4EBD-B7B8-AB41779D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4548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40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440E3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7440E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440E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05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pp</cp:lastModifiedBy>
  <cp:revision>4</cp:revision>
  <cp:lastPrinted>2024-02-28T07:02:00Z</cp:lastPrinted>
  <dcterms:created xsi:type="dcterms:W3CDTF">2024-03-01T09:27:00Z</dcterms:created>
  <dcterms:modified xsi:type="dcterms:W3CDTF">2024-03-01T13:23:00Z</dcterms:modified>
</cp:coreProperties>
</file>