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480D2C79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890C41">
        <w:rPr>
          <w:rFonts w:ascii="Verdana" w:hAnsi="Verdana" w:cs="Tahoma"/>
          <w:b/>
          <w:sz w:val="18"/>
          <w:szCs w:val="18"/>
        </w:rPr>
        <w:t>28</w:t>
      </w:r>
      <w:r>
        <w:rPr>
          <w:rFonts w:ascii="Verdana" w:hAnsi="Verdana" w:cs="Tahoma"/>
          <w:b/>
          <w:sz w:val="18"/>
          <w:szCs w:val="18"/>
        </w:rPr>
        <w:t>/</w:t>
      </w:r>
      <w:r w:rsidRPr="000139AD">
        <w:rPr>
          <w:rFonts w:ascii="Verdana" w:hAnsi="Verdana" w:cs="Tahoma"/>
          <w:b/>
          <w:sz w:val="18"/>
          <w:szCs w:val="18"/>
        </w:rPr>
        <w:t>20</w:t>
      </w:r>
      <w:r w:rsidR="009F0C16" w:rsidRPr="000139AD">
        <w:rPr>
          <w:rFonts w:ascii="Verdana" w:hAnsi="Verdana" w:cs="Tahoma"/>
          <w:b/>
          <w:sz w:val="18"/>
          <w:szCs w:val="18"/>
        </w:rPr>
        <w:t>2</w:t>
      </w:r>
      <w:r w:rsidR="001C1165" w:rsidRPr="000139AD">
        <w:rPr>
          <w:rFonts w:ascii="Verdana" w:hAnsi="Verdana" w:cs="Tahoma"/>
          <w:b/>
          <w:sz w:val="18"/>
          <w:szCs w:val="18"/>
        </w:rPr>
        <w:t>1</w:t>
      </w:r>
      <w:r w:rsidRPr="000139AD">
        <w:rPr>
          <w:rFonts w:ascii="Verdana" w:hAnsi="Verdana" w:cs="Tahoma"/>
          <w:b/>
          <w:sz w:val="18"/>
          <w:szCs w:val="18"/>
        </w:rPr>
        <w:t xml:space="preserve">                        </w:t>
      </w:r>
      <w:r w:rsidR="000139AD">
        <w:rPr>
          <w:rFonts w:ascii="Verdana" w:hAnsi="Verdana" w:cs="Tahoma"/>
          <w:b/>
          <w:sz w:val="18"/>
          <w:szCs w:val="18"/>
        </w:rPr>
        <w:t>Z</w:t>
      </w:r>
      <w:r w:rsidRPr="000139AD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>
        <w:rPr>
          <w:rFonts w:ascii="Verdana" w:hAnsi="Verdana" w:cs="Tahoma"/>
          <w:b/>
          <w:sz w:val="18"/>
          <w:szCs w:val="18"/>
        </w:rPr>
        <w:t xml:space="preserve">- </w:t>
      </w:r>
      <w:r w:rsidR="00873185">
        <w:rPr>
          <w:rFonts w:ascii="Verdana" w:hAnsi="Verdana" w:cs="Tahoma"/>
          <w:b/>
          <w:sz w:val="18"/>
          <w:szCs w:val="18"/>
        </w:rPr>
        <w:t>F</w:t>
      </w:r>
      <w:r w:rsidR="00021B54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A8592F9" w14:textId="1113A3D5" w:rsidR="00C45B5F" w:rsidRDefault="0045305B" w:rsidP="0045305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5B5F">
              <w:rPr>
                <w:rFonts w:ascii="Verdana" w:hAnsi="Verdana"/>
                <w:b/>
                <w:sz w:val="24"/>
                <w:szCs w:val="24"/>
              </w:rPr>
              <w:t xml:space="preserve">Dostawę </w:t>
            </w:r>
            <w:r w:rsidR="00890C41" w:rsidRPr="00C45B5F">
              <w:rPr>
                <w:rFonts w:ascii="Verdana" w:hAnsi="Verdana"/>
                <w:b/>
                <w:sz w:val="24"/>
                <w:szCs w:val="24"/>
              </w:rPr>
              <w:t>wirówek laboratoryjnych</w:t>
            </w:r>
          </w:p>
          <w:p w14:paraId="3980E1C5" w14:textId="77777777" w:rsidR="00C45B5F" w:rsidRDefault="00C45B5F" w:rsidP="0045305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685D103A" w14:textId="0FED712E" w:rsidR="0045305B" w:rsidRDefault="00C45B5F" w:rsidP="0045305B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86082">
              <w:rPr>
                <w:rFonts w:ascii="Verdana" w:hAnsi="Verdana"/>
                <w:b/>
                <w:color w:val="FF0000"/>
                <w:sz w:val="24"/>
                <w:szCs w:val="24"/>
              </w:rPr>
              <w:t>Pakiet nr ………nazwa………………………….</w:t>
            </w:r>
            <w:r w:rsidR="005A61C1">
              <w:rPr>
                <w:rFonts w:ascii="Verdana" w:hAnsi="Verdana"/>
                <w:b/>
                <w:color w:val="FF0000"/>
                <w:sz w:val="24"/>
                <w:szCs w:val="24"/>
              </w:rPr>
              <w:t>*</w:t>
            </w:r>
          </w:p>
          <w:p w14:paraId="438B5E26" w14:textId="39668CC9" w:rsidR="00873185" w:rsidRDefault="005A61C1" w:rsidP="005A61C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86082">
              <w:rPr>
                <w:rFonts w:ascii="Verdana" w:hAnsi="Verdana"/>
                <w:b/>
                <w:color w:val="FF0000"/>
                <w:sz w:val="24"/>
                <w:szCs w:val="24"/>
              </w:rPr>
              <w:t>Pakiet nr ………nazwa………………………….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</w:rPr>
              <w:t>*</w:t>
            </w:r>
          </w:p>
          <w:p w14:paraId="2E33D0E4" w14:textId="77777777" w:rsidR="005A61C1" w:rsidRDefault="005A61C1" w:rsidP="005A61C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14:paraId="0C1BE2D6" w14:textId="27E10099" w:rsidR="005A61C1" w:rsidRPr="005A61C1" w:rsidRDefault="005A61C1" w:rsidP="005A61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Style w:val="Brak"/>
                <w:rFonts w:ascii="Tahoma" w:hAnsi="Tahoma" w:cs="Tahoma"/>
                <w:b/>
                <w:bCs/>
              </w:rPr>
              <w:t xml:space="preserve">                                                                                                    *</w:t>
            </w:r>
            <w:r w:rsidRPr="004209A0">
              <w:rPr>
                <w:rStyle w:val="Brak"/>
                <w:rFonts w:ascii="Tahoma" w:hAnsi="Tahoma" w:cs="Tahoma"/>
                <w:b/>
                <w:bCs/>
              </w:rPr>
              <w:t>(niepotrzebne skreślić)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835684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3ED6B7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63FA2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423E3154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66F743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6D9D3A5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Nr telefonu: </w:t>
            </w:r>
            <w:r w:rsidRPr="009B0F34">
              <w:rPr>
                <w:rFonts w:ascii="Verdana" w:hAnsi="Verdana" w:cs="Tahoma"/>
                <w:sz w:val="18"/>
                <w:szCs w:val="18"/>
              </w:rPr>
              <w:t>…………………………………………. e-mail ………………………………………………………………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D992BCB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084FD89" w14:textId="006B822F" w:rsidR="0045305B" w:rsidRPr="004209A0" w:rsidRDefault="0045305B" w:rsidP="004530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ahoma" w:hAnsi="Tahoma" w:cs="Tahoma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4209A0">
              <w:rPr>
                <w:rFonts w:ascii="Tahoma" w:hAnsi="Tahoma" w:cs="Tahoma"/>
              </w:rPr>
              <w:t>Oświadczam, że jestem</w:t>
            </w:r>
            <w:r w:rsidRPr="004209A0">
              <w:rPr>
                <w:rStyle w:val="Brak"/>
                <w:rFonts w:ascii="Tahoma" w:hAnsi="Tahoma" w:cs="Tahoma"/>
                <w:b/>
                <w:bCs/>
              </w:rPr>
              <w:t xml:space="preserve"> (niepotrzebne skreślić)</w:t>
            </w:r>
            <w:r w:rsidRPr="004209A0">
              <w:rPr>
                <w:rFonts w:ascii="Tahoma" w:hAnsi="Tahoma" w:cs="Tahoma"/>
              </w:rPr>
              <w:t>:</w:t>
            </w:r>
          </w:p>
          <w:p w14:paraId="48FF4849" w14:textId="77777777" w:rsidR="0045305B" w:rsidRPr="007E61AA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mikroprzedsiębiorstwem,</w:t>
            </w:r>
          </w:p>
          <w:p w14:paraId="0484F85B" w14:textId="77777777" w:rsidR="0045305B" w:rsidRPr="007E61AA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małym przedsiębiorstwem,</w:t>
            </w:r>
          </w:p>
          <w:p w14:paraId="7C387ABF" w14:textId="77777777" w:rsidR="0045305B" w:rsidRPr="007E61AA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średnim przedsiębiorstwem,</w:t>
            </w:r>
          </w:p>
          <w:p w14:paraId="1DC9DA5D" w14:textId="77777777" w:rsidR="0045305B" w:rsidRPr="007E61AA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jednoosobową działalnością gospodarczą,</w:t>
            </w:r>
          </w:p>
          <w:p w14:paraId="63CAE7B1" w14:textId="77777777" w:rsidR="0045305B" w:rsidRPr="007E61AA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osobą fizyczną nieprowadzącą działalności gospodarczej,</w:t>
            </w:r>
          </w:p>
          <w:p w14:paraId="4017E0B2" w14:textId="7A275D32" w:rsidR="003B28D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7E61AA">
              <w:rPr>
                <w:rFonts w:ascii="Verdana" w:hAnsi="Verdana" w:cs="Tahoma"/>
                <w:sz w:val="18"/>
                <w:szCs w:val="18"/>
              </w:rPr>
              <w:t>• innym rodzajem</w:t>
            </w: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4EAD6E3" w:rsidR="00A7298C" w:rsidRPr="00C45B5F" w:rsidRDefault="00A7298C" w:rsidP="0045305B">
            <w:pPr>
              <w:pStyle w:val="Akapitzlist"/>
              <w:numPr>
                <w:ilvl w:val="0"/>
                <w:numId w:val="19"/>
              </w:num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C45B5F">
              <w:rPr>
                <w:rFonts w:ascii="Verdana" w:hAnsi="Verdana" w:cs="Tahoma"/>
                <w:b/>
                <w:sz w:val="24"/>
                <w:szCs w:val="24"/>
              </w:rPr>
              <w:t>Łączna cena ofertowa</w:t>
            </w:r>
            <w:r w:rsidR="009E1282" w:rsidRPr="00C45B5F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C45B5F">
              <w:rPr>
                <w:rFonts w:ascii="Verdana" w:hAnsi="Verdana" w:cs="Tahoma"/>
                <w:b/>
                <w:sz w:val="24"/>
                <w:szCs w:val="24"/>
              </w:rPr>
              <w:t>(kryterium</w:t>
            </w:r>
            <w:r w:rsidR="00CA59F5" w:rsidRPr="00C45B5F">
              <w:rPr>
                <w:rFonts w:ascii="Verdana" w:hAnsi="Verdana" w:cs="Tahoma"/>
                <w:b/>
                <w:sz w:val="24"/>
                <w:szCs w:val="24"/>
              </w:rPr>
              <w:t xml:space="preserve"> nr</w:t>
            </w:r>
            <w:r w:rsidRPr="00C45B5F">
              <w:rPr>
                <w:rFonts w:ascii="Verdana" w:hAnsi="Verdana" w:cs="Tahoma"/>
                <w:b/>
                <w:sz w:val="24"/>
                <w:szCs w:val="24"/>
              </w:rPr>
              <w:t xml:space="preserve"> 1 – waga 60%):</w:t>
            </w:r>
          </w:p>
          <w:p w14:paraId="2177E3E8" w14:textId="237EE174" w:rsidR="00BD7DA5" w:rsidRPr="00BD7DA5" w:rsidRDefault="00BD7DA5" w:rsidP="00BD7DA5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bookmarkStart w:id="0" w:name="_Hlk69295650"/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-</w:t>
            </w:r>
            <w:r w:rsidR="00C45B5F" w:rsidRP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dostawa </w:t>
            </w:r>
            <w:proofErr w:type="spellStart"/>
            <w:r w:rsidR="00C45B5F" w:rsidRP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miniwirówek</w:t>
            </w:r>
            <w:bookmarkEnd w:id="0"/>
            <w:proofErr w:type="spellEnd"/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</w:p>
          <w:p w14:paraId="52FF31B8" w14:textId="7E756804" w:rsidR="0002409F" w:rsidRDefault="0002409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34E8D0FF" w14:textId="71E27277" w:rsidR="003649ED" w:rsidRPr="00E14F25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</w:p>
          <w:p w14:paraId="2323399C" w14:textId="406BE10E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1965E061" w14:textId="7C583F48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3829ACAB" w14:textId="643C4095" w:rsidR="003B28DB" w:rsidRDefault="0002409F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6867CA7" w14:textId="2068FB6C" w:rsidR="003649ED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C0B7D7B" w14:textId="77777777" w:rsidR="003649ED" w:rsidRPr="00C45B5F" w:rsidRDefault="003649ED" w:rsidP="003649ED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sz w:val="18"/>
                <w:szCs w:val="18"/>
              </w:rPr>
              <w:t>Producent:………………………………..</w:t>
            </w:r>
          </w:p>
          <w:p w14:paraId="5FD9C620" w14:textId="77777777" w:rsidR="003649ED" w:rsidRPr="00C45B5F" w:rsidRDefault="003649ED" w:rsidP="003649ED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sz w:val="18"/>
                <w:szCs w:val="18"/>
              </w:rPr>
              <w:t>Model/typ ……………………………………....</w:t>
            </w:r>
          </w:p>
          <w:p w14:paraId="76820F4F" w14:textId="6FF3FAC9" w:rsidR="003649ED" w:rsidRPr="00C45B5F" w:rsidRDefault="003649ED" w:rsidP="00BD7DA5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bCs/>
                <w:sz w:val="18"/>
                <w:szCs w:val="18"/>
              </w:rPr>
              <w:t>oferowanego urządzenia przez Wykonawcę</w:t>
            </w:r>
          </w:p>
          <w:p w14:paraId="026B6630" w14:textId="77777777" w:rsidR="00357507" w:rsidRDefault="00357507" w:rsidP="00357507">
            <w:pPr>
              <w:ind w:left="-993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C45B5F">
              <w:rPr>
                <w:rFonts w:ascii="Verdana" w:hAnsi="Verdana" w:cs="Tahoma"/>
                <w:b/>
                <w:sz w:val="18"/>
                <w:szCs w:val="18"/>
              </w:rPr>
              <w:t>w tym:</w:t>
            </w:r>
          </w:p>
          <w:tbl>
            <w:tblPr>
              <w:tblW w:w="93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1364"/>
              <w:gridCol w:w="1276"/>
              <w:gridCol w:w="1559"/>
              <w:gridCol w:w="1417"/>
              <w:gridCol w:w="1559"/>
              <w:gridCol w:w="1560"/>
            </w:tblGrid>
            <w:tr w:rsidR="003649ED" w:rsidRPr="00357507" w14:paraId="01E29FB4" w14:textId="77777777" w:rsidTr="00C45B5F">
              <w:trPr>
                <w:trHeight w:val="312"/>
              </w:trPr>
              <w:tc>
                <w:tcPr>
                  <w:tcW w:w="638" w:type="dxa"/>
                  <w:shd w:val="clear" w:color="auto" w:fill="auto"/>
                  <w:vAlign w:val="center"/>
                </w:tcPr>
                <w:p w14:paraId="6D3BEF9D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lastRenderedPageBreak/>
                    <w:t>Nr poz.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2F645260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636CCB1" w14:textId="77777777" w:rsid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Cena jednostkowa </w:t>
                  </w:r>
                </w:p>
                <w:p w14:paraId="385427D3" w14:textId="1EB3E3CC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netto (zł)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88AE49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92D7D3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Liczba (szt.)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16E810F" w14:textId="2B2ABFFD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1560" w:type="dxa"/>
                  <w:vAlign w:val="center"/>
                </w:tcPr>
                <w:p w14:paraId="6759FA42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3649ED" w:rsidRPr="00357507" w14:paraId="45BB4180" w14:textId="77777777" w:rsidTr="00C45B5F">
              <w:trPr>
                <w:trHeight w:val="644"/>
              </w:trPr>
              <w:tc>
                <w:tcPr>
                  <w:tcW w:w="638" w:type="dxa"/>
                  <w:shd w:val="clear" w:color="auto" w:fill="auto"/>
                  <w:vAlign w:val="center"/>
                </w:tcPr>
                <w:p w14:paraId="6E157B2E" w14:textId="72C65852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492375CB" w14:textId="418CBF6D" w:rsidR="003649ED" w:rsidRPr="00C45B5F" w:rsidRDefault="00C45B5F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proofErr w:type="spellStart"/>
                  <w:r w:rsidRPr="00C45B5F">
                    <w:rPr>
                      <w:rFonts w:ascii="Verdana" w:hAnsi="Verdana" w:cs="Tahoma"/>
                      <w:sz w:val="18"/>
                      <w:szCs w:val="18"/>
                    </w:rPr>
                    <w:t>miniw</w:t>
                  </w:r>
                  <w:r w:rsidR="003649ED" w:rsidRPr="00C45B5F">
                    <w:rPr>
                      <w:rFonts w:ascii="Verdana" w:hAnsi="Verdana" w:cs="Tahoma"/>
                      <w:sz w:val="18"/>
                      <w:szCs w:val="18"/>
                    </w:rPr>
                    <w:t>irówka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E6FA3F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51AF265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5D1C650" w14:textId="177AC757" w:rsidR="003649ED" w:rsidRPr="00C45B5F" w:rsidRDefault="00BD7DA5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45B5F">
                    <w:rPr>
                      <w:rFonts w:ascii="Verdana" w:hAnsi="Verdana" w:cs="Tahoma"/>
                      <w:sz w:val="18"/>
                      <w:szCs w:val="18"/>
                    </w:rPr>
                    <w:t>3</w:t>
                  </w:r>
                  <w:r w:rsidR="003649ED" w:rsidRPr="00C45B5F">
                    <w:rPr>
                      <w:rFonts w:ascii="Verdana" w:hAnsi="Verdana" w:cs="Tahoma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B1CFB2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F7990F8" w14:textId="77777777" w:rsidR="003649ED" w:rsidRPr="00C45B5F" w:rsidRDefault="003649ED" w:rsidP="003649E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3D72CA7" w14:textId="1A152498" w:rsidR="00357507" w:rsidRPr="00E14F25" w:rsidRDefault="00357507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  <w:highlight w:val="yellow"/>
              </w:rPr>
            </w:pPr>
          </w:p>
        </w:tc>
      </w:tr>
      <w:tr w:rsidR="003A5213" w:rsidRPr="00F20A61" w14:paraId="42A89646" w14:textId="77777777" w:rsidTr="00CA59F5">
        <w:trPr>
          <w:trHeight w:val="379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3622CDA" w14:textId="77777777" w:rsidR="00C45B5F" w:rsidRDefault="00C45B5F" w:rsidP="00BD7DA5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</w:p>
          <w:p w14:paraId="6D544358" w14:textId="6080AC63" w:rsidR="00BD7DA5" w:rsidRPr="00BD7DA5" w:rsidRDefault="00BD7DA5" w:rsidP="00BD7DA5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I</w:t>
            </w:r>
            <w:bookmarkStart w:id="1" w:name="_Hlk69296015"/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-</w:t>
            </w:r>
            <w:r w:rsidR="00C45B5F" w:rsidRP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dostawa wirówki laboratoryjnej z chłodzeniem</w:t>
            </w:r>
            <w:bookmarkEnd w:id="1"/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</w:p>
          <w:p w14:paraId="54A87B1B" w14:textId="77777777" w:rsidR="00BD7DA5" w:rsidRDefault="00BD7DA5" w:rsidP="00BD7DA5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5E87A9A0" w14:textId="77777777" w:rsidR="00BD7DA5" w:rsidRPr="00E14F25" w:rsidRDefault="00BD7DA5" w:rsidP="00BD7DA5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</w:p>
          <w:p w14:paraId="158351C5" w14:textId="32F66CA2" w:rsidR="00BD7DA5" w:rsidRPr="00E14F25" w:rsidRDefault="00C45B5F" w:rsidP="00BD7DA5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BD7DA5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69E4A298" w14:textId="444ABEBC" w:rsidR="00BD7DA5" w:rsidRPr="00E14F25" w:rsidRDefault="00C45B5F" w:rsidP="00BD7DA5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BD7DA5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033E8B9F" w14:textId="77777777" w:rsidR="00BD7DA5" w:rsidRDefault="00BD7DA5" w:rsidP="00BD7DA5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117F038B" w14:textId="77777777" w:rsidR="00BD7DA5" w:rsidRDefault="00BD7DA5" w:rsidP="00BD7DA5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0B7A87D" w14:textId="77777777" w:rsidR="00BD7DA5" w:rsidRPr="00C45B5F" w:rsidRDefault="00BD7DA5" w:rsidP="00BD7DA5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sz w:val="18"/>
                <w:szCs w:val="18"/>
              </w:rPr>
              <w:t>Producent:………………………………..</w:t>
            </w:r>
          </w:p>
          <w:p w14:paraId="30C7AEB5" w14:textId="77777777" w:rsidR="00BD7DA5" w:rsidRPr="00C45B5F" w:rsidRDefault="00BD7DA5" w:rsidP="00BD7DA5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sz w:val="18"/>
                <w:szCs w:val="18"/>
              </w:rPr>
              <w:t>Model/typ ……………………………………....</w:t>
            </w:r>
          </w:p>
          <w:p w14:paraId="778633C9" w14:textId="77777777" w:rsidR="00BD7DA5" w:rsidRPr="003649ED" w:rsidRDefault="00BD7DA5" w:rsidP="00BD7DA5">
            <w:pPr>
              <w:spacing w:line="360" w:lineRule="auto"/>
              <w:textAlignment w:val="baseline"/>
              <w:rPr>
                <w:rFonts w:ascii="Verdana" w:hAnsi="Verdana" w:cs="Arial"/>
                <w:b/>
                <w:sz w:val="18"/>
                <w:szCs w:val="18"/>
              </w:rPr>
            </w:pPr>
            <w:r w:rsidRPr="00C45B5F">
              <w:rPr>
                <w:rFonts w:ascii="Verdana" w:hAnsi="Verdana" w:cs="Arial"/>
                <w:b/>
                <w:bCs/>
                <w:sz w:val="18"/>
                <w:szCs w:val="18"/>
              </w:rPr>
              <w:t>oferowanego urządzenia przez Wykonawcę</w:t>
            </w:r>
          </w:p>
          <w:p w14:paraId="727DA4A5" w14:textId="77777777" w:rsidR="00BD7DA5" w:rsidRDefault="00BD7DA5" w:rsidP="00BD7DA5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6C5D697" w14:textId="0EFD18FA" w:rsidR="00BD7DA5" w:rsidRDefault="00BD7DA5" w:rsidP="00C45B5F">
            <w:pPr>
              <w:ind w:left="-993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 tym</w:t>
            </w:r>
          </w:p>
          <w:p w14:paraId="68A6C7FD" w14:textId="2B38EACC" w:rsidR="00CA59F5" w:rsidRPr="00A86082" w:rsidRDefault="00CA59F5" w:rsidP="00CA59F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A86082">
              <w:rPr>
                <w:rFonts w:ascii="Verdana" w:hAnsi="Verdana" w:cs="Arial"/>
                <w:b/>
                <w:sz w:val="24"/>
                <w:szCs w:val="24"/>
              </w:rPr>
              <w:t xml:space="preserve">Wydłużenie okresu gwarancji </w:t>
            </w:r>
            <w:r w:rsidRPr="00A86082">
              <w:rPr>
                <w:rFonts w:ascii="Verdana" w:hAnsi="Verdana" w:cs="Tahoma"/>
                <w:b/>
                <w:sz w:val="24"/>
                <w:szCs w:val="24"/>
              </w:rPr>
              <w:t>(Kryterium nr 3 – waga 20%):</w:t>
            </w:r>
          </w:p>
          <w:p w14:paraId="41944EA1" w14:textId="1231D7F2" w:rsidR="00BD7DA5" w:rsidRPr="00A86082" w:rsidRDefault="00BD7DA5" w:rsidP="00BD7DA5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 w:rsidR="00A86082" w:rsidRP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- dostawa </w:t>
            </w:r>
            <w:proofErr w:type="spellStart"/>
            <w:r w:rsidR="00A86082" w:rsidRP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miniwirówek</w:t>
            </w:r>
            <w:proofErr w:type="spellEnd"/>
            <w:r w:rsidR="00A86082" w:rsidRP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5716E8" w:rsidRPr="00A86082" w14:paraId="596A717F" w14:textId="77777777" w:rsidTr="00C6081B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C781E4" w14:textId="77777777" w:rsidR="005716E8" w:rsidRPr="00A86082" w:rsidRDefault="005716E8" w:rsidP="005716E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EF72C" w14:textId="77777777" w:rsidR="005716E8" w:rsidRPr="00A86082" w:rsidRDefault="005716E8" w:rsidP="005716E8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ED29D4" w14:textId="77777777" w:rsidR="005716E8" w:rsidRPr="00A86082" w:rsidRDefault="005716E8" w:rsidP="005716E8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716E8" w:rsidRPr="00A86082" w14:paraId="1448F417" w14:textId="77777777" w:rsidTr="00C6081B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390F9EA" w14:textId="71F0D9C0" w:rsidR="005716E8" w:rsidRPr="00A86082" w:rsidRDefault="005716E8" w:rsidP="005716E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Arial"/>
                      <w:sz w:val="18"/>
                      <w:szCs w:val="18"/>
                    </w:rPr>
                    <w:t>brak wydłużenia gwarancji czyli zaoferowana gwarancja 24 miesiące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06B9C" w14:textId="77777777" w:rsidR="005716E8" w:rsidRPr="00A86082" w:rsidRDefault="005716E8" w:rsidP="005716E8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5BD2534" w14:textId="77777777" w:rsidR="005716E8" w:rsidRPr="00A86082" w:rsidRDefault="005716E8" w:rsidP="005716E8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716E8" w:rsidRPr="00A86082" w14:paraId="14838CB1" w14:textId="77777777" w:rsidTr="00C6081B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C8D2AC" w14:textId="76220C3C" w:rsidR="005716E8" w:rsidRPr="00A86082" w:rsidRDefault="005716E8" w:rsidP="005716E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dodatkowe 12 miesięcy (tj. gwarancja 36 miesięcy)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6F2CB" w14:textId="77777777" w:rsidR="005716E8" w:rsidRPr="00A86082" w:rsidRDefault="005716E8" w:rsidP="005716E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8DD1536" w14:textId="77777777" w:rsidR="005716E8" w:rsidRPr="00A86082" w:rsidRDefault="005716E8" w:rsidP="005716E8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F7D03AB" w14:textId="77777777" w:rsidR="005716E8" w:rsidRPr="00A86082" w:rsidRDefault="005716E8" w:rsidP="005716E8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0A029935" w14:textId="77777777" w:rsidR="005716E8" w:rsidRPr="00A86082" w:rsidRDefault="005716E8" w:rsidP="005716E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A86082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21332895" w14:textId="07EE9EE5" w:rsidR="005716E8" w:rsidRPr="00CA59F5" w:rsidRDefault="005716E8" w:rsidP="005716E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brak wydłużenia gwarancji, czyli oferuje 24 miesiące.</w:t>
            </w:r>
          </w:p>
        </w:tc>
      </w:tr>
      <w:tr w:rsidR="00CA59F5" w:rsidRPr="00F20A61" w14:paraId="233D8BF6" w14:textId="77777777" w:rsidTr="00CA59F5">
        <w:trPr>
          <w:trHeight w:val="1297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C6E3039" w14:textId="0C576548" w:rsidR="00BD7DA5" w:rsidRPr="00A86082" w:rsidRDefault="00BD7DA5" w:rsidP="00BD7DA5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I</w:t>
            </w:r>
            <w:r w:rsid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-</w:t>
            </w:r>
            <w:r w:rsidR="00A86082" w:rsidRP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A86082" w:rsidRPr="00A86082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dostawa wirówki laboratoryjnej z chłodzeniem: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BD7DA5" w:rsidRPr="00A86082" w14:paraId="027463BD" w14:textId="77777777" w:rsidTr="006B2AE6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3CB78C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A6296" w14:textId="77777777" w:rsidR="00BD7DA5" w:rsidRPr="00A86082" w:rsidRDefault="00BD7DA5" w:rsidP="00BD7DA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84B72F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D7DA5" w:rsidRPr="00A86082" w14:paraId="2BAB22DB" w14:textId="77777777" w:rsidTr="006B2AE6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22FF15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Arial"/>
                      <w:sz w:val="18"/>
                      <w:szCs w:val="18"/>
                    </w:rPr>
                    <w:t>brak wydłużenia gwarancji czyli zaoferowana gwarancja 24 miesiące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0B607" w14:textId="77777777" w:rsidR="00BD7DA5" w:rsidRPr="00A86082" w:rsidRDefault="00BD7DA5" w:rsidP="00BD7DA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B73FC83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BD7DA5" w:rsidRPr="00A86082" w14:paraId="08F2DAC3" w14:textId="77777777" w:rsidTr="006B2AE6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64E95F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dodatkowe 12 miesięcy (tj. gwarancja 36 miesięcy)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9DC18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B5D64DA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7BF1CF7" w14:textId="77777777" w:rsidR="00BD7DA5" w:rsidRPr="00A86082" w:rsidRDefault="00BD7DA5" w:rsidP="00BD7DA5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29C71D6D" w14:textId="77777777" w:rsidR="00BD7DA5" w:rsidRPr="00A86082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A86082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1CB5DFA8" w14:textId="4BDF812F" w:rsidR="00CA59F5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brak wydłużenia gwarancji, czyli oferuje 24 miesiące.</w:t>
            </w:r>
          </w:p>
          <w:p w14:paraId="586BCDAD" w14:textId="25540629" w:rsidR="00BD7DA5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237D0F10" w14:textId="0FB7AD2F" w:rsidR="00A86082" w:rsidRDefault="00A86082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147BABC9" w14:textId="6779EAF9" w:rsidR="00A86082" w:rsidRDefault="00A86082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4B38520F" w14:textId="77777777" w:rsidR="00A86082" w:rsidRDefault="00A86082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0E32F05A" w14:textId="77777777" w:rsidR="00BD7DA5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1064E546" w14:textId="638B8F7E" w:rsidR="00CA59F5" w:rsidRPr="00A86082" w:rsidRDefault="00CA59F5" w:rsidP="00CA59F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rPr>
                <w:rFonts w:ascii="Verdana" w:hAnsi="Verdana" w:cs="Tahoma"/>
                <w:b/>
                <w:i/>
                <w:sz w:val="24"/>
                <w:szCs w:val="24"/>
              </w:rPr>
            </w:pPr>
            <w:r w:rsidRPr="00A86082">
              <w:rPr>
                <w:rFonts w:ascii="Verdana" w:hAnsi="Verdana" w:cs="Tahoma"/>
                <w:b/>
                <w:sz w:val="24"/>
                <w:szCs w:val="24"/>
              </w:rPr>
              <w:t>Skrócenie terminu dostawy</w:t>
            </w:r>
            <w:r w:rsidR="00A86082" w:rsidRPr="00A86082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A86082">
              <w:rPr>
                <w:rFonts w:ascii="Verdana" w:hAnsi="Verdana" w:cs="Tahoma"/>
                <w:b/>
                <w:sz w:val="24"/>
                <w:szCs w:val="24"/>
              </w:rPr>
              <w:t>(Kryterium nr 3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CA59F5" w:rsidRPr="00A86082" w14:paraId="19BFFEA3" w14:textId="77777777" w:rsidTr="00C6081B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4661D0E" w14:textId="77777777" w:rsidR="00A86082" w:rsidRPr="00A86082" w:rsidRDefault="00A86082" w:rsidP="00A86082">
                  <w:pPr>
                    <w:spacing w:before="100" w:after="240" w:line="360" w:lineRule="auto"/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A86082"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PAKIET I- dostawa </w:t>
                  </w:r>
                  <w:proofErr w:type="spellStart"/>
                  <w:r w:rsidRPr="00A86082"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  <w:t>miniwirówek</w:t>
                  </w:r>
                  <w:proofErr w:type="spellEnd"/>
                  <w:r w:rsidRPr="00A86082"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  <w:t>:</w:t>
                  </w:r>
                </w:p>
                <w:p w14:paraId="09BC5C8D" w14:textId="0C7595A1" w:rsidR="00A86082" w:rsidRPr="00A86082" w:rsidRDefault="00A86082" w:rsidP="00CA59F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74C34" w14:textId="77777777" w:rsidR="00CA59F5" w:rsidRPr="00A86082" w:rsidRDefault="00CA59F5" w:rsidP="00CA59F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7320D9" w14:textId="77777777" w:rsidR="00CA59F5" w:rsidRPr="00A86082" w:rsidRDefault="00CA59F5" w:rsidP="00CA59F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CA59F5" w:rsidRPr="00A86082" w14:paraId="6F63097B" w14:textId="77777777" w:rsidTr="00C6081B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986E41" w14:textId="00F7E972" w:rsidR="00CA59F5" w:rsidRPr="00A86082" w:rsidRDefault="00CA59F5" w:rsidP="00CA59F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Brak skrócenia terminu, dostawa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4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AB8E8" w14:textId="77777777" w:rsidR="00CA59F5" w:rsidRPr="00A86082" w:rsidRDefault="00CA59F5" w:rsidP="00CA59F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24A1E1" w14:textId="77777777" w:rsidR="00CA59F5" w:rsidRPr="00A86082" w:rsidRDefault="00CA59F5" w:rsidP="00CA59F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CA59F5" w:rsidRPr="00A86082" w14:paraId="01646038" w14:textId="77777777" w:rsidTr="00C6081B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56F9E3B" w14:textId="7F2B0EB7" w:rsidR="00CA59F5" w:rsidRPr="00A86082" w:rsidRDefault="00CA59F5" w:rsidP="00CA59F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3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622A9" w14:textId="77777777" w:rsidR="00CA59F5" w:rsidRPr="00A86082" w:rsidRDefault="00CA59F5" w:rsidP="00CA59F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A3C9671" w14:textId="77777777" w:rsidR="00CA59F5" w:rsidRPr="00A86082" w:rsidRDefault="00CA59F5" w:rsidP="00CA59F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CA59F5" w:rsidRPr="00A86082" w14:paraId="17A5A9B0" w14:textId="77777777" w:rsidTr="00C6081B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CBFEDE" w14:textId="0E5B35CE" w:rsidR="00CA59F5" w:rsidRPr="00A86082" w:rsidRDefault="00CA59F5" w:rsidP="00CA59F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2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D38CE" w14:textId="77777777" w:rsidR="00CA59F5" w:rsidRPr="00A86082" w:rsidRDefault="00CA59F5" w:rsidP="00CA59F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B7917FB" w14:textId="77777777" w:rsidR="00CA59F5" w:rsidRPr="00A86082" w:rsidRDefault="00CA59F5" w:rsidP="00CA59F5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F99BAF3" w14:textId="77777777" w:rsidR="00CA59F5" w:rsidRPr="00A86082" w:rsidRDefault="00CA59F5" w:rsidP="00CA59F5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96B7B43" w14:textId="77777777" w:rsidR="00CA59F5" w:rsidRPr="00A86082" w:rsidRDefault="00CA59F5" w:rsidP="00CA59F5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3B648744" w14:textId="77777777" w:rsidR="00CA59F5" w:rsidRPr="00A86082" w:rsidRDefault="00CA59F5" w:rsidP="00CA59F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A86082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676E4126" w14:textId="7EB2E8DE" w:rsidR="00CA59F5" w:rsidRDefault="00CA59F5" w:rsidP="00CA59F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</w:t>
            </w:r>
            <w:r w:rsidR="005716E8"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>zaznaczenia</w:t>
            </w: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Zamawiający uzna, że Wykonawca oferuje realizację dostawy w terminie </w:t>
            </w:r>
            <w:r w:rsidR="00336CE2">
              <w:rPr>
                <w:rFonts w:ascii="Verdana" w:hAnsi="Verdana" w:cs="Tahoma"/>
                <w:b/>
                <w:i/>
                <w:sz w:val="16"/>
                <w:szCs w:val="16"/>
              </w:rPr>
              <w:t>4</w:t>
            </w: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tygodni.</w:t>
            </w:r>
          </w:p>
          <w:p w14:paraId="4DE3BEA9" w14:textId="77777777" w:rsidR="00BD7DA5" w:rsidRDefault="00BD7DA5" w:rsidP="00CA59F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576"/>
              <w:gridCol w:w="1175"/>
            </w:tblGrid>
            <w:tr w:rsidR="00BD7DA5" w:rsidRPr="00A86082" w14:paraId="4D64C6CA" w14:textId="77777777" w:rsidTr="006B2AE6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6D188F" w14:textId="77777777" w:rsidR="00A86082" w:rsidRPr="00A86082" w:rsidRDefault="00A86082" w:rsidP="00A86082">
                  <w:pPr>
                    <w:spacing w:before="100" w:after="240" w:line="360" w:lineRule="auto"/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A86082"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  <w:u w:val="single"/>
                    </w:rPr>
                    <w:t>PAKIET II - dostawa wirówki laboratoryjnej z chłodzeniem:</w:t>
                  </w:r>
                </w:p>
                <w:p w14:paraId="13EB10C4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EE5E7" w14:textId="77777777" w:rsidR="00BD7DA5" w:rsidRPr="00A86082" w:rsidRDefault="00BD7DA5" w:rsidP="00BD7DA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6F69952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D7DA5" w:rsidRPr="00A86082" w14:paraId="3736D1E1" w14:textId="77777777" w:rsidTr="006B2AE6">
              <w:trPr>
                <w:trHeight w:val="378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2B11B8" w14:textId="19F1833E" w:rsidR="00BD7DA5" w:rsidRPr="00A86082" w:rsidRDefault="00BD7DA5" w:rsidP="00BD7DA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Brak skrócenia terminu, dostawa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7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38D9F" w14:textId="77777777" w:rsidR="00BD7DA5" w:rsidRPr="00A86082" w:rsidRDefault="00BD7DA5" w:rsidP="00BD7DA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16CD512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BD7DA5" w:rsidRPr="00A86082" w14:paraId="41B96178" w14:textId="77777777" w:rsidTr="006B2AE6">
              <w:trPr>
                <w:trHeight w:val="4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1E835F" w14:textId="22AFA929" w:rsidR="00BD7DA5" w:rsidRPr="00A86082" w:rsidRDefault="00BD7DA5" w:rsidP="00BD7DA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2BD2A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3FAC14" w14:textId="77777777" w:rsidR="00BD7DA5" w:rsidRPr="00A86082" w:rsidRDefault="00BD7DA5" w:rsidP="00BD7DA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BD7DA5" w:rsidRPr="00A86082" w14:paraId="0A3F8680" w14:textId="77777777" w:rsidTr="006B2AE6">
              <w:trPr>
                <w:trHeight w:val="423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FDD0923" w14:textId="429CB5B0" w:rsidR="00BD7DA5" w:rsidRPr="00A86082" w:rsidRDefault="00BD7DA5" w:rsidP="00BD7DA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terminu dostawy do </w:t>
                  </w:r>
                  <w:r w:rsidR="00A86082"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Pr="00A86082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tygodni</w:t>
                  </w:r>
                  <w:r w:rsidRPr="00A86082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48E08" w14:textId="77777777" w:rsidR="00BD7DA5" w:rsidRPr="00A86082" w:rsidRDefault="00BD7DA5" w:rsidP="00BD7DA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2B9AEBB" w14:textId="77777777" w:rsidR="00BD7DA5" w:rsidRPr="00A86082" w:rsidRDefault="00BD7DA5" w:rsidP="00BD7DA5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871365E" w14:textId="77777777" w:rsidR="00BD7DA5" w:rsidRPr="00A86082" w:rsidRDefault="00BD7DA5" w:rsidP="00BD7DA5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2178184" w14:textId="77777777" w:rsidR="00BD7DA5" w:rsidRPr="00A86082" w:rsidRDefault="00BD7DA5" w:rsidP="00BD7DA5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1AD07474" w14:textId="77777777" w:rsidR="00BD7DA5" w:rsidRPr="00A86082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A86082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4A105544" w14:textId="7EBAD10C" w:rsidR="00BD7DA5" w:rsidRDefault="00BD7DA5" w:rsidP="00BD7DA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zaznaczenia Zamawiający uzna, że Wykonawca oferuje realizację dostawy w terminie </w:t>
            </w:r>
            <w:r w:rsidR="00336CE2">
              <w:rPr>
                <w:rFonts w:ascii="Verdana" w:hAnsi="Verdana" w:cs="Tahoma"/>
                <w:b/>
                <w:i/>
                <w:sz w:val="16"/>
                <w:szCs w:val="16"/>
              </w:rPr>
              <w:t>7</w:t>
            </w:r>
            <w:r w:rsidRPr="00A86082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tygodni.</w:t>
            </w:r>
          </w:p>
          <w:p w14:paraId="3E6AD36B" w14:textId="0BC634C9" w:rsidR="00BD7DA5" w:rsidRPr="00873185" w:rsidRDefault="00BD7DA5" w:rsidP="00CA59F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6A599246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SWZ;</w:t>
            </w:r>
          </w:p>
          <w:p w14:paraId="3F87DD1D" w14:textId="009EA9F5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59E49A1" w14:textId="77777777" w:rsidR="00F05A80" w:rsidRPr="00F05A80" w:rsidRDefault="00F05A80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>Oświadczamy, że zobowiązujemy się do wykonania przedmiotu zamówienia zgodnie z jego opisem zawartym w załączniku nr 2 do SWZ. Jednocześnie oświadczamy, że zapoznaliśmy się z jego treścią i nie wnosimy do niego żadnych uwag.</w:t>
            </w:r>
          </w:p>
          <w:p w14:paraId="647B895E" w14:textId="16803B35" w:rsidR="00F05A80" w:rsidRPr="00F05A80" w:rsidRDefault="00F05A80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 xml:space="preserve">Oświadczamy, że wzór umowy, stanowiący załącznik nr 3 do </w:t>
            </w:r>
            <w:r>
              <w:rPr>
                <w:rFonts w:ascii="Verdana" w:hAnsi="Verdana" w:cs="Tahoma"/>
                <w:sz w:val="18"/>
                <w:szCs w:val="18"/>
              </w:rPr>
              <w:t>SWZ</w:t>
            </w:r>
            <w:r w:rsidRPr="00F05A80">
              <w:rPr>
                <w:rFonts w:ascii="Verdana" w:hAnsi="Verdana" w:cs="Tahoma"/>
                <w:sz w:val="18"/>
                <w:szCs w:val="18"/>
              </w:rPr>
              <w:t>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1EABDB8" w14:textId="77777777" w:rsidR="00F05A80" w:rsidRDefault="00F05A80" w:rsidP="00F05A80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lastRenderedPageBreak/>
              <w:t xml:space="preserve">Podwykonawcom zamierzam powierzyć poniżej wymienione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D772E7" w:rsidRDefault="00F05A80" w:rsidP="00F05A80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38F7" w14:textId="77777777" w:rsidR="0045129C" w:rsidRDefault="0045129C" w:rsidP="00A7298C">
      <w:r>
        <w:separator/>
      </w:r>
    </w:p>
  </w:endnote>
  <w:endnote w:type="continuationSeparator" w:id="0">
    <w:p w14:paraId="6E41F9CE" w14:textId="77777777" w:rsidR="0045129C" w:rsidRDefault="0045129C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FD71" w14:textId="77777777" w:rsidR="0045129C" w:rsidRDefault="0045129C" w:rsidP="00A7298C">
      <w:r>
        <w:separator/>
      </w:r>
    </w:p>
  </w:footnote>
  <w:footnote w:type="continuationSeparator" w:id="0">
    <w:p w14:paraId="6906B121" w14:textId="77777777" w:rsidR="0045129C" w:rsidRDefault="0045129C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8702EAA0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00A7CA3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1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41DC"/>
    <w:rsid w:val="000139AD"/>
    <w:rsid w:val="00021B54"/>
    <w:rsid w:val="0002409F"/>
    <w:rsid w:val="000462D2"/>
    <w:rsid w:val="00057165"/>
    <w:rsid w:val="00062F85"/>
    <w:rsid w:val="000A3635"/>
    <w:rsid w:val="000A6D21"/>
    <w:rsid w:val="000B7A26"/>
    <w:rsid w:val="000E3BAD"/>
    <w:rsid w:val="00164E38"/>
    <w:rsid w:val="001C1165"/>
    <w:rsid w:val="001D132C"/>
    <w:rsid w:val="001E5F3A"/>
    <w:rsid w:val="002005EE"/>
    <w:rsid w:val="00217B4E"/>
    <w:rsid w:val="00217C7F"/>
    <w:rsid w:val="0022582F"/>
    <w:rsid w:val="00275718"/>
    <w:rsid w:val="00280E3E"/>
    <w:rsid w:val="002D7968"/>
    <w:rsid w:val="00325EC3"/>
    <w:rsid w:val="00336CE2"/>
    <w:rsid w:val="00341D33"/>
    <w:rsid w:val="003431D5"/>
    <w:rsid w:val="0034368C"/>
    <w:rsid w:val="00357507"/>
    <w:rsid w:val="003649ED"/>
    <w:rsid w:val="003A5213"/>
    <w:rsid w:val="003A6B85"/>
    <w:rsid w:val="003A7E6B"/>
    <w:rsid w:val="003B28DB"/>
    <w:rsid w:val="003C0CF4"/>
    <w:rsid w:val="003D22CF"/>
    <w:rsid w:val="003F7806"/>
    <w:rsid w:val="00430951"/>
    <w:rsid w:val="0045129C"/>
    <w:rsid w:val="0045305B"/>
    <w:rsid w:val="004531B7"/>
    <w:rsid w:val="004672D8"/>
    <w:rsid w:val="00474176"/>
    <w:rsid w:val="004B2EAD"/>
    <w:rsid w:val="004C25A9"/>
    <w:rsid w:val="004C2853"/>
    <w:rsid w:val="004C7E28"/>
    <w:rsid w:val="00504416"/>
    <w:rsid w:val="00527D35"/>
    <w:rsid w:val="00532860"/>
    <w:rsid w:val="00557F7A"/>
    <w:rsid w:val="005716E8"/>
    <w:rsid w:val="00580506"/>
    <w:rsid w:val="005816E6"/>
    <w:rsid w:val="005A61C1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76A24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77C39"/>
    <w:rsid w:val="00890C41"/>
    <w:rsid w:val="00891ACC"/>
    <w:rsid w:val="00893149"/>
    <w:rsid w:val="00897529"/>
    <w:rsid w:val="008B0F34"/>
    <w:rsid w:val="008B3418"/>
    <w:rsid w:val="008E0CA1"/>
    <w:rsid w:val="008E5295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3869"/>
    <w:rsid w:val="00A7298C"/>
    <w:rsid w:val="00A86082"/>
    <w:rsid w:val="00A861E4"/>
    <w:rsid w:val="00AB61EE"/>
    <w:rsid w:val="00AF39CB"/>
    <w:rsid w:val="00B32F0C"/>
    <w:rsid w:val="00BA789A"/>
    <w:rsid w:val="00BB145C"/>
    <w:rsid w:val="00BB7969"/>
    <w:rsid w:val="00BD7DA5"/>
    <w:rsid w:val="00C45535"/>
    <w:rsid w:val="00C45B5F"/>
    <w:rsid w:val="00C550C4"/>
    <w:rsid w:val="00C67088"/>
    <w:rsid w:val="00C76FEB"/>
    <w:rsid w:val="00CA00E6"/>
    <w:rsid w:val="00CA59F5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4F25"/>
    <w:rsid w:val="00E15D79"/>
    <w:rsid w:val="00E27A2C"/>
    <w:rsid w:val="00E33F11"/>
    <w:rsid w:val="00E43B79"/>
    <w:rsid w:val="00E44CA8"/>
    <w:rsid w:val="00E745D5"/>
    <w:rsid w:val="00EF0DB2"/>
    <w:rsid w:val="00F05A80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2021-02-05T13:15:00Z</cp:lastPrinted>
  <dcterms:created xsi:type="dcterms:W3CDTF">2021-04-22T09:45:00Z</dcterms:created>
  <dcterms:modified xsi:type="dcterms:W3CDTF">2021-04-22T09:45:00Z</dcterms:modified>
</cp:coreProperties>
</file>