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50334AE" w14:textId="362963FF" w:rsidR="002F3895" w:rsidRPr="0002442F" w:rsidRDefault="0002442F" w:rsidP="0002442F">
      <w:pPr>
        <w:spacing w:before="100" w:beforeAutospacing="1" w:after="100" w:afterAutospacing="1"/>
        <w:ind w:left="284"/>
        <w:outlineLvl w:val="5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="00596DF5" w:rsidRPr="002A6E37">
        <w:rPr>
          <w:rFonts w:ascii="Cambria" w:hAnsi="Cambria" w:cs="Arial"/>
          <w:b/>
        </w:rPr>
        <w:t>Budowa mini tężni solankowej wraz z elementami małej architektury- ABO”</w:t>
      </w: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0F744AF4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>za cenę</w:t>
      </w:r>
      <w:r w:rsidRPr="00E34B24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3BD582CB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</w:t>
      </w:r>
      <w:r w:rsidR="009975B2">
        <w:rPr>
          <w:rFonts w:ascii="Cambria" w:hAnsi="Cambria" w:cs="Arial"/>
          <w:iCs/>
        </w:rPr>
        <w:t>……</w:t>
      </w:r>
      <w:r>
        <w:rPr>
          <w:rFonts w:ascii="Cambria" w:hAnsi="Cambria" w:cs="Arial"/>
          <w:iCs/>
        </w:rPr>
        <w:t>% …………………. zł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D30EC5" w14:textId="4F90049E" w:rsidR="004C2EA8" w:rsidRPr="00FA5199" w:rsidRDefault="00555A96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Gwarancję </w:t>
      </w:r>
      <w:r w:rsidR="00B014B4" w:rsidRPr="00FA5199">
        <w:rPr>
          <w:rFonts w:ascii="Cambria" w:hAnsi="Cambria" w:cstheme="minorHAnsi"/>
          <w:bCs/>
          <w:iCs/>
        </w:rPr>
        <w:t xml:space="preserve"> </w:t>
      </w:r>
      <w:r w:rsidR="00FA5199" w:rsidRPr="00FA5199">
        <w:rPr>
          <w:rFonts w:ascii="Cambria" w:hAnsi="Cambria"/>
        </w:rPr>
        <w:t>na roboty budowlane, instalacyjne, zastosowane materiały i urządzenia</w:t>
      </w:r>
      <w:r w:rsidR="00FA5199">
        <w:rPr>
          <w:rFonts w:ascii="Cambria" w:hAnsi="Cambria"/>
        </w:rPr>
        <w:t xml:space="preserve"> </w:t>
      </w:r>
      <w:r w:rsidRPr="00FA5199">
        <w:rPr>
          <w:rFonts w:ascii="Cambria" w:hAnsi="Cambria" w:cstheme="minorHAnsi"/>
          <w:bCs/>
          <w:iCs/>
        </w:rPr>
        <w:t>na zasadach wskazanych w pkt 17.3 SWZ:</w:t>
      </w:r>
    </w:p>
    <w:p w14:paraId="432D83E1" w14:textId="0270D3AD" w:rsidR="000D3C88" w:rsidRPr="00FA5199" w:rsidRDefault="000D3C8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6C6477C5" w14:textId="3D75514A" w:rsidR="00555A96" w:rsidRPr="00FA5199" w:rsidRDefault="00AB6329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noProof/>
          <w:lang w:eastAsia="pl-PL"/>
        </w:rPr>
        <w:pict w14:anchorId="03B42792">
          <v:rect id="_x0000_s1041" style="position:absolute;left:0;text-align:left;margin-left:19.4pt;margin-top:1.2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36</w:t>
      </w:r>
      <w:r w:rsidR="00555A96" w:rsidRPr="00FA5199">
        <w:rPr>
          <w:rFonts w:ascii="Cambria" w:hAnsi="Cambria" w:cstheme="minorHAnsi"/>
          <w:bCs/>
          <w:iCs/>
        </w:rPr>
        <w:t xml:space="preserve"> mies</w:t>
      </w:r>
      <w:r w:rsidR="0002442F" w:rsidRPr="00FA5199">
        <w:rPr>
          <w:rFonts w:ascii="Cambria" w:hAnsi="Cambria" w:cstheme="minorHAnsi"/>
          <w:bCs/>
          <w:iCs/>
        </w:rPr>
        <w:t>ięcy</w:t>
      </w:r>
    </w:p>
    <w:p w14:paraId="555A4FD9" w14:textId="7676795A" w:rsidR="006A34E4" w:rsidRPr="00FA5199" w:rsidRDefault="00AB6329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</w:rPr>
        <w:pict w14:anchorId="315EB4CD">
          <v:rect id="_x0000_s1047" style="position:absolute;left:0;text-align:left;margin-left:18.65pt;margin-top:18.45pt;width:12.4pt;height:13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48</w:t>
      </w:r>
      <w:r w:rsidR="00D67ECE" w:rsidRPr="00FA5199">
        <w:rPr>
          <w:rFonts w:ascii="Cambria" w:hAnsi="Cambria" w:cstheme="minorHAnsi"/>
          <w:bCs/>
          <w:iCs/>
        </w:rPr>
        <w:t xml:space="preserve"> </w:t>
      </w:r>
      <w:r w:rsidR="00555A96" w:rsidRPr="00FA5199">
        <w:rPr>
          <w:rFonts w:ascii="Cambria" w:hAnsi="Cambria" w:cstheme="minorHAnsi"/>
          <w:bCs/>
          <w:iCs/>
        </w:rPr>
        <w:t>miesięcy</w:t>
      </w:r>
    </w:p>
    <w:p w14:paraId="556489E3" w14:textId="4A14A6F1" w:rsidR="0002442F" w:rsidRPr="00FA5199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    60 miesięcy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8A44318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AB6329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AB6329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AB6329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AB632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AB632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AB632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AB6329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141EC8B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AB6329">
      <w:rPr>
        <w:rFonts w:ascii="Cambria" w:hAnsi="Cambria"/>
      </w:rPr>
      <w:t>21</w:t>
    </w:r>
    <w:r w:rsidRPr="00527CAB">
      <w:rPr>
        <w:rFonts w:ascii="Cambria" w:hAnsi="Cambria"/>
      </w:rPr>
      <w:t>.202</w:t>
    </w:r>
    <w:r w:rsidR="009571B6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28ED"/>
    <w:rsid w:val="0002442F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5416A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96DF5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5B2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0FCD"/>
    <w:rsid w:val="00A318EB"/>
    <w:rsid w:val="00A41704"/>
    <w:rsid w:val="00A50040"/>
    <w:rsid w:val="00A64C52"/>
    <w:rsid w:val="00AA1B94"/>
    <w:rsid w:val="00AB230C"/>
    <w:rsid w:val="00AB6329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A66"/>
    <w:rsid w:val="00C67D68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E290F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4B24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A5199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220</cp:revision>
  <cp:lastPrinted>2022-04-12T06:50:00Z</cp:lastPrinted>
  <dcterms:created xsi:type="dcterms:W3CDTF">2017-01-13T10:17:00Z</dcterms:created>
  <dcterms:modified xsi:type="dcterms:W3CDTF">2023-10-10T11:16:00Z</dcterms:modified>
</cp:coreProperties>
</file>