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9A44" w14:textId="67916AE6" w:rsidR="00D91A23" w:rsidRPr="009618D1" w:rsidRDefault="00434F5E" w:rsidP="00D91A23">
      <w:pPr>
        <w:jc w:val="center"/>
        <w:rPr>
          <w:rFonts w:ascii="Calibri" w:hAnsi="Calibr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46ABF9BD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0707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2636F506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  <w:bookmarkStart w:id="0" w:name="_Hlk68844912"/>
      <w:r w:rsidR="00C33B18">
        <w:rPr>
          <w:rFonts w:ascii="Calibri" w:hAnsi="Calibri"/>
          <w:b/>
          <w:bCs/>
          <w:u w:val="single"/>
        </w:rPr>
        <w:t>ZMIANA Nr 1</w:t>
      </w:r>
      <w:r w:rsidR="00D91A23">
        <w:rPr>
          <w:rFonts w:ascii="Calibri" w:hAnsi="Calibri"/>
          <w:b/>
          <w:bCs/>
          <w:u w:val="single"/>
        </w:rPr>
        <w:t xml:space="preserve"> </w:t>
      </w:r>
      <w:r w:rsidR="00D91A23" w:rsidRPr="009618D1">
        <w:rPr>
          <w:rFonts w:ascii="Calibri" w:hAnsi="Calibri"/>
          <w:b/>
          <w:bCs/>
          <w:u w:val="single"/>
        </w:rPr>
        <w:t>treści SWZ</w:t>
      </w:r>
      <w:bookmarkStart w:id="1" w:name="_Hlk68845069"/>
      <w:bookmarkEnd w:id="0"/>
    </w:p>
    <w:p w14:paraId="18E5F521" w14:textId="5D6BFB53" w:rsidR="00D91A23" w:rsidRPr="009618D1" w:rsidRDefault="00D91A23" w:rsidP="00D91A23">
      <w:pPr>
        <w:ind w:left="-426" w:right="-428"/>
        <w:jc w:val="center"/>
        <w:rPr>
          <w:rFonts w:ascii="Calibri" w:hAnsi="Calibri"/>
          <w:b/>
          <w:iCs/>
        </w:rPr>
      </w:pPr>
      <w:r w:rsidRPr="009618D1">
        <w:rPr>
          <w:rFonts w:ascii="Calibri" w:hAnsi="Calibri"/>
          <w:u w:val="single"/>
        </w:rPr>
        <w:t>udostępnion</w:t>
      </w:r>
      <w:r w:rsidR="008A3F82">
        <w:rPr>
          <w:rFonts w:ascii="Calibri" w:hAnsi="Calibri"/>
          <w:u w:val="single"/>
        </w:rPr>
        <w:t>a</w:t>
      </w:r>
      <w:r w:rsidRPr="009618D1">
        <w:rPr>
          <w:rFonts w:ascii="Calibri" w:hAnsi="Calibri"/>
          <w:u w:val="single"/>
        </w:rPr>
        <w:t xml:space="preserve"> na</w:t>
      </w:r>
      <w:r>
        <w:rPr>
          <w:rFonts w:ascii="Calibri" w:hAnsi="Calibri"/>
          <w:u w:val="single"/>
        </w:rPr>
        <w:t xml:space="preserve"> </w:t>
      </w:r>
      <w:r w:rsidRPr="009618D1">
        <w:rPr>
          <w:rFonts w:ascii="Calibri" w:hAnsi="Calibri"/>
          <w:u w:val="single"/>
        </w:rPr>
        <w:t xml:space="preserve">stronie internetowej prowadzonego postępowania, </w:t>
      </w:r>
      <w:r>
        <w:rPr>
          <w:rFonts w:ascii="Calibri" w:hAnsi="Calibri"/>
          <w:u w:val="single"/>
        </w:rPr>
        <w:br/>
      </w:r>
      <w:r w:rsidRPr="009618D1">
        <w:rPr>
          <w:rFonts w:ascii="Calibri" w:hAnsi="Calibri"/>
          <w:u w:val="single"/>
        </w:rPr>
        <w:t xml:space="preserve">zgodnie z </w:t>
      </w:r>
      <w:r w:rsidRPr="0060181E">
        <w:rPr>
          <w:rFonts w:ascii="Calibri" w:hAnsi="Calibri"/>
          <w:u w:val="single"/>
        </w:rPr>
        <w:t xml:space="preserve">art. </w:t>
      </w:r>
      <w:r w:rsidR="007D13A1" w:rsidRPr="007D13A1">
        <w:rPr>
          <w:rFonts w:ascii="Calibri" w:hAnsi="Calibri"/>
          <w:u w:val="single"/>
        </w:rPr>
        <w:t xml:space="preserve">137 ust. 2 </w:t>
      </w:r>
      <w:r w:rsidRPr="0060181E">
        <w:rPr>
          <w:rFonts w:ascii="Calibri" w:hAnsi="Calibri"/>
          <w:u w:val="single"/>
        </w:rPr>
        <w:t>ustawy z dnia 11</w:t>
      </w:r>
      <w:r w:rsidRPr="009618D1">
        <w:rPr>
          <w:rFonts w:ascii="Calibri" w:hAnsi="Calibri"/>
          <w:u w:val="single"/>
        </w:rPr>
        <w:t xml:space="preserve"> września 2019r. Prawo zamówień publicznych </w:t>
      </w:r>
      <w:r>
        <w:rPr>
          <w:rFonts w:ascii="Calibri" w:hAnsi="Calibri"/>
          <w:u w:val="single"/>
        </w:rPr>
        <w:br/>
      </w:r>
      <w:r w:rsidRPr="009618D1">
        <w:rPr>
          <w:rFonts w:ascii="Calibri" w:hAnsi="Calibri"/>
          <w:u w:val="single"/>
        </w:rPr>
        <w:t>(</w:t>
      </w:r>
      <w:r w:rsidRPr="00D33DBC">
        <w:rPr>
          <w:rFonts w:ascii="Calibri" w:hAnsi="Calibri"/>
          <w:u w:val="single"/>
        </w:rPr>
        <w:t xml:space="preserve">Dz.U. z 2022 r. poz. 1710 z </w:t>
      </w:r>
      <w:proofErr w:type="spellStart"/>
      <w:r w:rsidRPr="00D33DBC">
        <w:rPr>
          <w:rFonts w:ascii="Calibri" w:hAnsi="Calibri"/>
          <w:u w:val="single"/>
        </w:rPr>
        <w:t>późn</w:t>
      </w:r>
      <w:proofErr w:type="spellEnd"/>
      <w:r w:rsidRPr="00D33DBC">
        <w:rPr>
          <w:rFonts w:ascii="Calibri" w:hAnsi="Calibri"/>
          <w:u w:val="single"/>
        </w:rPr>
        <w:t>. zm.; dalej Pzp</w:t>
      </w:r>
      <w:r w:rsidRPr="009618D1">
        <w:rPr>
          <w:rFonts w:ascii="Calibri" w:hAnsi="Calibri"/>
          <w:u w:val="single"/>
        </w:rPr>
        <w:t xml:space="preserve">), </w:t>
      </w:r>
      <w:r w:rsidRPr="009618D1">
        <w:rPr>
          <w:rFonts w:ascii="Calibri" w:hAnsi="Calibri"/>
          <w:u w:val="single"/>
        </w:rPr>
        <w:br/>
      </w:r>
      <w:r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Pr="009F5DF2">
        <w:rPr>
          <w:rFonts w:ascii="Calibri" w:hAnsi="Calibri"/>
          <w:b/>
          <w:iCs/>
        </w:rPr>
        <w:t>w dni</w:t>
      </w:r>
      <w:r w:rsidRPr="0060181E">
        <w:rPr>
          <w:rFonts w:ascii="Calibri" w:hAnsi="Calibri"/>
          <w:b/>
          <w:iCs/>
        </w:rPr>
        <w:t xml:space="preserve">u </w:t>
      </w:r>
      <w:r w:rsidR="007D13A1">
        <w:rPr>
          <w:rFonts w:ascii="Calibri" w:hAnsi="Calibri"/>
          <w:b/>
          <w:iCs/>
        </w:rPr>
        <w:t>22</w:t>
      </w:r>
      <w:r w:rsidRPr="0060181E">
        <w:rPr>
          <w:rFonts w:ascii="Calibri" w:hAnsi="Calibri"/>
          <w:b/>
          <w:iCs/>
        </w:rPr>
        <w:t>.0</w:t>
      </w:r>
      <w:r w:rsidR="00D957B8" w:rsidRPr="0060181E">
        <w:rPr>
          <w:rFonts w:ascii="Calibri" w:hAnsi="Calibri"/>
          <w:b/>
          <w:iCs/>
        </w:rPr>
        <w:t>3</w:t>
      </w:r>
      <w:r w:rsidRPr="0060181E">
        <w:rPr>
          <w:rFonts w:ascii="Calibri" w:hAnsi="Calibri"/>
          <w:b/>
          <w:iCs/>
        </w:rPr>
        <w:t>.202</w:t>
      </w:r>
      <w:r w:rsidR="00936DAA" w:rsidRPr="0060181E">
        <w:rPr>
          <w:rFonts w:ascii="Calibri" w:hAnsi="Calibri"/>
          <w:b/>
          <w:iCs/>
        </w:rPr>
        <w:t>3</w:t>
      </w:r>
      <w:r w:rsidRPr="009F5DF2">
        <w:rPr>
          <w:rFonts w:ascii="Calibri" w:hAnsi="Calibri"/>
          <w:b/>
          <w:iCs/>
        </w:rPr>
        <w:t xml:space="preserve"> r.</w:t>
      </w:r>
    </w:p>
    <w:bookmarkEnd w:id="1"/>
    <w:p w14:paraId="48F99EF9" w14:textId="77777777" w:rsidR="00D91A23" w:rsidRDefault="00D91A23" w:rsidP="00D91A23">
      <w:pPr>
        <w:ind w:hanging="22"/>
        <w:jc w:val="center"/>
        <w:rPr>
          <w:rFonts w:cstheme="minorHAnsi"/>
          <w:bCs/>
          <w:iCs/>
        </w:rPr>
      </w:pPr>
    </w:p>
    <w:p w14:paraId="2B5481D6" w14:textId="151F34C1" w:rsidR="00D91A23" w:rsidRPr="009618D1" w:rsidRDefault="00D91A23" w:rsidP="007D13A1">
      <w:pPr>
        <w:tabs>
          <w:tab w:val="left" w:pos="993"/>
        </w:tabs>
        <w:spacing w:after="360" w:line="257" w:lineRule="auto"/>
        <w:ind w:left="992" w:hanging="992"/>
        <w:jc w:val="both"/>
        <w:rPr>
          <w:rFonts w:cstheme="minorHAnsi"/>
          <w:iCs/>
        </w:rPr>
      </w:pPr>
      <w:r w:rsidRPr="009618D1">
        <w:rPr>
          <w:rFonts w:cstheme="minorHAnsi"/>
          <w:iCs/>
        </w:rPr>
        <w:t>Dotyczy:</w:t>
      </w:r>
      <w:r w:rsidRPr="009618D1">
        <w:rPr>
          <w:rFonts w:cstheme="minorHAnsi"/>
          <w:iCs/>
        </w:rPr>
        <w:tab/>
      </w:r>
      <w:r w:rsidRPr="00267283">
        <w:rPr>
          <w:rFonts w:cstheme="minorHAnsi"/>
          <w:iCs/>
          <w:spacing w:val="-4"/>
        </w:rPr>
        <w:t xml:space="preserve">postępowania o udzielenie zamówienia publicznego prowadzonego </w:t>
      </w:r>
      <w:r w:rsidR="007D13A1" w:rsidRPr="00267283">
        <w:rPr>
          <w:rFonts w:cstheme="minorHAnsi"/>
          <w:iCs/>
          <w:spacing w:val="-4"/>
        </w:rPr>
        <w:t>w trybie przetargu nieograniczonego pn.:</w:t>
      </w:r>
      <w:r w:rsidRPr="00267283">
        <w:rPr>
          <w:rFonts w:cstheme="minorHAnsi"/>
          <w:iCs/>
          <w:spacing w:val="-4"/>
        </w:rPr>
        <w:t xml:space="preserve"> „</w:t>
      </w:r>
      <w:r w:rsidR="007D13A1" w:rsidRPr="00267283">
        <w:rPr>
          <w:rFonts w:cstheme="minorHAnsi"/>
          <w:b/>
          <w:bCs/>
          <w:iCs/>
          <w:spacing w:val="-4"/>
        </w:rPr>
        <w:t>Ubezpieczenie mienia, odpowiedzialności cywilnej oraz ubezpieczenia komunikacyjne Zarządu Dróg Miejskich i Komunikacji Publicznej w Bydgoszczy</w:t>
      </w:r>
      <w:r w:rsidRPr="00267283">
        <w:rPr>
          <w:rFonts w:cstheme="minorHAnsi"/>
          <w:b/>
          <w:bCs/>
          <w:iCs/>
          <w:spacing w:val="-4"/>
        </w:rPr>
        <w:t>”</w:t>
      </w:r>
      <w:r w:rsidR="007D13A1" w:rsidRPr="00267283">
        <w:rPr>
          <w:rFonts w:cstheme="minorHAnsi"/>
          <w:b/>
          <w:bCs/>
          <w:iCs/>
          <w:spacing w:val="-4"/>
        </w:rPr>
        <w:t>.</w:t>
      </w:r>
      <w:r w:rsidRPr="00267283">
        <w:rPr>
          <w:rFonts w:cstheme="minorHAnsi"/>
          <w:b/>
          <w:bCs/>
          <w:iCs/>
          <w:spacing w:val="-4"/>
        </w:rPr>
        <w:t xml:space="preserve"> </w:t>
      </w:r>
      <w:r w:rsidRPr="00267283">
        <w:rPr>
          <w:rFonts w:cstheme="minorHAnsi"/>
          <w:iCs/>
          <w:spacing w:val="-4"/>
        </w:rPr>
        <w:t xml:space="preserve">Nr sprawy </w:t>
      </w:r>
      <w:r w:rsidRPr="00267283">
        <w:rPr>
          <w:rFonts w:cstheme="minorHAnsi"/>
          <w:b/>
          <w:iCs/>
          <w:spacing w:val="-4"/>
        </w:rPr>
        <w:t>0</w:t>
      </w:r>
      <w:r w:rsidR="007D13A1" w:rsidRPr="00267283">
        <w:rPr>
          <w:rFonts w:cstheme="minorHAnsi"/>
          <w:b/>
          <w:iCs/>
          <w:spacing w:val="-4"/>
        </w:rPr>
        <w:t>04</w:t>
      </w:r>
      <w:r w:rsidRPr="00267283">
        <w:rPr>
          <w:rFonts w:cstheme="minorHAnsi"/>
          <w:b/>
          <w:iCs/>
          <w:spacing w:val="-4"/>
        </w:rPr>
        <w:t>/202</w:t>
      </w:r>
      <w:r w:rsidR="00D957B8" w:rsidRPr="00267283">
        <w:rPr>
          <w:rFonts w:cstheme="minorHAnsi"/>
          <w:b/>
          <w:iCs/>
          <w:spacing w:val="-4"/>
        </w:rPr>
        <w:t>3</w:t>
      </w:r>
      <w:r w:rsidRPr="00267283">
        <w:rPr>
          <w:rFonts w:cstheme="minorHAnsi"/>
          <w:b/>
          <w:iCs/>
          <w:spacing w:val="-4"/>
        </w:rPr>
        <w:t>.</w:t>
      </w:r>
    </w:p>
    <w:p w14:paraId="02957403" w14:textId="4B38034E" w:rsidR="00D957B8" w:rsidRPr="007D13A1" w:rsidRDefault="007D13A1" w:rsidP="007D13A1">
      <w:pPr>
        <w:pStyle w:val="Akapitzlist"/>
        <w:numPr>
          <w:ilvl w:val="0"/>
          <w:numId w:val="3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D13A1">
        <w:rPr>
          <w:rFonts w:asciiTheme="minorHAnsi" w:hAnsiTheme="minorHAnsi" w:cstheme="minorHAnsi"/>
          <w:sz w:val="22"/>
          <w:szCs w:val="22"/>
        </w:rPr>
        <w:t xml:space="preserve">Zgodnie z art. 135 ust. 1 Pzp, Wykonawcy zwrócili się do Zamawiającego o wyjaśnienie treści SWZ, a Zamawiający, w związku z czasem potrzebnym na udzielenie wyjaśnień, w oparciu o art. 135 </w:t>
      </w:r>
      <w:r>
        <w:rPr>
          <w:rFonts w:asciiTheme="minorHAnsi" w:hAnsiTheme="minorHAnsi" w:cstheme="minorHAnsi"/>
          <w:sz w:val="22"/>
          <w:szCs w:val="22"/>
        </w:rPr>
        <w:br/>
      </w:r>
      <w:r w:rsidRPr="007D13A1">
        <w:rPr>
          <w:rFonts w:asciiTheme="minorHAnsi" w:hAnsiTheme="minorHAnsi" w:cstheme="minorHAnsi"/>
          <w:sz w:val="22"/>
          <w:szCs w:val="22"/>
        </w:rPr>
        <w:t xml:space="preserve">ust. 3 Pzp, przedłuża termin składania ofert do dnia </w:t>
      </w:r>
      <w:r w:rsidRPr="007D13A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04.04.2023 r. godz.10:00</w:t>
      </w:r>
      <w:r w:rsidRPr="007D13A1">
        <w:rPr>
          <w:rFonts w:asciiTheme="minorHAnsi" w:hAnsiTheme="minorHAnsi" w:cstheme="minorHAnsi"/>
          <w:sz w:val="22"/>
          <w:szCs w:val="22"/>
        </w:rPr>
        <w:t xml:space="preserve"> i na postawie art. 137 ust. 1 Pzp dokonuje zmiany treści SWZ w tym zakresie, tj.:</w:t>
      </w:r>
      <w:bookmarkStart w:id="2" w:name="_Hlk99699091"/>
    </w:p>
    <w:bookmarkEnd w:id="2"/>
    <w:p w14:paraId="267AC47A" w14:textId="38427E6B" w:rsidR="00D707F6" w:rsidRPr="00D707F6" w:rsidRDefault="00D707F6" w:rsidP="007D13A1">
      <w:pPr>
        <w:numPr>
          <w:ilvl w:val="0"/>
          <w:numId w:val="7"/>
        </w:numPr>
        <w:autoSpaceDE w:val="0"/>
        <w:autoSpaceDN w:val="0"/>
        <w:adjustRightInd w:val="0"/>
        <w:spacing w:before="120" w:after="60" w:line="254" w:lineRule="auto"/>
        <w:ind w:left="709" w:hanging="284"/>
        <w:jc w:val="both"/>
        <w:rPr>
          <w:rFonts w:ascii="Calibri" w:eastAsia="Calibri" w:hAnsi="Calibri" w:cs="Calibri"/>
          <w:i/>
          <w:iCs/>
          <w:color w:val="0000CC"/>
        </w:rPr>
      </w:pPr>
      <w:r w:rsidRPr="00D707F6">
        <w:rPr>
          <w:rFonts w:ascii="Calibri" w:eastAsia="Calibri" w:hAnsi="Calibri" w:cs="Calibri"/>
          <w:i/>
          <w:iCs/>
          <w:color w:val="0000CC"/>
        </w:rPr>
        <w:t>dotychczasową datę „</w:t>
      </w:r>
      <w:r w:rsidR="007D13A1" w:rsidRPr="007D13A1">
        <w:rPr>
          <w:rFonts w:ascii="Calibri" w:eastAsia="Calibri" w:hAnsi="Calibri" w:cs="Calibri"/>
          <w:i/>
          <w:iCs/>
          <w:color w:val="0000CC"/>
          <w:highlight w:val="yellow"/>
        </w:rPr>
        <w:t>20</w:t>
      </w:r>
      <w:r w:rsidRPr="007D13A1">
        <w:rPr>
          <w:rFonts w:ascii="Calibri" w:eastAsia="Calibri" w:hAnsi="Calibri" w:cs="Calibri"/>
          <w:i/>
          <w:iCs/>
          <w:color w:val="0000CC"/>
          <w:highlight w:val="yellow"/>
        </w:rPr>
        <w:t>.0</w:t>
      </w:r>
      <w:r w:rsidR="007D13A1" w:rsidRPr="007D13A1">
        <w:rPr>
          <w:rFonts w:ascii="Calibri" w:eastAsia="Calibri" w:hAnsi="Calibri" w:cs="Calibri"/>
          <w:i/>
          <w:iCs/>
          <w:color w:val="0000CC"/>
          <w:highlight w:val="yellow"/>
        </w:rPr>
        <w:t>3</w:t>
      </w:r>
      <w:r w:rsidRPr="007D13A1">
        <w:rPr>
          <w:rFonts w:ascii="Calibri" w:eastAsia="Calibri" w:hAnsi="Calibri" w:cs="Calibri"/>
          <w:i/>
          <w:iCs/>
          <w:color w:val="0000CC"/>
          <w:highlight w:val="yellow"/>
        </w:rPr>
        <w:t>.2023 r.</w:t>
      </w:r>
      <w:r w:rsidRPr="00D707F6">
        <w:rPr>
          <w:rFonts w:ascii="Calibri" w:eastAsia="Calibri" w:hAnsi="Calibri" w:cs="Calibri"/>
          <w:i/>
          <w:iCs/>
          <w:color w:val="0000CC"/>
        </w:rPr>
        <w:t xml:space="preserve">”, zawartą w </w:t>
      </w:r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 xml:space="preserve">pkt </w:t>
      </w:r>
      <w:bookmarkStart w:id="3" w:name="_Hlk129936605"/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>XI</w:t>
      </w:r>
      <w:r>
        <w:rPr>
          <w:rFonts w:ascii="Calibri" w:eastAsia="Calibri" w:hAnsi="Calibri" w:cs="Calibri"/>
          <w:b/>
          <w:bCs/>
          <w:i/>
          <w:iCs/>
          <w:color w:val="0000CC"/>
        </w:rPr>
        <w:t>I</w:t>
      </w:r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>.</w:t>
      </w:r>
      <w:r w:rsidR="007D13A1">
        <w:rPr>
          <w:rFonts w:ascii="Calibri" w:eastAsia="Calibri" w:hAnsi="Calibri" w:cs="Calibri"/>
          <w:b/>
          <w:bCs/>
          <w:i/>
          <w:iCs/>
          <w:color w:val="0000CC"/>
        </w:rPr>
        <w:t>1</w:t>
      </w:r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 xml:space="preserve"> </w:t>
      </w:r>
      <w:bookmarkEnd w:id="3"/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 xml:space="preserve">i </w:t>
      </w:r>
      <w:r w:rsidR="007D13A1" w:rsidRPr="007D13A1">
        <w:rPr>
          <w:rFonts w:ascii="Calibri" w:eastAsia="Calibri" w:hAnsi="Calibri" w:cs="Calibri"/>
          <w:b/>
          <w:bCs/>
          <w:i/>
          <w:iCs/>
          <w:color w:val="0000CC"/>
        </w:rPr>
        <w:t>XII</w:t>
      </w:r>
      <w:r w:rsidR="007D13A1">
        <w:rPr>
          <w:rFonts w:ascii="Calibri" w:eastAsia="Calibri" w:hAnsi="Calibri" w:cs="Calibri"/>
          <w:b/>
          <w:bCs/>
          <w:i/>
          <w:iCs/>
          <w:color w:val="0000CC"/>
        </w:rPr>
        <w:t>.2</w:t>
      </w:r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 xml:space="preserve"> SWZ</w:t>
      </w:r>
      <w:r w:rsidRPr="00D707F6">
        <w:rPr>
          <w:rFonts w:ascii="Calibri" w:eastAsia="Calibri" w:hAnsi="Calibri" w:cs="Calibri"/>
          <w:i/>
          <w:iCs/>
          <w:color w:val="0000CC"/>
        </w:rPr>
        <w:t xml:space="preserve">, dotyczącą terminu składania i otwarcia ofert, </w:t>
      </w:r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>zmienia na datę:</w:t>
      </w:r>
      <w:r w:rsidRPr="00D707F6">
        <w:rPr>
          <w:rFonts w:ascii="Calibri" w:eastAsia="Calibri" w:hAnsi="Calibri" w:cs="Calibri"/>
          <w:i/>
          <w:iCs/>
          <w:color w:val="0000CC"/>
        </w:rPr>
        <w:t xml:space="preserve"> „</w:t>
      </w:r>
      <w:r w:rsidR="007D13A1" w:rsidRPr="007D13A1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04</w:t>
      </w:r>
      <w:r w:rsidRPr="007D13A1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.0</w:t>
      </w:r>
      <w:r w:rsidR="007D13A1" w:rsidRPr="007D13A1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4</w:t>
      </w:r>
      <w:r w:rsidRPr="007D13A1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.2023 r.</w:t>
      </w:r>
      <w:r w:rsidRPr="00D707F6">
        <w:rPr>
          <w:rFonts w:ascii="Calibri" w:eastAsia="Calibri" w:hAnsi="Calibri" w:cs="Calibri"/>
          <w:i/>
          <w:iCs/>
          <w:color w:val="0000CC"/>
        </w:rPr>
        <w:t>”</w:t>
      </w:r>
    </w:p>
    <w:p w14:paraId="4ED0533D" w14:textId="77777777" w:rsidR="00D707F6" w:rsidRPr="00D707F6" w:rsidRDefault="00D707F6" w:rsidP="00D707F6">
      <w:pPr>
        <w:spacing w:before="60" w:after="120" w:line="254" w:lineRule="auto"/>
        <w:ind w:left="709"/>
        <w:jc w:val="both"/>
        <w:rPr>
          <w:rFonts w:ascii="Calibri" w:eastAsia="Calibri" w:hAnsi="Calibri" w:cs="Calibri"/>
          <w:color w:val="FF0000"/>
        </w:rPr>
      </w:pPr>
      <w:r w:rsidRPr="00D707F6">
        <w:rPr>
          <w:rFonts w:ascii="Calibri" w:eastAsia="Calibri" w:hAnsi="Calibri" w:cs="Calibri"/>
          <w:i/>
          <w:iCs/>
          <w:color w:val="0000CC"/>
        </w:rPr>
        <w:t xml:space="preserve">Godziny składania i otwarcia ofert pozostają bez </w:t>
      </w:r>
      <w:r w:rsidRPr="00D707F6">
        <w:rPr>
          <w:rFonts w:ascii="Calibri" w:eastAsia="Calibri" w:hAnsi="Calibri" w:cs="Calibri"/>
          <w:i/>
          <w:iCs/>
          <w:color w:val="0000FF"/>
        </w:rPr>
        <w:t>zmian.</w:t>
      </w:r>
    </w:p>
    <w:p w14:paraId="2916199D" w14:textId="0409DE67" w:rsidR="00D707F6" w:rsidRPr="00D707F6" w:rsidRDefault="00D707F6" w:rsidP="00D707F6">
      <w:pPr>
        <w:numPr>
          <w:ilvl w:val="0"/>
          <w:numId w:val="7"/>
        </w:numPr>
        <w:autoSpaceDE w:val="0"/>
        <w:autoSpaceDN w:val="0"/>
        <w:adjustRightInd w:val="0"/>
        <w:spacing w:before="120" w:after="360" w:line="256" w:lineRule="auto"/>
        <w:ind w:left="709" w:hanging="284"/>
        <w:contextualSpacing/>
        <w:jc w:val="both"/>
        <w:rPr>
          <w:rFonts w:ascii="Calibri" w:eastAsia="Calibri" w:hAnsi="Calibri" w:cs="Calibri"/>
          <w:i/>
          <w:iCs/>
          <w:color w:val="0000CC"/>
        </w:rPr>
      </w:pPr>
      <w:r w:rsidRPr="00D707F6">
        <w:rPr>
          <w:rFonts w:ascii="Calibri" w:eastAsia="Calibri" w:hAnsi="Calibri" w:cs="Calibri"/>
          <w:i/>
          <w:iCs/>
          <w:color w:val="0000CC"/>
          <w:spacing w:val="-2"/>
        </w:rPr>
        <w:t>dotychczasową datę „</w:t>
      </w:r>
      <w:bookmarkStart w:id="4" w:name="_Hlk99004932"/>
      <w:r w:rsidR="007D13A1" w:rsidRPr="007D13A1">
        <w:rPr>
          <w:rFonts w:ascii="Calibri" w:eastAsia="Calibri" w:hAnsi="Calibri" w:cs="Calibri"/>
          <w:i/>
          <w:iCs/>
          <w:color w:val="0000CC"/>
          <w:spacing w:val="-2"/>
          <w:highlight w:val="yellow"/>
        </w:rPr>
        <w:t>17</w:t>
      </w:r>
      <w:r w:rsidRPr="007D13A1">
        <w:rPr>
          <w:rFonts w:ascii="Calibri" w:eastAsia="Calibri" w:hAnsi="Calibri" w:cs="Calibri"/>
          <w:i/>
          <w:iCs/>
          <w:color w:val="0000CC"/>
          <w:spacing w:val="-2"/>
          <w:highlight w:val="yellow"/>
        </w:rPr>
        <w:t>.0</w:t>
      </w:r>
      <w:r w:rsidR="007D13A1" w:rsidRPr="007D13A1">
        <w:rPr>
          <w:rFonts w:ascii="Calibri" w:eastAsia="Calibri" w:hAnsi="Calibri" w:cs="Calibri"/>
          <w:i/>
          <w:iCs/>
          <w:color w:val="0000CC"/>
          <w:spacing w:val="-2"/>
          <w:highlight w:val="yellow"/>
        </w:rPr>
        <w:t>6</w:t>
      </w:r>
      <w:r w:rsidRPr="007D13A1">
        <w:rPr>
          <w:rFonts w:ascii="Calibri" w:eastAsia="Calibri" w:hAnsi="Calibri" w:cs="Calibri"/>
          <w:i/>
          <w:iCs/>
          <w:color w:val="0000CC"/>
          <w:spacing w:val="-2"/>
          <w:highlight w:val="yellow"/>
        </w:rPr>
        <w:t xml:space="preserve">.2023 </w:t>
      </w:r>
      <w:bookmarkEnd w:id="4"/>
      <w:r w:rsidRPr="007D13A1">
        <w:rPr>
          <w:rFonts w:ascii="Calibri" w:eastAsia="Calibri" w:hAnsi="Calibri" w:cs="Calibri"/>
          <w:i/>
          <w:iCs/>
          <w:color w:val="0000CC"/>
          <w:spacing w:val="-2"/>
          <w:highlight w:val="yellow"/>
        </w:rPr>
        <w:t>r.</w:t>
      </w:r>
      <w:r w:rsidRPr="00D707F6">
        <w:rPr>
          <w:rFonts w:ascii="Calibri" w:eastAsia="Calibri" w:hAnsi="Calibri" w:cs="Calibri"/>
          <w:i/>
          <w:iCs/>
          <w:color w:val="0000CC"/>
          <w:spacing w:val="-2"/>
        </w:rPr>
        <w:t xml:space="preserve">”, zawartą w </w:t>
      </w:r>
      <w:r w:rsidRPr="00D707F6">
        <w:rPr>
          <w:rFonts w:ascii="Calibri" w:eastAsia="Calibri" w:hAnsi="Calibri" w:cs="Calibri"/>
          <w:b/>
          <w:bCs/>
          <w:i/>
          <w:iCs/>
          <w:color w:val="0000CC"/>
          <w:spacing w:val="-2"/>
        </w:rPr>
        <w:t>pkt X.</w:t>
      </w:r>
      <w:r w:rsidR="008A3F82">
        <w:rPr>
          <w:rFonts w:ascii="Calibri" w:eastAsia="Calibri" w:hAnsi="Calibri" w:cs="Calibri"/>
          <w:b/>
          <w:bCs/>
          <w:i/>
          <w:iCs/>
          <w:color w:val="0000CC"/>
          <w:spacing w:val="-2"/>
        </w:rPr>
        <w:t xml:space="preserve">1. </w:t>
      </w:r>
      <w:r w:rsidRPr="00D707F6">
        <w:rPr>
          <w:rFonts w:ascii="Calibri" w:eastAsia="Calibri" w:hAnsi="Calibri" w:cs="Calibri"/>
          <w:b/>
          <w:bCs/>
          <w:i/>
          <w:iCs/>
          <w:color w:val="0000CC"/>
          <w:spacing w:val="-2"/>
        </w:rPr>
        <w:t>SWZ</w:t>
      </w:r>
      <w:r w:rsidRPr="00D707F6">
        <w:rPr>
          <w:rFonts w:ascii="Calibri" w:eastAsia="Calibri" w:hAnsi="Calibri" w:cs="Calibri"/>
          <w:i/>
          <w:iCs/>
          <w:color w:val="0000CC"/>
          <w:spacing w:val="-2"/>
        </w:rPr>
        <w:t xml:space="preserve">, dotyczącą terminu związania ofertą, </w:t>
      </w:r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>zmienia na datę:</w:t>
      </w:r>
      <w:r w:rsidRPr="00D707F6">
        <w:rPr>
          <w:rFonts w:ascii="Calibri" w:eastAsia="Calibri" w:hAnsi="Calibri" w:cs="Calibri"/>
          <w:i/>
          <w:iCs/>
          <w:color w:val="0000CC"/>
        </w:rPr>
        <w:t xml:space="preserve"> „</w:t>
      </w:r>
      <w:r w:rsidR="007D13A1" w:rsidRPr="007D13A1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0</w:t>
      </w:r>
      <w:r w:rsidR="0080057B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2</w:t>
      </w:r>
      <w:r w:rsidRPr="007D13A1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.0</w:t>
      </w:r>
      <w:r w:rsidR="007D13A1" w:rsidRPr="007D13A1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7</w:t>
      </w:r>
      <w:r w:rsidRPr="007D13A1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.2023 r.</w:t>
      </w:r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>”</w:t>
      </w:r>
    </w:p>
    <w:p w14:paraId="416940B4" w14:textId="7241C595" w:rsidR="007D13A1" w:rsidRPr="007D13A1" w:rsidRDefault="008A3F82" w:rsidP="007D13A1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29936728"/>
      <w:r w:rsidRPr="008A3F82">
        <w:rPr>
          <w:rFonts w:asciiTheme="minorHAnsi" w:hAnsiTheme="minorHAnsi" w:cstheme="minorHAnsi"/>
          <w:b/>
          <w:bCs/>
          <w:sz w:val="22"/>
          <w:szCs w:val="22"/>
        </w:rPr>
        <w:t xml:space="preserve">ZMIANA Nr 1 treści SWZ </w:t>
      </w:r>
      <w:bookmarkEnd w:id="5"/>
      <w:r w:rsidR="007D13A1" w:rsidRPr="007D13A1">
        <w:rPr>
          <w:rFonts w:ascii="CIDF3" w:hAnsi="CIDF3" w:cs="CIDF3"/>
          <w:color w:val="000000"/>
        </w:rPr>
        <w:t>pr</w:t>
      </w:r>
      <w:r w:rsidR="007D13A1" w:rsidRPr="007D13A1">
        <w:rPr>
          <w:rFonts w:asciiTheme="minorHAnsi" w:hAnsiTheme="minorHAnsi" w:cstheme="minorHAnsi"/>
          <w:sz w:val="22"/>
          <w:szCs w:val="22"/>
        </w:rPr>
        <w:t>owadzi do zmiany treści ogłoszenia o zamówieniu, o której mowa w art. 137 ust. 4 Pzp</w:t>
      </w:r>
      <w:r w:rsidR="007D13A1">
        <w:rPr>
          <w:rFonts w:asciiTheme="minorHAnsi" w:hAnsiTheme="minorHAnsi" w:cstheme="minorHAnsi"/>
          <w:sz w:val="22"/>
          <w:szCs w:val="22"/>
        </w:rPr>
        <w:t>.</w:t>
      </w:r>
    </w:p>
    <w:p w14:paraId="5F2704DB" w14:textId="77777777" w:rsidR="007D13A1" w:rsidRPr="007D13A1" w:rsidRDefault="007D13A1" w:rsidP="007D13A1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CCDF230" w14:textId="49E53150" w:rsidR="00D91A23" w:rsidRDefault="007D13A1" w:rsidP="00D91A23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D13A1">
        <w:rPr>
          <w:rFonts w:asciiTheme="minorHAnsi" w:hAnsiTheme="minorHAnsi" w:cstheme="minorHAnsi"/>
          <w:b/>
          <w:bCs/>
          <w:sz w:val="22"/>
          <w:szCs w:val="22"/>
        </w:rPr>
        <w:t>ZMIANA Nr 1 treści SWZ</w:t>
      </w:r>
      <w:r w:rsidRPr="007D13A1">
        <w:rPr>
          <w:rFonts w:asciiTheme="minorHAnsi" w:hAnsiTheme="minorHAnsi" w:cstheme="minorHAnsi"/>
          <w:sz w:val="22"/>
          <w:szCs w:val="22"/>
        </w:rPr>
        <w:t xml:space="preserve"> </w:t>
      </w:r>
      <w:r w:rsidR="00D91A23" w:rsidRPr="00B5005F">
        <w:rPr>
          <w:rFonts w:asciiTheme="minorHAnsi" w:hAnsiTheme="minorHAnsi" w:cstheme="minorHAnsi"/>
          <w:sz w:val="22"/>
          <w:szCs w:val="22"/>
        </w:rPr>
        <w:t>staj</w:t>
      </w:r>
      <w:r w:rsidR="008A3F82">
        <w:rPr>
          <w:rFonts w:asciiTheme="minorHAnsi" w:hAnsiTheme="minorHAnsi" w:cstheme="minorHAnsi"/>
          <w:sz w:val="22"/>
          <w:szCs w:val="22"/>
        </w:rPr>
        <w:t>e</w:t>
      </w:r>
      <w:r w:rsidR="00D91A23" w:rsidRPr="00B5005F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8A3F82">
        <w:rPr>
          <w:rFonts w:asciiTheme="minorHAnsi" w:hAnsiTheme="minorHAnsi" w:cstheme="minorHAnsi"/>
          <w:sz w:val="22"/>
          <w:szCs w:val="22"/>
        </w:rPr>
        <w:t>a</w:t>
      </w:r>
      <w:r w:rsidR="00D91A23" w:rsidRPr="00B5005F">
        <w:rPr>
          <w:rFonts w:asciiTheme="minorHAnsi" w:hAnsiTheme="minorHAnsi" w:cstheme="minorHAnsi"/>
          <w:sz w:val="22"/>
          <w:szCs w:val="22"/>
        </w:rPr>
        <w:t xml:space="preserve"> dla wszystkich Wykonawców ubiegających się o udzielenie przedmiotowego zamówienia z dniem </w:t>
      </w:r>
      <w:r w:rsidR="008A3F82">
        <w:rPr>
          <w:rFonts w:asciiTheme="minorHAnsi" w:hAnsiTheme="minorHAnsi" w:cstheme="minorHAnsi"/>
          <w:sz w:val="22"/>
          <w:szCs w:val="22"/>
        </w:rPr>
        <w:t>jej</w:t>
      </w:r>
      <w:r w:rsidR="00D91A23" w:rsidRPr="00B5005F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(</w:t>
      </w:r>
      <w:r w:rsidR="00D91A23" w:rsidRPr="00B5005F">
        <w:rPr>
          <w:rFonts w:asciiTheme="minorHAnsi" w:hAnsiTheme="minorHAnsi" w:cstheme="minorHAnsi"/>
          <w:b/>
          <w:bCs/>
          <w:sz w:val="22"/>
          <w:szCs w:val="22"/>
        </w:rPr>
        <w:t xml:space="preserve">ID </w:t>
      </w:r>
      <w:r w:rsidRPr="007D13A1">
        <w:rPr>
          <w:rFonts w:asciiTheme="minorHAnsi" w:hAnsiTheme="minorHAnsi" w:cstheme="minorHAnsi"/>
          <w:b/>
          <w:bCs/>
          <w:sz w:val="22"/>
          <w:szCs w:val="22"/>
        </w:rPr>
        <w:t>719667</w:t>
      </w:r>
      <w:hyperlink r:id="rId7" w:tgtFrame="_blank" w:history="1"/>
      <w:r w:rsidR="00D91A23" w:rsidRPr="00B5005F">
        <w:rPr>
          <w:rFonts w:asciiTheme="minorHAnsi" w:hAnsiTheme="minorHAnsi" w:cstheme="minorHAnsi"/>
          <w:sz w:val="22"/>
          <w:szCs w:val="22"/>
        </w:rPr>
        <w:t>).</w:t>
      </w:r>
    </w:p>
    <w:p w14:paraId="18374359" w14:textId="77777777" w:rsidR="00150269" w:rsidRDefault="00150269" w:rsidP="00150269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3D11B7E" w14:textId="77777777" w:rsidR="00D91A23" w:rsidRPr="00455884" w:rsidRDefault="00D91A23" w:rsidP="00D91A23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8187496" w14:textId="77777777" w:rsidR="00D91A23" w:rsidRPr="00EB4086" w:rsidRDefault="00D91A23" w:rsidP="00D91A23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Hlk21348870"/>
    </w:p>
    <w:bookmarkEnd w:id="6"/>
    <w:p w14:paraId="2D3D60BB" w14:textId="77777777" w:rsidR="00D91A23" w:rsidRPr="00EB4086" w:rsidRDefault="00D91A23" w:rsidP="00D91A23">
      <w:pPr>
        <w:pStyle w:val="Tekstpodstawowy"/>
        <w:spacing w:after="0"/>
        <w:ind w:left="5245" w:right="851"/>
        <w:jc w:val="center"/>
        <w:rPr>
          <w:rFonts w:asciiTheme="minorHAnsi" w:hAnsiTheme="minorHAnsi" w:cstheme="minorHAnsi"/>
          <w:sz w:val="20"/>
        </w:rPr>
      </w:pPr>
    </w:p>
    <w:p w14:paraId="26B4AF4A" w14:textId="77777777" w:rsidR="00D91A23" w:rsidRPr="00EB4086" w:rsidRDefault="00D91A23" w:rsidP="00D91A23">
      <w:pPr>
        <w:spacing w:after="120" w:line="240" w:lineRule="auto"/>
        <w:ind w:left="5245" w:right="851"/>
        <w:jc w:val="center"/>
        <w:rPr>
          <w:rFonts w:ascii="Calibri" w:eastAsia="Times New Roman" w:hAnsi="Calibri"/>
          <w:sz w:val="20"/>
          <w:szCs w:val="20"/>
          <w:lang w:eastAsia="pl-PL"/>
        </w:rPr>
      </w:pPr>
      <w:r w:rsidRPr="00EB4086">
        <w:rPr>
          <w:rFonts w:ascii="Calibri" w:eastAsia="Times New Roman" w:hAnsi="Calibri"/>
          <w:sz w:val="20"/>
          <w:szCs w:val="20"/>
          <w:lang w:eastAsia="pl-PL"/>
        </w:rPr>
        <w:t>p.o. Dyrektora ZDMiKP</w:t>
      </w:r>
    </w:p>
    <w:p w14:paraId="7CB57D0D" w14:textId="77777777" w:rsidR="00D91A23" w:rsidRPr="00EB4086" w:rsidRDefault="00D91A23" w:rsidP="00D91A23">
      <w:pPr>
        <w:spacing w:before="120" w:after="120" w:line="240" w:lineRule="auto"/>
        <w:ind w:left="5245" w:right="851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EB4086">
        <w:rPr>
          <w:rFonts w:ascii="Tahoma" w:eastAsia="Times New Roman" w:hAnsi="Tahoma" w:cs="Tahoma"/>
          <w:sz w:val="16"/>
          <w:szCs w:val="16"/>
          <w:lang w:eastAsia="pl-PL"/>
        </w:rPr>
        <w:t>podpis nieczytelny</w:t>
      </w:r>
    </w:p>
    <w:p w14:paraId="598B4D63" w14:textId="77777777" w:rsidR="00D91A23" w:rsidRPr="00EB4086" w:rsidRDefault="00D91A23" w:rsidP="00D91A23">
      <w:pPr>
        <w:spacing w:after="0" w:line="240" w:lineRule="auto"/>
        <w:ind w:left="5245" w:right="851"/>
        <w:jc w:val="center"/>
        <w:rPr>
          <w:rFonts w:ascii="Times New Roman" w:eastAsia="Times New Roman" w:hAnsi="Times New Roman"/>
          <w:i/>
          <w:lang w:eastAsia="pl-PL"/>
        </w:rPr>
      </w:pPr>
      <w:r w:rsidRPr="00EB4086">
        <w:rPr>
          <w:rFonts w:ascii="Times New Roman" w:eastAsia="Times New Roman" w:hAnsi="Times New Roman"/>
          <w:i/>
          <w:lang w:eastAsia="pl-PL"/>
        </w:rPr>
        <w:t>Wojciech Nalazek</w:t>
      </w:r>
    </w:p>
    <w:p w14:paraId="5024BDEF" w14:textId="77777777" w:rsidR="00D91A23" w:rsidRPr="00455884" w:rsidRDefault="00D91A23" w:rsidP="00D91A23">
      <w:pPr>
        <w:spacing w:after="0" w:line="240" w:lineRule="auto"/>
        <w:ind w:left="4536" w:right="-1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455884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</w:t>
      </w:r>
    </w:p>
    <w:p w14:paraId="2C97540A" w14:textId="77777777" w:rsidR="00D91A23" w:rsidRPr="00455884" w:rsidRDefault="00D91A23" w:rsidP="00D91A2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455884">
        <w:rPr>
          <w:rFonts w:ascii="Calibri" w:eastAsia="Times New Roman" w:hAnsi="Calibri" w:cs="Arial"/>
          <w:bCs/>
          <w:spacing w:val="-4"/>
          <w:sz w:val="16"/>
          <w:szCs w:val="16"/>
          <w:lang w:eastAsia="pl-PL"/>
        </w:rPr>
        <w:t>(podpis kierownika zamawiającego)</w:t>
      </w:r>
    </w:p>
    <w:p w14:paraId="447FD1C8" w14:textId="77777777" w:rsidR="00D91A23" w:rsidRPr="00455884" w:rsidRDefault="00D91A23" w:rsidP="00D91A2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1A13472" w14:textId="5338AAA7" w:rsidR="00014956" w:rsidRPr="00455884" w:rsidRDefault="00014956" w:rsidP="0001495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5F0A444" w14:textId="70682CF3" w:rsidR="0033686C" w:rsidRPr="008B47DE" w:rsidRDefault="00014956" w:rsidP="00014956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8B47DE">
        <w:rPr>
          <w:rFonts w:ascii="Calibri" w:eastAsia="Times New Roman" w:hAnsi="Calibri" w:cs="Arial"/>
          <w:sz w:val="16"/>
          <w:szCs w:val="18"/>
          <w:lang w:val="en-US" w:eastAsia="x-none"/>
        </w:rPr>
        <w:t xml:space="preserve"> </w:t>
      </w:r>
    </w:p>
    <w:sectPr w:rsidR="0033686C" w:rsidRPr="008B47DE" w:rsidSect="00D91A23">
      <w:headerReference w:type="default" r:id="rId8"/>
      <w:headerReference w:type="first" r:id="rId9"/>
      <w:footerReference w:type="first" r:id="rId10"/>
      <w:pgSz w:w="11906" w:h="16838" w:code="9"/>
      <w:pgMar w:top="1417" w:right="1274" w:bottom="1418" w:left="1417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B3A7" w14:textId="77777777" w:rsidR="00E4112C" w:rsidRDefault="00E4112C" w:rsidP="0033686C">
      <w:pPr>
        <w:spacing w:after="0" w:line="240" w:lineRule="auto"/>
      </w:pPr>
      <w:r>
        <w:separator/>
      </w:r>
    </w:p>
  </w:endnote>
  <w:endnote w:type="continuationSeparator" w:id="0">
    <w:p w14:paraId="5755EB0E" w14:textId="77777777" w:rsidR="00E4112C" w:rsidRDefault="00E4112C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ID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9E23" w14:textId="77777777" w:rsidR="00E4112C" w:rsidRDefault="00E4112C" w:rsidP="0033686C">
      <w:pPr>
        <w:spacing w:after="0" w:line="240" w:lineRule="auto"/>
      </w:pPr>
      <w:r>
        <w:separator/>
      </w:r>
    </w:p>
  </w:footnote>
  <w:footnote w:type="continuationSeparator" w:id="0">
    <w:p w14:paraId="46461EAB" w14:textId="77777777" w:rsidR="00E4112C" w:rsidRDefault="00E4112C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AF703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202734"/>
    <w:multiLevelType w:val="hybridMultilevel"/>
    <w:tmpl w:val="6B3EC856"/>
    <w:lvl w:ilvl="0" w:tplc="8C840D58">
      <w:start w:val="1"/>
      <w:numFmt w:val="decimal"/>
      <w:lvlText w:val="%1."/>
      <w:lvlJc w:val="left"/>
      <w:pPr>
        <w:ind w:left="644" w:hanging="360"/>
      </w:pPr>
      <w:rPr>
        <w:rFonts w:cs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12676"/>
    <w:multiLevelType w:val="hybridMultilevel"/>
    <w:tmpl w:val="DE2E3A88"/>
    <w:lvl w:ilvl="0" w:tplc="8ED89F5A">
      <w:start w:val="1"/>
      <w:numFmt w:val="lowerLetter"/>
      <w:lvlText w:val="%1)"/>
      <w:lvlJc w:val="left"/>
      <w:pPr>
        <w:ind w:left="1004" w:hanging="360"/>
      </w:pPr>
      <w:rPr>
        <w:rFonts w:cs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49738395">
    <w:abstractNumId w:val="3"/>
  </w:num>
  <w:num w:numId="2" w16cid:durableId="263075056">
    <w:abstractNumId w:val="0"/>
  </w:num>
  <w:num w:numId="3" w16cid:durableId="1323201303">
    <w:abstractNumId w:val="6"/>
  </w:num>
  <w:num w:numId="4" w16cid:durableId="2116553326">
    <w:abstractNumId w:val="4"/>
  </w:num>
  <w:num w:numId="5" w16cid:durableId="2143618089">
    <w:abstractNumId w:val="2"/>
  </w:num>
  <w:num w:numId="6" w16cid:durableId="1593319647">
    <w:abstractNumId w:val="5"/>
  </w:num>
  <w:num w:numId="7" w16cid:durableId="88271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14956"/>
    <w:rsid w:val="00150269"/>
    <w:rsid w:val="001B0DCD"/>
    <w:rsid w:val="0020614C"/>
    <w:rsid w:val="00267283"/>
    <w:rsid w:val="002F6235"/>
    <w:rsid w:val="00310DBB"/>
    <w:rsid w:val="0033686C"/>
    <w:rsid w:val="00434F5E"/>
    <w:rsid w:val="00436340"/>
    <w:rsid w:val="00455884"/>
    <w:rsid w:val="004D0E2C"/>
    <w:rsid w:val="004E1EA0"/>
    <w:rsid w:val="00533D45"/>
    <w:rsid w:val="0060181E"/>
    <w:rsid w:val="006C02D7"/>
    <w:rsid w:val="006E0041"/>
    <w:rsid w:val="006F457B"/>
    <w:rsid w:val="006F5B3C"/>
    <w:rsid w:val="007307A5"/>
    <w:rsid w:val="00764BCF"/>
    <w:rsid w:val="007C28AC"/>
    <w:rsid w:val="007C6C65"/>
    <w:rsid w:val="007D13A1"/>
    <w:rsid w:val="0080057B"/>
    <w:rsid w:val="008235DE"/>
    <w:rsid w:val="00826461"/>
    <w:rsid w:val="008A3F82"/>
    <w:rsid w:val="008B47DE"/>
    <w:rsid w:val="008E0A99"/>
    <w:rsid w:val="00936DAA"/>
    <w:rsid w:val="00992C78"/>
    <w:rsid w:val="00AA19A0"/>
    <w:rsid w:val="00AB5134"/>
    <w:rsid w:val="00BB676A"/>
    <w:rsid w:val="00BC058D"/>
    <w:rsid w:val="00C33B18"/>
    <w:rsid w:val="00CD26BC"/>
    <w:rsid w:val="00D04FE3"/>
    <w:rsid w:val="00D707F6"/>
    <w:rsid w:val="00D91A23"/>
    <w:rsid w:val="00D957B8"/>
    <w:rsid w:val="00DA3CCB"/>
    <w:rsid w:val="00E25DAA"/>
    <w:rsid w:val="00E323A5"/>
    <w:rsid w:val="00E4112C"/>
    <w:rsid w:val="00EB4086"/>
    <w:rsid w:val="00F87629"/>
    <w:rsid w:val="00FA0AE0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D91A23"/>
    <w:pPr>
      <w:spacing w:after="120" w:line="256" w:lineRule="auto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D91A23"/>
    <w:rPr>
      <w:rFonts w:ascii="Arial" w:eastAsia="Calibri" w:hAnsi="Arial" w:cs="Times New Roman"/>
      <w:sz w:val="24"/>
      <w:szCs w:val="20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D91A23"/>
    <w:pPr>
      <w:spacing w:line="256" w:lineRule="auto"/>
      <w:ind w:left="720"/>
      <w:contextualSpacing/>
    </w:pPr>
    <w:rPr>
      <w:rFonts w:ascii="Lato" w:eastAsia="Calibri" w:hAnsi="Lato" w:cs="Times New Roman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D91A23"/>
    <w:rPr>
      <w:rFonts w:ascii="Lato" w:eastAsia="Calibri" w:hAnsi="Lat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664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Alicja Kruszczynska</cp:lastModifiedBy>
  <cp:revision>19</cp:revision>
  <cp:lastPrinted>2023-03-22T07:12:00Z</cp:lastPrinted>
  <dcterms:created xsi:type="dcterms:W3CDTF">2023-01-05T08:16:00Z</dcterms:created>
  <dcterms:modified xsi:type="dcterms:W3CDTF">2023-03-22T08:31:00Z</dcterms:modified>
</cp:coreProperties>
</file>