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454EF" w14:textId="56F5D9AE" w:rsidR="00911500" w:rsidRPr="00D95F76" w:rsidRDefault="002E731F" w:rsidP="002E731F">
      <w:pPr>
        <w:ind w:left="2832"/>
        <w:rPr>
          <w:rFonts w:ascii="Cambria" w:eastAsia="Times New Roman" w:hAnsi="Cambria"/>
          <w:b/>
        </w:rPr>
      </w:pPr>
      <w:r>
        <w:rPr>
          <w:rFonts w:ascii="Cambria" w:hAnsi="Cambria"/>
        </w:rPr>
        <w:t xml:space="preserve">    </w:t>
      </w:r>
      <w:r w:rsidR="00911500" w:rsidRPr="00D95F76">
        <w:rPr>
          <w:rFonts w:ascii="Cambria" w:eastAsia="Times New Roman" w:hAnsi="Cambria"/>
          <w:b/>
        </w:rPr>
        <w:t>Załącznik 2 do Zapytania Ofertowego</w:t>
      </w:r>
      <w:r w:rsidR="006F2D5E">
        <w:rPr>
          <w:rFonts w:ascii="Cambria" w:eastAsia="Times New Roman" w:hAnsi="Cambria"/>
          <w:b/>
        </w:rPr>
        <w:t xml:space="preserve"> Nr GOPS.26.25.2022</w:t>
      </w:r>
    </w:p>
    <w:p w14:paraId="55DB46DD" w14:textId="77777777" w:rsidR="00911500" w:rsidRDefault="00911500" w:rsidP="00911500">
      <w:pPr>
        <w:pStyle w:val="Bezodstpw"/>
        <w:spacing w:line="276" w:lineRule="auto"/>
        <w:jc w:val="right"/>
        <w:rPr>
          <w:rFonts w:ascii="Cambria" w:hAnsi="Cambria"/>
          <w:b/>
          <w:sz w:val="24"/>
          <w:szCs w:val="24"/>
          <w:u w:val="single"/>
        </w:rPr>
      </w:pPr>
    </w:p>
    <w:p w14:paraId="583A77A8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  <w:r w:rsidRPr="00D95F76">
        <w:rPr>
          <w:rFonts w:ascii="Cambria" w:hAnsi="Cambria"/>
          <w:spacing w:val="4"/>
        </w:rPr>
        <w:t>……………………….., dnia ………………….</w:t>
      </w:r>
    </w:p>
    <w:p w14:paraId="560D4D09" w14:textId="77777777" w:rsidR="00911500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5751266A" w14:textId="03496F4E" w:rsidR="00911500" w:rsidRPr="00D95F76" w:rsidRDefault="000A22B1" w:rsidP="004B5581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WYKAZ</w:t>
      </w:r>
      <w:r w:rsidR="00151076">
        <w:rPr>
          <w:rFonts w:ascii="Cambria" w:hAnsi="Cambria"/>
          <w:b/>
          <w:sz w:val="24"/>
          <w:szCs w:val="24"/>
          <w:u w:val="single"/>
        </w:rPr>
        <w:t xml:space="preserve">  </w:t>
      </w:r>
      <w:r w:rsidR="00D62A64">
        <w:rPr>
          <w:rFonts w:ascii="Cambria" w:hAnsi="Cambria"/>
          <w:b/>
          <w:sz w:val="24"/>
          <w:szCs w:val="24"/>
          <w:u w:val="single"/>
        </w:rPr>
        <w:t>USŁUG</w:t>
      </w:r>
    </w:p>
    <w:p w14:paraId="5F3B89AC" w14:textId="77777777" w:rsidR="00911500" w:rsidRPr="00D95F76" w:rsidRDefault="00911500" w:rsidP="00911500">
      <w:pPr>
        <w:pStyle w:val="Tekstprzypisudolnego"/>
        <w:spacing w:line="276" w:lineRule="auto"/>
        <w:jc w:val="right"/>
        <w:rPr>
          <w:rFonts w:ascii="Cambria" w:hAnsi="Cambria"/>
          <w:spacing w:val="4"/>
        </w:rPr>
      </w:pPr>
    </w:p>
    <w:p w14:paraId="0A1D6B2C" w14:textId="77777777" w:rsidR="00911500" w:rsidRPr="00D95F76" w:rsidRDefault="00911500" w:rsidP="006F2D5E">
      <w:pPr>
        <w:pStyle w:val="Bezodstpw"/>
        <w:spacing w:after="120"/>
        <w:rPr>
          <w:rFonts w:ascii="Cambria" w:hAnsi="Cambria"/>
          <w:b/>
          <w:sz w:val="24"/>
          <w:szCs w:val="24"/>
          <w:u w:val="single"/>
        </w:rPr>
      </w:pPr>
      <w:r w:rsidRPr="00D95F7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DB0FDFD" w14:textId="77777777" w:rsidR="006F2D5E" w:rsidRPr="00795635" w:rsidRDefault="006F2D5E" w:rsidP="006F2D5E">
      <w:pPr>
        <w:spacing w:after="0"/>
        <w:rPr>
          <w:rFonts w:ascii="Cambria" w:hAnsi="Cambria" w:cstheme="minorHAnsi"/>
        </w:rPr>
      </w:pPr>
      <w:r w:rsidRPr="00795635">
        <w:rPr>
          <w:rFonts w:ascii="Cambria" w:hAnsi="Cambria" w:cstheme="minorHAnsi"/>
          <w:b/>
        </w:rPr>
        <w:t>Gminny  Ośrodek Pomocy Społecznej w Świlczy</w:t>
      </w:r>
      <w:r w:rsidRPr="00795635">
        <w:rPr>
          <w:rFonts w:ascii="Cambria" w:hAnsi="Cambria" w:cstheme="minorHAnsi"/>
        </w:rPr>
        <w:t xml:space="preserve"> zwanym dalej „Zamawiającym"</w:t>
      </w:r>
    </w:p>
    <w:p w14:paraId="4A0C9B24" w14:textId="77777777" w:rsidR="006F2D5E" w:rsidRPr="00795635" w:rsidRDefault="006F2D5E" w:rsidP="006F2D5E">
      <w:pPr>
        <w:spacing w:after="0"/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Świlcza 168, 36-072 Świlcza</w:t>
      </w:r>
    </w:p>
    <w:p w14:paraId="60A891D0" w14:textId="77777777" w:rsidR="006F2D5E" w:rsidRPr="00795635" w:rsidRDefault="006F2D5E" w:rsidP="006F2D5E">
      <w:pPr>
        <w:spacing w:after="0"/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>tel. (17) 8670144; (17) 8670170</w:t>
      </w:r>
    </w:p>
    <w:p w14:paraId="3DEEBB52" w14:textId="77777777" w:rsidR="006F2D5E" w:rsidRPr="00795635" w:rsidRDefault="006F2D5E" w:rsidP="006F2D5E">
      <w:pPr>
        <w:spacing w:after="0"/>
        <w:rPr>
          <w:rFonts w:ascii="Cambria" w:hAnsi="Cambria" w:cstheme="minorHAnsi"/>
        </w:rPr>
      </w:pPr>
      <w:r w:rsidRPr="00795635">
        <w:rPr>
          <w:rFonts w:ascii="Cambria" w:hAnsi="Cambria" w:cstheme="minorHAnsi"/>
        </w:rPr>
        <w:t xml:space="preserve">e-mail: </w:t>
      </w:r>
      <w:hyperlink r:id="rId9" w:history="1">
        <w:r w:rsidRPr="00153EC6">
          <w:rPr>
            <w:rStyle w:val="Hipercze"/>
            <w:rFonts w:ascii="Cambria" w:hAnsi="Cambria" w:cstheme="minorHAnsi"/>
          </w:rPr>
          <w:t>gops.swilcza@intertele.pl</w:t>
        </w:r>
      </w:hyperlink>
      <w:r>
        <w:rPr>
          <w:rFonts w:ascii="Cambria" w:hAnsi="Cambria" w:cstheme="minorHAnsi"/>
        </w:rPr>
        <w:t xml:space="preserve"> </w:t>
      </w:r>
      <w:r w:rsidRPr="00795635">
        <w:rPr>
          <w:rFonts w:ascii="Cambria" w:hAnsi="Cambria" w:cstheme="minorHAnsi"/>
        </w:rPr>
        <w:t xml:space="preserve"> </w:t>
      </w:r>
    </w:p>
    <w:p w14:paraId="13E4CA38" w14:textId="77777777" w:rsidR="00911500" w:rsidRPr="0025604D" w:rsidRDefault="00911500" w:rsidP="00911500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4B2E89DB" w14:textId="77777777" w:rsidR="00911500" w:rsidRPr="0025604D" w:rsidRDefault="00911500" w:rsidP="00911500">
      <w:pPr>
        <w:pStyle w:val="Bezodstpw"/>
        <w:rPr>
          <w:rFonts w:ascii="Cambria" w:hAnsi="Cambria"/>
          <w:sz w:val="24"/>
          <w:szCs w:val="24"/>
        </w:rPr>
      </w:pPr>
    </w:p>
    <w:p w14:paraId="536B6349" w14:textId="77777777" w:rsidR="00911500" w:rsidRPr="00D95F76" w:rsidRDefault="00911500" w:rsidP="00911500">
      <w:pPr>
        <w:rPr>
          <w:rFonts w:ascii="Cambria" w:hAnsi="Cambria"/>
          <w:b/>
          <w:u w:val="single"/>
        </w:rPr>
      </w:pPr>
      <w:r w:rsidRPr="00D95F76">
        <w:rPr>
          <w:rFonts w:ascii="Cambria" w:hAnsi="Cambria"/>
          <w:b/>
          <w:u w:val="single"/>
        </w:rPr>
        <w:t>WYKONAWCA:</w:t>
      </w:r>
    </w:p>
    <w:p w14:paraId="59CCC15B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1F22B819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11FD4A1D" w14:textId="77777777" w:rsidR="00911500" w:rsidRPr="00D95F76" w:rsidRDefault="00911500" w:rsidP="00911500">
      <w:pPr>
        <w:ind w:right="4244"/>
        <w:rPr>
          <w:rFonts w:ascii="Cambria" w:hAnsi="Cambria"/>
        </w:rPr>
      </w:pPr>
      <w:r w:rsidRPr="00D95F76">
        <w:rPr>
          <w:rFonts w:ascii="Cambria" w:hAnsi="Cambria"/>
        </w:rPr>
        <w:t>…………………………………………………..…..…………</w:t>
      </w:r>
    </w:p>
    <w:p w14:paraId="3D10E266" w14:textId="77777777" w:rsidR="00911500" w:rsidRPr="00E278E0" w:rsidRDefault="00911500" w:rsidP="009115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</w:rPr>
      </w:pPr>
    </w:p>
    <w:p w14:paraId="2672872E" w14:textId="393BA0D5" w:rsidR="00E278E0" w:rsidRDefault="00911500" w:rsidP="00151076">
      <w:pPr>
        <w:spacing w:after="360" w:line="276" w:lineRule="auto"/>
        <w:contextualSpacing/>
        <w:jc w:val="both"/>
        <w:rPr>
          <w:rFonts w:ascii="Cambria" w:hAnsi="Cambria"/>
          <w:b/>
        </w:rPr>
      </w:pPr>
      <w:r w:rsidRPr="00D62A64">
        <w:rPr>
          <w:rFonts w:ascii="Cambria" w:hAnsi="Cambria"/>
          <w:sz w:val="24"/>
          <w:szCs w:val="24"/>
        </w:rPr>
        <w:t xml:space="preserve">Przystępując do zapytania </w:t>
      </w:r>
      <w:r w:rsidRPr="003A3891">
        <w:rPr>
          <w:rFonts w:ascii="Cambria" w:hAnsi="Cambria"/>
          <w:sz w:val="24"/>
          <w:szCs w:val="24"/>
        </w:rPr>
        <w:t>ofertowego na</w:t>
      </w:r>
      <w:r w:rsidRPr="003A3891">
        <w:rPr>
          <w:rFonts w:ascii="Cambria" w:hAnsi="Cambria"/>
          <w:b/>
          <w:bCs/>
          <w:sz w:val="24"/>
          <w:szCs w:val="24"/>
        </w:rPr>
        <w:t xml:space="preserve">: </w:t>
      </w:r>
      <w:r w:rsidR="006F2D5E">
        <w:rPr>
          <w:rFonts w:ascii="Cambria" w:hAnsi="Cambria"/>
          <w:b/>
        </w:rPr>
        <w:t>Dostawę</w:t>
      </w:r>
      <w:r w:rsidR="006F2D5E" w:rsidRPr="00C621DE">
        <w:rPr>
          <w:rFonts w:ascii="Cambria" w:hAnsi="Cambria"/>
          <w:b/>
        </w:rPr>
        <w:t xml:space="preserve"> „opasek bezpieczeństwa”- urządzeń do świadczenia usługi opieki na odległość na rzecz osób starszych - mieszkańców Gminy </w:t>
      </w:r>
      <w:r w:rsidR="006F2D5E">
        <w:rPr>
          <w:rFonts w:ascii="Cambria" w:hAnsi="Cambria"/>
          <w:b/>
        </w:rPr>
        <w:t xml:space="preserve">Świlcza </w:t>
      </w:r>
      <w:r w:rsidR="006F2D5E" w:rsidRPr="00C621DE">
        <w:rPr>
          <w:rFonts w:ascii="Cambria" w:hAnsi="Cambria"/>
          <w:b/>
        </w:rPr>
        <w:t>powyżej 65 roku życia oraz świadczenie usługi obsługi systemu polegającego na sprawowaniu całodobowej opieki na odległość nad seniorami przez centrum monitoringu</w:t>
      </w:r>
    </w:p>
    <w:p w14:paraId="67EFEA7D" w14:textId="77777777" w:rsidR="00151076" w:rsidRPr="006F2D5E" w:rsidRDefault="00151076" w:rsidP="00151076">
      <w:pPr>
        <w:spacing w:after="360" w:line="276" w:lineRule="auto"/>
        <w:contextualSpacing/>
        <w:jc w:val="both"/>
        <w:rPr>
          <w:rFonts w:ascii="Cambria" w:eastAsia="Times New Roman" w:hAnsi="Cambria" w:cs="Arial"/>
          <w:b/>
          <w:sz w:val="24"/>
          <w:szCs w:val="24"/>
        </w:rPr>
      </w:pPr>
    </w:p>
    <w:p w14:paraId="12B8AA3C" w14:textId="4276F05D" w:rsidR="00911500" w:rsidRDefault="00151076" w:rsidP="0015107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r w:rsidRPr="009B3874">
        <w:rPr>
          <w:rFonts w:ascii="Cambria" w:hAnsi="Cambria"/>
          <w:b/>
          <w:snapToGrid w:val="0"/>
          <w:sz w:val="24"/>
          <w:szCs w:val="24"/>
        </w:rPr>
        <w:t>Przedkładam Wykaz usług:</w:t>
      </w:r>
    </w:p>
    <w:p w14:paraId="7A039AEB" w14:textId="77777777" w:rsidR="00151076" w:rsidRPr="00151076" w:rsidRDefault="00151076" w:rsidP="00151076">
      <w:pPr>
        <w:tabs>
          <w:tab w:val="left" w:pos="419"/>
          <w:tab w:val="left" w:pos="851"/>
          <w:tab w:val="left" w:pos="1560"/>
        </w:tabs>
        <w:autoSpaceDE w:val="0"/>
        <w:autoSpaceDN w:val="0"/>
        <w:spacing w:line="276" w:lineRule="auto"/>
        <w:jc w:val="center"/>
        <w:rPr>
          <w:rFonts w:ascii="Cambria" w:hAnsi="Cambria"/>
          <w:b/>
          <w:snapToGrid w:val="0"/>
          <w:sz w:val="24"/>
          <w:szCs w:val="24"/>
        </w:rPr>
      </w:pPr>
      <w:bookmarkStart w:id="0" w:name="_GoBack"/>
      <w:bookmarkEnd w:id="0"/>
    </w:p>
    <w:p w14:paraId="0AEBAE5C" w14:textId="47FFA47C" w:rsidR="006F2D5E" w:rsidRPr="006F2D5E" w:rsidRDefault="00515E37" w:rsidP="006F2D5E">
      <w:pPr>
        <w:spacing w:after="0"/>
        <w:jc w:val="both"/>
        <w:rPr>
          <w:rFonts w:ascii="Cambria" w:hAnsi="Cambria"/>
          <w:sz w:val="24"/>
          <w:szCs w:val="24"/>
        </w:rPr>
      </w:pPr>
      <w:r w:rsidRPr="006F2D5E">
        <w:rPr>
          <w:rFonts w:ascii="Cambria" w:hAnsi="Cambria"/>
          <w:sz w:val="24"/>
          <w:szCs w:val="24"/>
        </w:rPr>
        <w:t xml:space="preserve">Zamawiający uzna ww. warunek za spełniony, </w:t>
      </w:r>
      <w:r w:rsidR="006F2D5E" w:rsidRPr="006F2D5E">
        <w:rPr>
          <w:rFonts w:ascii="Cambria" w:hAnsi="Cambria"/>
          <w:sz w:val="24"/>
          <w:szCs w:val="24"/>
        </w:rPr>
        <w:t xml:space="preserve">jeżeli Wykonawca w przeciągu ostatnich 3 lat przed upływem terminu składania ofert (a jeśli okres prowadzenia działalności jest krótszy – w tym okresie): </w:t>
      </w:r>
      <w:r w:rsidR="006F2D5E" w:rsidRPr="006F2D5E">
        <w:rPr>
          <w:rFonts w:ascii="Cambria" w:hAnsi="Cambria"/>
          <w:b/>
          <w:sz w:val="24"/>
          <w:szCs w:val="24"/>
        </w:rPr>
        <w:t xml:space="preserve">należycie wykonał co najmniej 2 usługi polegające na świadczeniu usług </w:t>
      </w:r>
      <w:proofErr w:type="spellStart"/>
      <w:r w:rsidR="006F2D5E" w:rsidRPr="006F2D5E">
        <w:rPr>
          <w:rFonts w:ascii="Cambria" w:hAnsi="Cambria"/>
          <w:b/>
          <w:sz w:val="24"/>
          <w:szCs w:val="24"/>
        </w:rPr>
        <w:t>teleopieki</w:t>
      </w:r>
      <w:proofErr w:type="spellEnd"/>
      <w:r w:rsidR="006F2D5E" w:rsidRPr="006F2D5E">
        <w:rPr>
          <w:rFonts w:ascii="Cambria" w:hAnsi="Cambria"/>
          <w:b/>
          <w:sz w:val="24"/>
          <w:szCs w:val="24"/>
        </w:rPr>
        <w:t xml:space="preserve"> w zakresie dostarczenia opasek do </w:t>
      </w:r>
      <w:proofErr w:type="spellStart"/>
      <w:r w:rsidR="006F2D5E" w:rsidRPr="006F2D5E">
        <w:rPr>
          <w:rFonts w:ascii="Cambria" w:hAnsi="Cambria"/>
          <w:b/>
          <w:sz w:val="24"/>
          <w:szCs w:val="24"/>
        </w:rPr>
        <w:t>teleopieki</w:t>
      </w:r>
      <w:proofErr w:type="spellEnd"/>
      <w:r w:rsidR="006F2D5E" w:rsidRPr="006F2D5E">
        <w:rPr>
          <w:rFonts w:ascii="Cambria" w:hAnsi="Cambria"/>
          <w:b/>
          <w:sz w:val="24"/>
          <w:szCs w:val="24"/>
        </w:rPr>
        <w:t xml:space="preserve"> /opasek „bezpieczeństwa” i usługi </w:t>
      </w:r>
      <w:proofErr w:type="spellStart"/>
      <w:r w:rsidR="006F2D5E" w:rsidRPr="006F2D5E">
        <w:rPr>
          <w:rFonts w:ascii="Cambria" w:hAnsi="Cambria"/>
          <w:b/>
          <w:sz w:val="24"/>
          <w:szCs w:val="24"/>
        </w:rPr>
        <w:t>teleopieki</w:t>
      </w:r>
      <w:proofErr w:type="spellEnd"/>
      <w:r w:rsidR="006F2D5E" w:rsidRPr="006F2D5E">
        <w:rPr>
          <w:rFonts w:ascii="Cambria" w:hAnsi="Cambria"/>
          <w:b/>
          <w:sz w:val="24"/>
          <w:szCs w:val="24"/>
        </w:rPr>
        <w:t xml:space="preserve"> w systemie 24/h, 7 dni w tygodniu, przez co najmniej 6 miesięcy, świadczonej jednocześnie dla co najmniej 50 osób – dla każdej wykonanej lub wykonywanej usługi oddzielnie.</w:t>
      </w:r>
    </w:p>
    <w:p w14:paraId="69DB5E98" w14:textId="77777777" w:rsidR="00E278E0" w:rsidRPr="00E278E0" w:rsidRDefault="00E278E0" w:rsidP="00E278E0">
      <w:pPr>
        <w:jc w:val="both"/>
        <w:rPr>
          <w:rFonts w:ascii="Cambria" w:hAnsi="Cambria"/>
          <w:color w:val="FF0000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3"/>
        <w:tblW w:w="8916" w:type="dxa"/>
        <w:tblInd w:w="0" w:type="dxa"/>
        <w:tblLayout w:type="fixed"/>
        <w:tblCellMar>
          <w:top w:w="46" w:type="dxa"/>
          <w:left w:w="68" w:type="dxa"/>
          <w:right w:w="38" w:type="dxa"/>
        </w:tblCellMar>
        <w:tblLook w:val="04A0" w:firstRow="1" w:lastRow="0" w:firstColumn="1" w:lastColumn="0" w:noHBand="0" w:noVBand="1"/>
      </w:tblPr>
      <w:tblGrid>
        <w:gridCol w:w="635"/>
        <w:gridCol w:w="3319"/>
        <w:gridCol w:w="2552"/>
        <w:gridCol w:w="2410"/>
      </w:tblGrid>
      <w:tr w:rsidR="00FE45BF" w14:paraId="6BA16696" w14:textId="77777777" w:rsidTr="00FE45BF">
        <w:trPr>
          <w:trHeight w:val="2066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1FC8ED93" w14:textId="77777777" w:rsidR="00FE45BF" w:rsidRDefault="00FE45BF" w:rsidP="00E278E0">
            <w:pPr>
              <w:ind w:left="1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lastRenderedPageBreak/>
              <w:tab/>
            </w:r>
          </w:p>
          <w:p w14:paraId="7A4ED9A5" w14:textId="77777777" w:rsidR="00FE45BF" w:rsidRDefault="00FE45BF" w:rsidP="00E278E0">
            <w:pPr>
              <w:ind w:right="3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L.p. </w:t>
            </w:r>
          </w:p>
          <w:p w14:paraId="3E008674" w14:textId="77777777" w:rsidR="00FE45BF" w:rsidRDefault="00FE45BF" w:rsidP="00E278E0">
            <w:pPr>
              <w:ind w:left="14"/>
              <w:jc w:val="center"/>
            </w:pPr>
          </w:p>
          <w:p w14:paraId="3532DF31" w14:textId="77777777" w:rsidR="00FE45BF" w:rsidRDefault="00FE45BF" w:rsidP="00E278E0">
            <w:pPr>
              <w:ind w:left="14"/>
              <w:jc w:val="center"/>
            </w:pP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7BA9267A" w14:textId="30CDAC2D" w:rsidR="00FE45BF" w:rsidRDefault="00FE45BF" w:rsidP="00E278E0">
            <w:pPr>
              <w:spacing w:line="239" w:lineRule="auto"/>
              <w:ind w:left="374" w:right="399"/>
              <w:jc w:val="center"/>
            </w:pPr>
            <w:r>
              <w:rPr>
                <w:rFonts w:ascii="Cambria" w:eastAsia="Cambria" w:hAnsi="Cambria" w:cs="Cambria"/>
                <w:b/>
              </w:rPr>
              <w:t>Przedmiot usługi</w:t>
            </w:r>
            <w:r w:rsidR="00A920CF">
              <w:rPr>
                <w:rFonts w:ascii="Cambria" w:eastAsia="Cambria" w:hAnsi="Cambria" w:cs="Cambria"/>
                <w:b/>
              </w:rPr>
              <w:t xml:space="preserve"> </w:t>
            </w:r>
            <w:r w:rsidR="00A920CF">
              <w:rPr>
                <w:rFonts w:ascii="Cambria" w:eastAsia="Cambria" w:hAnsi="Cambria" w:cs="Cambria"/>
                <w:b/>
              </w:rPr>
              <w:br/>
            </w:r>
            <w:r w:rsidR="00A920CF" w:rsidRPr="00A920CF">
              <w:rPr>
                <w:rFonts w:ascii="Cambria" w:eastAsia="Cambria" w:hAnsi="Cambria" w:cs="Cambria"/>
                <w:b/>
                <w:sz w:val="18"/>
                <w:szCs w:val="18"/>
              </w:rPr>
              <w:t>(wraz z krótkim opisem)</w:t>
            </w:r>
          </w:p>
          <w:p w14:paraId="233601B2" w14:textId="77777777" w:rsidR="00FE45BF" w:rsidRDefault="00FE45BF" w:rsidP="00E278E0">
            <w:pPr>
              <w:ind w:left="19"/>
              <w:jc w:val="center"/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69EBC860" w14:textId="77777777" w:rsidR="00FE45BF" w:rsidRDefault="00FE45BF" w:rsidP="00E278E0">
            <w:pPr>
              <w:spacing w:line="273" w:lineRule="auto"/>
              <w:ind w:left="14" w:right="49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Daty wykonania usługi</w:t>
            </w:r>
          </w:p>
          <w:p w14:paraId="15730C5B" w14:textId="77777777" w:rsidR="00FE45BF" w:rsidRPr="00331D98" w:rsidRDefault="00FE45BF" w:rsidP="00E278E0">
            <w:pPr>
              <w:spacing w:line="273" w:lineRule="auto"/>
              <w:ind w:left="14" w:right="49"/>
              <w:jc w:val="center"/>
              <w:rPr>
                <w:i/>
                <w:iCs/>
              </w:rPr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(daty rozpoczęcia i zakończenia </w:t>
            </w:r>
          </w:p>
          <w:p w14:paraId="79ADADBC" w14:textId="77777777" w:rsidR="00FE45BF" w:rsidRDefault="00FE45BF" w:rsidP="00E278E0">
            <w:pPr>
              <w:ind w:left="152" w:right="100" w:hanging="36"/>
              <w:jc w:val="center"/>
            </w:pPr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wykonywania usługi w formacie: 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dd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>-mm-</w:t>
            </w:r>
            <w:proofErr w:type="spellStart"/>
            <w:r w:rsidRPr="00331D98">
              <w:rPr>
                <w:rFonts w:ascii="Cambria" w:eastAsia="Cambria" w:hAnsi="Cambria" w:cs="Cambria"/>
                <w:b/>
                <w:i/>
                <w:iCs/>
              </w:rPr>
              <w:t>rrrr</w:t>
            </w:r>
            <w:proofErr w:type="spellEnd"/>
            <w:r w:rsidRPr="00331D98">
              <w:rPr>
                <w:rFonts w:ascii="Cambria" w:eastAsia="Cambria" w:hAnsi="Cambria" w:cs="Cambria"/>
                <w:b/>
                <w:i/>
                <w:iCs/>
              </w:rPr>
              <w:t xml:space="preserve">)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5DFEC"/>
            <w:vAlign w:val="center"/>
          </w:tcPr>
          <w:p w14:paraId="16EF0BB9" w14:textId="77777777" w:rsidR="00FE45BF" w:rsidRDefault="00FE45BF" w:rsidP="00D62A64">
            <w:pPr>
              <w:ind w:left="1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Podmiot, na rzecz którego usługa została wykonana</w:t>
            </w:r>
          </w:p>
        </w:tc>
      </w:tr>
      <w:tr w:rsidR="00FE45BF" w14:paraId="7D032A38" w14:textId="77777777" w:rsidTr="00FE45BF">
        <w:trPr>
          <w:trHeight w:val="739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E9730B" w14:textId="77777777"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</w:p>
          <w:p w14:paraId="7BEF2BDC" w14:textId="77777777" w:rsidR="00FE45BF" w:rsidRDefault="00FE45BF" w:rsidP="00E278E0">
            <w:pPr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  <w:p w14:paraId="21727FF9" w14:textId="77777777" w:rsidR="00FE45BF" w:rsidRDefault="00FE45BF" w:rsidP="00E278E0"/>
          <w:p w14:paraId="40A44069" w14:textId="77777777" w:rsidR="00FE45BF" w:rsidRDefault="00FE45BF" w:rsidP="00E278E0">
            <w:pPr>
              <w:ind w:left="14"/>
              <w:jc w:val="center"/>
            </w:pP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47C486" w14:textId="77777777" w:rsidR="00FE45BF" w:rsidRDefault="00FE45BF" w:rsidP="00E278E0">
            <w:pPr>
              <w:ind w:left="2"/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4B3459" w14:textId="77777777" w:rsidR="00FE45BF" w:rsidRDefault="00FE45BF" w:rsidP="00E278E0"/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243B4A" w14:textId="77777777" w:rsidR="00FE45BF" w:rsidRDefault="00FE45BF" w:rsidP="00E278E0">
            <w:pPr>
              <w:ind w:left="1"/>
            </w:pPr>
          </w:p>
        </w:tc>
      </w:tr>
      <w:tr w:rsidR="00FE45BF" w14:paraId="1D981DD7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77AA37" w14:textId="77777777" w:rsidR="00FE45BF" w:rsidRDefault="00FE45B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C9F431" w14:textId="77777777" w:rsidR="00FE45BF" w:rsidRDefault="00FE45B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8A9F183" w14:textId="77777777" w:rsidR="00FE45BF" w:rsidRDefault="00FE45B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A31637" w14:textId="77777777" w:rsidR="00FE45BF" w:rsidRDefault="00FE45B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2FCC60CC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15A573" w14:textId="3527F954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78D8D6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235C17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90A9BD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609CB8F8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F8870F" w14:textId="4361D809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622D20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6A2D4C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587C12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  <w:tr w:rsidR="00A920CF" w14:paraId="3178A6B7" w14:textId="77777777" w:rsidTr="00FE45BF">
        <w:trPr>
          <w:trHeight w:val="1098"/>
        </w:trPr>
        <w:tc>
          <w:tcPr>
            <w:tcW w:w="6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EDF31C" w14:textId="586F1353" w:rsidR="00A920CF" w:rsidRDefault="00A920CF" w:rsidP="00E278E0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</w:t>
            </w:r>
          </w:p>
        </w:tc>
        <w:tc>
          <w:tcPr>
            <w:tcW w:w="3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943CE8" w14:textId="77777777" w:rsidR="00A920CF" w:rsidRDefault="00A920CF" w:rsidP="00E278E0">
            <w:pPr>
              <w:ind w:left="2"/>
              <w:rPr>
                <w:rFonts w:ascii="Cambria" w:eastAsia="Cambria" w:hAnsi="Cambria" w:cs="Cambria"/>
              </w:rPr>
            </w:pPr>
          </w:p>
        </w:tc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EF171E9" w14:textId="77777777" w:rsidR="00A920CF" w:rsidRDefault="00A920CF" w:rsidP="00E278E0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ABEB8E" w14:textId="77777777" w:rsidR="00A920CF" w:rsidRDefault="00A920CF" w:rsidP="00E278E0">
            <w:pPr>
              <w:ind w:left="1"/>
              <w:rPr>
                <w:rFonts w:ascii="Cambria" w:eastAsia="Cambria" w:hAnsi="Cambria" w:cs="Cambria"/>
              </w:rPr>
            </w:pPr>
          </w:p>
        </w:tc>
      </w:tr>
    </w:tbl>
    <w:p w14:paraId="6FBD7D1F" w14:textId="77777777" w:rsidR="004B5581" w:rsidRDefault="004B5581" w:rsidP="004B5581">
      <w:pPr>
        <w:spacing w:after="0"/>
        <w:ind w:firstLine="551"/>
        <w:rPr>
          <w:rFonts w:ascii="Cambria" w:eastAsia="Cambria" w:hAnsi="Cambria" w:cs="Cambria"/>
          <w:sz w:val="20"/>
        </w:rPr>
      </w:pPr>
    </w:p>
    <w:p w14:paraId="5375FB0F" w14:textId="77777777" w:rsidR="00B32637" w:rsidRDefault="004B5581" w:rsidP="00D62A64">
      <w:pPr>
        <w:spacing w:after="0"/>
      </w:pPr>
      <w:r w:rsidRPr="004B5581">
        <w:rPr>
          <w:rFonts w:ascii="Cambria" w:eastAsia="Cambria" w:hAnsi="Cambria" w:cs="Cambria"/>
          <w:b/>
          <w:sz w:val="20"/>
          <w:u w:val="single"/>
        </w:rPr>
        <w:t>U</w:t>
      </w:r>
      <w:r w:rsidR="00EE2631">
        <w:rPr>
          <w:rFonts w:ascii="Cambria" w:eastAsia="Cambria" w:hAnsi="Cambria" w:cs="Cambria"/>
          <w:b/>
          <w:sz w:val="20"/>
          <w:u w:val="single" w:color="000000"/>
        </w:rPr>
        <w:t>waga:</w:t>
      </w:r>
    </w:p>
    <w:p w14:paraId="702D3E65" w14:textId="77777777" w:rsidR="00B32637" w:rsidRDefault="00EE2631" w:rsidP="00D62A64">
      <w:pPr>
        <w:numPr>
          <w:ilvl w:val="0"/>
          <w:numId w:val="1"/>
        </w:numPr>
        <w:spacing w:after="0" w:line="250" w:lineRule="auto"/>
        <w:ind w:left="340" w:hanging="360"/>
      </w:pPr>
      <w:r>
        <w:rPr>
          <w:rFonts w:ascii="Cambria" w:eastAsia="Cambria" w:hAnsi="Cambria" w:cs="Cambria"/>
          <w:sz w:val="20"/>
        </w:rPr>
        <w:t xml:space="preserve">Należy powielić wiersze w powyższej tabeli i wypełnić tyle razy, ile jest potrzebne.  </w:t>
      </w:r>
    </w:p>
    <w:p w14:paraId="12BFA1A1" w14:textId="3483EA8B" w:rsidR="00B32637" w:rsidRPr="003E3841" w:rsidRDefault="00EE2631" w:rsidP="00D62A64">
      <w:pPr>
        <w:numPr>
          <w:ilvl w:val="0"/>
          <w:numId w:val="1"/>
        </w:numPr>
        <w:spacing w:after="0" w:line="250" w:lineRule="auto"/>
        <w:ind w:left="340" w:hanging="360"/>
        <w:rPr>
          <w:b/>
          <w:sz w:val="20"/>
          <w:szCs w:val="20"/>
          <w:u w:val="single"/>
        </w:rPr>
      </w:pPr>
      <w:r w:rsidRPr="003E3841">
        <w:rPr>
          <w:rFonts w:ascii="Cambria" w:eastAsia="Cambria" w:hAnsi="Cambria" w:cs="Cambria"/>
          <w:b/>
          <w:sz w:val="20"/>
          <w:u w:val="single"/>
        </w:rPr>
        <w:t xml:space="preserve">Do niniejszego wykazu należy dołączyć dokumenty potwierdzające </w:t>
      </w:r>
      <w:r w:rsidR="0061427A" w:rsidRPr="003E3841">
        <w:rPr>
          <w:rFonts w:ascii="Cambria" w:eastAsia="Cambria" w:hAnsi="Cambria" w:cs="Cambria"/>
          <w:b/>
          <w:sz w:val="20"/>
          <w:u w:val="single"/>
        </w:rPr>
        <w:t xml:space="preserve">należyte </w:t>
      </w:r>
      <w:r w:rsidRPr="003E3841">
        <w:rPr>
          <w:rFonts w:ascii="Cambria" w:eastAsia="Cambria" w:hAnsi="Cambria" w:cs="Cambria"/>
          <w:b/>
          <w:sz w:val="20"/>
          <w:u w:val="single"/>
        </w:rPr>
        <w:t>wykonanie</w:t>
      </w:r>
      <w:r w:rsidR="00A920CF">
        <w:rPr>
          <w:rFonts w:ascii="Cambria" w:eastAsia="Cambria" w:hAnsi="Cambria" w:cs="Cambria"/>
          <w:b/>
          <w:sz w:val="20"/>
          <w:u w:val="single"/>
        </w:rPr>
        <w:t xml:space="preserve"> </w:t>
      </w:r>
      <w:r w:rsidR="00D62A64">
        <w:rPr>
          <w:rFonts w:ascii="Cambria" w:eastAsia="Cambria" w:hAnsi="Cambria" w:cs="Cambria"/>
          <w:b/>
          <w:sz w:val="20"/>
          <w:u w:val="single"/>
        </w:rPr>
        <w:t>usług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 (np. referencje, p</w:t>
      </w:r>
      <w:r w:rsidR="004B5581" w:rsidRPr="003E3841">
        <w:rPr>
          <w:rFonts w:ascii="Cambria" w:eastAsia="Cambria" w:hAnsi="Cambria" w:cs="Cambria"/>
          <w:b/>
          <w:sz w:val="20"/>
          <w:u w:val="single"/>
        </w:rPr>
        <w:t>oświadczenia, protokoły odbioru</w:t>
      </w:r>
      <w:r w:rsidRPr="003E3841">
        <w:rPr>
          <w:rFonts w:ascii="Cambria" w:eastAsia="Cambria" w:hAnsi="Cambria" w:cs="Cambria"/>
          <w:b/>
          <w:sz w:val="20"/>
          <w:u w:val="single"/>
        </w:rPr>
        <w:t xml:space="preserve"> itp.). </w:t>
      </w:r>
    </w:p>
    <w:p w14:paraId="5D530CEB" w14:textId="77777777" w:rsidR="006F2D5E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</w:p>
    <w:p w14:paraId="2918B72B" w14:textId="77777777" w:rsidR="006F2D5E" w:rsidRDefault="006F2D5E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</w:p>
    <w:p w14:paraId="636A31F3" w14:textId="77777777" w:rsidR="006F2D5E" w:rsidRDefault="006F2D5E" w:rsidP="002E731F">
      <w:pPr>
        <w:spacing w:after="0"/>
        <w:rPr>
          <w:rFonts w:ascii="Cambria" w:eastAsia="Cambria" w:hAnsi="Cambria" w:cs="Cambria"/>
          <w:sz w:val="20"/>
          <w:szCs w:val="20"/>
        </w:rPr>
      </w:pPr>
    </w:p>
    <w:p w14:paraId="5CA8578E" w14:textId="562373A7" w:rsidR="00331D98" w:rsidRDefault="00EE2631">
      <w:pPr>
        <w:spacing w:after="0"/>
        <w:ind w:left="566"/>
        <w:rPr>
          <w:rFonts w:ascii="Cambria" w:eastAsia="Cambria" w:hAnsi="Cambria" w:cs="Cambria"/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</w:p>
    <w:p w14:paraId="4133DA06" w14:textId="77777777" w:rsidR="00B32637" w:rsidRPr="001D7BBF" w:rsidRDefault="00EE2631">
      <w:pPr>
        <w:spacing w:after="0"/>
        <w:ind w:left="566"/>
        <w:rPr>
          <w:sz w:val="20"/>
          <w:szCs w:val="20"/>
        </w:rPr>
      </w:pP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  <w:r w:rsidRPr="001D7BBF">
        <w:rPr>
          <w:rFonts w:ascii="Cambria" w:eastAsia="Cambria" w:hAnsi="Cambria" w:cs="Cambria"/>
          <w:sz w:val="20"/>
          <w:szCs w:val="20"/>
        </w:rPr>
        <w:tab/>
      </w:r>
    </w:p>
    <w:tbl>
      <w:tblPr>
        <w:tblStyle w:val="TableGrid"/>
        <w:tblpPr w:leftFromText="141" w:rightFromText="141" w:vertAnchor="text" w:horzAnchor="margin" w:tblpXSpec="center" w:tblpY="-15"/>
        <w:tblW w:w="8624" w:type="dxa"/>
        <w:tblInd w:w="0" w:type="dxa"/>
        <w:tblLook w:val="04A0" w:firstRow="1" w:lastRow="0" w:firstColumn="1" w:lastColumn="0" w:noHBand="0" w:noVBand="1"/>
      </w:tblPr>
      <w:tblGrid>
        <w:gridCol w:w="6373"/>
        <w:gridCol w:w="2251"/>
      </w:tblGrid>
      <w:tr w:rsidR="00331D98" w14:paraId="2D80ADF6" w14:textId="77777777" w:rsidTr="00331D98">
        <w:trPr>
          <w:trHeight w:val="81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14:paraId="7D3FE02F" w14:textId="77777777" w:rsidR="00331D98" w:rsidRDefault="00331D98" w:rsidP="00331D98"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 </w:t>
            </w:r>
          </w:p>
          <w:p w14:paraId="16885A45" w14:textId="77777777" w:rsidR="00331D98" w:rsidRDefault="00331D98" w:rsidP="00331D98">
            <w:pPr>
              <w:ind w:left="266"/>
            </w:pPr>
            <w:r>
              <w:rPr>
                <w:rFonts w:ascii="Cambria" w:eastAsia="Cambria" w:hAnsi="Cambria" w:cs="Cambria"/>
                <w:i/>
                <w:sz w:val="18"/>
              </w:rPr>
              <w:t>(miejscowość i data)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07FBD1D3" w14:textId="77777777" w:rsidR="00331D98" w:rsidRDefault="00331D98" w:rsidP="00331D98">
            <w:pPr>
              <w:ind w:left="5"/>
              <w:jc w:val="both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…………………………………………… </w:t>
            </w:r>
          </w:p>
          <w:p w14:paraId="62AD4D70" w14:textId="77777777" w:rsidR="00331D98" w:rsidRDefault="00331D98" w:rsidP="00331D98">
            <w:pPr>
              <w:ind w:left="65" w:hanging="65"/>
            </w:pPr>
            <w:r>
              <w:rPr>
                <w:rFonts w:ascii="Cambria" w:eastAsia="Cambria" w:hAnsi="Cambria" w:cs="Cambria"/>
                <w:i/>
                <w:sz w:val="18"/>
              </w:rPr>
              <w:t>(podpis osób(-y) uprawnionej do składania oświadczenia woli w imieniu wykonawcy)</w:t>
            </w:r>
          </w:p>
        </w:tc>
      </w:tr>
    </w:tbl>
    <w:p w14:paraId="7B8454A7" w14:textId="6146AB6E" w:rsidR="00151076" w:rsidRPr="002E731F" w:rsidRDefault="00EE2631" w:rsidP="00151076">
      <w:pPr>
        <w:pStyle w:val="Stopka"/>
        <w:jc w:val="center"/>
        <w:rPr>
          <w:rFonts w:asciiTheme="majorHAnsi" w:hAnsiTheme="majorHAnsi"/>
          <w:sz w:val="18"/>
          <w:szCs w:val="18"/>
        </w:rPr>
      </w:pPr>
      <w:r>
        <w:rPr>
          <w:rFonts w:ascii="Cambria" w:eastAsia="Cambria" w:hAnsi="Cambria" w:cs="Cambria"/>
          <w:sz w:val="20"/>
        </w:rPr>
        <w:tab/>
      </w:r>
    </w:p>
    <w:p w14:paraId="62CBCF1E" w14:textId="2E5BBA60" w:rsidR="00B32637" w:rsidRPr="002E731F" w:rsidRDefault="00B32637" w:rsidP="002E731F">
      <w:pPr>
        <w:pStyle w:val="Stopka"/>
        <w:pBdr>
          <w:bottom w:val="single" w:sz="6" w:space="1" w:color="auto"/>
        </w:pBdr>
        <w:jc w:val="center"/>
        <w:rPr>
          <w:rFonts w:asciiTheme="majorHAnsi" w:hAnsiTheme="majorHAnsi"/>
          <w:sz w:val="18"/>
          <w:szCs w:val="18"/>
        </w:rPr>
      </w:pPr>
    </w:p>
    <w:sectPr w:rsidR="00B32637" w:rsidRPr="002E731F" w:rsidSect="00331D98">
      <w:headerReference w:type="default" r:id="rId10"/>
      <w:footerReference w:type="default" r:id="rId11"/>
      <w:pgSz w:w="11906" w:h="16838"/>
      <w:pgMar w:top="1415" w:right="1440" w:bottom="852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5466" w14:textId="77777777" w:rsidR="004B04E5" w:rsidRDefault="004B04E5" w:rsidP="00204875">
      <w:pPr>
        <w:spacing w:after="0" w:line="240" w:lineRule="auto"/>
      </w:pPr>
      <w:r>
        <w:separator/>
      </w:r>
    </w:p>
  </w:endnote>
  <w:endnote w:type="continuationSeparator" w:id="0">
    <w:p w14:paraId="2C14E6FB" w14:textId="77777777" w:rsidR="004B04E5" w:rsidRDefault="004B04E5" w:rsidP="0020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3477" w14:textId="77777777" w:rsidR="002E731F" w:rsidRPr="00C42D6D" w:rsidRDefault="002E731F" w:rsidP="002E731F">
    <w:pPr>
      <w:pStyle w:val="Stopka"/>
      <w:jc w:val="center"/>
      <w:rPr>
        <w:rFonts w:asciiTheme="majorHAnsi" w:hAnsiTheme="majorHAnsi" w:cs="Times New Roman"/>
        <w:i/>
        <w:iCs/>
        <w:sz w:val="18"/>
        <w:szCs w:val="18"/>
      </w:rPr>
    </w:pPr>
    <w:r w:rsidRPr="00C42D6D">
      <w:rPr>
        <w:rFonts w:asciiTheme="majorHAnsi" w:hAnsiTheme="majorHAnsi" w:cs="Times New Roman"/>
        <w:i/>
        <w:iCs/>
        <w:sz w:val="18"/>
        <w:szCs w:val="18"/>
      </w:rPr>
      <w:t>Realizator programu: Gmina Świlcza/ Gminny Ośrodek Pomocy Społecznej, 36-072 Świlcza 168</w:t>
    </w:r>
  </w:p>
  <w:p w14:paraId="2ABAAFC5" w14:textId="77777777" w:rsidR="002E731F" w:rsidRPr="00C42D6D" w:rsidRDefault="002E731F" w:rsidP="002E731F">
    <w:pPr>
      <w:pStyle w:val="Stopka"/>
      <w:pBdr>
        <w:bottom w:val="single" w:sz="6" w:space="1" w:color="auto"/>
      </w:pBdr>
      <w:jc w:val="center"/>
      <w:rPr>
        <w:rFonts w:asciiTheme="majorHAnsi" w:hAnsiTheme="majorHAnsi"/>
        <w:sz w:val="18"/>
        <w:szCs w:val="18"/>
      </w:rPr>
    </w:pPr>
    <w:r w:rsidRPr="00C42D6D">
      <w:rPr>
        <w:rFonts w:asciiTheme="majorHAnsi" w:hAnsiTheme="majorHAnsi" w:cs="Lucida Sans Unicode"/>
        <w:sz w:val="18"/>
        <w:szCs w:val="18"/>
      </w:rPr>
      <w:t xml:space="preserve">str. </w:t>
    </w:r>
    <w:r w:rsidRPr="00C42D6D">
      <w:rPr>
        <w:rFonts w:asciiTheme="majorHAnsi" w:hAnsiTheme="majorHAnsi" w:cs="Lucida Sans Unicode"/>
        <w:sz w:val="18"/>
        <w:szCs w:val="18"/>
      </w:rPr>
      <w:fldChar w:fldCharType="begin"/>
    </w:r>
    <w:r w:rsidRPr="00C42D6D">
      <w:rPr>
        <w:rFonts w:asciiTheme="majorHAnsi" w:hAnsiTheme="majorHAnsi" w:cs="Lucida Sans Unicode"/>
        <w:sz w:val="18"/>
        <w:szCs w:val="18"/>
      </w:rPr>
      <w:instrText xml:space="preserve"> PAGE   \* MERGEFORMAT </w:instrText>
    </w:r>
    <w:r w:rsidRPr="00C42D6D">
      <w:rPr>
        <w:rFonts w:asciiTheme="majorHAnsi" w:hAnsiTheme="majorHAnsi" w:cs="Lucida Sans Unicode"/>
        <w:sz w:val="18"/>
        <w:szCs w:val="18"/>
      </w:rPr>
      <w:fldChar w:fldCharType="separate"/>
    </w:r>
    <w:r w:rsidR="00151076">
      <w:rPr>
        <w:rFonts w:asciiTheme="majorHAnsi" w:hAnsiTheme="majorHAnsi" w:cs="Lucida Sans Unicode"/>
        <w:noProof/>
        <w:sz w:val="18"/>
        <w:szCs w:val="18"/>
      </w:rPr>
      <w:t>1</w:t>
    </w:r>
    <w:r w:rsidRPr="00C42D6D">
      <w:rPr>
        <w:rFonts w:asciiTheme="majorHAnsi" w:hAnsiTheme="majorHAnsi" w:cs="Lucida Sans Unicode"/>
        <w:sz w:val="18"/>
        <w:szCs w:val="18"/>
      </w:rPr>
      <w:fldChar w:fldCharType="end"/>
    </w:r>
    <w:r w:rsidRPr="00C42D6D">
      <w:rPr>
        <w:rFonts w:asciiTheme="majorHAnsi" w:hAnsiTheme="majorHAnsi" w:cs="Lucida Sans Unicode"/>
        <w:sz w:val="18"/>
        <w:szCs w:val="18"/>
      </w:rPr>
      <w:t xml:space="preserve"> z </w:t>
    </w:r>
    <w:r w:rsidRPr="00C42D6D">
      <w:rPr>
        <w:rFonts w:asciiTheme="majorHAnsi" w:hAnsiTheme="majorHAnsi" w:cs="Lucida Sans Unicode"/>
        <w:sz w:val="18"/>
        <w:szCs w:val="18"/>
      </w:rPr>
      <w:fldChar w:fldCharType="begin"/>
    </w:r>
    <w:r w:rsidRPr="00C42D6D">
      <w:rPr>
        <w:rFonts w:asciiTheme="majorHAnsi" w:hAnsiTheme="majorHAnsi" w:cs="Lucida Sans Unicode"/>
        <w:sz w:val="18"/>
        <w:szCs w:val="18"/>
      </w:rPr>
      <w:instrText xml:space="preserve"> NUMPAGES   \* MERGEFORMAT </w:instrText>
    </w:r>
    <w:r w:rsidRPr="00C42D6D">
      <w:rPr>
        <w:rFonts w:asciiTheme="majorHAnsi" w:hAnsiTheme="majorHAnsi" w:cs="Lucida Sans Unicode"/>
        <w:sz w:val="18"/>
        <w:szCs w:val="18"/>
      </w:rPr>
      <w:fldChar w:fldCharType="separate"/>
    </w:r>
    <w:r w:rsidR="00151076">
      <w:rPr>
        <w:rFonts w:asciiTheme="majorHAnsi" w:hAnsiTheme="majorHAnsi" w:cs="Lucida Sans Unicode"/>
        <w:noProof/>
        <w:sz w:val="18"/>
        <w:szCs w:val="18"/>
      </w:rPr>
      <w:t>2</w:t>
    </w:r>
    <w:r w:rsidRPr="00C42D6D">
      <w:rPr>
        <w:rFonts w:asciiTheme="majorHAnsi" w:hAnsiTheme="majorHAnsi" w:cs="Lucida Sans Unicode"/>
        <w:sz w:val="18"/>
        <w:szCs w:val="18"/>
      </w:rPr>
      <w:fldChar w:fldCharType="end"/>
    </w:r>
  </w:p>
  <w:p w14:paraId="1B0D3DE7" w14:textId="77777777" w:rsidR="002E731F" w:rsidRDefault="002E73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72CB2" w14:textId="77777777" w:rsidR="004B04E5" w:rsidRDefault="004B04E5" w:rsidP="00204875">
      <w:pPr>
        <w:spacing w:after="0" w:line="240" w:lineRule="auto"/>
      </w:pPr>
      <w:r>
        <w:separator/>
      </w:r>
    </w:p>
  </w:footnote>
  <w:footnote w:type="continuationSeparator" w:id="0">
    <w:p w14:paraId="389AFEF2" w14:textId="77777777" w:rsidR="004B04E5" w:rsidRDefault="004B04E5" w:rsidP="0020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F2D5E" w14:paraId="05AECD90" w14:textId="77777777" w:rsidTr="00C80510">
      <w:tc>
        <w:tcPr>
          <w:tcW w:w="4605" w:type="dxa"/>
          <w:gridSpan w:val="2"/>
          <w:tcBorders>
            <w:bottom w:val="single" w:sz="6" w:space="0" w:color="3E959F"/>
          </w:tcBorders>
        </w:tcPr>
        <w:p w14:paraId="67565240" w14:textId="77777777" w:rsidR="006F2D5E" w:rsidRPr="008B161D" w:rsidRDefault="006F2D5E" w:rsidP="00C80510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76A663FF" wp14:editId="685727FE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14:paraId="759E444D" w14:textId="77777777" w:rsidR="006F2D5E" w:rsidRPr="008B161D" w:rsidRDefault="006F2D5E" w:rsidP="00C80510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14:paraId="53AF431F" w14:textId="77777777" w:rsidR="006F2D5E" w:rsidRPr="008B161D" w:rsidRDefault="006F2D5E" w:rsidP="00C80510">
          <w:pPr>
            <w:pStyle w:val="Nagwek"/>
            <w:jc w:val="right"/>
            <w:rPr>
              <w:rFonts w:ascii="Arial" w:hAnsi="Arial"/>
            </w:rPr>
          </w:pPr>
        </w:p>
      </w:tc>
    </w:tr>
    <w:tr w:rsidR="006F2D5E" w:rsidRPr="001A1D4C" w14:paraId="679577BD" w14:textId="77777777" w:rsidTr="00C80510">
      <w:tc>
        <w:tcPr>
          <w:tcW w:w="2302" w:type="dxa"/>
          <w:tcBorders>
            <w:top w:val="single" w:sz="6" w:space="0" w:color="3E959F"/>
          </w:tcBorders>
        </w:tcPr>
        <w:p w14:paraId="1E10C3DD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14:paraId="0436B1C2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14:paraId="414E02FE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14:paraId="68D5A7DB" w14:textId="77777777" w:rsidR="006F2D5E" w:rsidRPr="008B161D" w:rsidRDefault="006F2D5E" w:rsidP="00C80510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6F2D5E" w14:paraId="7174047F" w14:textId="77777777" w:rsidTr="00C80510">
      <w:tc>
        <w:tcPr>
          <w:tcW w:w="2302" w:type="dxa"/>
          <w:tcBorders>
            <w:right w:val="single" w:sz="2" w:space="0" w:color="3E959F"/>
          </w:tcBorders>
        </w:tcPr>
        <w:p w14:paraId="6C1F7F2D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16"/>
              <w:szCs w:val="16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>Świlcza 168</w:t>
          </w:r>
        </w:p>
        <w:p w14:paraId="0F5EC24F" w14:textId="77777777" w:rsidR="006F2D5E" w:rsidRPr="008B161D" w:rsidRDefault="006F2D5E" w:rsidP="00C80510">
          <w:pPr>
            <w:pStyle w:val="Nagwek"/>
            <w:rPr>
              <w:rFonts w:ascii="Arial" w:hAnsi="Arial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14:paraId="415105F9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16"/>
              <w:szCs w:val="16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>pow. rzeszowski</w:t>
          </w:r>
        </w:p>
        <w:p w14:paraId="5C5F00EA" w14:textId="77777777" w:rsidR="006F2D5E" w:rsidRPr="008B161D" w:rsidRDefault="006F2D5E" w:rsidP="00C80510">
          <w:pPr>
            <w:pStyle w:val="Nagwek"/>
            <w:rPr>
              <w:rFonts w:ascii="Arial" w:hAnsi="Arial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14:paraId="43B2FA95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16"/>
              <w:szCs w:val="16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 xml:space="preserve">NIP 517-00-45-613 </w:t>
          </w:r>
        </w:p>
        <w:p w14:paraId="4443FD58" w14:textId="77777777" w:rsidR="006F2D5E" w:rsidRPr="008B161D" w:rsidRDefault="006F2D5E" w:rsidP="00C80510">
          <w:pPr>
            <w:pStyle w:val="Nagwek"/>
            <w:rPr>
              <w:rFonts w:ascii="Arial" w:hAnsi="Arial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14:paraId="7F5B034A" w14:textId="77777777" w:rsidR="006F2D5E" w:rsidRPr="008B161D" w:rsidRDefault="006F2D5E" w:rsidP="00C80510">
          <w:pPr>
            <w:pStyle w:val="Nagwek"/>
            <w:jc w:val="right"/>
            <w:rPr>
              <w:rFonts w:ascii="Lucida Sans Unicode" w:hAnsi="Lucida Sans Unicode" w:cs="Lucida Sans Unicode"/>
              <w:sz w:val="16"/>
              <w:szCs w:val="16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>tel. 17-86-70-100</w:t>
          </w:r>
        </w:p>
        <w:p w14:paraId="619A246B" w14:textId="77777777" w:rsidR="006F2D5E" w:rsidRPr="008B161D" w:rsidRDefault="006F2D5E" w:rsidP="00C80510">
          <w:pPr>
            <w:pStyle w:val="Nagwek"/>
            <w:jc w:val="right"/>
            <w:rPr>
              <w:rFonts w:ascii="Arial" w:hAnsi="Arial"/>
            </w:rPr>
          </w:pPr>
          <w:r w:rsidRPr="008B161D">
            <w:rPr>
              <w:rFonts w:ascii="Lucida Sans Unicode" w:hAnsi="Lucida Sans Unicode" w:cs="Lucida Sans Unicode"/>
              <w:sz w:val="16"/>
              <w:szCs w:val="16"/>
            </w:rPr>
            <w:t>fax. 17-86-70-157</w:t>
          </w:r>
        </w:p>
      </w:tc>
    </w:tr>
    <w:tr w:rsidR="006F2D5E" w:rsidRPr="001A1D4C" w14:paraId="04B1BAB1" w14:textId="77777777" w:rsidTr="00C80510">
      <w:tc>
        <w:tcPr>
          <w:tcW w:w="2302" w:type="dxa"/>
          <w:tcBorders>
            <w:bottom w:val="double" w:sz="6" w:space="0" w:color="83C326"/>
          </w:tcBorders>
        </w:tcPr>
        <w:p w14:paraId="0ADD5DFF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14:paraId="696BBBCD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14:paraId="6510A234" w14:textId="77777777" w:rsidR="006F2D5E" w:rsidRPr="008B161D" w:rsidRDefault="006F2D5E" w:rsidP="00C80510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14:paraId="4A2B92F6" w14:textId="77777777" w:rsidR="006F2D5E" w:rsidRPr="008B161D" w:rsidRDefault="006F2D5E" w:rsidP="00C80510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14:paraId="7AC9B7EF" w14:textId="61B73B9A" w:rsidR="00E278E0" w:rsidRPr="00E278E0" w:rsidRDefault="00E278E0" w:rsidP="00F2222E">
    <w:pPr>
      <w:shd w:val="clear" w:color="auto" w:fill="FFFFFF"/>
      <w:rPr>
        <w:rFonts w:ascii="Cambria" w:hAnsi="Cambria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0DD4"/>
    <w:multiLevelType w:val="hybridMultilevel"/>
    <w:tmpl w:val="4B14AE84"/>
    <w:lvl w:ilvl="0" w:tplc="903EFD2E">
      <w:start w:val="1"/>
      <w:numFmt w:val="decimal"/>
      <w:lvlText w:val="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C4F95E">
      <w:start w:val="1"/>
      <w:numFmt w:val="lowerLetter"/>
      <w:lvlText w:val="%2"/>
      <w:lvlJc w:val="left"/>
      <w:pPr>
        <w:ind w:left="7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01C9C">
      <w:start w:val="1"/>
      <w:numFmt w:val="lowerRoman"/>
      <w:lvlText w:val="%3"/>
      <w:lvlJc w:val="left"/>
      <w:pPr>
        <w:ind w:left="1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CB4A2">
      <w:start w:val="1"/>
      <w:numFmt w:val="decimal"/>
      <w:lvlText w:val="%4"/>
      <w:lvlJc w:val="left"/>
      <w:pPr>
        <w:ind w:left="21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A4469E">
      <w:start w:val="1"/>
      <w:numFmt w:val="lowerLetter"/>
      <w:lvlText w:val="%5"/>
      <w:lvlJc w:val="left"/>
      <w:pPr>
        <w:ind w:left="28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5D5A">
      <w:start w:val="1"/>
      <w:numFmt w:val="lowerRoman"/>
      <w:lvlText w:val="%6"/>
      <w:lvlJc w:val="left"/>
      <w:pPr>
        <w:ind w:left="36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00170A">
      <w:start w:val="1"/>
      <w:numFmt w:val="decimal"/>
      <w:lvlText w:val="%7"/>
      <w:lvlJc w:val="left"/>
      <w:pPr>
        <w:ind w:left="4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A8852">
      <w:start w:val="1"/>
      <w:numFmt w:val="lowerLetter"/>
      <w:lvlText w:val="%8"/>
      <w:lvlJc w:val="left"/>
      <w:pPr>
        <w:ind w:left="5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CAFA4">
      <w:start w:val="1"/>
      <w:numFmt w:val="lowerRoman"/>
      <w:lvlText w:val="%9"/>
      <w:lvlJc w:val="left"/>
      <w:pPr>
        <w:ind w:left="57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37"/>
    <w:rsid w:val="00050441"/>
    <w:rsid w:val="00061402"/>
    <w:rsid w:val="00063DFD"/>
    <w:rsid w:val="00066F4A"/>
    <w:rsid w:val="000762B3"/>
    <w:rsid w:val="000A22B1"/>
    <w:rsid w:val="001032D9"/>
    <w:rsid w:val="00122761"/>
    <w:rsid w:val="001230CD"/>
    <w:rsid w:val="00151076"/>
    <w:rsid w:val="00171320"/>
    <w:rsid w:val="001D7BBF"/>
    <w:rsid w:val="001E3BCE"/>
    <w:rsid w:val="00204875"/>
    <w:rsid w:val="00213783"/>
    <w:rsid w:val="00213888"/>
    <w:rsid w:val="00235C2A"/>
    <w:rsid w:val="002458E2"/>
    <w:rsid w:val="00271E75"/>
    <w:rsid w:val="002B5782"/>
    <w:rsid w:val="002E731F"/>
    <w:rsid w:val="003108D5"/>
    <w:rsid w:val="00321202"/>
    <w:rsid w:val="003241BB"/>
    <w:rsid w:val="00331D98"/>
    <w:rsid w:val="003363B9"/>
    <w:rsid w:val="003561DA"/>
    <w:rsid w:val="00360821"/>
    <w:rsid w:val="003A3891"/>
    <w:rsid w:val="003B38F6"/>
    <w:rsid w:val="003D5FDE"/>
    <w:rsid w:val="003E3841"/>
    <w:rsid w:val="00421960"/>
    <w:rsid w:val="004261E1"/>
    <w:rsid w:val="00447753"/>
    <w:rsid w:val="00447EE2"/>
    <w:rsid w:val="0046384D"/>
    <w:rsid w:val="004A684D"/>
    <w:rsid w:val="004B04E5"/>
    <w:rsid w:val="004B5581"/>
    <w:rsid w:val="004C1E2E"/>
    <w:rsid w:val="00515E37"/>
    <w:rsid w:val="00576A8F"/>
    <w:rsid w:val="00591952"/>
    <w:rsid w:val="005D2F55"/>
    <w:rsid w:val="005F7718"/>
    <w:rsid w:val="0061270D"/>
    <w:rsid w:val="0061427A"/>
    <w:rsid w:val="00617F60"/>
    <w:rsid w:val="0062644D"/>
    <w:rsid w:val="00650BF2"/>
    <w:rsid w:val="00661BA5"/>
    <w:rsid w:val="00675B6F"/>
    <w:rsid w:val="006F2D5E"/>
    <w:rsid w:val="0072681E"/>
    <w:rsid w:val="00750029"/>
    <w:rsid w:val="0079503C"/>
    <w:rsid w:val="007E20A4"/>
    <w:rsid w:val="008044BA"/>
    <w:rsid w:val="0081256A"/>
    <w:rsid w:val="00865014"/>
    <w:rsid w:val="00874ED8"/>
    <w:rsid w:val="008A3591"/>
    <w:rsid w:val="008A6372"/>
    <w:rsid w:val="008D0295"/>
    <w:rsid w:val="008D4F61"/>
    <w:rsid w:val="00911500"/>
    <w:rsid w:val="00924E33"/>
    <w:rsid w:val="009264DA"/>
    <w:rsid w:val="00944E60"/>
    <w:rsid w:val="00950AF0"/>
    <w:rsid w:val="00970223"/>
    <w:rsid w:val="00992C9D"/>
    <w:rsid w:val="00995BA4"/>
    <w:rsid w:val="00A1024E"/>
    <w:rsid w:val="00A26A2B"/>
    <w:rsid w:val="00A463E9"/>
    <w:rsid w:val="00A730FB"/>
    <w:rsid w:val="00A91435"/>
    <w:rsid w:val="00A920CF"/>
    <w:rsid w:val="00A94DAE"/>
    <w:rsid w:val="00AC157C"/>
    <w:rsid w:val="00AF3AB6"/>
    <w:rsid w:val="00B072B1"/>
    <w:rsid w:val="00B1051B"/>
    <w:rsid w:val="00B32637"/>
    <w:rsid w:val="00B368E9"/>
    <w:rsid w:val="00B61D3E"/>
    <w:rsid w:val="00B77E2D"/>
    <w:rsid w:val="00BA4A5D"/>
    <w:rsid w:val="00C153EC"/>
    <w:rsid w:val="00C97680"/>
    <w:rsid w:val="00CA6FA1"/>
    <w:rsid w:val="00D31BDB"/>
    <w:rsid w:val="00D37F77"/>
    <w:rsid w:val="00D54237"/>
    <w:rsid w:val="00D62A64"/>
    <w:rsid w:val="00D67CEC"/>
    <w:rsid w:val="00DB5550"/>
    <w:rsid w:val="00DC327A"/>
    <w:rsid w:val="00DF585E"/>
    <w:rsid w:val="00E21FA3"/>
    <w:rsid w:val="00E278E0"/>
    <w:rsid w:val="00E5139B"/>
    <w:rsid w:val="00E769CE"/>
    <w:rsid w:val="00E87F72"/>
    <w:rsid w:val="00EE2631"/>
    <w:rsid w:val="00F221B8"/>
    <w:rsid w:val="00F2222E"/>
    <w:rsid w:val="00F36C0F"/>
    <w:rsid w:val="00F56979"/>
    <w:rsid w:val="00F82DB3"/>
    <w:rsid w:val="00F93462"/>
    <w:rsid w:val="00FB01C8"/>
    <w:rsid w:val="00FB3F1B"/>
    <w:rsid w:val="00FE1A03"/>
    <w:rsid w:val="00FE45BF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  <w:style w:type="character" w:styleId="Hipercze">
    <w:name w:val="Hyperlink"/>
    <w:rsid w:val="006F2D5E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A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E20A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20487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875"/>
    <w:rPr>
      <w:rFonts w:ascii="Calibri" w:eastAsia="Calibri" w:hAnsi="Calibri" w:cs="Calibri"/>
      <w:color w:val="000000"/>
    </w:rPr>
  </w:style>
  <w:style w:type="paragraph" w:styleId="Bezodstpw">
    <w:name w:val="No Spacing"/>
    <w:link w:val="BezodstpwZnak"/>
    <w:qFormat/>
    <w:rsid w:val="009115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500"/>
    <w:pPr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500"/>
    <w:rPr>
      <w:rFonts w:eastAsiaTheme="minorHAns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1500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1500"/>
    <w:rPr>
      <w:rFonts w:eastAsiaTheme="minorHAns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911500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4B558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B5581"/>
    <w:rPr>
      <w:rFonts w:eastAsiaTheme="minorHAns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55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558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1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DAE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DAE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pkt">
    <w:name w:val="pkt"/>
    <w:basedOn w:val="Normalny"/>
    <w:rsid w:val="00A94DA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color w:val="auto"/>
      <w:sz w:val="19"/>
      <w:szCs w:val="19"/>
      <w:u w:color="000000"/>
    </w:rPr>
  </w:style>
  <w:style w:type="character" w:styleId="Hipercze">
    <w:name w:val="Hyperlink"/>
    <w:rsid w:val="006F2D5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ps.swilcza@interte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E13B-3EFC-4FF4-AF19-2AA226E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2</cp:revision>
  <dcterms:created xsi:type="dcterms:W3CDTF">2022-06-07T18:47:00Z</dcterms:created>
  <dcterms:modified xsi:type="dcterms:W3CDTF">2022-06-07T18:47:00Z</dcterms:modified>
</cp:coreProperties>
</file>