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9FBA4" w14:textId="2BC4A0A5" w:rsidR="00D5488C" w:rsidRPr="00F60C58" w:rsidRDefault="00D5488C" w:rsidP="00F60C58">
      <w:pPr>
        <w:spacing w:line="276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 xml:space="preserve">Załącznik Nr </w:t>
      </w:r>
      <w:r w:rsidR="00A969C9" w:rsidRPr="00F60C58">
        <w:rPr>
          <w:rFonts w:ascii="Arial" w:hAnsi="Arial" w:cs="Arial"/>
          <w:b/>
          <w:sz w:val="20"/>
          <w:szCs w:val="20"/>
        </w:rPr>
        <w:t>7</w:t>
      </w:r>
      <w:r w:rsidRPr="00F60C58">
        <w:rPr>
          <w:rFonts w:ascii="Arial" w:hAnsi="Arial" w:cs="Arial"/>
          <w:b/>
          <w:sz w:val="20"/>
          <w:szCs w:val="20"/>
        </w:rPr>
        <w:t xml:space="preserve"> do SWZ</w:t>
      </w:r>
    </w:p>
    <w:p w14:paraId="3113554C" w14:textId="500E3909" w:rsidR="00720A9E" w:rsidRDefault="00720A9E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UMOWA</w:t>
      </w:r>
      <w:r w:rsidR="001B42BC" w:rsidRPr="00F60C58">
        <w:rPr>
          <w:rFonts w:ascii="Arial" w:hAnsi="Arial" w:cs="Arial"/>
          <w:b/>
          <w:sz w:val="20"/>
          <w:szCs w:val="20"/>
        </w:rPr>
        <w:t xml:space="preserve"> </w:t>
      </w:r>
      <w:r w:rsidR="00BC4282">
        <w:rPr>
          <w:rFonts w:ascii="Arial" w:hAnsi="Arial" w:cs="Arial"/>
          <w:b/>
          <w:sz w:val="20"/>
          <w:szCs w:val="20"/>
        </w:rPr>
        <w:t xml:space="preserve">NA SCHRONISKO </w:t>
      </w:r>
      <w:r w:rsidR="00344857" w:rsidRPr="00F60C58">
        <w:rPr>
          <w:rFonts w:ascii="Arial" w:hAnsi="Arial" w:cs="Arial"/>
          <w:b/>
          <w:sz w:val="20"/>
          <w:szCs w:val="20"/>
        </w:rPr>
        <w:t>–</w:t>
      </w:r>
      <w:r w:rsidR="007843EB" w:rsidRPr="00F60C58">
        <w:rPr>
          <w:rFonts w:ascii="Arial" w:hAnsi="Arial" w:cs="Arial"/>
          <w:b/>
          <w:sz w:val="20"/>
          <w:szCs w:val="20"/>
        </w:rPr>
        <w:t xml:space="preserve"> PROJEKT</w:t>
      </w:r>
    </w:p>
    <w:p w14:paraId="0B5E22D6" w14:textId="77777777" w:rsidR="007B58B9" w:rsidRPr="00F60C58" w:rsidRDefault="007B58B9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4AB372C" w14:textId="02E9E9A5" w:rsidR="001B42BC" w:rsidRPr="00F60C58" w:rsidRDefault="001B42BC" w:rsidP="00F60C58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zawarta w dniu </w:t>
      </w:r>
      <w:r w:rsidR="001903FF" w:rsidRPr="00F60C58">
        <w:rPr>
          <w:rFonts w:ascii="Arial" w:hAnsi="Arial" w:cs="Arial"/>
          <w:sz w:val="20"/>
          <w:szCs w:val="20"/>
        </w:rPr>
        <w:t>………………….</w:t>
      </w:r>
      <w:r w:rsidRPr="00F60C58">
        <w:rPr>
          <w:rFonts w:ascii="Arial" w:hAnsi="Arial" w:cs="Arial"/>
          <w:sz w:val="20"/>
          <w:szCs w:val="20"/>
        </w:rPr>
        <w:t xml:space="preserve"> r. w Iławie pomiędzy: </w:t>
      </w:r>
    </w:p>
    <w:p w14:paraId="2100584A" w14:textId="4C59D6F2" w:rsidR="00B41801" w:rsidRPr="00F60C58" w:rsidRDefault="00B41801" w:rsidP="00F60C58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F60C58">
        <w:rPr>
          <w:rFonts w:ascii="Arial" w:hAnsi="Arial" w:cs="Arial"/>
          <w:kern w:val="0"/>
          <w:sz w:val="20"/>
          <w:szCs w:val="20"/>
          <w:lang w:eastAsia="pl-PL"/>
        </w:rPr>
        <w:t xml:space="preserve">Gminą Miejską Iława ul. Niepodległości 13, 14-200 Iława, w której imieniu działa Miejski </w:t>
      </w:r>
      <w:r w:rsidR="00693696" w:rsidRPr="00F60C58">
        <w:rPr>
          <w:rFonts w:ascii="Arial" w:hAnsi="Arial" w:cs="Arial"/>
          <w:kern w:val="0"/>
          <w:sz w:val="20"/>
          <w:szCs w:val="20"/>
          <w:lang w:eastAsia="pl-PL"/>
        </w:rPr>
        <w:t>Ośrodek</w:t>
      </w:r>
      <w:r w:rsidRPr="00F60C58">
        <w:rPr>
          <w:rFonts w:ascii="Arial" w:hAnsi="Arial" w:cs="Arial"/>
          <w:kern w:val="0"/>
          <w:sz w:val="20"/>
          <w:szCs w:val="20"/>
          <w:lang w:eastAsia="pl-PL"/>
        </w:rPr>
        <w:t xml:space="preserve"> Pomocy Społecznej w Iławie ul. Grunwaldzka 6a, 14-200 Iława reprezentowanym przez:</w:t>
      </w:r>
    </w:p>
    <w:p w14:paraId="0B3B725D" w14:textId="77777777" w:rsidR="00076441" w:rsidRPr="00F60C58" w:rsidRDefault="00B41801" w:rsidP="00F60C58">
      <w:p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F60C58">
        <w:rPr>
          <w:rFonts w:ascii="Arial" w:hAnsi="Arial" w:cs="Arial"/>
          <w:kern w:val="0"/>
          <w:sz w:val="20"/>
          <w:szCs w:val="20"/>
          <w:lang w:eastAsia="pl-PL"/>
        </w:rPr>
        <w:t xml:space="preserve">Dyrektora – </w:t>
      </w:r>
      <w:r w:rsidR="001A54BA" w:rsidRPr="00F60C58">
        <w:rPr>
          <w:rFonts w:ascii="Arial" w:hAnsi="Arial" w:cs="Arial"/>
          <w:kern w:val="0"/>
          <w:sz w:val="20"/>
          <w:szCs w:val="20"/>
          <w:lang w:eastAsia="pl-PL"/>
        </w:rPr>
        <w:t xml:space="preserve">Grażynę </w:t>
      </w:r>
      <w:proofErr w:type="spellStart"/>
      <w:r w:rsidR="001A54BA" w:rsidRPr="00F60C58">
        <w:rPr>
          <w:rFonts w:ascii="Arial" w:hAnsi="Arial" w:cs="Arial"/>
          <w:kern w:val="0"/>
          <w:sz w:val="20"/>
          <w:szCs w:val="20"/>
          <w:lang w:eastAsia="pl-PL"/>
        </w:rPr>
        <w:t>Kemską</w:t>
      </w:r>
      <w:proofErr w:type="spellEnd"/>
      <w:r w:rsidR="00076441" w:rsidRPr="00F60C58">
        <w:rPr>
          <w:rFonts w:ascii="Arial" w:hAnsi="Arial" w:cs="Arial"/>
          <w:kern w:val="0"/>
          <w:sz w:val="20"/>
          <w:szCs w:val="20"/>
          <w:lang w:eastAsia="pl-PL"/>
        </w:rPr>
        <w:t>,</w:t>
      </w:r>
    </w:p>
    <w:p w14:paraId="4FB295AB" w14:textId="239C7803" w:rsidR="00B41801" w:rsidRPr="00F60C58" w:rsidRDefault="00B41801" w:rsidP="00F60C58">
      <w:p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F60C58">
        <w:rPr>
          <w:rFonts w:ascii="Arial" w:hAnsi="Arial" w:cs="Arial"/>
          <w:kern w:val="0"/>
          <w:sz w:val="20"/>
          <w:szCs w:val="20"/>
          <w:lang w:eastAsia="pl-PL"/>
        </w:rPr>
        <w:t xml:space="preserve">przy kontrasygnacie Głównej Księgowej </w:t>
      </w:r>
      <w:r w:rsidR="00314561" w:rsidRPr="00F60C58">
        <w:rPr>
          <w:rFonts w:ascii="Arial" w:hAnsi="Arial" w:cs="Arial"/>
          <w:kern w:val="0"/>
          <w:sz w:val="20"/>
          <w:szCs w:val="20"/>
          <w:lang w:eastAsia="pl-PL"/>
        </w:rPr>
        <w:t>–</w:t>
      </w:r>
      <w:r w:rsidRPr="00F60C58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="00314561" w:rsidRPr="00F60C58">
        <w:rPr>
          <w:rFonts w:ascii="Arial" w:hAnsi="Arial" w:cs="Arial"/>
          <w:kern w:val="0"/>
          <w:sz w:val="20"/>
          <w:szCs w:val="20"/>
          <w:lang w:eastAsia="pl-PL"/>
        </w:rPr>
        <w:t>Doroty Kozłowskiej</w:t>
      </w:r>
    </w:p>
    <w:p w14:paraId="3D5C514D" w14:textId="38C6F1E0" w:rsidR="00B41801" w:rsidRPr="00F60C58" w:rsidRDefault="00B41801" w:rsidP="00F60C58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zwanym dalej „</w:t>
      </w:r>
      <w:r w:rsidR="00693696" w:rsidRPr="00F60C58">
        <w:rPr>
          <w:rFonts w:ascii="Arial" w:hAnsi="Arial" w:cs="Arial"/>
          <w:sz w:val="20"/>
          <w:szCs w:val="20"/>
        </w:rPr>
        <w:t>Zamawiający</w:t>
      </w:r>
      <w:r w:rsidR="00C75014" w:rsidRPr="00F60C58">
        <w:rPr>
          <w:rFonts w:ascii="Arial" w:hAnsi="Arial" w:cs="Arial"/>
          <w:sz w:val="20"/>
          <w:szCs w:val="20"/>
        </w:rPr>
        <w:t>m</w:t>
      </w:r>
      <w:r w:rsidRPr="00F60C58">
        <w:rPr>
          <w:rFonts w:ascii="Arial" w:hAnsi="Arial" w:cs="Arial"/>
          <w:sz w:val="20"/>
          <w:szCs w:val="20"/>
        </w:rPr>
        <w:t>”</w:t>
      </w:r>
    </w:p>
    <w:p w14:paraId="645F8F27" w14:textId="6477D8A2" w:rsidR="00720A9E" w:rsidRPr="00F60C58" w:rsidRDefault="002524EC" w:rsidP="00F60C58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a</w:t>
      </w:r>
      <w:r w:rsidR="009A39B7" w:rsidRPr="00F60C58">
        <w:rPr>
          <w:rFonts w:ascii="Arial" w:hAnsi="Arial" w:cs="Arial"/>
          <w:sz w:val="20"/>
          <w:szCs w:val="20"/>
        </w:rPr>
        <w:t xml:space="preserve"> </w:t>
      </w:r>
      <w:r w:rsidR="00C75014" w:rsidRPr="00F60C58">
        <w:rPr>
          <w:rFonts w:ascii="Arial" w:hAnsi="Arial" w:cs="Arial"/>
          <w:sz w:val="20"/>
          <w:szCs w:val="20"/>
        </w:rPr>
        <w:t>…………………………………………………………..</w:t>
      </w:r>
      <w:r w:rsidR="00834FBB" w:rsidRPr="00F60C58">
        <w:rPr>
          <w:rFonts w:ascii="Arial" w:hAnsi="Arial" w:cs="Arial"/>
          <w:sz w:val="20"/>
          <w:szCs w:val="20"/>
          <w:lang w:val="de-DE"/>
        </w:rPr>
        <w:t>,</w:t>
      </w:r>
    </w:p>
    <w:p w14:paraId="42965240" w14:textId="1F7F0F84" w:rsidR="005A1AC8" w:rsidRPr="00F60C58" w:rsidRDefault="00720A9E" w:rsidP="00F60C58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reprezentowanym przez</w:t>
      </w:r>
      <w:r w:rsidR="005A1AC8" w:rsidRPr="00F60C58">
        <w:rPr>
          <w:rFonts w:ascii="Arial" w:hAnsi="Arial" w:cs="Arial"/>
          <w:sz w:val="20"/>
          <w:szCs w:val="20"/>
        </w:rPr>
        <w:t>:</w:t>
      </w:r>
      <w:r w:rsidRPr="00F60C58">
        <w:rPr>
          <w:rFonts w:ascii="Arial" w:hAnsi="Arial" w:cs="Arial"/>
          <w:sz w:val="20"/>
          <w:szCs w:val="20"/>
        </w:rPr>
        <w:t xml:space="preserve"> </w:t>
      </w:r>
      <w:r w:rsidR="00C75014" w:rsidRPr="00F60C58">
        <w:rPr>
          <w:rFonts w:ascii="Arial" w:hAnsi="Arial" w:cs="Arial"/>
          <w:sz w:val="20"/>
          <w:szCs w:val="20"/>
        </w:rPr>
        <w:t>………………………………..</w:t>
      </w:r>
    </w:p>
    <w:p w14:paraId="45B29A51" w14:textId="59374934" w:rsidR="00720A9E" w:rsidRPr="00F60C58" w:rsidRDefault="00720A9E" w:rsidP="00F60C58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zwanych dalej „</w:t>
      </w:r>
      <w:r w:rsidR="005A1AC8" w:rsidRPr="00F60C58">
        <w:rPr>
          <w:rFonts w:ascii="Arial" w:hAnsi="Arial" w:cs="Arial"/>
          <w:sz w:val="20"/>
          <w:szCs w:val="20"/>
        </w:rPr>
        <w:t>Wykonawcą</w:t>
      </w:r>
      <w:r w:rsidRPr="00F60C58">
        <w:rPr>
          <w:rFonts w:ascii="Arial" w:hAnsi="Arial" w:cs="Arial"/>
          <w:sz w:val="20"/>
          <w:szCs w:val="20"/>
        </w:rPr>
        <w:t>”</w:t>
      </w:r>
    </w:p>
    <w:p w14:paraId="745D2E31" w14:textId="77777777" w:rsidR="00B47869" w:rsidRDefault="00B47869" w:rsidP="00F60C5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6E03EF" w14:textId="77777777" w:rsidR="007B58B9" w:rsidRPr="00F60C58" w:rsidRDefault="007B58B9" w:rsidP="00F60C5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7B81CD" w14:textId="5190388A" w:rsidR="00693696" w:rsidRPr="00F60C58" w:rsidRDefault="00693696" w:rsidP="00F60C58">
      <w:pPr>
        <w:pStyle w:val="Tekstpodstawowy"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W wyniku rozstrzygnięcia postępowania o udzielenie zamówienia publicznego prowadzonego w trybie podstawowym bez negocjacji </w:t>
      </w:r>
      <w:bookmarkStart w:id="0" w:name="_Hlk84595630"/>
      <w:r w:rsidR="00B47869" w:rsidRPr="00F60C58">
        <w:rPr>
          <w:rFonts w:ascii="Arial" w:hAnsi="Arial" w:cs="Arial"/>
          <w:b/>
          <w:sz w:val="20"/>
          <w:szCs w:val="20"/>
        </w:rPr>
        <w:t>Tymczasowe schronienie dla osób bezdomnych, tymczasowe schronienie dla osób bezdomnych z usługami opiekuńczymi, noclegownia i ogrzewalnia na rok 202</w:t>
      </w:r>
      <w:bookmarkEnd w:id="0"/>
      <w:r w:rsidR="00B47869" w:rsidRPr="00F60C58">
        <w:rPr>
          <w:rFonts w:ascii="Arial" w:hAnsi="Arial" w:cs="Arial"/>
          <w:b/>
          <w:sz w:val="20"/>
          <w:szCs w:val="20"/>
        </w:rPr>
        <w:t>5</w:t>
      </w:r>
      <w:r w:rsidRPr="00F60C58">
        <w:rPr>
          <w:rFonts w:ascii="Arial" w:hAnsi="Arial" w:cs="Arial"/>
          <w:sz w:val="20"/>
          <w:szCs w:val="20"/>
        </w:rPr>
        <w:t>, znak sprawy:MOPS.ZP</w:t>
      </w:r>
      <w:r w:rsidR="00C57601" w:rsidRPr="00F60C58">
        <w:rPr>
          <w:rFonts w:ascii="Arial" w:hAnsi="Arial" w:cs="Arial"/>
          <w:sz w:val="20"/>
          <w:szCs w:val="20"/>
        </w:rPr>
        <w:t>.</w:t>
      </w:r>
      <w:r w:rsidR="00B47869" w:rsidRPr="00F60C58">
        <w:rPr>
          <w:rFonts w:ascii="Arial" w:hAnsi="Arial" w:cs="Arial"/>
          <w:sz w:val="20"/>
          <w:szCs w:val="20"/>
        </w:rPr>
        <w:t>3</w:t>
      </w:r>
      <w:r w:rsidRPr="00F60C58">
        <w:rPr>
          <w:rFonts w:ascii="Arial" w:hAnsi="Arial" w:cs="Arial"/>
          <w:sz w:val="20"/>
          <w:szCs w:val="20"/>
        </w:rPr>
        <w:t>.202</w:t>
      </w:r>
      <w:r w:rsidR="00B47869" w:rsidRPr="00F60C58">
        <w:rPr>
          <w:rFonts w:ascii="Arial" w:hAnsi="Arial" w:cs="Arial"/>
          <w:sz w:val="20"/>
          <w:szCs w:val="20"/>
        </w:rPr>
        <w:t>4</w:t>
      </w:r>
      <w:r w:rsidRPr="00F60C58">
        <w:rPr>
          <w:rFonts w:ascii="Arial" w:hAnsi="Arial" w:cs="Arial"/>
          <w:sz w:val="20"/>
          <w:szCs w:val="20"/>
        </w:rPr>
        <w:t xml:space="preserve"> przeprowadzonego zgodnie z postanowieniami ustawy Prawo zamówień publicznych z</w:t>
      </w:r>
      <w:r w:rsidR="00B21C44" w:rsidRPr="00F60C58">
        <w:rPr>
          <w:rFonts w:ascii="Arial" w:hAnsi="Arial" w:cs="Arial"/>
          <w:sz w:val="20"/>
          <w:szCs w:val="20"/>
        </w:rPr>
        <w:t> </w:t>
      </w:r>
      <w:r w:rsidRPr="00F60C58">
        <w:rPr>
          <w:rFonts w:ascii="Arial" w:hAnsi="Arial" w:cs="Arial"/>
          <w:sz w:val="20"/>
          <w:szCs w:val="20"/>
        </w:rPr>
        <w:t>dnia 11 września 2019 r. została zawarta umowa o</w:t>
      </w:r>
      <w:r w:rsidR="00C57601" w:rsidRPr="00F60C58">
        <w:rPr>
          <w:rFonts w:ascii="Arial" w:hAnsi="Arial" w:cs="Arial"/>
          <w:sz w:val="20"/>
          <w:szCs w:val="20"/>
        </w:rPr>
        <w:t> </w:t>
      </w:r>
      <w:r w:rsidRPr="00F60C58">
        <w:rPr>
          <w:rFonts w:ascii="Arial" w:hAnsi="Arial" w:cs="Arial"/>
          <w:sz w:val="20"/>
          <w:szCs w:val="20"/>
        </w:rPr>
        <w:t>następującej treści:</w:t>
      </w:r>
    </w:p>
    <w:p w14:paraId="44307B55" w14:textId="77777777" w:rsidR="00344857" w:rsidRPr="00F60C58" w:rsidRDefault="00344857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06FBF50" w14:textId="77777777" w:rsidR="00720A9E" w:rsidRPr="00F60C58" w:rsidRDefault="00720A9E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1</w:t>
      </w:r>
    </w:p>
    <w:p w14:paraId="0A0B42F9" w14:textId="7C32E05D" w:rsidR="00720A9E" w:rsidRPr="00F60C58" w:rsidRDefault="00720A9E" w:rsidP="00F60C5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Przedmiotem umowy jest </w:t>
      </w:r>
      <w:r w:rsidR="004232A4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udzielenie tymczasowego całodobowego schronienia w schronisku dla osób bezdomnych</w:t>
      </w:r>
      <w:r w:rsidR="007B58B9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</w:t>
      </w:r>
      <w:r w:rsidR="004232A4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wraz z zapewnieniem niezbędnych warunków socjalnych dla osób bezdomnych</w:t>
      </w:r>
      <w:r w:rsidR="00A7517E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.</w:t>
      </w:r>
    </w:p>
    <w:p w14:paraId="5BEECF89" w14:textId="77C68C38" w:rsidR="001539CA" w:rsidRPr="00F60C58" w:rsidRDefault="001539CA" w:rsidP="00F60C5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</w:t>
      </w:r>
      <w:r w:rsidRPr="00F60C58">
        <w:rPr>
          <w:rFonts w:ascii="Arial" w:hAnsi="Arial" w:cs="Arial"/>
          <w:color w:val="000000"/>
          <w:sz w:val="20"/>
          <w:szCs w:val="20"/>
        </w:rPr>
        <w:t xml:space="preserve"> oświadcza, iż </w:t>
      </w:r>
      <w:r w:rsidR="004232A4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standard podstawowych usług świadczonych w schronisku dla osób bezdomnych, kwalifikacje osób świadczących w nim usługi oraz standard obiektu, w którym mieści się schronisko dla osób bezdomnych są zgodne z obowiązującymi w tym zakresie przepisami, w</w:t>
      </w:r>
      <w:r w:rsidR="007B58B9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="004232A4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szczególności z Rozporządzeniem Ministra Rodziny, Pracy i Polityki Społecznej z dnia 27 kwietnia 2018 r. w sprawie minimalnych standardów noclegowni, schronisk dla osób bezdomnych, schronisk dla osób bezdomnych z</w:t>
      </w:r>
      <w:r w:rsidR="00B21C44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="004232A4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usługami opiekuńczymi i ogrzewalni</w:t>
      </w:r>
      <w:r w:rsidRPr="00F60C58">
        <w:rPr>
          <w:rFonts w:ascii="Arial" w:hAnsi="Arial" w:cs="Arial"/>
          <w:iCs/>
          <w:kern w:val="0"/>
          <w:sz w:val="20"/>
          <w:szCs w:val="20"/>
          <w:lang w:eastAsia="pl-PL"/>
        </w:rPr>
        <w:t xml:space="preserve"> </w:t>
      </w:r>
      <w:r w:rsidR="00A7517E" w:rsidRPr="00F60C58">
        <w:rPr>
          <w:rFonts w:ascii="Arial" w:hAnsi="Arial" w:cs="Arial"/>
          <w:color w:val="000000"/>
          <w:sz w:val="20"/>
          <w:szCs w:val="20"/>
        </w:rPr>
        <w:t>oraz</w:t>
      </w:r>
      <w:r w:rsidRPr="00F60C58">
        <w:rPr>
          <w:rFonts w:ascii="Arial" w:hAnsi="Arial" w:cs="Arial"/>
          <w:color w:val="000000"/>
          <w:sz w:val="20"/>
          <w:szCs w:val="20"/>
        </w:rPr>
        <w:t xml:space="preserve"> realizuje działania określone </w:t>
      </w:r>
      <w:r w:rsidR="007B58B9">
        <w:rPr>
          <w:rFonts w:ascii="Arial" w:hAnsi="Arial" w:cs="Arial"/>
          <w:color w:val="000000"/>
          <w:sz w:val="20"/>
          <w:szCs w:val="20"/>
        </w:rPr>
        <w:br/>
      </w:r>
      <w:r w:rsidRPr="00F60C58">
        <w:rPr>
          <w:rFonts w:ascii="Arial" w:hAnsi="Arial" w:cs="Arial"/>
          <w:color w:val="000000"/>
          <w:sz w:val="20"/>
          <w:szCs w:val="20"/>
        </w:rPr>
        <w:t>w art. 48a ustawy z dnia 12 marca 2004 r. o pomocy społecznej</w:t>
      </w:r>
      <w:r w:rsidRPr="00F60C58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E3F7F2E" w14:textId="30B5B4A8" w:rsidR="00E863F7" w:rsidRPr="00F60C58" w:rsidRDefault="00E863F7" w:rsidP="00F60C5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 oświadcza, że prowadzi schronisko, o których mowa powyżej, spełniające świadczenia na usługi zgodnie z rozporządzeniem Ministra Rodziny, Pracy i Polityki Społecznej z dnia 27 kwietnia 2018r. w sprawie minimalnych standardów noclegowni, schronisk dla bezdomnych, schronisk dla bezdomnych z usługami opiekuńczymi i ogrzewalni, wpisane przez Wojewodę na listę placówek udzielających tymczasowego schronienia i realizuje działania określone w art. 48a ustawy z dnia 12</w:t>
      </w:r>
      <w:r w:rsidR="007B58B9">
        <w:rPr>
          <w:rFonts w:ascii="Arial" w:hAnsi="Arial" w:cs="Arial"/>
          <w:sz w:val="20"/>
          <w:szCs w:val="20"/>
        </w:rPr>
        <w:t> </w:t>
      </w:r>
      <w:r w:rsidRPr="00F60C58">
        <w:rPr>
          <w:rFonts w:ascii="Arial" w:hAnsi="Arial" w:cs="Arial"/>
          <w:sz w:val="20"/>
          <w:szCs w:val="20"/>
        </w:rPr>
        <w:t>marca 2004</w:t>
      </w:r>
      <w:r w:rsidR="007B58B9">
        <w:rPr>
          <w:rFonts w:ascii="Arial" w:hAnsi="Arial" w:cs="Arial"/>
          <w:sz w:val="20"/>
          <w:szCs w:val="20"/>
        </w:rPr>
        <w:t xml:space="preserve"> </w:t>
      </w:r>
      <w:r w:rsidRPr="00F60C58">
        <w:rPr>
          <w:rFonts w:ascii="Arial" w:hAnsi="Arial" w:cs="Arial"/>
          <w:sz w:val="20"/>
          <w:szCs w:val="20"/>
        </w:rPr>
        <w:t>r. o pomocy społecznej zwanej dalej  ustawą</w:t>
      </w:r>
    </w:p>
    <w:p w14:paraId="667E01F9" w14:textId="04297767" w:rsidR="00F7736D" w:rsidRPr="00F60C58" w:rsidRDefault="00F7736D" w:rsidP="00F60C5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 zobowiązuje się do zapewnienia miejsc dla bezdomnych osób skierowanych przez Zamawiającego</w:t>
      </w:r>
      <w:r w:rsidR="00981EAE">
        <w:rPr>
          <w:rFonts w:ascii="Arial" w:hAnsi="Arial" w:cs="Arial"/>
          <w:sz w:val="20"/>
          <w:szCs w:val="20"/>
        </w:rPr>
        <w:t>,</w:t>
      </w:r>
      <w:r w:rsidRPr="00F60C58">
        <w:rPr>
          <w:rFonts w:ascii="Arial" w:hAnsi="Arial" w:cs="Arial"/>
          <w:sz w:val="20"/>
          <w:szCs w:val="20"/>
        </w:rPr>
        <w:t xml:space="preserve"> posiadających ostatni adres stałego zameldowania na terenie Gminy </w:t>
      </w:r>
      <w:r w:rsidR="00F5404A">
        <w:rPr>
          <w:rFonts w:ascii="Arial" w:hAnsi="Arial" w:cs="Arial"/>
          <w:sz w:val="20"/>
          <w:szCs w:val="20"/>
        </w:rPr>
        <w:t xml:space="preserve">Miejskiej </w:t>
      </w:r>
      <w:r w:rsidRPr="00F60C58">
        <w:rPr>
          <w:rFonts w:ascii="Arial" w:hAnsi="Arial" w:cs="Arial"/>
          <w:sz w:val="20"/>
          <w:szCs w:val="20"/>
        </w:rPr>
        <w:t>Iława.</w:t>
      </w:r>
    </w:p>
    <w:p w14:paraId="0C5F1155" w14:textId="00441FA5" w:rsidR="001A54BA" w:rsidRPr="00F60C58" w:rsidRDefault="001A54BA" w:rsidP="00F60C5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Zamawiający przewiduje, że prognozowana, średnia liczba skierowanych do schroniska w</w:t>
      </w:r>
      <w:r w:rsidR="00A7517E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okresie obowiązywania umowy wynosić będzie</w:t>
      </w:r>
      <w:r w:rsidR="00720A9E" w:rsidRPr="00F60C58">
        <w:rPr>
          <w:rFonts w:ascii="Arial" w:hAnsi="Arial" w:cs="Arial"/>
          <w:sz w:val="20"/>
          <w:szCs w:val="20"/>
        </w:rPr>
        <w:t xml:space="preserve"> </w:t>
      </w:r>
      <w:r w:rsidR="00E42839" w:rsidRPr="00F60C58">
        <w:rPr>
          <w:rFonts w:ascii="Arial" w:hAnsi="Arial" w:cs="Arial"/>
          <w:b/>
          <w:sz w:val="20"/>
          <w:szCs w:val="20"/>
        </w:rPr>
        <w:t>15</w:t>
      </w:r>
      <w:r w:rsidR="00720A9E" w:rsidRPr="00F60C58">
        <w:rPr>
          <w:rFonts w:ascii="Arial" w:hAnsi="Arial" w:cs="Arial"/>
          <w:b/>
          <w:sz w:val="20"/>
          <w:szCs w:val="20"/>
        </w:rPr>
        <w:t xml:space="preserve"> osób</w:t>
      </w:r>
      <w:r w:rsidR="004232A4" w:rsidRPr="00F60C58">
        <w:rPr>
          <w:rFonts w:ascii="Arial" w:hAnsi="Arial" w:cs="Arial"/>
          <w:sz w:val="20"/>
          <w:szCs w:val="20"/>
        </w:rPr>
        <w:t>.</w:t>
      </w:r>
    </w:p>
    <w:p w14:paraId="6A18BDCB" w14:textId="132836E6" w:rsidR="00720A9E" w:rsidRPr="00F60C58" w:rsidRDefault="001A54BA" w:rsidP="00F60C5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Strony ustalają, iż podana przez Zamawiającego liczba osób bezdomnych jest liczbą przewidywaną w całym okresie trwania niniejszej umowy. Zamawiający zastrzega sobie możliwość zmniejszenia ww. liczb</w:t>
      </w:r>
      <w:r w:rsidR="00A95C18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y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osób w zależności od liczby faktycznych potrzeb w tym zakresie. Wykonawca oświadcza, że przyjmuje powyższe zastrzeżenia i z tego tytułu nie będą przysługiwały żadne roszczenia, w tym pieniężne wobec Zamawiającego.</w:t>
      </w:r>
    </w:p>
    <w:p w14:paraId="523610AD" w14:textId="7E9886D0" w:rsidR="00720A9E" w:rsidRPr="00F60C58" w:rsidRDefault="004232A4" w:rsidP="00F60C58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Strony ustalają, iż dopuszcza się zwiększenie zakresu usługi.</w:t>
      </w:r>
      <w:r w:rsidR="00E863F7" w:rsidRPr="00F60C58">
        <w:rPr>
          <w:rFonts w:ascii="Arial" w:hAnsi="Arial" w:cs="Arial"/>
          <w:sz w:val="20"/>
          <w:szCs w:val="20"/>
        </w:rPr>
        <w:t xml:space="preserve"> </w:t>
      </w:r>
      <w:bookmarkStart w:id="1" w:name="_Hlk182314239"/>
      <w:r w:rsidR="00E863F7" w:rsidRPr="00F60C58">
        <w:rPr>
          <w:rFonts w:ascii="Arial" w:hAnsi="Arial" w:cs="Arial"/>
          <w:sz w:val="20"/>
          <w:szCs w:val="20"/>
        </w:rPr>
        <w:t>W przypadku większej liczby osób skierowanych do schroniska przez Zamawiającego, udzielenie schronienia dodatkowym osobom, uwarunkowane jest posiadaniem przez Wykonawcę wolnych miejsc</w:t>
      </w:r>
      <w:bookmarkEnd w:id="1"/>
      <w:r w:rsidR="00AF4090">
        <w:rPr>
          <w:rFonts w:ascii="Arial" w:hAnsi="Arial" w:cs="Arial"/>
          <w:sz w:val="20"/>
          <w:szCs w:val="20"/>
        </w:rPr>
        <w:t>.</w:t>
      </w:r>
    </w:p>
    <w:p w14:paraId="71D2F004" w14:textId="38ED7A25" w:rsidR="00560572" w:rsidRPr="00F60C58" w:rsidRDefault="004232A4" w:rsidP="00F60C58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Zamawiający będzie dokonywał zapłaty za faktyczną ilość osób korzystających z usług świadczonych przez schronisko.</w:t>
      </w:r>
    </w:p>
    <w:p w14:paraId="4AF31615" w14:textId="0990B23E" w:rsidR="00A7517E" w:rsidRPr="00F60C58" w:rsidRDefault="00A7517E" w:rsidP="00F60C5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Strony ustalają, iż miejscem świadczenia usług będzie </w:t>
      </w:r>
      <w:bookmarkStart w:id="2" w:name="_Hlk182315828"/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……</w:t>
      </w:r>
      <w:r w:rsidR="00B56741" w:rsidRPr="00F60C58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/dokładny adres schroniska/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…………</w:t>
      </w:r>
    </w:p>
    <w:bookmarkEnd w:id="2"/>
    <w:p w14:paraId="3C432207" w14:textId="77777777" w:rsidR="00B47869" w:rsidRDefault="00B47869" w:rsidP="00F60C58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667A8C0" w14:textId="77777777" w:rsidR="007B58B9" w:rsidRDefault="007B58B9" w:rsidP="00F60C58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DE4A0CA" w14:textId="24D5E1C6" w:rsidR="00720A9E" w:rsidRPr="00F60C58" w:rsidRDefault="00720A9E" w:rsidP="00F60C58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60C58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93A0E" w:rsidRPr="00F60C58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6D8C802F" w14:textId="1D232AA7" w:rsidR="00FA42CE" w:rsidRPr="00F60C58" w:rsidRDefault="00623678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  <w:lang w:eastAsia="pl-PL"/>
        </w:rPr>
        <w:lastRenderedPageBreak/>
        <w:t>Strony ustalają, iż każdorazowe umieszczenie osoby potrzebującej schronienia, odbywać się będzie po wcześniejszym ustaleniu terminu przyjęcia</w:t>
      </w:r>
      <w:r w:rsidR="00DC4D68" w:rsidRPr="00F60C58">
        <w:rPr>
          <w:rFonts w:ascii="Arial" w:hAnsi="Arial" w:cs="Arial"/>
          <w:sz w:val="20"/>
          <w:szCs w:val="20"/>
          <w:lang w:eastAsia="pl-PL"/>
        </w:rPr>
        <w:t>,</w:t>
      </w:r>
      <w:r w:rsidRPr="00F60C58">
        <w:rPr>
          <w:rFonts w:ascii="Arial" w:hAnsi="Arial" w:cs="Arial"/>
          <w:sz w:val="20"/>
          <w:szCs w:val="20"/>
          <w:lang w:eastAsia="pl-PL"/>
        </w:rPr>
        <w:t xml:space="preserve"> na podstawie </w:t>
      </w:r>
      <w:r w:rsidR="00FA42CE" w:rsidRPr="00F60C58">
        <w:rPr>
          <w:rFonts w:ascii="Arial" w:hAnsi="Arial" w:cs="Arial"/>
          <w:sz w:val="20"/>
          <w:szCs w:val="20"/>
          <w:lang w:eastAsia="pl-PL"/>
        </w:rPr>
        <w:t>indywidualnej decyzji administracyjnej przyznania pomocy formie udzielenia schronienia w schronisku dla osób bezdomnych wydanej przez Dyrektora Miejskiego Ośrodka Pomocy Społecznej w Iławie, działającego z upoważnienia Burmistrza Miasta Iławy. Do decyzji</w:t>
      </w:r>
      <w:r w:rsidRPr="00F60C5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A42CE" w:rsidRPr="00F60C58">
        <w:rPr>
          <w:rFonts w:ascii="Arial" w:hAnsi="Arial" w:cs="Arial"/>
          <w:sz w:val="20"/>
          <w:szCs w:val="20"/>
          <w:lang w:eastAsia="pl-PL"/>
        </w:rPr>
        <w:t>zostanie</w:t>
      </w:r>
      <w:r w:rsidRPr="00F60C5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E61DF" w:rsidRPr="00F60C58">
        <w:rPr>
          <w:rFonts w:ascii="Arial" w:hAnsi="Arial" w:cs="Arial"/>
          <w:sz w:val="20"/>
          <w:szCs w:val="20"/>
          <w:lang w:eastAsia="pl-PL"/>
        </w:rPr>
        <w:t xml:space="preserve">dołączony kontrakt socjalny </w:t>
      </w:r>
      <w:r w:rsidRPr="00F60C58">
        <w:rPr>
          <w:rFonts w:ascii="Arial" w:hAnsi="Arial" w:cs="Arial"/>
          <w:sz w:val="20"/>
          <w:szCs w:val="20"/>
          <w:lang w:eastAsia="pl-PL"/>
        </w:rPr>
        <w:t>podpisan</w:t>
      </w:r>
      <w:r w:rsidR="00FA42CE" w:rsidRPr="00F60C58">
        <w:rPr>
          <w:rFonts w:ascii="Arial" w:hAnsi="Arial" w:cs="Arial"/>
          <w:sz w:val="20"/>
          <w:szCs w:val="20"/>
          <w:lang w:eastAsia="pl-PL"/>
        </w:rPr>
        <w:t>y</w:t>
      </w:r>
      <w:r w:rsidRPr="00F60C58">
        <w:rPr>
          <w:rFonts w:ascii="Arial" w:hAnsi="Arial" w:cs="Arial"/>
          <w:sz w:val="20"/>
          <w:szCs w:val="20"/>
          <w:lang w:eastAsia="pl-PL"/>
        </w:rPr>
        <w:t xml:space="preserve"> z osobą kierowaną </w:t>
      </w:r>
      <w:r w:rsidR="009E61DF" w:rsidRPr="00F60C58">
        <w:rPr>
          <w:rFonts w:ascii="Arial" w:hAnsi="Arial" w:cs="Arial"/>
          <w:sz w:val="20"/>
          <w:szCs w:val="20"/>
          <w:lang w:eastAsia="pl-PL"/>
        </w:rPr>
        <w:t>do schroniska</w:t>
      </w:r>
      <w:r w:rsidRPr="00F60C58">
        <w:rPr>
          <w:rFonts w:ascii="Arial" w:hAnsi="Arial" w:cs="Arial"/>
          <w:sz w:val="20"/>
          <w:szCs w:val="20"/>
          <w:lang w:eastAsia="pl-PL"/>
        </w:rPr>
        <w:t>.</w:t>
      </w:r>
    </w:p>
    <w:p w14:paraId="4DE49F6D" w14:textId="67011306" w:rsidR="00623678" w:rsidRPr="00F60C58" w:rsidRDefault="00FA42CE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  <w:lang w:eastAsia="pl-PL"/>
        </w:rPr>
        <w:t xml:space="preserve">Decyzja zawierać będzie: imię i nazwisko świadczeniobiorcy, rodzaj, zakres i okres świadczenia usługi oraz kwotę odpłatności świadczeniobiorcy, jeżeli pobyt w schronisku będzie odpłatny. </w:t>
      </w:r>
    </w:p>
    <w:p w14:paraId="66F93A0D" w14:textId="4A70D467" w:rsidR="00720A9E" w:rsidRPr="00F60C58" w:rsidRDefault="00720A9E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color w:val="000000"/>
          <w:sz w:val="20"/>
          <w:szCs w:val="20"/>
        </w:rPr>
        <w:t>W schronisku dla osób bezdomnych - zgodnie z art.</w:t>
      </w:r>
      <w:r w:rsidR="00B22B16" w:rsidRPr="00F60C5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0C58">
        <w:rPr>
          <w:rFonts w:ascii="Arial" w:hAnsi="Arial" w:cs="Arial"/>
          <w:color w:val="000000"/>
          <w:sz w:val="20"/>
          <w:szCs w:val="20"/>
        </w:rPr>
        <w:t>48a ust.</w:t>
      </w:r>
      <w:r w:rsidR="00B22B16" w:rsidRPr="00F60C5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0C58">
        <w:rPr>
          <w:rFonts w:ascii="Arial" w:hAnsi="Arial" w:cs="Arial"/>
          <w:color w:val="000000"/>
          <w:sz w:val="20"/>
          <w:szCs w:val="20"/>
        </w:rPr>
        <w:t>5 ustawy</w:t>
      </w:r>
      <w:r w:rsidR="00F522CD" w:rsidRPr="00F60C58">
        <w:rPr>
          <w:rFonts w:ascii="Arial" w:hAnsi="Arial" w:cs="Arial"/>
          <w:color w:val="000000"/>
          <w:sz w:val="20"/>
          <w:szCs w:val="20"/>
        </w:rPr>
        <w:t xml:space="preserve"> o pomocy społecznej</w:t>
      </w:r>
      <w:r w:rsidRPr="00F60C58">
        <w:rPr>
          <w:rFonts w:ascii="Arial" w:hAnsi="Arial" w:cs="Arial"/>
          <w:color w:val="000000"/>
          <w:sz w:val="20"/>
          <w:szCs w:val="20"/>
        </w:rPr>
        <w:t xml:space="preserve"> - mogą przebywać osoby zdolne do samoobsługi, których stan zdrowia nie zagraża zdrowiu i życiu innych osób przebywających w</w:t>
      </w:r>
      <w:r w:rsidR="0027584C" w:rsidRPr="00F60C5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0C58">
        <w:rPr>
          <w:rFonts w:ascii="Arial" w:hAnsi="Arial" w:cs="Arial"/>
          <w:color w:val="000000"/>
          <w:sz w:val="20"/>
          <w:szCs w:val="20"/>
        </w:rPr>
        <w:t>placówce.</w:t>
      </w:r>
    </w:p>
    <w:p w14:paraId="1B719F37" w14:textId="3A774FBC" w:rsidR="00CB5F84" w:rsidRPr="00F60C58" w:rsidRDefault="00CB5F84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hAnsi="Arial" w:cs="Arial"/>
          <w:sz w:val="20"/>
          <w:szCs w:val="20"/>
        </w:rPr>
        <w:t xml:space="preserve">Wykonawca ma prawo odmówić udzielenia schronienia osobie skierowanej, jeżeli nie stawi się ona w schronisku, </w:t>
      </w:r>
      <w:r w:rsidRPr="00F60C58">
        <w:rPr>
          <w:rFonts w:ascii="Arial" w:eastAsia="Calibri" w:hAnsi="Arial" w:cs="Arial"/>
          <w:sz w:val="20"/>
          <w:szCs w:val="20"/>
        </w:rPr>
        <w:t>w</w:t>
      </w:r>
      <w:r w:rsidRPr="00F60C58">
        <w:rPr>
          <w:rFonts w:ascii="Arial" w:hAnsi="Arial" w:cs="Arial"/>
          <w:sz w:val="20"/>
          <w:szCs w:val="20"/>
        </w:rPr>
        <w:t xml:space="preserve"> terminie 3 dni od otrzymania przez Wykonawcę skierowania tej osoby. </w:t>
      </w:r>
      <w:bookmarkStart w:id="3" w:name="__DdeLink__145_3590139841"/>
      <w:r w:rsidRPr="00F60C58">
        <w:rPr>
          <w:rFonts w:ascii="Arial" w:hAnsi="Arial" w:cs="Arial"/>
          <w:sz w:val="20"/>
          <w:szCs w:val="20"/>
        </w:rPr>
        <w:t>W takim przypadku Wykonawca zobowiązany jest do niezwłocznego poinformowania Zamawiającego, celem umożliwienia mu podjęcia stosownych działań zachowawczych.</w:t>
      </w:r>
      <w:bookmarkEnd w:id="3"/>
      <w:r w:rsidRPr="00F60C58">
        <w:rPr>
          <w:rFonts w:ascii="Arial" w:hAnsi="Arial" w:cs="Arial"/>
          <w:sz w:val="20"/>
          <w:szCs w:val="20"/>
        </w:rPr>
        <w:t xml:space="preserve"> </w:t>
      </w:r>
    </w:p>
    <w:p w14:paraId="1B221C70" w14:textId="1D03EDE1" w:rsidR="00CB5F84" w:rsidRPr="00F60C58" w:rsidRDefault="00CB5F84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 ma prawo przerwać realizację Umowy w stosunku do osób skierowanych, które mimo upomnień, będą nagminnie łamać regulamin schroniska. W takim przypadku Wykonawca zobowiązany jest do niezwłocznego poinformowania Zamawiającego, celem umożliwienia mu podjęcia stosownych działań zachowawczych.</w:t>
      </w:r>
    </w:p>
    <w:p w14:paraId="40C2A4CC" w14:textId="4B59C36E" w:rsidR="002D2513" w:rsidRPr="00F60C58" w:rsidRDefault="002D25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-Roman" w:hAnsi="Arial" w:cs="Arial"/>
          <w:sz w:val="20"/>
          <w:szCs w:val="20"/>
        </w:rPr>
      </w:pPr>
      <w:r w:rsidRPr="00F60C58">
        <w:rPr>
          <w:rFonts w:ascii="Arial" w:eastAsia="Times-Roman" w:hAnsi="Arial" w:cs="Arial"/>
          <w:sz w:val="20"/>
          <w:szCs w:val="20"/>
        </w:rPr>
        <w:t xml:space="preserve">O opuszczeniu schroniska przez każdą osobę objętą umową, Wykonawca zawiadomi Zamawiającego w ciągu 24h przekazując informację na adres e-mail: </w:t>
      </w:r>
      <w:hyperlink r:id="rId8" w:history="1">
        <w:r w:rsidRPr="00F60C58">
          <w:rPr>
            <w:rStyle w:val="Hipercze"/>
            <w:rFonts w:ascii="Arial" w:eastAsia="Times-Roman" w:hAnsi="Arial" w:cs="Arial"/>
            <w:color w:val="auto"/>
            <w:sz w:val="20"/>
            <w:szCs w:val="20"/>
            <w:u w:val="none"/>
          </w:rPr>
          <w:t>sekretariat@mops.ilawa.pl</w:t>
        </w:r>
      </w:hyperlink>
      <w:r w:rsidRPr="00F60C58">
        <w:rPr>
          <w:rStyle w:val="Hipercze"/>
          <w:rFonts w:ascii="Arial" w:eastAsia="Times-Roman" w:hAnsi="Arial" w:cs="Arial"/>
          <w:color w:val="auto"/>
          <w:sz w:val="20"/>
          <w:szCs w:val="20"/>
          <w:u w:val="none"/>
        </w:rPr>
        <w:t>.</w:t>
      </w:r>
    </w:p>
    <w:p w14:paraId="3AB7A855" w14:textId="77777777" w:rsidR="00B47869" w:rsidRPr="00F60C58" w:rsidRDefault="00B47869" w:rsidP="00F60C58">
      <w:pPr>
        <w:tabs>
          <w:tab w:val="left" w:pos="540"/>
        </w:tabs>
        <w:spacing w:line="276" w:lineRule="auto"/>
        <w:ind w:left="540" w:hanging="54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C86E5C7" w14:textId="767D29C0" w:rsidR="00720A9E" w:rsidRPr="00F60C58" w:rsidRDefault="00720A9E" w:rsidP="00F60C58">
      <w:pPr>
        <w:tabs>
          <w:tab w:val="left" w:pos="540"/>
        </w:tabs>
        <w:spacing w:line="276" w:lineRule="auto"/>
        <w:ind w:left="540" w:hanging="54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60C58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93A0E" w:rsidRPr="00F60C58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6174997" w14:textId="364556B0" w:rsidR="00885E0E" w:rsidRPr="00F60C58" w:rsidRDefault="006D2C43" w:rsidP="00F60C58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85E0E" w:rsidRPr="00F60C58">
        <w:rPr>
          <w:rFonts w:ascii="Arial" w:hAnsi="Arial" w:cs="Arial"/>
          <w:sz w:val="20"/>
          <w:szCs w:val="20"/>
        </w:rPr>
        <w:t>Zamawiający zobowiązuje się do:</w:t>
      </w:r>
    </w:p>
    <w:p w14:paraId="766F19D7" w14:textId="77777777" w:rsidR="00885E0E" w:rsidRPr="00F60C58" w:rsidRDefault="00885E0E">
      <w:pPr>
        <w:numPr>
          <w:ilvl w:val="0"/>
          <w:numId w:val="4"/>
        </w:numPr>
        <w:tabs>
          <w:tab w:val="clear" w:pos="360"/>
        </w:tabs>
        <w:spacing w:line="276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zawarcia przed umieszczeniem w schronisku z osobą kierowaną kontraktu socjalnego,</w:t>
      </w:r>
    </w:p>
    <w:p w14:paraId="1F3F5434" w14:textId="77777777" w:rsidR="00885E0E" w:rsidRPr="00F60C58" w:rsidRDefault="00885E0E">
      <w:pPr>
        <w:numPr>
          <w:ilvl w:val="0"/>
          <w:numId w:val="4"/>
        </w:numPr>
        <w:tabs>
          <w:tab w:val="clear" w:pos="360"/>
        </w:tabs>
        <w:spacing w:line="276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color w:val="000000"/>
          <w:sz w:val="20"/>
          <w:szCs w:val="20"/>
        </w:rPr>
        <w:t xml:space="preserve">przekazania (za zgodą osoby kierowanej) posiadanej dokumentacji medycznej oraz współpracy ze schroniskiem przy </w:t>
      </w:r>
      <w:r w:rsidRPr="00F60C58">
        <w:rPr>
          <w:rFonts w:ascii="Arial" w:hAnsi="Arial" w:cs="Arial"/>
          <w:sz w:val="20"/>
          <w:szCs w:val="20"/>
        </w:rPr>
        <w:t>realizacji indywidualnego programu wychodzenia z bezdomności,</w:t>
      </w:r>
    </w:p>
    <w:p w14:paraId="5B8E158C" w14:textId="77777777" w:rsidR="00885E0E" w:rsidRDefault="00885E0E">
      <w:pPr>
        <w:numPr>
          <w:ilvl w:val="0"/>
          <w:numId w:val="4"/>
        </w:numPr>
        <w:tabs>
          <w:tab w:val="clear" w:pos="360"/>
        </w:tabs>
        <w:spacing w:line="276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udzielania w razie takiej potrzeby osobie przebywającej w schronisku wsparcia stosownie do przepisów ustawy o pomocy społecznej.</w:t>
      </w:r>
    </w:p>
    <w:p w14:paraId="10684281" w14:textId="7C69EEE2" w:rsidR="006D2C43" w:rsidRPr="00F60C58" w:rsidRDefault="006D2C43" w:rsidP="006D2C43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D2C43">
        <w:rPr>
          <w:rFonts w:ascii="Arial" w:hAnsi="Arial" w:cs="Arial"/>
          <w:sz w:val="20"/>
          <w:szCs w:val="20"/>
        </w:rPr>
        <w:t>Zamawiający nie ponosi odpowiedzialności za ewentualne szkody spowodowane przez osoby biorące udział przy realizacji niniejszej umowy z ramienia Wykonawcy a także za wszelkie szkody na pracownikach Wykonawcy powstałe w związku ze świadczeniem usług wynikających z umowy.</w:t>
      </w:r>
    </w:p>
    <w:p w14:paraId="45AB7047" w14:textId="77777777" w:rsidR="00B47869" w:rsidRPr="00F60C58" w:rsidRDefault="00B47869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E9663C2" w14:textId="32C188D7" w:rsidR="00720A9E" w:rsidRPr="00F60C58" w:rsidRDefault="00720A9E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</w:t>
      </w:r>
      <w:r w:rsidR="00E93A0E" w:rsidRPr="00F60C58">
        <w:rPr>
          <w:rFonts w:ascii="Arial" w:hAnsi="Arial" w:cs="Arial"/>
          <w:b/>
          <w:sz w:val="20"/>
          <w:szCs w:val="20"/>
        </w:rPr>
        <w:t xml:space="preserve"> 4</w:t>
      </w:r>
    </w:p>
    <w:p w14:paraId="33C71322" w14:textId="77777777" w:rsidR="00885E0E" w:rsidRDefault="00885E0E" w:rsidP="00F60C58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 zobowiązuje się, poza warunkami i zakresem usług wymienionych w rozporządzeniu, o którym mowa w § 1 ust. 2, do zapewnienia:</w:t>
      </w:r>
    </w:p>
    <w:p w14:paraId="1AF1B1E2" w14:textId="67438CD3" w:rsidR="00B47869" w:rsidRPr="00F60C58" w:rsidRDefault="00B47869">
      <w:pPr>
        <w:pStyle w:val="Akapitzlist"/>
        <w:numPr>
          <w:ilvl w:val="0"/>
          <w:numId w:val="18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bookmarkStart w:id="4" w:name="_Hlk85445997"/>
      <w:bookmarkStart w:id="5" w:name="_Hlk85442569"/>
      <w:bookmarkStart w:id="6" w:name="_Hlk85446279"/>
      <w:r w:rsidRPr="00F60C58">
        <w:rPr>
          <w:rFonts w:ascii="Arial" w:hAnsi="Arial" w:cs="Arial"/>
          <w:sz w:val="20"/>
          <w:szCs w:val="20"/>
        </w:rPr>
        <w:t>całodobowego przebywania w schronisku, w pomieszczeniach gwarantujących poczucie bezpieczeństwa i poszanowania godności;</w:t>
      </w:r>
    </w:p>
    <w:p w14:paraId="4541DDFA" w14:textId="00DEB8A8" w:rsidR="00B47869" w:rsidRPr="00F60C58" w:rsidRDefault="00B47869">
      <w:pPr>
        <w:pStyle w:val="Akapitzlist"/>
        <w:numPr>
          <w:ilvl w:val="0"/>
          <w:numId w:val="18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miejsca do spania w ogrzewanym pomieszczeniu, którego temperatura nie jest niższa niż 20°C, mającym co najmniej 1 okno, ze swobodnym dostępem do łóżek wyposażonych w materac i komplet pościeli (tj. poduszkę, koc, prześcieradło i pokrycie na koc) dla każdej osoby oraz dostęp do szafy;</w:t>
      </w:r>
    </w:p>
    <w:p w14:paraId="412CA06E" w14:textId="04CB4DC6" w:rsidR="006A6B33" w:rsidRPr="006A6B33" w:rsidRDefault="006A6B33">
      <w:pPr>
        <w:pStyle w:val="Akapitzlist"/>
        <w:numPr>
          <w:ilvl w:val="0"/>
          <w:numId w:val="18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625D5">
        <w:rPr>
          <w:rFonts w:ascii="Arial" w:eastAsiaTheme="minorHAnsi" w:hAnsi="Arial" w:cs="Arial"/>
          <w:sz w:val="20"/>
          <w:szCs w:val="20"/>
          <w:lang w:eastAsia="en-US"/>
        </w:rPr>
        <w:t>całodzienne wyżywienie - trzy posiłki dziennie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54466">
        <w:rPr>
          <w:rFonts w:ascii="Arial" w:hAnsi="Arial" w:cs="Arial"/>
          <w:bCs/>
          <w:sz w:val="20"/>
          <w:szCs w:val="20"/>
        </w:rPr>
        <w:t xml:space="preserve"> </w:t>
      </w:r>
      <w:r w:rsidRPr="00407385">
        <w:rPr>
          <w:rFonts w:ascii="Arial" w:hAnsi="Arial" w:cs="Arial"/>
          <w:bCs/>
          <w:sz w:val="20"/>
          <w:szCs w:val="20"/>
        </w:rPr>
        <w:t>w tym minimum jednego gorącego posiłku</w:t>
      </w:r>
    </w:p>
    <w:p w14:paraId="0AEDA67A" w14:textId="59A8F0D9" w:rsidR="00B47869" w:rsidRPr="00F60C58" w:rsidRDefault="00B47869">
      <w:pPr>
        <w:pStyle w:val="Akapitzlist"/>
        <w:numPr>
          <w:ilvl w:val="0"/>
          <w:numId w:val="18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możliw</w:t>
      </w:r>
      <w:r w:rsidR="00981EAE">
        <w:rPr>
          <w:rFonts w:ascii="Arial" w:hAnsi="Arial" w:cs="Arial"/>
          <w:sz w:val="20"/>
          <w:szCs w:val="20"/>
        </w:rPr>
        <w:t>ości</w:t>
      </w:r>
      <w:r w:rsidRPr="00F60C58">
        <w:rPr>
          <w:rFonts w:ascii="Arial" w:hAnsi="Arial" w:cs="Arial"/>
          <w:sz w:val="20"/>
          <w:szCs w:val="20"/>
        </w:rPr>
        <w:t xml:space="preserve"> spożycia posiłku oraz dostęp do pomieszczenia kuchennego umożliwiającego samodzielne przygotowanie posiłku i gorącego napoju,</w:t>
      </w:r>
    </w:p>
    <w:p w14:paraId="5A1843F3" w14:textId="7ADE802C" w:rsidR="00B47869" w:rsidRPr="00F60C58" w:rsidRDefault="00981EAE">
      <w:pPr>
        <w:pStyle w:val="Akapitzlist"/>
        <w:numPr>
          <w:ilvl w:val="0"/>
          <w:numId w:val="18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możliw</w:t>
      </w:r>
      <w:r>
        <w:rPr>
          <w:rFonts w:ascii="Arial" w:hAnsi="Arial" w:cs="Arial"/>
          <w:sz w:val="20"/>
          <w:szCs w:val="20"/>
        </w:rPr>
        <w:t>ości</w:t>
      </w:r>
      <w:r w:rsidR="00B47869" w:rsidRPr="00F60C58">
        <w:rPr>
          <w:rFonts w:ascii="Arial" w:hAnsi="Arial" w:cs="Arial"/>
          <w:sz w:val="20"/>
          <w:szCs w:val="20"/>
        </w:rPr>
        <w:t xml:space="preserve"> skorzystania z prysznica;</w:t>
      </w:r>
    </w:p>
    <w:p w14:paraId="6FF3B2DE" w14:textId="5F15E0AA" w:rsidR="00B47869" w:rsidRPr="00F60C58" w:rsidRDefault="00981EAE">
      <w:pPr>
        <w:pStyle w:val="Akapitzlist"/>
        <w:numPr>
          <w:ilvl w:val="0"/>
          <w:numId w:val="18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60C58">
        <w:rPr>
          <w:rFonts w:ascii="Arial" w:hAnsi="Arial" w:cs="Arial"/>
          <w:sz w:val="20"/>
          <w:szCs w:val="20"/>
        </w:rPr>
        <w:t>możliw</w:t>
      </w:r>
      <w:r>
        <w:rPr>
          <w:rFonts w:ascii="Arial" w:hAnsi="Arial" w:cs="Arial"/>
          <w:sz w:val="20"/>
          <w:szCs w:val="20"/>
        </w:rPr>
        <w:t>ości</w:t>
      </w:r>
      <w:r w:rsidRPr="00F60C5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47869" w:rsidRPr="00F60C58">
        <w:rPr>
          <w:rFonts w:ascii="Arial" w:hAnsi="Arial" w:cs="Arial"/>
          <w:sz w:val="20"/>
          <w:szCs w:val="20"/>
          <w:shd w:val="clear" w:color="auto" w:fill="FFFFFF"/>
        </w:rPr>
        <w:t>wymiany odzieży (ubrania i obuwie odpowiednie do pory roku) lub zapewnienie dezynfekcji i dezynsekcji odzieży, w przypadku braku możliwości jej wymiany;</w:t>
      </w:r>
    </w:p>
    <w:bookmarkEnd w:id="4"/>
    <w:p w14:paraId="7321D692" w14:textId="1BFC4C0F" w:rsidR="00B47869" w:rsidRPr="00F60C58" w:rsidRDefault="00981EAE">
      <w:pPr>
        <w:pStyle w:val="Akapitzlist"/>
        <w:numPr>
          <w:ilvl w:val="0"/>
          <w:numId w:val="18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60C58">
        <w:rPr>
          <w:rFonts w:ascii="Arial" w:hAnsi="Arial" w:cs="Arial"/>
          <w:sz w:val="20"/>
          <w:szCs w:val="20"/>
        </w:rPr>
        <w:t>możliw</w:t>
      </w:r>
      <w:r>
        <w:rPr>
          <w:rFonts w:ascii="Arial" w:hAnsi="Arial" w:cs="Arial"/>
          <w:sz w:val="20"/>
          <w:szCs w:val="20"/>
        </w:rPr>
        <w:t>ości</w:t>
      </w:r>
      <w:r w:rsidR="00B47869" w:rsidRPr="00F60C58">
        <w:rPr>
          <w:rFonts w:ascii="Arial" w:hAnsi="Arial" w:cs="Arial"/>
          <w:sz w:val="20"/>
          <w:szCs w:val="20"/>
          <w:shd w:val="clear" w:color="auto" w:fill="FFFFFF"/>
        </w:rPr>
        <w:t xml:space="preserve"> prania i suszenia odzieży</w:t>
      </w:r>
    </w:p>
    <w:p w14:paraId="74319CD7" w14:textId="2DC3BD52" w:rsidR="00B47869" w:rsidRPr="00F60C58" w:rsidRDefault="00B47869">
      <w:pPr>
        <w:pStyle w:val="Akapitzlist"/>
        <w:numPr>
          <w:ilvl w:val="0"/>
          <w:numId w:val="18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color w:val="111111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informacji o dostępnych formach pomocy, a w razie potrzeby pomoc w jej zorganizowaniu,</w:t>
      </w:r>
    </w:p>
    <w:p w14:paraId="2E5AE369" w14:textId="38FEA7CD" w:rsidR="00B47869" w:rsidRPr="00F60C58" w:rsidRDefault="00B47869">
      <w:pPr>
        <w:pStyle w:val="Akapitzlist"/>
        <w:numPr>
          <w:ilvl w:val="0"/>
          <w:numId w:val="18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color w:val="111111"/>
          <w:sz w:val="20"/>
          <w:szCs w:val="20"/>
        </w:rPr>
        <w:t>usług aktywizacyjnych ukierunkowanych na wzmacnianie aktywności społecznej, uzyskanie samodzielności życiowej i wyjście z bezdomności</w:t>
      </w:r>
      <w:r w:rsidRPr="00F60C58">
        <w:rPr>
          <w:rFonts w:ascii="Arial" w:hAnsi="Arial" w:cs="Arial"/>
          <w:sz w:val="20"/>
          <w:szCs w:val="20"/>
        </w:rPr>
        <w:t xml:space="preserve"> </w:t>
      </w:r>
    </w:p>
    <w:bookmarkEnd w:id="5"/>
    <w:bookmarkEnd w:id="6"/>
    <w:p w14:paraId="2CA36FAB" w14:textId="77777777" w:rsidR="007B58B9" w:rsidRDefault="007B58B9" w:rsidP="00F60C58">
      <w:pPr>
        <w:tabs>
          <w:tab w:val="left" w:pos="6425"/>
        </w:tabs>
        <w:suppressAutoHyphens w:val="0"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6377693" w14:textId="77777777" w:rsidR="008B1AA1" w:rsidRDefault="008B1AA1" w:rsidP="00F60C58">
      <w:pPr>
        <w:tabs>
          <w:tab w:val="left" w:pos="6425"/>
        </w:tabs>
        <w:suppressAutoHyphens w:val="0"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E1A0A01" w14:textId="77777777" w:rsidR="008B1AA1" w:rsidRDefault="008B1AA1" w:rsidP="00F60C58">
      <w:pPr>
        <w:tabs>
          <w:tab w:val="left" w:pos="6425"/>
        </w:tabs>
        <w:suppressAutoHyphens w:val="0"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F05F639" w14:textId="5F38AB60" w:rsidR="00885E0E" w:rsidRPr="00F60C58" w:rsidRDefault="00885E0E" w:rsidP="00F60C58">
      <w:pPr>
        <w:tabs>
          <w:tab w:val="left" w:pos="6425"/>
        </w:tabs>
        <w:suppressAutoHyphens w:val="0"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5</w:t>
      </w:r>
    </w:p>
    <w:p w14:paraId="62C3CD1C" w14:textId="77777777" w:rsidR="00885E0E" w:rsidRPr="00F60C58" w:rsidRDefault="00885E0E" w:rsidP="00F60C58">
      <w:pPr>
        <w:autoSpaceDE w:val="0"/>
        <w:spacing w:line="276" w:lineRule="auto"/>
        <w:contextualSpacing/>
        <w:jc w:val="both"/>
        <w:rPr>
          <w:rFonts w:ascii="Arial" w:eastAsia="Times-Roman" w:hAnsi="Arial" w:cs="Arial"/>
          <w:sz w:val="20"/>
          <w:szCs w:val="20"/>
        </w:rPr>
      </w:pPr>
      <w:r w:rsidRPr="00F60C58">
        <w:rPr>
          <w:rFonts w:ascii="Arial" w:eastAsia="Times-Roman" w:hAnsi="Arial" w:cs="Arial"/>
          <w:color w:val="000000"/>
          <w:sz w:val="20"/>
          <w:szCs w:val="20"/>
        </w:rPr>
        <w:lastRenderedPageBreak/>
        <w:t xml:space="preserve">Zamawiający </w:t>
      </w:r>
      <w:r w:rsidRPr="00F60C58">
        <w:rPr>
          <w:rFonts w:ascii="Arial" w:eastAsia="Times-Roman" w:hAnsi="Arial" w:cs="Arial"/>
          <w:sz w:val="20"/>
          <w:szCs w:val="20"/>
        </w:rPr>
        <w:t>zastrzega sobie prawo do kontroli realizacji przedmiotu niniejszej umowy, przez upoważnionego do tego pracownika Zamawiającego</w:t>
      </w:r>
      <w:r w:rsidRPr="00F60C58">
        <w:rPr>
          <w:rFonts w:ascii="Arial" w:eastAsia="Times-Roman" w:hAnsi="Arial" w:cs="Arial"/>
          <w:color w:val="000000"/>
          <w:sz w:val="20"/>
          <w:szCs w:val="20"/>
        </w:rPr>
        <w:t>,</w:t>
      </w:r>
      <w:r w:rsidRPr="00F60C58">
        <w:rPr>
          <w:rFonts w:ascii="Arial" w:eastAsia="Times-Roman" w:hAnsi="Arial" w:cs="Arial"/>
          <w:sz w:val="20"/>
          <w:szCs w:val="20"/>
        </w:rPr>
        <w:t xml:space="preserve"> a w szczególno</w:t>
      </w:r>
      <w:r w:rsidRPr="00F60C58">
        <w:rPr>
          <w:rFonts w:ascii="Arial" w:eastAsia="TTE2t00" w:hAnsi="Arial" w:cs="Arial"/>
          <w:sz w:val="20"/>
          <w:szCs w:val="20"/>
        </w:rPr>
        <w:t>ś</w:t>
      </w:r>
      <w:r w:rsidRPr="00F60C58">
        <w:rPr>
          <w:rFonts w:ascii="Arial" w:eastAsia="Times-Roman" w:hAnsi="Arial" w:cs="Arial"/>
          <w:sz w:val="20"/>
          <w:szCs w:val="20"/>
        </w:rPr>
        <w:t>ci do:</w:t>
      </w:r>
    </w:p>
    <w:p w14:paraId="0CA0944D" w14:textId="77777777" w:rsidR="00885E0E" w:rsidRPr="00F60C58" w:rsidRDefault="00885E0E" w:rsidP="00F60C58">
      <w:pPr>
        <w:numPr>
          <w:ilvl w:val="3"/>
          <w:numId w:val="1"/>
        </w:numPr>
        <w:autoSpaceDE w:val="0"/>
        <w:spacing w:line="276" w:lineRule="auto"/>
        <w:ind w:left="709" w:hanging="283"/>
        <w:contextualSpacing/>
        <w:jc w:val="both"/>
        <w:rPr>
          <w:rFonts w:ascii="Arial" w:eastAsia="Times-Roman" w:hAnsi="Arial" w:cs="Arial"/>
          <w:color w:val="000000"/>
          <w:sz w:val="20"/>
          <w:szCs w:val="20"/>
        </w:rPr>
      </w:pPr>
      <w:r w:rsidRPr="00F60C58">
        <w:rPr>
          <w:rFonts w:ascii="Arial" w:eastAsia="Times-Roman" w:hAnsi="Arial" w:cs="Arial"/>
          <w:sz w:val="20"/>
          <w:szCs w:val="20"/>
        </w:rPr>
        <w:t>kontroli dokumentacji przebywaj</w:t>
      </w:r>
      <w:r w:rsidRPr="00F60C58">
        <w:rPr>
          <w:rFonts w:ascii="Arial" w:eastAsia="TTE2t00" w:hAnsi="Arial" w:cs="Arial"/>
          <w:sz w:val="20"/>
          <w:szCs w:val="20"/>
        </w:rPr>
        <w:t>ą</w:t>
      </w:r>
      <w:r w:rsidRPr="00F60C58">
        <w:rPr>
          <w:rFonts w:ascii="Arial" w:eastAsia="Times-Roman" w:hAnsi="Arial" w:cs="Arial"/>
          <w:sz w:val="20"/>
          <w:szCs w:val="20"/>
        </w:rPr>
        <w:t>cych w placów</w:t>
      </w:r>
      <w:r w:rsidRPr="00F60C58">
        <w:rPr>
          <w:rFonts w:ascii="Arial" w:eastAsia="Times-Roman" w:hAnsi="Arial" w:cs="Arial"/>
          <w:color w:val="000000"/>
          <w:sz w:val="20"/>
          <w:szCs w:val="20"/>
        </w:rPr>
        <w:t>ce osób bezdomnych skierowanych przez Zamawiającego i zakresu podejmowanych wobec tych osób działań.</w:t>
      </w:r>
    </w:p>
    <w:p w14:paraId="0765FB62" w14:textId="77777777" w:rsidR="00885E0E" w:rsidRPr="00F60C58" w:rsidRDefault="00885E0E" w:rsidP="00F60C58">
      <w:pPr>
        <w:numPr>
          <w:ilvl w:val="3"/>
          <w:numId w:val="1"/>
        </w:numPr>
        <w:autoSpaceDE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="Times-Roman" w:hAnsi="Arial" w:cs="Arial"/>
          <w:color w:val="000000"/>
          <w:sz w:val="20"/>
          <w:szCs w:val="20"/>
        </w:rPr>
        <w:t>kontroli warunków socjalno-bytowych zapewnionych osobom bezdomnym.</w:t>
      </w:r>
    </w:p>
    <w:p w14:paraId="2BAB1906" w14:textId="77777777" w:rsidR="00B47869" w:rsidRPr="00F60C58" w:rsidRDefault="00B47869" w:rsidP="00F60C58">
      <w:pPr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</w:p>
    <w:p w14:paraId="63831605" w14:textId="3158831F" w:rsidR="00885E0E" w:rsidRPr="00F60C58" w:rsidRDefault="00885E0E" w:rsidP="00F60C58">
      <w:pPr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>§ 6</w:t>
      </w:r>
    </w:p>
    <w:p w14:paraId="36F0BA6C" w14:textId="77777777" w:rsidR="00885E0E" w:rsidRPr="00F60C58" w:rsidRDefault="00885E0E" w:rsidP="00F60C58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Wykonawca zobowiązuje się do:</w:t>
      </w:r>
    </w:p>
    <w:p w14:paraId="4C2C9DB2" w14:textId="77777777" w:rsidR="00885E0E" w:rsidRPr="00F60C58" w:rsidRDefault="00885E0E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współpracy z Miejskim Ośrodkiem Pomocy Społecznej w Iławie w zakresie realizacji indywidualnych programów wychodzenia z bezdomności i zawartych kontraktów socjalnych,</w:t>
      </w:r>
    </w:p>
    <w:p w14:paraId="66AA950C" w14:textId="52521A9D" w:rsidR="00885E0E" w:rsidRPr="00F60C58" w:rsidRDefault="00885E0E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pisemnego informowania Zamawiającego o wydaleniu z placówki z podaniem przyczyny w terminie 3</w:t>
      </w:r>
      <w:r w:rsidR="00B21C44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dni od dnia zaistnienia zdarzenia,</w:t>
      </w:r>
    </w:p>
    <w:p w14:paraId="3924CFF7" w14:textId="77777777" w:rsidR="00885E0E" w:rsidRPr="00F60C58" w:rsidRDefault="00885E0E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informowania Zamawiającego o innych istotnych kwestiach dotyczących bezdomnego, a mających wpływ na wydaną decyzję np. sytuacja zawodowa lub finansowa bezdomnego.</w:t>
      </w:r>
    </w:p>
    <w:p w14:paraId="304C767C" w14:textId="77777777" w:rsidR="00B47869" w:rsidRPr="00F60C58" w:rsidRDefault="00B47869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CC32CF7" w14:textId="5DEBD012" w:rsidR="00720A9E" w:rsidRPr="00F60C58" w:rsidRDefault="00720A9E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</w:t>
      </w:r>
      <w:r w:rsidR="00E93A0E" w:rsidRPr="00F60C58">
        <w:rPr>
          <w:rFonts w:ascii="Arial" w:hAnsi="Arial" w:cs="Arial"/>
          <w:b/>
          <w:sz w:val="20"/>
          <w:szCs w:val="20"/>
        </w:rPr>
        <w:t xml:space="preserve"> </w:t>
      </w:r>
      <w:r w:rsidR="00885E0E" w:rsidRPr="00F60C58">
        <w:rPr>
          <w:rFonts w:ascii="Arial" w:hAnsi="Arial" w:cs="Arial"/>
          <w:b/>
          <w:sz w:val="20"/>
          <w:szCs w:val="20"/>
        </w:rPr>
        <w:t>7</w:t>
      </w:r>
    </w:p>
    <w:p w14:paraId="2E7294B6" w14:textId="3EA1CB62" w:rsidR="00760416" w:rsidRPr="00F60C58" w:rsidRDefault="00760416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Strony ustalają</w:t>
      </w:r>
      <w:r w:rsidR="00D75E2F" w:rsidRPr="00F60C58">
        <w:rPr>
          <w:rFonts w:ascii="Arial" w:hAnsi="Arial" w:cs="Arial"/>
          <w:kern w:val="2"/>
          <w:sz w:val="20"/>
          <w:szCs w:val="20"/>
        </w:rPr>
        <w:t xml:space="preserve">, </w:t>
      </w:r>
      <w:bookmarkStart w:id="7" w:name="_Hlk181179304"/>
      <w:r w:rsidR="00D75E2F" w:rsidRPr="00F60C58">
        <w:rPr>
          <w:rFonts w:ascii="Arial" w:hAnsi="Arial" w:cs="Arial"/>
          <w:kern w:val="2"/>
          <w:sz w:val="20"/>
          <w:szCs w:val="20"/>
        </w:rPr>
        <w:t>ż</w:t>
      </w:r>
      <w:r w:rsidR="00DB51B2">
        <w:rPr>
          <w:rFonts w:ascii="Arial" w:hAnsi="Arial" w:cs="Arial"/>
          <w:kern w:val="2"/>
          <w:sz w:val="20"/>
          <w:szCs w:val="20"/>
        </w:rPr>
        <w:t>e</w:t>
      </w:r>
      <w:r w:rsidRPr="00F60C58">
        <w:rPr>
          <w:rFonts w:ascii="Arial" w:hAnsi="Arial" w:cs="Arial"/>
          <w:kern w:val="2"/>
          <w:sz w:val="20"/>
          <w:szCs w:val="20"/>
        </w:rPr>
        <w:t xml:space="preserve"> koszt </w:t>
      </w:r>
      <w:r w:rsidRPr="00F60C58">
        <w:rPr>
          <w:rFonts w:ascii="Arial" w:hAnsi="Arial" w:cs="Arial"/>
          <w:color w:val="000000"/>
          <w:kern w:val="2"/>
          <w:sz w:val="20"/>
          <w:szCs w:val="20"/>
        </w:rPr>
        <w:t xml:space="preserve">dobowego </w:t>
      </w:r>
      <w:r w:rsidR="00D75E2F" w:rsidRPr="00F60C58">
        <w:rPr>
          <w:rFonts w:ascii="Arial" w:hAnsi="Arial" w:cs="Arial"/>
          <w:kern w:val="2"/>
          <w:sz w:val="20"/>
          <w:szCs w:val="20"/>
        </w:rPr>
        <w:t>pobytu</w:t>
      </w:r>
      <w:r w:rsidR="00D75E2F" w:rsidRPr="00F60C58">
        <w:rPr>
          <w:rFonts w:ascii="Arial" w:hAnsi="Arial" w:cs="Arial"/>
          <w:color w:val="000000"/>
          <w:kern w:val="2"/>
          <w:sz w:val="20"/>
          <w:szCs w:val="20"/>
        </w:rPr>
        <w:t xml:space="preserve"> </w:t>
      </w:r>
      <w:r w:rsidRPr="00F60C58">
        <w:rPr>
          <w:rFonts w:ascii="Arial" w:hAnsi="Arial" w:cs="Arial"/>
          <w:color w:val="000000"/>
          <w:kern w:val="2"/>
          <w:sz w:val="20"/>
          <w:szCs w:val="20"/>
        </w:rPr>
        <w:t>jednej osoby bezdomnej</w:t>
      </w:r>
      <w:bookmarkEnd w:id="7"/>
      <w:r w:rsidRPr="00F60C58">
        <w:rPr>
          <w:rFonts w:ascii="Arial" w:hAnsi="Arial" w:cs="Arial"/>
          <w:color w:val="000000"/>
          <w:kern w:val="2"/>
          <w:sz w:val="20"/>
          <w:szCs w:val="20"/>
        </w:rPr>
        <w:t xml:space="preserve"> </w:t>
      </w:r>
      <w:r w:rsidR="00560572" w:rsidRPr="00F60C58">
        <w:rPr>
          <w:rFonts w:ascii="Arial" w:hAnsi="Arial" w:cs="Arial"/>
          <w:color w:val="000000"/>
          <w:kern w:val="2"/>
          <w:sz w:val="20"/>
          <w:szCs w:val="20"/>
        </w:rPr>
        <w:t xml:space="preserve">tj. ogólny koszt stałych wydatków rzeczowych i osobowych łącznie wynosi </w:t>
      </w:r>
      <w:r w:rsidR="005B5173" w:rsidRPr="00F60C58">
        <w:rPr>
          <w:rFonts w:ascii="Arial" w:hAnsi="Arial" w:cs="Arial"/>
          <w:kern w:val="2"/>
          <w:sz w:val="20"/>
          <w:szCs w:val="20"/>
        </w:rPr>
        <w:t>…</w:t>
      </w:r>
      <w:r w:rsidR="00560572" w:rsidRPr="00F60C58">
        <w:rPr>
          <w:rFonts w:ascii="Arial" w:hAnsi="Arial" w:cs="Arial"/>
          <w:kern w:val="2"/>
          <w:sz w:val="20"/>
          <w:szCs w:val="20"/>
        </w:rPr>
        <w:t>…</w:t>
      </w:r>
      <w:r w:rsidRPr="00F60C58">
        <w:rPr>
          <w:rFonts w:ascii="Arial" w:hAnsi="Arial" w:cs="Arial"/>
          <w:kern w:val="2"/>
          <w:sz w:val="20"/>
          <w:szCs w:val="20"/>
        </w:rPr>
        <w:t>…. zł brutto (słownie: ……</w:t>
      </w:r>
      <w:r w:rsidR="004E079A" w:rsidRPr="00F60C58">
        <w:rPr>
          <w:rFonts w:ascii="Arial" w:hAnsi="Arial" w:cs="Arial"/>
          <w:kern w:val="2"/>
          <w:sz w:val="20"/>
          <w:szCs w:val="20"/>
        </w:rPr>
        <w:t>…</w:t>
      </w:r>
      <w:r w:rsidRPr="00F60C58">
        <w:rPr>
          <w:rFonts w:ascii="Arial" w:hAnsi="Arial" w:cs="Arial"/>
          <w:kern w:val="2"/>
          <w:sz w:val="20"/>
          <w:szCs w:val="20"/>
        </w:rPr>
        <w:t>..</w:t>
      </w:r>
      <w:r w:rsidR="004E079A" w:rsidRPr="00F60C58">
        <w:rPr>
          <w:rFonts w:ascii="Arial" w:hAnsi="Arial" w:cs="Arial"/>
          <w:kern w:val="2"/>
          <w:sz w:val="20"/>
          <w:szCs w:val="20"/>
        </w:rPr>
        <w:t xml:space="preserve"> złotych 00/</w:t>
      </w:r>
      <w:r w:rsidRPr="00F60C58">
        <w:rPr>
          <w:rFonts w:ascii="Arial" w:hAnsi="Arial" w:cs="Arial"/>
          <w:kern w:val="2"/>
          <w:sz w:val="20"/>
          <w:szCs w:val="20"/>
        </w:rPr>
        <w:t xml:space="preserve">100 </w:t>
      </w:r>
      <w:r w:rsidR="004E079A" w:rsidRPr="00F60C58">
        <w:rPr>
          <w:rFonts w:ascii="Arial" w:hAnsi="Arial" w:cs="Arial"/>
          <w:kern w:val="2"/>
          <w:sz w:val="20"/>
          <w:szCs w:val="20"/>
        </w:rPr>
        <w:t>groszy</w:t>
      </w:r>
      <w:r w:rsidRPr="00F60C58">
        <w:rPr>
          <w:rFonts w:ascii="Arial" w:hAnsi="Arial" w:cs="Arial"/>
          <w:kern w:val="2"/>
          <w:sz w:val="20"/>
          <w:szCs w:val="20"/>
        </w:rPr>
        <w:t xml:space="preserve"> brutto).</w:t>
      </w:r>
    </w:p>
    <w:p w14:paraId="20FC215F" w14:textId="42C22B9A" w:rsidR="00832BC1" w:rsidRPr="006D2C43" w:rsidRDefault="00832BC1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6D2C43">
        <w:rPr>
          <w:rFonts w:ascii="Arial" w:hAnsi="Arial" w:cs="Arial"/>
          <w:sz w:val="20"/>
          <w:szCs w:val="20"/>
        </w:rPr>
        <w:t xml:space="preserve">Wykonawca zapewnia, że określona w umowie cena za jeden osobodzień pobytu nie będzie ulegała zmianie przez okres trwania umowy z zastrzeżeniem zapisów § </w:t>
      </w:r>
      <w:r w:rsidR="006D2C43" w:rsidRPr="006D2C43">
        <w:rPr>
          <w:rFonts w:ascii="Arial" w:hAnsi="Arial" w:cs="Arial"/>
          <w:sz w:val="20"/>
          <w:szCs w:val="20"/>
        </w:rPr>
        <w:t>8</w:t>
      </w:r>
      <w:r w:rsidRPr="006D2C43">
        <w:rPr>
          <w:rFonts w:ascii="Arial" w:hAnsi="Arial" w:cs="Arial"/>
          <w:sz w:val="20"/>
          <w:szCs w:val="20"/>
        </w:rPr>
        <w:t xml:space="preserve"> niniejszej umowy.</w:t>
      </w:r>
    </w:p>
    <w:p w14:paraId="5CCC8BEE" w14:textId="77777777" w:rsidR="006D2C43" w:rsidRPr="006D2C43" w:rsidRDefault="00832BC1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6D2C43">
        <w:rPr>
          <w:rFonts w:ascii="Arial" w:hAnsi="Arial" w:cs="Arial"/>
          <w:kern w:val="2"/>
          <w:sz w:val="20"/>
          <w:szCs w:val="20"/>
        </w:rPr>
        <w:t>Odpłatność za pobyt w schronisku liczy się od dnia przyjęcia osoby skierowanej</w:t>
      </w:r>
      <w:r w:rsidRPr="00F60C58">
        <w:rPr>
          <w:rFonts w:ascii="Arial" w:hAnsi="Arial" w:cs="Arial"/>
          <w:kern w:val="2"/>
          <w:sz w:val="20"/>
          <w:szCs w:val="20"/>
        </w:rPr>
        <w:t xml:space="preserve"> do dnia faktycznego opuszczenia placówki włącznie.</w:t>
      </w:r>
    </w:p>
    <w:p w14:paraId="13C4E9F6" w14:textId="5C6BDF36" w:rsidR="00832BC1" w:rsidRPr="00F60C58" w:rsidRDefault="006D2C43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6D2C43">
        <w:rPr>
          <w:rFonts w:ascii="Arial" w:hAnsi="Arial" w:cs="Arial"/>
          <w:kern w:val="2"/>
          <w:sz w:val="20"/>
          <w:szCs w:val="20"/>
        </w:rPr>
        <w:t>Zamawiający w przypadku pobytu osoby bezdomnej w placówce służby zdrowia oraz w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6D2C43">
        <w:rPr>
          <w:rFonts w:ascii="Arial" w:hAnsi="Arial" w:cs="Arial"/>
          <w:kern w:val="2"/>
          <w:sz w:val="20"/>
          <w:szCs w:val="20"/>
        </w:rPr>
        <w:t>przypadku usprawiedliwionej nieobecności zgłoszonej w schronisku nie będzie ponosił opłaty za  pobyt od dnia następnego.</w:t>
      </w:r>
    </w:p>
    <w:p w14:paraId="04502D4E" w14:textId="77777777" w:rsidR="00832BC1" w:rsidRPr="00832BC1" w:rsidRDefault="00832BC1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Zamawiający zobowiązuje się do pokrywania kosztów pobytu osób skierowanych wyłącznie za czas rzeczywistego przebywania w schronisku.</w:t>
      </w:r>
    </w:p>
    <w:p w14:paraId="49FDDACD" w14:textId="7AAF3BC5" w:rsidR="00424741" w:rsidRPr="00F60C58" w:rsidRDefault="00424741">
      <w:pPr>
        <w:pStyle w:val="Akapitzlist"/>
        <w:numPr>
          <w:ilvl w:val="3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Podstawą rozliczenia finansowego za dany miesiąc będzie faktura wraz z załączonym zestawieniem imiennym obejmującym liczbę osób skierowanych do schroniska oraz liczbę dni </w:t>
      </w:r>
      <w:r w:rsidRPr="00F60C58">
        <w:rPr>
          <w:rFonts w:ascii="Arial" w:hAnsi="Arial" w:cs="Arial"/>
          <w:sz w:val="20"/>
          <w:szCs w:val="20"/>
          <w:lang w:eastAsia="pl-PL"/>
        </w:rPr>
        <w:t>udzielonego schronienia poszczególnym osobom</w:t>
      </w:r>
      <w:r w:rsidRPr="00F60C58">
        <w:rPr>
          <w:rFonts w:ascii="Arial" w:hAnsi="Arial" w:cs="Arial"/>
          <w:sz w:val="20"/>
          <w:szCs w:val="20"/>
        </w:rPr>
        <w:t xml:space="preserve"> wraz z kwotą do zapłaty przez Zamawiającego, będącą różnią między miesięcznym kosztem utrzymania danej osoby</w:t>
      </w:r>
      <w:r w:rsidR="005723CC" w:rsidRPr="00F60C58">
        <w:rPr>
          <w:rFonts w:ascii="Arial" w:hAnsi="Arial" w:cs="Arial"/>
          <w:sz w:val="20"/>
          <w:szCs w:val="20"/>
        </w:rPr>
        <w:t>,</w:t>
      </w:r>
      <w:r w:rsidRPr="00F60C58">
        <w:rPr>
          <w:rFonts w:ascii="Arial" w:hAnsi="Arial" w:cs="Arial"/>
          <w:sz w:val="20"/>
          <w:szCs w:val="20"/>
        </w:rPr>
        <w:t xml:space="preserve"> a ponoszoną przez tę osobę odpłatnością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.</w:t>
      </w:r>
    </w:p>
    <w:p w14:paraId="6435019D" w14:textId="0D96F5FC" w:rsidR="00A01FD1" w:rsidRPr="00F60C58" w:rsidRDefault="008E1637">
      <w:pPr>
        <w:pStyle w:val="Akapitzlist"/>
        <w:numPr>
          <w:ilvl w:val="3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Rozliczenie usług świadczonych przez Wykonawcę następować będzie w okresach miesięcznych, z</w:t>
      </w:r>
      <w:r w:rsidR="00D67185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dołu, </w:t>
      </w:r>
      <w:r w:rsidR="00A01FD1"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w terminie do 10 tego dnia każdego miesiąca następującego po miesiącu, w którym wykonano usługę, z wyłączeniem miesiąca grudnia, za który rozliczenie nastąpi do 20 grudnia.</w:t>
      </w:r>
      <w:r w:rsidR="00B361E0" w:rsidRPr="00F60C58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</w:p>
    <w:p w14:paraId="57490595" w14:textId="4102655B" w:rsidR="00424741" w:rsidRPr="00F60C58" w:rsidRDefault="00A95C18">
      <w:pPr>
        <w:pStyle w:val="Akapitzlist"/>
        <w:numPr>
          <w:ilvl w:val="3"/>
          <w:numId w:val="3"/>
        </w:numPr>
        <w:suppressAutoHyphens w:val="0"/>
        <w:spacing w:line="276" w:lineRule="auto"/>
        <w:ind w:left="284" w:right="425" w:hanging="284"/>
        <w:jc w:val="both"/>
        <w:rPr>
          <w:rFonts w:ascii="Arial" w:hAnsi="Arial" w:cs="Arial"/>
          <w:sz w:val="20"/>
          <w:szCs w:val="20"/>
        </w:rPr>
      </w:pPr>
      <w:bookmarkStart w:id="8" w:name="_Hlk182315316"/>
      <w:r w:rsidRPr="00F60C58">
        <w:rPr>
          <w:rFonts w:ascii="Arial" w:hAnsi="Arial" w:cs="Arial"/>
          <w:snapToGrid w:val="0"/>
          <w:sz w:val="20"/>
          <w:szCs w:val="20"/>
        </w:rPr>
        <w:t>Dane do faktury</w:t>
      </w:r>
      <w:r w:rsidR="00424741" w:rsidRPr="00F60C58">
        <w:rPr>
          <w:rFonts w:ascii="Arial" w:hAnsi="Arial" w:cs="Arial"/>
          <w:snapToGrid w:val="0"/>
          <w:sz w:val="20"/>
          <w:szCs w:val="20"/>
        </w:rPr>
        <w:t>:</w:t>
      </w:r>
    </w:p>
    <w:p w14:paraId="2768039E" w14:textId="77777777" w:rsidR="00424741" w:rsidRPr="00F60C58" w:rsidRDefault="00424741" w:rsidP="00F60C58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b/>
          <w:sz w:val="20"/>
          <w:szCs w:val="20"/>
        </w:rPr>
        <w:t>Nabywca</w:t>
      </w:r>
      <w:r w:rsidRPr="00F60C58">
        <w:rPr>
          <w:rFonts w:ascii="Arial" w:hAnsi="Arial" w:cs="Arial"/>
          <w:sz w:val="20"/>
          <w:szCs w:val="20"/>
        </w:rPr>
        <w:t xml:space="preserve">: </w:t>
      </w:r>
      <w:r w:rsidRPr="00F60C58">
        <w:rPr>
          <w:rFonts w:ascii="Arial" w:hAnsi="Arial" w:cs="Arial"/>
          <w:sz w:val="20"/>
          <w:szCs w:val="20"/>
          <w:lang w:eastAsia="pl-PL"/>
        </w:rPr>
        <w:t>Gmina Miejska Iława</w:t>
      </w:r>
    </w:p>
    <w:p w14:paraId="5C5F79BF" w14:textId="77777777" w:rsidR="00424741" w:rsidRPr="00F60C58" w:rsidRDefault="00424741" w:rsidP="00F60C58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b/>
          <w:sz w:val="20"/>
          <w:szCs w:val="20"/>
        </w:rPr>
        <w:t>Adres</w:t>
      </w:r>
      <w:r w:rsidRPr="00F60C58">
        <w:rPr>
          <w:rFonts w:ascii="Arial" w:hAnsi="Arial" w:cs="Arial"/>
          <w:sz w:val="20"/>
          <w:szCs w:val="20"/>
        </w:rPr>
        <w:t xml:space="preserve">: </w:t>
      </w:r>
      <w:r w:rsidRPr="00F60C58">
        <w:rPr>
          <w:rFonts w:ascii="Arial" w:hAnsi="Arial" w:cs="Arial"/>
          <w:sz w:val="20"/>
          <w:szCs w:val="20"/>
          <w:lang w:eastAsia="pl-PL"/>
        </w:rPr>
        <w:t xml:space="preserve">ul. Niepodległości 13, 14-200 Iława </w:t>
      </w:r>
    </w:p>
    <w:p w14:paraId="55CE7AD0" w14:textId="77777777" w:rsidR="00424741" w:rsidRPr="00F60C58" w:rsidRDefault="00424741" w:rsidP="00F60C58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b/>
          <w:sz w:val="20"/>
          <w:szCs w:val="20"/>
          <w:lang w:eastAsia="pl-PL"/>
        </w:rPr>
        <w:t>NIP</w:t>
      </w:r>
      <w:r w:rsidRPr="00F60C58">
        <w:rPr>
          <w:rFonts w:ascii="Arial" w:hAnsi="Arial" w:cs="Arial"/>
          <w:sz w:val="20"/>
          <w:szCs w:val="20"/>
          <w:lang w:eastAsia="pl-PL"/>
        </w:rPr>
        <w:t>: 744-166-00-83</w:t>
      </w:r>
    </w:p>
    <w:p w14:paraId="6D4A6303" w14:textId="77777777" w:rsidR="00424741" w:rsidRPr="00F60C58" w:rsidRDefault="00424741" w:rsidP="00F60C58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Odbiorca</w:t>
      </w:r>
      <w:r w:rsidRPr="00F60C58">
        <w:rPr>
          <w:rFonts w:ascii="Arial" w:hAnsi="Arial" w:cs="Arial"/>
          <w:sz w:val="20"/>
          <w:szCs w:val="20"/>
        </w:rPr>
        <w:t>: Miejski Ośrodek Pomocy Społecznej</w:t>
      </w:r>
    </w:p>
    <w:p w14:paraId="59C5680B" w14:textId="77777777" w:rsidR="00424741" w:rsidRPr="00F60C58" w:rsidRDefault="00424741" w:rsidP="00F60C58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b/>
          <w:sz w:val="20"/>
          <w:szCs w:val="20"/>
        </w:rPr>
        <w:t>Adres</w:t>
      </w:r>
      <w:r w:rsidRPr="00F60C58">
        <w:rPr>
          <w:rFonts w:ascii="Arial" w:hAnsi="Arial" w:cs="Arial"/>
          <w:sz w:val="20"/>
          <w:szCs w:val="20"/>
        </w:rPr>
        <w:t xml:space="preserve">: </w:t>
      </w:r>
      <w:r w:rsidRPr="00F60C58">
        <w:rPr>
          <w:rFonts w:ascii="Arial" w:hAnsi="Arial" w:cs="Arial"/>
          <w:sz w:val="20"/>
          <w:szCs w:val="20"/>
          <w:lang w:eastAsia="pl-PL"/>
        </w:rPr>
        <w:t xml:space="preserve">ul. Grunwaldzka 6A, 14-200 Iława </w:t>
      </w:r>
    </w:p>
    <w:bookmarkEnd w:id="8"/>
    <w:p w14:paraId="6F1F6BDD" w14:textId="03E9F6A2" w:rsidR="00720A9E" w:rsidRPr="00FF6E66" w:rsidRDefault="004A2341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 xml:space="preserve">Zamawiający zobowiązuje się do przekazywania </w:t>
      </w:r>
      <w:r w:rsidR="0074364F" w:rsidRPr="00F60C58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>należnej kwoty za miesiąc poprzedni,</w:t>
      </w:r>
      <w:r w:rsidR="0074364F" w:rsidRPr="00F60C58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r w:rsidRPr="00F60C58">
        <w:rPr>
          <w:rFonts w:ascii="Arial" w:hAnsi="Arial" w:cs="Arial"/>
          <w:kern w:val="0"/>
          <w:sz w:val="20"/>
          <w:szCs w:val="20"/>
          <w:lang w:eastAsia="en-US"/>
        </w:rPr>
        <w:t>przelewem</w:t>
      </w:r>
      <w:r w:rsidR="0074364F" w:rsidRPr="00F60C58">
        <w:rPr>
          <w:rFonts w:ascii="Arial" w:hAnsi="Arial" w:cs="Arial"/>
          <w:kern w:val="0"/>
          <w:sz w:val="20"/>
          <w:szCs w:val="20"/>
          <w:lang w:eastAsia="en-US"/>
        </w:rPr>
        <w:t>,</w:t>
      </w:r>
      <w:r w:rsidRPr="00F60C58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 xml:space="preserve"> na </w:t>
      </w:r>
      <w:r w:rsidRPr="00F60C58">
        <w:rPr>
          <w:rFonts w:ascii="Arial" w:hAnsi="Arial" w:cs="Arial"/>
          <w:kern w:val="0"/>
          <w:sz w:val="20"/>
          <w:szCs w:val="20"/>
          <w:lang w:eastAsia="en-US"/>
        </w:rPr>
        <w:t>rachunek bankowy Wykonawcy wskazany na fakturze,</w:t>
      </w:r>
      <w:r w:rsidRPr="00F60C58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 xml:space="preserve"> w terminie 14 dni </w:t>
      </w:r>
      <w:r w:rsidRPr="00F60C58">
        <w:rPr>
          <w:rFonts w:ascii="Arial" w:hAnsi="Arial" w:cs="Arial"/>
          <w:kern w:val="0"/>
          <w:sz w:val="20"/>
          <w:szCs w:val="20"/>
          <w:lang w:eastAsia="en-US"/>
        </w:rPr>
        <w:t xml:space="preserve">od daty </w:t>
      </w:r>
      <w:r w:rsidR="008E1637" w:rsidRPr="00F60C58">
        <w:rPr>
          <w:rFonts w:ascii="Arial" w:hAnsi="Arial" w:cs="Arial"/>
          <w:kern w:val="0"/>
          <w:sz w:val="20"/>
          <w:szCs w:val="20"/>
          <w:lang w:eastAsia="en-US"/>
        </w:rPr>
        <w:t>dostarczenia</w:t>
      </w:r>
      <w:r w:rsidRPr="00F60C58">
        <w:rPr>
          <w:rFonts w:ascii="Arial" w:hAnsi="Arial" w:cs="Arial"/>
          <w:kern w:val="0"/>
          <w:sz w:val="20"/>
          <w:szCs w:val="20"/>
          <w:lang w:eastAsia="en-US"/>
        </w:rPr>
        <w:t xml:space="preserve"> prawidłowo sporządzonej faktury VAT</w:t>
      </w:r>
      <w:r w:rsidR="003A0BF2" w:rsidRPr="00F60C58">
        <w:rPr>
          <w:rFonts w:ascii="Arial" w:hAnsi="Arial" w:cs="Arial"/>
          <w:sz w:val="20"/>
          <w:szCs w:val="20"/>
        </w:rPr>
        <w:t xml:space="preserve"> do siedziby Zamawiającego</w:t>
      </w:r>
      <w:r w:rsidRPr="00F60C58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>.</w:t>
      </w:r>
    </w:p>
    <w:p w14:paraId="34A5E33B" w14:textId="60B63992" w:rsidR="00F524AF" w:rsidRPr="00F60C58" w:rsidRDefault="00F524AF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sz w:val="20"/>
          <w:szCs w:val="20"/>
          <w:lang w:eastAsia="pl-PL"/>
        </w:rPr>
        <w:t xml:space="preserve">Za datę </w:t>
      </w:r>
      <w:r w:rsidR="00431E31" w:rsidRPr="00F60C58">
        <w:rPr>
          <w:rFonts w:ascii="Arial" w:hAnsi="Arial" w:cs="Arial"/>
          <w:sz w:val="20"/>
          <w:szCs w:val="20"/>
          <w:lang w:eastAsia="pl-PL"/>
        </w:rPr>
        <w:t>zapłaty</w:t>
      </w:r>
      <w:r w:rsidRPr="00F60C58">
        <w:rPr>
          <w:rFonts w:ascii="Arial" w:hAnsi="Arial" w:cs="Arial"/>
          <w:sz w:val="20"/>
          <w:szCs w:val="20"/>
          <w:lang w:eastAsia="pl-PL"/>
        </w:rPr>
        <w:t xml:space="preserve"> uznaje się dzień obciążenia rachunku Zamawiającego należną Wykonawcy kwotą.</w:t>
      </w:r>
    </w:p>
    <w:p w14:paraId="4599BA4F" w14:textId="77777777" w:rsidR="00B338CA" w:rsidRPr="00F60C58" w:rsidRDefault="00B338CA" w:rsidP="00F60C58">
      <w:pPr>
        <w:pStyle w:val="Akapitzlist"/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96A66DD" w14:textId="4A2697C8" w:rsidR="00D67185" w:rsidRPr="00F60C58" w:rsidRDefault="00D67185" w:rsidP="00F60C58">
      <w:pPr>
        <w:pStyle w:val="Akapitzlist"/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bookmarkStart w:id="9" w:name="_Hlk182315627"/>
      <w:bookmarkStart w:id="10" w:name="_Hlk182476934"/>
      <w:r w:rsidRPr="00F60C58">
        <w:rPr>
          <w:rFonts w:ascii="Arial" w:hAnsi="Arial" w:cs="Arial"/>
          <w:b/>
          <w:sz w:val="20"/>
          <w:szCs w:val="20"/>
        </w:rPr>
        <w:t>§ 8</w:t>
      </w:r>
    </w:p>
    <w:p w14:paraId="7C752678" w14:textId="44D4CF2E" w:rsidR="00B338CA" w:rsidRPr="00F60C58" w:rsidRDefault="00B338CA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Zamawiający przewiduje możliwość zmiany wysokości wynagrodzenia w następujących przypadkach:</w:t>
      </w:r>
    </w:p>
    <w:p w14:paraId="3551C347" w14:textId="34CB8991" w:rsidR="00B338CA" w:rsidRPr="00F60C58" w:rsidRDefault="00B338CA">
      <w:pPr>
        <w:pStyle w:val="Default"/>
        <w:numPr>
          <w:ilvl w:val="1"/>
          <w:numId w:val="20"/>
        </w:numPr>
        <w:spacing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zmiany stawki podatku od towarów i usług;</w:t>
      </w:r>
    </w:p>
    <w:p w14:paraId="1CBD5409" w14:textId="49B1DF37" w:rsidR="00B338CA" w:rsidRPr="00F60C58" w:rsidRDefault="00B338CA">
      <w:pPr>
        <w:pStyle w:val="Default"/>
        <w:numPr>
          <w:ilvl w:val="1"/>
          <w:numId w:val="20"/>
        </w:numPr>
        <w:spacing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zmiany wysokości minimalnego wynagrodzenia za pracę albo wysokości minimalnej stawki godzinowej;</w:t>
      </w:r>
    </w:p>
    <w:p w14:paraId="242CDA01" w14:textId="7383E442" w:rsidR="00B338CA" w:rsidRPr="00F60C58" w:rsidRDefault="00B338CA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W sytuacji wystąpienia okoliczności wskazanych w ust. 1 niniejszego paragrafu Wykonawca jest uprawniony złożyć Zamawiającemu pisemny wniosek o zmianę umowy w zakresie płatności wynikających z faktur/rachunków wystawionych odpowiednio:</w:t>
      </w:r>
    </w:p>
    <w:p w14:paraId="67B42FBA" w14:textId="77777777" w:rsidR="00B338CA" w:rsidRPr="00F60C58" w:rsidRDefault="00B338CA">
      <w:pPr>
        <w:pStyle w:val="Default"/>
        <w:numPr>
          <w:ilvl w:val="0"/>
          <w:numId w:val="21"/>
        </w:numPr>
        <w:spacing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-po wejściu w życie przepisów zmieniających stawkę podatku od towarów i usług;</w:t>
      </w:r>
    </w:p>
    <w:p w14:paraId="0697EAD6" w14:textId="77777777" w:rsidR="00B338CA" w:rsidRPr="00F60C58" w:rsidRDefault="00B338CA">
      <w:pPr>
        <w:pStyle w:val="Default"/>
        <w:numPr>
          <w:ilvl w:val="0"/>
          <w:numId w:val="21"/>
        </w:numPr>
        <w:spacing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lastRenderedPageBreak/>
        <w:t>-po wejściu w życie przepisów zmieniających wysokość minimalnego wynagrodzenia za pracę;</w:t>
      </w:r>
    </w:p>
    <w:p w14:paraId="306873FA" w14:textId="3A6516C3" w:rsidR="00B338CA" w:rsidRPr="00F60C58" w:rsidRDefault="00B338CA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Wniosek winien zawierać wyczerpujące uzasadnienie faktyczne i wskazanie podstaw prawnych dot</w:t>
      </w:r>
      <w:r w:rsidR="00F60C58">
        <w:rPr>
          <w:rFonts w:ascii="Arial" w:hAnsi="Arial" w:cs="Arial"/>
          <w:color w:val="auto"/>
          <w:sz w:val="20"/>
          <w:szCs w:val="20"/>
        </w:rPr>
        <w:t>yczących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 zmiany oraz dokładne wyliczenie kwoty wynagrodzenia należnego Wykonawcy po zmianie umowy, w szczególności Wykonawca zobowiązuje się wykazać związek pomiędzy wnioskowaną kwotą podwyższenia wynagrodzenia, a wpływem zmiany na kalkulację wynagrodzenia.</w:t>
      </w:r>
    </w:p>
    <w:p w14:paraId="3235FF3C" w14:textId="6CCC22B2" w:rsidR="00B338CA" w:rsidRPr="00F60C58" w:rsidRDefault="00B338CA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Wniosek może obejmować jedynie dodatkowe koszty realizacji umowy, które Wykonawca obowiązkowo ponosi w związku ze zmianami, o których mowa w ust. 1 niniejszego paragrafu.</w:t>
      </w:r>
    </w:p>
    <w:p w14:paraId="37B208FC" w14:textId="1DC028FD" w:rsidR="00B338CA" w:rsidRPr="00F60C58" w:rsidRDefault="00B338CA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Zamawiający oświadcza, iż w przypadku zmiany umowy w związku z podwyższeniem wysokości płacy minimalnej nie będzie akceptował kosztów wynikających z podwyższenia wynagrodzeń pracownikom Wykonawcy, które nie są konieczne w celu ich dostosowania do wysokości minimalnego wynagrodzenia za pracę, w szczególności koszty podwyższenia wynagrodzenia w</w:t>
      </w:r>
      <w:r w:rsidR="00F60C58">
        <w:rPr>
          <w:rFonts w:ascii="Arial" w:hAnsi="Arial" w:cs="Arial"/>
          <w:color w:val="auto"/>
          <w:sz w:val="20"/>
          <w:szCs w:val="20"/>
        </w:rPr>
        <w:t> </w:t>
      </w:r>
      <w:r w:rsidRPr="00F60C58">
        <w:rPr>
          <w:rFonts w:ascii="Arial" w:hAnsi="Arial" w:cs="Arial"/>
          <w:color w:val="auto"/>
          <w:sz w:val="20"/>
          <w:szCs w:val="20"/>
        </w:rPr>
        <w:t>kwocie przewyższającej wysokość płacy minimalnej.</w:t>
      </w:r>
    </w:p>
    <w:p w14:paraId="4CD497CC" w14:textId="1CC68D47" w:rsidR="00B338CA" w:rsidRPr="00F60C58" w:rsidRDefault="00B338CA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Zmiana umowy w zakresie zmiany wynagrodzenia z przyczyn określonych w ust. 1 niniejszego paragrafu obejmować będzie wyłącznie płatności za usługi, których w dniu zmiany jeszcze nie wykonano.</w:t>
      </w:r>
    </w:p>
    <w:p w14:paraId="12D05C62" w14:textId="0997A187" w:rsidR="00B338CA" w:rsidRPr="00F60C58" w:rsidRDefault="00B338CA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Obowiązek udowodnienia wpływu zmian, o których mowa w ust. 1 niniejszego paragrafu na zmianę wynagrodzenia należy do Wykonawcy pod rygorem odmowy dokonania zmiany umowy przez Zamawiającego.</w:t>
      </w:r>
    </w:p>
    <w:p w14:paraId="5E74C4F6" w14:textId="11CF51A8" w:rsidR="00B338CA" w:rsidRPr="00F60C58" w:rsidRDefault="00B338CA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 xml:space="preserve">Zamawiający przewiduje możliwość zmiany wysokości wynagrodzenia należnego </w:t>
      </w:r>
      <w:r w:rsidR="009014AD" w:rsidRPr="00F60C58">
        <w:rPr>
          <w:rFonts w:ascii="Arial" w:hAnsi="Arial" w:cs="Arial"/>
          <w:color w:val="auto"/>
          <w:sz w:val="20"/>
          <w:szCs w:val="20"/>
        </w:rPr>
        <w:t>W</w:t>
      </w:r>
      <w:r w:rsidRPr="00F60C58">
        <w:rPr>
          <w:rFonts w:ascii="Arial" w:hAnsi="Arial" w:cs="Arial"/>
          <w:color w:val="auto"/>
          <w:sz w:val="20"/>
          <w:szCs w:val="20"/>
        </w:rPr>
        <w:t>ykonawcy w</w:t>
      </w:r>
      <w:r w:rsidR="00F60C58">
        <w:rPr>
          <w:rFonts w:ascii="Arial" w:hAnsi="Arial" w:cs="Arial"/>
          <w:color w:val="auto"/>
          <w:sz w:val="20"/>
          <w:szCs w:val="20"/>
        </w:rPr>
        <w:t> </w:t>
      </w:r>
      <w:r w:rsidRPr="00F60C58">
        <w:rPr>
          <w:rFonts w:ascii="Arial" w:hAnsi="Arial" w:cs="Arial"/>
          <w:color w:val="auto"/>
          <w:sz w:val="20"/>
          <w:szCs w:val="20"/>
        </w:rPr>
        <w:t>przypadku zmiany cen materiałów lub kosztów związanych z realizacją zamówienia, z tym zastrzeżeniem, że:</w:t>
      </w:r>
    </w:p>
    <w:p w14:paraId="40B4F566" w14:textId="68EC629A" w:rsidR="00B338CA" w:rsidRPr="00F60C58" w:rsidRDefault="00F60C58">
      <w:pPr>
        <w:pStyle w:val="Default"/>
        <w:numPr>
          <w:ilvl w:val="0"/>
          <w:numId w:val="22"/>
        </w:numPr>
        <w:spacing w:line="276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</w:t>
      </w:r>
      <w:r w:rsidR="00B338CA" w:rsidRPr="00F60C58">
        <w:rPr>
          <w:rFonts w:ascii="Arial" w:hAnsi="Arial" w:cs="Arial"/>
          <w:color w:val="auto"/>
          <w:sz w:val="20"/>
          <w:szCs w:val="20"/>
        </w:rPr>
        <w:t>inimalny poziom zmiany ceny materiałów lub kosztów, uprawniający strony umowy do żądania zmiany wynagrodzenia wynosi 10 % w stosunku do cen lub kosztów z kwartału,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="00B338CA" w:rsidRPr="00F60C58">
        <w:rPr>
          <w:rFonts w:ascii="Arial" w:hAnsi="Arial" w:cs="Arial"/>
          <w:color w:val="auto"/>
          <w:sz w:val="20"/>
          <w:szCs w:val="20"/>
        </w:rPr>
        <w:t>którym złożono ofertę Wykonawcy.</w:t>
      </w:r>
    </w:p>
    <w:p w14:paraId="79371056" w14:textId="45EE7FB0" w:rsidR="00B338CA" w:rsidRPr="00F60C58" w:rsidRDefault="00F60C58">
      <w:pPr>
        <w:pStyle w:val="Default"/>
        <w:numPr>
          <w:ilvl w:val="0"/>
          <w:numId w:val="22"/>
        </w:numPr>
        <w:spacing w:line="276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="00B338CA" w:rsidRPr="00F60C58">
        <w:rPr>
          <w:rFonts w:ascii="Arial" w:hAnsi="Arial" w:cs="Arial"/>
          <w:color w:val="auto"/>
          <w:sz w:val="20"/>
          <w:szCs w:val="20"/>
        </w:rPr>
        <w:t xml:space="preserve">oziom zmiany wynagrodzenia zostanie ustalony na podstawie wskaźnika zmiany cen towarów i usług konsumpcyjnych ogłoszonego w komunikacie </w:t>
      </w:r>
      <w:r>
        <w:rPr>
          <w:rFonts w:ascii="Arial" w:hAnsi="Arial" w:cs="Arial"/>
          <w:color w:val="auto"/>
          <w:sz w:val="20"/>
          <w:szCs w:val="20"/>
        </w:rPr>
        <w:t>P</w:t>
      </w:r>
      <w:r w:rsidR="00B338CA" w:rsidRPr="00F60C58">
        <w:rPr>
          <w:rFonts w:ascii="Arial" w:hAnsi="Arial" w:cs="Arial"/>
          <w:color w:val="auto"/>
          <w:sz w:val="20"/>
          <w:szCs w:val="20"/>
        </w:rPr>
        <w:t>rezesa Głównego Urzędu Statystycznego, ustalonego w stosunku do kwartału, w którym została złożona oferta Wykonawcy. Poziom zmiany będzie stanowił różnicę wskaźnika cen towarów i usług konsumpcyjnych ogłoszonego w komunikacie prezesa Głównego Urzędu Statystycznego za kwartał, za który wnioskowana jest zmiana oraz wskaźnika cen towarów i usług konsumpcyjnych za kwartał, w którym została złożona oferta Wykonawcy</w:t>
      </w:r>
      <w:r w:rsidR="00B338CA" w:rsidRPr="00F60C58">
        <w:rPr>
          <w:rFonts w:ascii="Arial" w:hAnsi="Arial" w:cs="Arial"/>
          <w:i/>
          <w:iCs/>
          <w:color w:val="auto"/>
          <w:sz w:val="20"/>
          <w:szCs w:val="20"/>
        </w:rPr>
        <w:t>.</w:t>
      </w:r>
    </w:p>
    <w:p w14:paraId="3C4F0391" w14:textId="00DA05EF" w:rsidR="00F60C58" w:rsidRPr="00F60C58" w:rsidRDefault="00B338CA">
      <w:pPr>
        <w:pStyle w:val="Akapitzlis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sz w:val="20"/>
          <w:szCs w:val="20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poniesienie poszczególnych kosztów w ramach niniejszego zamówienia, a także na podstawie komunikatów Prezesa GUS. </w:t>
      </w:r>
    </w:p>
    <w:p w14:paraId="32C3136F" w14:textId="7891C31A" w:rsidR="00F60C58" w:rsidRPr="00F60C58" w:rsidRDefault="00F60C58">
      <w:pPr>
        <w:pStyle w:val="Akapitzlist"/>
        <w:numPr>
          <w:ilvl w:val="6"/>
          <w:numId w:val="19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sz w:val="20"/>
          <w:szCs w:val="20"/>
          <w:lang w:eastAsia="pl-PL"/>
        </w:rPr>
        <w:t xml:space="preserve">Zmiana wynagrodzenia zostanie wprowadzona na podstawie pisemnego aneksu </w:t>
      </w:r>
      <w:r w:rsidRPr="00F60C58">
        <w:rPr>
          <w:rFonts w:ascii="Arial" w:hAnsi="Arial" w:cs="Arial"/>
          <w:sz w:val="20"/>
          <w:szCs w:val="20"/>
        </w:rPr>
        <w:t>podpisanego przez obie Strony umowy</w:t>
      </w:r>
      <w:r w:rsidRPr="00F60C58">
        <w:rPr>
          <w:rFonts w:ascii="Arial" w:hAnsi="Arial" w:cs="Arial"/>
          <w:sz w:val="20"/>
          <w:szCs w:val="20"/>
          <w:lang w:eastAsia="pl-PL"/>
        </w:rPr>
        <w:t>, w którym zostanie ustalona nowa cena za daną usługę.</w:t>
      </w:r>
      <w:r w:rsidRPr="00F60C58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</w:p>
    <w:p w14:paraId="0AB0D74A" w14:textId="3328C16F" w:rsidR="00B338CA" w:rsidRPr="00F60C58" w:rsidRDefault="00B338CA">
      <w:pPr>
        <w:pStyle w:val="Default"/>
        <w:numPr>
          <w:ilvl w:val="6"/>
          <w:numId w:val="19"/>
        </w:numPr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 xml:space="preserve">Maksymalna wartość zmiany wynagrodzenia, jaką dopuszcza </w:t>
      </w:r>
      <w:r w:rsidR="009014AD" w:rsidRPr="00F60C58">
        <w:rPr>
          <w:rFonts w:ascii="Arial" w:hAnsi="Arial" w:cs="Arial"/>
          <w:color w:val="auto"/>
          <w:sz w:val="20"/>
          <w:szCs w:val="20"/>
        </w:rPr>
        <w:t>Z</w:t>
      </w:r>
      <w:r w:rsidRPr="00F60C58">
        <w:rPr>
          <w:rFonts w:ascii="Arial" w:hAnsi="Arial" w:cs="Arial"/>
          <w:color w:val="auto"/>
          <w:sz w:val="20"/>
          <w:szCs w:val="20"/>
        </w:rPr>
        <w:t>amawiający, to łącznie 5</w:t>
      </w:r>
      <w:r w:rsidR="00DB51B2">
        <w:rPr>
          <w:rFonts w:ascii="Arial" w:hAnsi="Arial" w:cs="Arial"/>
          <w:color w:val="auto"/>
          <w:sz w:val="20"/>
          <w:szCs w:val="20"/>
        </w:rPr>
        <w:t xml:space="preserve"> </w:t>
      </w:r>
      <w:r w:rsidRPr="00F60C58">
        <w:rPr>
          <w:rFonts w:ascii="Arial" w:hAnsi="Arial" w:cs="Arial"/>
          <w:color w:val="auto"/>
          <w:sz w:val="20"/>
          <w:szCs w:val="20"/>
        </w:rPr>
        <w:t>% w</w:t>
      </w:r>
      <w:r w:rsidR="009014AD" w:rsidRPr="00F60C58">
        <w:rPr>
          <w:rFonts w:ascii="Arial" w:hAnsi="Arial" w:cs="Arial"/>
          <w:color w:val="auto"/>
          <w:sz w:val="20"/>
          <w:szCs w:val="20"/>
        </w:rPr>
        <w:t> 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stosunku do wartości całkowitego wynagrodzenia brutto </w:t>
      </w:r>
      <w:r w:rsidR="00DB51B2">
        <w:rPr>
          <w:rFonts w:ascii="Arial" w:hAnsi="Arial" w:cs="Arial"/>
          <w:color w:val="auto"/>
          <w:sz w:val="20"/>
          <w:szCs w:val="20"/>
        </w:rPr>
        <w:t xml:space="preserve">obliczonego w następujący sposób: </w:t>
      </w:r>
      <w:r w:rsidR="00DB51B2" w:rsidRPr="00F60C58">
        <w:rPr>
          <w:rFonts w:ascii="Arial" w:hAnsi="Arial" w:cs="Arial"/>
          <w:kern w:val="2"/>
          <w:sz w:val="20"/>
          <w:szCs w:val="20"/>
        </w:rPr>
        <w:t>koszt dobow</w:t>
      </w:r>
      <w:r w:rsidR="00DB51B2">
        <w:rPr>
          <w:rFonts w:ascii="Arial" w:hAnsi="Arial" w:cs="Arial"/>
          <w:kern w:val="2"/>
          <w:sz w:val="20"/>
          <w:szCs w:val="20"/>
        </w:rPr>
        <w:t>y</w:t>
      </w:r>
      <w:r w:rsidR="00DB51B2" w:rsidRPr="00F60C58">
        <w:rPr>
          <w:rFonts w:ascii="Arial" w:hAnsi="Arial" w:cs="Arial"/>
          <w:kern w:val="2"/>
          <w:sz w:val="20"/>
          <w:szCs w:val="20"/>
        </w:rPr>
        <w:t xml:space="preserve"> pobytu jednej osoby bezdomnej</w:t>
      </w:r>
      <w:r w:rsidR="00DB51B2" w:rsidRPr="00F60C58">
        <w:rPr>
          <w:rFonts w:ascii="Arial" w:hAnsi="Arial" w:cs="Arial"/>
          <w:color w:val="auto"/>
          <w:sz w:val="20"/>
          <w:szCs w:val="20"/>
        </w:rPr>
        <w:t xml:space="preserve"> </w:t>
      </w:r>
      <w:r w:rsidRPr="00F60C58">
        <w:rPr>
          <w:rFonts w:ascii="Arial" w:hAnsi="Arial" w:cs="Arial"/>
          <w:color w:val="auto"/>
          <w:sz w:val="20"/>
          <w:szCs w:val="20"/>
        </w:rPr>
        <w:t>określon</w:t>
      </w:r>
      <w:r w:rsidR="00DB51B2">
        <w:rPr>
          <w:rFonts w:ascii="Arial" w:hAnsi="Arial" w:cs="Arial"/>
          <w:color w:val="auto"/>
          <w:sz w:val="20"/>
          <w:szCs w:val="20"/>
        </w:rPr>
        <w:t>y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 w § </w:t>
      </w:r>
      <w:r w:rsidR="00DA26E5">
        <w:rPr>
          <w:rFonts w:ascii="Arial" w:hAnsi="Arial" w:cs="Arial"/>
          <w:color w:val="auto"/>
          <w:sz w:val="20"/>
          <w:szCs w:val="20"/>
        </w:rPr>
        <w:t>7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 ust. </w:t>
      </w:r>
      <w:r w:rsidR="00DA26E5">
        <w:rPr>
          <w:rFonts w:ascii="Arial" w:hAnsi="Arial" w:cs="Arial"/>
          <w:color w:val="auto"/>
          <w:sz w:val="20"/>
          <w:szCs w:val="20"/>
        </w:rPr>
        <w:t>1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 umowy</w:t>
      </w:r>
      <w:r w:rsidR="00DB51B2">
        <w:rPr>
          <w:rFonts w:ascii="Arial" w:hAnsi="Arial" w:cs="Arial"/>
          <w:color w:val="auto"/>
          <w:sz w:val="20"/>
          <w:szCs w:val="20"/>
        </w:rPr>
        <w:t xml:space="preserve"> x 30 dni x 12miesięcy x 15 osób</w:t>
      </w:r>
      <w:r w:rsidRPr="00F60C58">
        <w:rPr>
          <w:rFonts w:ascii="Arial" w:hAnsi="Arial" w:cs="Arial"/>
          <w:color w:val="auto"/>
          <w:sz w:val="20"/>
          <w:szCs w:val="20"/>
        </w:rPr>
        <w:t>.</w:t>
      </w:r>
    </w:p>
    <w:p w14:paraId="12A50804" w14:textId="3B26B7EE" w:rsidR="009014AD" w:rsidRPr="00F60C58" w:rsidRDefault="009014AD">
      <w:pPr>
        <w:pStyle w:val="Akapitzlist"/>
        <w:numPr>
          <w:ilvl w:val="6"/>
          <w:numId w:val="19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sz w:val="20"/>
          <w:szCs w:val="20"/>
          <w:lang w:eastAsia="pl-PL"/>
        </w:rPr>
        <w:t>Waloryzacja wynagrodzenia dopuszczalna jest tylko raz, nie wcześniej niż po upływie 6 miesięcy od dnia zawarcia Umowy.</w:t>
      </w:r>
    </w:p>
    <w:bookmarkEnd w:id="9"/>
    <w:p w14:paraId="7584169B" w14:textId="77777777" w:rsidR="00B47869" w:rsidRPr="00F60C58" w:rsidRDefault="00B47869" w:rsidP="00F60C58">
      <w:pPr>
        <w:autoSpaceDE w:val="0"/>
        <w:spacing w:line="276" w:lineRule="auto"/>
        <w:ind w:left="66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7CB85DA" w14:textId="5C885725" w:rsidR="00720A9E" w:rsidRPr="00F60C58" w:rsidRDefault="00720A9E" w:rsidP="00F60C58">
      <w:pPr>
        <w:autoSpaceDE w:val="0"/>
        <w:spacing w:line="276" w:lineRule="auto"/>
        <w:ind w:left="6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</w:t>
      </w:r>
      <w:r w:rsidR="00E93A0E" w:rsidRPr="00F60C58">
        <w:rPr>
          <w:rFonts w:ascii="Arial" w:hAnsi="Arial" w:cs="Arial"/>
          <w:b/>
          <w:sz w:val="20"/>
          <w:szCs w:val="20"/>
        </w:rPr>
        <w:t xml:space="preserve"> </w:t>
      </w:r>
      <w:r w:rsidR="005B373E" w:rsidRPr="00F60C58">
        <w:rPr>
          <w:rFonts w:ascii="Arial" w:hAnsi="Arial" w:cs="Arial"/>
          <w:b/>
          <w:sz w:val="20"/>
          <w:szCs w:val="20"/>
        </w:rPr>
        <w:t>9</w:t>
      </w:r>
    </w:p>
    <w:p w14:paraId="55DAF042" w14:textId="51703570" w:rsidR="00720A9E" w:rsidRPr="00F60C58" w:rsidRDefault="00720A9E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Umowa zostaje zawarta na czas określony od dnia </w:t>
      </w:r>
      <w:r w:rsidR="00E42839" w:rsidRPr="00F60C58">
        <w:rPr>
          <w:rFonts w:ascii="Arial" w:hAnsi="Arial" w:cs="Arial"/>
          <w:b/>
          <w:bCs/>
          <w:sz w:val="20"/>
          <w:szCs w:val="20"/>
        </w:rPr>
        <w:t>01</w:t>
      </w:r>
      <w:r w:rsidRPr="00F60C58">
        <w:rPr>
          <w:rFonts w:ascii="Arial" w:hAnsi="Arial" w:cs="Arial"/>
          <w:b/>
          <w:bCs/>
          <w:sz w:val="20"/>
          <w:szCs w:val="20"/>
        </w:rPr>
        <w:t>.0</w:t>
      </w:r>
      <w:r w:rsidR="00E42839" w:rsidRPr="00F60C58">
        <w:rPr>
          <w:rFonts w:ascii="Arial" w:hAnsi="Arial" w:cs="Arial"/>
          <w:b/>
          <w:bCs/>
          <w:sz w:val="20"/>
          <w:szCs w:val="20"/>
        </w:rPr>
        <w:t>1</w:t>
      </w:r>
      <w:r w:rsidRPr="00F60C58">
        <w:rPr>
          <w:rFonts w:ascii="Arial" w:hAnsi="Arial" w:cs="Arial"/>
          <w:b/>
          <w:bCs/>
          <w:sz w:val="20"/>
          <w:szCs w:val="20"/>
        </w:rPr>
        <w:t>.20</w:t>
      </w:r>
      <w:r w:rsidR="00E42839" w:rsidRPr="00F60C58">
        <w:rPr>
          <w:rFonts w:ascii="Arial" w:hAnsi="Arial" w:cs="Arial"/>
          <w:b/>
          <w:bCs/>
          <w:sz w:val="20"/>
          <w:szCs w:val="20"/>
        </w:rPr>
        <w:t>2</w:t>
      </w:r>
      <w:r w:rsidR="00B47869" w:rsidRPr="00F60C58">
        <w:rPr>
          <w:rFonts w:ascii="Arial" w:hAnsi="Arial" w:cs="Arial"/>
          <w:b/>
          <w:bCs/>
          <w:sz w:val="20"/>
          <w:szCs w:val="20"/>
        </w:rPr>
        <w:t>5</w:t>
      </w:r>
      <w:r w:rsidR="00E42839" w:rsidRPr="00F60C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0C58">
        <w:rPr>
          <w:rFonts w:ascii="Arial" w:hAnsi="Arial" w:cs="Arial"/>
          <w:b/>
          <w:bCs/>
          <w:sz w:val="20"/>
          <w:szCs w:val="20"/>
        </w:rPr>
        <w:t>r.</w:t>
      </w:r>
      <w:r w:rsidRPr="00F60C58">
        <w:rPr>
          <w:rFonts w:ascii="Arial" w:hAnsi="Arial" w:cs="Arial"/>
          <w:sz w:val="20"/>
          <w:szCs w:val="20"/>
        </w:rPr>
        <w:t xml:space="preserve"> do dnia </w:t>
      </w:r>
      <w:r w:rsidRPr="00F60C58">
        <w:rPr>
          <w:rFonts w:ascii="Arial" w:hAnsi="Arial" w:cs="Arial"/>
          <w:b/>
          <w:sz w:val="20"/>
          <w:szCs w:val="20"/>
        </w:rPr>
        <w:t>31</w:t>
      </w:r>
      <w:r w:rsidR="009F1E78" w:rsidRPr="00F60C58">
        <w:rPr>
          <w:rFonts w:ascii="Arial" w:hAnsi="Arial" w:cs="Arial"/>
          <w:b/>
          <w:sz w:val="20"/>
          <w:szCs w:val="20"/>
        </w:rPr>
        <w:t>.</w:t>
      </w:r>
      <w:r w:rsidRPr="00F60C58">
        <w:rPr>
          <w:rFonts w:ascii="Arial" w:hAnsi="Arial" w:cs="Arial"/>
          <w:b/>
          <w:sz w:val="20"/>
          <w:szCs w:val="20"/>
        </w:rPr>
        <w:t>12.20</w:t>
      </w:r>
      <w:r w:rsidR="00E42839" w:rsidRPr="00F60C58">
        <w:rPr>
          <w:rFonts w:ascii="Arial" w:hAnsi="Arial" w:cs="Arial"/>
          <w:b/>
          <w:sz w:val="20"/>
          <w:szCs w:val="20"/>
        </w:rPr>
        <w:t>2</w:t>
      </w:r>
      <w:r w:rsidR="00B47869" w:rsidRPr="00F60C58">
        <w:rPr>
          <w:rFonts w:ascii="Arial" w:hAnsi="Arial" w:cs="Arial"/>
          <w:b/>
          <w:sz w:val="20"/>
          <w:szCs w:val="20"/>
        </w:rPr>
        <w:t>5</w:t>
      </w:r>
      <w:r w:rsidRPr="00F60C58">
        <w:rPr>
          <w:rFonts w:ascii="Arial" w:hAnsi="Arial" w:cs="Arial"/>
          <w:b/>
          <w:sz w:val="20"/>
          <w:szCs w:val="20"/>
        </w:rPr>
        <w:t xml:space="preserve"> r</w:t>
      </w:r>
      <w:r w:rsidRPr="00F60C58">
        <w:rPr>
          <w:rFonts w:ascii="Arial" w:hAnsi="Arial" w:cs="Arial"/>
          <w:sz w:val="20"/>
          <w:szCs w:val="20"/>
        </w:rPr>
        <w:t>.</w:t>
      </w:r>
    </w:p>
    <w:p w14:paraId="03F71B78" w14:textId="093D8212" w:rsidR="00B206A4" w:rsidRPr="00F60C58" w:rsidRDefault="00720A9E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Umowa może zostać rozwiązana przez każdą ze stron, jedynie z ważnych powodów z jednomiesięcznym </w:t>
      </w:r>
      <w:r w:rsidR="008517EB" w:rsidRPr="00F60C58">
        <w:rPr>
          <w:rFonts w:ascii="Arial" w:hAnsi="Arial" w:cs="Arial"/>
          <w:sz w:val="20"/>
          <w:szCs w:val="20"/>
        </w:rPr>
        <w:t xml:space="preserve">okresem </w:t>
      </w:r>
      <w:r w:rsidRPr="00F60C58">
        <w:rPr>
          <w:rFonts w:ascii="Arial" w:hAnsi="Arial" w:cs="Arial"/>
          <w:sz w:val="20"/>
          <w:szCs w:val="20"/>
        </w:rPr>
        <w:t>wypowiedzeni</w:t>
      </w:r>
      <w:r w:rsidR="008517EB" w:rsidRPr="00F60C58">
        <w:rPr>
          <w:rFonts w:ascii="Arial" w:hAnsi="Arial" w:cs="Arial"/>
          <w:sz w:val="20"/>
          <w:szCs w:val="20"/>
        </w:rPr>
        <w:t>a</w:t>
      </w:r>
      <w:r w:rsidR="00AB19CC" w:rsidRPr="00F60C58">
        <w:rPr>
          <w:rFonts w:ascii="Arial" w:hAnsi="Arial" w:cs="Arial"/>
          <w:sz w:val="20"/>
          <w:szCs w:val="20"/>
        </w:rPr>
        <w:t>,</w:t>
      </w:r>
      <w:r w:rsidRPr="00F60C58">
        <w:rPr>
          <w:rFonts w:ascii="Arial" w:hAnsi="Arial" w:cs="Arial"/>
          <w:sz w:val="20"/>
          <w:szCs w:val="20"/>
        </w:rPr>
        <w:t xml:space="preserve"> </w:t>
      </w:r>
      <w:r w:rsidR="00AB19CC" w:rsidRPr="00F60C58">
        <w:rPr>
          <w:rFonts w:ascii="Arial" w:eastAsia="Arial" w:hAnsi="Arial" w:cs="Arial"/>
          <w:sz w:val="20"/>
          <w:szCs w:val="20"/>
        </w:rPr>
        <w:t>z terminem biegnącym od pierwszego dnia miesiąca następującego po skutecznym doręczeniu Wykonawcy wypowiedzenia</w:t>
      </w:r>
      <w:r w:rsidR="00AB19CC" w:rsidRPr="00F60C58">
        <w:rPr>
          <w:rFonts w:ascii="Arial" w:hAnsi="Arial" w:cs="Arial"/>
          <w:sz w:val="20"/>
          <w:szCs w:val="20"/>
        </w:rPr>
        <w:t xml:space="preserve"> </w:t>
      </w:r>
      <w:r w:rsidRPr="00F60C58">
        <w:rPr>
          <w:rFonts w:ascii="Arial" w:hAnsi="Arial" w:cs="Arial"/>
          <w:sz w:val="20"/>
          <w:szCs w:val="20"/>
        </w:rPr>
        <w:t>ze skutkiem na</w:t>
      </w:r>
      <w:r w:rsidR="008517EB" w:rsidRPr="00F60C58">
        <w:rPr>
          <w:rFonts w:ascii="Arial" w:hAnsi="Arial" w:cs="Arial"/>
          <w:sz w:val="20"/>
          <w:szCs w:val="20"/>
        </w:rPr>
        <w:t xml:space="preserve"> koniec miesiąca kalendarzowego</w:t>
      </w:r>
      <w:r w:rsidR="007843EB" w:rsidRPr="00F60C58">
        <w:rPr>
          <w:rFonts w:ascii="Arial" w:hAnsi="Arial" w:cs="Arial"/>
          <w:sz w:val="20"/>
          <w:szCs w:val="20"/>
        </w:rPr>
        <w:t>.</w:t>
      </w:r>
    </w:p>
    <w:p w14:paraId="6AAF590B" w14:textId="054E08B9" w:rsidR="008517EB" w:rsidRPr="00F60C58" w:rsidRDefault="008517EB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color w:val="000000"/>
          <w:sz w:val="20"/>
          <w:szCs w:val="20"/>
        </w:rPr>
        <w:t xml:space="preserve">Zamawiający ma prawo </w:t>
      </w:r>
      <w:r w:rsidR="00291D61" w:rsidRPr="00F60C58">
        <w:rPr>
          <w:rFonts w:ascii="Arial" w:hAnsi="Arial" w:cs="Arial"/>
          <w:color w:val="000000"/>
          <w:sz w:val="20"/>
          <w:szCs w:val="20"/>
        </w:rPr>
        <w:t xml:space="preserve">rozwiązać niezwłocznie niniejszą umowę bez zachowania okresu wypowiedzenia </w:t>
      </w:r>
      <w:r w:rsidRPr="00F60C58">
        <w:rPr>
          <w:rFonts w:ascii="Arial" w:hAnsi="Arial" w:cs="Arial"/>
          <w:color w:val="000000"/>
          <w:sz w:val="20"/>
          <w:szCs w:val="20"/>
        </w:rPr>
        <w:t>w</w:t>
      </w:r>
      <w:r w:rsidR="00C07FDC" w:rsidRPr="00F60C58">
        <w:rPr>
          <w:rFonts w:ascii="Arial" w:hAnsi="Arial" w:cs="Arial"/>
          <w:color w:val="000000"/>
          <w:sz w:val="20"/>
          <w:szCs w:val="20"/>
        </w:rPr>
        <w:t> </w:t>
      </w:r>
      <w:r w:rsidRPr="00F60C58">
        <w:rPr>
          <w:rFonts w:ascii="Arial" w:hAnsi="Arial" w:cs="Arial"/>
          <w:color w:val="000000"/>
          <w:sz w:val="20"/>
          <w:szCs w:val="20"/>
        </w:rPr>
        <w:t>trybie natychmiastowym w przypadku niewykonania lub nienależytego wykonania umowy przez Wykonawcę.</w:t>
      </w:r>
      <w:r w:rsidR="00C05AD4" w:rsidRPr="00F60C58">
        <w:rPr>
          <w:rFonts w:ascii="Arial" w:hAnsi="Arial" w:cs="Arial"/>
          <w:color w:val="000000"/>
          <w:sz w:val="20"/>
          <w:szCs w:val="20"/>
        </w:rPr>
        <w:t xml:space="preserve"> </w:t>
      </w:r>
      <w:r w:rsidR="00C05AD4" w:rsidRPr="00F60C58">
        <w:rPr>
          <w:rFonts w:ascii="Arial" w:hAnsi="Arial" w:cs="Arial"/>
          <w:sz w:val="20"/>
          <w:szCs w:val="20"/>
        </w:rPr>
        <w:t>W razie rozwiązania umowy w tym trybie Wykonawcy nie przysługują żadne roszczenia odszkodowawcze w stosunku do Zamawiającego.</w:t>
      </w:r>
    </w:p>
    <w:p w14:paraId="5D1A92AD" w14:textId="4E500768" w:rsidR="00291D61" w:rsidRPr="00F60C58" w:rsidRDefault="00291D6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lastRenderedPageBreak/>
        <w:t>Wykonawcy</w:t>
      </w:r>
      <w:r w:rsidRPr="00F60C58">
        <w:rPr>
          <w:rFonts w:ascii="Arial" w:hAnsi="Arial" w:cs="Arial"/>
          <w:color w:val="000000"/>
          <w:sz w:val="20"/>
          <w:szCs w:val="20"/>
        </w:rPr>
        <w:t xml:space="preserve"> przysługuje prawo niezwłocznego rozwiązania umowy w przypadku, gdy Zamawiający nie będzie wywiązywał się z obowiązku, o którym mowa </w:t>
      </w:r>
      <w:r w:rsidRPr="00F60C58">
        <w:rPr>
          <w:rFonts w:ascii="Arial" w:hAnsi="Arial" w:cs="Arial"/>
          <w:sz w:val="20"/>
          <w:szCs w:val="20"/>
        </w:rPr>
        <w:t xml:space="preserve">w § </w:t>
      </w:r>
      <w:r w:rsidR="00B16CA0">
        <w:rPr>
          <w:rFonts w:ascii="Arial" w:hAnsi="Arial" w:cs="Arial"/>
          <w:sz w:val="20"/>
          <w:szCs w:val="20"/>
        </w:rPr>
        <w:t>7</w:t>
      </w:r>
      <w:r w:rsidRPr="00F60C58">
        <w:rPr>
          <w:rFonts w:ascii="Arial" w:hAnsi="Arial" w:cs="Arial"/>
          <w:sz w:val="20"/>
          <w:szCs w:val="20"/>
        </w:rPr>
        <w:t xml:space="preserve"> </w:t>
      </w:r>
      <w:r w:rsidR="007F106C" w:rsidRPr="00F60C58">
        <w:rPr>
          <w:rFonts w:ascii="Arial" w:hAnsi="Arial" w:cs="Arial"/>
          <w:sz w:val="20"/>
          <w:szCs w:val="20"/>
        </w:rPr>
        <w:t>ust</w:t>
      </w:r>
      <w:r w:rsidR="009A39B7" w:rsidRPr="00F60C58">
        <w:rPr>
          <w:rFonts w:ascii="Arial" w:hAnsi="Arial" w:cs="Arial"/>
          <w:sz w:val="20"/>
          <w:szCs w:val="20"/>
        </w:rPr>
        <w:t xml:space="preserve">. </w:t>
      </w:r>
      <w:r w:rsidR="00B16CA0">
        <w:rPr>
          <w:rFonts w:ascii="Arial" w:hAnsi="Arial" w:cs="Arial"/>
          <w:sz w:val="20"/>
          <w:szCs w:val="20"/>
        </w:rPr>
        <w:t>9</w:t>
      </w:r>
      <w:r w:rsidR="009A39B7" w:rsidRPr="00F60C58">
        <w:rPr>
          <w:rFonts w:ascii="Arial" w:hAnsi="Arial" w:cs="Arial"/>
          <w:sz w:val="20"/>
          <w:szCs w:val="20"/>
        </w:rPr>
        <w:t xml:space="preserve"> </w:t>
      </w:r>
      <w:r w:rsidRPr="00F60C58">
        <w:rPr>
          <w:rFonts w:ascii="Arial" w:hAnsi="Arial" w:cs="Arial"/>
          <w:color w:val="000000"/>
          <w:sz w:val="20"/>
          <w:szCs w:val="20"/>
        </w:rPr>
        <w:t>umowy.</w:t>
      </w:r>
    </w:p>
    <w:p w14:paraId="17B3960D" w14:textId="5003B172" w:rsidR="008517EB" w:rsidRPr="00F60C58" w:rsidRDefault="00C07FDC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color w:val="000000"/>
          <w:sz w:val="20"/>
          <w:szCs w:val="20"/>
        </w:rPr>
        <w:t>Rozwiązanie</w:t>
      </w:r>
      <w:r w:rsidR="008517EB" w:rsidRPr="00F60C58">
        <w:rPr>
          <w:rFonts w:ascii="Arial" w:hAnsi="Arial" w:cs="Arial"/>
          <w:color w:val="000000"/>
          <w:sz w:val="20"/>
          <w:szCs w:val="20"/>
        </w:rPr>
        <w:t xml:space="preserve"> umowy musi nastąpić w formie pisemnej pod rygorem nieważności.</w:t>
      </w:r>
    </w:p>
    <w:p w14:paraId="52E5CC6B" w14:textId="77777777" w:rsidR="006D6E4A" w:rsidRPr="00F60C58" w:rsidRDefault="006D6E4A" w:rsidP="00F60C58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79D55BB" w14:textId="7B73564A" w:rsidR="008517EB" w:rsidRPr="00F60C58" w:rsidRDefault="008517EB" w:rsidP="00F60C58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/>
          <w:bCs/>
          <w:sz w:val="20"/>
          <w:szCs w:val="20"/>
        </w:rPr>
        <w:t>§ 1</w:t>
      </w:r>
      <w:r w:rsidR="005B373E" w:rsidRPr="00F60C58">
        <w:rPr>
          <w:rFonts w:ascii="Arial" w:hAnsi="Arial" w:cs="Arial"/>
          <w:b/>
          <w:bCs/>
          <w:sz w:val="20"/>
          <w:szCs w:val="20"/>
        </w:rPr>
        <w:t>0</w:t>
      </w:r>
    </w:p>
    <w:p w14:paraId="49EEBA07" w14:textId="77777777" w:rsidR="008517EB" w:rsidRPr="00F60C58" w:rsidRDefault="008517EB">
      <w:pPr>
        <w:pStyle w:val="Standarduser"/>
        <w:numPr>
          <w:ilvl w:val="0"/>
          <w:numId w:val="13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Zamawiający zastrzega sobie prawo odstąpienia od Umowy, gdy:</w:t>
      </w:r>
    </w:p>
    <w:p w14:paraId="6663893D" w14:textId="77777777" w:rsidR="008517EB" w:rsidRPr="00F60C58" w:rsidRDefault="008517EB">
      <w:pPr>
        <w:pStyle w:val="Standarduser"/>
        <w:numPr>
          <w:ilvl w:val="0"/>
          <w:numId w:val="9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wystąpi istotna zmiana okoliczności powodująca, że wykonanie Umowy nie leży w interesie publicznym, czego nie można było przewidzieć w chwili zawarcia Umowy,</w:t>
      </w:r>
    </w:p>
    <w:p w14:paraId="4303A323" w14:textId="77777777" w:rsidR="008517EB" w:rsidRPr="00F60C58" w:rsidRDefault="008517EB">
      <w:pPr>
        <w:pStyle w:val="Standarduser"/>
        <w:numPr>
          <w:ilvl w:val="0"/>
          <w:numId w:val="9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Wykonawca nie rozpoczął czynności oraz nie kontynuuje ich pomimo wezwania Zamawiającego,</w:t>
      </w:r>
    </w:p>
    <w:p w14:paraId="0A572DAF" w14:textId="77777777" w:rsidR="008517EB" w:rsidRPr="00F60C58" w:rsidRDefault="008517EB">
      <w:pPr>
        <w:pStyle w:val="Standarduser"/>
        <w:numPr>
          <w:ilvl w:val="0"/>
          <w:numId w:val="9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Wykonawca nie wypełnia obowiązków wynikających z Umowy,</w:t>
      </w:r>
    </w:p>
    <w:p w14:paraId="4E092703" w14:textId="77777777" w:rsidR="008517EB" w:rsidRPr="00F60C58" w:rsidRDefault="008517EB">
      <w:pPr>
        <w:pStyle w:val="Standarduser"/>
        <w:numPr>
          <w:ilvl w:val="0"/>
          <w:numId w:val="13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W w/w wypadkach Wykonawca może żądać jedynie wynagrodzenia należnego mu z tytułu wykonania części Umowy.</w:t>
      </w:r>
    </w:p>
    <w:p w14:paraId="2F85E230" w14:textId="1D8B5ACF" w:rsidR="00D5488C" w:rsidRPr="00F60C58" w:rsidRDefault="008517EB">
      <w:pPr>
        <w:pStyle w:val="Tekstpodstawowy3"/>
        <w:numPr>
          <w:ilvl w:val="0"/>
          <w:numId w:val="13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Odstąpienie od umowy przez Zamawiającego powinno nastąpić w formie pisemnej pod rygorem nieważności w terminie 30 dni od daty powzięcia wiadomości o zaistnieniu okoliczności, o których mowa w ust. 1 i zawierać uzasadnienie.</w:t>
      </w:r>
    </w:p>
    <w:p w14:paraId="7A0E9113" w14:textId="77777777" w:rsidR="00686B77" w:rsidRPr="00F60C58" w:rsidRDefault="00686B77" w:rsidP="00F60C58">
      <w:pPr>
        <w:pStyle w:val="Tekstpodstawowy3"/>
        <w:spacing w:after="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0E9C0E8" w14:textId="1579BB2E" w:rsidR="007D2C87" w:rsidRPr="00F60C58" w:rsidRDefault="007D2C87" w:rsidP="00F60C58">
      <w:pPr>
        <w:pStyle w:val="Tekstpodstawowy3"/>
        <w:spacing w:after="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</w:t>
      </w:r>
      <w:r w:rsidR="00E93A0E" w:rsidRPr="00F60C58">
        <w:rPr>
          <w:rFonts w:ascii="Arial" w:hAnsi="Arial" w:cs="Arial"/>
          <w:b/>
          <w:sz w:val="20"/>
          <w:szCs w:val="20"/>
        </w:rPr>
        <w:t xml:space="preserve"> </w:t>
      </w:r>
      <w:r w:rsidR="005B373E" w:rsidRPr="00F60C58">
        <w:rPr>
          <w:rFonts w:ascii="Arial" w:hAnsi="Arial" w:cs="Arial"/>
          <w:b/>
          <w:sz w:val="20"/>
          <w:szCs w:val="20"/>
        </w:rPr>
        <w:t>11</w:t>
      </w:r>
    </w:p>
    <w:p w14:paraId="087680AD" w14:textId="77777777" w:rsidR="00DA624C" w:rsidRPr="00F60C58" w:rsidRDefault="001A54BA">
      <w:pPr>
        <w:pStyle w:val="Akapitzlist"/>
        <w:numPr>
          <w:ilvl w:val="3"/>
          <w:numId w:val="5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Osobą odpowiedzialną za realizację niniejszej umowy</w:t>
      </w:r>
      <w:r w:rsidR="00DA624C" w:rsidRPr="00F60C58">
        <w:rPr>
          <w:rFonts w:ascii="Arial" w:hAnsi="Arial" w:cs="Arial"/>
          <w:kern w:val="2"/>
          <w:sz w:val="20"/>
          <w:szCs w:val="20"/>
        </w:rPr>
        <w:t>:</w:t>
      </w:r>
    </w:p>
    <w:p w14:paraId="24338DD9" w14:textId="356C903B" w:rsidR="001A54BA" w:rsidRPr="00F60C58" w:rsidRDefault="001A54BA" w:rsidP="00F60C58">
      <w:pPr>
        <w:spacing w:line="276" w:lineRule="auto"/>
        <w:ind w:firstLine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ze strony Zamawiającego jest:</w:t>
      </w:r>
      <w:r w:rsidR="009A39B7" w:rsidRPr="00F60C58">
        <w:rPr>
          <w:rFonts w:ascii="Arial" w:hAnsi="Arial" w:cs="Arial"/>
          <w:kern w:val="2"/>
          <w:sz w:val="20"/>
          <w:szCs w:val="20"/>
        </w:rPr>
        <w:t xml:space="preserve"> </w:t>
      </w:r>
      <w:r w:rsidRPr="00F60C58">
        <w:rPr>
          <w:rFonts w:ascii="Arial" w:hAnsi="Arial" w:cs="Arial"/>
          <w:kern w:val="2"/>
          <w:sz w:val="20"/>
          <w:szCs w:val="20"/>
        </w:rPr>
        <w:t>………………………………………….</w:t>
      </w:r>
    </w:p>
    <w:p w14:paraId="62A49020" w14:textId="3587EFEF" w:rsidR="001A54BA" w:rsidRPr="00F60C58" w:rsidRDefault="001A54BA">
      <w:pPr>
        <w:pStyle w:val="Akapitzlist"/>
        <w:numPr>
          <w:ilvl w:val="3"/>
          <w:numId w:val="15"/>
        </w:numPr>
        <w:spacing w:line="276" w:lineRule="auto"/>
        <w:ind w:left="1134" w:hanging="283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tel.</w:t>
      </w:r>
      <w:r w:rsidR="004C071B" w:rsidRPr="00F60C58">
        <w:rPr>
          <w:rFonts w:ascii="Arial" w:hAnsi="Arial" w:cs="Arial"/>
          <w:kern w:val="2"/>
          <w:sz w:val="20"/>
          <w:szCs w:val="20"/>
        </w:rPr>
        <w:t>:</w:t>
      </w:r>
      <w:r w:rsidRPr="00F60C58">
        <w:rPr>
          <w:rFonts w:ascii="Arial" w:hAnsi="Arial" w:cs="Arial"/>
          <w:kern w:val="2"/>
          <w:sz w:val="20"/>
          <w:szCs w:val="20"/>
        </w:rPr>
        <w:t xml:space="preserve"> ………</w:t>
      </w:r>
      <w:r w:rsidR="00B33A28" w:rsidRPr="00F60C58">
        <w:rPr>
          <w:rFonts w:ascii="Arial" w:hAnsi="Arial" w:cs="Arial"/>
          <w:kern w:val="2"/>
          <w:sz w:val="20"/>
          <w:szCs w:val="20"/>
        </w:rPr>
        <w:t>………………</w:t>
      </w:r>
      <w:r w:rsidRPr="00F60C58">
        <w:rPr>
          <w:rFonts w:ascii="Arial" w:hAnsi="Arial" w:cs="Arial"/>
          <w:kern w:val="2"/>
          <w:sz w:val="20"/>
          <w:szCs w:val="20"/>
        </w:rPr>
        <w:t>…...</w:t>
      </w:r>
      <w:r w:rsidR="005721A4" w:rsidRPr="00F60C58">
        <w:rPr>
          <w:rFonts w:ascii="Arial" w:hAnsi="Arial" w:cs="Arial"/>
          <w:kern w:val="2"/>
          <w:sz w:val="20"/>
          <w:szCs w:val="20"/>
        </w:rPr>
        <w:t xml:space="preserve">, </w:t>
      </w:r>
      <w:r w:rsidRPr="00F60C58">
        <w:rPr>
          <w:rFonts w:ascii="Arial" w:hAnsi="Arial" w:cs="Arial"/>
          <w:kern w:val="2"/>
          <w:sz w:val="20"/>
          <w:szCs w:val="20"/>
        </w:rPr>
        <w:t>e-mail: ……</w:t>
      </w:r>
      <w:r w:rsidR="00B33A28" w:rsidRPr="00F60C58">
        <w:rPr>
          <w:rFonts w:ascii="Arial" w:hAnsi="Arial" w:cs="Arial"/>
          <w:kern w:val="2"/>
          <w:sz w:val="20"/>
          <w:szCs w:val="20"/>
        </w:rPr>
        <w:t>………….……………….</w:t>
      </w:r>
      <w:r w:rsidRPr="00F60C58">
        <w:rPr>
          <w:rFonts w:ascii="Arial" w:hAnsi="Arial" w:cs="Arial"/>
          <w:kern w:val="2"/>
          <w:sz w:val="20"/>
          <w:szCs w:val="20"/>
        </w:rPr>
        <w:t>….</w:t>
      </w:r>
    </w:p>
    <w:p w14:paraId="70D5648A" w14:textId="354D2CB0" w:rsidR="001A54BA" w:rsidRPr="00F60C58" w:rsidRDefault="001A54BA" w:rsidP="00F60C58">
      <w:pPr>
        <w:spacing w:line="276" w:lineRule="auto"/>
        <w:ind w:firstLine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ze strony Wykonawcy jest:</w:t>
      </w:r>
      <w:r w:rsidR="009A39B7" w:rsidRPr="00F60C58">
        <w:rPr>
          <w:rFonts w:ascii="Arial" w:hAnsi="Arial" w:cs="Arial"/>
          <w:kern w:val="2"/>
          <w:sz w:val="20"/>
          <w:szCs w:val="20"/>
        </w:rPr>
        <w:t xml:space="preserve"> </w:t>
      </w:r>
      <w:r w:rsidRPr="00F60C58">
        <w:rPr>
          <w:rFonts w:ascii="Arial" w:hAnsi="Arial" w:cs="Arial"/>
          <w:kern w:val="2"/>
          <w:sz w:val="20"/>
          <w:szCs w:val="20"/>
        </w:rPr>
        <w:t>…………………</w:t>
      </w:r>
      <w:r w:rsidR="00B33A28" w:rsidRPr="00F60C58">
        <w:rPr>
          <w:rFonts w:ascii="Arial" w:hAnsi="Arial" w:cs="Arial"/>
          <w:kern w:val="2"/>
          <w:sz w:val="20"/>
          <w:szCs w:val="20"/>
        </w:rPr>
        <w:t>…...</w:t>
      </w:r>
      <w:r w:rsidRPr="00F60C58">
        <w:rPr>
          <w:rFonts w:ascii="Arial" w:hAnsi="Arial" w:cs="Arial"/>
          <w:kern w:val="2"/>
          <w:sz w:val="20"/>
          <w:szCs w:val="20"/>
        </w:rPr>
        <w:t>……………………….</w:t>
      </w:r>
    </w:p>
    <w:p w14:paraId="2FE92446" w14:textId="74FC5658" w:rsidR="001A54BA" w:rsidRPr="00F60C58" w:rsidRDefault="001A54BA">
      <w:pPr>
        <w:pStyle w:val="Akapitzlist"/>
        <w:numPr>
          <w:ilvl w:val="3"/>
          <w:numId w:val="16"/>
        </w:numPr>
        <w:spacing w:line="276" w:lineRule="auto"/>
        <w:ind w:left="1134" w:hanging="283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tel.</w:t>
      </w:r>
      <w:r w:rsidR="004C071B" w:rsidRPr="00F60C58">
        <w:rPr>
          <w:rFonts w:ascii="Arial" w:hAnsi="Arial" w:cs="Arial"/>
          <w:kern w:val="2"/>
          <w:sz w:val="20"/>
          <w:szCs w:val="20"/>
        </w:rPr>
        <w:t>:</w:t>
      </w:r>
      <w:r w:rsidRPr="00F60C58">
        <w:rPr>
          <w:rFonts w:ascii="Arial" w:hAnsi="Arial" w:cs="Arial"/>
          <w:kern w:val="2"/>
          <w:sz w:val="20"/>
          <w:szCs w:val="20"/>
        </w:rPr>
        <w:t xml:space="preserve"> …………</w:t>
      </w:r>
      <w:r w:rsidR="00B33A28" w:rsidRPr="00F60C58">
        <w:rPr>
          <w:rFonts w:ascii="Arial" w:hAnsi="Arial" w:cs="Arial"/>
          <w:kern w:val="2"/>
          <w:sz w:val="20"/>
          <w:szCs w:val="20"/>
        </w:rPr>
        <w:t>………………</w:t>
      </w:r>
      <w:r w:rsidRPr="00F60C58">
        <w:rPr>
          <w:rFonts w:ascii="Arial" w:hAnsi="Arial" w:cs="Arial"/>
          <w:kern w:val="2"/>
          <w:sz w:val="20"/>
          <w:szCs w:val="20"/>
        </w:rPr>
        <w:t>...</w:t>
      </w:r>
      <w:r w:rsidR="005721A4" w:rsidRPr="00F60C58">
        <w:rPr>
          <w:rFonts w:ascii="Arial" w:hAnsi="Arial" w:cs="Arial"/>
          <w:kern w:val="2"/>
          <w:sz w:val="20"/>
          <w:szCs w:val="20"/>
        </w:rPr>
        <w:t xml:space="preserve">, </w:t>
      </w:r>
      <w:r w:rsidRPr="00F60C58">
        <w:rPr>
          <w:rFonts w:ascii="Arial" w:hAnsi="Arial" w:cs="Arial"/>
          <w:kern w:val="2"/>
          <w:sz w:val="20"/>
          <w:szCs w:val="20"/>
        </w:rPr>
        <w:t>e-mail: ……</w:t>
      </w:r>
      <w:r w:rsidR="00B33A28" w:rsidRPr="00F60C58">
        <w:rPr>
          <w:rFonts w:ascii="Arial" w:hAnsi="Arial" w:cs="Arial"/>
          <w:kern w:val="2"/>
          <w:sz w:val="20"/>
          <w:szCs w:val="20"/>
        </w:rPr>
        <w:t>……………….………….</w:t>
      </w:r>
      <w:r w:rsidRPr="00F60C58">
        <w:rPr>
          <w:rFonts w:ascii="Arial" w:hAnsi="Arial" w:cs="Arial"/>
          <w:kern w:val="2"/>
          <w:sz w:val="20"/>
          <w:szCs w:val="20"/>
        </w:rPr>
        <w:t>….</w:t>
      </w:r>
    </w:p>
    <w:p w14:paraId="68188CF6" w14:textId="7530B835" w:rsidR="00D7621C" w:rsidRPr="00F60C58" w:rsidRDefault="00D7621C">
      <w:pPr>
        <w:pStyle w:val="Akapitzlist"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Zmian</w:t>
      </w:r>
      <w:r w:rsidR="002C436C" w:rsidRPr="00F60C58">
        <w:rPr>
          <w:rFonts w:ascii="Arial" w:hAnsi="Arial" w:cs="Arial"/>
          <w:sz w:val="20"/>
          <w:szCs w:val="20"/>
        </w:rPr>
        <w:t>a</w:t>
      </w:r>
      <w:r w:rsidRPr="00F60C58">
        <w:rPr>
          <w:rFonts w:ascii="Arial" w:hAnsi="Arial" w:cs="Arial"/>
          <w:sz w:val="20"/>
          <w:szCs w:val="20"/>
        </w:rPr>
        <w:t xml:space="preserve"> osób w</w:t>
      </w:r>
      <w:r w:rsidR="002C436C" w:rsidRPr="00F60C58">
        <w:rPr>
          <w:rFonts w:ascii="Arial" w:hAnsi="Arial" w:cs="Arial"/>
          <w:sz w:val="20"/>
          <w:szCs w:val="20"/>
        </w:rPr>
        <w:t>skaza</w:t>
      </w:r>
      <w:r w:rsidRPr="00F60C58">
        <w:rPr>
          <w:rFonts w:ascii="Arial" w:hAnsi="Arial" w:cs="Arial"/>
          <w:sz w:val="20"/>
          <w:szCs w:val="20"/>
        </w:rPr>
        <w:t xml:space="preserve">nych w ust. 1 </w:t>
      </w:r>
      <w:r w:rsidR="002C436C" w:rsidRPr="00F60C58">
        <w:rPr>
          <w:rFonts w:ascii="Arial" w:hAnsi="Arial" w:cs="Arial"/>
          <w:sz w:val="20"/>
          <w:szCs w:val="20"/>
        </w:rPr>
        <w:t>nie stanowi zmiany treści umowy</w:t>
      </w:r>
      <w:r w:rsidRPr="00F60C58">
        <w:rPr>
          <w:rFonts w:ascii="Arial" w:hAnsi="Arial" w:cs="Arial"/>
          <w:sz w:val="20"/>
          <w:szCs w:val="20"/>
        </w:rPr>
        <w:t xml:space="preserve"> i staj</w:t>
      </w:r>
      <w:r w:rsidR="002C436C" w:rsidRPr="00F60C58">
        <w:rPr>
          <w:rFonts w:ascii="Arial" w:hAnsi="Arial" w:cs="Arial"/>
          <w:sz w:val="20"/>
          <w:szCs w:val="20"/>
        </w:rPr>
        <w:t>e</w:t>
      </w:r>
      <w:r w:rsidRPr="00F60C58">
        <w:rPr>
          <w:rFonts w:ascii="Arial" w:hAnsi="Arial" w:cs="Arial"/>
          <w:sz w:val="20"/>
          <w:szCs w:val="20"/>
        </w:rPr>
        <w:t xml:space="preserve"> się skuteczn</w:t>
      </w:r>
      <w:r w:rsidR="002C436C" w:rsidRPr="00F60C58">
        <w:rPr>
          <w:rFonts w:ascii="Arial" w:hAnsi="Arial" w:cs="Arial"/>
          <w:sz w:val="20"/>
          <w:szCs w:val="20"/>
        </w:rPr>
        <w:t>a</w:t>
      </w:r>
      <w:r w:rsidRPr="00F60C58">
        <w:rPr>
          <w:rFonts w:ascii="Arial" w:hAnsi="Arial" w:cs="Arial"/>
          <w:sz w:val="20"/>
          <w:szCs w:val="20"/>
        </w:rPr>
        <w:t xml:space="preserve"> z chwilą </w:t>
      </w:r>
      <w:r w:rsidR="002C436C" w:rsidRPr="00F60C58">
        <w:rPr>
          <w:rFonts w:ascii="Arial" w:hAnsi="Arial" w:cs="Arial"/>
          <w:sz w:val="20"/>
          <w:szCs w:val="20"/>
        </w:rPr>
        <w:t>pisemnego po</w:t>
      </w:r>
      <w:r w:rsidRPr="00F60C58">
        <w:rPr>
          <w:rFonts w:ascii="Arial" w:hAnsi="Arial" w:cs="Arial"/>
          <w:sz w:val="20"/>
          <w:szCs w:val="20"/>
        </w:rPr>
        <w:t>wiadomienia drugiej Strony o zmianie</w:t>
      </w:r>
      <w:r w:rsidR="002C436C" w:rsidRPr="00F60C58">
        <w:rPr>
          <w:rFonts w:ascii="Arial" w:hAnsi="Arial" w:cs="Arial"/>
          <w:sz w:val="20"/>
          <w:szCs w:val="20"/>
        </w:rPr>
        <w:t>.</w:t>
      </w:r>
    </w:p>
    <w:p w14:paraId="0E29BB48" w14:textId="77777777" w:rsidR="00686B77" w:rsidRPr="00F60C58" w:rsidRDefault="00686B77" w:rsidP="00F60C58">
      <w:pPr>
        <w:pStyle w:val="Akapitzlist"/>
        <w:tabs>
          <w:tab w:val="left" w:pos="6425"/>
        </w:tabs>
        <w:suppressAutoHyphens w:val="0"/>
        <w:spacing w:line="276" w:lineRule="auto"/>
        <w:ind w:left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2BC32933" w14:textId="1BE07D0A" w:rsidR="00144B36" w:rsidRPr="00F60C58" w:rsidRDefault="00144B36" w:rsidP="00F60C58">
      <w:pPr>
        <w:pStyle w:val="Akapitzlist"/>
        <w:tabs>
          <w:tab w:val="left" w:pos="6425"/>
        </w:tabs>
        <w:suppressAutoHyphens w:val="0"/>
        <w:spacing w:line="276" w:lineRule="auto"/>
        <w:ind w:left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F60C58">
        <w:rPr>
          <w:rFonts w:ascii="Arial" w:hAnsi="Arial" w:cs="Arial"/>
          <w:b/>
          <w:kern w:val="2"/>
          <w:sz w:val="20"/>
          <w:szCs w:val="20"/>
        </w:rPr>
        <w:t>§ 12</w:t>
      </w:r>
    </w:p>
    <w:p w14:paraId="5CB6DFDB" w14:textId="7E8AD16F" w:rsidR="001B4713" w:rsidRPr="00F60C58" w:rsidRDefault="00C776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Zamawiający dopuszcza możliwość zmian istotnych postanowień zawartej umowy w stosunku do treści oferty, na podstawie której dokonano wyboru Wykonawcy, </w:t>
      </w:r>
      <w:r w:rsidR="001B4713" w:rsidRPr="00F60C58">
        <w:rPr>
          <w:rFonts w:ascii="Arial" w:hAnsi="Arial" w:cs="Arial"/>
          <w:sz w:val="20"/>
          <w:szCs w:val="20"/>
        </w:rPr>
        <w:t>w zakresie uregulowanym</w:t>
      </w:r>
      <w:r w:rsidR="000847A5" w:rsidRPr="00F60C58">
        <w:rPr>
          <w:rFonts w:ascii="Arial" w:hAnsi="Arial" w:cs="Arial"/>
          <w:sz w:val="20"/>
          <w:szCs w:val="20"/>
        </w:rPr>
        <w:br/>
      </w:r>
      <w:r w:rsidR="001B4713" w:rsidRPr="00F60C58">
        <w:rPr>
          <w:rFonts w:ascii="Arial" w:hAnsi="Arial" w:cs="Arial"/>
          <w:sz w:val="20"/>
          <w:szCs w:val="20"/>
        </w:rPr>
        <w:t xml:space="preserve">w art. 455 ustawy </w:t>
      </w:r>
      <w:proofErr w:type="spellStart"/>
      <w:r w:rsidR="001B4713" w:rsidRPr="00F60C58">
        <w:rPr>
          <w:rFonts w:ascii="Arial" w:hAnsi="Arial" w:cs="Arial"/>
          <w:sz w:val="20"/>
          <w:szCs w:val="20"/>
        </w:rPr>
        <w:t>Pzp</w:t>
      </w:r>
      <w:proofErr w:type="spellEnd"/>
      <w:r w:rsidR="009B3D6E" w:rsidRPr="00F60C58">
        <w:rPr>
          <w:rFonts w:ascii="Arial" w:hAnsi="Arial" w:cs="Arial"/>
          <w:sz w:val="20"/>
          <w:szCs w:val="20"/>
        </w:rPr>
        <w:t>,</w:t>
      </w:r>
      <w:r w:rsidR="009B3D6E" w:rsidRPr="00F60C58">
        <w:rPr>
          <w:rFonts w:ascii="Arial" w:hAnsi="Arial" w:cs="Arial"/>
          <w:color w:val="000000"/>
          <w:sz w:val="20"/>
          <w:szCs w:val="20"/>
        </w:rPr>
        <w:t xml:space="preserve"> </w:t>
      </w:r>
      <w:r w:rsidR="001B4713" w:rsidRPr="00F60C58">
        <w:rPr>
          <w:rFonts w:ascii="Arial" w:hAnsi="Arial" w:cs="Arial"/>
          <w:color w:val="000000"/>
          <w:sz w:val="20"/>
          <w:szCs w:val="20"/>
        </w:rPr>
        <w:t>jeżeli zmiany te będą miały wpływ na koszty wykonania zamówienia przez Wykonawcę, a Wykonawca wystąpi do Zamawiającego z</w:t>
      </w:r>
      <w:r w:rsidR="009B3D6E" w:rsidRPr="00F60C58">
        <w:rPr>
          <w:rFonts w:ascii="Arial" w:hAnsi="Arial" w:cs="Arial"/>
          <w:color w:val="000000"/>
          <w:sz w:val="20"/>
          <w:szCs w:val="20"/>
        </w:rPr>
        <w:t> </w:t>
      </w:r>
      <w:r w:rsidR="001B4713" w:rsidRPr="00F60C58">
        <w:rPr>
          <w:rFonts w:ascii="Arial" w:hAnsi="Arial" w:cs="Arial"/>
          <w:color w:val="000000"/>
          <w:sz w:val="20"/>
          <w:szCs w:val="20"/>
        </w:rPr>
        <w:t>uzasadnionym pisemnym wnioskiem w</w:t>
      </w:r>
      <w:r w:rsidR="00816009" w:rsidRPr="00F60C58">
        <w:rPr>
          <w:rFonts w:ascii="Arial" w:hAnsi="Arial" w:cs="Arial"/>
          <w:color w:val="000000"/>
          <w:sz w:val="20"/>
          <w:szCs w:val="20"/>
        </w:rPr>
        <w:t> </w:t>
      </w:r>
      <w:r w:rsidR="001B4713" w:rsidRPr="00F60C58">
        <w:rPr>
          <w:rFonts w:ascii="Arial" w:hAnsi="Arial" w:cs="Arial"/>
          <w:color w:val="000000"/>
          <w:sz w:val="20"/>
          <w:szCs w:val="20"/>
        </w:rPr>
        <w:t>tym zakresie</w:t>
      </w:r>
      <w:r w:rsidR="009B3D6E" w:rsidRPr="00F60C58">
        <w:rPr>
          <w:rFonts w:ascii="Arial" w:hAnsi="Arial" w:cs="Arial"/>
          <w:color w:val="000000"/>
          <w:sz w:val="20"/>
          <w:szCs w:val="20"/>
        </w:rPr>
        <w:t>.</w:t>
      </w:r>
    </w:p>
    <w:p w14:paraId="4333D13B" w14:textId="62F1DC86" w:rsidR="00CB41A0" w:rsidRPr="00F60C58" w:rsidRDefault="00CB41A0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Nie stanowi istotnej zmiany umowy: </w:t>
      </w:r>
    </w:p>
    <w:p w14:paraId="35EEA6AA" w14:textId="75482CCC" w:rsidR="00CB41A0" w:rsidRPr="00F60C58" w:rsidRDefault="00CB41A0">
      <w:pPr>
        <w:pStyle w:val="Akapitzlist"/>
        <w:numPr>
          <w:ilvl w:val="1"/>
          <w:numId w:val="17"/>
        </w:numPr>
        <w:tabs>
          <w:tab w:val="clear" w:pos="1080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zmiana danych związanych z obsługą administracyjno-organizacyjną umowy</w:t>
      </w:r>
      <w:r w:rsidR="00AF5F9D" w:rsidRPr="00F60C58">
        <w:rPr>
          <w:rFonts w:ascii="Arial" w:hAnsi="Arial" w:cs="Arial"/>
          <w:sz w:val="20"/>
          <w:szCs w:val="20"/>
        </w:rPr>
        <w:t xml:space="preserve"> (np. zmiana rachunku bankowego)</w:t>
      </w:r>
      <w:r w:rsidRPr="00F60C58">
        <w:rPr>
          <w:rFonts w:ascii="Arial" w:hAnsi="Arial" w:cs="Arial"/>
          <w:sz w:val="20"/>
          <w:szCs w:val="20"/>
        </w:rPr>
        <w:t>,</w:t>
      </w:r>
    </w:p>
    <w:p w14:paraId="50D2194B" w14:textId="77777777" w:rsidR="00EC7743" w:rsidRPr="00F60C58" w:rsidRDefault="00CB41A0">
      <w:pPr>
        <w:pStyle w:val="Akapitzlist"/>
        <w:numPr>
          <w:ilvl w:val="1"/>
          <w:numId w:val="17"/>
        </w:numPr>
        <w:tabs>
          <w:tab w:val="clear" w:pos="1080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zmian</w:t>
      </w:r>
      <w:r w:rsidR="00EC7743" w:rsidRPr="00F60C58">
        <w:rPr>
          <w:rFonts w:ascii="Arial" w:hAnsi="Arial" w:cs="Arial"/>
          <w:sz w:val="20"/>
          <w:szCs w:val="20"/>
        </w:rPr>
        <w:t>a</w:t>
      </w:r>
      <w:r w:rsidRPr="00F60C58">
        <w:rPr>
          <w:rFonts w:ascii="Arial" w:hAnsi="Arial" w:cs="Arial"/>
          <w:sz w:val="20"/>
          <w:szCs w:val="20"/>
        </w:rPr>
        <w:t xml:space="preserve"> danych teleadresowych,</w:t>
      </w:r>
    </w:p>
    <w:p w14:paraId="2C9973A6" w14:textId="70AF83E7" w:rsidR="008176F3" w:rsidRPr="00F60C58" w:rsidRDefault="008176F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Zmiana postanowień zawartej Umowy może nastąpić za zgodą obu Stron wyrażoną na piśmie pod rygorem nieważności, tylko na warunkach określonych w Umowie</w:t>
      </w:r>
      <w:r w:rsidR="00D026D5" w:rsidRPr="00F60C58">
        <w:rPr>
          <w:rFonts w:ascii="Arial" w:hAnsi="Arial" w:cs="Arial"/>
          <w:sz w:val="20"/>
          <w:szCs w:val="20"/>
        </w:rPr>
        <w:t>.</w:t>
      </w:r>
    </w:p>
    <w:p w14:paraId="6410DD5F" w14:textId="77777777" w:rsidR="00686B77" w:rsidRPr="00F60C58" w:rsidRDefault="00686B77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5D00CB8" w14:textId="72027A0B" w:rsidR="007D2C87" w:rsidRPr="00F60C58" w:rsidRDefault="007D2C87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</w:t>
      </w:r>
      <w:r w:rsidR="00E93A0E" w:rsidRPr="00F60C58">
        <w:rPr>
          <w:rFonts w:ascii="Arial" w:hAnsi="Arial" w:cs="Arial"/>
          <w:b/>
          <w:sz w:val="20"/>
          <w:szCs w:val="20"/>
        </w:rPr>
        <w:t xml:space="preserve"> </w:t>
      </w:r>
      <w:r w:rsidRPr="00F60C58">
        <w:rPr>
          <w:rFonts w:ascii="Arial" w:hAnsi="Arial" w:cs="Arial"/>
          <w:b/>
          <w:sz w:val="20"/>
          <w:szCs w:val="20"/>
        </w:rPr>
        <w:t>1</w:t>
      </w:r>
      <w:r w:rsidR="00144B36" w:rsidRPr="00F60C58">
        <w:rPr>
          <w:rFonts w:ascii="Arial" w:hAnsi="Arial" w:cs="Arial"/>
          <w:b/>
          <w:sz w:val="20"/>
          <w:szCs w:val="20"/>
        </w:rPr>
        <w:t>3</w:t>
      </w:r>
    </w:p>
    <w:p w14:paraId="04675A6D" w14:textId="77777777" w:rsidR="00F53CE0" w:rsidRPr="00F60C58" w:rsidRDefault="00F53CE0">
      <w:pPr>
        <w:pStyle w:val="Standarduser"/>
        <w:numPr>
          <w:ilvl w:val="0"/>
          <w:numId w:val="11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Strony ustalają, że w związku z realizacją niniejszej umowy Zamawiający powierzy przetwarzanie danych osobowych osób, do których będzie odnosiła się realizacja przedmiotu zamówienia.</w:t>
      </w:r>
    </w:p>
    <w:p w14:paraId="0C04B109" w14:textId="75AEF6C1" w:rsidR="00F53CE0" w:rsidRPr="00F60C58" w:rsidRDefault="00F53CE0">
      <w:pPr>
        <w:pStyle w:val="Akapitzlist"/>
        <w:numPr>
          <w:ilvl w:val="0"/>
          <w:numId w:val="11"/>
        </w:numPr>
        <w:tabs>
          <w:tab w:val="clear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Wykonawca zobowiązuje się do przetwarzania i ochrony danych osobowych udostępnionych przez </w:t>
      </w:r>
      <w:r w:rsidR="005B373E" w:rsidRPr="00F60C58">
        <w:rPr>
          <w:rFonts w:ascii="Arial" w:hAnsi="Arial" w:cs="Arial"/>
          <w:sz w:val="20"/>
          <w:szCs w:val="20"/>
        </w:rPr>
        <w:t>Z</w:t>
      </w:r>
      <w:r w:rsidRPr="00F60C58">
        <w:rPr>
          <w:rFonts w:ascii="Arial" w:hAnsi="Arial" w:cs="Arial"/>
          <w:sz w:val="20"/>
          <w:szCs w:val="20"/>
        </w:rPr>
        <w:t>amawiającego z zachowaniem zasad określonych w Rozporządzeniu Parlamentu Europejskiego i Rady (UE) 2016/679 z dnia 27 kwietnia 2016 r. w sprawie ochrony osób fizycznych w związku z przetwarzaniem danych osobowych i w sprawie swobodnego przepływu takich danych oraz uchylenia dyrektywy 95/46ME</w:t>
      </w:r>
      <w:r w:rsidR="005B373E" w:rsidRPr="00F60C58">
        <w:rPr>
          <w:rFonts w:ascii="Arial" w:hAnsi="Arial" w:cs="Arial"/>
          <w:sz w:val="20"/>
          <w:szCs w:val="20"/>
        </w:rPr>
        <w:t xml:space="preserve"> (ogólne rozporządzenie o ochronie danych) oraz ustawie z dnia 10 maja 2018 r. o ochronie danych osobowych</w:t>
      </w:r>
      <w:r w:rsidRPr="00F60C58">
        <w:rPr>
          <w:rFonts w:ascii="Arial" w:hAnsi="Arial" w:cs="Arial"/>
          <w:sz w:val="20"/>
          <w:szCs w:val="20"/>
        </w:rPr>
        <w:t>, w tym do:</w:t>
      </w:r>
    </w:p>
    <w:p w14:paraId="2B086AE8" w14:textId="77777777" w:rsidR="00F53CE0" w:rsidRPr="00F60C58" w:rsidRDefault="00F53CE0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ich wykorzystywania wyłącznie zgodnie z przeznaczeniem, dla którego zostały udostępnione,</w:t>
      </w:r>
    </w:p>
    <w:p w14:paraId="7CFA0871" w14:textId="77777777" w:rsidR="00F53CE0" w:rsidRPr="00F60C58" w:rsidRDefault="00F53CE0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ich przetwarzania wyłącznie w zakresie i celu przewidzianym w ustawie,</w:t>
      </w:r>
    </w:p>
    <w:p w14:paraId="1F22BFCE" w14:textId="77777777" w:rsidR="00F53CE0" w:rsidRPr="00F60C58" w:rsidRDefault="00F53CE0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nie udostępniania ich osobom trzecim,</w:t>
      </w:r>
    </w:p>
    <w:p w14:paraId="1324F2EB" w14:textId="77777777" w:rsidR="00F53CE0" w:rsidRPr="00F60C58" w:rsidRDefault="00F53CE0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zapewnienia prawa do kontroli przetwarzania danych,</w:t>
      </w:r>
    </w:p>
    <w:p w14:paraId="0B87D3E0" w14:textId="77777777" w:rsidR="00F53CE0" w:rsidRPr="00F60C58" w:rsidRDefault="00F53CE0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zapewnienia wglądu do danych oraz ich poprawiania w zakresie określonym ustawą.</w:t>
      </w:r>
    </w:p>
    <w:p w14:paraId="74D7FC2F" w14:textId="00BBAA08" w:rsidR="00F53CE0" w:rsidRPr="00F60C58" w:rsidRDefault="00F53CE0">
      <w:pPr>
        <w:pStyle w:val="Standarduser"/>
        <w:numPr>
          <w:ilvl w:val="0"/>
          <w:numId w:val="11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Przed rozpoczęciem przetwarzania danych Wykonawca podejmie środki zabezpieczające zgodne ze stosowanymi u Wykonawcy standardami chroniące zebrane dane przed niedozwolonym lub niezgodnym z</w:t>
      </w:r>
      <w:r w:rsidR="00C07FDC" w:rsidRPr="00F60C58">
        <w:rPr>
          <w:rFonts w:ascii="Arial" w:hAnsi="Arial" w:cs="Arial"/>
          <w:sz w:val="20"/>
          <w:szCs w:val="20"/>
        </w:rPr>
        <w:t> </w:t>
      </w:r>
      <w:r w:rsidRPr="00F60C58">
        <w:rPr>
          <w:rFonts w:ascii="Arial" w:hAnsi="Arial" w:cs="Arial"/>
          <w:sz w:val="20"/>
          <w:szCs w:val="20"/>
        </w:rPr>
        <w:t xml:space="preserve">prawem przetwarzaniem oraz przypadkową utratą, zniszczeniem lub uszkodzeniem, </w:t>
      </w:r>
      <w:r w:rsidRPr="00F60C58">
        <w:rPr>
          <w:rFonts w:ascii="Arial" w:hAnsi="Arial" w:cs="Arial"/>
          <w:sz w:val="20"/>
          <w:szCs w:val="20"/>
        </w:rPr>
        <w:lastRenderedPageBreak/>
        <w:t>a także poinformuje te osoby o zbieraniu i przetwarzaniu ich danych osobowych - zgodnie z treścią przepisu art. 14 RODO.</w:t>
      </w:r>
    </w:p>
    <w:p w14:paraId="1CF27FAD" w14:textId="2464E479" w:rsidR="00F53CE0" w:rsidRPr="00F60C58" w:rsidRDefault="00F53CE0">
      <w:pPr>
        <w:pStyle w:val="Standarduser"/>
        <w:numPr>
          <w:ilvl w:val="0"/>
          <w:numId w:val="11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Powierzenie przetwarzania danych osobowych </w:t>
      </w:r>
      <w:r w:rsidR="005B373E" w:rsidRPr="00F60C58">
        <w:rPr>
          <w:rFonts w:ascii="Arial" w:hAnsi="Arial" w:cs="Arial"/>
          <w:bCs/>
          <w:sz w:val="20"/>
          <w:szCs w:val="20"/>
        </w:rPr>
        <w:t>osób skierowanych do schroniska</w:t>
      </w:r>
      <w:r w:rsidRPr="00F60C58">
        <w:rPr>
          <w:rFonts w:ascii="Arial" w:hAnsi="Arial" w:cs="Arial"/>
          <w:sz w:val="20"/>
          <w:szCs w:val="20"/>
        </w:rPr>
        <w:t xml:space="preserve"> nastąpi na podstawie odrębnej umowy, która będzie podpisana jednocześnie z zawarciem niniejszej umowy. Z</w:t>
      </w:r>
      <w:r w:rsidR="001D55BD">
        <w:rPr>
          <w:rFonts w:ascii="Arial" w:hAnsi="Arial" w:cs="Arial"/>
          <w:sz w:val="20"/>
          <w:szCs w:val="20"/>
        </w:rPr>
        <w:t> </w:t>
      </w:r>
      <w:r w:rsidRPr="00F60C58">
        <w:rPr>
          <w:rFonts w:ascii="Arial" w:hAnsi="Arial" w:cs="Arial"/>
          <w:sz w:val="20"/>
          <w:szCs w:val="20"/>
        </w:rPr>
        <w:t>tytułu umowy o</w:t>
      </w:r>
      <w:r w:rsidR="00C07FDC" w:rsidRPr="00F60C58">
        <w:rPr>
          <w:rFonts w:ascii="Arial" w:hAnsi="Arial" w:cs="Arial"/>
          <w:sz w:val="20"/>
          <w:szCs w:val="20"/>
        </w:rPr>
        <w:t> </w:t>
      </w:r>
      <w:r w:rsidRPr="00F60C58">
        <w:rPr>
          <w:rFonts w:ascii="Arial" w:hAnsi="Arial" w:cs="Arial"/>
          <w:sz w:val="20"/>
          <w:szCs w:val="20"/>
        </w:rPr>
        <w:t>powierzenie przetwarzania danych osobowych Wykonawcy nie będzie przysługiwało żadne dodatkowe wynagrodzenie czy zwrot kosztów, poza wynagrodzeniem określonym w niniejszej umowie.</w:t>
      </w:r>
    </w:p>
    <w:p w14:paraId="64FCDEEE" w14:textId="77777777" w:rsidR="00686B77" w:rsidRPr="00F60C58" w:rsidRDefault="00686B77" w:rsidP="00F60C58">
      <w:pPr>
        <w:spacing w:line="276" w:lineRule="auto"/>
        <w:ind w:left="66"/>
        <w:contextualSpacing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05767FED" w14:textId="76097C92" w:rsidR="00407385" w:rsidRPr="00F60C58" w:rsidRDefault="00407385" w:rsidP="00F60C58">
      <w:pPr>
        <w:spacing w:line="276" w:lineRule="auto"/>
        <w:ind w:left="66"/>
        <w:contextualSpacing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F60C58">
        <w:rPr>
          <w:rFonts w:ascii="Arial" w:hAnsi="Arial" w:cs="Arial"/>
          <w:b/>
          <w:kern w:val="2"/>
          <w:sz w:val="20"/>
          <w:szCs w:val="20"/>
        </w:rPr>
        <w:t>§ 14</w:t>
      </w:r>
    </w:p>
    <w:p w14:paraId="0B4A259B" w14:textId="77777777" w:rsidR="00407385" w:rsidRPr="00F60C58" w:rsidRDefault="00407385">
      <w:pPr>
        <w:numPr>
          <w:ilvl w:val="0"/>
          <w:numId w:val="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="CIDFont+F3" w:hAnsi="Arial" w:cs="Arial"/>
          <w:color w:val="000000"/>
          <w:sz w:val="20"/>
          <w:szCs w:val="20"/>
        </w:rPr>
        <w:t>Wszelkie spory wynikające z realizacji umowy</w:t>
      </w:r>
      <w:r w:rsidRPr="00F60C58">
        <w:rPr>
          <w:rFonts w:ascii="Arial" w:eastAsia="Calibri" w:hAnsi="Arial" w:cs="Arial"/>
          <w:sz w:val="20"/>
          <w:szCs w:val="20"/>
        </w:rPr>
        <w:t xml:space="preserve">, strony zobowiązują się rozwiązywać na drodze </w:t>
      </w:r>
      <w:r w:rsidRPr="00F60C58">
        <w:rPr>
          <w:rFonts w:ascii="Arial" w:hAnsi="Arial" w:cs="Arial"/>
          <w:sz w:val="20"/>
          <w:szCs w:val="20"/>
        </w:rPr>
        <w:t>postępowania ugodowego, bez pomocy osób trzecich.</w:t>
      </w:r>
    </w:p>
    <w:p w14:paraId="369158F1" w14:textId="77777777" w:rsidR="00407385" w:rsidRPr="00F60C58" w:rsidRDefault="00407385">
      <w:pPr>
        <w:pStyle w:val="Standarduser"/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 przypadku braku rozstrzygnięcia sporu w drodze ugody, strony mogą wystąpić do sądu powszechnego właściwego dla siedziby Zamawiającego.</w:t>
      </w:r>
    </w:p>
    <w:p w14:paraId="010DE0C8" w14:textId="77777777" w:rsidR="00407385" w:rsidRPr="00F60C58" w:rsidRDefault="0040738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eastAsia="CIDFont+F3" w:hAnsi="Arial" w:cs="Arial"/>
          <w:color w:val="000000"/>
          <w:sz w:val="20"/>
          <w:szCs w:val="20"/>
        </w:rPr>
      </w:pPr>
      <w:r w:rsidRPr="00F60C58">
        <w:rPr>
          <w:rFonts w:ascii="Arial" w:eastAsia="CIDFont+F3" w:hAnsi="Arial" w:cs="Arial"/>
          <w:color w:val="000000"/>
          <w:sz w:val="20"/>
          <w:szCs w:val="20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umowy.</w:t>
      </w:r>
    </w:p>
    <w:p w14:paraId="0C751A39" w14:textId="77777777" w:rsidR="00407385" w:rsidRPr="00F60C58" w:rsidRDefault="0040738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Wszelkie zmiany zapisów niniejszej umowy będą wprowadzane aneksem i wymagają formy pisemnej pod rygorem nieważności.</w:t>
      </w:r>
    </w:p>
    <w:p w14:paraId="037BADB7" w14:textId="77777777" w:rsidR="00407385" w:rsidRPr="00F60C58" w:rsidRDefault="00407385">
      <w:pPr>
        <w:pStyle w:val="LO-normal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Arial" w:eastAsia="Arial" w:hAnsi="Arial"/>
          <w:b/>
        </w:rPr>
      </w:pPr>
      <w:r w:rsidRPr="00F60C58">
        <w:rPr>
          <w:rFonts w:ascii="Arial" w:eastAsia="Arial" w:hAnsi="Arial"/>
        </w:rPr>
        <w:t>Wszelkie zawiadomienia i oświadczenia będą uznane za skutecznie doręczone w przypadku, gdy zostaną wysłane na poniższe adresy:</w:t>
      </w:r>
    </w:p>
    <w:p w14:paraId="3AC3FC84" w14:textId="77777777" w:rsidR="00407385" w:rsidRPr="00F60C58" w:rsidRDefault="00407385">
      <w:pPr>
        <w:pStyle w:val="LO-normal"/>
        <w:widowControl w:val="0"/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="Arial" w:eastAsia="Arial" w:hAnsi="Arial"/>
        </w:rPr>
      </w:pPr>
      <w:r w:rsidRPr="00F60C58">
        <w:rPr>
          <w:rFonts w:ascii="Arial" w:eastAsia="Arial" w:hAnsi="Arial"/>
        </w:rPr>
        <w:t>Zamawiający – ul. Grunwaldzka 6A, 14-200 Iława;</w:t>
      </w:r>
    </w:p>
    <w:p w14:paraId="0BBB2A89" w14:textId="77777777" w:rsidR="00407385" w:rsidRPr="00F60C58" w:rsidRDefault="00407385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="Arial" w:hAnsi="Arial" w:cs="Arial"/>
          <w:sz w:val="20"/>
          <w:szCs w:val="20"/>
        </w:rPr>
        <w:t>Wykonawca – ………………………………………………………..</w:t>
      </w:r>
    </w:p>
    <w:p w14:paraId="265B8C02" w14:textId="548197C3" w:rsidR="00407385" w:rsidRPr="00F60C58" w:rsidRDefault="0040738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Każda ze Stron zobowiązuje się do niezwłocznego, pisemnego powiadomienia drugiej strony o każdorazowej zmianie siedzib lub nazw firm, osób reprezentujących, numerów telefonów. Niepoinformowanie o zmianie adresu spowoduje uznanie, że pisma dostarczone pod adres wskazany w</w:t>
      </w:r>
      <w:r w:rsidR="00D10F19" w:rsidRPr="00F60C58">
        <w:rPr>
          <w:rFonts w:ascii="Arial" w:hAnsi="Arial" w:cs="Arial"/>
          <w:sz w:val="20"/>
          <w:szCs w:val="20"/>
        </w:rPr>
        <w:t> </w:t>
      </w:r>
      <w:r w:rsidRPr="00F60C58">
        <w:rPr>
          <w:rFonts w:ascii="Arial" w:hAnsi="Arial" w:cs="Arial"/>
          <w:sz w:val="20"/>
          <w:szCs w:val="20"/>
        </w:rPr>
        <w:t>niniejszej umowie uważa się za skutecznie dostarczone w dniu pierwszego awizowania.</w:t>
      </w:r>
    </w:p>
    <w:p w14:paraId="2116F215" w14:textId="77777777" w:rsidR="00407385" w:rsidRPr="00F60C58" w:rsidRDefault="0040738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="CIDFont+F3" w:hAnsi="Arial" w:cs="Arial"/>
          <w:color w:val="000000"/>
          <w:sz w:val="20"/>
          <w:szCs w:val="20"/>
        </w:rPr>
        <w:t xml:space="preserve">W sprawach nieuregulowanych postanowieniami niniejszej umowy mają zastosowanie przepisy Kodeksu cywilnego </w:t>
      </w:r>
      <w:r w:rsidRPr="00F60C58">
        <w:rPr>
          <w:rFonts w:ascii="Arial" w:hAnsi="Arial" w:cs="Arial"/>
          <w:sz w:val="20"/>
          <w:szCs w:val="20"/>
        </w:rPr>
        <w:t>oraz ustawy o pomocy społecznej.</w:t>
      </w:r>
    </w:p>
    <w:p w14:paraId="4C4A9770" w14:textId="77777777" w:rsidR="00686B77" w:rsidRPr="00F60C58" w:rsidRDefault="00686B77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EA37D67" w14:textId="54012DE5" w:rsidR="00720A9E" w:rsidRPr="00F60C58" w:rsidRDefault="00720A9E" w:rsidP="00F60C5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11" w:name="_Hlk181186906"/>
      <w:r w:rsidRPr="00F60C58">
        <w:rPr>
          <w:rFonts w:ascii="Arial" w:hAnsi="Arial" w:cs="Arial"/>
          <w:b/>
          <w:sz w:val="20"/>
          <w:szCs w:val="20"/>
        </w:rPr>
        <w:t>§</w:t>
      </w:r>
      <w:r w:rsidR="00E93A0E" w:rsidRPr="00F60C58">
        <w:rPr>
          <w:rFonts w:ascii="Arial" w:hAnsi="Arial" w:cs="Arial"/>
          <w:b/>
          <w:sz w:val="20"/>
          <w:szCs w:val="20"/>
        </w:rPr>
        <w:t xml:space="preserve"> </w:t>
      </w:r>
      <w:r w:rsidRPr="00F60C58">
        <w:rPr>
          <w:rFonts w:ascii="Arial" w:hAnsi="Arial" w:cs="Arial"/>
          <w:b/>
          <w:sz w:val="20"/>
          <w:szCs w:val="20"/>
        </w:rPr>
        <w:t>1</w:t>
      </w:r>
      <w:r w:rsidR="00144B36" w:rsidRPr="00F60C58">
        <w:rPr>
          <w:rFonts w:ascii="Arial" w:hAnsi="Arial" w:cs="Arial"/>
          <w:b/>
          <w:sz w:val="20"/>
          <w:szCs w:val="20"/>
        </w:rPr>
        <w:t>5</w:t>
      </w:r>
    </w:p>
    <w:bookmarkEnd w:id="11"/>
    <w:p w14:paraId="310E8694" w14:textId="32F3C605" w:rsidR="00720A9E" w:rsidRPr="004C2770" w:rsidRDefault="00720A9E" w:rsidP="004C27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770">
        <w:rPr>
          <w:rFonts w:ascii="Arial" w:hAnsi="Arial" w:cs="Arial"/>
          <w:sz w:val="20"/>
          <w:szCs w:val="20"/>
        </w:rPr>
        <w:t xml:space="preserve">Umowa niniejsza została sporządzona w </w:t>
      </w:r>
      <w:r w:rsidR="009E5E0E" w:rsidRPr="004C2770">
        <w:rPr>
          <w:rFonts w:ascii="Arial" w:hAnsi="Arial" w:cs="Arial"/>
          <w:sz w:val="20"/>
          <w:szCs w:val="20"/>
        </w:rPr>
        <w:t>trze</w:t>
      </w:r>
      <w:r w:rsidRPr="004C2770">
        <w:rPr>
          <w:rFonts w:ascii="Arial" w:hAnsi="Arial" w:cs="Arial"/>
          <w:sz w:val="20"/>
          <w:szCs w:val="20"/>
        </w:rPr>
        <w:t xml:space="preserve">ch jednobrzmiących egzemplarzach, </w:t>
      </w:r>
      <w:r w:rsidR="009E5E0E" w:rsidRPr="004C2770">
        <w:rPr>
          <w:rFonts w:ascii="Arial" w:hAnsi="Arial" w:cs="Arial"/>
          <w:sz w:val="20"/>
          <w:szCs w:val="20"/>
        </w:rPr>
        <w:t>dwa</w:t>
      </w:r>
      <w:r w:rsidRPr="004C2770">
        <w:rPr>
          <w:rFonts w:ascii="Arial" w:hAnsi="Arial" w:cs="Arial"/>
          <w:sz w:val="20"/>
          <w:szCs w:val="20"/>
        </w:rPr>
        <w:t xml:space="preserve"> dla </w:t>
      </w:r>
      <w:r w:rsidR="009E5E0E" w:rsidRPr="004C2770">
        <w:rPr>
          <w:rFonts w:ascii="Arial" w:hAnsi="Arial" w:cs="Arial"/>
          <w:sz w:val="20"/>
          <w:szCs w:val="20"/>
        </w:rPr>
        <w:t>Zamawiającego i</w:t>
      </w:r>
      <w:r w:rsidR="00B37BC9" w:rsidRPr="004C2770">
        <w:rPr>
          <w:rFonts w:ascii="Arial" w:hAnsi="Arial" w:cs="Arial"/>
          <w:sz w:val="20"/>
          <w:szCs w:val="20"/>
        </w:rPr>
        <w:t> </w:t>
      </w:r>
      <w:r w:rsidR="009E5E0E" w:rsidRPr="004C2770">
        <w:rPr>
          <w:rFonts w:ascii="Arial" w:hAnsi="Arial" w:cs="Arial"/>
          <w:sz w:val="20"/>
          <w:szCs w:val="20"/>
        </w:rPr>
        <w:t>jeden dla Wykonawcy</w:t>
      </w:r>
      <w:r w:rsidRPr="004C2770">
        <w:rPr>
          <w:rFonts w:ascii="Arial" w:hAnsi="Arial" w:cs="Arial"/>
          <w:sz w:val="20"/>
          <w:szCs w:val="20"/>
        </w:rPr>
        <w:t>.</w:t>
      </w:r>
    </w:p>
    <w:p w14:paraId="13E13539" w14:textId="77777777" w:rsidR="004C2770" w:rsidRDefault="004C2770" w:rsidP="004C277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673214" w14:textId="77777777" w:rsidR="007B58B9" w:rsidRDefault="007B58B9" w:rsidP="004C2770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7C0FEE9" w14:textId="763BACF5" w:rsidR="004C2770" w:rsidRPr="004C2770" w:rsidRDefault="004C2770" w:rsidP="004C2770">
      <w:pPr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6</w:t>
      </w:r>
    </w:p>
    <w:p w14:paraId="11153C50" w14:textId="77777777" w:rsidR="004C2770" w:rsidRPr="004C2770" w:rsidRDefault="0061303D" w:rsidP="004C27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770">
        <w:rPr>
          <w:rFonts w:ascii="Arial" w:hAnsi="Arial" w:cs="Arial"/>
          <w:sz w:val="20"/>
          <w:szCs w:val="20"/>
        </w:rPr>
        <w:t>Integralną częścią umowy jest</w:t>
      </w:r>
      <w:r w:rsidR="004C2770" w:rsidRPr="004C2770">
        <w:rPr>
          <w:rFonts w:ascii="Arial" w:hAnsi="Arial" w:cs="Arial"/>
          <w:sz w:val="20"/>
          <w:szCs w:val="20"/>
        </w:rPr>
        <w:t>:</w:t>
      </w:r>
    </w:p>
    <w:p w14:paraId="30FACE8B" w14:textId="77777777" w:rsidR="004C2770" w:rsidRPr="004C2770" w:rsidRDefault="004C277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770">
        <w:rPr>
          <w:rFonts w:ascii="Arial" w:hAnsi="Arial" w:cs="Arial"/>
          <w:sz w:val="20"/>
          <w:szCs w:val="20"/>
        </w:rPr>
        <w:t>Specyfikacja Warunków Zamówienia</w:t>
      </w:r>
    </w:p>
    <w:p w14:paraId="2D37FE92" w14:textId="555AEBCF" w:rsidR="005F539B" w:rsidRPr="004C2770" w:rsidRDefault="0061303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770">
        <w:rPr>
          <w:rFonts w:ascii="Arial" w:hAnsi="Arial" w:cs="Arial"/>
          <w:sz w:val="20"/>
          <w:szCs w:val="20"/>
        </w:rPr>
        <w:t>Oferta Wykonawcy z dnia..................</w:t>
      </w:r>
    </w:p>
    <w:p w14:paraId="582DF2CA" w14:textId="77777777" w:rsidR="005F539B" w:rsidRDefault="005F539B" w:rsidP="00F60C58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70CF64" w14:textId="77777777" w:rsidR="004C2770" w:rsidRDefault="004C2770" w:rsidP="00F60C58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4F0DDF" w14:textId="77777777" w:rsidR="004C2770" w:rsidRPr="00F60C58" w:rsidRDefault="004C2770" w:rsidP="00F60C58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DB10CF" w14:textId="6DD1469D" w:rsidR="0057002D" w:rsidRPr="00F60C58" w:rsidRDefault="009E5E0E" w:rsidP="00F60C58">
      <w:pPr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/>
          <w:kern w:val="2"/>
          <w:sz w:val="20"/>
          <w:szCs w:val="20"/>
        </w:rPr>
        <w:t>Zamawiający</w:t>
      </w:r>
      <w:r w:rsidR="00FC38F2" w:rsidRPr="00F60C58">
        <w:rPr>
          <w:rFonts w:ascii="Arial" w:hAnsi="Arial" w:cs="Arial"/>
          <w:b/>
          <w:kern w:val="2"/>
          <w:sz w:val="20"/>
          <w:szCs w:val="20"/>
        </w:rPr>
        <w:tab/>
      </w:r>
      <w:r w:rsidR="00FC38F2" w:rsidRPr="00F60C58">
        <w:rPr>
          <w:rFonts w:ascii="Arial" w:hAnsi="Arial" w:cs="Arial"/>
          <w:b/>
          <w:kern w:val="2"/>
          <w:sz w:val="20"/>
          <w:szCs w:val="20"/>
        </w:rPr>
        <w:tab/>
      </w:r>
      <w:r w:rsidR="00FC38F2" w:rsidRPr="00F60C58">
        <w:rPr>
          <w:rFonts w:ascii="Arial" w:hAnsi="Arial" w:cs="Arial"/>
          <w:b/>
          <w:kern w:val="2"/>
          <w:sz w:val="20"/>
          <w:szCs w:val="20"/>
        </w:rPr>
        <w:tab/>
      </w:r>
      <w:r w:rsidR="00FC38F2" w:rsidRPr="00F60C58">
        <w:rPr>
          <w:rFonts w:ascii="Arial" w:hAnsi="Arial" w:cs="Arial"/>
          <w:b/>
          <w:kern w:val="2"/>
          <w:sz w:val="20"/>
          <w:szCs w:val="20"/>
        </w:rPr>
        <w:tab/>
      </w:r>
      <w:r w:rsidR="00FC38F2" w:rsidRPr="00F60C58">
        <w:rPr>
          <w:rFonts w:ascii="Arial" w:hAnsi="Arial" w:cs="Arial"/>
          <w:b/>
          <w:kern w:val="2"/>
          <w:sz w:val="20"/>
          <w:szCs w:val="20"/>
        </w:rPr>
        <w:tab/>
      </w:r>
      <w:r w:rsidR="00FC38F2" w:rsidRPr="00F60C58">
        <w:rPr>
          <w:rFonts w:ascii="Arial" w:hAnsi="Arial" w:cs="Arial"/>
          <w:b/>
          <w:kern w:val="2"/>
          <w:sz w:val="20"/>
          <w:szCs w:val="20"/>
        </w:rPr>
        <w:tab/>
      </w:r>
      <w:r w:rsidR="00FC38F2" w:rsidRPr="00F60C58">
        <w:rPr>
          <w:rFonts w:ascii="Arial" w:hAnsi="Arial" w:cs="Arial"/>
          <w:b/>
          <w:kern w:val="2"/>
          <w:sz w:val="20"/>
          <w:szCs w:val="20"/>
        </w:rPr>
        <w:tab/>
      </w:r>
      <w:r w:rsidR="00FC38F2" w:rsidRPr="00F60C58">
        <w:rPr>
          <w:rFonts w:ascii="Arial" w:hAnsi="Arial" w:cs="Arial"/>
          <w:b/>
          <w:kern w:val="2"/>
          <w:sz w:val="20"/>
          <w:szCs w:val="20"/>
        </w:rPr>
        <w:tab/>
      </w:r>
      <w:r w:rsidRPr="00F60C58">
        <w:rPr>
          <w:rFonts w:ascii="Arial" w:hAnsi="Arial" w:cs="Arial"/>
          <w:b/>
          <w:kern w:val="2"/>
          <w:sz w:val="20"/>
          <w:szCs w:val="20"/>
        </w:rPr>
        <w:t>Wykonawca</w:t>
      </w:r>
    </w:p>
    <w:bookmarkEnd w:id="10"/>
    <w:p w14:paraId="1C60941C" w14:textId="4CAEE197" w:rsidR="00BC4282" w:rsidRDefault="00BC4282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598540" w14:textId="2D2B0040" w:rsidR="00BC4282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lastRenderedPageBreak/>
        <w:t>UMOWA</w:t>
      </w:r>
      <w:r>
        <w:rPr>
          <w:rFonts w:ascii="Arial" w:hAnsi="Arial" w:cs="Arial"/>
          <w:b/>
          <w:sz w:val="20"/>
          <w:szCs w:val="20"/>
        </w:rPr>
        <w:t xml:space="preserve"> NA SCHRONISKO Z USŁUGAMI OPIEKUŃCZYMI</w:t>
      </w:r>
      <w:r w:rsidRPr="00F60C58">
        <w:rPr>
          <w:rFonts w:ascii="Arial" w:hAnsi="Arial" w:cs="Arial"/>
          <w:b/>
          <w:sz w:val="20"/>
          <w:szCs w:val="20"/>
        </w:rPr>
        <w:t xml:space="preserve"> – PROJEKT</w:t>
      </w:r>
    </w:p>
    <w:p w14:paraId="3459E2E9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762C574" w14:textId="77777777" w:rsidR="00BC4282" w:rsidRPr="00F60C58" w:rsidRDefault="00BC4282" w:rsidP="00BC4282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zawarta w dniu …………………. r. w Iławie pomiędzy: </w:t>
      </w:r>
    </w:p>
    <w:p w14:paraId="233DF7EA" w14:textId="77777777" w:rsidR="00BC4282" w:rsidRPr="00F60C58" w:rsidRDefault="00BC4282" w:rsidP="00BC4282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F60C58">
        <w:rPr>
          <w:rFonts w:ascii="Arial" w:hAnsi="Arial" w:cs="Arial"/>
          <w:kern w:val="0"/>
          <w:sz w:val="20"/>
          <w:szCs w:val="20"/>
          <w:lang w:eastAsia="pl-PL"/>
        </w:rPr>
        <w:t>Gminą Miejską Iława ul. Niepodległości 13, 14-200 Iława, w której imieniu działa Miejski Ośrodek Pomocy Społecznej w Iławie ul. Grunwaldzka 6a, 14-200 Iława reprezentowanym przez:</w:t>
      </w:r>
    </w:p>
    <w:p w14:paraId="1B5CA0C1" w14:textId="77777777" w:rsidR="00BC4282" w:rsidRPr="00F60C58" w:rsidRDefault="00BC4282" w:rsidP="00BC4282">
      <w:p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F60C58">
        <w:rPr>
          <w:rFonts w:ascii="Arial" w:hAnsi="Arial" w:cs="Arial"/>
          <w:kern w:val="0"/>
          <w:sz w:val="20"/>
          <w:szCs w:val="20"/>
          <w:lang w:eastAsia="pl-PL"/>
        </w:rPr>
        <w:t xml:space="preserve">Dyrektora – Grażynę </w:t>
      </w:r>
      <w:proofErr w:type="spellStart"/>
      <w:r w:rsidRPr="00F60C58">
        <w:rPr>
          <w:rFonts w:ascii="Arial" w:hAnsi="Arial" w:cs="Arial"/>
          <w:kern w:val="0"/>
          <w:sz w:val="20"/>
          <w:szCs w:val="20"/>
          <w:lang w:eastAsia="pl-PL"/>
        </w:rPr>
        <w:t>Kemską</w:t>
      </w:r>
      <w:proofErr w:type="spellEnd"/>
      <w:r w:rsidRPr="00F60C58">
        <w:rPr>
          <w:rFonts w:ascii="Arial" w:hAnsi="Arial" w:cs="Arial"/>
          <w:kern w:val="0"/>
          <w:sz w:val="20"/>
          <w:szCs w:val="20"/>
          <w:lang w:eastAsia="pl-PL"/>
        </w:rPr>
        <w:t>,</w:t>
      </w:r>
    </w:p>
    <w:p w14:paraId="4B8FD04C" w14:textId="77777777" w:rsidR="00BC4282" w:rsidRPr="00F60C58" w:rsidRDefault="00BC4282" w:rsidP="00BC4282">
      <w:p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F60C58">
        <w:rPr>
          <w:rFonts w:ascii="Arial" w:hAnsi="Arial" w:cs="Arial"/>
          <w:kern w:val="0"/>
          <w:sz w:val="20"/>
          <w:szCs w:val="20"/>
          <w:lang w:eastAsia="pl-PL"/>
        </w:rPr>
        <w:t>przy kontrasygnacie Głównej Księgowej – Doroty Kozłowskiej</w:t>
      </w:r>
    </w:p>
    <w:p w14:paraId="6736D8B0" w14:textId="77777777" w:rsidR="00BC4282" w:rsidRPr="00F60C58" w:rsidRDefault="00BC4282" w:rsidP="00BC428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zwanym dalej „Zamawiającym”</w:t>
      </w:r>
    </w:p>
    <w:p w14:paraId="3E23B30D" w14:textId="77777777" w:rsidR="00BC4282" w:rsidRPr="00F60C58" w:rsidRDefault="00BC4282" w:rsidP="00BC4282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a …………………………………………………………..</w:t>
      </w:r>
      <w:r w:rsidRPr="00F60C58">
        <w:rPr>
          <w:rFonts w:ascii="Arial" w:hAnsi="Arial" w:cs="Arial"/>
          <w:sz w:val="20"/>
          <w:szCs w:val="20"/>
          <w:lang w:val="de-DE"/>
        </w:rPr>
        <w:t>,</w:t>
      </w:r>
    </w:p>
    <w:p w14:paraId="7A98CEC3" w14:textId="77777777" w:rsidR="00BC4282" w:rsidRPr="00F60C58" w:rsidRDefault="00BC4282" w:rsidP="00BC428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reprezentowanym przez: ………………………………..</w:t>
      </w:r>
    </w:p>
    <w:p w14:paraId="53411543" w14:textId="77777777" w:rsidR="00BC4282" w:rsidRPr="00F60C58" w:rsidRDefault="00BC4282" w:rsidP="00BC428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zwanych dalej „Wykonawcą”</w:t>
      </w:r>
    </w:p>
    <w:p w14:paraId="02D98016" w14:textId="77777777" w:rsidR="00BC4282" w:rsidRDefault="00BC4282" w:rsidP="00BC428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13902D" w14:textId="77777777" w:rsidR="00BC4282" w:rsidRPr="00F60C58" w:rsidRDefault="00BC4282" w:rsidP="00BC428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8EF36E" w14:textId="77777777" w:rsidR="00BC4282" w:rsidRPr="00F60C58" w:rsidRDefault="00BC4282" w:rsidP="00BC4282">
      <w:pPr>
        <w:pStyle w:val="Tekstpodstawowy"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W wyniku rozstrzygnięcia postępowania o udzielenie zamówienia publicznego prowadzonego w trybie podstawowym bez negocjacji </w:t>
      </w:r>
      <w:r w:rsidRPr="00F60C58">
        <w:rPr>
          <w:rFonts w:ascii="Arial" w:hAnsi="Arial" w:cs="Arial"/>
          <w:b/>
          <w:sz w:val="20"/>
          <w:szCs w:val="20"/>
        </w:rPr>
        <w:t>Tymczasowe schronienie dla osób bezdomnych, tymczasowe schronienie dla osób bezdomnych z usługami opiekuńczymi, noclegownia i ogrzewalnia na rok 2025</w:t>
      </w:r>
      <w:r w:rsidRPr="00F60C58">
        <w:rPr>
          <w:rFonts w:ascii="Arial" w:hAnsi="Arial" w:cs="Arial"/>
          <w:sz w:val="20"/>
          <w:szCs w:val="20"/>
        </w:rPr>
        <w:t>, znak sprawy:MOPS.ZP.3.2024 przeprowadzonego zgodnie z postanowieniami ustawy Prawo zamówień publicznych z dnia 11 września 2019 r. została zawarta umowa o następującej treści:</w:t>
      </w:r>
    </w:p>
    <w:p w14:paraId="611D8EB6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5F8CE75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1</w:t>
      </w:r>
    </w:p>
    <w:p w14:paraId="75153F62" w14:textId="77777777" w:rsidR="00BC4282" w:rsidRPr="00F60C58" w:rsidRDefault="00BC4282" w:rsidP="00BC4282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Przedmiotem umowy jest 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tymczasowego całodobowego schronienia w schronisku dla osób bezdomnych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z usługami opiekuńczymi 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wraz z zapewnieniem niezbędnych warunków socjalnych dla osób bezdomnych.</w:t>
      </w:r>
    </w:p>
    <w:p w14:paraId="4B2D8D7C" w14:textId="77777777" w:rsidR="00BC4282" w:rsidRPr="00F60C58" w:rsidRDefault="00BC4282" w:rsidP="00BC4282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</w:t>
      </w:r>
      <w:r w:rsidRPr="00F60C58">
        <w:rPr>
          <w:rFonts w:ascii="Arial" w:hAnsi="Arial" w:cs="Arial"/>
          <w:color w:val="000000"/>
          <w:sz w:val="20"/>
          <w:szCs w:val="20"/>
        </w:rPr>
        <w:t xml:space="preserve"> oświadcza, iż 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standard podstawowych usług świadczonych w schronisku dla osób bezdomnych, kwalifikacje osób świadczących w nim usługi oraz standard obiektu, w którym mieści się schronisko dla osób bezdomnych są zgodne z obowiązującymi w tym zakresie przepisami, w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szczególności z Rozporządzeniem Ministra Rodziny, Pracy i Polityki Społecznej z dnia 27 kwietnia 2018 r. w sprawie minimalnych standardów noclegowni, schronisk dla osób bezdomnych, schronisk dla osób bezdomnych z usługami opiekuńczymi i ogrzewalni</w:t>
      </w:r>
      <w:r w:rsidRPr="00F60C58">
        <w:rPr>
          <w:rFonts w:ascii="Arial" w:hAnsi="Arial" w:cs="Arial"/>
          <w:iCs/>
          <w:kern w:val="0"/>
          <w:sz w:val="20"/>
          <w:szCs w:val="20"/>
          <w:lang w:eastAsia="pl-PL"/>
        </w:rPr>
        <w:t xml:space="preserve"> </w:t>
      </w:r>
      <w:r w:rsidRPr="00F60C58">
        <w:rPr>
          <w:rFonts w:ascii="Arial" w:hAnsi="Arial" w:cs="Arial"/>
          <w:color w:val="000000"/>
          <w:sz w:val="20"/>
          <w:szCs w:val="20"/>
        </w:rPr>
        <w:t xml:space="preserve">oraz realizuje działania określone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60C58">
        <w:rPr>
          <w:rFonts w:ascii="Arial" w:hAnsi="Arial" w:cs="Arial"/>
          <w:color w:val="000000"/>
          <w:sz w:val="20"/>
          <w:szCs w:val="20"/>
        </w:rPr>
        <w:t>w art. 48a ustawy z dnia 12 marca 2004 r. o pomocy społecznej</w:t>
      </w:r>
      <w:r w:rsidRPr="00F60C58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2D99A3B1" w14:textId="77777777" w:rsidR="00BC4282" w:rsidRPr="00F60C58" w:rsidRDefault="00BC4282" w:rsidP="00BC4282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 oświadcza, że prowadzi schronisko, o których mowa powyżej, spełniające świadczenia na usługi zgodnie z rozporządzeniem Ministra Rodziny, Pracy i Polityki Społecznej z dnia 27 kwietnia 2018r. w sprawie minimalnych standardów noclegowni, schronisk dla bezdomnych, schronisk dla bezdomnych z usługami opiekuńczymi i ogrzewalni, wpisane przez Wojewodę na listę placówek udzielających tymczasowego schronienia i realizuje działania określone w art. 48a ustawy z dnia 12</w:t>
      </w:r>
      <w:r>
        <w:rPr>
          <w:rFonts w:ascii="Arial" w:hAnsi="Arial" w:cs="Arial"/>
          <w:sz w:val="20"/>
          <w:szCs w:val="20"/>
        </w:rPr>
        <w:t> </w:t>
      </w:r>
      <w:r w:rsidRPr="00F60C58">
        <w:rPr>
          <w:rFonts w:ascii="Arial" w:hAnsi="Arial" w:cs="Arial"/>
          <w:sz w:val="20"/>
          <w:szCs w:val="20"/>
        </w:rPr>
        <w:t>marca 2004</w:t>
      </w:r>
      <w:r>
        <w:rPr>
          <w:rFonts w:ascii="Arial" w:hAnsi="Arial" w:cs="Arial"/>
          <w:sz w:val="20"/>
          <w:szCs w:val="20"/>
        </w:rPr>
        <w:t xml:space="preserve"> </w:t>
      </w:r>
      <w:r w:rsidRPr="00F60C58">
        <w:rPr>
          <w:rFonts w:ascii="Arial" w:hAnsi="Arial" w:cs="Arial"/>
          <w:sz w:val="20"/>
          <w:szCs w:val="20"/>
        </w:rPr>
        <w:t>r. o pomocy społecznej zwanej dalej  ustawą</w:t>
      </w:r>
    </w:p>
    <w:p w14:paraId="7A298860" w14:textId="77777777" w:rsidR="00BC4282" w:rsidRPr="00F60C58" w:rsidRDefault="00BC4282" w:rsidP="00BC4282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 zobowiązuje się do zapewnienia miejsc dla bezdomnych osób skierowanych przez Zamawiającego</w:t>
      </w:r>
      <w:r>
        <w:rPr>
          <w:rFonts w:ascii="Arial" w:hAnsi="Arial" w:cs="Arial"/>
          <w:sz w:val="20"/>
          <w:szCs w:val="20"/>
        </w:rPr>
        <w:t>,</w:t>
      </w:r>
      <w:r w:rsidRPr="00F60C58">
        <w:rPr>
          <w:rFonts w:ascii="Arial" w:hAnsi="Arial" w:cs="Arial"/>
          <w:sz w:val="20"/>
          <w:szCs w:val="20"/>
        </w:rPr>
        <w:t xml:space="preserve"> posiadających ostatni adres stałego zameldowania na terenie Gminy </w:t>
      </w:r>
      <w:r>
        <w:rPr>
          <w:rFonts w:ascii="Arial" w:hAnsi="Arial" w:cs="Arial"/>
          <w:sz w:val="20"/>
          <w:szCs w:val="20"/>
        </w:rPr>
        <w:t xml:space="preserve">Miejskiej </w:t>
      </w:r>
      <w:r w:rsidRPr="00F60C58">
        <w:rPr>
          <w:rFonts w:ascii="Arial" w:hAnsi="Arial" w:cs="Arial"/>
          <w:sz w:val="20"/>
          <w:szCs w:val="20"/>
        </w:rPr>
        <w:t>Iława.</w:t>
      </w:r>
    </w:p>
    <w:p w14:paraId="2661CB3B" w14:textId="77777777" w:rsidR="00BC4282" w:rsidRPr="00F60C58" w:rsidRDefault="00BC4282" w:rsidP="00BC4282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Zamawiający przewiduje, że prognozowana, średnia liczba skierowanych do schroniska w okresie obowiązywania umowy wynosić będzie</w:t>
      </w:r>
      <w:r w:rsidRPr="00B31C84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6</w:t>
      </w:r>
      <w:r>
        <w:rPr>
          <w:rFonts w:ascii="Arial" w:hAnsi="Arial" w:cs="Arial"/>
          <w:b/>
          <w:sz w:val="20"/>
          <w:szCs w:val="20"/>
        </w:rPr>
        <w:t xml:space="preserve"> osób</w:t>
      </w:r>
      <w:r w:rsidRPr="00F60C58">
        <w:rPr>
          <w:rFonts w:ascii="Arial" w:hAnsi="Arial" w:cs="Arial"/>
          <w:sz w:val="20"/>
          <w:szCs w:val="20"/>
        </w:rPr>
        <w:t>.</w:t>
      </w:r>
    </w:p>
    <w:p w14:paraId="10BE4FC2" w14:textId="77777777" w:rsidR="00BC4282" w:rsidRPr="00F60C58" w:rsidRDefault="00BC4282" w:rsidP="00BC4282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Strony ustalają, iż podana przez Zamawiającego liczba osób bezdomnych jest liczbą przewidywaną w całym okresie trwania niniejszej umowy. Zamawiający zastrzega sobie możliwość zmniejszenia ww. liczby osób w zależności od liczby faktycznych potrzeb w tym zakresie. Wykonawca oświadcza, że przyjmuje powyższe zastrzeżenia i z tego tytułu nie będą przysługiwały żadne roszczenia, w tym pieniężne wobec Zamawiającego.</w:t>
      </w:r>
    </w:p>
    <w:p w14:paraId="7006773A" w14:textId="77777777" w:rsidR="00BC4282" w:rsidRPr="00F60C58" w:rsidRDefault="00BC4282" w:rsidP="00BC428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Strony ustalają, iż dopuszcza się zwiększenie zakresu usługi.</w:t>
      </w:r>
      <w:r w:rsidRPr="00F60C58">
        <w:rPr>
          <w:rFonts w:ascii="Arial" w:hAnsi="Arial" w:cs="Arial"/>
          <w:sz w:val="20"/>
          <w:szCs w:val="20"/>
        </w:rPr>
        <w:t xml:space="preserve"> W przypadku większej liczby osób skierowanych do schroniska przez Zamawiającego, udzielenie schronienia dodatkowym osobom, uwarunkowane jest posiadaniem przez Wykonawcę wolnych miejsc</w:t>
      </w:r>
      <w:r>
        <w:rPr>
          <w:rFonts w:ascii="Arial" w:hAnsi="Arial" w:cs="Arial"/>
          <w:sz w:val="20"/>
          <w:szCs w:val="20"/>
        </w:rPr>
        <w:t>.</w:t>
      </w:r>
    </w:p>
    <w:p w14:paraId="4318DD49" w14:textId="77777777" w:rsidR="00BC4282" w:rsidRPr="00F60C58" w:rsidRDefault="00BC4282" w:rsidP="00BC428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Zamawiający będzie dokonywał zapłaty za faktyczną ilość osób korzystających z usług świadczonych przez schronisko.</w:t>
      </w:r>
    </w:p>
    <w:p w14:paraId="2BEE250B" w14:textId="77777777" w:rsidR="00BC4282" w:rsidRPr="00F60C58" w:rsidRDefault="00BC4282" w:rsidP="00BC428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Strony ustalają, iż miejscem świadczenia usług będzie ……</w:t>
      </w:r>
      <w:r w:rsidRPr="00F60C58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/dokładny adres schroniska/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…………</w:t>
      </w:r>
    </w:p>
    <w:p w14:paraId="6A0FE392" w14:textId="77777777" w:rsidR="00BC4282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0216C41" w14:textId="77777777" w:rsidR="00BC4282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CF0766" w14:textId="77777777" w:rsidR="00BC4282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27535F9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D42ABE5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60C58">
        <w:rPr>
          <w:rFonts w:ascii="Arial" w:hAnsi="Arial" w:cs="Arial"/>
          <w:b/>
          <w:color w:val="000000"/>
          <w:sz w:val="20"/>
          <w:szCs w:val="20"/>
        </w:rPr>
        <w:lastRenderedPageBreak/>
        <w:t>§ 2</w:t>
      </w:r>
    </w:p>
    <w:p w14:paraId="21C91F1A" w14:textId="77777777" w:rsidR="00BC4282" w:rsidRPr="00F60C58" w:rsidRDefault="00BC4282" w:rsidP="00BC4282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  <w:lang w:eastAsia="pl-PL"/>
        </w:rPr>
        <w:t>Strony ustalają, iż każdorazowe umieszczenie osoby potrzebującej schronienia, odbywać się będzie po wcześniejszym ustaleniu terminu przyjęcia, na podstawie indywidualnej decyzji administracyjnej przyznania pomocy formie udzielenia schronienia w schronisku dla osób bezdomnych wydanej przez Dyrektora Miejskiego Ośrodka Pomocy Społecznej w Iławie, działającego z upoważnienia Burmistrza Miasta Iławy. Do decyzji zostanie dołączony kontrakt socjalny podpisany z osobą kierowaną do schroniska.</w:t>
      </w:r>
    </w:p>
    <w:p w14:paraId="3BBADF12" w14:textId="77777777" w:rsidR="00BC4282" w:rsidRPr="00F60C58" w:rsidRDefault="00BC4282" w:rsidP="00BC4282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  <w:lang w:eastAsia="pl-PL"/>
        </w:rPr>
        <w:t xml:space="preserve">Decyzja zawierać będzie: imię i nazwisko świadczeniobiorcy, rodzaj, zakres i okres świadczenia usługi oraz kwotę odpłatności świadczeniobiorcy, jeżeli pobyt w schronisku będzie odpłatny. </w:t>
      </w:r>
    </w:p>
    <w:p w14:paraId="0B0C78FA" w14:textId="77777777" w:rsidR="00BC4282" w:rsidRPr="00F60C58" w:rsidRDefault="00BC4282" w:rsidP="00BC428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color w:val="000000"/>
          <w:sz w:val="20"/>
          <w:szCs w:val="20"/>
        </w:rPr>
        <w:t>W schronisku dla osób bezdomnych - zgodnie z art. 48a ust. 5 ustawy o pomocy społecznej - mogą przebywać osoby zdolne do samoobsługi, których stan zdrowia nie zagraża zdrowiu i życiu innych osób przebywających w placówce.</w:t>
      </w:r>
    </w:p>
    <w:p w14:paraId="7889D493" w14:textId="77777777" w:rsidR="00BC4282" w:rsidRPr="00F60C58" w:rsidRDefault="00BC4282" w:rsidP="00BC428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hAnsi="Arial" w:cs="Arial"/>
          <w:sz w:val="20"/>
          <w:szCs w:val="20"/>
        </w:rPr>
        <w:t xml:space="preserve">Wykonawca ma prawo odmówić udzielenia schronienia osobie skierowanej, jeżeli nie stawi się ona w schronisku, </w:t>
      </w:r>
      <w:r w:rsidRPr="00F60C58">
        <w:rPr>
          <w:rFonts w:ascii="Arial" w:eastAsia="Calibri" w:hAnsi="Arial" w:cs="Arial"/>
          <w:sz w:val="20"/>
          <w:szCs w:val="20"/>
        </w:rPr>
        <w:t>w</w:t>
      </w:r>
      <w:r w:rsidRPr="00F60C58">
        <w:rPr>
          <w:rFonts w:ascii="Arial" w:hAnsi="Arial" w:cs="Arial"/>
          <w:sz w:val="20"/>
          <w:szCs w:val="20"/>
        </w:rPr>
        <w:t xml:space="preserve"> terminie 3 dni od otrzymania przez Wykonawcę skierowania tej osoby. W takim przypadku Wykonawca zobowiązany jest do niezwłocznego poinformowania Zamawiającego, celem umożliwienia mu podjęcia stosownych działań zachowawczych. </w:t>
      </w:r>
    </w:p>
    <w:p w14:paraId="5AAD0FB9" w14:textId="77777777" w:rsidR="00BC4282" w:rsidRPr="00F60C58" w:rsidRDefault="00BC4282" w:rsidP="00BC428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 ma prawo przerwać realizację Umowy w stosunku do osób skierowanych, które mimo upomnień, będą nagminnie łamać regulamin schroniska. W takim przypadku Wykonawca zobowiązany jest do niezwłocznego poinformowania Zamawiającego, celem umożliwienia mu podjęcia stosownych działań zachowawczych.</w:t>
      </w:r>
    </w:p>
    <w:p w14:paraId="3C412405" w14:textId="77777777" w:rsidR="00BC4282" w:rsidRPr="00F60C58" w:rsidRDefault="00BC4282" w:rsidP="00BC42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-Roman" w:hAnsi="Arial" w:cs="Arial"/>
          <w:sz w:val="20"/>
          <w:szCs w:val="20"/>
        </w:rPr>
      </w:pPr>
      <w:r w:rsidRPr="00F60C58">
        <w:rPr>
          <w:rFonts w:ascii="Arial" w:eastAsia="Times-Roman" w:hAnsi="Arial" w:cs="Arial"/>
          <w:sz w:val="20"/>
          <w:szCs w:val="20"/>
        </w:rPr>
        <w:t xml:space="preserve">O opuszczeniu schroniska przez każdą osobę objętą umową, Wykonawca zawiadomi Zamawiającego w ciągu 24h przekazując informację na adres e-mail: </w:t>
      </w:r>
      <w:hyperlink r:id="rId9" w:history="1">
        <w:r w:rsidRPr="00F60C58">
          <w:rPr>
            <w:rStyle w:val="Hipercze"/>
            <w:rFonts w:ascii="Arial" w:eastAsia="Times-Roman" w:hAnsi="Arial" w:cs="Arial"/>
            <w:color w:val="auto"/>
            <w:sz w:val="20"/>
            <w:szCs w:val="20"/>
            <w:u w:val="none"/>
          </w:rPr>
          <w:t>sekretariat@mops.ilawa.pl</w:t>
        </w:r>
      </w:hyperlink>
      <w:r w:rsidRPr="00F60C58">
        <w:rPr>
          <w:rStyle w:val="Hipercze"/>
          <w:rFonts w:ascii="Arial" w:eastAsia="Times-Roman" w:hAnsi="Arial" w:cs="Arial"/>
          <w:color w:val="auto"/>
          <w:sz w:val="20"/>
          <w:szCs w:val="20"/>
          <w:u w:val="none"/>
        </w:rPr>
        <w:t>.</w:t>
      </w:r>
    </w:p>
    <w:p w14:paraId="2A0F984D" w14:textId="77777777" w:rsidR="00BC4282" w:rsidRPr="00F60C58" w:rsidRDefault="00BC4282" w:rsidP="00BC4282">
      <w:pPr>
        <w:tabs>
          <w:tab w:val="left" w:pos="540"/>
        </w:tabs>
        <w:spacing w:line="276" w:lineRule="auto"/>
        <w:ind w:left="540" w:hanging="54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3529C90" w14:textId="77777777" w:rsidR="00BC4282" w:rsidRPr="00F60C58" w:rsidRDefault="00BC4282" w:rsidP="00BC4282">
      <w:pPr>
        <w:tabs>
          <w:tab w:val="left" w:pos="540"/>
        </w:tabs>
        <w:spacing w:line="276" w:lineRule="auto"/>
        <w:ind w:left="540" w:hanging="54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60C58">
        <w:rPr>
          <w:rFonts w:ascii="Arial" w:hAnsi="Arial" w:cs="Arial"/>
          <w:b/>
          <w:color w:val="000000"/>
          <w:sz w:val="20"/>
          <w:szCs w:val="20"/>
        </w:rPr>
        <w:t>§ 3</w:t>
      </w:r>
    </w:p>
    <w:p w14:paraId="034D0AF2" w14:textId="77777777" w:rsidR="00BC4282" w:rsidRPr="00F60C58" w:rsidRDefault="00BC4282" w:rsidP="00BC428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F60C58">
        <w:rPr>
          <w:rFonts w:ascii="Arial" w:hAnsi="Arial" w:cs="Arial"/>
          <w:sz w:val="20"/>
          <w:szCs w:val="20"/>
        </w:rPr>
        <w:t>Zamawiający zobowiązuje się do:</w:t>
      </w:r>
    </w:p>
    <w:p w14:paraId="3DA99618" w14:textId="77777777" w:rsidR="00BC4282" w:rsidRPr="00F60C58" w:rsidRDefault="00BC4282" w:rsidP="00BC4282">
      <w:pPr>
        <w:numPr>
          <w:ilvl w:val="0"/>
          <w:numId w:val="4"/>
        </w:numPr>
        <w:tabs>
          <w:tab w:val="clear" w:pos="360"/>
        </w:tabs>
        <w:spacing w:line="276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zawarcia przed umieszczeniem w schronisku z osobą kierowaną kontraktu socjalnego,</w:t>
      </w:r>
    </w:p>
    <w:p w14:paraId="2DEFE8B2" w14:textId="77777777" w:rsidR="00BC4282" w:rsidRPr="00F60C58" w:rsidRDefault="00BC4282" w:rsidP="00BC4282">
      <w:pPr>
        <w:numPr>
          <w:ilvl w:val="0"/>
          <w:numId w:val="4"/>
        </w:numPr>
        <w:tabs>
          <w:tab w:val="clear" w:pos="360"/>
        </w:tabs>
        <w:spacing w:line="276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color w:val="000000"/>
          <w:sz w:val="20"/>
          <w:szCs w:val="20"/>
        </w:rPr>
        <w:t xml:space="preserve">przekazania (za zgodą osoby kierowanej) posiadanej dokumentacji medycznej oraz współpracy ze schroniskiem przy </w:t>
      </w:r>
      <w:r w:rsidRPr="00F60C58">
        <w:rPr>
          <w:rFonts w:ascii="Arial" w:hAnsi="Arial" w:cs="Arial"/>
          <w:sz w:val="20"/>
          <w:szCs w:val="20"/>
        </w:rPr>
        <w:t>realizacji indywidualnego programu wychodzenia z bezdomności,</w:t>
      </w:r>
    </w:p>
    <w:p w14:paraId="67BEB433" w14:textId="77777777" w:rsidR="00BC4282" w:rsidRDefault="00BC4282" w:rsidP="00BC4282">
      <w:pPr>
        <w:numPr>
          <w:ilvl w:val="0"/>
          <w:numId w:val="4"/>
        </w:numPr>
        <w:tabs>
          <w:tab w:val="clear" w:pos="360"/>
        </w:tabs>
        <w:spacing w:line="276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udzielania w razie takiej potrzeby osobie przebywającej w schronisku wsparcia stosownie do przepisów ustawy o pomocy społecznej.</w:t>
      </w:r>
    </w:p>
    <w:p w14:paraId="1A1409EE" w14:textId="77777777" w:rsidR="00BC4282" w:rsidRPr="00F60C58" w:rsidRDefault="00BC4282" w:rsidP="00BC428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D2C43">
        <w:rPr>
          <w:rFonts w:ascii="Arial" w:hAnsi="Arial" w:cs="Arial"/>
          <w:sz w:val="20"/>
          <w:szCs w:val="20"/>
        </w:rPr>
        <w:t>Zamawiający nie ponosi odpowiedzialności za ewentualne szkody spowodowane przez osoby biorące udział przy realizacji niniejszej umowy z ramienia Wykonawcy a także za wszelkie szkody na pracownikach Wykonawcy powstałe w związku ze świadczeniem usług wynikających z umowy.</w:t>
      </w:r>
    </w:p>
    <w:p w14:paraId="0DCDBD8A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8ED14F3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4</w:t>
      </w:r>
    </w:p>
    <w:p w14:paraId="2A498280" w14:textId="77777777" w:rsidR="00BC4282" w:rsidRDefault="00BC4282" w:rsidP="00BC428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 zobowiązuje się, poza warunkami i zakresem usług wymienionych w rozporządzeniu, o którym mowa w § 1 ust. 2, do zapewnienia:</w:t>
      </w:r>
    </w:p>
    <w:p w14:paraId="61202245" w14:textId="77777777" w:rsidR="00BC4282" w:rsidRPr="007B58B9" w:rsidRDefault="00BC4282" w:rsidP="00BC4282">
      <w:pPr>
        <w:numPr>
          <w:ilvl w:val="0"/>
          <w:numId w:val="24"/>
        </w:numPr>
        <w:suppressAutoHyphens w:val="0"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B58B9">
        <w:rPr>
          <w:rFonts w:ascii="Arial" w:hAnsi="Arial" w:cs="Arial"/>
          <w:sz w:val="20"/>
          <w:szCs w:val="20"/>
        </w:rPr>
        <w:t>możliwość całodobowego przebywania w schronisku, w pomieszczeniach gwarantujących poczucie bezpieczeństwa i poszanowania godności;</w:t>
      </w:r>
    </w:p>
    <w:p w14:paraId="28CF8CA1" w14:textId="77777777" w:rsidR="00BC4282" w:rsidRPr="007B58B9" w:rsidRDefault="00BC4282" w:rsidP="00BC4282">
      <w:pPr>
        <w:pStyle w:val="Akapitzlist"/>
        <w:numPr>
          <w:ilvl w:val="0"/>
          <w:numId w:val="24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B58B9">
        <w:rPr>
          <w:rFonts w:ascii="Arial" w:hAnsi="Arial" w:cs="Arial"/>
          <w:sz w:val="20"/>
          <w:szCs w:val="20"/>
        </w:rPr>
        <w:t>zapewnienie miejsca do spania w ogrzewanym pomieszczeniu, którego temperatura nie jest niższa niż 20°C, mającym co najmniej 1 okno, ze swobodnym dostępem do łóżek wyposażonych w materac i komplet pościeli (tj. poduszkę, koc, prześcieradło i pokrycie na koc) dla każdej osoby oraz dostęp do szafy;</w:t>
      </w:r>
    </w:p>
    <w:p w14:paraId="3D52D4FB" w14:textId="77777777" w:rsidR="00BC4282" w:rsidRPr="007625D5" w:rsidRDefault="00BC4282" w:rsidP="00BC4282">
      <w:pPr>
        <w:pStyle w:val="Akapitzlist"/>
        <w:numPr>
          <w:ilvl w:val="0"/>
          <w:numId w:val="24"/>
        </w:numPr>
        <w:suppressAutoHyphens w:val="0"/>
        <w:spacing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625D5">
        <w:rPr>
          <w:rFonts w:ascii="Arial" w:eastAsiaTheme="minorHAnsi" w:hAnsi="Arial" w:cs="Arial"/>
          <w:sz w:val="20"/>
          <w:szCs w:val="20"/>
          <w:lang w:eastAsia="en-US"/>
        </w:rPr>
        <w:t>całodzienne wyżywienie - trzy posiłki dziennie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54466">
        <w:rPr>
          <w:rFonts w:ascii="Arial" w:hAnsi="Arial" w:cs="Arial"/>
          <w:bCs/>
          <w:sz w:val="20"/>
          <w:szCs w:val="20"/>
        </w:rPr>
        <w:t xml:space="preserve"> </w:t>
      </w:r>
      <w:r w:rsidRPr="00407385">
        <w:rPr>
          <w:rFonts w:ascii="Arial" w:hAnsi="Arial" w:cs="Arial"/>
          <w:bCs/>
          <w:sz w:val="20"/>
          <w:szCs w:val="20"/>
        </w:rPr>
        <w:t>w tym minimum jednego gorącego posiłku</w:t>
      </w:r>
    </w:p>
    <w:p w14:paraId="2DC16884" w14:textId="77777777" w:rsidR="00BC4282" w:rsidRPr="007B58B9" w:rsidRDefault="00BC4282" w:rsidP="00BC4282">
      <w:pPr>
        <w:numPr>
          <w:ilvl w:val="0"/>
          <w:numId w:val="24"/>
        </w:numPr>
        <w:suppressAutoHyphens w:val="0"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B58B9">
        <w:rPr>
          <w:rFonts w:ascii="Arial" w:hAnsi="Arial" w:cs="Arial"/>
          <w:sz w:val="20"/>
          <w:szCs w:val="20"/>
        </w:rPr>
        <w:t>umożliwienie spożycia posiłku w pokoju mieszkalnym, a w razie potrzeby – karmienie; dostęp do pomieszczenia umożliwiającego samodzielne przygotowanie posiłku i gorącego napoju;</w:t>
      </w:r>
    </w:p>
    <w:p w14:paraId="6FD366CB" w14:textId="77777777" w:rsidR="00BC4282" w:rsidRPr="007B58B9" w:rsidRDefault="00BC4282" w:rsidP="00BC4282">
      <w:pPr>
        <w:numPr>
          <w:ilvl w:val="0"/>
          <w:numId w:val="24"/>
        </w:numPr>
        <w:suppressAutoHyphens w:val="0"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B58B9">
        <w:rPr>
          <w:rFonts w:ascii="Arial" w:hAnsi="Arial" w:cs="Arial"/>
          <w:sz w:val="20"/>
          <w:szCs w:val="20"/>
        </w:rPr>
        <w:t>umożliwienie skorzystania z prysznica; w miarę potrzeby pomoc w myciu, kąpaniu i ubieraniu;</w:t>
      </w:r>
    </w:p>
    <w:p w14:paraId="1C1B6798" w14:textId="77777777" w:rsidR="00BC4282" w:rsidRPr="007B58B9" w:rsidRDefault="00BC4282" w:rsidP="00BC4282">
      <w:pPr>
        <w:numPr>
          <w:ilvl w:val="0"/>
          <w:numId w:val="24"/>
        </w:numPr>
        <w:suppressAutoHyphens w:val="0"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B58B9">
        <w:rPr>
          <w:rFonts w:ascii="Arial" w:hAnsi="Arial" w:cs="Arial"/>
          <w:sz w:val="20"/>
          <w:szCs w:val="20"/>
        </w:rPr>
        <w:t xml:space="preserve">zapewnienie usług opiekuńczych w wydzielonym pomieszczeniu lub w pokoju mieszkalnym, jeśli łóżko jest oddzielone zasłoną </w:t>
      </w:r>
    </w:p>
    <w:p w14:paraId="6261F0C8" w14:textId="77777777" w:rsidR="00BC4282" w:rsidRPr="007B58B9" w:rsidRDefault="00BC4282" w:rsidP="00BC4282">
      <w:pPr>
        <w:numPr>
          <w:ilvl w:val="0"/>
          <w:numId w:val="24"/>
        </w:numPr>
        <w:suppressAutoHyphens w:val="0"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B58B9">
        <w:rPr>
          <w:rFonts w:ascii="Arial" w:hAnsi="Arial" w:cs="Arial"/>
          <w:sz w:val="20"/>
          <w:szCs w:val="20"/>
          <w:shd w:val="clear" w:color="auto" w:fill="FFFFFF"/>
        </w:rPr>
        <w:t>umożliwienie prania i suszenia odzieży</w:t>
      </w:r>
    </w:p>
    <w:p w14:paraId="625F1C32" w14:textId="77777777" w:rsidR="00BC4282" w:rsidRPr="007B58B9" w:rsidRDefault="00BC4282" w:rsidP="00BC4282">
      <w:pPr>
        <w:numPr>
          <w:ilvl w:val="0"/>
          <w:numId w:val="24"/>
        </w:numPr>
        <w:suppressAutoHyphens w:val="0"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B58B9">
        <w:rPr>
          <w:rFonts w:ascii="Arial" w:hAnsi="Arial" w:cs="Arial"/>
          <w:sz w:val="20"/>
          <w:szCs w:val="20"/>
          <w:shd w:val="clear" w:color="auto" w:fill="FFFFFF"/>
        </w:rPr>
        <w:t xml:space="preserve">umożliwienie wymiany odzieży </w:t>
      </w:r>
      <w:r w:rsidRPr="007B58B9">
        <w:rPr>
          <w:rFonts w:ascii="Arial" w:hAnsi="Arial" w:cs="Arial"/>
          <w:sz w:val="20"/>
          <w:szCs w:val="20"/>
        </w:rPr>
        <w:t>(</w:t>
      </w:r>
      <w:r w:rsidRPr="007B58B9">
        <w:rPr>
          <w:rFonts w:ascii="Arial" w:hAnsi="Arial" w:cs="Arial"/>
          <w:bCs/>
          <w:sz w:val="20"/>
          <w:szCs w:val="20"/>
        </w:rPr>
        <w:t>ubrania i obuwie odpowiednie do pory roku)</w:t>
      </w:r>
      <w:r w:rsidRPr="007B58B9">
        <w:rPr>
          <w:rFonts w:ascii="Arial" w:hAnsi="Arial" w:cs="Arial"/>
          <w:sz w:val="20"/>
          <w:szCs w:val="20"/>
          <w:shd w:val="clear" w:color="auto" w:fill="FFFFFF"/>
        </w:rPr>
        <w:t xml:space="preserve"> lub zapewnienie dezynfekcji i dezynsekcji odzieży, w przypadku braku możliwości jej wymiany</w:t>
      </w:r>
      <w:r w:rsidRPr="007B58B9">
        <w:rPr>
          <w:rFonts w:ascii="Arial" w:hAnsi="Arial" w:cs="Arial"/>
          <w:sz w:val="20"/>
          <w:szCs w:val="20"/>
        </w:rPr>
        <w:t>;</w:t>
      </w:r>
    </w:p>
    <w:p w14:paraId="75C98772" w14:textId="77777777" w:rsidR="00BC4282" w:rsidRPr="007B58B9" w:rsidRDefault="00BC4282" w:rsidP="00BC4282">
      <w:pPr>
        <w:numPr>
          <w:ilvl w:val="0"/>
          <w:numId w:val="24"/>
        </w:numPr>
        <w:suppressAutoHyphens w:val="0"/>
        <w:spacing w:line="276" w:lineRule="auto"/>
        <w:ind w:left="851" w:hanging="567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7B58B9">
        <w:rPr>
          <w:rFonts w:ascii="Arial" w:hAnsi="Arial" w:cs="Arial"/>
          <w:color w:val="111111"/>
          <w:sz w:val="20"/>
          <w:szCs w:val="20"/>
        </w:rPr>
        <w:t>zapewnienie niezbędnej pomocy w załatwianiu spraw osobistych</w:t>
      </w:r>
    </w:p>
    <w:p w14:paraId="4F5E2616" w14:textId="77777777" w:rsidR="00BC4282" w:rsidRPr="007B58B9" w:rsidRDefault="00BC4282" w:rsidP="00BC4282">
      <w:pPr>
        <w:numPr>
          <w:ilvl w:val="0"/>
          <w:numId w:val="24"/>
        </w:numPr>
        <w:suppressAutoHyphens w:val="0"/>
        <w:spacing w:line="276" w:lineRule="auto"/>
        <w:ind w:left="851" w:hanging="567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7B58B9">
        <w:rPr>
          <w:rFonts w:ascii="Arial" w:hAnsi="Arial" w:cs="Arial"/>
          <w:sz w:val="20"/>
          <w:szCs w:val="20"/>
        </w:rPr>
        <w:t>zapewnienie pomocy w korzystaniu ze świadczeń zdrowotnych przysługujących na podstawie odrębnych przepisów</w:t>
      </w:r>
      <w:r w:rsidRPr="007B58B9">
        <w:rPr>
          <w:rFonts w:ascii="Arial" w:hAnsi="Arial" w:cs="Arial"/>
          <w:bCs/>
          <w:sz w:val="20"/>
          <w:szCs w:val="20"/>
        </w:rPr>
        <w:t>;</w:t>
      </w:r>
    </w:p>
    <w:p w14:paraId="69E7F5A1" w14:textId="77777777" w:rsidR="00BC4282" w:rsidRPr="007B58B9" w:rsidRDefault="00BC4282" w:rsidP="00BC4282">
      <w:pPr>
        <w:numPr>
          <w:ilvl w:val="0"/>
          <w:numId w:val="24"/>
        </w:numPr>
        <w:suppressAutoHyphens w:val="0"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B58B9">
        <w:rPr>
          <w:rFonts w:ascii="Arial" w:hAnsi="Arial" w:cs="Arial"/>
          <w:color w:val="111111"/>
          <w:sz w:val="20"/>
          <w:szCs w:val="20"/>
        </w:rPr>
        <w:t>zapewnienie usług aktywizacyjnych ukierunkowanych na wzmacnianie aktywności społecznej</w:t>
      </w:r>
      <w:r w:rsidRPr="007B58B9">
        <w:rPr>
          <w:rFonts w:ascii="Arial" w:hAnsi="Arial" w:cs="Arial"/>
          <w:sz w:val="20"/>
          <w:szCs w:val="20"/>
        </w:rPr>
        <w:t xml:space="preserve">, </w:t>
      </w:r>
    </w:p>
    <w:p w14:paraId="02C700F3" w14:textId="77777777" w:rsidR="00BC4282" w:rsidRPr="00F60C58" w:rsidRDefault="00BC4282" w:rsidP="00BC4282">
      <w:pPr>
        <w:tabs>
          <w:tab w:val="left" w:pos="6425"/>
        </w:tabs>
        <w:suppressAutoHyphens w:val="0"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lastRenderedPageBreak/>
        <w:t>§ 5</w:t>
      </w:r>
    </w:p>
    <w:p w14:paraId="277C2D7D" w14:textId="77777777" w:rsidR="00BC4282" w:rsidRPr="00F60C58" w:rsidRDefault="00BC4282" w:rsidP="00BC4282">
      <w:pPr>
        <w:autoSpaceDE w:val="0"/>
        <w:spacing w:line="276" w:lineRule="auto"/>
        <w:contextualSpacing/>
        <w:jc w:val="both"/>
        <w:rPr>
          <w:rFonts w:ascii="Arial" w:eastAsia="Times-Roman" w:hAnsi="Arial" w:cs="Arial"/>
          <w:sz w:val="20"/>
          <w:szCs w:val="20"/>
        </w:rPr>
      </w:pPr>
      <w:r w:rsidRPr="00F60C58">
        <w:rPr>
          <w:rFonts w:ascii="Arial" w:eastAsia="Times-Roman" w:hAnsi="Arial" w:cs="Arial"/>
          <w:color w:val="000000"/>
          <w:sz w:val="20"/>
          <w:szCs w:val="20"/>
        </w:rPr>
        <w:t xml:space="preserve">Zamawiający </w:t>
      </w:r>
      <w:r w:rsidRPr="00F60C58">
        <w:rPr>
          <w:rFonts w:ascii="Arial" w:eastAsia="Times-Roman" w:hAnsi="Arial" w:cs="Arial"/>
          <w:sz w:val="20"/>
          <w:szCs w:val="20"/>
        </w:rPr>
        <w:t>zastrzega sobie prawo do kontroli realizacji przedmiotu niniejszej umowy, przez upoważnionego do tego pracownika Zamawiającego</w:t>
      </w:r>
      <w:r w:rsidRPr="00F60C58">
        <w:rPr>
          <w:rFonts w:ascii="Arial" w:eastAsia="Times-Roman" w:hAnsi="Arial" w:cs="Arial"/>
          <w:color w:val="000000"/>
          <w:sz w:val="20"/>
          <w:szCs w:val="20"/>
        </w:rPr>
        <w:t>,</w:t>
      </w:r>
      <w:r w:rsidRPr="00F60C58">
        <w:rPr>
          <w:rFonts w:ascii="Arial" w:eastAsia="Times-Roman" w:hAnsi="Arial" w:cs="Arial"/>
          <w:sz w:val="20"/>
          <w:szCs w:val="20"/>
        </w:rPr>
        <w:t xml:space="preserve"> a w szczególno</w:t>
      </w:r>
      <w:r w:rsidRPr="00F60C58">
        <w:rPr>
          <w:rFonts w:ascii="Arial" w:eastAsia="TTE2t00" w:hAnsi="Arial" w:cs="Arial"/>
          <w:sz w:val="20"/>
          <w:szCs w:val="20"/>
        </w:rPr>
        <w:t>ś</w:t>
      </w:r>
      <w:r w:rsidRPr="00F60C58">
        <w:rPr>
          <w:rFonts w:ascii="Arial" w:eastAsia="Times-Roman" w:hAnsi="Arial" w:cs="Arial"/>
          <w:sz w:val="20"/>
          <w:szCs w:val="20"/>
        </w:rPr>
        <w:t>ci do:</w:t>
      </w:r>
    </w:p>
    <w:p w14:paraId="61E9EBA1" w14:textId="77777777" w:rsidR="00BC4282" w:rsidRPr="00F60C58" w:rsidRDefault="00BC4282" w:rsidP="00BC4282">
      <w:pPr>
        <w:numPr>
          <w:ilvl w:val="3"/>
          <w:numId w:val="1"/>
        </w:numPr>
        <w:autoSpaceDE w:val="0"/>
        <w:spacing w:line="276" w:lineRule="auto"/>
        <w:ind w:left="709" w:hanging="283"/>
        <w:contextualSpacing/>
        <w:jc w:val="both"/>
        <w:rPr>
          <w:rFonts w:ascii="Arial" w:eastAsia="Times-Roman" w:hAnsi="Arial" w:cs="Arial"/>
          <w:color w:val="000000"/>
          <w:sz w:val="20"/>
          <w:szCs w:val="20"/>
        </w:rPr>
      </w:pPr>
      <w:r w:rsidRPr="00F60C58">
        <w:rPr>
          <w:rFonts w:ascii="Arial" w:eastAsia="Times-Roman" w:hAnsi="Arial" w:cs="Arial"/>
          <w:sz w:val="20"/>
          <w:szCs w:val="20"/>
        </w:rPr>
        <w:t>kontroli dokumentacji przebywaj</w:t>
      </w:r>
      <w:r w:rsidRPr="00F60C58">
        <w:rPr>
          <w:rFonts w:ascii="Arial" w:eastAsia="TTE2t00" w:hAnsi="Arial" w:cs="Arial"/>
          <w:sz w:val="20"/>
          <w:szCs w:val="20"/>
        </w:rPr>
        <w:t>ą</w:t>
      </w:r>
      <w:r w:rsidRPr="00F60C58">
        <w:rPr>
          <w:rFonts w:ascii="Arial" w:eastAsia="Times-Roman" w:hAnsi="Arial" w:cs="Arial"/>
          <w:sz w:val="20"/>
          <w:szCs w:val="20"/>
        </w:rPr>
        <w:t>cych w placów</w:t>
      </w:r>
      <w:r w:rsidRPr="00F60C58">
        <w:rPr>
          <w:rFonts w:ascii="Arial" w:eastAsia="Times-Roman" w:hAnsi="Arial" w:cs="Arial"/>
          <w:color w:val="000000"/>
          <w:sz w:val="20"/>
          <w:szCs w:val="20"/>
        </w:rPr>
        <w:t>ce osób bezdomnych skierowanych przez Zamawiającego i zakresu podejmowanych wobec tych osób działań.</w:t>
      </w:r>
    </w:p>
    <w:p w14:paraId="66015A73" w14:textId="77777777" w:rsidR="00BC4282" w:rsidRPr="00F60C58" w:rsidRDefault="00BC4282" w:rsidP="00BC4282">
      <w:pPr>
        <w:numPr>
          <w:ilvl w:val="3"/>
          <w:numId w:val="1"/>
        </w:numPr>
        <w:autoSpaceDE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="Times-Roman" w:hAnsi="Arial" w:cs="Arial"/>
          <w:color w:val="000000"/>
          <w:sz w:val="20"/>
          <w:szCs w:val="20"/>
        </w:rPr>
        <w:t>kontroli warunków socjalno-bytowych zapewnionych osobom bezdomnym.</w:t>
      </w:r>
    </w:p>
    <w:p w14:paraId="5CF7DB3F" w14:textId="77777777" w:rsidR="00BC4282" w:rsidRPr="00F60C58" w:rsidRDefault="00BC4282" w:rsidP="00BC4282">
      <w:pPr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</w:p>
    <w:p w14:paraId="2BA2E830" w14:textId="77777777" w:rsidR="00BC4282" w:rsidRPr="00F60C58" w:rsidRDefault="00BC4282" w:rsidP="00BC4282">
      <w:pPr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>§ 6</w:t>
      </w:r>
    </w:p>
    <w:p w14:paraId="23B24D49" w14:textId="77777777" w:rsidR="00BC4282" w:rsidRPr="00F60C58" w:rsidRDefault="00BC4282" w:rsidP="00BC4282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Wykonawca zobowiązuje się do:</w:t>
      </w:r>
    </w:p>
    <w:p w14:paraId="0A4BA6D1" w14:textId="77777777" w:rsidR="00BC4282" w:rsidRPr="00F60C58" w:rsidRDefault="00BC4282" w:rsidP="00BC4282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współpracy z Miejskim Ośrodkiem Pomocy Społecznej w Iławie w zakresie realizacji indywidualnych programów wychodzenia z bezdomności i zawartych kontraktów socjalnych,</w:t>
      </w:r>
    </w:p>
    <w:p w14:paraId="134B435F" w14:textId="77777777" w:rsidR="00BC4282" w:rsidRPr="00F60C58" w:rsidRDefault="00BC4282" w:rsidP="00BC4282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pisemnego informowania Zamawiającego o wydaleniu z placówki z podaniem przyczyny w terminie 3 dni od dnia zaistnienia zdarzenia,</w:t>
      </w:r>
    </w:p>
    <w:p w14:paraId="496443C4" w14:textId="77777777" w:rsidR="00BC4282" w:rsidRPr="00F60C58" w:rsidRDefault="00BC4282" w:rsidP="00BC4282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informowania Zamawiającego o innych istotnych kwestiach dotyczących bezdomnego, a mających wpływ na wydaną decyzję np. sytuacja zawodowa lub finansowa bezdomnego.</w:t>
      </w:r>
    </w:p>
    <w:p w14:paraId="26888F25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FE84938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7</w:t>
      </w:r>
    </w:p>
    <w:p w14:paraId="6D4DCDD2" w14:textId="77777777" w:rsidR="00BC4282" w:rsidRPr="00F60C58" w:rsidRDefault="00BC4282" w:rsidP="00BC4282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Strony ustalają, ż</w:t>
      </w:r>
      <w:r>
        <w:rPr>
          <w:rFonts w:ascii="Arial" w:hAnsi="Arial" w:cs="Arial"/>
          <w:kern w:val="2"/>
          <w:sz w:val="20"/>
          <w:szCs w:val="20"/>
        </w:rPr>
        <w:t>e</w:t>
      </w:r>
      <w:r w:rsidRPr="00F60C58">
        <w:rPr>
          <w:rFonts w:ascii="Arial" w:hAnsi="Arial" w:cs="Arial"/>
          <w:kern w:val="2"/>
          <w:sz w:val="20"/>
          <w:szCs w:val="20"/>
        </w:rPr>
        <w:t xml:space="preserve"> koszt </w:t>
      </w:r>
      <w:r w:rsidRPr="00F60C58">
        <w:rPr>
          <w:rFonts w:ascii="Arial" w:hAnsi="Arial" w:cs="Arial"/>
          <w:color w:val="000000"/>
          <w:kern w:val="2"/>
          <w:sz w:val="20"/>
          <w:szCs w:val="20"/>
        </w:rPr>
        <w:t xml:space="preserve">dobowego </w:t>
      </w:r>
      <w:r w:rsidRPr="00F60C58">
        <w:rPr>
          <w:rFonts w:ascii="Arial" w:hAnsi="Arial" w:cs="Arial"/>
          <w:kern w:val="2"/>
          <w:sz w:val="20"/>
          <w:szCs w:val="20"/>
        </w:rPr>
        <w:t>pobytu</w:t>
      </w:r>
      <w:r w:rsidRPr="00F60C58">
        <w:rPr>
          <w:rFonts w:ascii="Arial" w:hAnsi="Arial" w:cs="Arial"/>
          <w:color w:val="000000"/>
          <w:kern w:val="2"/>
          <w:sz w:val="20"/>
          <w:szCs w:val="20"/>
        </w:rPr>
        <w:t xml:space="preserve"> jednej osoby bezdomnej tj. ogólny koszt stałych wydatków rzeczowych i osobowych łącznie wynosi </w:t>
      </w:r>
      <w:r w:rsidRPr="00F60C58">
        <w:rPr>
          <w:rFonts w:ascii="Arial" w:hAnsi="Arial" w:cs="Arial"/>
          <w:kern w:val="2"/>
          <w:sz w:val="20"/>
          <w:szCs w:val="20"/>
        </w:rPr>
        <w:t>………. zł brutto (słownie: ……….. złotych 00/100 groszy brutto).</w:t>
      </w:r>
    </w:p>
    <w:p w14:paraId="5CDDE161" w14:textId="77777777" w:rsidR="00BC4282" w:rsidRPr="006D2C43" w:rsidRDefault="00BC4282" w:rsidP="00BC4282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6D2C43">
        <w:rPr>
          <w:rFonts w:ascii="Arial" w:hAnsi="Arial" w:cs="Arial"/>
          <w:sz w:val="20"/>
          <w:szCs w:val="20"/>
        </w:rPr>
        <w:t>Wykonawca zapewnia, że określona w umowie cena za jeden osobodzień pobytu nie będzie ulegała zmianie przez okres trwania umowy z zastrzeżeniem zapisów § 8 niniejszej umowy.</w:t>
      </w:r>
    </w:p>
    <w:p w14:paraId="471C3C40" w14:textId="77777777" w:rsidR="00BC4282" w:rsidRPr="006D2C43" w:rsidRDefault="00BC4282" w:rsidP="00BC4282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6D2C43">
        <w:rPr>
          <w:rFonts w:ascii="Arial" w:hAnsi="Arial" w:cs="Arial"/>
          <w:kern w:val="2"/>
          <w:sz w:val="20"/>
          <w:szCs w:val="20"/>
        </w:rPr>
        <w:t>Odpłatność za pobyt w schronisku liczy się od dnia przyjęcia osoby skierowanej</w:t>
      </w:r>
      <w:r w:rsidRPr="00F60C58">
        <w:rPr>
          <w:rFonts w:ascii="Arial" w:hAnsi="Arial" w:cs="Arial"/>
          <w:kern w:val="2"/>
          <w:sz w:val="20"/>
          <w:szCs w:val="20"/>
        </w:rPr>
        <w:t xml:space="preserve"> do dnia faktycznego opuszczenia placówki włącznie.</w:t>
      </w:r>
    </w:p>
    <w:p w14:paraId="21404050" w14:textId="77777777" w:rsidR="00BC4282" w:rsidRPr="00F60C58" w:rsidRDefault="00BC4282" w:rsidP="00BC4282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6D2C43">
        <w:rPr>
          <w:rFonts w:ascii="Arial" w:hAnsi="Arial" w:cs="Arial"/>
          <w:kern w:val="2"/>
          <w:sz w:val="20"/>
          <w:szCs w:val="20"/>
        </w:rPr>
        <w:t>Zamawiający w przypadku pobytu osoby bezdomnej w placówce służby zdrowia oraz w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6D2C43">
        <w:rPr>
          <w:rFonts w:ascii="Arial" w:hAnsi="Arial" w:cs="Arial"/>
          <w:kern w:val="2"/>
          <w:sz w:val="20"/>
          <w:szCs w:val="20"/>
        </w:rPr>
        <w:t>przypadku usprawiedliwionej nieobecności zgłoszonej w schronisku nie będzie ponosił opłaty za  pobyt od dnia następnego.</w:t>
      </w:r>
    </w:p>
    <w:p w14:paraId="38F00778" w14:textId="77777777" w:rsidR="00BC4282" w:rsidRPr="00832BC1" w:rsidRDefault="00BC4282" w:rsidP="00BC4282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Zamawiający zobowiązuje się do pokrywania kosztów pobytu osób skierowanych wyłącznie za czas rzeczywistego przebywania w schronisku.</w:t>
      </w:r>
    </w:p>
    <w:p w14:paraId="6B5B483B" w14:textId="77777777" w:rsidR="00BC4282" w:rsidRPr="00F60C58" w:rsidRDefault="00BC4282" w:rsidP="00BC4282">
      <w:pPr>
        <w:pStyle w:val="Akapitzlist"/>
        <w:numPr>
          <w:ilvl w:val="3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Podstawą rozliczenia finansowego za dany miesiąc będzie faktura wraz z załączonym zestawieniem imiennym obejmującym liczbę osób skierowanych do schroniska oraz liczbę dni </w:t>
      </w:r>
      <w:r w:rsidRPr="00F60C58">
        <w:rPr>
          <w:rFonts w:ascii="Arial" w:hAnsi="Arial" w:cs="Arial"/>
          <w:sz w:val="20"/>
          <w:szCs w:val="20"/>
          <w:lang w:eastAsia="pl-PL"/>
        </w:rPr>
        <w:t>udzielonego schronienia poszczególnym osobom</w:t>
      </w:r>
      <w:r w:rsidRPr="00F60C58">
        <w:rPr>
          <w:rFonts w:ascii="Arial" w:hAnsi="Arial" w:cs="Arial"/>
          <w:sz w:val="20"/>
          <w:szCs w:val="20"/>
        </w:rPr>
        <w:t xml:space="preserve"> wraz z kwotą do zapłaty przez Zamawiającego, będącą różnią między miesięcznym kosztem utrzymania danej osoby, a ponoszoną przez tę osobę odpłatnością</w:t>
      </w: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.</w:t>
      </w:r>
    </w:p>
    <w:p w14:paraId="27EEDDC5" w14:textId="77777777" w:rsidR="00BC4282" w:rsidRPr="00F60C58" w:rsidRDefault="00BC4282" w:rsidP="00BC4282">
      <w:pPr>
        <w:pStyle w:val="Akapitzlist"/>
        <w:numPr>
          <w:ilvl w:val="3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60C58">
        <w:rPr>
          <w:rFonts w:ascii="Arial" w:eastAsiaTheme="minorHAnsi" w:hAnsi="Arial" w:cs="Arial"/>
          <w:kern w:val="0"/>
          <w:sz w:val="20"/>
          <w:szCs w:val="20"/>
          <w:lang w:eastAsia="en-US"/>
        </w:rPr>
        <w:t>Rozliczenie usług świadczonych przez Wykonawcę następować będzie w okresach miesięcznych, z dołu, w terminie do 10 tego dnia każdego miesiąca następującego po miesiącu, w którym wykonano usługę, z wyłączeniem miesiąca grudnia, za który rozliczenie nastąpi do 20 grudnia.</w:t>
      </w:r>
      <w:r w:rsidRPr="00F60C58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</w:p>
    <w:p w14:paraId="11BE9C6C" w14:textId="77777777" w:rsidR="00BC4282" w:rsidRPr="00F60C58" w:rsidRDefault="00BC4282" w:rsidP="00BC4282">
      <w:pPr>
        <w:pStyle w:val="Akapitzlist"/>
        <w:numPr>
          <w:ilvl w:val="3"/>
          <w:numId w:val="3"/>
        </w:numPr>
        <w:suppressAutoHyphens w:val="0"/>
        <w:spacing w:line="276" w:lineRule="auto"/>
        <w:ind w:left="284" w:right="425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napToGrid w:val="0"/>
          <w:sz w:val="20"/>
          <w:szCs w:val="20"/>
        </w:rPr>
        <w:t>Dane do faktury:</w:t>
      </w:r>
    </w:p>
    <w:p w14:paraId="58838425" w14:textId="77777777" w:rsidR="00BC4282" w:rsidRPr="00F60C58" w:rsidRDefault="00BC4282" w:rsidP="00BC4282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b/>
          <w:sz w:val="20"/>
          <w:szCs w:val="20"/>
        </w:rPr>
        <w:t>Nabywca</w:t>
      </w:r>
      <w:r w:rsidRPr="00F60C58">
        <w:rPr>
          <w:rFonts w:ascii="Arial" w:hAnsi="Arial" w:cs="Arial"/>
          <w:sz w:val="20"/>
          <w:szCs w:val="20"/>
        </w:rPr>
        <w:t xml:space="preserve">: </w:t>
      </w:r>
      <w:r w:rsidRPr="00F60C58">
        <w:rPr>
          <w:rFonts w:ascii="Arial" w:hAnsi="Arial" w:cs="Arial"/>
          <w:sz w:val="20"/>
          <w:szCs w:val="20"/>
          <w:lang w:eastAsia="pl-PL"/>
        </w:rPr>
        <w:t>Gmina Miejska Iława</w:t>
      </w:r>
    </w:p>
    <w:p w14:paraId="48716006" w14:textId="77777777" w:rsidR="00BC4282" w:rsidRPr="00F60C58" w:rsidRDefault="00BC4282" w:rsidP="00BC4282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b/>
          <w:sz w:val="20"/>
          <w:szCs w:val="20"/>
        </w:rPr>
        <w:t>Adres</w:t>
      </w:r>
      <w:r w:rsidRPr="00F60C58">
        <w:rPr>
          <w:rFonts w:ascii="Arial" w:hAnsi="Arial" w:cs="Arial"/>
          <w:sz w:val="20"/>
          <w:szCs w:val="20"/>
        </w:rPr>
        <w:t xml:space="preserve">: </w:t>
      </w:r>
      <w:r w:rsidRPr="00F60C58">
        <w:rPr>
          <w:rFonts w:ascii="Arial" w:hAnsi="Arial" w:cs="Arial"/>
          <w:sz w:val="20"/>
          <w:szCs w:val="20"/>
          <w:lang w:eastAsia="pl-PL"/>
        </w:rPr>
        <w:t xml:space="preserve">ul. Niepodległości 13, 14-200 Iława </w:t>
      </w:r>
    </w:p>
    <w:p w14:paraId="407DA530" w14:textId="77777777" w:rsidR="00BC4282" w:rsidRPr="00F60C58" w:rsidRDefault="00BC4282" w:rsidP="00BC4282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b/>
          <w:sz w:val="20"/>
          <w:szCs w:val="20"/>
          <w:lang w:eastAsia="pl-PL"/>
        </w:rPr>
        <w:t>NIP</w:t>
      </w:r>
      <w:r w:rsidRPr="00F60C58">
        <w:rPr>
          <w:rFonts w:ascii="Arial" w:hAnsi="Arial" w:cs="Arial"/>
          <w:sz w:val="20"/>
          <w:szCs w:val="20"/>
          <w:lang w:eastAsia="pl-PL"/>
        </w:rPr>
        <w:t>: 744-166-00-83</w:t>
      </w:r>
    </w:p>
    <w:p w14:paraId="2F370891" w14:textId="77777777" w:rsidR="00BC4282" w:rsidRPr="00F60C58" w:rsidRDefault="00BC4282" w:rsidP="00BC4282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Odbiorca</w:t>
      </w:r>
      <w:r w:rsidRPr="00F60C58">
        <w:rPr>
          <w:rFonts w:ascii="Arial" w:hAnsi="Arial" w:cs="Arial"/>
          <w:sz w:val="20"/>
          <w:szCs w:val="20"/>
        </w:rPr>
        <w:t>: Miejski Ośrodek Pomocy Społecznej</w:t>
      </w:r>
    </w:p>
    <w:p w14:paraId="6D506C41" w14:textId="77777777" w:rsidR="00BC4282" w:rsidRPr="00F60C58" w:rsidRDefault="00BC4282" w:rsidP="00BC4282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b/>
          <w:sz w:val="20"/>
          <w:szCs w:val="20"/>
        </w:rPr>
        <w:t>Adres</w:t>
      </w:r>
      <w:r w:rsidRPr="00F60C58">
        <w:rPr>
          <w:rFonts w:ascii="Arial" w:hAnsi="Arial" w:cs="Arial"/>
          <w:sz w:val="20"/>
          <w:szCs w:val="20"/>
        </w:rPr>
        <w:t xml:space="preserve">: </w:t>
      </w:r>
      <w:r w:rsidRPr="00F60C58">
        <w:rPr>
          <w:rFonts w:ascii="Arial" w:hAnsi="Arial" w:cs="Arial"/>
          <w:sz w:val="20"/>
          <w:szCs w:val="20"/>
          <w:lang w:eastAsia="pl-PL"/>
        </w:rPr>
        <w:t xml:space="preserve">ul. Grunwaldzka 6A, 14-200 Iława </w:t>
      </w:r>
    </w:p>
    <w:p w14:paraId="4155E1B0" w14:textId="77777777" w:rsidR="00BC4282" w:rsidRPr="00FF6E66" w:rsidRDefault="00BC4282" w:rsidP="00BC428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>Zamawiający zobowiązuje się do przekazywania należnej kwoty za miesiąc poprzedni,</w:t>
      </w:r>
      <w:r w:rsidRPr="00F60C58">
        <w:rPr>
          <w:rFonts w:ascii="Arial" w:hAnsi="Arial" w:cs="Arial"/>
          <w:kern w:val="0"/>
          <w:sz w:val="20"/>
          <w:szCs w:val="20"/>
          <w:lang w:eastAsia="en-US"/>
        </w:rPr>
        <w:t xml:space="preserve"> przelewem,</w:t>
      </w:r>
      <w:r w:rsidRPr="00F60C58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 xml:space="preserve"> na </w:t>
      </w:r>
      <w:r w:rsidRPr="00F60C58">
        <w:rPr>
          <w:rFonts w:ascii="Arial" w:hAnsi="Arial" w:cs="Arial"/>
          <w:kern w:val="0"/>
          <w:sz w:val="20"/>
          <w:szCs w:val="20"/>
          <w:lang w:eastAsia="en-US"/>
        </w:rPr>
        <w:t>rachunek bankowy Wykonawcy wskazany na fakturze,</w:t>
      </w:r>
      <w:r w:rsidRPr="00F60C58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 xml:space="preserve"> w terminie 14 dni </w:t>
      </w:r>
      <w:r w:rsidRPr="00F60C58">
        <w:rPr>
          <w:rFonts w:ascii="Arial" w:hAnsi="Arial" w:cs="Arial"/>
          <w:kern w:val="0"/>
          <w:sz w:val="20"/>
          <w:szCs w:val="20"/>
          <w:lang w:eastAsia="en-US"/>
        </w:rPr>
        <w:t>od daty dostarczenia prawidłowo sporządzonej faktury VAT</w:t>
      </w:r>
      <w:r w:rsidRPr="00F60C58">
        <w:rPr>
          <w:rFonts w:ascii="Arial" w:hAnsi="Arial" w:cs="Arial"/>
          <w:sz w:val="20"/>
          <w:szCs w:val="20"/>
        </w:rPr>
        <w:t xml:space="preserve"> do siedziby Zamawiającego</w:t>
      </w:r>
      <w:r w:rsidRPr="00F60C58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>.</w:t>
      </w:r>
    </w:p>
    <w:p w14:paraId="16C00251" w14:textId="77777777" w:rsidR="00BC4282" w:rsidRPr="00F60C58" w:rsidRDefault="00BC4282" w:rsidP="00BC4282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sz w:val="20"/>
          <w:szCs w:val="20"/>
          <w:lang w:eastAsia="pl-PL"/>
        </w:rPr>
        <w:t>Za datę zapłaty uznaje się dzień obciążenia rachunku Zamawiającego należną Wykonawcy kwotą.</w:t>
      </w:r>
    </w:p>
    <w:p w14:paraId="5F25AE0C" w14:textId="77777777" w:rsidR="00BC4282" w:rsidRPr="00F60C58" w:rsidRDefault="00BC4282" w:rsidP="00BC4282">
      <w:pPr>
        <w:pStyle w:val="Akapitzlist"/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392ED48" w14:textId="77777777" w:rsidR="00BC4282" w:rsidRPr="00F60C58" w:rsidRDefault="00BC4282" w:rsidP="00BC4282">
      <w:pPr>
        <w:pStyle w:val="Akapitzlist"/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8</w:t>
      </w:r>
    </w:p>
    <w:p w14:paraId="76A5C4B6" w14:textId="77777777" w:rsidR="00BC4282" w:rsidRPr="00F60C58" w:rsidRDefault="00BC4282" w:rsidP="00BC4282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Zamawiający przewiduje możliwość zmiany wysokości wynagrodzenia w następujących przypadkach:</w:t>
      </w:r>
    </w:p>
    <w:p w14:paraId="507866FD" w14:textId="77777777" w:rsidR="00BC4282" w:rsidRPr="00F60C58" w:rsidRDefault="00BC4282" w:rsidP="00BC4282">
      <w:pPr>
        <w:pStyle w:val="Default"/>
        <w:numPr>
          <w:ilvl w:val="1"/>
          <w:numId w:val="20"/>
        </w:numPr>
        <w:spacing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zmiany stawki podatku od towarów i usług;</w:t>
      </w:r>
    </w:p>
    <w:p w14:paraId="3613CEE7" w14:textId="77777777" w:rsidR="00BC4282" w:rsidRPr="00F60C58" w:rsidRDefault="00BC4282" w:rsidP="00BC4282">
      <w:pPr>
        <w:pStyle w:val="Default"/>
        <w:numPr>
          <w:ilvl w:val="1"/>
          <w:numId w:val="20"/>
        </w:numPr>
        <w:spacing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zmiany wysokości minimalnego wynagrodzenia za pracę albo wysokości minimalnej stawki godzinowej;</w:t>
      </w:r>
    </w:p>
    <w:p w14:paraId="30F54956" w14:textId="77777777" w:rsidR="00BC4282" w:rsidRPr="00F60C58" w:rsidRDefault="00BC4282" w:rsidP="00BC4282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W sytuacji wystąpienia okoliczności wskazanych w ust. 1 niniejszego paragrafu Wykonawca jest uprawniony złożyć Zamawiającemu pisemny wniosek o zmianę umowy w zakresie płatności wynikających z faktur/rachunków wystawionych odpowiednio:</w:t>
      </w:r>
    </w:p>
    <w:p w14:paraId="4D0B44C7" w14:textId="77777777" w:rsidR="00BC4282" w:rsidRPr="00F60C58" w:rsidRDefault="00BC4282" w:rsidP="00BC4282">
      <w:pPr>
        <w:pStyle w:val="Default"/>
        <w:numPr>
          <w:ilvl w:val="0"/>
          <w:numId w:val="21"/>
        </w:numPr>
        <w:spacing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lastRenderedPageBreak/>
        <w:t>-po wejściu w życie przepisów zmieniających stawkę podatku od towarów i usług;</w:t>
      </w:r>
    </w:p>
    <w:p w14:paraId="445A6CA5" w14:textId="77777777" w:rsidR="00BC4282" w:rsidRPr="00F60C58" w:rsidRDefault="00BC4282" w:rsidP="00BC4282">
      <w:pPr>
        <w:pStyle w:val="Default"/>
        <w:numPr>
          <w:ilvl w:val="0"/>
          <w:numId w:val="21"/>
        </w:numPr>
        <w:spacing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-po wejściu w życie przepisów zmieniających wysokość minimalnego wynagrodzenia za pracę;</w:t>
      </w:r>
    </w:p>
    <w:p w14:paraId="5C06D46D" w14:textId="77777777" w:rsidR="00BC4282" w:rsidRPr="00F60C58" w:rsidRDefault="00BC4282" w:rsidP="00BC4282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Wniosek winien zawierać wyczerpujące uzasadnienie faktyczne i wskazanie podstaw prawnych dot</w:t>
      </w:r>
      <w:r>
        <w:rPr>
          <w:rFonts w:ascii="Arial" w:hAnsi="Arial" w:cs="Arial"/>
          <w:color w:val="auto"/>
          <w:sz w:val="20"/>
          <w:szCs w:val="20"/>
        </w:rPr>
        <w:t>yczących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 zmiany oraz dokładne wyliczenie kwoty wynagrodzenia należnego Wykonawcy po zmianie umowy, w szczególności Wykonawca zobowiązuje się wykazać związek pomiędzy wnioskowaną kwotą podwyższenia wynagrodzenia, a wpływem zmiany na kalkulację wynagrodzenia.</w:t>
      </w:r>
    </w:p>
    <w:p w14:paraId="0D103550" w14:textId="77777777" w:rsidR="00BC4282" w:rsidRPr="00F60C58" w:rsidRDefault="00BC4282" w:rsidP="00BC4282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Wniosek może obejmować jedynie dodatkowe koszty realizacji umowy, które Wykonawca obowiązkowo ponosi w związku ze zmianami, o których mowa w ust. 1 niniejszego paragrafu.</w:t>
      </w:r>
    </w:p>
    <w:p w14:paraId="41D9FE20" w14:textId="77777777" w:rsidR="00BC4282" w:rsidRPr="00F60C58" w:rsidRDefault="00BC4282" w:rsidP="00BC4282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Zamawiający oświadcza, iż w przypadku zmiany umowy w związku z podwyższeniem wysokości płacy minimalnej nie będzie akceptował kosztów wynikających z podwyższenia wynagrodzeń pracownikom Wykonawcy, które nie są konieczne w celu ich dostosowania do wysokości minimalnego wynagrodzenia za pracę, w szczególności koszty podwyższenia wynagrodzenia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60C58">
        <w:rPr>
          <w:rFonts w:ascii="Arial" w:hAnsi="Arial" w:cs="Arial"/>
          <w:color w:val="auto"/>
          <w:sz w:val="20"/>
          <w:szCs w:val="20"/>
        </w:rPr>
        <w:t>kwocie przewyższającej wysokość płacy minimalnej.</w:t>
      </w:r>
    </w:p>
    <w:p w14:paraId="62F6F713" w14:textId="77777777" w:rsidR="00BC4282" w:rsidRPr="00F60C58" w:rsidRDefault="00BC4282" w:rsidP="00BC4282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Zmiana umowy w zakresie zmiany wynagrodzenia z przyczyn określonych w ust. 1 niniejszego paragrafu obejmować będzie wyłącznie płatności za usługi, których w dniu zmiany jeszcze nie wykonano.</w:t>
      </w:r>
    </w:p>
    <w:p w14:paraId="377191DC" w14:textId="77777777" w:rsidR="00BC4282" w:rsidRPr="00F60C58" w:rsidRDefault="00BC4282" w:rsidP="00BC4282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Obowiązek udowodnienia wpływu zmian, o których mowa w ust. 1 niniejszego paragrafu na zmianę wynagrodzenia należy do Wykonawcy pod rygorem odmowy dokonania zmiany umowy przez Zamawiającego.</w:t>
      </w:r>
    </w:p>
    <w:p w14:paraId="1AF5655D" w14:textId="77777777" w:rsidR="00BC4282" w:rsidRPr="00F60C58" w:rsidRDefault="00BC4282" w:rsidP="00BC4282">
      <w:pPr>
        <w:pStyle w:val="Defaul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Zamawiający przewiduje możliwość zmiany wysokości wynagrodzenia należnego Wykonawcy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60C58">
        <w:rPr>
          <w:rFonts w:ascii="Arial" w:hAnsi="Arial" w:cs="Arial"/>
          <w:color w:val="auto"/>
          <w:sz w:val="20"/>
          <w:szCs w:val="20"/>
        </w:rPr>
        <w:t>przypadku zmiany cen materiałów lub kosztów związanych z realizacją zamówienia, z tym zastrzeżeniem, że:</w:t>
      </w:r>
    </w:p>
    <w:p w14:paraId="533E5C5A" w14:textId="77777777" w:rsidR="00BC4282" w:rsidRPr="00F60C58" w:rsidRDefault="00BC4282" w:rsidP="00BC4282">
      <w:pPr>
        <w:pStyle w:val="Default"/>
        <w:numPr>
          <w:ilvl w:val="0"/>
          <w:numId w:val="22"/>
        </w:numPr>
        <w:spacing w:line="276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</w:t>
      </w:r>
      <w:r w:rsidRPr="00F60C58">
        <w:rPr>
          <w:rFonts w:ascii="Arial" w:hAnsi="Arial" w:cs="Arial"/>
          <w:color w:val="auto"/>
          <w:sz w:val="20"/>
          <w:szCs w:val="20"/>
        </w:rPr>
        <w:t>inimalny poziom zmiany ceny materiałów lub kosztów, uprawniający strony umowy do żądania zmiany wynagrodzenia wynosi 10 % w stosunku do cen lub kosztów z kwartału,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60C58">
        <w:rPr>
          <w:rFonts w:ascii="Arial" w:hAnsi="Arial" w:cs="Arial"/>
          <w:color w:val="auto"/>
          <w:sz w:val="20"/>
          <w:szCs w:val="20"/>
        </w:rPr>
        <w:t>którym złożono ofertę Wykonawcy.</w:t>
      </w:r>
    </w:p>
    <w:p w14:paraId="1A69D20C" w14:textId="77777777" w:rsidR="00BC4282" w:rsidRPr="00F60C58" w:rsidRDefault="00BC4282" w:rsidP="00BC4282">
      <w:pPr>
        <w:pStyle w:val="Default"/>
        <w:numPr>
          <w:ilvl w:val="0"/>
          <w:numId w:val="22"/>
        </w:numPr>
        <w:spacing w:line="276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oziom zmiany wynagrodzenia zostanie ustalony na podstawie wskaźnika zmiany cen towarów i usług konsumpcyjnych ogłoszonego w komunikacie </w:t>
      </w:r>
      <w:r>
        <w:rPr>
          <w:rFonts w:ascii="Arial" w:hAnsi="Arial" w:cs="Arial"/>
          <w:color w:val="auto"/>
          <w:sz w:val="20"/>
          <w:szCs w:val="20"/>
        </w:rPr>
        <w:t>P</w:t>
      </w:r>
      <w:r w:rsidRPr="00F60C58">
        <w:rPr>
          <w:rFonts w:ascii="Arial" w:hAnsi="Arial" w:cs="Arial"/>
          <w:color w:val="auto"/>
          <w:sz w:val="20"/>
          <w:szCs w:val="20"/>
        </w:rPr>
        <w:t>rezesa Głównego Urzędu Statystycznego, ustalonego w stosunku do kwartału, w którym została złożona oferta Wykonawcy. Poziom zmiany będzie stanowił różnicę wskaźnika cen towarów i usług konsumpcyjnych ogłoszonego w komunikacie prezesa Głównego Urzędu Statystycznego za kwartał, za który wnioskowana jest zmiana oraz wskaźnika cen towarów i usług konsumpcyjnych za kwartał, w którym została złożona oferta Wykonawcy</w:t>
      </w:r>
      <w:r w:rsidRPr="00F60C58">
        <w:rPr>
          <w:rFonts w:ascii="Arial" w:hAnsi="Arial" w:cs="Arial"/>
          <w:i/>
          <w:iCs/>
          <w:color w:val="auto"/>
          <w:sz w:val="20"/>
          <w:szCs w:val="20"/>
        </w:rPr>
        <w:t>.</w:t>
      </w:r>
    </w:p>
    <w:p w14:paraId="68ABD8AB" w14:textId="77777777" w:rsidR="00BC4282" w:rsidRPr="00F60C58" w:rsidRDefault="00BC4282" w:rsidP="00BC4282">
      <w:pPr>
        <w:pStyle w:val="Akapitzlist"/>
        <w:numPr>
          <w:ilvl w:val="6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sz w:val="20"/>
          <w:szCs w:val="20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poniesienie poszczególnych kosztów w ramach niniejszego zamówienia, a także na podstawie komunikatów Prezesa GUS. </w:t>
      </w:r>
    </w:p>
    <w:p w14:paraId="23A40ECF" w14:textId="77777777" w:rsidR="00BC4282" w:rsidRPr="00F60C58" w:rsidRDefault="00BC4282" w:rsidP="00BC4282">
      <w:pPr>
        <w:pStyle w:val="Akapitzlist"/>
        <w:numPr>
          <w:ilvl w:val="6"/>
          <w:numId w:val="19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sz w:val="20"/>
          <w:szCs w:val="20"/>
          <w:lang w:eastAsia="pl-PL"/>
        </w:rPr>
        <w:t xml:space="preserve">Zmiana wynagrodzenia zostanie wprowadzona na podstawie pisemnego aneksu </w:t>
      </w:r>
      <w:r w:rsidRPr="00F60C58">
        <w:rPr>
          <w:rFonts w:ascii="Arial" w:hAnsi="Arial" w:cs="Arial"/>
          <w:sz w:val="20"/>
          <w:szCs w:val="20"/>
        </w:rPr>
        <w:t>podpisanego przez obie Strony umowy</w:t>
      </w:r>
      <w:r w:rsidRPr="00F60C58">
        <w:rPr>
          <w:rFonts w:ascii="Arial" w:hAnsi="Arial" w:cs="Arial"/>
          <w:sz w:val="20"/>
          <w:szCs w:val="20"/>
          <w:lang w:eastAsia="pl-PL"/>
        </w:rPr>
        <w:t>, w którym zostanie ustalona nowa cena za daną usługę.</w:t>
      </w:r>
      <w:r w:rsidRPr="00F60C58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</w:p>
    <w:p w14:paraId="67D8EA3F" w14:textId="77777777" w:rsidR="00BC4282" w:rsidRPr="00F60C58" w:rsidRDefault="00BC4282" w:rsidP="00BC4282">
      <w:pPr>
        <w:pStyle w:val="Default"/>
        <w:numPr>
          <w:ilvl w:val="6"/>
          <w:numId w:val="19"/>
        </w:numPr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F60C58">
        <w:rPr>
          <w:rFonts w:ascii="Arial" w:hAnsi="Arial" w:cs="Arial"/>
          <w:color w:val="auto"/>
          <w:sz w:val="20"/>
          <w:szCs w:val="20"/>
        </w:rPr>
        <w:t>Maksymalna wartość zmiany wynagrodzenia, jaką dopuszcza Zamawiający, to łącznie 5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% w stosunku do wartości całkowitego wynagrodzenia brutto </w:t>
      </w:r>
      <w:r>
        <w:rPr>
          <w:rFonts w:ascii="Arial" w:hAnsi="Arial" w:cs="Arial"/>
          <w:color w:val="auto"/>
          <w:sz w:val="20"/>
          <w:szCs w:val="20"/>
        </w:rPr>
        <w:t xml:space="preserve">obliczonego w następujący sposób: </w:t>
      </w:r>
      <w:r w:rsidRPr="00F60C58">
        <w:rPr>
          <w:rFonts w:ascii="Arial" w:hAnsi="Arial" w:cs="Arial"/>
          <w:kern w:val="2"/>
          <w:sz w:val="20"/>
          <w:szCs w:val="20"/>
        </w:rPr>
        <w:t>koszt dobow</w:t>
      </w:r>
      <w:r>
        <w:rPr>
          <w:rFonts w:ascii="Arial" w:hAnsi="Arial" w:cs="Arial"/>
          <w:kern w:val="2"/>
          <w:sz w:val="20"/>
          <w:szCs w:val="20"/>
        </w:rPr>
        <w:t>y</w:t>
      </w:r>
      <w:r w:rsidRPr="00F60C58">
        <w:rPr>
          <w:rFonts w:ascii="Arial" w:hAnsi="Arial" w:cs="Arial"/>
          <w:kern w:val="2"/>
          <w:sz w:val="20"/>
          <w:szCs w:val="20"/>
        </w:rPr>
        <w:t xml:space="preserve"> pobytu jednej osoby bezdomnej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 określon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 w § </w:t>
      </w:r>
      <w:r>
        <w:rPr>
          <w:rFonts w:ascii="Arial" w:hAnsi="Arial" w:cs="Arial"/>
          <w:color w:val="auto"/>
          <w:sz w:val="20"/>
          <w:szCs w:val="20"/>
        </w:rPr>
        <w:t>7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 ust.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F60C58">
        <w:rPr>
          <w:rFonts w:ascii="Arial" w:hAnsi="Arial" w:cs="Arial"/>
          <w:color w:val="auto"/>
          <w:sz w:val="20"/>
          <w:szCs w:val="20"/>
        </w:rPr>
        <w:t xml:space="preserve"> umowy</w:t>
      </w:r>
      <w:r>
        <w:rPr>
          <w:rFonts w:ascii="Arial" w:hAnsi="Arial" w:cs="Arial"/>
          <w:color w:val="auto"/>
          <w:sz w:val="20"/>
          <w:szCs w:val="20"/>
        </w:rPr>
        <w:t xml:space="preserve"> x 30 dni x 12miesięcy x 15 osób</w:t>
      </w:r>
      <w:r w:rsidRPr="00F60C58">
        <w:rPr>
          <w:rFonts w:ascii="Arial" w:hAnsi="Arial" w:cs="Arial"/>
          <w:color w:val="auto"/>
          <w:sz w:val="20"/>
          <w:szCs w:val="20"/>
        </w:rPr>
        <w:t>.</w:t>
      </w:r>
    </w:p>
    <w:p w14:paraId="079F64EE" w14:textId="77777777" w:rsidR="00BC4282" w:rsidRPr="00F60C58" w:rsidRDefault="00BC4282" w:rsidP="00BC4282">
      <w:pPr>
        <w:pStyle w:val="Akapitzlist"/>
        <w:numPr>
          <w:ilvl w:val="6"/>
          <w:numId w:val="19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F60C58">
        <w:rPr>
          <w:rFonts w:ascii="Arial" w:hAnsi="Arial" w:cs="Arial"/>
          <w:sz w:val="20"/>
          <w:szCs w:val="20"/>
          <w:lang w:eastAsia="pl-PL"/>
        </w:rPr>
        <w:t>Waloryzacja wynagrodzenia dopuszczalna jest tylko raz, nie wcześniej niż po upływie 6 miesięcy od dnia zawarcia Umowy.</w:t>
      </w:r>
    </w:p>
    <w:p w14:paraId="08EFC379" w14:textId="77777777" w:rsidR="00BC4282" w:rsidRPr="00F60C58" w:rsidRDefault="00BC4282" w:rsidP="00BC4282">
      <w:pPr>
        <w:autoSpaceDE w:val="0"/>
        <w:spacing w:line="276" w:lineRule="auto"/>
        <w:ind w:left="66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12AB798" w14:textId="77777777" w:rsidR="00BC4282" w:rsidRPr="00F60C58" w:rsidRDefault="00BC4282" w:rsidP="00BC4282">
      <w:pPr>
        <w:autoSpaceDE w:val="0"/>
        <w:spacing w:line="276" w:lineRule="auto"/>
        <w:ind w:left="6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9</w:t>
      </w:r>
    </w:p>
    <w:p w14:paraId="0ED23CBB" w14:textId="77777777" w:rsidR="00BC4282" w:rsidRPr="00F60C58" w:rsidRDefault="00BC4282" w:rsidP="00BC428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Umowa zostaje zawarta na czas określony od dnia </w:t>
      </w:r>
      <w:r w:rsidRPr="00F60C58">
        <w:rPr>
          <w:rFonts w:ascii="Arial" w:hAnsi="Arial" w:cs="Arial"/>
          <w:b/>
          <w:bCs/>
          <w:sz w:val="20"/>
          <w:szCs w:val="20"/>
        </w:rPr>
        <w:t>01.01.2025 r.</w:t>
      </w:r>
      <w:r w:rsidRPr="00F60C58">
        <w:rPr>
          <w:rFonts w:ascii="Arial" w:hAnsi="Arial" w:cs="Arial"/>
          <w:sz w:val="20"/>
          <w:szCs w:val="20"/>
        </w:rPr>
        <w:t xml:space="preserve"> do dnia </w:t>
      </w:r>
      <w:r w:rsidRPr="00F60C58">
        <w:rPr>
          <w:rFonts w:ascii="Arial" w:hAnsi="Arial" w:cs="Arial"/>
          <w:b/>
          <w:sz w:val="20"/>
          <w:szCs w:val="20"/>
        </w:rPr>
        <w:t>31.12.2025 r</w:t>
      </w:r>
      <w:r w:rsidRPr="00F60C58">
        <w:rPr>
          <w:rFonts w:ascii="Arial" w:hAnsi="Arial" w:cs="Arial"/>
          <w:sz w:val="20"/>
          <w:szCs w:val="20"/>
        </w:rPr>
        <w:t>.</w:t>
      </w:r>
    </w:p>
    <w:p w14:paraId="327084D0" w14:textId="77777777" w:rsidR="00BC4282" w:rsidRPr="00F60C58" w:rsidRDefault="00BC4282" w:rsidP="00BC428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Umowa może zostać rozwiązana przez każdą ze stron, jedynie z ważnych powodów z jednomiesięcznym okresem wypowiedzenia, </w:t>
      </w:r>
      <w:r w:rsidRPr="00F60C58">
        <w:rPr>
          <w:rFonts w:ascii="Arial" w:eastAsia="Arial" w:hAnsi="Arial" w:cs="Arial"/>
          <w:sz w:val="20"/>
          <w:szCs w:val="20"/>
        </w:rPr>
        <w:t>z terminem biegnącym od pierwszego dnia miesiąca następującego po skutecznym doręczeniu Wykonawcy wypowiedzenia</w:t>
      </w:r>
      <w:r w:rsidRPr="00F60C58">
        <w:rPr>
          <w:rFonts w:ascii="Arial" w:hAnsi="Arial" w:cs="Arial"/>
          <w:sz w:val="20"/>
          <w:szCs w:val="20"/>
        </w:rPr>
        <w:t xml:space="preserve"> ze skutkiem na koniec miesiąca kalendarzowego.</w:t>
      </w:r>
    </w:p>
    <w:p w14:paraId="21A3DFDA" w14:textId="77777777" w:rsidR="00BC4282" w:rsidRPr="00F60C58" w:rsidRDefault="00BC4282" w:rsidP="00BC428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color w:val="000000"/>
          <w:sz w:val="20"/>
          <w:szCs w:val="20"/>
        </w:rPr>
        <w:t xml:space="preserve">Zamawiający ma prawo rozwiązać niezwłocznie niniejszą umowę bez zachowania okresu wypowiedzenia w trybie natychmiastowym w przypadku niewykonania lub nienależytego wykonania </w:t>
      </w:r>
      <w:r w:rsidRPr="00F60C58">
        <w:rPr>
          <w:rFonts w:ascii="Arial" w:hAnsi="Arial" w:cs="Arial"/>
          <w:color w:val="000000"/>
          <w:sz w:val="20"/>
          <w:szCs w:val="20"/>
        </w:rPr>
        <w:lastRenderedPageBreak/>
        <w:t xml:space="preserve">umowy przez Wykonawcę. </w:t>
      </w:r>
      <w:r w:rsidRPr="00F60C58">
        <w:rPr>
          <w:rFonts w:ascii="Arial" w:hAnsi="Arial" w:cs="Arial"/>
          <w:sz w:val="20"/>
          <w:szCs w:val="20"/>
        </w:rPr>
        <w:t>W razie rozwiązania umowy w tym trybie Wykonawcy nie przysługują żadne roszczenia odszkodowawcze w stosunku do Zamawiającego.</w:t>
      </w:r>
    </w:p>
    <w:p w14:paraId="26CF8231" w14:textId="77777777" w:rsidR="00BC4282" w:rsidRPr="00F60C58" w:rsidRDefault="00BC4282" w:rsidP="00BC428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Wykonawcy</w:t>
      </w:r>
      <w:r w:rsidRPr="00F60C58">
        <w:rPr>
          <w:rFonts w:ascii="Arial" w:hAnsi="Arial" w:cs="Arial"/>
          <w:color w:val="000000"/>
          <w:sz w:val="20"/>
          <w:szCs w:val="20"/>
        </w:rPr>
        <w:t xml:space="preserve"> przysługuje prawo niezwłocznego rozwiązania umowy w przypadku, gdy Zamawiający nie będzie wywiązywał się z obowiązku, o którym mowa </w:t>
      </w:r>
      <w:r w:rsidRPr="00F60C58">
        <w:rPr>
          <w:rFonts w:ascii="Arial" w:hAnsi="Arial" w:cs="Arial"/>
          <w:sz w:val="20"/>
          <w:szCs w:val="20"/>
        </w:rPr>
        <w:t xml:space="preserve">w § </w:t>
      </w:r>
      <w:r>
        <w:rPr>
          <w:rFonts w:ascii="Arial" w:hAnsi="Arial" w:cs="Arial"/>
          <w:sz w:val="20"/>
          <w:szCs w:val="20"/>
        </w:rPr>
        <w:t>7</w:t>
      </w:r>
      <w:r w:rsidRPr="00F60C58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9</w:t>
      </w:r>
      <w:r w:rsidRPr="00F60C58">
        <w:rPr>
          <w:rFonts w:ascii="Arial" w:hAnsi="Arial" w:cs="Arial"/>
          <w:sz w:val="20"/>
          <w:szCs w:val="20"/>
        </w:rPr>
        <w:t xml:space="preserve"> </w:t>
      </w:r>
      <w:r w:rsidRPr="00F60C58">
        <w:rPr>
          <w:rFonts w:ascii="Arial" w:hAnsi="Arial" w:cs="Arial"/>
          <w:color w:val="000000"/>
          <w:sz w:val="20"/>
          <w:szCs w:val="20"/>
        </w:rPr>
        <w:t>umowy.</w:t>
      </w:r>
    </w:p>
    <w:p w14:paraId="01C25D08" w14:textId="77777777" w:rsidR="00BC4282" w:rsidRPr="00F60C58" w:rsidRDefault="00BC4282" w:rsidP="00BC428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color w:val="000000"/>
          <w:sz w:val="20"/>
          <w:szCs w:val="20"/>
        </w:rPr>
        <w:t>Rozwiązanie umowy musi nastąpić w formie pisemnej pod rygorem nieważności.</w:t>
      </w:r>
    </w:p>
    <w:p w14:paraId="1877BD79" w14:textId="77777777" w:rsidR="00BC4282" w:rsidRPr="00F60C58" w:rsidRDefault="00BC4282" w:rsidP="00BC4282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4AC7BF6" w14:textId="77777777" w:rsidR="00BC4282" w:rsidRPr="00F60C58" w:rsidRDefault="00BC4282" w:rsidP="00BC4282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/>
          <w:bCs/>
          <w:sz w:val="20"/>
          <w:szCs w:val="20"/>
        </w:rPr>
        <w:t>§ 10</w:t>
      </w:r>
    </w:p>
    <w:p w14:paraId="281C7545" w14:textId="77777777" w:rsidR="00BC4282" w:rsidRPr="00F60C58" w:rsidRDefault="00BC4282" w:rsidP="00BC4282">
      <w:pPr>
        <w:pStyle w:val="Standarduser"/>
        <w:numPr>
          <w:ilvl w:val="0"/>
          <w:numId w:val="13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Zamawiający zastrzega sobie prawo odstąpienia od Umowy, gdy:</w:t>
      </w:r>
    </w:p>
    <w:p w14:paraId="66CB96EE" w14:textId="77777777" w:rsidR="00BC4282" w:rsidRPr="00F60C58" w:rsidRDefault="00BC4282" w:rsidP="00BC4282">
      <w:pPr>
        <w:pStyle w:val="Standarduser"/>
        <w:numPr>
          <w:ilvl w:val="0"/>
          <w:numId w:val="9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wystąpi istotna zmiana okoliczności powodująca, że wykonanie Umowy nie leży w interesie publicznym, czego nie można było przewidzieć w chwili zawarcia Umowy,</w:t>
      </w:r>
    </w:p>
    <w:p w14:paraId="2B6A1183" w14:textId="77777777" w:rsidR="00BC4282" w:rsidRPr="00F60C58" w:rsidRDefault="00BC4282" w:rsidP="00BC4282">
      <w:pPr>
        <w:pStyle w:val="Standarduser"/>
        <w:numPr>
          <w:ilvl w:val="0"/>
          <w:numId w:val="9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Wykonawca nie rozpoczął czynności oraz nie kontynuuje ich pomimo wezwania Zamawiającego,</w:t>
      </w:r>
    </w:p>
    <w:p w14:paraId="1F2E9B65" w14:textId="77777777" w:rsidR="00BC4282" w:rsidRPr="00F60C58" w:rsidRDefault="00BC4282" w:rsidP="00BC4282">
      <w:pPr>
        <w:pStyle w:val="Standarduser"/>
        <w:numPr>
          <w:ilvl w:val="0"/>
          <w:numId w:val="9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Wykonawca nie wypełnia obowiązków wynikających z Umowy,</w:t>
      </w:r>
    </w:p>
    <w:p w14:paraId="5A0C2C22" w14:textId="77777777" w:rsidR="00BC4282" w:rsidRPr="00F60C58" w:rsidRDefault="00BC4282" w:rsidP="00BC4282">
      <w:pPr>
        <w:pStyle w:val="Standarduser"/>
        <w:numPr>
          <w:ilvl w:val="0"/>
          <w:numId w:val="13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W w/w wypadkach Wykonawca może żądać jedynie wynagrodzenia należnego mu z tytułu wykonania części Umowy.</w:t>
      </w:r>
    </w:p>
    <w:p w14:paraId="20060845" w14:textId="77777777" w:rsidR="00BC4282" w:rsidRPr="00F60C58" w:rsidRDefault="00BC4282" w:rsidP="00BC4282">
      <w:pPr>
        <w:pStyle w:val="Tekstpodstawowy3"/>
        <w:numPr>
          <w:ilvl w:val="0"/>
          <w:numId w:val="13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Cs/>
          <w:sz w:val="20"/>
          <w:szCs w:val="20"/>
        </w:rPr>
        <w:t>Odstąpienie od umowy przez Zamawiającego powinno nastąpić w formie pisemnej pod rygorem nieważności w terminie 30 dni od daty powzięcia wiadomości o zaistnieniu okoliczności, o których mowa w ust. 1 i zawierać uzasadnienie.</w:t>
      </w:r>
    </w:p>
    <w:p w14:paraId="2277F278" w14:textId="77777777" w:rsidR="00BC4282" w:rsidRPr="00F60C58" w:rsidRDefault="00BC4282" w:rsidP="00BC4282">
      <w:pPr>
        <w:pStyle w:val="Tekstpodstawowy3"/>
        <w:spacing w:after="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E9DB04B" w14:textId="77777777" w:rsidR="00BC4282" w:rsidRPr="00F60C58" w:rsidRDefault="00BC4282" w:rsidP="00BC4282">
      <w:pPr>
        <w:pStyle w:val="Tekstpodstawowy3"/>
        <w:spacing w:after="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11</w:t>
      </w:r>
    </w:p>
    <w:p w14:paraId="3281311F" w14:textId="77777777" w:rsidR="00BC4282" w:rsidRPr="00F60C58" w:rsidRDefault="00BC4282" w:rsidP="00BC4282">
      <w:pPr>
        <w:pStyle w:val="Akapitzlist"/>
        <w:numPr>
          <w:ilvl w:val="3"/>
          <w:numId w:val="5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Osobą odpowiedzialną za realizację niniejszej umowy:</w:t>
      </w:r>
    </w:p>
    <w:p w14:paraId="2146401D" w14:textId="77777777" w:rsidR="00BC4282" w:rsidRPr="00F60C58" w:rsidRDefault="00BC4282" w:rsidP="00BC4282">
      <w:pPr>
        <w:spacing w:line="276" w:lineRule="auto"/>
        <w:ind w:firstLine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ze strony Zamawiającego jest: ………………………………………….</w:t>
      </w:r>
    </w:p>
    <w:p w14:paraId="1F1667D0" w14:textId="77777777" w:rsidR="00BC4282" w:rsidRPr="00F60C58" w:rsidRDefault="00BC4282" w:rsidP="00BC4282">
      <w:pPr>
        <w:pStyle w:val="Akapitzlist"/>
        <w:numPr>
          <w:ilvl w:val="3"/>
          <w:numId w:val="15"/>
        </w:numPr>
        <w:spacing w:line="276" w:lineRule="auto"/>
        <w:ind w:left="1134" w:hanging="283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tel.: …………………………..., e-mail: ……………….……………….….</w:t>
      </w:r>
    </w:p>
    <w:p w14:paraId="399950C8" w14:textId="77777777" w:rsidR="00BC4282" w:rsidRPr="00F60C58" w:rsidRDefault="00BC4282" w:rsidP="00BC4282">
      <w:pPr>
        <w:spacing w:line="276" w:lineRule="auto"/>
        <w:ind w:firstLine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ze strony Wykonawcy jest: ……………………...……………………….</w:t>
      </w:r>
    </w:p>
    <w:p w14:paraId="49BCE7AA" w14:textId="77777777" w:rsidR="00BC4282" w:rsidRPr="00F60C58" w:rsidRDefault="00BC4282" w:rsidP="00BC4282">
      <w:pPr>
        <w:pStyle w:val="Akapitzlist"/>
        <w:numPr>
          <w:ilvl w:val="3"/>
          <w:numId w:val="16"/>
        </w:numPr>
        <w:spacing w:line="276" w:lineRule="auto"/>
        <w:ind w:left="1134" w:hanging="283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kern w:val="2"/>
          <w:sz w:val="20"/>
          <w:szCs w:val="20"/>
        </w:rPr>
        <w:t>tel.: …………………………..., e-mail: …………………….………….….</w:t>
      </w:r>
    </w:p>
    <w:p w14:paraId="6F104AE2" w14:textId="77777777" w:rsidR="00BC4282" w:rsidRPr="00F60C58" w:rsidRDefault="00BC4282" w:rsidP="00BC4282">
      <w:pPr>
        <w:pStyle w:val="Akapitzlist"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Zmiana osób wskazanych w ust. 1 nie stanowi zmiany treści umowy i staje się skuteczna z chwilą pisemnego powiadomienia drugiej Strony o zmianie.</w:t>
      </w:r>
    </w:p>
    <w:p w14:paraId="5F15B00B" w14:textId="77777777" w:rsidR="00BC4282" w:rsidRPr="00F60C58" w:rsidRDefault="00BC4282" w:rsidP="00BC4282">
      <w:pPr>
        <w:pStyle w:val="Akapitzlist"/>
        <w:tabs>
          <w:tab w:val="left" w:pos="6425"/>
        </w:tabs>
        <w:suppressAutoHyphens w:val="0"/>
        <w:spacing w:line="276" w:lineRule="auto"/>
        <w:ind w:left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5E0F7E38" w14:textId="77777777" w:rsidR="00BC4282" w:rsidRPr="00F60C58" w:rsidRDefault="00BC4282" w:rsidP="00BC4282">
      <w:pPr>
        <w:pStyle w:val="Akapitzlist"/>
        <w:tabs>
          <w:tab w:val="left" w:pos="6425"/>
        </w:tabs>
        <w:suppressAutoHyphens w:val="0"/>
        <w:spacing w:line="276" w:lineRule="auto"/>
        <w:ind w:left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F60C58">
        <w:rPr>
          <w:rFonts w:ascii="Arial" w:hAnsi="Arial" w:cs="Arial"/>
          <w:b/>
          <w:kern w:val="2"/>
          <w:sz w:val="20"/>
          <w:szCs w:val="20"/>
        </w:rPr>
        <w:t>§ 12</w:t>
      </w:r>
    </w:p>
    <w:p w14:paraId="136A1D96" w14:textId="77777777" w:rsidR="00BC4282" w:rsidRPr="00F60C58" w:rsidRDefault="00BC4282" w:rsidP="00BC428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Zamawiający dopuszcza możliwość zmian istotnych postanowień zawartej umowy w stosunku do treści oferty, na podstawie której dokonano wyboru Wykonawcy, w zakresie uregulowanym</w:t>
      </w:r>
      <w:r w:rsidRPr="00F60C58">
        <w:rPr>
          <w:rFonts w:ascii="Arial" w:hAnsi="Arial" w:cs="Arial"/>
          <w:sz w:val="20"/>
          <w:szCs w:val="20"/>
        </w:rPr>
        <w:br/>
        <w:t xml:space="preserve">w art. 455 ustawy </w:t>
      </w:r>
      <w:proofErr w:type="spellStart"/>
      <w:r w:rsidRPr="00F60C58">
        <w:rPr>
          <w:rFonts w:ascii="Arial" w:hAnsi="Arial" w:cs="Arial"/>
          <w:sz w:val="20"/>
          <w:szCs w:val="20"/>
        </w:rPr>
        <w:t>Pzp</w:t>
      </w:r>
      <w:proofErr w:type="spellEnd"/>
      <w:r w:rsidRPr="00F60C58">
        <w:rPr>
          <w:rFonts w:ascii="Arial" w:hAnsi="Arial" w:cs="Arial"/>
          <w:sz w:val="20"/>
          <w:szCs w:val="20"/>
        </w:rPr>
        <w:t>,</w:t>
      </w:r>
      <w:r w:rsidRPr="00F60C58">
        <w:rPr>
          <w:rFonts w:ascii="Arial" w:hAnsi="Arial" w:cs="Arial"/>
          <w:color w:val="000000"/>
          <w:sz w:val="20"/>
          <w:szCs w:val="20"/>
        </w:rPr>
        <w:t xml:space="preserve"> jeżeli zmiany te będą miały wpływ na koszty wykonania zamówienia przez Wykonawcę, a Wykonawca wystąpi do Zamawiającego z uzasadnionym pisemnym wnioskiem w tym zakresie.</w:t>
      </w:r>
    </w:p>
    <w:p w14:paraId="68FDC4E7" w14:textId="77777777" w:rsidR="00BC4282" w:rsidRPr="00F60C58" w:rsidRDefault="00BC4282" w:rsidP="00BC428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Nie stanowi istotnej zmiany umowy: </w:t>
      </w:r>
    </w:p>
    <w:p w14:paraId="6A77C1B5" w14:textId="77777777" w:rsidR="00BC4282" w:rsidRPr="00F60C58" w:rsidRDefault="00BC4282" w:rsidP="00BC4282">
      <w:pPr>
        <w:pStyle w:val="Akapitzlist"/>
        <w:numPr>
          <w:ilvl w:val="1"/>
          <w:numId w:val="17"/>
        </w:numPr>
        <w:tabs>
          <w:tab w:val="clear" w:pos="1080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zmiana danych związanych z obsługą administracyjno-organizacyjną umowy (np. zmiana rachunku bankowego),</w:t>
      </w:r>
    </w:p>
    <w:p w14:paraId="0F4F3D42" w14:textId="77777777" w:rsidR="00BC4282" w:rsidRPr="00F60C58" w:rsidRDefault="00BC4282" w:rsidP="00BC4282">
      <w:pPr>
        <w:pStyle w:val="Akapitzlist"/>
        <w:numPr>
          <w:ilvl w:val="1"/>
          <w:numId w:val="17"/>
        </w:numPr>
        <w:tabs>
          <w:tab w:val="clear" w:pos="1080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zmiana danych teleadresowych,</w:t>
      </w:r>
    </w:p>
    <w:p w14:paraId="6DEDD428" w14:textId="77777777" w:rsidR="00BC4282" w:rsidRPr="00F60C58" w:rsidRDefault="00BC4282" w:rsidP="00BC428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Zmiana postanowień zawartej Umowy może nastąpić za zgodą obu Stron wyrażoną na piśmie pod rygorem nieważności, tylko na warunkach określonych w Umowie.</w:t>
      </w:r>
    </w:p>
    <w:p w14:paraId="57F0F1CC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1791545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13</w:t>
      </w:r>
    </w:p>
    <w:p w14:paraId="2D31E311" w14:textId="77777777" w:rsidR="00BC4282" w:rsidRPr="00F60C58" w:rsidRDefault="00BC4282" w:rsidP="00BC4282">
      <w:pPr>
        <w:pStyle w:val="Standarduser"/>
        <w:numPr>
          <w:ilvl w:val="0"/>
          <w:numId w:val="11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Strony ustalają, że w związku z realizacją niniejszej umowy Zamawiający powierzy przetwarzanie danych osobowych osób, do których będzie odnosiła się realizacja przedmiotu zamówienia.</w:t>
      </w:r>
    </w:p>
    <w:p w14:paraId="6DE0C556" w14:textId="77777777" w:rsidR="00BC4282" w:rsidRPr="00F60C58" w:rsidRDefault="00BC4282" w:rsidP="00BC4282">
      <w:pPr>
        <w:pStyle w:val="Akapitzlist"/>
        <w:numPr>
          <w:ilvl w:val="0"/>
          <w:numId w:val="11"/>
        </w:numPr>
        <w:tabs>
          <w:tab w:val="clear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Wykonawca zobowiązuje się do przetwarzania i ochrony danych osobowych udostępnionych przez Zamawiającego z zachowaniem zasad określonych w Rozporządzeniu Parlamentu Europejskiego i Rady (UE) 2016/679 z dnia 27 kwietnia 2016 r. w sprawie ochrony osób fizycznych w związku z przetwarzaniem danych osobowych i w sprawie swobodnego przepływu takich danych oraz uchylenia dyrektywy 95/46ME (ogólne rozporządzenie o ochronie danych) oraz ustawie z dnia 10 maja 2018 r. o ochronie danych osobowych, w tym do:</w:t>
      </w:r>
    </w:p>
    <w:p w14:paraId="62FF5CFD" w14:textId="77777777" w:rsidR="00BC4282" w:rsidRPr="00F60C58" w:rsidRDefault="00BC4282" w:rsidP="00BC4282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ich wykorzystywania wyłącznie zgodnie z przeznaczeniem, dla którego zostały udostępnione,</w:t>
      </w:r>
    </w:p>
    <w:p w14:paraId="799F53B6" w14:textId="77777777" w:rsidR="00BC4282" w:rsidRPr="00F60C58" w:rsidRDefault="00BC4282" w:rsidP="00BC4282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ich przetwarzania wyłącznie w zakresie i celu przewidzianym w ustawie,</w:t>
      </w:r>
    </w:p>
    <w:p w14:paraId="705B6C58" w14:textId="77777777" w:rsidR="00BC4282" w:rsidRPr="00F60C58" w:rsidRDefault="00BC4282" w:rsidP="00BC4282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nie udostępniania ich osobom trzecim,</w:t>
      </w:r>
    </w:p>
    <w:p w14:paraId="7E58564A" w14:textId="77777777" w:rsidR="00BC4282" w:rsidRPr="00F60C58" w:rsidRDefault="00BC4282" w:rsidP="00BC4282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zapewnienia prawa do kontroli przetwarzania danych,</w:t>
      </w:r>
    </w:p>
    <w:p w14:paraId="1DF34B7F" w14:textId="77777777" w:rsidR="00BC4282" w:rsidRPr="00F60C58" w:rsidRDefault="00BC4282" w:rsidP="00BC4282">
      <w:pPr>
        <w:pStyle w:val="Akapitzlist"/>
        <w:numPr>
          <w:ilvl w:val="0"/>
          <w:numId w:val="10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zapewnienia wglądu do danych oraz ich poprawiania w zakresie określonym ustawą.</w:t>
      </w:r>
    </w:p>
    <w:p w14:paraId="19A40F4C" w14:textId="77777777" w:rsidR="00BC4282" w:rsidRPr="00F60C58" w:rsidRDefault="00BC4282" w:rsidP="00BC4282">
      <w:pPr>
        <w:pStyle w:val="Standarduser"/>
        <w:numPr>
          <w:ilvl w:val="0"/>
          <w:numId w:val="11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lastRenderedPageBreak/>
        <w:t>Przed rozpoczęciem przetwarzania danych Wykonawca podejmie środki zabezpieczające zgodne ze stosowanymi u Wykonawcy standardami chroniące zebrane dane przed niedozwolonym lub niezgodnym z prawem przetwarzaniem oraz przypadkową utratą, zniszczeniem lub uszkodzeniem, a także poinformuje te osoby o zbieraniu i przetwarzaniu ich danych osobowych - zgodnie z treścią przepisu art. 14 RODO.</w:t>
      </w:r>
    </w:p>
    <w:p w14:paraId="45EB8703" w14:textId="77777777" w:rsidR="00BC4282" w:rsidRPr="00F60C58" w:rsidRDefault="00BC4282" w:rsidP="00BC4282">
      <w:pPr>
        <w:pStyle w:val="Standarduser"/>
        <w:numPr>
          <w:ilvl w:val="0"/>
          <w:numId w:val="11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 xml:space="preserve">Powierzenie przetwarzania danych osobowych </w:t>
      </w:r>
      <w:r w:rsidRPr="00F60C58">
        <w:rPr>
          <w:rFonts w:ascii="Arial" w:hAnsi="Arial" w:cs="Arial"/>
          <w:bCs/>
          <w:sz w:val="20"/>
          <w:szCs w:val="20"/>
        </w:rPr>
        <w:t>osób skierowanych do schroniska</w:t>
      </w:r>
      <w:r w:rsidRPr="00F60C58">
        <w:rPr>
          <w:rFonts w:ascii="Arial" w:hAnsi="Arial" w:cs="Arial"/>
          <w:sz w:val="20"/>
          <w:szCs w:val="20"/>
        </w:rPr>
        <w:t xml:space="preserve"> nastąpi na podstawie odrębnej umowy, która będzie podpisana jednocześnie z zawarciem niniejszej umowy. Z</w:t>
      </w:r>
      <w:r>
        <w:rPr>
          <w:rFonts w:ascii="Arial" w:hAnsi="Arial" w:cs="Arial"/>
          <w:sz w:val="20"/>
          <w:szCs w:val="20"/>
        </w:rPr>
        <w:t> </w:t>
      </w:r>
      <w:r w:rsidRPr="00F60C58">
        <w:rPr>
          <w:rFonts w:ascii="Arial" w:hAnsi="Arial" w:cs="Arial"/>
          <w:sz w:val="20"/>
          <w:szCs w:val="20"/>
        </w:rPr>
        <w:t>tytułu umowy o powierzenie przetwarzania danych osobowych Wykonawcy nie będzie przysługiwało żadne dodatkowe wynagrodzenie czy zwrot kosztów, poza wynagrodzeniem określonym w niniejszej umowie.</w:t>
      </w:r>
    </w:p>
    <w:p w14:paraId="77A764F7" w14:textId="77777777" w:rsidR="00BC4282" w:rsidRPr="00F60C58" w:rsidRDefault="00BC4282" w:rsidP="00BC4282">
      <w:pPr>
        <w:spacing w:line="276" w:lineRule="auto"/>
        <w:ind w:left="66"/>
        <w:contextualSpacing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6BD940A1" w14:textId="77777777" w:rsidR="00BC4282" w:rsidRPr="00F60C58" w:rsidRDefault="00BC4282" w:rsidP="00BC4282">
      <w:pPr>
        <w:spacing w:line="276" w:lineRule="auto"/>
        <w:ind w:left="66"/>
        <w:contextualSpacing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F60C58">
        <w:rPr>
          <w:rFonts w:ascii="Arial" w:hAnsi="Arial" w:cs="Arial"/>
          <w:b/>
          <w:kern w:val="2"/>
          <w:sz w:val="20"/>
          <w:szCs w:val="20"/>
        </w:rPr>
        <w:t>§ 14</w:t>
      </w:r>
    </w:p>
    <w:p w14:paraId="089145B8" w14:textId="77777777" w:rsidR="00BC4282" w:rsidRPr="00F60C58" w:rsidRDefault="00BC4282" w:rsidP="00BC4282">
      <w:pPr>
        <w:numPr>
          <w:ilvl w:val="0"/>
          <w:numId w:val="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="CIDFont+F3" w:hAnsi="Arial" w:cs="Arial"/>
          <w:color w:val="000000"/>
          <w:sz w:val="20"/>
          <w:szCs w:val="20"/>
        </w:rPr>
        <w:t>Wszelkie spory wynikające z realizacji umowy</w:t>
      </w:r>
      <w:r w:rsidRPr="00F60C58">
        <w:rPr>
          <w:rFonts w:ascii="Arial" w:eastAsia="Calibri" w:hAnsi="Arial" w:cs="Arial"/>
          <w:sz w:val="20"/>
          <w:szCs w:val="20"/>
        </w:rPr>
        <w:t xml:space="preserve">, strony zobowiązują się rozwiązywać na drodze </w:t>
      </w:r>
      <w:r w:rsidRPr="00F60C58">
        <w:rPr>
          <w:rFonts w:ascii="Arial" w:hAnsi="Arial" w:cs="Arial"/>
          <w:sz w:val="20"/>
          <w:szCs w:val="20"/>
        </w:rPr>
        <w:t>postępowania ugodowego, bez pomocy osób trzecich.</w:t>
      </w:r>
    </w:p>
    <w:p w14:paraId="482C669B" w14:textId="77777777" w:rsidR="00BC4282" w:rsidRPr="00F60C58" w:rsidRDefault="00BC4282" w:rsidP="00BC4282">
      <w:pPr>
        <w:pStyle w:val="Standarduser"/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 przypadku braku rozstrzygnięcia sporu w drodze ugody, strony mogą wystąpić do sądu powszechnego właściwego dla siedziby Zamawiającego.</w:t>
      </w:r>
    </w:p>
    <w:p w14:paraId="6A691C13" w14:textId="77777777" w:rsidR="00BC4282" w:rsidRPr="00F60C58" w:rsidRDefault="00BC4282" w:rsidP="00BC428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eastAsia="CIDFont+F3" w:hAnsi="Arial" w:cs="Arial"/>
          <w:color w:val="000000"/>
          <w:sz w:val="20"/>
          <w:szCs w:val="20"/>
        </w:rPr>
      </w:pPr>
      <w:r w:rsidRPr="00F60C58">
        <w:rPr>
          <w:rFonts w:ascii="Arial" w:eastAsia="CIDFont+F3" w:hAnsi="Arial" w:cs="Arial"/>
          <w:color w:val="000000"/>
          <w:sz w:val="20"/>
          <w:szCs w:val="20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umowy.</w:t>
      </w:r>
    </w:p>
    <w:p w14:paraId="5D6707F3" w14:textId="77777777" w:rsidR="00BC4282" w:rsidRPr="00F60C58" w:rsidRDefault="00BC4282" w:rsidP="00BC4282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Wszelkie zmiany zapisów niniejszej umowy będą wprowadzane aneksem i wymagają formy pisemnej pod rygorem nieważności.</w:t>
      </w:r>
    </w:p>
    <w:p w14:paraId="54A8E991" w14:textId="77777777" w:rsidR="00BC4282" w:rsidRPr="00F60C58" w:rsidRDefault="00BC4282" w:rsidP="00BC4282">
      <w:pPr>
        <w:pStyle w:val="LO-normal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Arial" w:eastAsia="Arial" w:hAnsi="Arial"/>
          <w:b/>
        </w:rPr>
      </w:pPr>
      <w:r w:rsidRPr="00F60C58">
        <w:rPr>
          <w:rFonts w:ascii="Arial" w:eastAsia="Arial" w:hAnsi="Arial"/>
        </w:rPr>
        <w:t>Wszelkie zawiadomienia i oświadczenia będą uznane za skutecznie doręczone w przypadku, gdy zostaną wysłane na poniższe adresy:</w:t>
      </w:r>
    </w:p>
    <w:p w14:paraId="6F1535EA" w14:textId="77777777" w:rsidR="00BC4282" w:rsidRPr="00F60C58" w:rsidRDefault="00BC4282" w:rsidP="00BC4282">
      <w:pPr>
        <w:pStyle w:val="LO-normal"/>
        <w:widowControl w:val="0"/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="Arial" w:eastAsia="Arial" w:hAnsi="Arial"/>
        </w:rPr>
      </w:pPr>
      <w:r w:rsidRPr="00F60C58">
        <w:rPr>
          <w:rFonts w:ascii="Arial" w:eastAsia="Arial" w:hAnsi="Arial"/>
        </w:rPr>
        <w:t>Zamawiający – ul. Grunwaldzka 6A, 14-200 Iława;</w:t>
      </w:r>
    </w:p>
    <w:p w14:paraId="1BC254D6" w14:textId="77777777" w:rsidR="00BC4282" w:rsidRPr="00F60C58" w:rsidRDefault="00BC4282" w:rsidP="00BC4282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="Arial" w:hAnsi="Arial" w:cs="Arial"/>
          <w:sz w:val="20"/>
          <w:szCs w:val="20"/>
        </w:rPr>
        <w:t>Wykonawca – ………………………………………………………..</w:t>
      </w:r>
    </w:p>
    <w:p w14:paraId="093D4EEB" w14:textId="77777777" w:rsidR="00BC4282" w:rsidRPr="00F60C58" w:rsidRDefault="00BC4282" w:rsidP="00BC4282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sz w:val="20"/>
          <w:szCs w:val="20"/>
        </w:rPr>
        <w:t>Każda ze Stron zobowiązuje się do niezwłocznego, pisemnego powiadomienia drugiej strony o każdorazowej zmianie siedzib lub nazw firm, osób reprezentujących, numerów telefonów. Niepoinformowanie o zmianie adresu spowoduje uznanie, że pisma dostarczone pod adres wskazany w niniejszej umowie uważa się za skutecznie dostarczone w dniu pierwszego awizowania.</w:t>
      </w:r>
    </w:p>
    <w:p w14:paraId="10093131" w14:textId="77777777" w:rsidR="00BC4282" w:rsidRPr="00F60C58" w:rsidRDefault="00BC4282" w:rsidP="00BC428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60C58">
        <w:rPr>
          <w:rFonts w:ascii="Arial" w:eastAsia="CIDFont+F3" w:hAnsi="Arial" w:cs="Arial"/>
          <w:color w:val="000000"/>
          <w:sz w:val="20"/>
          <w:szCs w:val="20"/>
        </w:rPr>
        <w:t xml:space="preserve">W sprawach nieuregulowanych postanowieniami niniejszej umowy mają zastosowanie przepisy Kodeksu cywilnego </w:t>
      </w:r>
      <w:r w:rsidRPr="00F60C58">
        <w:rPr>
          <w:rFonts w:ascii="Arial" w:hAnsi="Arial" w:cs="Arial"/>
          <w:sz w:val="20"/>
          <w:szCs w:val="20"/>
        </w:rPr>
        <w:t>oraz ustawy o pomocy społecznej.</w:t>
      </w:r>
    </w:p>
    <w:p w14:paraId="4BB0D188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963391A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15</w:t>
      </w:r>
    </w:p>
    <w:p w14:paraId="4E928D76" w14:textId="77777777" w:rsidR="00BC4282" w:rsidRPr="004C2770" w:rsidRDefault="00BC4282" w:rsidP="00BC42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770">
        <w:rPr>
          <w:rFonts w:ascii="Arial" w:hAnsi="Arial" w:cs="Arial"/>
          <w:sz w:val="20"/>
          <w:szCs w:val="20"/>
        </w:rPr>
        <w:t>Umowa niniejsza została sporządzona w trzech jednobrzmiących egzemplarzach, dwa dla Zamawiającego i jeden dla Wykonawcy.</w:t>
      </w:r>
    </w:p>
    <w:p w14:paraId="6749BABC" w14:textId="77777777" w:rsidR="00BC4282" w:rsidRDefault="00BC4282" w:rsidP="00BC42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8DBA75" w14:textId="77777777" w:rsidR="00BC4282" w:rsidRDefault="00BC4282" w:rsidP="00BC428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236CD27" w14:textId="77777777" w:rsidR="00BC4282" w:rsidRPr="004C2770" w:rsidRDefault="00BC4282" w:rsidP="00BC4282">
      <w:pPr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6</w:t>
      </w:r>
    </w:p>
    <w:p w14:paraId="6B694947" w14:textId="77777777" w:rsidR="00BC4282" w:rsidRPr="004C2770" w:rsidRDefault="00BC4282" w:rsidP="00BC42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770">
        <w:rPr>
          <w:rFonts w:ascii="Arial" w:hAnsi="Arial" w:cs="Arial"/>
          <w:sz w:val="20"/>
          <w:szCs w:val="20"/>
        </w:rPr>
        <w:t>Integralną częścią umowy jest:</w:t>
      </w:r>
    </w:p>
    <w:p w14:paraId="412D0927" w14:textId="77777777" w:rsidR="00BC4282" w:rsidRPr="004C2770" w:rsidRDefault="00BC4282" w:rsidP="00BC428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770">
        <w:rPr>
          <w:rFonts w:ascii="Arial" w:hAnsi="Arial" w:cs="Arial"/>
          <w:sz w:val="20"/>
          <w:szCs w:val="20"/>
        </w:rPr>
        <w:t>Specyfikacja Warunków Zamówienia</w:t>
      </w:r>
    </w:p>
    <w:p w14:paraId="77C4E76B" w14:textId="77777777" w:rsidR="00BC4282" w:rsidRPr="004C2770" w:rsidRDefault="00BC4282" w:rsidP="00BC428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770">
        <w:rPr>
          <w:rFonts w:ascii="Arial" w:hAnsi="Arial" w:cs="Arial"/>
          <w:sz w:val="20"/>
          <w:szCs w:val="20"/>
        </w:rPr>
        <w:t>Oferta Wykonawcy z dnia..................</w:t>
      </w:r>
    </w:p>
    <w:p w14:paraId="57EEF44C" w14:textId="77777777" w:rsidR="00BC4282" w:rsidRDefault="00BC4282" w:rsidP="00BC428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51EEE57" w14:textId="77777777" w:rsidR="00BC4282" w:rsidRDefault="00BC4282" w:rsidP="00BC428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EAA3435" w14:textId="77777777" w:rsidR="00BC4282" w:rsidRPr="00F60C58" w:rsidRDefault="00BC4282" w:rsidP="00BC428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A19C5D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60C58">
        <w:rPr>
          <w:rFonts w:ascii="Arial" w:hAnsi="Arial" w:cs="Arial"/>
          <w:b/>
          <w:kern w:val="2"/>
          <w:sz w:val="20"/>
          <w:szCs w:val="20"/>
        </w:rPr>
        <w:t>Zamawiający</w:t>
      </w:r>
      <w:r w:rsidRPr="00F60C58">
        <w:rPr>
          <w:rFonts w:ascii="Arial" w:hAnsi="Arial" w:cs="Arial"/>
          <w:b/>
          <w:kern w:val="2"/>
          <w:sz w:val="20"/>
          <w:szCs w:val="20"/>
        </w:rPr>
        <w:tab/>
      </w:r>
      <w:r w:rsidRPr="00F60C58">
        <w:rPr>
          <w:rFonts w:ascii="Arial" w:hAnsi="Arial" w:cs="Arial"/>
          <w:b/>
          <w:kern w:val="2"/>
          <w:sz w:val="20"/>
          <w:szCs w:val="20"/>
        </w:rPr>
        <w:tab/>
      </w:r>
      <w:r w:rsidRPr="00F60C58">
        <w:rPr>
          <w:rFonts w:ascii="Arial" w:hAnsi="Arial" w:cs="Arial"/>
          <w:b/>
          <w:kern w:val="2"/>
          <w:sz w:val="20"/>
          <w:szCs w:val="20"/>
        </w:rPr>
        <w:tab/>
      </w:r>
      <w:r w:rsidRPr="00F60C58">
        <w:rPr>
          <w:rFonts w:ascii="Arial" w:hAnsi="Arial" w:cs="Arial"/>
          <w:b/>
          <w:kern w:val="2"/>
          <w:sz w:val="20"/>
          <w:szCs w:val="20"/>
        </w:rPr>
        <w:tab/>
      </w:r>
      <w:r w:rsidRPr="00F60C58">
        <w:rPr>
          <w:rFonts w:ascii="Arial" w:hAnsi="Arial" w:cs="Arial"/>
          <w:b/>
          <w:kern w:val="2"/>
          <w:sz w:val="20"/>
          <w:szCs w:val="20"/>
        </w:rPr>
        <w:tab/>
      </w:r>
      <w:r w:rsidRPr="00F60C58">
        <w:rPr>
          <w:rFonts w:ascii="Arial" w:hAnsi="Arial" w:cs="Arial"/>
          <w:b/>
          <w:kern w:val="2"/>
          <w:sz w:val="20"/>
          <w:szCs w:val="20"/>
        </w:rPr>
        <w:tab/>
      </w:r>
      <w:r w:rsidRPr="00F60C58">
        <w:rPr>
          <w:rFonts w:ascii="Arial" w:hAnsi="Arial" w:cs="Arial"/>
          <w:b/>
          <w:kern w:val="2"/>
          <w:sz w:val="20"/>
          <w:szCs w:val="20"/>
        </w:rPr>
        <w:tab/>
      </w:r>
      <w:r w:rsidRPr="00F60C58">
        <w:rPr>
          <w:rFonts w:ascii="Arial" w:hAnsi="Arial" w:cs="Arial"/>
          <w:b/>
          <w:kern w:val="2"/>
          <w:sz w:val="20"/>
          <w:szCs w:val="20"/>
        </w:rPr>
        <w:tab/>
        <w:t>Wykonawca</w:t>
      </w:r>
    </w:p>
    <w:p w14:paraId="7CF85DB8" w14:textId="77777777" w:rsidR="00BC4282" w:rsidRPr="00F60C58" w:rsidRDefault="00BC4282" w:rsidP="00BC4282">
      <w:pPr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C113718" w14:textId="77777777" w:rsidR="00F60C58" w:rsidRPr="00F60C58" w:rsidRDefault="00F60C58" w:rsidP="00F60C58">
      <w:pPr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</w:p>
    <w:sectPr w:rsidR="00F60C58" w:rsidRPr="00F60C58" w:rsidSect="008945CA">
      <w:footerReference w:type="default" r:id="rId10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1993B" w14:textId="77777777" w:rsidR="00BF250F" w:rsidRDefault="00BF250F" w:rsidP="002576C5">
      <w:r>
        <w:separator/>
      </w:r>
    </w:p>
  </w:endnote>
  <w:endnote w:type="continuationSeparator" w:id="0">
    <w:p w14:paraId="0C77505C" w14:textId="77777777" w:rsidR="00BF250F" w:rsidRDefault="00BF250F" w:rsidP="0025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t00">
    <w:altName w:val="Times New Roman"/>
    <w:charset w:val="EE"/>
    <w:family w:val="auto"/>
    <w:pitch w:val="default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84790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958712774"/>
          <w:docPartObj>
            <w:docPartGallery w:val="Page Numbers (Top of Page)"/>
            <w:docPartUnique/>
          </w:docPartObj>
        </w:sdtPr>
        <w:sdtContent>
          <w:p w14:paraId="580C719C" w14:textId="13C98022" w:rsidR="002576C5" w:rsidRPr="00B34826" w:rsidRDefault="00B34826" w:rsidP="00B34826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482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6E4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3482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6E4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53CBC" w14:textId="77777777" w:rsidR="00BF250F" w:rsidRDefault="00BF250F" w:rsidP="002576C5">
      <w:r>
        <w:separator/>
      </w:r>
    </w:p>
  </w:footnote>
  <w:footnote w:type="continuationSeparator" w:id="0">
    <w:p w14:paraId="5DE09367" w14:textId="77777777" w:rsidR="00BF250F" w:rsidRDefault="00BF250F" w:rsidP="00257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254027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61" w:hanging="360"/>
      </w:pPr>
      <w:rPr>
        <w:rFonts w:ascii="Arial" w:hAnsi="Arial" w:cs="Arial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CC30C7D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84" w:firstLine="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AB20042"/>
    <w:multiLevelType w:val="hybridMultilevel"/>
    <w:tmpl w:val="BE4268B8"/>
    <w:lvl w:ilvl="0" w:tplc="C50AA0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340D0E0">
      <w:start w:val="2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DA1470"/>
    <w:multiLevelType w:val="hybridMultilevel"/>
    <w:tmpl w:val="67686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6BD0"/>
    <w:multiLevelType w:val="multilevel"/>
    <w:tmpl w:val="91169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25EA4"/>
    <w:multiLevelType w:val="hybridMultilevel"/>
    <w:tmpl w:val="04F6A0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0617B4"/>
    <w:multiLevelType w:val="hybridMultilevel"/>
    <w:tmpl w:val="FC62D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7E22"/>
    <w:multiLevelType w:val="hybridMultilevel"/>
    <w:tmpl w:val="A1D60A94"/>
    <w:lvl w:ilvl="0" w:tplc="CC08F88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C8EAA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223E9"/>
    <w:multiLevelType w:val="multilevel"/>
    <w:tmpl w:val="466CFFE4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4F5C7C"/>
    <w:multiLevelType w:val="hybridMultilevel"/>
    <w:tmpl w:val="87C88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65A6C"/>
    <w:multiLevelType w:val="hybridMultilevel"/>
    <w:tmpl w:val="0D18A9D2"/>
    <w:lvl w:ilvl="0" w:tplc="74708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35B4D"/>
    <w:multiLevelType w:val="hybridMultilevel"/>
    <w:tmpl w:val="451804C2"/>
    <w:lvl w:ilvl="0" w:tplc="E4C02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9C4167E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A451EB"/>
    <w:multiLevelType w:val="hybridMultilevel"/>
    <w:tmpl w:val="1F426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6C3218"/>
    <w:multiLevelType w:val="hybridMultilevel"/>
    <w:tmpl w:val="F162D7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92732B"/>
    <w:multiLevelType w:val="hybridMultilevel"/>
    <w:tmpl w:val="46BC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F3438"/>
    <w:multiLevelType w:val="hybridMultilevel"/>
    <w:tmpl w:val="0982F9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218F4"/>
    <w:multiLevelType w:val="hybridMultilevel"/>
    <w:tmpl w:val="646A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6224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79AC"/>
    <w:multiLevelType w:val="multilevel"/>
    <w:tmpl w:val="FFEC90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4060567"/>
    <w:multiLevelType w:val="hybridMultilevel"/>
    <w:tmpl w:val="3466A6C4"/>
    <w:lvl w:ilvl="0" w:tplc="24A89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5B4E"/>
    <w:multiLevelType w:val="multilevel"/>
    <w:tmpl w:val="618C99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7AE4469A"/>
    <w:multiLevelType w:val="hybridMultilevel"/>
    <w:tmpl w:val="7A1E6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1957">
    <w:abstractNumId w:val="1"/>
  </w:num>
  <w:num w:numId="2" w16cid:durableId="1067798680">
    <w:abstractNumId w:val="19"/>
  </w:num>
  <w:num w:numId="3" w16cid:durableId="1486580960">
    <w:abstractNumId w:val="24"/>
  </w:num>
  <w:num w:numId="4" w16cid:durableId="2097633083">
    <w:abstractNumId w:val="27"/>
  </w:num>
  <w:num w:numId="5" w16cid:durableId="383330477">
    <w:abstractNumId w:val="12"/>
  </w:num>
  <w:num w:numId="6" w16cid:durableId="1478759216">
    <w:abstractNumId w:val="22"/>
  </w:num>
  <w:num w:numId="7" w16cid:durableId="708263914">
    <w:abstractNumId w:val="26"/>
  </w:num>
  <w:num w:numId="8" w16cid:durableId="1824351917">
    <w:abstractNumId w:val="18"/>
  </w:num>
  <w:num w:numId="9" w16cid:durableId="219949873">
    <w:abstractNumId w:val="2"/>
  </w:num>
  <w:num w:numId="10" w16cid:durableId="131020532">
    <w:abstractNumId w:val="0"/>
  </w:num>
  <w:num w:numId="11" w16cid:durableId="62685096">
    <w:abstractNumId w:val="9"/>
  </w:num>
  <w:num w:numId="12" w16cid:durableId="203909131">
    <w:abstractNumId w:val="16"/>
  </w:num>
  <w:num w:numId="13" w16cid:durableId="1135489911">
    <w:abstractNumId w:val="6"/>
  </w:num>
  <w:num w:numId="14" w16cid:durableId="1040283753">
    <w:abstractNumId w:val="15"/>
  </w:num>
  <w:num w:numId="15" w16cid:durableId="1084188100">
    <w:abstractNumId w:val="10"/>
  </w:num>
  <w:num w:numId="16" w16cid:durableId="1241136342">
    <w:abstractNumId w:val="21"/>
  </w:num>
  <w:num w:numId="17" w16cid:durableId="1769887499">
    <w:abstractNumId w:val="25"/>
  </w:num>
  <w:num w:numId="18" w16cid:durableId="1218511214">
    <w:abstractNumId w:val="13"/>
  </w:num>
  <w:num w:numId="19" w16cid:durableId="1802726656">
    <w:abstractNumId w:val="28"/>
  </w:num>
  <w:num w:numId="20" w16cid:durableId="74590550">
    <w:abstractNumId w:val="23"/>
  </w:num>
  <w:num w:numId="21" w16cid:durableId="1687362975">
    <w:abstractNumId w:val="11"/>
  </w:num>
  <w:num w:numId="22" w16cid:durableId="821655180">
    <w:abstractNumId w:val="17"/>
  </w:num>
  <w:num w:numId="23" w16cid:durableId="598947420">
    <w:abstractNumId w:val="14"/>
  </w:num>
  <w:num w:numId="24" w16cid:durableId="114878654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E"/>
    <w:rsid w:val="000055D7"/>
    <w:rsid w:val="00010E6A"/>
    <w:rsid w:val="00041406"/>
    <w:rsid w:val="000435DD"/>
    <w:rsid w:val="000620B8"/>
    <w:rsid w:val="00076441"/>
    <w:rsid w:val="000847A5"/>
    <w:rsid w:val="000A6430"/>
    <w:rsid w:val="000B5FC7"/>
    <w:rsid w:val="000B62BD"/>
    <w:rsid w:val="000E0CB8"/>
    <w:rsid w:val="001050A0"/>
    <w:rsid w:val="00111942"/>
    <w:rsid w:val="0011293F"/>
    <w:rsid w:val="00114F6F"/>
    <w:rsid w:val="00120B58"/>
    <w:rsid w:val="001237D3"/>
    <w:rsid w:val="00124B8D"/>
    <w:rsid w:val="00131F5D"/>
    <w:rsid w:val="00144B36"/>
    <w:rsid w:val="001539CA"/>
    <w:rsid w:val="00157EA3"/>
    <w:rsid w:val="00160747"/>
    <w:rsid w:val="00173273"/>
    <w:rsid w:val="001903FF"/>
    <w:rsid w:val="00190494"/>
    <w:rsid w:val="001949A6"/>
    <w:rsid w:val="0019775D"/>
    <w:rsid w:val="001A54BA"/>
    <w:rsid w:val="001B42BC"/>
    <w:rsid w:val="001B4713"/>
    <w:rsid w:val="001C4EA4"/>
    <w:rsid w:val="001D55BD"/>
    <w:rsid w:val="001D56CD"/>
    <w:rsid w:val="001E5913"/>
    <w:rsid w:val="00200898"/>
    <w:rsid w:val="00204BFB"/>
    <w:rsid w:val="002524EC"/>
    <w:rsid w:val="002531D8"/>
    <w:rsid w:val="002576C5"/>
    <w:rsid w:val="0027584C"/>
    <w:rsid w:val="00291D61"/>
    <w:rsid w:val="002965A0"/>
    <w:rsid w:val="002A548E"/>
    <w:rsid w:val="002A7DAC"/>
    <w:rsid w:val="002C436C"/>
    <w:rsid w:val="002D2513"/>
    <w:rsid w:val="002D46FD"/>
    <w:rsid w:val="002D5350"/>
    <w:rsid w:val="002F5FD4"/>
    <w:rsid w:val="0030628A"/>
    <w:rsid w:val="00314561"/>
    <w:rsid w:val="003255E0"/>
    <w:rsid w:val="00342E6D"/>
    <w:rsid w:val="003443E0"/>
    <w:rsid w:val="00344857"/>
    <w:rsid w:val="00356054"/>
    <w:rsid w:val="0037413C"/>
    <w:rsid w:val="003A0BF2"/>
    <w:rsid w:val="003D059C"/>
    <w:rsid w:val="003F08C3"/>
    <w:rsid w:val="003F4C40"/>
    <w:rsid w:val="003F5087"/>
    <w:rsid w:val="0040223B"/>
    <w:rsid w:val="00407385"/>
    <w:rsid w:val="004078B7"/>
    <w:rsid w:val="004232A4"/>
    <w:rsid w:val="00424741"/>
    <w:rsid w:val="00431E31"/>
    <w:rsid w:val="004571FC"/>
    <w:rsid w:val="004A2341"/>
    <w:rsid w:val="004A41C1"/>
    <w:rsid w:val="004B08F4"/>
    <w:rsid w:val="004C071B"/>
    <w:rsid w:val="004C126F"/>
    <w:rsid w:val="004C2770"/>
    <w:rsid w:val="004E079A"/>
    <w:rsid w:val="005042BE"/>
    <w:rsid w:val="0051643A"/>
    <w:rsid w:val="005235C2"/>
    <w:rsid w:val="00537AC8"/>
    <w:rsid w:val="00560572"/>
    <w:rsid w:val="00563F35"/>
    <w:rsid w:val="00564180"/>
    <w:rsid w:val="0056668B"/>
    <w:rsid w:val="0057002D"/>
    <w:rsid w:val="005721A4"/>
    <w:rsid w:val="005723CC"/>
    <w:rsid w:val="005A1AC8"/>
    <w:rsid w:val="005A2CBB"/>
    <w:rsid w:val="005B138D"/>
    <w:rsid w:val="005B373E"/>
    <w:rsid w:val="005B5173"/>
    <w:rsid w:val="005F539B"/>
    <w:rsid w:val="006101C1"/>
    <w:rsid w:val="0061303D"/>
    <w:rsid w:val="00614CDA"/>
    <w:rsid w:val="00615251"/>
    <w:rsid w:val="00623678"/>
    <w:rsid w:val="0065328D"/>
    <w:rsid w:val="00666995"/>
    <w:rsid w:val="00666DB3"/>
    <w:rsid w:val="0067144B"/>
    <w:rsid w:val="00671B56"/>
    <w:rsid w:val="00675CCA"/>
    <w:rsid w:val="006807F9"/>
    <w:rsid w:val="00683B7A"/>
    <w:rsid w:val="00686B77"/>
    <w:rsid w:val="00693696"/>
    <w:rsid w:val="00695641"/>
    <w:rsid w:val="006A2FAD"/>
    <w:rsid w:val="006A6B33"/>
    <w:rsid w:val="006B48EA"/>
    <w:rsid w:val="006C351D"/>
    <w:rsid w:val="006D2C43"/>
    <w:rsid w:val="006D6E4A"/>
    <w:rsid w:val="00704A6E"/>
    <w:rsid w:val="00707F86"/>
    <w:rsid w:val="00720A9E"/>
    <w:rsid w:val="0074364F"/>
    <w:rsid w:val="0075485D"/>
    <w:rsid w:val="00760416"/>
    <w:rsid w:val="00762469"/>
    <w:rsid w:val="00764F8C"/>
    <w:rsid w:val="00781343"/>
    <w:rsid w:val="007830A6"/>
    <w:rsid w:val="007836B9"/>
    <w:rsid w:val="007843EB"/>
    <w:rsid w:val="00784986"/>
    <w:rsid w:val="007B58B9"/>
    <w:rsid w:val="007C495F"/>
    <w:rsid w:val="007D2C87"/>
    <w:rsid w:val="007F106C"/>
    <w:rsid w:val="007F6271"/>
    <w:rsid w:val="00816009"/>
    <w:rsid w:val="008176F3"/>
    <w:rsid w:val="00832BC1"/>
    <w:rsid w:val="00834FBB"/>
    <w:rsid w:val="008517EB"/>
    <w:rsid w:val="00857F7B"/>
    <w:rsid w:val="00867BFE"/>
    <w:rsid w:val="00885E0E"/>
    <w:rsid w:val="0089111E"/>
    <w:rsid w:val="008945CA"/>
    <w:rsid w:val="008B1AA1"/>
    <w:rsid w:val="008E1637"/>
    <w:rsid w:val="009014AD"/>
    <w:rsid w:val="00935FE7"/>
    <w:rsid w:val="009466AA"/>
    <w:rsid w:val="00955AE8"/>
    <w:rsid w:val="00977A13"/>
    <w:rsid w:val="00981EAE"/>
    <w:rsid w:val="00995A19"/>
    <w:rsid w:val="009A39B7"/>
    <w:rsid w:val="009B3D6E"/>
    <w:rsid w:val="009D01C1"/>
    <w:rsid w:val="009E5E0E"/>
    <w:rsid w:val="009E61DF"/>
    <w:rsid w:val="009F1E78"/>
    <w:rsid w:val="009F5FAA"/>
    <w:rsid w:val="00A000F3"/>
    <w:rsid w:val="00A00CA9"/>
    <w:rsid w:val="00A01FD1"/>
    <w:rsid w:val="00A116E2"/>
    <w:rsid w:val="00A44686"/>
    <w:rsid w:val="00A51E61"/>
    <w:rsid w:val="00A6479B"/>
    <w:rsid w:val="00A703C0"/>
    <w:rsid w:val="00A73E05"/>
    <w:rsid w:val="00A7517E"/>
    <w:rsid w:val="00A7649B"/>
    <w:rsid w:val="00A77B65"/>
    <w:rsid w:val="00A95C18"/>
    <w:rsid w:val="00A969C9"/>
    <w:rsid w:val="00AB19CC"/>
    <w:rsid w:val="00AB6BC9"/>
    <w:rsid w:val="00AC1195"/>
    <w:rsid w:val="00AC3EA1"/>
    <w:rsid w:val="00AC512D"/>
    <w:rsid w:val="00AC589A"/>
    <w:rsid w:val="00AD6CD6"/>
    <w:rsid w:val="00AE18CB"/>
    <w:rsid w:val="00AF4090"/>
    <w:rsid w:val="00AF54CF"/>
    <w:rsid w:val="00AF5EAD"/>
    <w:rsid w:val="00AF5F9D"/>
    <w:rsid w:val="00B10F22"/>
    <w:rsid w:val="00B14A69"/>
    <w:rsid w:val="00B16CA0"/>
    <w:rsid w:val="00B206A4"/>
    <w:rsid w:val="00B21C44"/>
    <w:rsid w:val="00B22B16"/>
    <w:rsid w:val="00B22E23"/>
    <w:rsid w:val="00B338CA"/>
    <w:rsid w:val="00B33A28"/>
    <w:rsid w:val="00B34826"/>
    <w:rsid w:val="00B361E0"/>
    <w:rsid w:val="00B37BC9"/>
    <w:rsid w:val="00B40466"/>
    <w:rsid w:val="00B41801"/>
    <w:rsid w:val="00B47869"/>
    <w:rsid w:val="00B51807"/>
    <w:rsid w:val="00B56741"/>
    <w:rsid w:val="00B832A9"/>
    <w:rsid w:val="00B84FA6"/>
    <w:rsid w:val="00B952B2"/>
    <w:rsid w:val="00B96C1D"/>
    <w:rsid w:val="00BC4282"/>
    <w:rsid w:val="00BD03EF"/>
    <w:rsid w:val="00BD5372"/>
    <w:rsid w:val="00BD6851"/>
    <w:rsid w:val="00BE4F60"/>
    <w:rsid w:val="00BF250F"/>
    <w:rsid w:val="00C05AD4"/>
    <w:rsid w:val="00C07353"/>
    <w:rsid w:val="00C07FDC"/>
    <w:rsid w:val="00C57601"/>
    <w:rsid w:val="00C67C74"/>
    <w:rsid w:val="00C75014"/>
    <w:rsid w:val="00C776C6"/>
    <w:rsid w:val="00CA3429"/>
    <w:rsid w:val="00CB25CD"/>
    <w:rsid w:val="00CB2F50"/>
    <w:rsid w:val="00CB41A0"/>
    <w:rsid w:val="00CB5F84"/>
    <w:rsid w:val="00CD7D51"/>
    <w:rsid w:val="00CF4A53"/>
    <w:rsid w:val="00D026D5"/>
    <w:rsid w:val="00D06583"/>
    <w:rsid w:val="00D10F19"/>
    <w:rsid w:val="00D46767"/>
    <w:rsid w:val="00D500C5"/>
    <w:rsid w:val="00D5488C"/>
    <w:rsid w:val="00D67185"/>
    <w:rsid w:val="00D75E2F"/>
    <w:rsid w:val="00D7621C"/>
    <w:rsid w:val="00D76615"/>
    <w:rsid w:val="00DA05F8"/>
    <w:rsid w:val="00DA26E5"/>
    <w:rsid w:val="00DA624C"/>
    <w:rsid w:val="00DA6378"/>
    <w:rsid w:val="00DB51B2"/>
    <w:rsid w:val="00DB7057"/>
    <w:rsid w:val="00DC4D68"/>
    <w:rsid w:val="00DD1CF9"/>
    <w:rsid w:val="00DF76C0"/>
    <w:rsid w:val="00E42839"/>
    <w:rsid w:val="00E53E0A"/>
    <w:rsid w:val="00E666B2"/>
    <w:rsid w:val="00E71EFC"/>
    <w:rsid w:val="00E8020B"/>
    <w:rsid w:val="00E863F7"/>
    <w:rsid w:val="00E86E0D"/>
    <w:rsid w:val="00E93A0E"/>
    <w:rsid w:val="00E977CD"/>
    <w:rsid w:val="00EC21EA"/>
    <w:rsid w:val="00EC7743"/>
    <w:rsid w:val="00EE040D"/>
    <w:rsid w:val="00F02599"/>
    <w:rsid w:val="00F44710"/>
    <w:rsid w:val="00F522CD"/>
    <w:rsid w:val="00F524AF"/>
    <w:rsid w:val="00F53CE0"/>
    <w:rsid w:val="00F5404A"/>
    <w:rsid w:val="00F57555"/>
    <w:rsid w:val="00F60C58"/>
    <w:rsid w:val="00F70930"/>
    <w:rsid w:val="00F724B0"/>
    <w:rsid w:val="00F735D4"/>
    <w:rsid w:val="00F7736D"/>
    <w:rsid w:val="00FA42CE"/>
    <w:rsid w:val="00FB7D9F"/>
    <w:rsid w:val="00FC38F2"/>
    <w:rsid w:val="00FF32E0"/>
    <w:rsid w:val="00FF67C1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292D"/>
  <w15:chartTrackingRefBased/>
  <w15:docId w15:val="{68E57672-2884-4643-9747-FCAA432F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A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77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775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5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aliases w:val="L1,Numerowanie,2 heading,A_wyliczenie,K-P_odwolanie,Akapit z listą5,maz_wyliczenie,opis dzialania,Akapit z listą BS,normalny tekst,Data wydania,CW_Lista"/>
    <w:basedOn w:val="Normalny"/>
    <w:link w:val="AkapitzlistZnak"/>
    <w:qFormat/>
    <w:rsid w:val="007604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93696"/>
    <w:pPr>
      <w:suppressAutoHyphens w:val="0"/>
      <w:spacing w:after="120"/>
      <w:jc w:val="both"/>
    </w:pPr>
    <w:rPr>
      <w:rFonts w:eastAsia="Arial Unicode MS"/>
      <w:kern w:val="0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3696"/>
    <w:rPr>
      <w:rFonts w:ascii="Times New Roman" w:eastAsia="Arial Unicode MS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6C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7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6C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90494"/>
    <w:pPr>
      <w:suppressAutoHyphens/>
      <w:autoSpaceDN w:val="0"/>
      <w:spacing w:line="240" w:lineRule="auto"/>
      <w:textAlignment w:val="baseline"/>
    </w:pPr>
    <w:rPr>
      <w:rFonts w:ascii="Calibri" w:eastAsia="SimSun" w:hAnsi="Calibri" w:cs="F1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2C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2C8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user">
    <w:name w:val="Standard (user)"/>
    <w:rsid w:val="00F53CE0"/>
    <w:pPr>
      <w:suppressAutoHyphens/>
      <w:spacing w:line="240" w:lineRule="auto"/>
      <w:textAlignment w:val="baseline"/>
    </w:pPr>
    <w:rPr>
      <w:rFonts w:ascii="Liberation Serif" w:eastAsia="NSimSun" w:hAnsi="Liberation Serif" w:cs="Tahoma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8176F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Data wydania Znak,CW_Lista Znak"/>
    <w:link w:val="Akapitzlist"/>
    <w:qFormat/>
    <w:locked/>
    <w:rsid w:val="004247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B33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i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mops.i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4B4B-41D3-47B9-8D98-5D2D011C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12</Pages>
  <Words>5737</Words>
  <Characters>34424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cp:keywords/>
  <dc:description/>
  <cp:lastModifiedBy>Marta Szostak</cp:lastModifiedBy>
  <cp:revision>85</cp:revision>
  <cp:lastPrinted>2024-11-14T10:31:00Z</cp:lastPrinted>
  <dcterms:created xsi:type="dcterms:W3CDTF">2023-07-12T12:18:00Z</dcterms:created>
  <dcterms:modified xsi:type="dcterms:W3CDTF">2024-11-27T13:18:00Z</dcterms:modified>
</cp:coreProperties>
</file>