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044149E9" w14:textId="72E7A0D1" w:rsidR="0086532A" w:rsidRDefault="0086532A" w:rsidP="00FD73D9">
      <w:pPr>
        <w:rPr>
          <w:rFonts w:cstheme="minorHAnsi"/>
          <w:b/>
        </w:rPr>
      </w:pPr>
      <w:r w:rsidRPr="0086532A">
        <w:rPr>
          <w:rFonts w:cstheme="minorHAnsi"/>
          <w:b/>
        </w:rPr>
        <w:t>„</w:t>
      </w:r>
      <w:r w:rsidR="00FD73D9" w:rsidRPr="00FD73D9">
        <w:rPr>
          <w:rFonts w:cstheme="minorHAnsi"/>
          <w:b/>
        </w:rPr>
        <w:t>Remont posadzki w holu głównym do budynku Wydziału Prawa i Administracji przy ul. Bankowej 11b w Katowicach</w:t>
      </w:r>
      <w:r w:rsidRPr="0086532A">
        <w:rPr>
          <w:rFonts w:cstheme="minorHAnsi"/>
          <w:b/>
        </w:rPr>
        <w:t xml:space="preserve">” </w:t>
      </w:r>
    </w:p>
    <w:p w14:paraId="36A71471" w14:textId="162358DF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</w:t>
      </w:r>
      <w:r w:rsidR="00EB5037">
        <w:rPr>
          <w:rFonts w:cstheme="minorHAnsi"/>
          <w:b/>
        </w:rPr>
        <w:t>.7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A470A8">
        <w:rPr>
          <w:rFonts w:cstheme="minorHAnsi"/>
          <w:b/>
        </w:rPr>
        <w:t>4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sectPr w:rsidR="00DC21B3" w:rsidRPr="00E579DD" w:rsidSect="000C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B88B" w14:textId="77777777" w:rsidR="00161AEC" w:rsidRDefault="00161A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ACD" w14:textId="5889175B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37A0A29D" wp14:editId="47DF612E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CD91E22" w14:textId="64EBEA51" w:rsidR="000C12EF" w:rsidRPr="006B318B" w:rsidRDefault="00161AEC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noProof/>
        <w:sz w:val="24"/>
        <w:szCs w:val="24"/>
        <w:vertAlign w:val="subscript"/>
      </w:rPr>
      <w:drawing>
        <wp:anchor distT="0" distB="0" distL="114300" distR="114300" simplePos="0" relativeHeight="251662336" behindDoc="1" locked="0" layoutInCell="1" allowOverlap="1" wp14:anchorId="2535C17C" wp14:editId="70BBA9C9">
          <wp:simplePos x="0" y="0"/>
          <wp:positionH relativeFrom="page">
            <wp:posOffset>8340725</wp:posOffset>
          </wp:positionH>
          <wp:positionV relativeFrom="page">
            <wp:posOffset>6022340</wp:posOffset>
          </wp:positionV>
          <wp:extent cx="2292985" cy="1490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2EF">
      <w:rPr>
        <w:rFonts w:ascii="PT Sans" w:hAnsi="PT Sans"/>
        <w:color w:val="002D59"/>
        <w:sz w:val="16"/>
        <w:szCs w:val="16"/>
      </w:rPr>
      <w:t>Dział Inwestycji i Infrastruktury Budowlanej</w:t>
    </w:r>
  </w:p>
  <w:p w14:paraId="7065D904" w14:textId="7A5DE7A4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E43570E" w14:textId="6F31F8EB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486F7D71" w14:textId="46855EFF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782C2B38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182F50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7FE3CB2" w14:textId="22702743" w:rsidR="000C12EF" w:rsidRPr="006B318B" w:rsidRDefault="000C12EF" w:rsidP="000C12EF">
    <w:pPr>
      <w:pStyle w:val="Stopka"/>
      <w:rPr>
        <w:rFonts w:ascii="PT Sans" w:hAnsi="PT Sans"/>
        <w:sz w:val="24"/>
        <w:szCs w:val="24"/>
        <w:vertAlign w:val="subscript"/>
      </w:rPr>
    </w:pPr>
  </w:p>
  <w:p w14:paraId="5F6B52E0" w14:textId="77777777" w:rsidR="000C12EF" w:rsidRDefault="000C12EF" w:rsidP="000C12EF">
    <w:pPr>
      <w:pStyle w:val="Stopka"/>
    </w:pPr>
  </w:p>
  <w:p w14:paraId="33574FE4" w14:textId="77777777" w:rsidR="000C12EF" w:rsidRDefault="000C12EF" w:rsidP="000C12EF">
    <w:pPr>
      <w:pStyle w:val="Stopka"/>
      <w:jc w:val="center"/>
    </w:pPr>
  </w:p>
  <w:p w14:paraId="58D5C8E0" w14:textId="280866A2" w:rsidR="000C12EF" w:rsidRDefault="000C12EF">
    <w:pPr>
      <w:pStyle w:val="Stopka"/>
    </w:pPr>
  </w:p>
  <w:p w14:paraId="5F0FA18B" w14:textId="77777777" w:rsidR="000C12EF" w:rsidRDefault="000C12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30A1" w14:textId="77777777" w:rsidR="00161AEC" w:rsidRDefault="00161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EA5F" w14:textId="77777777" w:rsidR="00161AEC" w:rsidRDefault="00161A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5B70" w14:textId="77777777" w:rsidR="000C12EF" w:rsidRPr="00A640E8" w:rsidRDefault="000C12EF" w:rsidP="000C12EF">
    <w:pPr>
      <w:spacing w:after="160" w:line="259" w:lineRule="auto"/>
      <w:rPr>
        <w:rFonts w:ascii="Calibri" w:eastAsia="Calibri" w:hAnsi="Calibri"/>
      </w:rPr>
    </w:pPr>
    <w:r w:rsidRPr="00A640E8">
      <w:rPr>
        <w:rFonts w:ascii="Calibri" w:eastAsia="Calibri" w:hAnsi="Calibri"/>
      </w:rPr>
      <w:t xml:space="preserve">                            </w:t>
    </w:r>
  </w:p>
  <w:p w14:paraId="6F4CEF84" w14:textId="6016C762" w:rsidR="00CB183E" w:rsidRPr="000C12EF" w:rsidRDefault="000C12EF" w:rsidP="000C12EF">
    <w:pPr>
      <w:tabs>
        <w:tab w:val="center" w:pos="4536"/>
        <w:tab w:val="right" w:pos="9072"/>
      </w:tabs>
      <w:ind w:left="8208" w:firstLine="4536"/>
      <w:rPr>
        <w:rFonts w:ascii="Calibri" w:eastAsia="Calibri" w:hAnsi="Calibri"/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FBF115C" wp14:editId="10895FFA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C02">
      <w:rPr>
        <w:rFonts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0514F8">
      <w:rPr>
        <w:rFonts w:cstheme="minorHAnsi"/>
        <w:i/>
        <w:snapToGrid w:val="0"/>
        <w:color w:val="808080" w:themeColor="background1" w:themeShade="80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76B0" w14:textId="77777777" w:rsidR="00161AEC" w:rsidRDefault="00161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4F8"/>
    <w:rsid w:val="00057956"/>
    <w:rsid w:val="0007694F"/>
    <w:rsid w:val="000C12EF"/>
    <w:rsid w:val="000F28D6"/>
    <w:rsid w:val="00125577"/>
    <w:rsid w:val="00136F4E"/>
    <w:rsid w:val="00143A58"/>
    <w:rsid w:val="00151D7A"/>
    <w:rsid w:val="00161AEC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856E6"/>
    <w:rsid w:val="007A00DA"/>
    <w:rsid w:val="007B15CB"/>
    <w:rsid w:val="007F55CE"/>
    <w:rsid w:val="0086532A"/>
    <w:rsid w:val="008F3C92"/>
    <w:rsid w:val="00914132"/>
    <w:rsid w:val="0093281B"/>
    <w:rsid w:val="009A1429"/>
    <w:rsid w:val="009E60C6"/>
    <w:rsid w:val="00A03259"/>
    <w:rsid w:val="00A470A8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B5037"/>
    <w:rsid w:val="00EE46F6"/>
    <w:rsid w:val="00EE4A40"/>
    <w:rsid w:val="00F247D6"/>
    <w:rsid w:val="00FC35CA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Ewelina Kiełbik</cp:lastModifiedBy>
  <cp:revision>5</cp:revision>
  <cp:lastPrinted>2018-07-13T08:53:00Z</cp:lastPrinted>
  <dcterms:created xsi:type="dcterms:W3CDTF">2024-02-15T12:25:00Z</dcterms:created>
  <dcterms:modified xsi:type="dcterms:W3CDTF">2024-05-14T10:09:00Z</dcterms:modified>
</cp:coreProperties>
</file>