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27DD" w14:textId="72BC130D" w:rsidR="00864600" w:rsidRPr="004C6DFC" w:rsidRDefault="000A0070" w:rsidP="00F67603">
      <w:pPr>
        <w:pStyle w:val="Nagwek3"/>
        <w:spacing w:line="360" w:lineRule="auto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Załącznik nr 6 do SWZ – Wzór umowy</w:t>
      </w:r>
    </w:p>
    <w:p w14:paraId="038E0A67" w14:textId="77777777" w:rsidR="00864600" w:rsidRPr="00DA07A6" w:rsidRDefault="00864600" w:rsidP="00F67603">
      <w:pPr>
        <w:pStyle w:val="Nagwek3"/>
        <w:spacing w:line="360" w:lineRule="auto"/>
        <w:jc w:val="left"/>
        <w:rPr>
          <w:rFonts w:ascii="Arial" w:eastAsia="Calibri" w:hAnsi="Arial" w:cs="Arial"/>
          <w:b w:val="0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 w:val="0"/>
          <w:bCs/>
          <w:sz w:val="22"/>
          <w:szCs w:val="22"/>
          <w:lang w:eastAsia="en-US"/>
        </w:rPr>
        <w:t>UMOWA Nr ……………………</w:t>
      </w:r>
    </w:p>
    <w:p w14:paraId="7B31BEF9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E784115" w14:textId="0AE951D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zawarta w dniu ________________ 202</w:t>
      </w:r>
      <w:r w:rsidR="00A14747" w:rsidRPr="00DA07A6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roku </w:t>
      </w:r>
      <w:r w:rsidR="00C4712B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Poznaniu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pomiędzy:</w:t>
      </w:r>
    </w:p>
    <w:p w14:paraId="26658864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Miastem Poznań </w:t>
      </w:r>
    </w:p>
    <w:p w14:paraId="202E1BED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reprezentowanym przez </w:t>
      </w:r>
    </w:p>
    <w:p w14:paraId="23F22466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Łukasza Prymasa – Zastępcę Dyrektora Wydziału Obsługi Urzędu</w:t>
      </w:r>
    </w:p>
    <w:p w14:paraId="1B6B139B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plac Kolegiacki 17; 61-841 Poznań,</w:t>
      </w:r>
    </w:p>
    <w:p w14:paraId="75DBDDC6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NIP: 2090001440, REGON: 631257822;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 </w:t>
      </w:r>
    </w:p>
    <w:p w14:paraId="0ED7E52D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zwanym w treści umowy Zamawiającym</w:t>
      </w:r>
    </w:p>
    <w:p w14:paraId="0B7FA6B9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a </w:t>
      </w:r>
    </w:p>
    <w:p w14:paraId="3B2BC39A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</w:t>
      </w:r>
    </w:p>
    <w:p w14:paraId="18FBADDC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 siedzibą:  ………………………</w:t>
      </w:r>
    </w:p>
    <w:p w14:paraId="0A498C45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o numerze identyfikacyjnym Regon: ……………, NIP: …………………, KRS: ……………</w:t>
      </w:r>
    </w:p>
    <w:p w14:paraId="4296E126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reprezentowanym przez :</w:t>
      </w:r>
    </w:p>
    <w:p w14:paraId="31483D7B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</w:p>
    <w:p w14:paraId="3B6B66E2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zwanym w treści umowy Wykonawcą.</w:t>
      </w:r>
    </w:p>
    <w:p w14:paraId="2256C5B8" w14:textId="77777777" w:rsidR="00864600" w:rsidRPr="00DA07A6" w:rsidRDefault="00864600" w:rsidP="00F67603">
      <w:pPr>
        <w:pStyle w:val="Tekstpodstawowy"/>
        <w:spacing w:line="276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75EBE09C" w14:textId="6DFD586F" w:rsidR="00864600" w:rsidRPr="00A01AF9" w:rsidRDefault="00FE24BA" w:rsidP="00F67603">
      <w:pPr>
        <w:pStyle w:val="Tekstpodstawowy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01AF9">
        <w:rPr>
          <w:rFonts w:ascii="Arial" w:hAnsi="Arial" w:cs="Arial"/>
          <w:sz w:val="22"/>
          <w:szCs w:val="22"/>
        </w:rPr>
        <w:t xml:space="preserve">Na podstawie dokonanego przez Zamawiającego wyboru oferty Wykonawcy w postępowaniu o udzielenie zamówienia publicznego nr </w:t>
      </w:r>
      <w:r w:rsidR="0019728E" w:rsidRPr="00A01AF9">
        <w:rPr>
          <w:rFonts w:ascii="Arial" w:hAnsi="Arial" w:cs="Arial"/>
          <w:sz w:val="22"/>
          <w:szCs w:val="22"/>
        </w:rPr>
        <w:t>ZPb-II.271.99.2023.KS</w:t>
      </w:r>
      <w:r w:rsidRPr="00A01AF9">
        <w:rPr>
          <w:rFonts w:ascii="Arial" w:hAnsi="Arial" w:cs="Arial"/>
          <w:sz w:val="22"/>
          <w:szCs w:val="22"/>
        </w:rPr>
        <w:t xml:space="preserve"> przeprowadzonym w trybie podstawowym, na podstawie art. 275 pkt 1, zgodnie z przepisami ustawy z dnia 11 września 2019 roku Prawo Zamówień Publicznych</w:t>
      </w:r>
      <w:r w:rsidR="00E9395F" w:rsidRPr="00A01AF9">
        <w:rPr>
          <w:rFonts w:ascii="Arial" w:hAnsi="Arial" w:cs="Arial"/>
          <w:sz w:val="22"/>
          <w:szCs w:val="22"/>
        </w:rPr>
        <w:t xml:space="preserve"> (t.j. Dz. U. z 2023 r. poz. 1605 z późn. zm.)</w:t>
      </w:r>
      <w:r w:rsidRPr="00A01AF9">
        <w:rPr>
          <w:rFonts w:ascii="Arial" w:hAnsi="Arial" w:cs="Arial"/>
          <w:sz w:val="22"/>
          <w:szCs w:val="22"/>
        </w:rPr>
        <w:t>, zawarto umowę następującej treści</w:t>
      </w:r>
      <w:r w:rsidR="00864600" w:rsidRPr="00A01AF9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: </w:t>
      </w:r>
    </w:p>
    <w:p w14:paraId="7514A66C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44170DA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§ 1. Przedmiot umowy</w:t>
      </w:r>
    </w:p>
    <w:p w14:paraId="4D931929" w14:textId="1CC04944" w:rsidR="00864600" w:rsidRPr="00DA07A6" w:rsidRDefault="00864600" w:rsidP="0019728E">
      <w:pPr>
        <w:tabs>
          <w:tab w:val="left" w:pos="360"/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Przedmiotem umowy jest modernizacja i rozbudowa systemu centrali </w:t>
      </w:r>
      <w:r w:rsidR="00A14747" w:rsidRPr="00DA07A6">
        <w:rPr>
          <w:rFonts w:ascii="Arial" w:eastAsia="Calibri" w:hAnsi="Arial" w:cs="Arial"/>
          <w:bCs/>
          <w:sz w:val="22"/>
          <w:szCs w:val="22"/>
          <w:lang w:eastAsia="en-US"/>
        </w:rPr>
        <w:t>MiVoice MX-One, MiContact Center Enterprise, Mitel MiVoice MiCollab, Damovo Billing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19728E" w:rsidRP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 dostawa aktualizacji posiadanego przez zamawiającego systemu Microsoft Windows Serwer 2016 Standard</w:t>
      </w:r>
      <w:r w:rsidR="00A14747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oraz wykonani</w:t>
      </w:r>
      <w:r w:rsidR="00840039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dodatkowych prac zgodnie z załącznikiem nr 1.</w:t>
      </w:r>
    </w:p>
    <w:p w14:paraId="1F391C0E" w14:textId="42865EE8" w:rsidR="00864600" w:rsidRPr="00DA07A6" w:rsidRDefault="00864600" w:rsidP="00F67603">
      <w:pPr>
        <w:numPr>
          <w:ilvl w:val="0"/>
          <w:numId w:val="1"/>
        </w:numPr>
        <w:tabs>
          <w:tab w:val="left" w:pos="360"/>
          <w:tab w:val="left" w:pos="426"/>
        </w:tabs>
        <w:spacing w:line="360" w:lineRule="auto"/>
        <w:ind w:left="426" w:hanging="42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Miejsce wykonania przedmiotu umowy: siedziba Zamawiającego, tj.: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Miasto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Poznań pl. Kolegiacki 17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ul. Matejki 50.</w:t>
      </w:r>
    </w:p>
    <w:p w14:paraId="6CF5F69C" w14:textId="17C77BEA" w:rsidR="00864600" w:rsidRPr="00DA07A6" w:rsidRDefault="00864600" w:rsidP="00F67603">
      <w:pPr>
        <w:numPr>
          <w:ilvl w:val="0"/>
          <w:numId w:val="1"/>
        </w:numPr>
        <w:tabs>
          <w:tab w:val="left" w:pos="360"/>
          <w:tab w:val="left" w:pos="426"/>
        </w:tabs>
        <w:spacing w:line="360" w:lineRule="auto"/>
        <w:ind w:left="426" w:hanging="42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 ramach przedmiotu umowy Wykonawca uruchomi zmodernizowany</w:t>
      </w:r>
      <w:r w:rsidR="00B6111B">
        <w:rPr>
          <w:rFonts w:ascii="Arial" w:eastAsia="Calibri" w:hAnsi="Arial" w:cs="Arial"/>
          <w:bCs/>
          <w:sz w:val="22"/>
          <w:szCs w:val="22"/>
          <w:lang w:eastAsia="en-US"/>
        </w:rPr>
        <w:t xml:space="preserve"> i rozbudowany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system łączności oraz wykona niezbędne próby i testy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>, w szczególności potwierdzają</w:t>
      </w:r>
      <w:r w:rsidR="00FA5CD8">
        <w:rPr>
          <w:rFonts w:ascii="Arial" w:eastAsia="Calibri" w:hAnsi="Arial" w:cs="Arial"/>
          <w:bCs/>
          <w:sz w:val="22"/>
          <w:szCs w:val="22"/>
          <w:lang w:eastAsia="en-US"/>
        </w:rPr>
        <w:t>ce poprawność działania systemu po wykonaniu wszystkich prac przez Wykonawcę.</w:t>
      </w:r>
    </w:p>
    <w:p w14:paraId="6A1B7123" w14:textId="0FE89F83" w:rsidR="00864600" w:rsidRDefault="00864600" w:rsidP="00F67603">
      <w:pPr>
        <w:tabs>
          <w:tab w:val="left" w:pos="360"/>
          <w:tab w:val="left" w:pos="426"/>
        </w:tabs>
        <w:spacing w:line="360" w:lineRule="auto"/>
        <w:ind w:left="36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A3C15D1" w14:textId="31C67809" w:rsidR="00480A09" w:rsidRDefault="00480A09" w:rsidP="00F67603">
      <w:pPr>
        <w:tabs>
          <w:tab w:val="left" w:pos="360"/>
          <w:tab w:val="left" w:pos="426"/>
        </w:tabs>
        <w:spacing w:line="360" w:lineRule="auto"/>
        <w:ind w:left="36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5F7C438" w14:textId="77777777" w:rsidR="00480A09" w:rsidRPr="00DA07A6" w:rsidRDefault="00480A09" w:rsidP="00F67603">
      <w:pPr>
        <w:tabs>
          <w:tab w:val="left" w:pos="360"/>
          <w:tab w:val="left" w:pos="426"/>
        </w:tabs>
        <w:spacing w:line="360" w:lineRule="auto"/>
        <w:ind w:left="360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14:paraId="39D04CAB" w14:textId="5EE60D36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 2. Wykonanie umowy</w:t>
      </w:r>
    </w:p>
    <w:p w14:paraId="55B43A6F" w14:textId="3A296096" w:rsidR="006913A2" w:rsidRPr="00DA07A6" w:rsidRDefault="00864600" w:rsidP="00E63E82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zobowiązuje się do wykonania </w:t>
      </w:r>
      <w:r w:rsidR="006913A2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całości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przedmiotu umowy w terminie do </w:t>
      </w:r>
      <w:r w:rsidR="004A588A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="004A588A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0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dni od dnia podpisania umowy</w:t>
      </w:r>
      <w:r w:rsidR="00A14747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B6111B">
        <w:rPr>
          <w:rFonts w:ascii="Arial" w:eastAsia="Calibri" w:hAnsi="Arial" w:cs="Arial"/>
          <w:bCs/>
          <w:sz w:val="22"/>
          <w:szCs w:val="22"/>
          <w:lang w:eastAsia="en-US"/>
        </w:rPr>
        <w:t>uwzględniają</w:t>
      </w:r>
      <w:r w:rsidR="00D23B4B">
        <w:rPr>
          <w:rFonts w:ascii="Arial" w:eastAsia="Calibri" w:hAnsi="Arial" w:cs="Arial"/>
          <w:bCs/>
          <w:sz w:val="22"/>
          <w:szCs w:val="22"/>
          <w:lang w:eastAsia="en-US"/>
        </w:rPr>
        <w:t>c</w:t>
      </w:r>
      <w:r w:rsidR="00B6111B">
        <w:rPr>
          <w:rFonts w:ascii="Arial" w:eastAsia="Calibri" w:hAnsi="Arial" w:cs="Arial"/>
          <w:bCs/>
          <w:sz w:val="22"/>
          <w:szCs w:val="22"/>
          <w:lang w:eastAsia="en-US"/>
        </w:rPr>
        <w:t xml:space="preserve"> poniższy </w:t>
      </w:r>
      <w:r w:rsidR="00A14747" w:rsidRPr="00DA07A6">
        <w:rPr>
          <w:rFonts w:ascii="Arial" w:eastAsia="Calibri" w:hAnsi="Arial" w:cs="Arial"/>
          <w:bCs/>
          <w:sz w:val="22"/>
          <w:szCs w:val="22"/>
          <w:lang w:eastAsia="en-US"/>
        </w:rPr>
        <w:t>szczegółowy harmonogram dostaw</w:t>
      </w:r>
      <w:r w:rsidR="00B6111B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2572117B" w14:textId="7F54FD71" w:rsidR="00F40B8F" w:rsidRPr="00DA07A6" w:rsidRDefault="00A14747" w:rsidP="00A14747">
      <w:pPr>
        <w:numPr>
          <w:ilvl w:val="1"/>
          <w:numId w:val="5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Dostawa subskrypcji wymienionych w </w:t>
      </w:r>
      <w:r w:rsidR="00F40B8F" w:rsidRPr="00DA07A6">
        <w:rPr>
          <w:rFonts w:ascii="Arial" w:eastAsia="Calibri" w:hAnsi="Arial" w:cs="Arial"/>
          <w:bCs/>
          <w:sz w:val="22"/>
          <w:szCs w:val="22"/>
          <w:lang w:eastAsia="en-US"/>
        </w:rPr>
        <w:t>pkt.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od 1 do </w:t>
      </w:r>
      <w:r w:rsidR="00F40B8F" w:rsidRPr="00DA07A6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załącznika nr 1 </w:t>
      </w:r>
      <w:r w:rsidR="00F40B8F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do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="00F40B8F" w:rsidRPr="00DA07A6">
        <w:rPr>
          <w:rFonts w:ascii="Arial" w:eastAsia="Calibri" w:hAnsi="Arial" w:cs="Arial"/>
          <w:bCs/>
          <w:sz w:val="22"/>
          <w:szCs w:val="22"/>
          <w:lang w:eastAsia="en-US"/>
        </w:rPr>
        <w:t>. dni od daty podpisania umowy</w:t>
      </w:r>
    </w:p>
    <w:p w14:paraId="3F95793A" w14:textId="644D1B2B" w:rsidR="00A14747" w:rsidRPr="00DA07A6" w:rsidRDefault="00F40B8F" w:rsidP="00A14747">
      <w:pPr>
        <w:numPr>
          <w:ilvl w:val="1"/>
          <w:numId w:val="5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Dostawa aktualizacji opisanych w pkt. 5 oraz 6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 załącznika nr 1</w:t>
      </w:r>
      <w:r w:rsidR="0001036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wraz z pracami instalacyjnymi i konfiguracyjnymi pkt. 7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>załącznika nr 1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D23B4B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terminie </w:t>
      </w:r>
      <w:r w:rsidR="00B6111B">
        <w:rPr>
          <w:rFonts w:ascii="Arial" w:eastAsia="Calibri" w:hAnsi="Arial" w:cs="Arial"/>
          <w:bCs/>
          <w:sz w:val="22"/>
          <w:szCs w:val="22"/>
          <w:lang w:eastAsia="en-US"/>
        </w:rPr>
        <w:t xml:space="preserve">do </w:t>
      </w:r>
      <w:r w:rsidR="004A588A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="004A588A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0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dni od daty podpisania umowy.</w:t>
      </w:r>
    </w:p>
    <w:p w14:paraId="0C81CA4C" w14:textId="1CDE9618" w:rsidR="00864600" w:rsidRPr="00DA07A6" w:rsidRDefault="00864600" w:rsidP="00F67603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Odbiór przedmiotu umowy nastąpi na podstawie protokoł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>ów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zdawczo-</w:t>
      </w:r>
      <w:r w:rsidR="006B6E62" w:rsidRPr="00DA07A6">
        <w:rPr>
          <w:rFonts w:ascii="Arial" w:eastAsia="Calibri" w:hAnsi="Arial" w:cs="Arial"/>
          <w:bCs/>
          <w:sz w:val="22"/>
          <w:szCs w:val="22"/>
          <w:lang w:eastAsia="en-US"/>
        </w:rPr>
        <w:t>odbiorcz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>ych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 xml:space="preserve"> w tym protokołu końcowego,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2574E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5 </w:t>
      </w:r>
      <w:r w:rsidR="00B2574E" w:rsidRPr="00DA07A6">
        <w:rPr>
          <w:rFonts w:ascii="Arial" w:eastAsia="Calibri" w:hAnsi="Arial" w:cs="Arial"/>
          <w:bCs/>
          <w:sz w:val="22"/>
          <w:szCs w:val="22"/>
          <w:lang w:eastAsia="en-US"/>
        </w:rPr>
        <w:t>dni od zgłoszenia gotowości do odbioru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6A3A7137" w14:textId="77777777" w:rsidR="00864600" w:rsidRPr="00DA07A6" w:rsidRDefault="00864600" w:rsidP="00F67603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zobowiązany jest: </w:t>
      </w:r>
    </w:p>
    <w:p w14:paraId="5F16403E" w14:textId="7D8A7D1F" w:rsidR="00864600" w:rsidRPr="00DA07A6" w:rsidRDefault="00864600" w:rsidP="00F67603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wykonać przedmiot umowy zgodnie z obowiązującymi przepisami p.poż., bhp, z zasadami wiedzy technicznej</w:t>
      </w:r>
      <w:r w:rsidR="00E9395F">
        <w:rPr>
          <w:rFonts w:ascii="Arial" w:eastAsia="Calibri" w:hAnsi="Arial" w:cs="Arial"/>
          <w:bCs/>
          <w:sz w:val="22"/>
          <w:szCs w:val="22"/>
          <w:lang w:eastAsia="en-US"/>
        </w:rPr>
        <w:t xml:space="preserve"> oraz 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r w:rsidR="005574B1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normami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technicznymi gwarantującymi wysoką jakość, </w:t>
      </w:r>
    </w:p>
    <w:p w14:paraId="12BFE3BE" w14:textId="77777777" w:rsidR="00864600" w:rsidRPr="00DA07A6" w:rsidRDefault="00864600" w:rsidP="00F67603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wyposażyć osoby realizujące umowę w identyfikatory, </w:t>
      </w:r>
    </w:p>
    <w:p w14:paraId="6690ADFD" w14:textId="77777777" w:rsidR="00864600" w:rsidRPr="00DA07A6" w:rsidRDefault="00864600" w:rsidP="00F67603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dokonać niezbędnych uzgodnień technicznych celem należytego wykonania umowy, </w:t>
      </w:r>
    </w:p>
    <w:p w14:paraId="576FA511" w14:textId="77777777" w:rsidR="00864600" w:rsidRPr="00DA07A6" w:rsidRDefault="00864600" w:rsidP="00F67603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zgłosić w formie pisemnej gotowość do odbioru,</w:t>
      </w:r>
    </w:p>
    <w:p w14:paraId="711C5510" w14:textId="080C39C5" w:rsidR="00864600" w:rsidRPr="00DA07A6" w:rsidRDefault="00864600" w:rsidP="00F67603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niezwłocznie usunąć wady w przypadku ich stwierdzenia podczas odbioru, nie później niż w ciągu 5 dni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66F8497C" w14:textId="77777777" w:rsidR="00864600" w:rsidRPr="00DA07A6" w:rsidRDefault="00864600" w:rsidP="00F67603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Zamawiający dopuszcza powierzenie wykonania części zamówienia podwykonawcom.</w:t>
      </w:r>
    </w:p>
    <w:p w14:paraId="5E2811DB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241E968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§ 3. Warunki gwarancji</w:t>
      </w:r>
    </w:p>
    <w:p w14:paraId="75A4155E" w14:textId="28AE8C31" w:rsidR="00864600" w:rsidRPr="00DA07A6" w:rsidRDefault="00864600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Wykonawca udziela Zamawiającemu gwarancji na wszystkie</w:t>
      </w:r>
      <w:r w:rsidR="00A01AF9">
        <w:rPr>
          <w:rFonts w:ascii="Arial" w:eastAsia="Calibri" w:hAnsi="Arial" w:cs="Arial"/>
          <w:bCs/>
          <w:sz w:val="22"/>
          <w:szCs w:val="22"/>
          <w:lang w:eastAsia="en-US"/>
        </w:rPr>
        <w:t xml:space="preserve"> zainstalowane systemy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ramach umowy na okres…… miesięcy.</w:t>
      </w:r>
    </w:p>
    <w:p w14:paraId="32D4A824" w14:textId="54D5D644" w:rsidR="00864600" w:rsidRPr="00DA07A6" w:rsidRDefault="00864600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Bieg gwarancji rozpoczyna się z dniem podpisania </w:t>
      </w:r>
      <w:r w:rsidR="005574B1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protokołu 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>zdawczo-odbiorczego</w:t>
      </w:r>
      <w:r w:rsidR="005574B1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końcowego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, o którym mowa w </w:t>
      </w:r>
      <w:r w:rsidR="00B6111B" w:rsidRPr="00DA07A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2 ust. 2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 xml:space="preserve"> w zw. z </w:t>
      </w:r>
      <w:r w:rsidR="005574B1" w:rsidRPr="00DA07A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="005574B1">
        <w:rPr>
          <w:rFonts w:ascii="Arial" w:eastAsia="Calibri" w:hAnsi="Arial" w:cs="Arial"/>
          <w:bCs/>
          <w:sz w:val="22"/>
          <w:szCs w:val="22"/>
          <w:lang w:eastAsia="en-US"/>
        </w:rPr>
        <w:t xml:space="preserve"> 4 ust. 2 lit. c)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14:paraId="2343439F" w14:textId="3A3E9DB7" w:rsidR="00864600" w:rsidRDefault="00864600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zobowiązuje się w okresie gwarancji do usunięcia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awarii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 ciągu …… godzin od zgłoszenia</w:t>
      </w:r>
      <w:r w:rsidR="001B3CCE">
        <w:rPr>
          <w:rFonts w:ascii="Arial" w:eastAsia="Calibri" w:hAnsi="Arial" w:cs="Arial"/>
          <w:bCs/>
          <w:sz w:val="22"/>
          <w:szCs w:val="22"/>
          <w:lang w:eastAsia="en-US"/>
        </w:rPr>
        <w:t>, dokonanego zgodnie ust. 6 poniżej.</w:t>
      </w:r>
      <w:r w:rsidR="008136C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2B02F73" w14:textId="420A1056" w:rsidR="003D0901" w:rsidRPr="00DA07A6" w:rsidRDefault="003D0901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Jako awarię </w:t>
      </w:r>
      <w:r w:rsidR="009E22D4">
        <w:rPr>
          <w:rFonts w:ascii="Arial" w:eastAsia="Calibri" w:hAnsi="Arial" w:cs="Arial"/>
          <w:bCs/>
          <w:sz w:val="22"/>
          <w:szCs w:val="22"/>
          <w:lang w:eastAsia="en-US"/>
        </w:rPr>
        <w:t>rozumie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się częściowe lub całkowite zatrzymanie się pracy zainstalowanych systemów objętych umową w załączniku nr 1</w:t>
      </w:r>
      <w:r w:rsidR="001B3CC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6685FCBB" w14:textId="788FCA6C" w:rsidR="00864600" w:rsidRPr="00DA07A6" w:rsidRDefault="00864600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 okresie gwarancji Wykonawca zapewnia możliwość 24</w:t>
      </w:r>
      <w:r w:rsidR="00E9395F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godzinnego kontaktu </w:t>
      </w:r>
      <w:r w:rsidR="00E9395F">
        <w:rPr>
          <w:rFonts w:ascii="Arial" w:eastAsia="Calibri" w:hAnsi="Arial" w:cs="Arial"/>
          <w:bCs/>
          <w:sz w:val="22"/>
          <w:szCs w:val="22"/>
          <w:lang w:eastAsia="en-US"/>
        </w:rPr>
        <w:t xml:space="preserve">telefonicznego lub mailowego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 Zamawiającym</w:t>
      </w:r>
      <w:r w:rsidR="001B3CC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D3D8732" w14:textId="4B450180" w:rsidR="00864600" w:rsidRPr="00DA07A6" w:rsidRDefault="00864600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Zamawiający zgłaszać będzie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 xml:space="preserve">awarie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telefonicznie </w:t>
      </w:r>
      <w:r w:rsidR="00E9395F">
        <w:rPr>
          <w:rFonts w:ascii="Arial" w:eastAsia="Calibri" w:hAnsi="Arial" w:cs="Arial"/>
          <w:bCs/>
          <w:sz w:val="22"/>
          <w:szCs w:val="22"/>
          <w:lang w:eastAsia="en-US"/>
        </w:rPr>
        <w:t>pod numerem</w:t>
      </w:r>
      <w:r w:rsidR="004A588A">
        <w:rPr>
          <w:rFonts w:ascii="Arial" w:eastAsia="Calibri" w:hAnsi="Arial" w:cs="Arial"/>
          <w:bCs/>
          <w:sz w:val="22"/>
          <w:szCs w:val="22"/>
          <w:lang w:eastAsia="en-US"/>
        </w:rPr>
        <w:t>………………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lub </w:t>
      </w:r>
      <w:r w:rsidR="00E9395F">
        <w:rPr>
          <w:rFonts w:ascii="Arial" w:eastAsia="Calibri" w:hAnsi="Arial" w:cs="Arial"/>
          <w:bCs/>
          <w:sz w:val="22"/>
          <w:szCs w:val="22"/>
          <w:lang w:eastAsia="en-US"/>
        </w:rPr>
        <w:t xml:space="preserve">na adres mailowy: </w:t>
      </w:r>
      <w:r w:rsidR="004A588A">
        <w:rPr>
          <w:rFonts w:ascii="Arial" w:eastAsia="Calibri" w:hAnsi="Arial" w:cs="Arial"/>
          <w:bCs/>
          <w:sz w:val="22"/>
          <w:szCs w:val="22"/>
          <w:lang w:eastAsia="en-US"/>
        </w:rPr>
        <w:t>……………</w:t>
      </w:r>
    </w:p>
    <w:p w14:paraId="7C786D44" w14:textId="6703542E" w:rsidR="00864600" w:rsidRDefault="00864600" w:rsidP="00F67603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przypadku, nieusunięcia </w:t>
      </w:r>
      <w:r w:rsidR="0019728E">
        <w:rPr>
          <w:rFonts w:ascii="Arial" w:eastAsia="Calibri" w:hAnsi="Arial" w:cs="Arial"/>
          <w:bCs/>
          <w:sz w:val="22"/>
          <w:szCs w:val="22"/>
          <w:lang w:eastAsia="en-US"/>
        </w:rPr>
        <w:t>awarii</w:t>
      </w:r>
      <w:r w:rsidR="0019728E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ustalonym w ust. 3, Zamawiający może wyznaczyć inny termin. Wykonawca zobowiązany będzie w takim przypadku do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dostarczenia i zamontowania na czas przedłużonej naprawy systemu o takich samych parametrach lub lepszych. Dostarczenie i montaż systemu zastępczego nastąpi w ciągu 6 godzin od wyznaczenia przez Zamawiającego terminu naprawy. </w:t>
      </w:r>
    </w:p>
    <w:p w14:paraId="0CF54CE0" w14:textId="1F5631E2" w:rsidR="009E22D4" w:rsidRDefault="009E22D4" w:rsidP="00FA5C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9E22D4">
        <w:rPr>
          <w:rFonts w:ascii="Arial" w:hAnsi="Arial" w:cs="Arial"/>
          <w:bCs/>
        </w:rPr>
        <w:t>Wykonawcę obciążają wszelkie koszty wykonania obowiązków gwarancyjnych, w szczególności dojazdów, transportu, materiałów, robocizny itp.</w:t>
      </w:r>
    </w:p>
    <w:p w14:paraId="48C46F5C" w14:textId="34EF7338" w:rsidR="001B3CCE" w:rsidRPr="009E22D4" w:rsidRDefault="001B3CCE" w:rsidP="00FA5C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Pr="001B3CCE">
        <w:rPr>
          <w:rFonts w:ascii="Arial" w:hAnsi="Arial" w:cs="Arial"/>
          <w:bCs/>
        </w:rPr>
        <w:t>przypadku niewywiązania się Wykonawcy z terminów określonych w ust. 3 i 7 Zamawiający może samodzielnie lub poprzez inne podmioty usunąć awarię na koszt i ryzyko Wykonawcy, obciążając Wykonawcę poniesionymi kosztami.</w:t>
      </w:r>
    </w:p>
    <w:p w14:paraId="3B8CBE45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§ 4. Zasady płatności</w:t>
      </w:r>
    </w:p>
    <w:p w14:paraId="216C34F6" w14:textId="74CCCC69" w:rsidR="00864600" w:rsidRPr="00DA07A6" w:rsidRDefault="00864600" w:rsidP="00F67603">
      <w:pPr>
        <w:numPr>
          <w:ilvl w:val="0"/>
          <w:numId w:val="4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Za wykonanie umowy wykonawca otrzyma wynagrodzenie zgodnie z formularzem cenowym stanowiącym Załącznik nr 2, w łącznej wysokości ………… zł brutto (słownie: ………………zł 00/100) w tym podatek VAT w kwocie ……………… zł (słownie: ………………zł 00/100)</w:t>
      </w:r>
    </w:p>
    <w:p w14:paraId="6FCACB28" w14:textId="089982D0" w:rsidR="00F40B8F" w:rsidRPr="00DA07A6" w:rsidRDefault="00F40B8F" w:rsidP="00A84B94">
      <w:pPr>
        <w:numPr>
          <w:ilvl w:val="0"/>
          <w:numId w:val="4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Szczegółowy harmonogram płatności </w:t>
      </w:r>
    </w:p>
    <w:p w14:paraId="32633D68" w14:textId="593D49BA" w:rsidR="00A84B94" w:rsidRPr="00DA07A6" w:rsidRDefault="00F40B8F" w:rsidP="00F40B8F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="004709CC" w:rsidRPr="00DA07A6">
        <w:rPr>
          <w:rFonts w:ascii="Arial" w:eastAsia="Calibri" w:hAnsi="Arial" w:cs="Arial"/>
          <w:bCs/>
          <w:sz w:val="22"/>
          <w:szCs w:val="22"/>
          <w:lang w:eastAsia="en-US"/>
        </w:rPr>
        <w:t>dostawę wyszczególnioną w pkt 1a załącznika nr 2</w:t>
      </w:r>
      <w:r w:rsidR="00A84B94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w wysokości  ………… zł brutto (słownie: ………………zł 00/100) w tym podatek VAT w kwocie ……………… zł </w:t>
      </w:r>
      <w:r w:rsidR="00682A62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84B94" w:rsidRPr="00DA07A6">
        <w:rPr>
          <w:rFonts w:ascii="Arial" w:eastAsia="Calibri" w:hAnsi="Arial" w:cs="Arial"/>
          <w:bCs/>
          <w:sz w:val="22"/>
          <w:szCs w:val="22"/>
          <w:lang w:eastAsia="en-US"/>
        </w:rPr>
        <w:t>(słownie: ………………zł 00/100)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A84B94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płatność nastąpi na podstawie</w:t>
      </w:r>
      <w:r w:rsidR="00D23B4B">
        <w:rPr>
          <w:rFonts w:ascii="Arial" w:eastAsia="Calibri" w:hAnsi="Arial" w:cs="Arial"/>
          <w:bCs/>
          <w:sz w:val="22"/>
          <w:szCs w:val="22"/>
          <w:lang w:eastAsia="en-US"/>
        </w:rPr>
        <w:t xml:space="preserve"> faktury VAT, której wystawienie nastąpi po podpisaniu</w:t>
      </w:r>
      <w:r w:rsidR="00A84B94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protokołu</w:t>
      </w:r>
      <w:r w:rsidR="003D090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 xml:space="preserve">zdawczo-odbiorczego </w:t>
      </w:r>
      <w:r w:rsidR="00A84B94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63333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wraz z załączonym oświadczeniem Wykonawcy o wykupieniu subskrypcji </w:t>
      </w:r>
      <w:r w:rsidR="00682A62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roku </w:t>
      </w:r>
      <w:r w:rsidR="00563333" w:rsidRPr="00DA07A6">
        <w:rPr>
          <w:rFonts w:ascii="Arial" w:eastAsia="Calibri" w:hAnsi="Arial" w:cs="Arial"/>
          <w:bCs/>
          <w:sz w:val="22"/>
          <w:szCs w:val="22"/>
          <w:lang w:eastAsia="en-US"/>
        </w:rPr>
        <w:t>2023</w:t>
      </w:r>
      <w:r w:rsidR="003D0901">
        <w:rPr>
          <w:rFonts w:ascii="Arial" w:eastAsia="Calibri" w:hAnsi="Arial" w:cs="Arial"/>
          <w:bCs/>
          <w:sz w:val="22"/>
          <w:szCs w:val="22"/>
          <w:lang w:eastAsia="en-US"/>
        </w:rPr>
        <w:t xml:space="preserve"> i 2024</w:t>
      </w:r>
      <w:r w:rsidR="00C30701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58B592B2" w14:textId="3A7C4A77" w:rsidR="00A84B94" w:rsidRDefault="004709CC" w:rsidP="00A84B94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Za dostawę wyszczególnioną w pkt 2a załącznika nr 2 </w:t>
      </w:r>
      <w:r w:rsidR="00A84B94" w:rsidRPr="00DA07A6">
        <w:rPr>
          <w:rFonts w:ascii="Arial" w:eastAsia="Calibri" w:hAnsi="Arial" w:cs="Arial"/>
          <w:bCs/>
          <w:sz w:val="22"/>
          <w:szCs w:val="22"/>
          <w:lang w:eastAsia="en-US"/>
        </w:rPr>
        <w:t>w wysokości  ………… zł brutto (słownie: ………………zł 00/100) w tym podatek VAT w kwocie ……………… zł (słownie: ………………zł 00/100)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563333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płatność nastąpi na podstawie</w:t>
      </w:r>
      <w:r w:rsidR="00D23B4B">
        <w:rPr>
          <w:rFonts w:ascii="Arial" w:eastAsia="Calibri" w:hAnsi="Arial" w:cs="Arial"/>
          <w:bCs/>
          <w:sz w:val="22"/>
          <w:szCs w:val="22"/>
          <w:lang w:eastAsia="en-US"/>
        </w:rPr>
        <w:t xml:space="preserve"> faktury VAT, której wystawienie nastąpi po podpisaniu</w:t>
      </w:r>
      <w:r w:rsidR="00563333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protokołu 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 xml:space="preserve">zdawczo-odbiorczego </w:t>
      </w:r>
      <w:r w:rsidR="006B6E62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63333" w:rsidRPr="00DA07A6">
        <w:rPr>
          <w:rFonts w:ascii="Arial" w:eastAsia="Calibri" w:hAnsi="Arial" w:cs="Arial"/>
          <w:bCs/>
          <w:sz w:val="22"/>
          <w:szCs w:val="22"/>
          <w:lang w:eastAsia="en-US"/>
        </w:rPr>
        <w:t>wraz z załączonym oświadczeniem Wykonawcy o wykupieniu subskrypcji w roku 2023</w:t>
      </w:r>
      <w:r w:rsidR="003D0901">
        <w:rPr>
          <w:rFonts w:ascii="Arial" w:eastAsia="Calibri" w:hAnsi="Arial" w:cs="Arial"/>
          <w:bCs/>
          <w:sz w:val="22"/>
          <w:szCs w:val="22"/>
          <w:lang w:eastAsia="en-US"/>
        </w:rPr>
        <w:t xml:space="preserve"> i 2024</w:t>
      </w:r>
      <w:r w:rsidR="00C30701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2E1A69BB" w14:textId="1CEC19BB" w:rsidR="00563333" w:rsidRPr="00DA07A6" w:rsidRDefault="00563333" w:rsidP="00563333">
      <w:pPr>
        <w:numPr>
          <w:ilvl w:val="1"/>
          <w:numId w:val="5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Za dostawę wyszczególnioną w pkt 1b, 2b, 3, 4, 5, 6  oraz prace wskazane w pkt 7 załącznika nr 2 w wysokości  ………… zł brutto (słownie: ………………zł 00/100) w tym podatek VAT w kwocie ……………… zł  (słownie: ………………zł 00/100) płatność nastąpi na podstawie</w:t>
      </w:r>
      <w:r w:rsidR="00D23B4B">
        <w:rPr>
          <w:rFonts w:ascii="Arial" w:eastAsia="Calibri" w:hAnsi="Arial" w:cs="Arial"/>
          <w:bCs/>
          <w:sz w:val="22"/>
          <w:szCs w:val="22"/>
          <w:lang w:eastAsia="en-US"/>
        </w:rPr>
        <w:t xml:space="preserve"> faktury VAT, której wystawienie nastąpi po podpisaniu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protokołu </w:t>
      </w:r>
      <w:r w:rsidR="006B6E62">
        <w:rPr>
          <w:rFonts w:ascii="Arial" w:eastAsia="Calibri" w:hAnsi="Arial" w:cs="Arial"/>
          <w:bCs/>
          <w:sz w:val="22"/>
          <w:szCs w:val="22"/>
          <w:lang w:eastAsia="en-US"/>
        </w:rPr>
        <w:t>zdawczo-</w:t>
      </w:r>
      <w:r w:rsidR="00D23B4B">
        <w:rPr>
          <w:rFonts w:ascii="Arial" w:eastAsia="Calibri" w:hAnsi="Arial" w:cs="Arial"/>
          <w:bCs/>
          <w:sz w:val="22"/>
          <w:szCs w:val="22"/>
          <w:lang w:eastAsia="en-US"/>
        </w:rPr>
        <w:t>odbiorczego</w:t>
      </w:r>
      <w:r w:rsidR="006B6E62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końcowego wraz z załączonym oświadczeniem Wykonawcy o wykupieniu subskrypcji w roku 2024 </w:t>
      </w:r>
      <w:r w:rsidR="003D0901">
        <w:rPr>
          <w:rFonts w:ascii="Arial" w:eastAsia="Calibri" w:hAnsi="Arial" w:cs="Arial"/>
          <w:bCs/>
          <w:sz w:val="22"/>
          <w:szCs w:val="22"/>
          <w:lang w:eastAsia="en-US"/>
        </w:rPr>
        <w:t>i 2025</w:t>
      </w:r>
      <w:r w:rsidR="00C3070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F387751" w14:textId="77777777" w:rsidR="00864600" w:rsidRPr="00DA07A6" w:rsidRDefault="00864600" w:rsidP="00F67603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2"/>
        </w:rPr>
      </w:pPr>
      <w:r w:rsidRPr="00DA07A6">
        <w:rPr>
          <w:rFonts w:ascii="Arial" w:eastAsia="Calibri" w:hAnsi="Arial" w:cs="Arial"/>
          <w:bCs/>
          <w:sz w:val="22"/>
        </w:rPr>
        <w:t xml:space="preserve">Zamawiający obowiązany jest zapłacić wynagrodzenie w terminie 21 dni od daty otrzymania prawidłowo wystawionej faktury VAT. </w:t>
      </w:r>
    </w:p>
    <w:p w14:paraId="44462FDF" w14:textId="79B41AEE" w:rsidR="00864600" w:rsidRPr="00DA07A6" w:rsidRDefault="00864600" w:rsidP="00F67603">
      <w:pPr>
        <w:numPr>
          <w:ilvl w:val="0"/>
          <w:numId w:val="4"/>
        </w:numPr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oświadcza że wskazany w umowie oraz na fakturze VAT rachunek rozliczeniowy jest umieszczony na białej liście podatników podatku VAT i umożliwia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dokonanie płatności z zastosowaniem mechanizmu podzielonej płatności. W przypadku wskazania na fakturze VAT rachunku rozliczeniowego niewymienionego na białej liście, Zamawiający dokona płatności na inny podany na białej liście rachunek rozliczeniowy Wykonawcy, a w przypadku braku rachunku rozliczeniowego na białej liście, na rachunek podany na fakturze VAT z zastosowaniem art. 117ba § 3 pkt 2 ustawy z dnia 20 sierpnia 19</w:t>
      </w:r>
      <w:r w:rsidR="002C6E9C" w:rsidRPr="00DA07A6">
        <w:rPr>
          <w:rFonts w:ascii="Arial" w:eastAsia="Calibri" w:hAnsi="Arial" w:cs="Arial"/>
          <w:bCs/>
          <w:sz w:val="22"/>
          <w:szCs w:val="22"/>
          <w:lang w:eastAsia="en-US"/>
        </w:rPr>
        <w:t>97 r. Ordynacja podatkowa</w:t>
      </w:r>
      <w:r w:rsidR="00FA5CD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9395F" w:rsidRPr="00E9395F">
        <w:rPr>
          <w:rFonts w:ascii="Arial" w:eastAsia="Calibri" w:hAnsi="Arial" w:cs="Arial"/>
          <w:bCs/>
          <w:sz w:val="22"/>
          <w:szCs w:val="22"/>
          <w:lang w:eastAsia="en-US"/>
        </w:rPr>
        <w:t>(t.j. Dz. U. z 2023 r. poz. 2383).</w:t>
      </w:r>
    </w:p>
    <w:p w14:paraId="53A768DC" w14:textId="77777777" w:rsidR="00864600" w:rsidRPr="00DA07A6" w:rsidRDefault="00864600" w:rsidP="00F67603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Zamawiający nie ponosi odpowiedzialności za płatność po terminie określonym w umowie spowodowaną brakiem możliwości dokonania płatności z zastosowaniem mechanizmu podzielonej płatności w szczególności związanym z brakiem właściwego rachunku rozliczeniowego na fakturze.</w:t>
      </w:r>
    </w:p>
    <w:p w14:paraId="586E9A82" w14:textId="77777777" w:rsidR="00864600" w:rsidRPr="00DA07A6" w:rsidRDefault="00864600" w:rsidP="00F67603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Właściwy dla Wykonawcy Urząd Skarbowy: ……………………………………………</w:t>
      </w:r>
    </w:p>
    <w:p w14:paraId="262A5E38" w14:textId="23F78771" w:rsidR="00864600" w:rsidRPr="00DA07A6" w:rsidRDefault="00864600" w:rsidP="00F67603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Zamawiający dokona zapłaty za dostawy i usługi objęte umową z zastosowaniem mechanizmu podzielnej płatności na rachunek rozliczeniowy Wykonawcy</w:t>
      </w:r>
      <w:r w:rsidR="00B20AAA">
        <w:rPr>
          <w:rFonts w:ascii="Arial" w:eastAsia="Calibri" w:hAnsi="Arial" w:cs="Arial"/>
          <w:bCs/>
          <w:sz w:val="22"/>
          <w:szCs w:val="22"/>
          <w:lang w:eastAsia="en-US"/>
        </w:rPr>
        <w:t xml:space="preserve"> nr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426D60E3" w14:textId="77777777" w:rsidR="00864600" w:rsidRPr="00DA07A6" w:rsidRDefault="00864600" w:rsidP="00F67603">
      <w:pPr>
        <w:tabs>
          <w:tab w:val="left" w:pos="284"/>
        </w:tabs>
        <w:suppressAutoHyphens w:val="0"/>
        <w:spacing w:line="360" w:lineRule="auto"/>
        <w:ind w:left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</w:t>
      </w:r>
    </w:p>
    <w:p w14:paraId="792AB66F" w14:textId="1FFBC8D8" w:rsidR="00864600" w:rsidRPr="00DA07A6" w:rsidRDefault="002B0997" w:rsidP="00F67603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Za dzień zapłaty</w:t>
      </w:r>
      <w:r w:rsidR="00864600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uważa się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dzień</w:t>
      </w:r>
      <w:r w:rsidR="00864600"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obciążenia rachunku bankowego Zamawiającego. </w:t>
      </w:r>
    </w:p>
    <w:p w14:paraId="76A5B596" w14:textId="0EFD50FD" w:rsidR="00864600" w:rsidRPr="00DA07A6" w:rsidRDefault="00864600" w:rsidP="00F67603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</w:t>
      </w:r>
      <w:r w:rsidR="00B20AAA" w:rsidRPr="00B20AAA">
        <w:t xml:space="preserve"> </w:t>
      </w:r>
      <w:r w:rsidR="00B20AAA" w:rsidRPr="00B20AAA">
        <w:rPr>
          <w:rFonts w:ascii="Arial" w:eastAsia="Calibri" w:hAnsi="Arial" w:cs="Arial"/>
          <w:bCs/>
          <w:sz w:val="22"/>
          <w:szCs w:val="22"/>
          <w:lang w:eastAsia="en-US"/>
        </w:rPr>
        <w:t>(t.j. Dz. U. z 2020 r. poz. 1666 z późn. zm.)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. Zamawiający upoważnia do odbioru faktury elektronicznej wystawionej zgodnie z niniejszą umową, następującą jednostkę organizacyjną: Wydział Obsługi Urzędu Miasta Poznania.  </w:t>
      </w:r>
    </w:p>
    <w:p w14:paraId="4E341FAC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Faktura elektroniczna powinna zawierać następujące dane;</w:t>
      </w:r>
    </w:p>
    <w:p w14:paraId="40AFDDC7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NABYWCA;</w:t>
      </w:r>
    </w:p>
    <w:p w14:paraId="35DC0265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Miasto Poznań</w:t>
      </w:r>
    </w:p>
    <w:p w14:paraId="5454B422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pl. Kolegiacki 17</w:t>
      </w:r>
    </w:p>
    <w:p w14:paraId="508F5537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61-841 Poznań</w:t>
      </w:r>
    </w:p>
    <w:p w14:paraId="25C50928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NIP : 2090001440</w:t>
      </w:r>
    </w:p>
    <w:p w14:paraId="12FD05C5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ODBIORCA;</w:t>
      </w:r>
    </w:p>
    <w:p w14:paraId="0FD31FED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Wydział Obsługi Urzędu Miasta Poznania</w:t>
      </w:r>
    </w:p>
    <w:p w14:paraId="317C73E8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pl. Kolegiacki 17, 61-841 Poznań</w:t>
      </w:r>
    </w:p>
    <w:p w14:paraId="0E775696" w14:textId="77777777" w:rsidR="00864600" w:rsidRPr="00DA07A6" w:rsidRDefault="00864600" w:rsidP="00F67603">
      <w:pPr>
        <w:autoSpaceDE w:val="0"/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GLN 5907459620061</w:t>
      </w:r>
    </w:p>
    <w:p w14:paraId="13418107" w14:textId="77777777" w:rsidR="00864600" w:rsidRPr="00DA07A6" w:rsidRDefault="00864600" w:rsidP="00F67603">
      <w:pPr>
        <w:spacing w:line="360" w:lineRule="auto"/>
        <w:ind w:left="284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Numer GLN identyfikuje jednostkę organizacyjną zamawiającego upoważnioną do odbioru faktury.</w:t>
      </w:r>
    </w:p>
    <w:p w14:paraId="52FF966D" w14:textId="0BF5E046" w:rsidR="00864600" w:rsidRDefault="00864600" w:rsidP="00F67603">
      <w:pPr>
        <w:numPr>
          <w:ilvl w:val="0"/>
          <w:numId w:val="4"/>
        </w:numPr>
        <w:autoSpaceDE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Zamawiający nie wyraża zgody na otrzymywanie faktur elektronicznych na innych zasadach niż określone w ustawie z dnia 9 listopada 2018 roku o elektronicznym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fakturowaniu w zamówieniach publicznych, koncesjach na roboty budowlane lub usługi oraz partnerstwie publiczno-prywatnym (Dz.U z 2020 poz.1666 z późn.zm.).</w:t>
      </w:r>
    </w:p>
    <w:p w14:paraId="5C4ABAB2" w14:textId="6379806A" w:rsidR="002B0997" w:rsidRPr="002B0997" w:rsidRDefault="002B0997" w:rsidP="00A01AF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2B0997">
        <w:rPr>
          <w:rFonts w:ascii="Arial" w:hAnsi="Arial" w:cs="Arial"/>
          <w:bCs/>
        </w:rPr>
        <w:t>Wykonawca nie może</w:t>
      </w:r>
      <w:r>
        <w:rPr>
          <w:rFonts w:ascii="Arial" w:hAnsi="Arial" w:cs="Arial"/>
          <w:bCs/>
        </w:rPr>
        <w:t>,</w:t>
      </w:r>
      <w:r w:rsidRPr="002B0997">
        <w:rPr>
          <w:rFonts w:ascii="Arial" w:hAnsi="Arial" w:cs="Arial"/>
          <w:bCs/>
        </w:rPr>
        <w:t xml:space="preserve"> bez pisemnej zgody Zamawiającego</w:t>
      </w:r>
      <w:r>
        <w:rPr>
          <w:rFonts w:ascii="Arial" w:hAnsi="Arial" w:cs="Arial"/>
          <w:bCs/>
        </w:rPr>
        <w:t>,</w:t>
      </w:r>
      <w:r w:rsidRPr="002B0997">
        <w:rPr>
          <w:rFonts w:ascii="Arial" w:hAnsi="Arial" w:cs="Arial"/>
          <w:bCs/>
        </w:rPr>
        <w:t xml:space="preserve"> przenosić wierzytelności wynikających z umowy na inne podmioty.</w:t>
      </w:r>
    </w:p>
    <w:p w14:paraId="323AA5DF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EFA206D" w14:textId="77777777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§ 5. Kary i odsetki</w:t>
      </w:r>
    </w:p>
    <w:p w14:paraId="2CBAA2DB" w14:textId="77777777" w:rsidR="00864600" w:rsidRPr="00DA07A6" w:rsidRDefault="00864600" w:rsidP="00F67603">
      <w:pPr>
        <w:numPr>
          <w:ilvl w:val="0"/>
          <w:numId w:val="6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Zamawiający ma prawo obciążyć Wykonawcę: </w:t>
      </w:r>
    </w:p>
    <w:p w14:paraId="0F067A50" w14:textId="190FDEF5" w:rsidR="00864600" w:rsidRPr="00DA07A6" w:rsidRDefault="00864600" w:rsidP="00F67603">
      <w:pPr>
        <w:numPr>
          <w:ilvl w:val="1"/>
          <w:numId w:val="6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karą umowną w wysokości 1.000,00 zł za każdy dzień zwłoki w wykonaniu umowy</w:t>
      </w:r>
      <w:r w:rsidR="008D2C86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068EFEDF" w14:textId="072B7C8A" w:rsidR="00864600" w:rsidRPr="00DA07A6" w:rsidRDefault="00864600" w:rsidP="00F67603">
      <w:pPr>
        <w:numPr>
          <w:ilvl w:val="1"/>
          <w:numId w:val="6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karą umowną w wysokości 100,00 zł za każdą godzinę zwłoki w usunięciu </w:t>
      </w:r>
      <w:r w:rsidR="004A588A">
        <w:rPr>
          <w:rFonts w:ascii="Arial" w:eastAsia="Calibri" w:hAnsi="Arial" w:cs="Arial"/>
          <w:bCs/>
          <w:sz w:val="22"/>
          <w:szCs w:val="22"/>
          <w:lang w:eastAsia="en-US"/>
        </w:rPr>
        <w:t>awarii</w:t>
      </w:r>
      <w:r w:rsidR="000D369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 okresie objętym gwarancją,</w:t>
      </w:r>
    </w:p>
    <w:p w14:paraId="36D46024" w14:textId="2A5576C0" w:rsidR="00864600" w:rsidRPr="00DA07A6" w:rsidRDefault="00864600" w:rsidP="00F67603">
      <w:pPr>
        <w:numPr>
          <w:ilvl w:val="1"/>
          <w:numId w:val="6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karą umowną w wysokości 15 % łącznego wynagrodzenia umownego brutto, o którym mowa w § 4 ust. 1, w przypadku odstąpienia od umowy </w:t>
      </w:r>
      <w:r w:rsidR="002B0997">
        <w:rPr>
          <w:rFonts w:ascii="Arial" w:eastAsia="Calibri" w:hAnsi="Arial" w:cs="Arial"/>
          <w:bCs/>
          <w:sz w:val="22"/>
          <w:szCs w:val="22"/>
          <w:lang w:eastAsia="en-US"/>
        </w:rPr>
        <w:t xml:space="preserve">ewentualnie jej wypowiedzenia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przez którąkolwiek ze stron z przyczyn leżących po stronie Wykonawcy</w:t>
      </w:r>
      <w:r w:rsidR="00FA5CD8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C792896" w14:textId="4069D1A2" w:rsidR="00864600" w:rsidRPr="00E475AA" w:rsidRDefault="00864600" w:rsidP="00F67603">
      <w:pPr>
        <w:numPr>
          <w:ilvl w:val="0"/>
          <w:numId w:val="6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 zwłoki w </w:t>
      </w:r>
      <w:r w:rsidRPr="00E475AA">
        <w:rPr>
          <w:rFonts w:ascii="Arial" w:eastAsia="Calibri" w:hAnsi="Arial" w:cs="Arial"/>
          <w:bCs/>
          <w:sz w:val="22"/>
          <w:szCs w:val="22"/>
          <w:lang w:eastAsia="en-US"/>
        </w:rPr>
        <w:t>wykonaniu umowy przekraczającej 7 dni, Zamawiający zastrzega sobie prawo odstąpienia od umowy bez konieczności wyznaczenia dodatkowego terminu. Oświadczenie o odstąpieniu Zamawiający złoży w terminie do 3 dni od dnia upływu terminu wskazanego w zdaniu pierwszym. W przypadku odstąpienia od umowy Zamawiający ma prawo do naliczenia kary umownej określonej w ust. 1 lit. c.</w:t>
      </w:r>
      <w:r w:rsidR="007B195B" w:rsidRPr="00E475A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1F16BE5D" w14:textId="7781FDDA" w:rsidR="00864600" w:rsidRPr="00E475AA" w:rsidRDefault="00864600" w:rsidP="00A01AF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475AA">
        <w:rPr>
          <w:rFonts w:ascii="Arial" w:hAnsi="Arial" w:cs="Arial"/>
          <w:bCs/>
        </w:rPr>
        <w:t>Maksymalna wysokość z tytułu kar umownych określonych w ust. 1 li</w:t>
      </w:r>
      <w:r w:rsidR="008D2C86" w:rsidRPr="00E475AA">
        <w:rPr>
          <w:rFonts w:ascii="Arial" w:hAnsi="Arial" w:cs="Arial"/>
          <w:bCs/>
        </w:rPr>
        <w:t>t</w:t>
      </w:r>
      <w:r w:rsidRPr="00E475AA">
        <w:rPr>
          <w:rFonts w:ascii="Arial" w:hAnsi="Arial" w:cs="Arial"/>
          <w:bCs/>
        </w:rPr>
        <w:t xml:space="preserve">. a, b, </w:t>
      </w:r>
      <w:r w:rsidR="00EA6CE4" w:rsidRPr="00E475AA">
        <w:rPr>
          <w:rFonts w:ascii="Arial" w:hAnsi="Arial" w:cs="Arial"/>
          <w:bCs/>
        </w:rPr>
        <w:t xml:space="preserve">c </w:t>
      </w:r>
      <w:r w:rsidRPr="00E475AA">
        <w:rPr>
          <w:rFonts w:ascii="Arial" w:hAnsi="Arial" w:cs="Arial"/>
          <w:bCs/>
        </w:rPr>
        <w:t xml:space="preserve">łącznie nie może przekroczyć </w:t>
      </w:r>
      <w:r w:rsidR="003D0901" w:rsidRPr="00E475AA">
        <w:rPr>
          <w:rFonts w:ascii="Arial" w:hAnsi="Arial" w:cs="Arial"/>
          <w:bCs/>
        </w:rPr>
        <w:t>25</w:t>
      </w:r>
      <w:r w:rsidRPr="00E475AA">
        <w:rPr>
          <w:rFonts w:ascii="Arial" w:hAnsi="Arial" w:cs="Arial"/>
          <w:bCs/>
        </w:rPr>
        <w:t>% całkowitej wartości wynagrodzenia brutto, o którym mowa w § 4 ust. 1. W przypadku kiedy kara naliczona z tytułów</w:t>
      </w:r>
      <w:r w:rsidR="00773E5A" w:rsidRPr="00E475AA">
        <w:rPr>
          <w:rFonts w:ascii="Arial" w:hAnsi="Arial" w:cs="Arial"/>
          <w:bCs/>
        </w:rPr>
        <w:t>,</w:t>
      </w:r>
      <w:r w:rsidRPr="00E475AA">
        <w:rPr>
          <w:rFonts w:ascii="Arial" w:hAnsi="Arial" w:cs="Arial"/>
          <w:bCs/>
        </w:rPr>
        <w:t xml:space="preserve"> o których mowa w</w:t>
      </w:r>
      <w:r w:rsidR="00A01AF9" w:rsidRPr="00E475AA">
        <w:rPr>
          <w:rFonts w:ascii="Arial" w:hAnsi="Arial" w:cs="Arial"/>
          <w:bCs/>
        </w:rPr>
        <w:t xml:space="preserve"> ust. 1 lit. a lub lit. b</w:t>
      </w:r>
      <w:r w:rsidR="00A01AF9" w:rsidRPr="00E475AA" w:rsidDel="00A01AF9">
        <w:rPr>
          <w:rFonts w:ascii="Arial" w:hAnsi="Arial" w:cs="Arial"/>
          <w:bCs/>
        </w:rPr>
        <w:t xml:space="preserve"> </w:t>
      </w:r>
      <w:r w:rsidRPr="00E475AA">
        <w:rPr>
          <w:rFonts w:ascii="Arial" w:hAnsi="Arial" w:cs="Arial"/>
          <w:bCs/>
        </w:rPr>
        <w:t>przekroczy łącznie 10% całkowitej wartości wynagrodzenia brutto, o którym mowa w § 4 ust. 1 Zamawiający ma prawo od umowy odstąpić i naliczyć karę umowną, o której mowa w ust. 1 lit.</w:t>
      </w:r>
      <w:r w:rsidR="007B195B" w:rsidRPr="00E475AA">
        <w:rPr>
          <w:rFonts w:ascii="Arial" w:hAnsi="Arial" w:cs="Arial"/>
          <w:bCs/>
        </w:rPr>
        <w:t xml:space="preserve"> </w:t>
      </w:r>
      <w:r w:rsidRPr="00E475AA">
        <w:rPr>
          <w:rFonts w:ascii="Arial" w:hAnsi="Arial" w:cs="Arial"/>
          <w:bCs/>
        </w:rPr>
        <w:t>c.</w:t>
      </w:r>
      <w:r w:rsidR="007B195B" w:rsidRPr="00E475AA">
        <w:rPr>
          <w:rFonts w:ascii="Arial" w:hAnsi="Arial" w:cs="Arial"/>
          <w:bCs/>
        </w:rPr>
        <w:t xml:space="preserve"> Oświadczenie o odstąpieniu Zamawiający złoży w terminie do 5 dni od dnia wystąpienia okoliczności uzasadniających odstąpienie.</w:t>
      </w:r>
    </w:p>
    <w:p w14:paraId="5DD7D858" w14:textId="25D62FA7" w:rsidR="00864600" w:rsidRDefault="00864600" w:rsidP="00F67603">
      <w:pPr>
        <w:numPr>
          <w:ilvl w:val="0"/>
          <w:numId w:val="6"/>
        </w:numPr>
        <w:tabs>
          <w:tab w:val="left" w:pos="1814"/>
          <w:tab w:val="left" w:pos="1900"/>
        </w:tabs>
        <w:spacing w:line="360" w:lineRule="auto"/>
        <w:ind w:left="357" w:hanging="35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razie powstania szkody przewyższającej wartość kar umownych, Zamawiający zastrzega sobie prawo do </w:t>
      </w:r>
      <w:r w:rsidR="002B0997">
        <w:rPr>
          <w:rFonts w:ascii="Arial" w:eastAsia="Calibri" w:hAnsi="Arial" w:cs="Arial"/>
          <w:bCs/>
          <w:sz w:val="22"/>
          <w:szCs w:val="22"/>
          <w:lang w:eastAsia="en-US"/>
        </w:rPr>
        <w:t xml:space="preserve">dochodzenia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odszkodowania na zasadach ogólnych.</w:t>
      </w:r>
    </w:p>
    <w:p w14:paraId="6A225675" w14:textId="425BAC68" w:rsidR="0013359D" w:rsidRDefault="0013359D" w:rsidP="0013359D">
      <w:pPr>
        <w:tabs>
          <w:tab w:val="left" w:pos="1814"/>
          <w:tab w:val="left" w:pos="1900"/>
        </w:tabs>
        <w:spacing w:line="360" w:lineRule="auto"/>
        <w:ind w:left="35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B27D858" w14:textId="61B5B142" w:rsidR="00A03B73" w:rsidRPr="004A588A" w:rsidRDefault="00A03B73" w:rsidP="004A588A">
      <w:p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A588A">
        <w:rPr>
          <w:rFonts w:ascii="Arial" w:eastAsia="Calibri" w:hAnsi="Arial" w:cs="Arial"/>
          <w:bCs/>
          <w:sz w:val="22"/>
          <w:szCs w:val="22"/>
          <w:lang w:eastAsia="en-US"/>
        </w:rPr>
        <w:t>§ 6 Elektromobilność</w:t>
      </w:r>
    </w:p>
    <w:p w14:paraId="62CF371E" w14:textId="7AD01B8A" w:rsidR="004A588A" w:rsidRDefault="00A03B73" w:rsidP="004A588A">
      <w:pPr>
        <w:numPr>
          <w:ilvl w:val="0"/>
          <w:numId w:val="7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3B73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Wykonawca oświadcza, iż we flocie pojazdów samochodowych (w rozumieniu art. 2 pkt 33 ustawy z dnia 20 czerwca 1997 r. Prawo o ruchu drogowym</w:t>
      </w:r>
      <w:r w:rsidR="00B20AAA" w:rsidRPr="00B20AAA">
        <w:t xml:space="preserve"> </w:t>
      </w:r>
      <w:r w:rsidR="00B20AAA" w:rsidRPr="00B20AAA">
        <w:rPr>
          <w:rFonts w:ascii="Arial" w:eastAsia="Calibri" w:hAnsi="Arial" w:cs="Arial"/>
          <w:bCs/>
          <w:sz w:val="22"/>
          <w:szCs w:val="22"/>
          <w:lang w:eastAsia="en-US"/>
        </w:rPr>
        <w:t>(t.j. Dz. U. z 2023 r. poz. 1047 z późn. zm.).</w:t>
      </w:r>
      <w:r w:rsidR="00B20AA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A03B73">
        <w:rPr>
          <w:rFonts w:ascii="Arial" w:eastAsia="Calibri" w:hAnsi="Arial" w:cs="Arial"/>
          <w:bCs/>
          <w:sz w:val="22"/>
          <w:szCs w:val="22"/>
          <w:lang w:eastAsia="en-US"/>
        </w:rPr>
        <w:t xml:space="preserve">) użytkowanych przy wykonywaniu zadania publicznego zleconego przez Zamawiającego będzie dysponował odpowiednim udziałem pojazdów elektrycznych lub napędzanych gazem ziemnym, w momencie konieczności spełnienia postanowień ustawy z dnia 11 stycznia 2018 r. o elektromobilności i paliwach </w:t>
      </w:r>
      <w:r w:rsidRPr="00A03B73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alternatywnych – t.j. Dz. U. z 2023 r. poz. 875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4F6B538E" w14:textId="77777777" w:rsidR="004A588A" w:rsidRDefault="00A03B73" w:rsidP="004A588A">
      <w:pPr>
        <w:numPr>
          <w:ilvl w:val="0"/>
          <w:numId w:val="7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A588A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oświadcza, iż wykonywanie przedmiotu umowy </w:t>
      </w:r>
      <w:r w:rsidRPr="00A01AF9">
        <w:rPr>
          <w:rFonts w:ascii="Arial" w:eastAsia="Calibri" w:hAnsi="Arial" w:cs="Arial"/>
          <w:bCs/>
          <w:sz w:val="22"/>
          <w:szCs w:val="22"/>
          <w:lang w:eastAsia="en-US"/>
        </w:rPr>
        <w:t>wymaga</w:t>
      </w:r>
      <w:r w:rsidRPr="004A588A">
        <w:rPr>
          <w:rFonts w:ascii="Arial" w:eastAsia="Calibri" w:hAnsi="Arial" w:cs="Arial"/>
          <w:bCs/>
          <w:sz w:val="22"/>
          <w:szCs w:val="22"/>
          <w:lang w:eastAsia="en-US"/>
        </w:rPr>
        <w:t xml:space="preserve">/nie wymaga* od niego dysponowania pojazdami samochodowymi w rozumieniu wskazanym w ust. 1 powyżej i Zarządca* do realizacji zadania będzie się posługiwać następującą liczbą pojazdów samochodowych ____________0____, z czego ______________0_____________ to pojazdy samochodowe elektryczne lub napędzane gazem ziemnym, w tym _______0______ samochód/y elektryczne oraz ____0_____samochód/y napędzane gazem ziemnym. </w:t>
      </w:r>
    </w:p>
    <w:p w14:paraId="155267AB" w14:textId="36E271F8" w:rsidR="00A03B73" w:rsidRPr="004A588A" w:rsidRDefault="00A03B73" w:rsidP="004A588A">
      <w:pPr>
        <w:numPr>
          <w:ilvl w:val="0"/>
          <w:numId w:val="7"/>
        </w:numPr>
        <w:tabs>
          <w:tab w:val="left" w:pos="1814"/>
          <w:tab w:val="left" w:pos="190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A588A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Wykonawca zobowiązany jest do niezwłocznego poinformowania Zamawiającego w </w:t>
      </w:r>
      <w:r w:rsidR="00B87FC0">
        <w:rPr>
          <w:rFonts w:ascii="Arial" w:eastAsia="Calibri" w:hAnsi="Arial" w:cs="Arial"/>
          <w:bCs/>
          <w:sz w:val="22"/>
          <w:szCs w:val="22"/>
          <w:lang w:eastAsia="en-US"/>
        </w:rPr>
        <w:t>na piśmie</w:t>
      </w:r>
      <w:r w:rsidR="00515CC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A588A">
        <w:rPr>
          <w:rFonts w:ascii="Arial" w:eastAsia="Calibri" w:hAnsi="Arial" w:cs="Arial"/>
          <w:bCs/>
          <w:sz w:val="22"/>
          <w:szCs w:val="22"/>
          <w:lang w:eastAsia="en-US"/>
        </w:rPr>
        <w:t>lub wiadomości elektronicznej w przypadku zmiany stanu faktycznego w zakresie informacji, o której mowa w ust. 2.</w:t>
      </w:r>
    </w:p>
    <w:p w14:paraId="6A2359D3" w14:textId="77777777" w:rsidR="003D0901" w:rsidRPr="00A01AF9" w:rsidRDefault="003D0901" w:rsidP="003D0901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A0833" w14:textId="68435F96" w:rsidR="003D0901" w:rsidRPr="00A01AF9" w:rsidRDefault="003D0901" w:rsidP="00A01AF9">
      <w:pPr>
        <w:spacing w:line="360" w:lineRule="auto"/>
        <w:rPr>
          <w:rFonts w:ascii="Arial" w:hAnsi="Arial" w:cs="Arial"/>
          <w:bCs/>
        </w:rPr>
      </w:pPr>
      <w:r w:rsidRPr="00A01AF9">
        <w:rPr>
          <w:rFonts w:ascii="Arial" w:eastAsia="Calibri" w:hAnsi="Arial" w:cs="Arial"/>
          <w:bCs/>
          <w:sz w:val="22"/>
          <w:szCs w:val="22"/>
          <w:lang w:eastAsia="en-US"/>
        </w:rPr>
        <w:t xml:space="preserve">§ </w:t>
      </w:r>
      <w:r w:rsidR="00A01AF9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A01AF9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773E5A" w:rsidRPr="00A01AF9">
        <w:rPr>
          <w:rFonts w:ascii="Arial" w:eastAsia="Calibri" w:hAnsi="Arial" w:cs="Arial"/>
          <w:bCs/>
          <w:sz w:val="22"/>
          <w:szCs w:val="22"/>
          <w:lang w:eastAsia="en-US"/>
        </w:rPr>
        <w:t>Przetwarzanie</w:t>
      </w:r>
      <w:r w:rsidR="00773E5A">
        <w:rPr>
          <w:rFonts w:ascii="Arial" w:eastAsia="Calibri" w:hAnsi="Arial" w:cs="Arial"/>
          <w:bCs/>
          <w:sz w:val="22"/>
          <w:szCs w:val="22"/>
          <w:lang w:eastAsia="en-US"/>
        </w:rPr>
        <w:t xml:space="preserve"> danych osobowych</w:t>
      </w:r>
    </w:p>
    <w:p w14:paraId="51F1ECD1" w14:textId="16BE26DA" w:rsidR="0013359D" w:rsidRDefault="0013359D" w:rsidP="004A588A">
      <w:pPr>
        <w:tabs>
          <w:tab w:val="left" w:pos="1814"/>
          <w:tab w:val="left" w:pos="1900"/>
        </w:tabs>
        <w:spacing w:line="360" w:lineRule="auto"/>
        <w:ind w:left="35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1CC67AB" w14:textId="77777777" w:rsidR="003D0901" w:rsidRPr="00DA07A6" w:rsidRDefault="003D0901" w:rsidP="003D090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Dane osobowe reprezentantów Stron będą przetwarzane w celu wykonania umowy. </w:t>
      </w:r>
    </w:p>
    <w:p w14:paraId="29B1E64F" w14:textId="77777777" w:rsidR="003D0901" w:rsidRPr="00DA07A6" w:rsidRDefault="003D0901" w:rsidP="003D090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Każda ze Stron oświadcza, że jest administratorem danych osobowych osób dedykowanych do realizacji umowy i zobowiązuje się udostępnić je Stronom umowy, wyłącznie w celu i zakresie niezbędnym do jej  realizacji, w tym dla zapewniania sprawnej komunikacji pomiędzy Stronami.</w:t>
      </w:r>
    </w:p>
    <w:p w14:paraId="28DD40B7" w14:textId="77777777" w:rsidR="003D0901" w:rsidRPr="00DA07A6" w:rsidRDefault="003D0901" w:rsidP="003D090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4B08620E" w14:textId="77777777" w:rsidR="003D0901" w:rsidRPr="00DA07A6" w:rsidRDefault="003D0901" w:rsidP="003D090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1BA6880F" w14:textId="187AA997" w:rsidR="003D0901" w:rsidRDefault="003D0901" w:rsidP="003D090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Informacje na temat przetwarzania danych osobowych przez Zamawiającego znajdują się pod adresem: </w:t>
      </w:r>
      <w:hyperlink r:id="rId7" w:history="1">
        <w:r w:rsidR="00515CC8" w:rsidRPr="00E906F0">
          <w:rPr>
            <w:rStyle w:val="Hipercze"/>
            <w:rFonts w:ascii="Arial" w:eastAsia="Calibri" w:hAnsi="Arial" w:cs="Arial"/>
            <w:bCs/>
            <w:sz w:val="22"/>
            <w:szCs w:val="22"/>
            <w:lang w:eastAsia="en-US"/>
          </w:rPr>
          <w:t>https://www.poznan.pl/klauzuladlakontrahenta/</w:t>
        </w:r>
      </w:hyperlink>
    </w:p>
    <w:p w14:paraId="79ED0015" w14:textId="77777777" w:rsidR="00515CC8" w:rsidRPr="00515CC8" w:rsidRDefault="00515CC8" w:rsidP="00515CC8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15CC8">
        <w:rPr>
          <w:rFonts w:ascii="Arial" w:eastAsia="Calibri" w:hAnsi="Arial" w:cs="Arial"/>
          <w:bCs/>
          <w:sz w:val="22"/>
          <w:szCs w:val="22"/>
          <w:lang w:eastAsia="en-US"/>
        </w:rPr>
        <w:t>Informacje na temat przetwarzania danych osobowych przez Wykonawcę znajdują się</w:t>
      </w:r>
    </w:p>
    <w:p w14:paraId="142910B4" w14:textId="77777777" w:rsidR="00515CC8" w:rsidRPr="00515CC8" w:rsidRDefault="00515CC8" w:rsidP="00A01AF9">
      <w:pPr>
        <w:spacing w:line="360" w:lineRule="auto"/>
        <w:ind w:left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15CC8">
        <w:rPr>
          <w:rFonts w:ascii="Arial" w:eastAsia="Calibri" w:hAnsi="Arial" w:cs="Arial"/>
          <w:bCs/>
          <w:sz w:val="22"/>
          <w:szCs w:val="22"/>
          <w:lang w:eastAsia="en-US"/>
        </w:rPr>
        <w:t>w załączniku/pod adresem: ……………………………….</w:t>
      </w:r>
    </w:p>
    <w:p w14:paraId="3C93A027" w14:textId="77777777" w:rsidR="00864600" w:rsidRPr="00DA07A6" w:rsidRDefault="00864600" w:rsidP="00F67603">
      <w:pPr>
        <w:tabs>
          <w:tab w:val="left" w:pos="1814"/>
          <w:tab w:val="left" w:pos="1900"/>
        </w:tabs>
        <w:spacing w:line="360" w:lineRule="auto"/>
        <w:ind w:left="36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73DF7F" w14:textId="2BB97B91" w:rsidR="00864600" w:rsidRPr="00DA07A6" w:rsidRDefault="00864600" w:rsidP="00F676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§ </w:t>
      </w:r>
      <w:r w:rsidR="003D0901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. Postanowienia końcowe</w:t>
      </w:r>
    </w:p>
    <w:p w14:paraId="09AABC25" w14:textId="77777777" w:rsidR="00A01AF9" w:rsidRDefault="00515CC8" w:rsidP="00A01AF9">
      <w:pPr>
        <w:numPr>
          <w:ilvl w:val="0"/>
          <w:numId w:val="9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15CC8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ewentualnych sporów mogących powstać pomiędzy Stronami na tle wykonywania postanowień umowy, Strony dążyć będą do ich ugodowego rozwiązywania.  W przypadku braku możliwości takiego roz</w:t>
      </w:r>
      <w:r w:rsidR="00FA5CD8">
        <w:rPr>
          <w:rFonts w:ascii="Arial" w:eastAsia="Calibri" w:hAnsi="Arial" w:cs="Arial"/>
          <w:bCs/>
          <w:sz w:val="22"/>
          <w:szCs w:val="22"/>
          <w:lang w:eastAsia="en-US"/>
        </w:rPr>
        <w:t>wiązania, wszelkie spory strony</w:t>
      </w:r>
      <w:r w:rsidRPr="00515CC8">
        <w:rPr>
          <w:rFonts w:ascii="Arial" w:eastAsia="Calibri" w:hAnsi="Arial" w:cs="Arial"/>
          <w:bCs/>
          <w:sz w:val="22"/>
          <w:szCs w:val="22"/>
          <w:lang w:eastAsia="en-US"/>
        </w:rPr>
        <w:t xml:space="preserve"> poddają pod rozstrzygnięcie sądowi powszechnemu właściwemu miejscowo dla siedziby Zamawiającego.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BD05EC4" w14:textId="453B2943" w:rsidR="00864600" w:rsidRPr="00DA07A6" w:rsidRDefault="00864600" w:rsidP="00A01AF9">
      <w:pPr>
        <w:numPr>
          <w:ilvl w:val="0"/>
          <w:numId w:val="9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W sprawach nieuregulowanych niniejszą umową stosuje się przepisy Prawa Zamówień publicznych oraz  Kodeksu Cywilnego</w:t>
      </w:r>
    </w:p>
    <w:p w14:paraId="73D04A22" w14:textId="3A47F9CC" w:rsidR="00864600" w:rsidRPr="00DA07A6" w:rsidRDefault="00864600" w:rsidP="00D41BD2">
      <w:pPr>
        <w:numPr>
          <w:ilvl w:val="0"/>
          <w:numId w:val="9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 xml:space="preserve"> Wszelkie zmiany niniejszej umowy </w:t>
      </w:r>
      <w:r w:rsidR="00C4712B">
        <w:rPr>
          <w:rFonts w:ascii="Arial" w:eastAsia="Calibri" w:hAnsi="Arial" w:cs="Arial"/>
          <w:bCs/>
          <w:sz w:val="22"/>
          <w:szCs w:val="22"/>
          <w:lang w:eastAsia="en-US"/>
        </w:rPr>
        <w:t xml:space="preserve">wymagają formy </w:t>
      </w:r>
      <w:r w:rsidRPr="00DA07A6">
        <w:rPr>
          <w:rFonts w:ascii="Arial" w:eastAsia="Calibri" w:hAnsi="Arial" w:cs="Arial"/>
          <w:bCs/>
          <w:sz w:val="22"/>
          <w:szCs w:val="22"/>
          <w:lang w:eastAsia="en-US"/>
        </w:rPr>
        <w:t>pisemnej pod rygorem nieważności.</w:t>
      </w:r>
    </w:p>
    <w:p w14:paraId="6A2D2BAB" w14:textId="164AF3B9" w:rsidR="00864600" w:rsidRPr="00DA07A6" w:rsidRDefault="00864600" w:rsidP="00A01AF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rPr>
          <w:rFonts w:ascii="Arial" w:hAnsi="Arial" w:cs="Arial"/>
          <w:bCs/>
        </w:rPr>
      </w:pPr>
      <w:r w:rsidRPr="00DA07A6">
        <w:rPr>
          <w:rFonts w:ascii="Arial" w:hAnsi="Arial" w:cs="Arial"/>
          <w:bCs/>
        </w:rPr>
        <w:t>Wykonawca oświadcza, że jest świadomy ciążącego na Zamawiającym obowiązku ujawnienia informacji na temat treści niniejszej umowy (w tym nazwy Wykonawcy) w ramach realizacji dostępu do informacji publicznej, m.in. poprzez zamieszczenie tego rodzaju informacji w Biuletynie Informacji Publicznej Miasta Poznania (w Rejestrze Umów).</w:t>
      </w:r>
    </w:p>
    <w:p w14:paraId="1E45F96B" w14:textId="18BD5472" w:rsidR="00DA07A6" w:rsidRDefault="00DA07A6" w:rsidP="00A01AF9">
      <w:pPr>
        <w:pStyle w:val="Akapitzlist"/>
        <w:numPr>
          <w:ilvl w:val="0"/>
          <w:numId w:val="9"/>
        </w:numPr>
        <w:spacing w:after="240" w:line="360" w:lineRule="auto"/>
        <w:rPr>
          <w:rFonts w:ascii="Arial" w:hAnsi="Arial" w:cs="Arial"/>
          <w:bCs/>
        </w:rPr>
      </w:pPr>
      <w:r w:rsidRPr="00DA07A6">
        <w:rPr>
          <w:rFonts w:ascii="Arial" w:hAnsi="Arial" w:cs="Arial"/>
          <w:bCs/>
        </w:rPr>
        <w:t xml:space="preserve">Wykonawca oświadcza, że nie podlega wykluczeniu z postępowania na podstawie art. 7 ust. 1 ustawy z dnia 13 kwietnia 2022 roku o szczególnych rozwiązaniach w zakresie przeciwdziałania wspieraniu agresji na Ukrainę oraz służących ochronie bezpieczeństwa narodowego (Dz. U. z 2023 r., poz. </w:t>
      </w:r>
      <w:r>
        <w:rPr>
          <w:rFonts w:ascii="Arial" w:hAnsi="Arial" w:cs="Arial"/>
          <w:bCs/>
        </w:rPr>
        <w:t>1497</w:t>
      </w:r>
      <w:r w:rsidRPr="00DA07A6">
        <w:rPr>
          <w:rFonts w:ascii="Arial" w:hAnsi="Arial" w:cs="Arial"/>
          <w:bCs/>
        </w:rPr>
        <w:t>).</w:t>
      </w:r>
    </w:p>
    <w:p w14:paraId="325D6039" w14:textId="18E6B05F" w:rsidR="003D0901" w:rsidRPr="00DA07A6" w:rsidRDefault="003D0901" w:rsidP="00A01AF9">
      <w:pPr>
        <w:pStyle w:val="Akapitzlist"/>
        <w:numPr>
          <w:ilvl w:val="0"/>
          <w:numId w:val="9"/>
        </w:numPr>
        <w:spacing w:after="240" w:line="360" w:lineRule="auto"/>
        <w:rPr>
          <w:rFonts w:ascii="Arial" w:hAnsi="Arial" w:cs="Arial"/>
          <w:bCs/>
        </w:rPr>
      </w:pPr>
      <w:r w:rsidRPr="00A01AF9">
        <w:rPr>
          <w:rFonts w:ascii="Arial" w:hAnsi="Arial" w:cs="Arial"/>
          <w:bCs/>
        </w:rPr>
        <w:t>Umowę sporządzono w dwóch jednobrzmiących egzemplarzach, po jednej dla każdej ze Stron.</w:t>
      </w:r>
    </w:p>
    <w:p w14:paraId="61F120E7" w14:textId="77777777" w:rsidR="00864600" w:rsidRPr="004C6DFC" w:rsidRDefault="00864600" w:rsidP="00F67603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7A881954" w14:textId="77777777" w:rsidR="00864600" w:rsidRPr="004C6DFC" w:rsidRDefault="00864600" w:rsidP="00F67603">
      <w:pPr>
        <w:pStyle w:val="Nagwek1"/>
        <w:tabs>
          <w:tab w:val="num" w:pos="0"/>
        </w:tabs>
        <w:spacing w:line="360" w:lineRule="auto"/>
        <w:jc w:val="left"/>
        <w:rPr>
          <w:rFonts w:ascii="Calibri" w:hAnsi="Calibri" w:cs="Arial"/>
          <w:szCs w:val="24"/>
        </w:rPr>
      </w:pPr>
      <w:r w:rsidRPr="004C6DFC">
        <w:rPr>
          <w:rFonts w:ascii="Calibri" w:hAnsi="Calibri" w:cs="Arial"/>
          <w:b/>
          <w:szCs w:val="24"/>
        </w:rPr>
        <w:t>Wykonawca:</w:t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</w:r>
      <w:r w:rsidRPr="004C6DFC">
        <w:rPr>
          <w:rFonts w:ascii="Calibri" w:hAnsi="Calibri" w:cs="Arial"/>
          <w:b/>
          <w:szCs w:val="24"/>
        </w:rPr>
        <w:tab/>
        <w:t>Zamawiający:</w:t>
      </w:r>
    </w:p>
    <w:p w14:paraId="52409C6F" w14:textId="77777777" w:rsidR="00864600" w:rsidRPr="004C6DFC" w:rsidRDefault="00864600" w:rsidP="00F67603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14:paraId="13BE1DFA" w14:textId="4558BD24" w:rsidR="00864600" w:rsidRDefault="00C4712B" w:rsidP="00F67603">
      <w:pPr>
        <w:pStyle w:val="Tekstpodstawowy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Załączniki: </w:t>
      </w:r>
    </w:p>
    <w:p w14:paraId="785CEBA9" w14:textId="26B07EEA" w:rsidR="00C4712B" w:rsidRPr="004C6DFC" w:rsidRDefault="00C4712B" w:rsidP="00F67603">
      <w:pPr>
        <w:pStyle w:val="Tekstpodstawowy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…..</w:t>
      </w:r>
    </w:p>
    <w:p w14:paraId="7F90B684" w14:textId="77777777" w:rsidR="00864600" w:rsidRPr="004C6DFC" w:rsidRDefault="00864600" w:rsidP="00F6760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6DB6D6B8" w14:textId="77777777" w:rsidR="00864600" w:rsidRDefault="00864600" w:rsidP="00F67603"/>
    <w:sectPr w:rsidR="00864600" w:rsidSect="00953E85">
      <w:headerReference w:type="default" r:id="rId8"/>
      <w:footerReference w:type="default" r:id="rId9"/>
      <w:pgSz w:w="11906" w:h="16838"/>
      <w:pgMar w:top="993" w:right="1418" w:bottom="907" w:left="1418" w:header="568" w:footer="851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9CB74" w16cid:durableId="28F55C2C"/>
  <w16cid:commentId w16cid:paraId="0817C8E8" w16cid:durableId="28F8997E"/>
  <w16cid:commentId w16cid:paraId="2D259501" w16cid:durableId="28F89961"/>
  <w16cid:commentId w16cid:paraId="26C27A08" w16cid:durableId="28F8999E"/>
  <w16cid:commentId w16cid:paraId="61646B25" w16cid:durableId="28F89962"/>
  <w16cid:commentId w16cid:paraId="4F63F0CB" w16cid:durableId="28F89A7D"/>
  <w16cid:commentId w16cid:paraId="163F1620" w16cid:durableId="28F55C34"/>
  <w16cid:commentId w16cid:paraId="371723EF" w16cid:durableId="28F89964"/>
  <w16cid:commentId w16cid:paraId="4EB73F13" w16cid:durableId="28F899E9"/>
  <w16cid:commentId w16cid:paraId="6988E104" w16cid:durableId="28F89965"/>
  <w16cid:commentId w16cid:paraId="4ABFA000" w16cid:durableId="28F89AEE"/>
  <w16cid:commentId w16cid:paraId="59056AD5" w16cid:durableId="28F89966"/>
  <w16cid:commentId w16cid:paraId="6CC02258" w16cid:durableId="28F89B09"/>
  <w16cid:commentId w16cid:paraId="10DD72E8" w16cid:durableId="28F89967"/>
  <w16cid:commentId w16cid:paraId="45DF99F5" w16cid:durableId="28F89B9B"/>
  <w16cid:commentId w16cid:paraId="783D1CA2" w16cid:durableId="28F89968"/>
  <w16cid:commentId w16cid:paraId="3C64B5D2" w16cid:durableId="28F89B7E"/>
  <w16cid:commentId w16cid:paraId="349E4B84" w16cid:durableId="28F55C3B"/>
  <w16cid:commentId w16cid:paraId="7BDE36CA" w16cid:durableId="28F55E15"/>
  <w16cid:commentId w16cid:paraId="4084884D" w16cid:durableId="28F8996B"/>
  <w16cid:commentId w16cid:paraId="753FE9C2" w16cid:durableId="28F89BC4"/>
  <w16cid:commentId w16cid:paraId="223E55B1" w16cid:durableId="28F8996C"/>
  <w16cid:commentId w16cid:paraId="43CAF953" w16cid:durableId="28F8996D"/>
  <w16cid:commentId w16cid:paraId="708A91DF" w16cid:durableId="28F55C3C"/>
  <w16cid:commentId w16cid:paraId="49374A56" w16cid:durableId="28F8996F"/>
  <w16cid:commentId w16cid:paraId="48217171" w16cid:durableId="28F55C3D"/>
  <w16cid:commentId w16cid:paraId="5F52E58A" w16cid:durableId="28F55F1A"/>
  <w16cid:commentId w16cid:paraId="74238765" w16cid:durableId="28F55C3E"/>
  <w16cid:commentId w16cid:paraId="5FE3F040" w16cid:durableId="28F55C3F"/>
  <w16cid:commentId w16cid:paraId="491829F1" w16cid:durableId="28F55C40"/>
  <w16cid:commentId w16cid:paraId="3455C63F" w16cid:durableId="28F55C41"/>
  <w16cid:commentId w16cid:paraId="7A29C046" w16cid:durableId="28F55C43"/>
  <w16cid:commentId w16cid:paraId="436694E1" w16cid:durableId="28F89977"/>
  <w16cid:commentId w16cid:paraId="421BECF7" w16cid:durableId="28F89978"/>
  <w16cid:commentId w16cid:paraId="0FF74537" w16cid:durableId="28F55C44"/>
  <w16cid:commentId w16cid:paraId="598308B5" w16cid:durableId="28F8997A"/>
  <w16cid:commentId w16cid:paraId="7417C381" w16cid:durableId="28F55C45"/>
  <w16cid:commentId w16cid:paraId="2F7BC399" w16cid:durableId="28F55C46"/>
  <w16cid:commentId w16cid:paraId="6AAD4A4C" w16cid:durableId="28F55C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77AC" w14:textId="77777777" w:rsidR="00A34466" w:rsidRDefault="00A34466">
      <w:r>
        <w:separator/>
      </w:r>
    </w:p>
  </w:endnote>
  <w:endnote w:type="continuationSeparator" w:id="0">
    <w:p w14:paraId="20D53EAA" w14:textId="77777777" w:rsidR="00A34466" w:rsidRDefault="00A3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6EF9" w14:textId="6BF35FE4" w:rsidR="00864600" w:rsidRDefault="00864600">
    <w:pPr>
      <w:jc w:val="center"/>
    </w:pPr>
    <w:r>
      <w:t xml:space="preserve">Strona </w:t>
    </w:r>
    <w:r>
      <w:rPr>
        <w:rStyle w:val="Numerstrony"/>
      </w:rP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0A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42207" w14:textId="77777777" w:rsidR="00A34466" w:rsidRDefault="00A34466">
      <w:r>
        <w:separator/>
      </w:r>
    </w:p>
  </w:footnote>
  <w:footnote w:type="continuationSeparator" w:id="0">
    <w:p w14:paraId="43579097" w14:textId="77777777" w:rsidR="00A34466" w:rsidRDefault="00A3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DC0D" w14:textId="77777777" w:rsidR="00864600" w:rsidRDefault="00864600" w:rsidP="00C81A00">
    <w:pPr>
      <w:pStyle w:val="Nagwek"/>
      <w:jc w:val="right"/>
    </w:pPr>
    <w:r>
      <w:t>Wniosek nr ……………</w:t>
    </w:r>
  </w:p>
  <w:p w14:paraId="492CC4DA" w14:textId="77777777" w:rsidR="00864600" w:rsidRDefault="00864600" w:rsidP="00C81A00">
    <w:pPr>
      <w:pStyle w:val="Nagwek"/>
      <w:jc w:val="right"/>
    </w:pPr>
    <w:r>
      <w:t>Umowa ……………</w:t>
    </w:r>
  </w:p>
  <w:p w14:paraId="5588A8C6" w14:textId="77777777" w:rsidR="00864600" w:rsidRDefault="00864600" w:rsidP="00C81A00">
    <w:pPr>
      <w:pStyle w:val="Nagwek"/>
      <w:jc w:val="right"/>
    </w:pPr>
    <w:r>
      <w:t>PZP ……………</w:t>
    </w:r>
  </w:p>
  <w:p w14:paraId="76BF9C01" w14:textId="77777777" w:rsidR="00864600" w:rsidRDefault="00864600" w:rsidP="00C81A00">
    <w:pPr>
      <w:pStyle w:val="Nagwek"/>
      <w:jc w:val="right"/>
    </w:pPr>
    <w:r>
      <w:t>Postępowanie nr ……………</w:t>
    </w:r>
  </w:p>
  <w:p w14:paraId="2FD0B7AB" w14:textId="77777777" w:rsidR="00864600" w:rsidRDefault="00864600" w:rsidP="00C81A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2E6C685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5"/>
    <w:multiLevelType w:val="multilevel"/>
    <w:tmpl w:val="E4A8A5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</w:rPr>
    </w:lvl>
  </w:abstractNum>
  <w:abstractNum w:abstractNumId="3" w15:restartNumberingAfterBreak="0">
    <w:nsid w:val="00000006"/>
    <w:multiLevelType w:val="multilevel"/>
    <w:tmpl w:val="4DB0E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7"/>
    <w:multiLevelType w:val="multilevel"/>
    <w:tmpl w:val="F80A1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  <w:szCs w:val="24"/>
      </w:rPr>
    </w:lvl>
  </w:abstractNum>
  <w:abstractNum w:abstractNumId="5" w15:restartNumberingAfterBreak="0">
    <w:nsid w:val="00000009"/>
    <w:multiLevelType w:val="multilevel"/>
    <w:tmpl w:val="9760BA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40692BD0"/>
    <w:multiLevelType w:val="singleLevel"/>
    <w:tmpl w:val="2E6C6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679208DA"/>
    <w:multiLevelType w:val="multilevel"/>
    <w:tmpl w:val="90CEBDCE"/>
    <w:lvl w:ilvl="0">
      <w:start w:val="1"/>
      <w:numFmt w:val="bullet"/>
      <w:lvlText w:val=""/>
      <w:lvlJc w:val="left"/>
      <w:rPr>
        <w:rFonts w:ascii="Symbol" w:hAnsi="Symbo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72403F99"/>
    <w:multiLevelType w:val="multilevel"/>
    <w:tmpl w:val="9760B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C"/>
    <w:rsid w:val="00001A49"/>
    <w:rsid w:val="00010366"/>
    <w:rsid w:val="0008438D"/>
    <w:rsid w:val="000A0070"/>
    <w:rsid w:val="000A04EB"/>
    <w:rsid w:val="000D369D"/>
    <w:rsid w:val="00104A84"/>
    <w:rsid w:val="0013359D"/>
    <w:rsid w:val="001374E9"/>
    <w:rsid w:val="00147E5E"/>
    <w:rsid w:val="00180F74"/>
    <w:rsid w:val="0018782C"/>
    <w:rsid w:val="0019728E"/>
    <w:rsid w:val="001B3CCE"/>
    <w:rsid w:val="001C30B7"/>
    <w:rsid w:val="001D400E"/>
    <w:rsid w:val="00214EC7"/>
    <w:rsid w:val="002406C8"/>
    <w:rsid w:val="0024395B"/>
    <w:rsid w:val="00250873"/>
    <w:rsid w:val="00251E49"/>
    <w:rsid w:val="00267CEE"/>
    <w:rsid w:val="0028046E"/>
    <w:rsid w:val="002B0997"/>
    <w:rsid w:val="002C2820"/>
    <w:rsid w:val="002C6E9C"/>
    <w:rsid w:val="002E0D78"/>
    <w:rsid w:val="00335FEC"/>
    <w:rsid w:val="00375C07"/>
    <w:rsid w:val="003C7C34"/>
    <w:rsid w:val="003D0901"/>
    <w:rsid w:val="004656C9"/>
    <w:rsid w:val="004709CC"/>
    <w:rsid w:val="00480A09"/>
    <w:rsid w:val="00495A9E"/>
    <w:rsid w:val="004A588A"/>
    <w:rsid w:val="004B6A85"/>
    <w:rsid w:val="004C60D0"/>
    <w:rsid w:val="004C6DFC"/>
    <w:rsid w:val="00512975"/>
    <w:rsid w:val="00515CC8"/>
    <w:rsid w:val="00522250"/>
    <w:rsid w:val="00534B1D"/>
    <w:rsid w:val="005574B1"/>
    <w:rsid w:val="00563333"/>
    <w:rsid w:val="00580B02"/>
    <w:rsid w:val="005B3B2C"/>
    <w:rsid w:val="006168DB"/>
    <w:rsid w:val="00657F14"/>
    <w:rsid w:val="006652AD"/>
    <w:rsid w:val="00682A62"/>
    <w:rsid w:val="006913A2"/>
    <w:rsid w:val="00694CA2"/>
    <w:rsid w:val="006B6E62"/>
    <w:rsid w:val="006D1A99"/>
    <w:rsid w:val="006F6151"/>
    <w:rsid w:val="00703891"/>
    <w:rsid w:val="00773E5A"/>
    <w:rsid w:val="007B195B"/>
    <w:rsid w:val="007C4172"/>
    <w:rsid w:val="007F7CC5"/>
    <w:rsid w:val="008136C5"/>
    <w:rsid w:val="00840039"/>
    <w:rsid w:val="008520E4"/>
    <w:rsid w:val="00864600"/>
    <w:rsid w:val="008A1327"/>
    <w:rsid w:val="008D2C86"/>
    <w:rsid w:val="008F6E0B"/>
    <w:rsid w:val="00905D68"/>
    <w:rsid w:val="009201BF"/>
    <w:rsid w:val="00953E85"/>
    <w:rsid w:val="009B0FC6"/>
    <w:rsid w:val="009C4081"/>
    <w:rsid w:val="009E150B"/>
    <w:rsid w:val="009E22D4"/>
    <w:rsid w:val="00A01AF9"/>
    <w:rsid w:val="00A03B73"/>
    <w:rsid w:val="00A14747"/>
    <w:rsid w:val="00A34466"/>
    <w:rsid w:val="00A43425"/>
    <w:rsid w:val="00A53897"/>
    <w:rsid w:val="00A648DB"/>
    <w:rsid w:val="00A74458"/>
    <w:rsid w:val="00A84B94"/>
    <w:rsid w:val="00AE216C"/>
    <w:rsid w:val="00B0082F"/>
    <w:rsid w:val="00B20AAA"/>
    <w:rsid w:val="00B2574E"/>
    <w:rsid w:val="00B318A4"/>
    <w:rsid w:val="00B6111B"/>
    <w:rsid w:val="00B87FC0"/>
    <w:rsid w:val="00BA0C7D"/>
    <w:rsid w:val="00BC2042"/>
    <w:rsid w:val="00BE1A00"/>
    <w:rsid w:val="00C26515"/>
    <w:rsid w:val="00C30701"/>
    <w:rsid w:val="00C37C14"/>
    <w:rsid w:val="00C4712B"/>
    <w:rsid w:val="00C81A00"/>
    <w:rsid w:val="00CB7B6C"/>
    <w:rsid w:val="00CC60E9"/>
    <w:rsid w:val="00CD453B"/>
    <w:rsid w:val="00CF5EE8"/>
    <w:rsid w:val="00D23B4B"/>
    <w:rsid w:val="00D3527D"/>
    <w:rsid w:val="00D41BD2"/>
    <w:rsid w:val="00D64E1A"/>
    <w:rsid w:val="00DA07A6"/>
    <w:rsid w:val="00DA6043"/>
    <w:rsid w:val="00DF300A"/>
    <w:rsid w:val="00DF695A"/>
    <w:rsid w:val="00DF6EA5"/>
    <w:rsid w:val="00E475AA"/>
    <w:rsid w:val="00E63E82"/>
    <w:rsid w:val="00E805EB"/>
    <w:rsid w:val="00E9395F"/>
    <w:rsid w:val="00EA6CE4"/>
    <w:rsid w:val="00EC278E"/>
    <w:rsid w:val="00EC737C"/>
    <w:rsid w:val="00EF728E"/>
    <w:rsid w:val="00F40B8F"/>
    <w:rsid w:val="00F572C4"/>
    <w:rsid w:val="00F67603"/>
    <w:rsid w:val="00FA5CD8"/>
    <w:rsid w:val="00FD0359"/>
    <w:rsid w:val="00FE24BA"/>
    <w:rsid w:val="00FE7C1B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8CE02"/>
  <w15:docId w15:val="{9B9BE639-DD15-4497-84BE-977B584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46E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046E"/>
    <w:pPr>
      <w:keepNext/>
      <w:tabs>
        <w:tab w:val="left" w:pos="0"/>
      </w:tabs>
      <w:ind w:left="432" w:hanging="432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046E"/>
    <w:rPr>
      <w:rFonts w:ascii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uiPriority w:val="99"/>
    <w:rsid w:val="0028046E"/>
    <w:rPr>
      <w:rFonts w:cs="Times New Roman"/>
    </w:rPr>
  </w:style>
  <w:style w:type="paragraph" w:customStyle="1" w:styleId="Nagwek3">
    <w:name w:val="Nagłówek3"/>
    <w:basedOn w:val="Normalny"/>
    <w:next w:val="Podtytu"/>
    <w:uiPriority w:val="99"/>
    <w:rsid w:val="0028046E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28046E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046E"/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80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46E"/>
    <w:rPr>
      <w:rFonts w:ascii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8046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28046E"/>
    <w:rPr>
      <w:rFonts w:cs="Times New Roman"/>
      <w:i/>
    </w:rPr>
  </w:style>
  <w:style w:type="paragraph" w:styleId="Bezodstpw">
    <w:name w:val="No Spacing"/>
    <w:uiPriority w:val="99"/>
    <w:qFormat/>
    <w:rsid w:val="0028046E"/>
    <w:rPr>
      <w:lang w:eastAsia="en-US"/>
    </w:rPr>
  </w:style>
  <w:style w:type="paragraph" w:customStyle="1" w:styleId="Akapitzlist1">
    <w:name w:val="Akapit z listą1"/>
    <w:basedOn w:val="Normalny"/>
    <w:uiPriority w:val="99"/>
    <w:rsid w:val="0028046E"/>
    <w:pPr>
      <w:suppressAutoHyphens w:val="0"/>
      <w:spacing w:after="200" w:line="276" w:lineRule="auto"/>
      <w:ind w:left="720"/>
    </w:pPr>
    <w:rPr>
      <w:rFonts w:ascii="Calibri" w:hAnsi="Calibri"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046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8046E"/>
    <w:rPr>
      <w:rFonts w:eastAsia="Times New Roman" w:cs="Times New Roman"/>
      <w:color w:val="5A5A5A"/>
      <w:spacing w:val="15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E805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05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6EA5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0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6EA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6EA5"/>
    <w:rPr>
      <w:rFonts w:ascii="Times New Roman" w:hAnsi="Times New Roman" w:cs="Times New Roman"/>
      <w:sz w:val="2"/>
      <w:lang w:eastAsia="zh-CN"/>
    </w:rPr>
  </w:style>
  <w:style w:type="paragraph" w:customStyle="1" w:styleId="Tekstpodstawowywcity31">
    <w:name w:val="Tekst podstawowy wcięty 31"/>
    <w:basedOn w:val="Normalny"/>
    <w:qFormat/>
    <w:rsid w:val="00010366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6111B"/>
    <w:rPr>
      <w:rFonts w:ascii="Times New Roman" w:eastAsia="Times New Roman" w:hAnsi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22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22D4"/>
    <w:rPr>
      <w:rFonts w:ascii="Times New Roman" w:eastAsia="Times New Roman" w:hAnsi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51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znan.pl/klauzuladlakontrah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1970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Potrząsaj</dc:creator>
  <cp:keywords/>
  <dc:description/>
  <cp:lastModifiedBy>Katarzyna Szafrańska</cp:lastModifiedBy>
  <cp:revision>4</cp:revision>
  <cp:lastPrinted>2023-11-15T10:56:00Z</cp:lastPrinted>
  <dcterms:created xsi:type="dcterms:W3CDTF">2023-11-15T10:58:00Z</dcterms:created>
  <dcterms:modified xsi:type="dcterms:W3CDTF">2023-11-16T06:52:00Z</dcterms:modified>
</cp:coreProperties>
</file>