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856E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  <w:r w:rsidRPr="00F37CA2">
              <w:rPr>
                <w:rFonts w:cs="Calibri"/>
                <w:b/>
                <w:color w:val="000000"/>
              </w:rPr>
              <w:t>Dostawa wraz z montażem mebli dla jednostek organizacyjnych Gdańskiego Uniwersytetu Medycznego</w:t>
            </w:r>
          </w:p>
          <w:p w:rsidR="00F37CA2" w:rsidRPr="00517BC7" w:rsidRDefault="00F37CA2" w:rsidP="00856EA2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ZP/ </w:t>
      </w:r>
      <w:r w:rsidR="00F37CA2">
        <w:rPr>
          <w:b/>
        </w:rPr>
        <w:t>32</w:t>
      </w:r>
      <w:r w:rsidR="00856EA2">
        <w:rPr>
          <w:b/>
        </w:rPr>
        <w:t xml:space="preserve"> / 2020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107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65"/>
        <w:gridCol w:w="2261"/>
        <w:gridCol w:w="2118"/>
        <w:gridCol w:w="1843"/>
        <w:gridCol w:w="1861"/>
      </w:tblGrid>
      <w:tr w:rsidR="00F37CA2" w:rsidRPr="00F37CA2" w:rsidTr="00F37CA2">
        <w:trPr>
          <w:trHeight w:val="252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nr oferty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Nazwa Firmy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Adres Firmy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Okres gwarancji 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Termin realizacji </w:t>
            </w:r>
          </w:p>
        </w:tc>
      </w:tr>
      <w:tr w:rsidR="00F37CA2" w:rsidRPr="00F37CA2" w:rsidTr="00F37CA2">
        <w:trPr>
          <w:trHeight w:val="244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F37CA2" w:rsidRPr="00F37CA2" w:rsidTr="00F37CA2">
        <w:trPr>
          <w:trHeight w:val="48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F37CA2">
              <w:rPr>
                <w:rFonts w:cs="Calibri"/>
                <w:color w:val="000000"/>
              </w:rPr>
              <w:t>Tronus</w:t>
            </w:r>
            <w:proofErr w:type="spellEnd"/>
            <w:r w:rsidRPr="00F37CA2">
              <w:rPr>
                <w:rFonts w:cs="Calibri"/>
                <w:color w:val="000000"/>
              </w:rPr>
              <w:t xml:space="preserve"> Polska Sp. z o.o.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Ul. Ordona 2A, 01-237 Warszawa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sz w:val="18"/>
                <w:szCs w:val="18"/>
              </w:rPr>
              <w:t>29 899,00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sz w:val="18"/>
                <w:szCs w:val="18"/>
              </w:rPr>
              <w:t>36 m-</w:t>
            </w:r>
            <w:proofErr w:type="spellStart"/>
            <w:r w:rsidRPr="00F37CA2"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37CA2" w:rsidRPr="00F37CA2" w:rsidTr="00F37CA2">
        <w:trPr>
          <w:trHeight w:val="48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F37CA2">
              <w:rPr>
                <w:rFonts w:cs="Calibri"/>
                <w:color w:val="000000"/>
              </w:rPr>
              <w:t>Danlab</w:t>
            </w:r>
            <w:proofErr w:type="spellEnd"/>
            <w:r w:rsidRPr="00F37CA2">
              <w:rPr>
                <w:rFonts w:cs="Calibri"/>
                <w:color w:val="000000"/>
              </w:rPr>
              <w:t xml:space="preserve"> Danuta </w:t>
            </w:r>
            <w:proofErr w:type="spellStart"/>
            <w:r w:rsidRPr="00F37CA2">
              <w:rPr>
                <w:rFonts w:cs="Calibri"/>
                <w:color w:val="000000"/>
              </w:rPr>
              <w:t>Katryńska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Ul. Handlowa 6A, 15-399 Białystok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19 750,00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36 m-</w:t>
            </w:r>
            <w:proofErr w:type="spellStart"/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37CA2" w:rsidRPr="00F37CA2" w:rsidTr="00F37CA2">
        <w:trPr>
          <w:trHeight w:val="73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Zakład Produkcyjno-Usługowo-Handlowy "JAWOR" Zbigniew Świadek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Linowiec 22, 83-200 Starogard Gdański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25 374,90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36 m-</w:t>
            </w:r>
            <w:proofErr w:type="spellStart"/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37CA2" w:rsidRPr="00F37CA2" w:rsidTr="00F37CA2">
        <w:trPr>
          <w:trHeight w:val="77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F37CA2">
              <w:rPr>
                <w:rFonts w:cs="Calibri"/>
                <w:color w:val="000000"/>
              </w:rPr>
              <w:t>Davo</w:t>
            </w:r>
            <w:proofErr w:type="spellEnd"/>
            <w:r w:rsidRPr="00F37CA2">
              <w:rPr>
                <w:rFonts w:cs="Calibri"/>
                <w:color w:val="000000"/>
              </w:rPr>
              <w:t xml:space="preserve"> Meble Dariusz Galiński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ul. Szczęśliwa 46, 80-176 Gdańsk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sz w:val="18"/>
                <w:szCs w:val="18"/>
              </w:rPr>
              <w:t>35 411,30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sz w:val="18"/>
                <w:szCs w:val="18"/>
              </w:rPr>
              <w:t>36 m-</w:t>
            </w:r>
            <w:proofErr w:type="spellStart"/>
            <w:r w:rsidRPr="00F37CA2"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7CA2" w:rsidRPr="00F37CA2" w:rsidRDefault="00F37CA2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37CA2">
              <w:rPr>
                <w:rFonts w:cs="Calibri"/>
                <w:b/>
                <w:bCs/>
                <w:sz w:val="18"/>
                <w:szCs w:val="18"/>
              </w:rPr>
              <w:t>-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 xml:space="preserve">brutto: </w:t>
      </w:r>
      <w:r w:rsidR="00F37CA2">
        <w:rPr>
          <w:rFonts w:asciiTheme="minorHAnsi" w:hAnsiTheme="minorHAnsi" w:cstheme="minorHAnsi"/>
          <w:b/>
        </w:rPr>
        <w:t>21.578,97</w:t>
      </w:r>
      <w:r w:rsidR="000E2088">
        <w:rPr>
          <w:rFonts w:asciiTheme="minorHAnsi" w:hAnsiTheme="minorHAnsi" w:cstheme="minorHAnsi"/>
          <w:b/>
        </w:rPr>
        <w:t xml:space="preserve"> zł</w:t>
      </w:r>
    </w:p>
    <w:p w:rsidR="00E15D8B" w:rsidRPr="00E71B9C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E15D8B" w:rsidRPr="00116255" w:rsidRDefault="00E15D8B" w:rsidP="00E15D8B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F37CA2">
        <w:rPr>
          <w:rFonts w:asciiTheme="minorHAnsi" w:hAnsiTheme="minorHAnsi" w:cstheme="minorHAnsi"/>
          <w:i/>
        </w:rPr>
        <w:t>06.05</w:t>
      </w:r>
      <w:r w:rsidR="00E15D8B">
        <w:rPr>
          <w:rFonts w:asciiTheme="minorHAnsi" w:hAnsiTheme="minorHAnsi" w:cstheme="minorHAnsi"/>
          <w:i/>
        </w:rPr>
        <w:t xml:space="preserve">.2020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856EA2" w:rsidRDefault="00856EA2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F37CA2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F37CA2" w:rsidRPr="000B077F" w:rsidTr="00A92D53">
        <w:tc>
          <w:tcPr>
            <w:tcW w:w="9437" w:type="dxa"/>
            <w:shd w:val="clear" w:color="auto" w:fill="F2F2F2"/>
          </w:tcPr>
          <w:p w:rsidR="00F37CA2" w:rsidRPr="000B077F" w:rsidRDefault="00F37CA2" w:rsidP="00A9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F37CA2" w:rsidRDefault="00F37CA2" w:rsidP="00A92D53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F37CA2" w:rsidRPr="00D07FDD" w:rsidRDefault="00F37CA2" w:rsidP="00A92D53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F37CA2" w:rsidRPr="00D13155" w:rsidRDefault="00F37CA2" w:rsidP="00A92D53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:rsidR="00F37CA2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F37CA2" w:rsidRPr="000B077F" w:rsidRDefault="00F37CA2" w:rsidP="00F37CA2">
      <w:pPr>
        <w:spacing w:after="0" w:line="240" w:lineRule="auto"/>
        <w:rPr>
          <w:rFonts w:cs="Arial"/>
          <w:b/>
        </w:rPr>
      </w:pPr>
    </w:p>
    <w:p w:rsidR="00F37CA2" w:rsidRDefault="00F37CA2" w:rsidP="00F37CA2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F37CA2" w:rsidRDefault="00F37CA2" w:rsidP="00F37CA2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F37CA2" w:rsidRDefault="00F37CA2" w:rsidP="00F37CA2">
      <w:pPr>
        <w:pStyle w:val="Default"/>
        <w:rPr>
          <w:rFonts w:ascii="Calibri" w:hAnsi="Calibri"/>
          <w:sz w:val="20"/>
          <w:szCs w:val="20"/>
        </w:rPr>
      </w:pPr>
    </w:p>
    <w:p w:rsidR="00F37CA2" w:rsidRDefault="00F37CA2" w:rsidP="00F37CA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F37CA2" w:rsidRDefault="00F37CA2" w:rsidP="00F37CA2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F37CA2" w:rsidRDefault="00F37CA2" w:rsidP="00F37CA2">
      <w:pPr>
        <w:pStyle w:val="Default"/>
        <w:rPr>
          <w:rFonts w:ascii="Calibri" w:hAnsi="Calibri"/>
          <w:i/>
          <w:sz w:val="16"/>
          <w:szCs w:val="16"/>
        </w:rPr>
      </w:pPr>
    </w:p>
    <w:p w:rsidR="00F37CA2" w:rsidRPr="00821F23" w:rsidRDefault="00F37CA2" w:rsidP="00F37CA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F37CA2" w:rsidRPr="0004755F" w:rsidRDefault="00F37CA2" w:rsidP="00F37CA2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F37CA2" w:rsidRPr="00821F23" w:rsidRDefault="00F37CA2" w:rsidP="00F37CA2">
      <w:pPr>
        <w:pStyle w:val="Default"/>
        <w:rPr>
          <w:rFonts w:ascii="Calibri" w:hAnsi="Calibri"/>
          <w:sz w:val="20"/>
          <w:szCs w:val="20"/>
        </w:rPr>
      </w:pPr>
    </w:p>
    <w:p w:rsidR="00F37CA2" w:rsidRPr="000B077F" w:rsidRDefault="00F37CA2" w:rsidP="00F37CA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F37CA2" w:rsidRPr="00821F23" w:rsidRDefault="00F37CA2" w:rsidP="00F37CA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37CA2" w:rsidRDefault="00F37CA2" w:rsidP="00F37CA2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F37CA2" w:rsidRPr="000B077F" w:rsidRDefault="00F37CA2" w:rsidP="00F37CA2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F37CA2" w:rsidRDefault="00F37CA2" w:rsidP="00F37CA2">
      <w:pPr>
        <w:spacing w:after="0" w:line="240" w:lineRule="auto"/>
        <w:jc w:val="both"/>
        <w:rPr>
          <w:rFonts w:cs="Arial"/>
        </w:rPr>
      </w:pPr>
    </w:p>
    <w:p w:rsidR="00F37CA2" w:rsidRDefault="00F37CA2" w:rsidP="00F37CA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F37CA2" w:rsidRPr="00903D8B" w:rsidRDefault="00F37CA2" w:rsidP="00F37CA2">
      <w:pPr>
        <w:spacing w:after="0" w:line="240" w:lineRule="auto"/>
        <w:jc w:val="both"/>
        <w:rPr>
          <w:rFonts w:cs="Arial"/>
          <w:b/>
        </w:rPr>
      </w:pPr>
    </w:p>
    <w:p w:rsidR="00F37CA2" w:rsidRDefault="00F37CA2" w:rsidP="00F37CA2">
      <w:pPr>
        <w:spacing w:after="0" w:line="240" w:lineRule="auto"/>
        <w:jc w:val="both"/>
        <w:rPr>
          <w:rFonts w:cs="Calibri"/>
        </w:rPr>
      </w:pPr>
      <w:r w:rsidRPr="00F37CA2">
        <w:rPr>
          <w:rFonts w:cs="Calibri"/>
        </w:rPr>
        <w:t>Dostawa wraz z montażem mebli dla jednostek organizacyjnych Gdańskiego Uniwersytetu Medycznego</w:t>
      </w:r>
    </w:p>
    <w:p w:rsidR="00F37CA2" w:rsidRDefault="00F37CA2" w:rsidP="00F37CA2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  <w:lang w:eastAsia="en-US"/>
        </w:rPr>
        <w:t xml:space="preserve">- </w:t>
      </w:r>
      <w:r>
        <w:rPr>
          <w:rFonts w:cs="Calibri"/>
          <w:b/>
        </w:rPr>
        <w:t>postępowanie ZP/32</w:t>
      </w:r>
      <w:bookmarkStart w:id="0" w:name="_GoBack"/>
      <w:bookmarkEnd w:id="0"/>
      <w:r>
        <w:rPr>
          <w:rFonts w:cs="Calibri"/>
          <w:b/>
        </w:rPr>
        <w:t>/2020</w:t>
      </w:r>
      <w:r>
        <w:rPr>
          <w:rFonts w:cs="Calibri"/>
        </w:rPr>
        <w:t xml:space="preserve">   </w:t>
      </w:r>
      <w:r w:rsidRPr="004A7FB7">
        <w:rPr>
          <w:rFonts w:cs="Calibri"/>
        </w:rPr>
        <w:t xml:space="preserve">    </w:t>
      </w:r>
    </w:p>
    <w:p w:rsidR="00F37CA2" w:rsidRDefault="00F37CA2" w:rsidP="00F37CA2">
      <w:pPr>
        <w:spacing w:after="0" w:line="240" w:lineRule="auto"/>
        <w:jc w:val="both"/>
        <w:rPr>
          <w:b/>
        </w:rPr>
      </w:pPr>
      <w:r w:rsidRPr="004A7FB7">
        <w:rPr>
          <w:rFonts w:cs="Calibri"/>
        </w:rPr>
        <w:t xml:space="preserve">           </w:t>
      </w:r>
    </w:p>
    <w:p w:rsidR="00F37CA2" w:rsidRPr="000B077F" w:rsidRDefault="00F37CA2" w:rsidP="00F37CA2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F37CA2" w:rsidRPr="00821F23" w:rsidRDefault="00F37CA2" w:rsidP="00F37CA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F37CA2" w:rsidRDefault="00F37CA2" w:rsidP="00F37CA2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F37CA2" w:rsidRPr="00821F23" w:rsidRDefault="00F37CA2" w:rsidP="00F37CA2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F37CA2" w:rsidRPr="00821F23" w:rsidRDefault="00F37CA2" w:rsidP="00F37CA2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F37CA2" w:rsidRDefault="00F37CA2" w:rsidP="00F37CA2">
      <w:pPr>
        <w:pStyle w:val="Default"/>
        <w:rPr>
          <w:rFonts w:ascii="Calibri" w:hAnsi="Calibri"/>
          <w:sz w:val="20"/>
          <w:szCs w:val="20"/>
        </w:rPr>
      </w:pPr>
    </w:p>
    <w:p w:rsidR="00F37CA2" w:rsidRDefault="00F37CA2" w:rsidP="00F37CA2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F37CA2" w:rsidRDefault="00F37CA2" w:rsidP="00F37CA2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F37CA2" w:rsidRDefault="00F37CA2" w:rsidP="00F37CA2">
      <w:pPr>
        <w:pStyle w:val="Default"/>
        <w:rPr>
          <w:rFonts w:ascii="Calibri" w:hAnsi="Calibri"/>
          <w:sz w:val="20"/>
          <w:szCs w:val="20"/>
        </w:rPr>
      </w:pPr>
    </w:p>
    <w:p w:rsidR="00F37CA2" w:rsidRPr="00821F23" w:rsidRDefault="00F37CA2" w:rsidP="00F37CA2">
      <w:pPr>
        <w:pStyle w:val="Default"/>
        <w:rPr>
          <w:rFonts w:ascii="Calibri" w:hAnsi="Calibri"/>
          <w:sz w:val="20"/>
          <w:szCs w:val="20"/>
        </w:rPr>
      </w:pPr>
    </w:p>
    <w:p w:rsidR="00F37CA2" w:rsidRPr="00821F23" w:rsidRDefault="00F37CA2" w:rsidP="00F37CA2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F37CA2" w:rsidRDefault="00F37CA2" w:rsidP="00F37CA2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F37CA2" w:rsidRDefault="00F37CA2" w:rsidP="00F37CA2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F37CA2" w:rsidRDefault="00F37CA2" w:rsidP="00F37CA2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F37CA2" w:rsidRDefault="00F37CA2" w:rsidP="00F37CA2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F37CA2" w:rsidRPr="00765DB0" w:rsidRDefault="00F37CA2" w:rsidP="00F37CA2">
      <w:pPr>
        <w:spacing w:after="0" w:line="240" w:lineRule="auto"/>
        <w:jc w:val="center"/>
        <w:rPr>
          <w:rFonts w:cs="Arial"/>
          <w:i/>
          <w:sz w:val="18"/>
          <w:szCs w:val="18"/>
        </w:rPr>
      </w:pPr>
    </w:p>
    <w:p w:rsidR="00F37CA2" w:rsidRPr="00821F23" w:rsidRDefault="00F37CA2" w:rsidP="00F37CA2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F37CA2" w:rsidRPr="00821F23" w:rsidRDefault="00F37CA2" w:rsidP="00F37CA2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F37CA2" w:rsidRDefault="00F37CA2" w:rsidP="00F37CA2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F37CA2" w:rsidRDefault="00F37CA2" w:rsidP="00F37CA2">
      <w:pPr>
        <w:pStyle w:val="Default"/>
        <w:jc w:val="both"/>
        <w:rPr>
          <w:rFonts w:ascii="Calibri" w:hAnsi="Calibri"/>
          <w:sz w:val="16"/>
          <w:szCs w:val="16"/>
        </w:rPr>
      </w:pPr>
    </w:p>
    <w:p w:rsidR="00F37CA2" w:rsidRDefault="00F37CA2" w:rsidP="00F37CA2">
      <w:pPr>
        <w:pStyle w:val="Default"/>
        <w:jc w:val="both"/>
        <w:rPr>
          <w:rFonts w:ascii="Calibri" w:hAnsi="Calibri"/>
          <w:sz w:val="16"/>
          <w:szCs w:val="16"/>
        </w:rPr>
      </w:pPr>
    </w:p>
    <w:p w:rsidR="00F37CA2" w:rsidRPr="000B077F" w:rsidRDefault="00F37CA2" w:rsidP="00F37CA2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F37CA2" w:rsidRPr="0004755F" w:rsidRDefault="00F37CA2" w:rsidP="00F37CA2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F37CA2" w:rsidRPr="00560D56" w:rsidRDefault="00F37CA2" w:rsidP="00F37CA2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37CA2" w:rsidRDefault="00F37CA2" w:rsidP="00F37CA2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F37CA2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A5" w:rsidRDefault="008A01A5" w:rsidP="00DA0443">
      <w:pPr>
        <w:spacing w:after="0" w:line="240" w:lineRule="auto"/>
      </w:pPr>
      <w:r>
        <w:separator/>
      </w:r>
    </w:p>
  </w:endnote>
  <w:endnote w:type="continuationSeparator" w:id="0">
    <w:p w:rsidR="008A01A5" w:rsidRDefault="008A01A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A5" w:rsidRDefault="008A01A5" w:rsidP="00DA0443">
      <w:pPr>
        <w:spacing w:after="0" w:line="240" w:lineRule="auto"/>
      </w:pPr>
      <w:r>
        <w:separator/>
      </w:r>
    </w:p>
  </w:footnote>
  <w:footnote w:type="continuationSeparator" w:id="0">
    <w:p w:rsidR="008A01A5" w:rsidRDefault="008A01A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8B33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158</cp:revision>
  <cp:lastPrinted>2019-08-13T14:11:00Z</cp:lastPrinted>
  <dcterms:created xsi:type="dcterms:W3CDTF">2019-08-13T14:12:00Z</dcterms:created>
  <dcterms:modified xsi:type="dcterms:W3CDTF">2020-05-06T07:51:00Z</dcterms:modified>
</cp:coreProperties>
</file>