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7E553" w14:textId="5CFD3452" w:rsidR="00215F39" w:rsidRPr="00050C60" w:rsidRDefault="00C561C1" w:rsidP="00C561C1">
      <w:pPr>
        <w:tabs>
          <w:tab w:val="left" w:pos="567"/>
        </w:tabs>
        <w:spacing w:after="0" w:line="240" w:lineRule="auto"/>
        <w:ind w:left="284" w:right="1"/>
        <w:jc w:val="center"/>
        <w:rPr>
          <w:rFonts w:asciiTheme="minorHAnsi" w:hAnsiTheme="minorHAnsi" w:cstheme="minorHAnsi"/>
          <w:sz w:val="20"/>
          <w:szCs w:val="20"/>
          <w:lang w:eastAsia="pl-PL"/>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bookmarkStart w:id="0" w:name="_GoBack"/>
      <w:bookmarkEnd w:id="0"/>
      <w:r w:rsidR="00215F39" w:rsidRPr="00050C60">
        <w:rPr>
          <w:rFonts w:asciiTheme="minorHAnsi" w:hAnsiTheme="minorHAnsi" w:cstheme="minorHAnsi"/>
          <w:bCs/>
          <w:sz w:val="20"/>
          <w:szCs w:val="20"/>
        </w:rPr>
        <w:t xml:space="preserve">Załącznik nr 1 </w:t>
      </w:r>
      <w:r w:rsidR="00FF6D21" w:rsidRPr="00050C60">
        <w:rPr>
          <w:rFonts w:asciiTheme="minorHAnsi" w:hAnsiTheme="minorHAnsi" w:cstheme="minorHAnsi"/>
          <w:bCs/>
          <w:sz w:val="20"/>
          <w:szCs w:val="20"/>
        </w:rPr>
        <w:t>do SWZ</w:t>
      </w:r>
    </w:p>
    <w:p w14:paraId="7BB5857A" w14:textId="77777777" w:rsidR="00D9683D" w:rsidRPr="00050C60" w:rsidRDefault="00D9683D" w:rsidP="00BB4796">
      <w:pPr>
        <w:tabs>
          <w:tab w:val="left" w:pos="567"/>
        </w:tabs>
        <w:spacing w:after="0" w:line="240" w:lineRule="auto"/>
        <w:ind w:left="284" w:right="1"/>
        <w:jc w:val="center"/>
        <w:rPr>
          <w:rFonts w:asciiTheme="minorHAnsi" w:hAnsiTheme="minorHAnsi" w:cstheme="minorHAnsi"/>
          <w:b/>
          <w:bCs/>
          <w:sz w:val="20"/>
          <w:szCs w:val="20"/>
          <w:u w:val="single"/>
        </w:rPr>
      </w:pPr>
      <w:r w:rsidRPr="00050C60">
        <w:rPr>
          <w:rFonts w:asciiTheme="minorHAnsi" w:hAnsiTheme="minorHAnsi" w:cstheme="minorHAnsi"/>
          <w:b/>
          <w:bCs/>
          <w:sz w:val="20"/>
          <w:szCs w:val="20"/>
          <w:u w:val="single"/>
        </w:rPr>
        <w:t>FORMULARZ OFERTY</w:t>
      </w:r>
    </w:p>
    <w:p w14:paraId="7DCEA1D6" w14:textId="77777777" w:rsidR="00D9683D" w:rsidRPr="00050C60" w:rsidRDefault="00D9683D" w:rsidP="00BB4796">
      <w:pPr>
        <w:tabs>
          <w:tab w:val="left" w:pos="567"/>
        </w:tabs>
        <w:spacing w:after="0" w:line="240" w:lineRule="auto"/>
        <w:ind w:left="284" w:right="1"/>
        <w:jc w:val="center"/>
        <w:rPr>
          <w:rFonts w:asciiTheme="minorHAnsi" w:hAnsiTheme="minorHAnsi" w:cstheme="minorHAnsi"/>
          <w:b/>
          <w:sz w:val="20"/>
          <w:szCs w:val="20"/>
          <w:lang w:eastAsia="pl-PL"/>
        </w:rPr>
      </w:pPr>
      <w:r w:rsidRPr="00050C60">
        <w:rPr>
          <w:rFonts w:asciiTheme="minorHAnsi" w:hAnsiTheme="minorHAnsi" w:cstheme="minorHAnsi"/>
          <w:b/>
          <w:sz w:val="20"/>
          <w:szCs w:val="20"/>
          <w:lang w:eastAsia="pl-PL"/>
        </w:rPr>
        <w:t>OFERTA</w:t>
      </w:r>
    </w:p>
    <w:p w14:paraId="7B238D25" w14:textId="77777777" w:rsidR="00D9683D" w:rsidRPr="00050C60" w:rsidRDefault="00D9683D" w:rsidP="00BB4796">
      <w:pPr>
        <w:tabs>
          <w:tab w:val="left" w:pos="567"/>
        </w:tabs>
        <w:spacing w:after="0" w:line="240" w:lineRule="auto"/>
        <w:ind w:left="284" w:right="1"/>
        <w:jc w:val="center"/>
        <w:rPr>
          <w:rFonts w:asciiTheme="minorHAnsi" w:hAnsiTheme="minorHAnsi" w:cstheme="minorHAnsi"/>
          <w:b/>
          <w:sz w:val="20"/>
          <w:szCs w:val="20"/>
          <w:lang w:eastAsia="pl-PL"/>
        </w:rPr>
      </w:pPr>
      <w:r w:rsidRPr="00050C60">
        <w:rPr>
          <w:rFonts w:asciiTheme="minorHAnsi" w:hAnsiTheme="minorHAnsi" w:cstheme="minorHAnsi"/>
          <w:b/>
          <w:sz w:val="20"/>
          <w:szCs w:val="20"/>
          <w:lang w:eastAsia="pl-PL"/>
        </w:rPr>
        <w:t>dla Uniwersytetu Jagiellońskiego - Collegium Medicum</w:t>
      </w:r>
    </w:p>
    <w:p w14:paraId="1DEAAEC4" w14:textId="77777777" w:rsidR="00D9683D" w:rsidRPr="00050C60" w:rsidRDefault="00D9683D" w:rsidP="00BB4796">
      <w:pPr>
        <w:tabs>
          <w:tab w:val="left" w:pos="567"/>
        </w:tabs>
        <w:spacing w:after="0" w:line="240" w:lineRule="auto"/>
        <w:ind w:left="284" w:right="1"/>
        <w:jc w:val="center"/>
        <w:rPr>
          <w:rFonts w:asciiTheme="minorHAnsi" w:hAnsiTheme="minorHAnsi" w:cstheme="minorHAnsi"/>
          <w:b/>
          <w:sz w:val="20"/>
          <w:szCs w:val="20"/>
          <w:lang w:eastAsia="pl-PL"/>
        </w:rPr>
      </w:pPr>
      <w:r w:rsidRPr="00050C60">
        <w:rPr>
          <w:rFonts w:asciiTheme="minorHAnsi" w:hAnsiTheme="minorHAnsi" w:cstheme="minorHAnsi"/>
          <w:b/>
          <w:sz w:val="20"/>
          <w:szCs w:val="20"/>
          <w:lang w:eastAsia="pl-PL"/>
        </w:rPr>
        <w:t>ul. św. Anny 12, 31-008 Kraków</w:t>
      </w:r>
    </w:p>
    <w:p w14:paraId="4F3F6573" w14:textId="77777777" w:rsidR="00F751B2" w:rsidRPr="00050C60" w:rsidRDefault="00D9683D" w:rsidP="00BB4796">
      <w:pPr>
        <w:tabs>
          <w:tab w:val="left" w:pos="567"/>
        </w:tabs>
        <w:spacing w:after="0" w:line="240" w:lineRule="auto"/>
        <w:ind w:left="284" w:right="1"/>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 xml:space="preserve">Nazwa (Firma) Wykonawcy – </w:t>
      </w:r>
    </w:p>
    <w:p w14:paraId="4E23DB39" w14:textId="77777777" w:rsidR="00037741" w:rsidRPr="00050C60" w:rsidRDefault="00037741" w:rsidP="00BB4796">
      <w:pPr>
        <w:tabs>
          <w:tab w:val="left" w:pos="567"/>
        </w:tabs>
        <w:spacing w:after="0" w:line="240" w:lineRule="auto"/>
        <w:ind w:left="284" w:right="1"/>
        <w:jc w:val="both"/>
        <w:rPr>
          <w:rFonts w:asciiTheme="minorHAnsi" w:hAnsiTheme="minorHAnsi" w:cstheme="minorHAnsi"/>
          <w:sz w:val="20"/>
          <w:szCs w:val="20"/>
          <w:lang w:eastAsia="pl-PL"/>
        </w:rPr>
      </w:pPr>
    </w:p>
    <w:p w14:paraId="509DE981" w14:textId="77777777" w:rsidR="00D9683D" w:rsidRPr="00050C60" w:rsidRDefault="00D9683D" w:rsidP="00BB4796">
      <w:pPr>
        <w:tabs>
          <w:tab w:val="left" w:pos="567"/>
        </w:tabs>
        <w:spacing w:after="0" w:line="240" w:lineRule="auto"/>
        <w:ind w:left="284" w:right="1"/>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w:t>
      </w:r>
    </w:p>
    <w:p w14:paraId="5513E4DC" w14:textId="77777777" w:rsidR="00F751B2" w:rsidRPr="00050C60" w:rsidRDefault="00D81EA5" w:rsidP="00BB4796">
      <w:pPr>
        <w:tabs>
          <w:tab w:val="left" w:pos="567"/>
        </w:tabs>
        <w:spacing w:after="0" w:line="240" w:lineRule="auto"/>
        <w:ind w:left="284" w:right="1"/>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Adres W</w:t>
      </w:r>
      <w:r w:rsidR="00D9683D" w:rsidRPr="00050C60">
        <w:rPr>
          <w:rFonts w:asciiTheme="minorHAnsi" w:hAnsiTheme="minorHAnsi" w:cstheme="minorHAnsi"/>
          <w:sz w:val="20"/>
          <w:szCs w:val="20"/>
          <w:lang w:eastAsia="pl-PL"/>
        </w:rPr>
        <w:t xml:space="preserve">ykonawcy – </w:t>
      </w:r>
    </w:p>
    <w:p w14:paraId="773FB472" w14:textId="77777777" w:rsidR="00037741" w:rsidRPr="00050C60" w:rsidRDefault="00037741" w:rsidP="00BB4796">
      <w:pPr>
        <w:tabs>
          <w:tab w:val="left" w:pos="567"/>
        </w:tabs>
        <w:spacing w:after="0" w:line="240" w:lineRule="auto"/>
        <w:ind w:left="284" w:right="1"/>
        <w:jc w:val="both"/>
        <w:rPr>
          <w:rFonts w:asciiTheme="minorHAnsi" w:hAnsiTheme="minorHAnsi" w:cstheme="minorHAnsi"/>
          <w:sz w:val="20"/>
          <w:szCs w:val="20"/>
          <w:lang w:eastAsia="pl-PL"/>
        </w:rPr>
      </w:pPr>
    </w:p>
    <w:p w14:paraId="61FA6229" w14:textId="77777777" w:rsidR="00D9683D" w:rsidRPr="00050C60" w:rsidRDefault="00D9683D" w:rsidP="00BB4796">
      <w:pPr>
        <w:tabs>
          <w:tab w:val="left" w:pos="567"/>
        </w:tabs>
        <w:spacing w:after="0" w:line="240" w:lineRule="auto"/>
        <w:ind w:left="284" w:right="1"/>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w:t>
      </w:r>
    </w:p>
    <w:p w14:paraId="5D94BCB3" w14:textId="77777777" w:rsidR="00F751B2" w:rsidRPr="00050C60" w:rsidRDefault="00D9683D" w:rsidP="00BB4796">
      <w:pPr>
        <w:tabs>
          <w:tab w:val="left" w:pos="567"/>
        </w:tabs>
        <w:spacing w:after="0" w:line="240" w:lineRule="auto"/>
        <w:ind w:left="284" w:right="1"/>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Adres do korespondencji –</w:t>
      </w:r>
    </w:p>
    <w:p w14:paraId="2E17F7E5" w14:textId="77777777" w:rsidR="002A3B36" w:rsidRPr="00050C60" w:rsidRDefault="002A3B36" w:rsidP="00BB4796">
      <w:pPr>
        <w:tabs>
          <w:tab w:val="left" w:pos="567"/>
        </w:tabs>
        <w:spacing w:after="0" w:line="240" w:lineRule="auto"/>
        <w:ind w:left="284" w:right="1"/>
        <w:jc w:val="both"/>
        <w:rPr>
          <w:rFonts w:asciiTheme="minorHAnsi" w:hAnsiTheme="minorHAnsi" w:cstheme="minorHAnsi"/>
          <w:sz w:val="20"/>
          <w:szCs w:val="20"/>
          <w:lang w:eastAsia="pl-PL"/>
        </w:rPr>
      </w:pPr>
    </w:p>
    <w:p w14:paraId="688DD000" w14:textId="77777777" w:rsidR="00D9683D" w:rsidRPr="00050C60" w:rsidRDefault="00D9683D" w:rsidP="00BB4796">
      <w:pPr>
        <w:tabs>
          <w:tab w:val="left" w:pos="567"/>
        </w:tabs>
        <w:spacing w:after="0" w:line="240" w:lineRule="auto"/>
        <w:ind w:left="284" w:right="1"/>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w:t>
      </w:r>
    </w:p>
    <w:p w14:paraId="2371789A" w14:textId="77777777" w:rsidR="00037741" w:rsidRPr="00050C60" w:rsidRDefault="00037741" w:rsidP="00BB4796">
      <w:pPr>
        <w:tabs>
          <w:tab w:val="left" w:pos="567"/>
        </w:tabs>
        <w:spacing w:after="0" w:line="240" w:lineRule="auto"/>
        <w:ind w:left="284" w:right="1"/>
        <w:jc w:val="both"/>
        <w:rPr>
          <w:rFonts w:asciiTheme="minorHAnsi" w:hAnsiTheme="minorHAnsi" w:cstheme="minorHAnsi"/>
          <w:sz w:val="20"/>
          <w:szCs w:val="20"/>
          <w:lang w:eastAsia="pl-PL"/>
        </w:rPr>
      </w:pPr>
    </w:p>
    <w:p w14:paraId="532C754D" w14:textId="77777777" w:rsidR="00D9683D" w:rsidRPr="00050C60" w:rsidRDefault="00D9683D" w:rsidP="00BB4796">
      <w:pPr>
        <w:tabs>
          <w:tab w:val="left" w:pos="567"/>
        </w:tabs>
        <w:spacing w:after="0" w:line="240" w:lineRule="auto"/>
        <w:ind w:left="284" w:right="1"/>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 xml:space="preserve">Tel. - .................................................; </w:t>
      </w:r>
    </w:p>
    <w:p w14:paraId="6B9CDE24" w14:textId="77777777" w:rsidR="00037741" w:rsidRPr="00050C60" w:rsidRDefault="00037741" w:rsidP="00BB4796">
      <w:pPr>
        <w:tabs>
          <w:tab w:val="left" w:pos="567"/>
        </w:tabs>
        <w:spacing w:after="0" w:line="240" w:lineRule="auto"/>
        <w:ind w:left="284" w:right="1"/>
        <w:jc w:val="both"/>
        <w:rPr>
          <w:rFonts w:asciiTheme="minorHAnsi" w:hAnsiTheme="minorHAnsi" w:cstheme="minorHAnsi"/>
          <w:sz w:val="20"/>
          <w:szCs w:val="20"/>
          <w:lang w:eastAsia="pl-PL"/>
        </w:rPr>
      </w:pPr>
    </w:p>
    <w:p w14:paraId="7C02FCBE" w14:textId="77777777" w:rsidR="00D9683D" w:rsidRPr="00050C60" w:rsidRDefault="00D9683D" w:rsidP="00BB4796">
      <w:pPr>
        <w:tabs>
          <w:tab w:val="left" w:pos="567"/>
        </w:tabs>
        <w:spacing w:after="0" w:line="240" w:lineRule="auto"/>
        <w:ind w:left="284" w:right="1"/>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E-mail: ........................................................................;</w:t>
      </w:r>
    </w:p>
    <w:p w14:paraId="19A6F3FF" w14:textId="77777777" w:rsidR="00037741" w:rsidRPr="00050C60" w:rsidRDefault="00037741" w:rsidP="00BB4796">
      <w:pPr>
        <w:tabs>
          <w:tab w:val="left" w:pos="567"/>
        </w:tabs>
        <w:spacing w:after="0" w:line="240" w:lineRule="auto"/>
        <w:ind w:left="284" w:right="1"/>
        <w:jc w:val="both"/>
        <w:rPr>
          <w:rFonts w:asciiTheme="minorHAnsi" w:hAnsiTheme="minorHAnsi" w:cstheme="minorHAnsi"/>
          <w:sz w:val="20"/>
          <w:szCs w:val="20"/>
          <w:lang w:eastAsia="pl-PL"/>
        </w:rPr>
      </w:pPr>
    </w:p>
    <w:p w14:paraId="34EB3190" w14:textId="77777777" w:rsidR="002B6913" w:rsidRPr="00050C60" w:rsidRDefault="002B6913" w:rsidP="00BB4796">
      <w:pPr>
        <w:tabs>
          <w:tab w:val="left" w:pos="567"/>
        </w:tabs>
        <w:autoSpaceDE w:val="0"/>
        <w:autoSpaceDN w:val="0"/>
        <w:adjustRightInd w:val="0"/>
        <w:spacing w:after="0" w:line="240" w:lineRule="auto"/>
        <w:ind w:left="284"/>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NIP - ...........................................................; REGON - ...................................; (NIP oraz REGON dotyczy Firmy)</w:t>
      </w:r>
    </w:p>
    <w:p w14:paraId="3DD9366E" w14:textId="77777777" w:rsidR="002B6913" w:rsidRPr="00050C60" w:rsidRDefault="002B6913" w:rsidP="00BB4796">
      <w:pPr>
        <w:tabs>
          <w:tab w:val="left" w:pos="567"/>
        </w:tabs>
        <w:autoSpaceDE w:val="0"/>
        <w:autoSpaceDN w:val="0"/>
        <w:adjustRightInd w:val="0"/>
        <w:spacing w:after="0" w:line="240" w:lineRule="auto"/>
        <w:ind w:left="284"/>
        <w:jc w:val="both"/>
        <w:rPr>
          <w:rFonts w:asciiTheme="minorHAnsi" w:hAnsiTheme="minorHAnsi" w:cstheme="minorHAnsi"/>
          <w:sz w:val="20"/>
          <w:szCs w:val="20"/>
          <w:lang w:eastAsia="pl-PL"/>
        </w:rPr>
      </w:pPr>
    </w:p>
    <w:p w14:paraId="510A00FD" w14:textId="376BC558" w:rsidR="00507008" w:rsidRPr="00050C60" w:rsidRDefault="00143321" w:rsidP="00BB4796">
      <w:pPr>
        <w:pStyle w:val="Akapitzlist"/>
        <w:tabs>
          <w:tab w:val="left" w:pos="567"/>
          <w:tab w:val="num" w:pos="1222"/>
        </w:tabs>
        <w:spacing w:after="0" w:line="240" w:lineRule="auto"/>
        <w:ind w:left="284" w:right="1"/>
        <w:jc w:val="both"/>
        <w:rPr>
          <w:rFonts w:asciiTheme="minorHAnsi" w:hAnsiTheme="minorHAnsi" w:cstheme="minorHAnsi"/>
          <w:b/>
          <w:bCs/>
          <w:i/>
          <w:sz w:val="20"/>
          <w:szCs w:val="20"/>
          <w:lang w:eastAsia="pl-PL"/>
        </w:rPr>
      </w:pPr>
      <w:r w:rsidRPr="00050C60">
        <w:rPr>
          <w:rFonts w:asciiTheme="minorHAnsi" w:hAnsiTheme="minorHAnsi" w:cstheme="minorHAnsi"/>
          <w:i/>
          <w:sz w:val="20"/>
          <w:szCs w:val="20"/>
          <w:lang w:eastAsia="pl-PL"/>
        </w:rPr>
        <w:t>Nawiązując do ogłoszenia o </w:t>
      </w:r>
      <w:r w:rsidR="00A830C9" w:rsidRPr="00050C60">
        <w:rPr>
          <w:rFonts w:asciiTheme="minorHAnsi" w:hAnsiTheme="minorHAnsi" w:cstheme="minorHAnsi"/>
          <w:i/>
          <w:sz w:val="20"/>
          <w:szCs w:val="20"/>
          <w:lang w:eastAsia="pl-PL"/>
        </w:rPr>
        <w:t>zamówieniu w trybie podstawowym</w:t>
      </w:r>
      <w:r w:rsidR="00F84A95" w:rsidRPr="00050C60">
        <w:rPr>
          <w:rFonts w:asciiTheme="minorHAnsi" w:hAnsiTheme="minorHAnsi" w:cstheme="minorHAnsi"/>
          <w:i/>
          <w:sz w:val="20"/>
          <w:szCs w:val="20"/>
          <w:lang w:eastAsia="pl-PL"/>
        </w:rPr>
        <w:t xml:space="preserve"> na</w:t>
      </w:r>
      <w:r w:rsidR="00A830C9" w:rsidRPr="00050C60">
        <w:rPr>
          <w:rFonts w:asciiTheme="minorHAnsi" w:hAnsiTheme="minorHAnsi" w:cstheme="minorHAnsi"/>
          <w:i/>
          <w:sz w:val="20"/>
          <w:szCs w:val="20"/>
          <w:lang w:eastAsia="pl-PL"/>
        </w:rPr>
        <w:t xml:space="preserve"> </w:t>
      </w:r>
      <w:bookmarkStart w:id="1" w:name="_Hlk73440072"/>
      <w:r w:rsidR="00F84A95" w:rsidRPr="00050C60">
        <w:rPr>
          <w:rFonts w:asciiTheme="minorHAnsi" w:hAnsiTheme="minorHAnsi" w:cstheme="minorHAnsi"/>
          <w:b/>
          <w:bCs/>
          <w:i/>
          <w:sz w:val="20"/>
          <w:szCs w:val="20"/>
          <w:lang w:eastAsia="pl-PL"/>
        </w:rPr>
        <w:t xml:space="preserve">wyłonienie Wykonawcy </w:t>
      </w:r>
      <w:bookmarkEnd w:id="1"/>
      <w:r w:rsidR="00BD581F" w:rsidRPr="00050C60">
        <w:rPr>
          <w:rFonts w:asciiTheme="minorHAnsi" w:hAnsiTheme="minorHAnsi" w:cstheme="minorHAnsi"/>
          <w:b/>
          <w:bCs/>
          <w:i/>
          <w:sz w:val="20"/>
          <w:szCs w:val="20"/>
          <w:lang w:eastAsia="pl-PL"/>
        </w:rPr>
        <w:t>w zakresie dostawy serwera plikowego (macierzy dyskowej)</w:t>
      </w:r>
      <w:r w:rsidR="00D46E77">
        <w:rPr>
          <w:rFonts w:asciiTheme="minorHAnsi" w:hAnsiTheme="minorHAnsi" w:cstheme="minorHAnsi"/>
          <w:b/>
          <w:bCs/>
          <w:i/>
          <w:sz w:val="20"/>
          <w:szCs w:val="20"/>
          <w:lang w:eastAsia="pl-PL"/>
        </w:rPr>
        <w:t>,</w:t>
      </w:r>
      <w:r w:rsidR="00964260">
        <w:rPr>
          <w:rFonts w:asciiTheme="minorHAnsi" w:hAnsiTheme="minorHAnsi" w:cstheme="minorHAnsi"/>
          <w:b/>
          <w:bCs/>
          <w:i/>
          <w:sz w:val="20"/>
          <w:szCs w:val="20"/>
          <w:lang w:eastAsia="pl-PL"/>
        </w:rPr>
        <w:t xml:space="preserve"> </w:t>
      </w:r>
      <w:r w:rsidR="00964260" w:rsidRPr="00964260">
        <w:rPr>
          <w:rFonts w:asciiTheme="minorHAnsi" w:hAnsiTheme="minorHAnsi" w:cstheme="minorHAnsi"/>
          <w:b/>
          <w:bCs/>
          <w:i/>
          <w:sz w:val="20"/>
          <w:szCs w:val="20"/>
          <w:lang w:eastAsia="pl-PL"/>
        </w:rPr>
        <w:t xml:space="preserve">o pojemności minimum 100TB </w:t>
      </w:r>
      <w:proofErr w:type="spellStart"/>
      <w:r w:rsidR="00964260" w:rsidRPr="00964260">
        <w:rPr>
          <w:rFonts w:asciiTheme="minorHAnsi" w:hAnsiTheme="minorHAnsi" w:cstheme="minorHAnsi"/>
          <w:b/>
          <w:bCs/>
          <w:i/>
          <w:sz w:val="20"/>
          <w:szCs w:val="20"/>
          <w:lang w:eastAsia="pl-PL"/>
        </w:rPr>
        <w:t>NVMe</w:t>
      </w:r>
      <w:proofErr w:type="spellEnd"/>
      <w:r w:rsidR="00964260">
        <w:rPr>
          <w:rFonts w:asciiTheme="minorHAnsi" w:hAnsiTheme="minorHAnsi" w:cstheme="minorHAnsi"/>
          <w:b/>
          <w:bCs/>
          <w:i/>
          <w:sz w:val="20"/>
          <w:szCs w:val="20"/>
          <w:lang w:eastAsia="pl-PL"/>
        </w:rPr>
        <w:t>,</w:t>
      </w:r>
      <w:r w:rsidR="00BD581F" w:rsidRPr="00050C60">
        <w:rPr>
          <w:rFonts w:asciiTheme="minorHAnsi" w:hAnsiTheme="minorHAnsi" w:cstheme="minorHAnsi"/>
          <w:b/>
          <w:bCs/>
          <w:i/>
          <w:sz w:val="20"/>
          <w:szCs w:val="20"/>
          <w:lang w:eastAsia="pl-PL"/>
        </w:rPr>
        <w:t xml:space="preserve"> na potrzeby Uniwersytetu Jagiellońskiego</w:t>
      </w:r>
      <w:r w:rsidR="00CA4697" w:rsidRPr="00050C60">
        <w:rPr>
          <w:rFonts w:asciiTheme="minorHAnsi" w:hAnsiTheme="minorHAnsi" w:cstheme="minorHAnsi"/>
          <w:b/>
          <w:bCs/>
          <w:i/>
          <w:sz w:val="20"/>
          <w:szCs w:val="20"/>
          <w:lang w:eastAsia="pl-PL"/>
        </w:rPr>
        <w:t xml:space="preserve"> – Collegium Medicum w Krakowie</w:t>
      </w:r>
      <w:r w:rsidR="00292BE1" w:rsidRPr="00050C60">
        <w:rPr>
          <w:rFonts w:asciiTheme="minorHAnsi" w:hAnsiTheme="minorHAnsi" w:cstheme="minorHAnsi"/>
          <w:sz w:val="20"/>
          <w:szCs w:val="20"/>
        </w:rPr>
        <w:t xml:space="preserve">, </w:t>
      </w:r>
    </w:p>
    <w:p w14:paraId="06FF1E97" w14:textId="77777777" w:rsidR="001C6147" w:rsidRPr="00050C60" w:rsidRDefault="001C6147" w:rsidP="00BB4796">
      <w:pPr>
        <w:pStyle w:val="Akapitzlist"/>
        <w:tabs>
          <w:tab w:val="left" w:pos="567"/>
          <w:tab w:val="num" w:pos="1222"/>
        </w:tabs>
        <w:spacing w:before="120" w:after="0" w:line="240" w:lineRule="auto"/>
        <w:ind w:left="284"/>
        <w:contextualSpacing w:val="0"/>
        <w:jc w:val="both"/>
        <w:rPr>
          <w:rFonts w:asciiTheme="minorHAnsi" w:hAnsiTheme="minorHAnsi" w:cstheme="minorHAnsi"/>
          <w:b/>
          <w:i/>
          <w:sz w:val="20"/>
          <w:szCs w:val="20"/>
        </w:rPr>
      </w:pPr>
      <w:r w:rsidRPr="00050C60">
        <w:rPr>
          <w:rFonts w:asciiTheme="minorHAnsi" w:hAnsiTheme="minorHAnsi" w:cstheme="minorHAnsi"/>
          <w:i/>
          <w:sz w:val="20"/>
          <w:szCs w:val="20"/>
          <w:lang w:eastAsia="pl-PL"/>
        </w:rPr>
        <w:t>ja/my niżej podpisany/i:</w:t>
      </w:r>
    </w:p>
    <w:p w14:paraId="04454A4B" w14:textId="77777777" w:rsidR="00D44E7B" w:rsidRPr="00050C60" w:rsidRDefault="00D44E7B" w:rsidP="00BB4796">
      <w:pPr>
        <w:tabs>
          <w:tab w:val="left" w:pos="567"/>
        </w:tabs>
        <w:spacing w:after="0" w:line="240" w:lineRule="auto"/>
        <w:ind w:left="284" w:right="1"/>
        <w:jc w:val="center"/>
        <w:rPr>
          <w:rFonts w:asciiTheme="minorHAnsi" w:hAnsiTheme="minorHAnsi" w:cstheme="minorHAnsi"/>
          <w:sz w:val="20"/>
          <w:szCs w:val="20"/>
          <w:lang w:eastAsia="pl-PL"/>
        </w:rPr>
      </w:pPr>
    </w:p>
    <w:p w14:paraId="713FE500" w14:textId="77777777" w:rsidR="00D9683D" w:rsidRPr="00050C60" w:rsidRDefault="00D9683D" w:rsidP="00BB4796">
      <w:pPr>
        <w:tabs>
          <w:tab w:val="left" w:pos="567"/>
        </w:tabs>
        <w:spacing w:after="0" w:line="240" w:lineRule="auto"/>
        <w:ind w:left="284" w:right="1"/>
        <w:jc w:val="center"/>
        <w:rPr>
          <w:rFonts w:asciiTheme="minorHAnsi" w:hAnsiTheme="minorHAnsi" w:cstheme="minorHAnsi"/>
          <w:sz w:val="20"/>
          <w:szCs w:val="20"/>
          <w:lang w:eastAsia="pl-PL"/>
        </w:rPr>
      </w:pPr>
      <w:r w:rsidRPr="00050C60">
        <w:rPr>
          <w:rFonts w:asciiTheme="minorHAnsi" w:hAnsiTheme="minorHAnsi" w:cstheme="minorHAnsi"/>
          <w:sz w:val="20"/>
          <w:szCs w:val="20"/>
          <w:lang w:eastAsia="pl-PL"/>
        </w:rPr>
        <w:t>.............................................................................................................................................</w:t>
      </w:r>
    </w:p>
    <w:p w14:paraId="3B413553" w14:textId="77777777" w:rsidR="00D9683D" w:rsidRPr="00050C60" w:rsidRDefault="00D9683D" w:rsidP="00BB4796">
      <w:pPr>
        <w:tabs>
          <w:tab w:val="left" w:pos="567"/>
        </w:tabs>
        <w:spacing w:after="0" w:line="240" w:lineRule="auto"/>
        <w:ind w:left="284" w:right="1"/>
        <w:jc w:val="center"/>
        <w:rPr>
          <w:rFonts w:asciiTheme="minorHAnsi" w:hAnsiTheme="minorHAnsi" w:cstheme="minorHAnsi"/>
          <w:i/>
          <w:sz w:val="20"/>
          <w:szCs w:val="20"/>
          <w:lang w:eastAsia="pl-PL"/>
        </w:rPr>
      </w:pPr>
      <w:r w:rsidRPr="00050C60">
        <w:rPr>
          <w:rFonts w:asciiTheme="minorHAnsi" w:hAnsiTheme="minorHAnsi" w:cstheme="minorHAnsi"/>
          <w:i/>
          <w:sz w:val="20"/>
          <w:szCs w:val="20"/>
          <w:lang w:eastAsia="pl-PL"/>
        </w:rPr>
        <w:t>imię i nazwisko osoby podpisującej ofertę</w:t>
      </w:r>
    </w:p>
    <w:p w14:paraId="4FA78299" w14:textId="77777777" w:rsidR="00D9683D" w:rsidRPr="00050C60" w:rsidRDefault="00D9683D" w:rsidP="00BB4796">
      <w:pPr>
        <w:tabs>
          <w:tab w:val="left" w:pos="567"/>
        </w:tabs>
        <w:spacing w:after="0" w:line="240" w:lineRule="auto"/>
        <w:ind w:left="284" w:right="1"/>
        <w:jc w:val="center"/>
        <w:rPr>
          <w:rFonts w:asciiTheme="minorHAnsi" w:hAnsiTheme="minorHAnsi" w:cstheme="minorHAnsi"/>
          <w:sz w:val="20"/>
          <w:szCs w:val="20"/>
          <w:lang w:eastAsia="pl-PL"/>
        </w:rPr>
      </w:pPr>
      <w:r w:rsidRPr="00050C60">
        <w:rPr>
          <w:rFonts w:asciiTheme="minorHAnsi" w:hAnsiTheme="minorHAnsi" w:cstheme="minorHAnsi"/>
          <w:sz w:val="20"/>
          <w:szCs w:val="20"/>
          <w:lang w:eastAsia="pl-PL"/>
        </w:rPr>
        <w:t>działając w imieniu i na rzecz:</w:t>
      </w:r>
    </w:p>
    <w:p w14:paraId="7CB1E08C" w14:textId="77777777" w:rsidR="00D9683D" w:rsidRPr="00050C60" w:rsidRDefault="00D9683D" w:rsidP="00BB4796">
      <w:pPr>
        <w:tabs>
          <w:tab w:val="left" w:pos="567"/>
        </w:tabs>
        <w:spacing w:before="120" w:after="0" w:line="240" w:lineRule="auto"/>
        <w:ind w:left="284"/>
        <w:jc w:val="center"/>
        <w:rPr>
          <w:rFonts w:asciiTheme="minorHAnsi" w:hAnsiTheme="minorHAnsi" w:cstheme="minorHAnsi"/>
          <w:sz w:val="20"/>
          <w:szCs w:val="20"/>
          <w:lang w:eastAsia="pl-PL"/>
        </w:rPr>
      </w:pPr>
      <w:r w:rsidRPr="00050C60">
        <w:rPr>
          <w:rFonts w:asciiTheme="minorHAnsi" w:hAnsiTheme="minorHAnsi" w:cstheme="minorHAnsi"/>
          <w:sz w:val="20"/>
          <w:szCs w:val="20"/>
          <w:lang w:eastAsia="pl-PL"/>
        </w:rPr>
        <w:t>.............................................................................................................................................</w:t>
      </w:r>
    </w:p>
    <w:p w14:paraId="4F004BDA" w14:textId="77777777" w:rsidR="00037741" w:rsidRPr="00050C60" w:rsidRDefault="00037741" w:rsidP="00BB4796">
      <w:pPr>
        <w:tabs>
          <w:tab w:val="left" w:pos="567"/>
        </w:tabs>
        <w:spacing w:after="0" w:line="240" w:lineRule="auto"/>
        <w:ind w:left="284" w:right="1"/>
        <w:jc w:val="center"/>
        <w:rPr>
          <w:rFonts w:asciiTheme="minorHAnsi" w:hAnsiTheme="minorHAnsi" w:cstheme="minorHAnsi"/>
          <w:sz w:val="20"/>
          <w:szCs w:val="20"/>
          <w:lang w:eastAsia="pl-PL"/>
        </w:rPr>
      </w:pPr>
    </w:p>
    <w:p w14:paraId="596AC0BC" w14:textId="77777777" w:rsidR="00D9683D" w:rsidRPr="00050C60" w:rsidRDefault="00D9683D" w:rsidP="00BB4796">
      <w:pPr>
        <w:tabs>
          <w:tab w:val="left" w:pos="567"/>
        </w:tabs>
        <w:spacing w:after="0" w:line="240" w:lineRule="auto"/>
        <w:ind w:left="284" w:right="1"/>
        <w:jc w:val="center"/>
        <w:rPr>
          <w:rFonts w:asciiTheme="minorHAnsi" w:hAnsiTheme="minorHAnsi" w:cstheme="minorHAnsi"/>
          <w:sz w:val="20"/>
          <w:szCs w:val="20"/>
          <w:lang w:eastAsia="pl-PL"/>
        </w:rPr>
      </w:pPr>
      <w:r w:rsidRPr="00050C60">
        <w:rPr>
          <w:rFonts w:asciiTheme="minorHAnsi" w:hAnsiTheme="minorHAnsi" w:cstheme="minorHAnsi"/>
          <w:sz w:val="20"/>
          <w:szCs w:val="20"/>
          <w:lang w:eastAsia="pl-PL"/>
        </w:rPr>
        <w:t>.............................................................................................................................................</w:t>
      </w:r>
    </w:p>
    <w:p w14:paraId="6F70E4A1" w14:textId="77777777" w:rsidR="00D9683D" w:rsidRPr="00050C60" w:rsidRDefault="00D9683D" w:rsidP="00BB4796">
      <w:pPr>
        <w:tabs>
          <w:tab w:val="left" w:pos="567"/>
          <w:tab w:val="left" w:pos="709"/>
          <w:tab w:val="left" w:pos="1276"/>
          <w:tab w:val="left" w:pos="6237"/>
        </w:tabs>
        <w:spacing w:after="0" w:line="240" w:lineRule="auto"/>
        <w:ind w:left="284" w:right="1"/>
        <w:jc w:val="center"/>
        <w:rPr>
          <w:rFonts w:asciiTheme="minorHAnsi" w:hAnsiTheme="minorHAnsi" w:cstheme="minorHAnsi"/>
          <w:i/>
          <w:sz w:val="20"/>
          <w:szCs w:val="20"/>
        </w:rPr>
      </w:pPr>
      <w:r w:rsidRPr="00050C60">
        <w:rPr>
          <w:rFonts w:asciiTheme="minorHAnsi" w:hAnsiTheme="minorHAnsi" w:cstheme="minorHAnsi"/>
          <w:i/>
          <w:sz w:val="20"/>
          <w:szCs w:val="20"/>
        </w:rPr>
        <w:t>nazwa i adres Wykonawcy</w:t>
      </w:r>
    </w:p>
    <w:p w14:paraId="58FFE9C0" w14:textId="77777777" w:rsidR="00CE4364" w:rsidRPr="00050C60" w:rsidRDefault="00CE4364" w:rsidP="00BB4796">
      <w:pPr>
        <w:tabs>
          <w:tab w:val="left" w:pos="567"/>
          <w:tab w:val="left" w:pos="6237"/>
        </w:tabs>
        <w:spacing w:after="0" w:line="240" w:lineRule="auto"/>
        <w:ind w:left="284" w:right="1"/>
        <w:jc w:val="center"/>
        <w:rPr>
          <w:rFonts w:asciiTheme="minorHAnsi" w:hAnsiTheme="minorHAnsi" w:cstheme="minorHAnsi"/>
          <w:i/>
          <w:sz w:val="20"/>
          <w:szCs w:val="20"/>
        </w:rPr>
      </w:pPr>
    </w:p>
    <w:p w14:paraId="6CB74EED" w14:textId="2EAA939E" w:rsidR="004E1122" w:rsidRDefault="004E1122" w:rsidP="00570B47">
      <w:pPr>
        <w:widowControl w:val="0"/>
        <w:numPr>
          <w:ilvl w:val="6"/>
          <w:numId w:val="68"/>
        </w:numPr>
        <w:tabs>
          <w:tab w:val="left" w:pos="567"/>
        </w:tabs>
        <w:suppressAutoHyphens/>
        <w:spacing w:after="120" w:line="240" w:lineRule="auto"/>
        <w:ind w:left="284" w:firstLine="0"/>
        <w:jc w:val="both"/>
        <w:rPr>
          <w:rFonts w:asciiTheme="minorHAnsi" w:hAnsiTheme="minorHAnsi" w:cstheme="minorHAnsi"/>
          <w:sz w:val="20"/>
          <w:szCs w:val="20"/>
        </w:rPr>
      </w:pPr>
      <w:r w:rsidRPr="00050C60">
        <w:rPr>
          <w:rFonts w:asciiTheme="minorHAnsi" w:hAnsiTheme="minorHAnsi" w:cstheme="minorHAnsi"/>
          <w:sz w:val="20"/>
          <w:szCs w:val="20"/>
        </w:rPr>
        <w:t xml:space="preserve">Oferujemy dostawę przedmiotu zamówienia na warunkach określonych w specyfikacji warunków zamówienia, zgodnie z treścią SWZ, </w:t>
      </w:r>
      <w:r w:rsidR="00C75B93" w:rsidRPr="00050C60">
        <w:rPr>
          <w:rFonts w:asciiTheme="minorHAnsi" w:hAnsiTheme="minorHAnsi" w:cstheme="minorHAnsi"/>
          <w:sz w:val="20"/>
          <w:szCs w:val="20"/>
        </w:rPr>
        <w:t xml:space="preserve">ewentualnych </w:t>
      </w:r>
      <w:r w:rsidRPr="00050C60">
        <w:rPr>
          <w:rFonts w:asciiTheme="minorHAnsi" w:hAnsiTheme="minorHAnsi" w:cstheme="minorHAnsi"/>
          <w:sz w:val="20"/>
          <w:szCs w:val="20"/>
        </w:rPr>
        <w:t>wyjaśnień do SWZ oraz jej zmian</w:t>
      </w:r>
      <w:r w:rsidR="00C75B93" w:rsidRPr="00050C60">
        <w:rPr>
          <w:rFonts w:asciiTheme="minorHAnsi" w:hAnsiTheme="minorHAnsi" w:cstheme="minorHAnsi"/>
          <w:sz w:val="20"/>
          <w:szCs w:val="20"/>
        </w:rPr>
        <w:t>, jeżeli dotyczy</w:t>
      </w:r>
      <w:r w:rsidRPr="00050C60">
        <w:rPr>
          <w:rFonts w:asciiTheme="minorHAnsi" w:hAnsiTheme="minorHAnsi" w:cstheme="minorHAnsi"/>
          <w:sz w:val="20"/>
          <w:szCs w:val="20"/>
        </w:rPr>
        <w:t>:</w:t>
      </w:r>
    </w:p>
    <w:p w14:paraId="0F17F533" w14:textId="77777777" w:rsidR="000A5761" w:rsidRPr="00050C60" w:rsidRDefault="000A5761" w:rsidP="000A5761">
      <w:pPr>
        <w:widowControl w:val="0"/>
        <w:tabs>
          <w:tab w:val="left" w:pos="567"/>
        </w:tabs>
        <w:suppressAutoHyphens/>
        <w:spacing w:after="120" w:line="240" w:lineRule="auto"/>
        <w:ind w:left="284"/>
        <w:jc w:val="both"/>
        <w:rPr>
          <w:rFonts w:asciiTheme="minorHAnsi" w:hAnsiTheme="minorHAnsi" w:cstheme="minorHAnsi"/>
          <w:sz w:val="20"/>
          <w:szCs w:val="20"/>
        </w:rPr>
      </w:pPr>
    </w:p>
    <w:p w14:paraId="60EDDFD9" w14:textId="1CB0440C" w:rsidR="0032054C" w:rsidRPr="00050C60" w:rsidRDefault="0032054C" w:rsidP="000A5761">
      <w:pPr>
        <w:widowControl w:val="0"/>
        <w:tabs>
          <w:tab w:val="left" w:pos="567"/>
        </w:tabs>
        <w:suppressAutoHyphens/>
        <w:spacing w:after="120" w:line="600" w:lineRule="auto"/>
        <w:ind w:left="284"/>
        <w:jc w:val="both"/>
        <w:rPr>
          <w:rFonts w:asciiTheme="minorHAnsi" w:hAnsiTheme="minorHAnsi" w:cstheme="minorHAnsi"/>
          <w:sz w:val="20"/>
          <w:szCs w:val="20"/>
        </w:rPr>
      </w:pPr>
      <w:r w:rsidRPr="00050C60">
        <w:rPr>
          <w:rFonts w:asciiTheme="minorHAnsi" w:hAnsiTheme="minorHAnsi" w:cstheme="minorHAnsi"/>
          <w:b/>
          <w:sz w:val="20"/>
          <w:szCs w:val="20"/>
          <w:u w:val="single"/>
        </w:rPr>
        <w:t>za łączną kwotę</w:t>
      </w:r>
      <w:r w:rsidRPr="00050C60">
        <w:rPr>
          <w:rFonts w:asciiTheme="minorHAnsi" w:hAnsiTheme="minorHAnsi" w:cstheme="minorHAnsi"/>
          <w:sz w:val="20"/>
          <w:szCs w:val="20"/>
        </w:rPr>
        <w:t xml:space="preserve"> netto:...................... zł plus należny podatek VAT w wysokości ...... %, tj. …… zł, </w:t>
      </w:r>
      <w:r w:rsidRPr="00050C60">
        <w:rPr>
          <w:rFonts w:asciiTheme="minorHAnsi" w:hAnsiTheme="minorHAnsi" w:cstheme="minorHAnsi"/>
          <w:b/>
          <w:sz w:val="20"/>
          <w:szCs w:val="20"/>
        </w:rPr>
        <w:t>co daje łączną kwotę brutto</w:t>
      </w:r>
      <w:r w:rsidRPr="00050C60">
        <w:rPr>
          <w:rFonts w:asciiTheme="minorHAnsi" w:hAnsiTheme="minorHAnsi" w:cstheme="minorHAnsi"/>
          <w:sz w:val="20"/>
          <w:szCs w:val="20"/>
        </w:rPr>
        <w:t>: ........................ zł</w:t>
      </w:r>
      <w:r w:rsidR="005D3AC9">
        <w:rPr>
          <w:rFonts w:asciiTheme="minorHAnsi" w:hAnsiTheme="minorHAnsi" w:cstheme="minorHAnsi"/>
          <w:sz w:val="20"/>
          <w:szCs w:val="20"/>
        </w:rPr>
        <w:t>.</w:t>
      </w:r>
      <w:r w:rsidRPr="00050C60">
        <w:rPr>
          <w:rFonts w:asciiTheme="minorHAnsi" w:hAnsiTheme="minorHAnsi" w:cstheme="minorHAnsi"/>
          <w:sz w:val="20"/>
          <w:szCs w:val="20"/>
        </w:rPr>
        <w:t xml:space="preserve"> </w:t>
      </w:r>
    </w:p>
    <w:p w14:paraId="420B31AF" w14:textId="5CEA0440" w:rsidR="00EF6942" w:rsidRPr="00050C60" w:rsidRDefault="00EF6942" w:rsidP="00061CFA">
      <w:pPr>
        <w:pStyle w:val="Akapitzlist"/>
        <w:numPr>
          <w:ilvl w:val="1"/>
          <w:numId w:val="108"/>
        </w:numPr>
        <w:tabs>
          <w:tab w:val="left" w:pos="284"/>
          <w:tab w:val="left" w:pos="567"/>
          <w:tab w:val="left" w:pos="993"/>
        </w:tabs>
        <w:spacing w:after="0" w:line="276" w:lineRule="auto"/>
        <w:ind w:left="284" w:right="1" w:firstLine="0"/>
        <w:jc w:val="both"/>
        <w:rPr>
          <w:rFonts w:asciiTheme="minorHAnsi" w:hAnsiTheme="minorHAnsi" w:cstheme="minorHAnsi"/>
          <w:i/>
          <w:sz w:val="20"/>
          <w:szCs w:val="20"/>
          <w:u w:val="single"/>
        </w:rPr>
      </w:pPr>
      <w:r w:rsidRPr="00050C60">
        <w:rPr>
          <w:rFonts w:asciiTheme="minorHAnsi" w:hAnsiTheme="minorHAnsi" w:cstheme="minorHAnsi"/>
          <w:sz w:val="20"/>
          <w:szCs w:val="20"/>
          <w:lang w:eastAsia="pl-PL"/>
        </w:rPr>
        <w:t>Deklarujemy udzielenie gwarancji na okres</w:t>
      </w:r>
      <w:r w:rsidRPr="00050C60">
        <w:rPr>
          <w:rFonts w:asciiTheme="minorHAnsi" w:hAnsiTheme="minorHAnsi" w:cstheme="minorHAnsi"/>
          <w:b/>
          <w:sz w:val="20"/>
          <w:szCs w:val="20"/>
          <w:lang w:eastAsia="pl-PL"/>
        </w:rPr>
        <w:t xml:space="preserve"> </w:t>
      </w:r>
      <w:r w:rsidR="006A00E8">
        <w:rPr>
          <w:rFonts w:asciiTheme="minorHAnsi" w:hAnsiTheme="minorHAnsi" w:cstheme="minorHAnsi"/>
          <w:sz w:val="20"/>
          <w:szCs w:val="20"/>
          <w:lang w:eastAsia="pl-PL"/>
        </w:rPr>
        <w:t>minimum 36 miesięcy</w:t>
      </w:r>
      <w:r w:rsidR="00A901FD" w:rsidRPr="00050C60">
        <w:rPr>
          <w:rFonts w:asciiTheme="minorHAnsi" w:hAnsiTheme="minorHAnsi" w:cstheme="minorHAnsi"/>
          <w:sz w:val="20"/>
          <w:szCs w:val="20"/>
          <w:lang w:eastAsia="pl-PL"/>
        </w:rPr>
        <w:t xml:space="preserve">, </w:t>
      </w:r>
      <w:r w:rsidR="007C41AD" w:rsidRPr="00050C60">
        <w:rPr>
          <w:rFonts w:asciiTheme="minorHAnsi" w:hAnsiTheme="minorHAnsi" w:cstheme="minorHAnsi"/>
          <w:sz w:val="20"/>
          <w:szCs w:val="20"/>
          <w:lang w:val="sq-AL"/>
        </w:rPr>
        <w:t>licząc od dnia podp</w:t>
      </w:r>
      <w:r w:rsidR="006A00E8">
        <w:rPr>
          <w:rFonts w:asciiTheme="minorHAnsi" w:hAnsiTheme="minorHAnsi" w:cstheme="minorHAnsi"/>
          <w:sz w:val="20"/>
          <w:szCs w:val="20"/>
          <w:lang w:val="sq-AL"/>
        </w:rPr>
        <w:t>isania bez zastrzeżeń protokołu.</w:t>
      </w:r>
    </w:p>
    <w:p w14:paraId="427DCBBC" w14:textId="77777777" w:rsidR="00EF6942" w:rsidRPr="00050C60" w:rsidRDefault="00EF6942" w:rsidP="00BD581F">
      <w:pPr>
        <w:pStyle w:val="Akapitzlist"/>
        <w:numPr>
          <w:ilvl w:val="1"/>
          <w:numId w:val="7"/>
        </w:numPr>
        <w:tabs>
          <w:tab w:val="left" w:pos="567"/>
        </w:tabs>
        <w:spacing w:after="0" w:line="240" w:lineRule="auto"/>
        <w:ind w:left="284" w:right="1" w:firstLine="0"/>
        <w:contextualSpacing w:val="0"/>
        <w:jc w:val="both"/>
        <w:rPr>
          <w:rFonts w:asciiTheme="minorHAnsi" w:hAnsiTheme="minorHAnsi" w:cstheme="minorHAnsi"/>
          <w:vanish/>
          <w:sz w:val="20"/>
          <w:szCs w:val="20"/>
          <w:lang w:eastAsia="pl-PL"/>
        </w:rPr>
      </w:pPr>
    </w:p>
    <w:p w14:paraId="2BECCBB8" w14:textId="483ABEDA" w:rsidR="00A901FD" w:rsidRPr="00050C60" w:rsidRDefault="00A901FD" w:rsidP="009F35BB">
      <w:pPr>
        <w:pStyle w:val="Akapitzlist"/>
        <w:numPr>
          <w:ilvl w:val="1"/>
          <w:numId w:val="108"/>
        </w:numPr>
        <w:tabs>
          <w:tab w:val="left" w:pos="567"/>
        </w:tabs>
        <w:spacing w:after="0" w:line="240" w:lineRule="auto"/>
        <w:ind w:left="284" w:right="1" w:firstLine="0"/>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Deklarujemy świadczenie serwisu gwarancyjnego producenta lub autoryzowanego serwisu gwarancyjnego producenta w okresie gwarancji na warunkach określonych w SWZ i projektowanych postanowieniach umowy.</w:t>
      </w:r>
    </w:p>
    <w:p w14:paraId="7B3A8327" w14:textId="012FDDF8" w:rsidR="00A901FD" w:rsidRPr="00050C60" w:rsidRDefault="003D63F8" w:rsidP="000A5761">
      <w:pPr>
        <w:pStyle w:val="Akapitzlist"/>
        <w:numPr>
          <w:ilvl w:val="1"/>
          <w:numId w:val="108"/>
        </w:numPr>
        <w:tabs>
          <w:tab w:val="left" w:pos="567"/>
        </w:tabs>
        <w:spacing w:after="0" w:line="240" w:lineRule="auto"/>
        <w:ind w:left="284" w:right="1" w:firstLine="0"/>
        <w:jc w:val="both"/>
        <w:rPr>
          <w:rFonts w:asciiTheme="minorHAnsi" w:hAnsiTheme="minorHAnsi" w:cstheme="minorHAnsi"/>
          <w:sz w:val="20"/>
          <w:szCs w:val="20"/>
          <w:lang w:eastAsia="pl-PL"/>
        </w:rPr>
      </w:pPr>
      <w:r w:rsidRPr="00050C60">
        <w:rPr>
          <w:rFonts w:asciiTheme="minorHAnsi" w:hAnsiTheme="minorHAnsi" w:cstheme="minorHAnsi"/>
          <w:color w:val="000000"/>
          <w:sz w:val="20"/>
          <w:szCs w:val="20"/>
          <w:lang w:eastAsia="pl-PL"/>
        </w:rPr>
        <w:t>Deklarujemy wykonanie przedmiotu zamówienia</w:t>
      </w:r>
      <w:r w:rsidRPr="00050C60">
        <w:rPr>
          <w:rFonts w:asciiTheme="minorHAnsi" w:hAnsiTheme="minorHAnsi" w:cstheme="minorHAnsi"/>
          <w:b/>
          <w:color w:val="000000"/>
          <w:sz w:val="20"/>
          <w:szCs w:val="20"/>
          <w:lang w:eastAsia="pl-PL"/>
        </w:rPr>
        <w:t xml:space="preserve"> </w:t>
      </w:r>
      <w:r w:rsidRPr="00050C60">
        <w:rPr>
          <w:rFonts w:asciiTheme="minorHAnsi" w:hAnsiTheme="minorHAnsi" w:cstheme="minorHAnsi"/>
          <w:color w:val="000000"/>
          <w:sz w:val="20"/>
          <w:szCs w:val="20"/>
          <w:lang w:eastAsia="pl-PL"/>
        </w:rPr>
        <w:t>w terminie</w:t>
      </w:r>
      <w:r w:rsidRPr="00050C60">
        <w:rPr>
          <w:rFonts w:asciiTheme="minorHAnsi" w:hAnsiTheme="minorHAnsi" w:cstheme="minorHAnsi"/>
          <w:b/>
          <w:color w:val="000000"/>
          <w:sz w:val="20"/>
          <w:szCs w:val="20"/>
          <w:lang w:eastAsia="pl-PL"/>
        </w:rPr>
        <w:t xml:space="preserve"> do </w:t>
      </w:r>
      <w:r w:rsidR="006A00E8">
        <w:rPr>
          <w:rFonts w:asciiTheme="minorHAnsi" w:hAnsiTheme="minorHAnsi" w:cstheme="minorHAnsi"/>
          <w:b/>
          <w:color w:val="000000"/>
          <w:sz w:val="20"/>
          <w:szCs w:val="20"/>
          <w:lang w:eastAsia="pl-PL"/>
        </w:rPr>
        <w:t>4 tygodni</w:t>
      </w:r>
      <w:r w:rsidR="00346DCB" w:rsidRPr="00050C60">
        <w:rPr>
          <w:rFonts w:asciiTheme="minorHAnsi" w:hAnsiTheme="minorHAnsi" w:cstheme="minorHAnsi"/>
          <w:b/>
          <w:color w:val="000000"/>
          <w:sz w:val="20"/>
          <w:szCs w:val="20"/>
          <w:lang w:eastAsia="pl-PL"/>
        </w:rPr>
        <w:t xml:space="preserve"> </w:t>
      </w:r>
      <w:r w:rsidRPr="00050C60">
        <w:rPr>
          <w:rFonts w:asciiTheme="minorHAnsi" w:hAnsiTheme="minorHAnsi" w:cstheme="minorHAnsi"/>
          <w:color w:val="000000"/>
          <w:sz w:val="20"/>
          <w:szCs w:val="20"/>
          <w:lang w:eastAsia="pl-PL"/>
        </w:rPr>
        <w:t>od daty zawarcia umowy</w:t>
      </w:r>
      <w:r w:rsidRPr="00050C60">
        <w:rPr>
          <w:rFonts w:asciiTheme="minorHAnsi" w:hAnsiTheme="minorHAnsi" w:cstheme="minorHAnsi"/>
          <w:b/>
          <w:color w:val="000000"/>
          <w:sz w:val="20"/>
          <w:szCs w:val="20"/>
          <w:lang w:eastAsia="pl-PL"/>
        </w:rPr>
        <w:t>.</w:t>
      </w:r>
    </w:p>
    <w:p w14:paraId="2FAA18AA" w14:textId="26C5FB78" w:rsidR="00A901FD" w:rsidRPr="00050C60" w:rsidRDefault="00A901FD" w:rsidP="000A5761">
      <w:pPr>
        <w:pStyle w:val="Akapitzlist"/>
        <w:numPr>
          <w:ilvl w:val="1"/>
          <w:numId w:val="108"/>
        </w:numPr>
        <w:tabs>
          <w:tab w:val="left" w:pos="567"/>
        </w:tabs>
        <w:spacing w:after="0" w:line="600" w:lineRule="auto"/>
        <w:ind w:left="284" w:right="1" w:firstLine="0"/>
        <w:jc w:val="both"/>
        <w:rPr>
          <w:rFonts w:asciiTheme="minorHAnsi" w:hAnsiTheme="minorHAnsi" w:cstheme="minorHAnsi"/>
          <w:sz w:val="20"/>
          <w:szCs w:val="20"/>
          <w:lang w:eastAsia="pl-PL"/>
        </w:rPr>
      </w:pPr>
      <w:r w:rsidRPr="00050C60">
        <w:rPr>
          <w:rFonts w:asciiTheme="minorHAnsi" w:hAnsiTheme="minorHAnsi" w:cstheme="minorHAnsi"/>
          <w:color w:val="000000"/>
          <w:sz w:val="20"/>
          <w:szCs w:val="20"/>
          <w:lang w:val="sq-AL"/>
        </w:rPr>
        <w:lastRenderedPageBreak/>
        <w:t>Serwis gwarancyjny realizowany</w:t>
      </w:r>
      <w:r w:rsidR="00F77A18" w:rsidRPr="00050C60">
        <w:rPr>
          <w:rFonts w:asciiTheme="minorHAnsi" w:hAnsiTheme="minorHAnsi" w:cstheme="minorHAnsi"/>
          <w:color w:val="000000"/>
          <w:sz w:val="20"/>
          <w:szCs w:val="20"/>
          <w:lang w:val="sq-AL"/>
        </w:rPr>
        <w:t xml:space="preserve"> w trybie on-site z czasem reakcji następnego dnia rooczego (“NBD”)</w:t>
      </w:r>
      <w:r w:rsidRPr="00050C60">
        <w:rPr>
          <w:rFonts w:asciiTheme="minorHAnsi" w:hAnsiTheme="minorHAnsi" w:cstheme="minorHAnsi"/>
          <w:color w:val="000000"/>
          <w:sz w:val="20"/>
          <w:szCs w:val="20"/>
          <w:lang w:val="sq-AL"/>
        </w:rPr>
        <w:t xml:space="preserve"> przez </w:t>
      </w:r>
      <w:r w:rsidRPr="00050C60">
        <w:rPr>
          <w:rFonts w:asciiTheme="minorHAnsi" w:hAnsiTheme="minorHAnsi" w:cstheme="minorHAnsi"/>
          <w:i/>
          <w:iCs/>
          <w:color w:val="000000"/>
          <w:sz w:val="20"/>
          <w:szCs w:val="20"/>
          <w:lang w:val="sq-AL"/>
        </w:rPr>
        <w:t>producenta lub autoryzowany serwis gwarancyjny producenta</w:t>
      </w:r>
      <w:r w:rsidRPr="00050C60">
        <w:rPr>
          <w:rFonts w:asciiTheme="minorHAnsi" w:hAnsiTheme="minorHAnsi" w:cstheme="minorHAnsi"/>
          <w:color w:val="000000"/>
          <w:sz w:val="20"/>
          <w:szCs w:val="20"/>
          <w:lang w:val="sq-AL"/>
        </w:rPr>
        <w:t xml:space="preserve"> </w:t>
      </w:r>
      <w:r w:rsidRPr="00050C60">
        <w:rPr>
          <w:rFonts w:asciiTheme="minorHAnsi" w:hAnsiTheme="minorHAnsi" w:cstheme="minorHAnsi"/>
          <w:color w:val="FF0000"/>
          <w:sz w:val="20"/>
          <w:szCs w:val="20"/>
          <w:lang w:val="sq-AL"/>
        </w:rPr>
        <w:t>*</w:t>
      </w:r>
      <w:r w:rsidRPr="00050C60">
        <w:rPr>
          <w:rFonts w:asciiTheme="minorHAnsi" w:hAnsiTheme="minorHAnsi" w:cstheme="minorHAnsi"/>
          <w:color w:val="000000"/>
          <w:sz w:val="20"/>
          <w:szCs w:val="20"/>
          <w:lang w:val="sq-AL"/>
        </w:rPr>
        <w:t xml:space="preserve"> wykonywać będzie:................, tel: ........................ , e-mail: ..........................</w:t>
      </w:r>
    </w:p>
    <w:p w14:paraId="2B80F6B2" w14:textId="77777777" w:rsidR="00A901FD" w:rsidRPr="00050C60" w:rsidRDefault="00A901FD" w:rsidP="000A5761">
      <w:pPr>
        <w:tabs>
          <w:tab w:val="left" w:pos="567"/>
        </w:tabs>
        <w:spacing w:before="60" w:after="60" w:line="600" w:lineRule="auto"/>
        <w:ind w:left="284" w:right="-51"/>
        <w:jc w:val="both"/>
        <w:rPr>
          <w:rFonts w:asciiTheme="minorHAnsi" w:hAnsiTheme="minorHAnsi" w:cstheme="minorHAnsi"/>
          <w:i/>
          <w:color w:val="FF0000"/>
          <w:sz w:val="20"/>
          <w:szCs w:val="20"/>
          <w:lang w:eastAsia="pl-PL"/>
        </w:rPr>
      </w:pPr>
      <w:r w:rsidRPr="00050C60">
        <w:rPr>
          <w:rFonts w:asciiTheme="minorHAnsi" w:hAnsiTheme="minorHAnsi" w:cstheme="minorHAnsi"/>
          <w:i/>
          <w:color w:val="FF0000"/>
          <w:sz w:val="20"/>
          <w:szCs w:val="20"/>
          <w:lang w:eastAsia="pl-PL"/>
        </w:rPr>
        <w:t xml:space="preserve">      * - niepotrzebne skreślić</w:t>
      </w:r>
    </w:p>
    <w:p w14:paraId="547DBAE7" w14:textId="04458318" w:rsidR="003D63F8" w:rsidRPr="000A5761" w:rsidRDefault="003D63F8" w:rsidP="005D3AC9">
      <w:pPr>
        <w:pStyle w:val="Akapitzlist"/>
        <w:widowControl w:val="0"/>
        <w:numPr>
          <w:ilvl w:val="1"/>
          <w:numId w:val="108"/>
        </w:numPr>
        <w:tabs>
          <w:tab w:val="left" w:pos="567"/>
        </w:tabs>
        <w:suppressAutoHyphens/>
        <w:spacing w:after="0" w:line="600" w:lineRule="auto"/>
        <w:ind w:left="284" w:firstLine="0"/>
        <w:jc w:val="both"/>
        <w:rPr>
          <w:rFonts w:asciiTheme="minorHAnsi" w:hAnsiTheme="minorHAnsi" w:cstheme="minorHAnsi"/>
          <w:sz w:val="20"/>
          <w:szCs w:val="20"/>
          <w:lang w:eastAsia="pl-PL"/>
        </w:rPr>
      </w:pPr>
      <w:r w:rsidRPr="000A5761">
        <w:rPr>
          <w:rFonts w:asciiTheme="minorHAnsi" w:hAnsiTheme="minorHAnsi" w:cstheme="minorHAnsi"/>
          <w:b/>
          <w:sz w:val="20"/>
          <w:szCs w:val="20"/>
          <w:lang w:eastAsia="pl-PL"/>
        </w:rPr>
        <w:t>Oświadczamy</w:t>
      </w:r>
      <w:r w:rsidRPr="000A5761">
        <w:rPr>
          <w:rFonts w:asciiTheme="minorHAnsi" w:hAnsiTheme="minorHAnsi" w:cstheme="minorHAnsi"/>
          <w:sz w:val="20"/>
          <w:szCs w:val="20"/>
          <w:lang w:eastAsia="pl-PL"/>
        </w:rPr>
        <w:t xml:space="preserve">, że wykonanie niniejszego zamówienia zamierzamy wykonać bez udziału Podwykonawców </w:t>
      </w:r>
      <w:r w:rsidRPr="000A5761">
        <w:rPr>
          <w:rFonts w:asciiTheme="minorHAnsi" w:hAnsiTheme="minorHAnsi" w:cstheme="minorHAnsi"/>
          <w:color w:val="FF0000"/>
          <w:sz w:val="20"/>
          <w:szCs w:val="20"/>
          <w:lang w:eastAsia="pl-PL"/>
        </w:rPr>
        <w:t>*</w:t>
      </w:r>
      <w:r w:rsidRPr="000A5761">
        <w:rPr>
          <w:rFonts w:asciiTheme="minorHAnsi" w:hAnsiTheme="minorHAnsi" w:cstheme="minorHAnsi"/>
          <w:sz w:val="20"/>
          <w:szCs w:val="20"/>
          <w:lang w:eastAsia="pl-PL"/>
        </w:rPr>
        <w:t xml:space="preserve"> / z udziałem Podwykonawców ........................................................................</w:t>
      </w:r>
      <w:r w:rsidRPr="000A5761">
        <w:rPr>
          <w:rFonts w:asciiTheme="minorHAnsi" w:hAnsiTheme="minorHAnsi" w:cstheme="minorHAnsi"/>
          <w:color w:val="FF0000"/>
          <w:sz w:val="20"/>
          <w:szCs w:val="20"/>
          <w:lang w:eastAsia="pl-PL"/>
        </w:rPr>
        <w:t>*</w:t>
      </w:r>
      <w:r w:rsidRPr="000A5761">
        <w:rPr>
          <w:rFonts w:asciiTheme="minorHAnsi" w:hAnsiTheme="minorHAnsi" w:cstheme="minorHAnsi"/>
          <w:sz w:val="20"/>
          <w:szCs w:val="20"/>
          <w:lang w:eastAsia="pl-PL"/>
        </w:rPr>
        <w:t>.</w:t>
      </w:r>
      <w:r w:rsidRPr="000A5761">
        <w:rPr>
          <w:rFonts w:asciiTheme="minorHAnsi" w:hAnsiTheme="minorHAnsi" w:cstheme="minorHAnsi"/>
          <w:i/>
          <w:sz w:val="20"/>
          <w:szCs w:val="20"/>
          <w:lang w:eastAsia="pl-PL"/>
        </w:rPr>
        <w:t xml:space="preserve">      (zakres prac powierzony Podwykonawcom i nazwa firmy o ile jest znana na etapie składania ofert)</w:t>
      </w:r>
    </w:p>
    <w:p w14:paraId="76780DBA" w14:textId="77777777" w:rsidR="00DA27F1" w:rsidRPr="00050C60" w:rsidRDefault="004075D0" w:rsidP="005D3AC9">
      <w:pPr>
        <w:tabs>
          <w:tab w:val="left" w:pos="567"/>
        </w:tabs>
        <w:spacing w:before="60" w:after="60" w:line="600" w:lineRule="auto"/>
        <w:ind w:left="284"/>
        <w:jc w:val="both"/>
        <w:rPr>
          <w:rFonts w:asciiTheme="minorHAnsi" w:hAnsiTheme="minorHAnsi" w:cstheme="minorHAnsi"/>
          <w:i/>
          <w:color w:val="FF0000"/>
          <w:sz w:val="20"/>
          <w:szCs w:val="20"/>
          <w:lang w:eastAsia="pl-PL"/>
        </w:rPr>
      </w:pPr>
      <w:r w:rsidRPr="00050C60">
        <w:rPr>
          <w:rFonts w:asciiTheme="minorHAnsi" w:hAnsiTheme="minorHAnsi" w:cstheme="minorHAnsi"/>
          <w:i/>
          <w:color w:val="FF0000"/>
          <w:sz w:val="20"/>
          <w:szCs w:val="20"/>
          <w:lang w:eastAsia="pl-PL"/>
        </w:rPr>
        <w:t>* - niepotrzebne skreślić</w:t>
      </w:r>
    </w:p>
    <w:p w14:paraId="4A212ACC" w14:textId="64EC3EB0" w:rsidR="008E467A" w:rsidRPr="00050C60" w:rsidRDefault="007E501D" w:rsidP="005D3AC9">
      <w:pPr>
        <w:tabs>
          <w:tab w:val="left" w:pos="567"/>
        </w:tabs>
        <w:spacing w:after="120" w:line="240" w:lineRule="auto"/>
        <w:ind w:left="284"/>
        <w:jc w:val="both"/>
        <w:rPr>
          <w:rFonts w:asciiTheme="minorHAnsi" w:hAnsiTheme="minorHAnsi" w:cstheme="minorHAnsi"/>
          <w:sz w:val="20"/>
          <w:szCs w:val="20"/>
          <w:u w:val="single"/>
          <w:lang w:eastAsia="pl-PL"/>
        </w:rPr>
      </w:pPr>
      <w:r w:rsidRPr="00050C60">
        <w:rPr>
          <w:rFonts w:asciiTheme="minorHAnsi" w:hAnsiTheme="minorHAnsi" w:cstheme="minorHAnsi"/>
          <w:sz w:val="20"/>
          <w:szCs w:val="20"/>
          <w:u w:val="single"/>
          <w:lang w:eastAsia="pl-PL"/>
        </w:rPr>
        <w:t>Zamawiający nie uznaje za podwykonawstwo usług serwisowych świadczonych w ramach przedmio</w:t>
      </w:r>
      <w:r w:rsidR="00005D4E" w:rsidRPr="00050C60">
        <w:rPr>
          <w:rFonts w:asciiTheme="minorHAnsi" w:hAnsiTheme="minorHAnsi" w:cstheme="minorHAnsi"/>
          <w:sz w:val="20"/>
          <w:szCs w:val="20"/>
          <w:u w:val="single"/>
          <w:lang w:eastAsia="pl-PL"/>
        </w:rPr>
        <w:t>towego zamówienia.</w:t>
      </w:r>
    </w:p>
    <w:p w14:paraId="6E42E135" w14:textId="0007BF2E" w:rsidR="00A901FD" w:rsidRPr="00050C60" w:rsidRDefault="00DC0047" w:rsidP="005D3AC9">
      <w:pPr>
        <w:pStyle w:val="Akapitzlist"/>
        <w:widowControl w:val="0"/>
        <w:numPr>
          <w:ilvl w:val="6"/>
          <w:numId w:val="146"/>
        </w:numPr>
        <w:tabs>
          <w:tab w:val="left" w:pos="567"/>
        </w:tabs>
        <w:overflowPunct w:val="0"/>
        <w:autoSpaceDE w:val="0"/>
        <w:autoSpaceDN w:val="0"/>
        <w:adjustRightInd w:val="0"/>
        <w:spacing w:after="120" w:line="240" w:lineRule="auto"/>
        <w:ind w:left="284" w:firstLine="0"/>
        <w:contextualSpacing w:val="0"/>
        <w:jc w:val="both"/>
        <w:textAlignment w:val="baseline"/>
        <w:rPr>
          <w:rFonts w:asciiTheme="minorHAnsi" w:hAnsiTheme="minorHAnsi" w:cstheme="minorHAnsi"/>
          <w:iCs/>
          <w:sz w:val="20"/>
          <w:szCs w:val="20"/>
        </w:rPr>
      </w:pPr>
      <w:r w:rsidRPr="00050C60">
        <w:rPr>
          <w:rFonts w:asciiTheme="minorHAnsi" w:hAnsiTheme="minorHAnsi" w:cstheme="minorHAnsi"/>
          <w:sz w:val="20"/>
          <w:szCs w:val="20"/>
          <w:lang w:eastAsia="pl-PL"/>
        </w:rPr>
        <w:t xml:space="preserve">Oświadczamy, że oferowany przedmiot zamówienia jest fabrycznie nowy, nieużywany, </w:t>
      </w:r>
      <w:proofErr w:type="spellStart"/>
      <w:r w:rsidRPr="00050C60">
        <w:rPr>
          <w:rFonts w:asciiTheme="minorHAnsi" w:hAnsiTheme="minorHAnsi" w:cstheme="minorHAnsi"/>
          <w:sz w:val="20"/>
          <w:szCs w:val="20"/>
          <w:lang w:eastAsia="pl-PL"/>
        </w:rPr>
        <w:t>niepowystawowy</w:t>
      </w:r>
      <w:proofErr w:type="spellEnd"/>
      <w:r w:rsidRPr="00050C60">
        <w:rPr>
          <w:rFonts w:asciiTheme="minorHAnsi" w:hAnsiTheme="minorHAnsi" w:cstheme="minorHAnsi"/>
          <w:sz w:val="20"/>
          <w:szCs w:val="20"/>
          <w:lang w:eastAsia="pl-PL"/>
        </w:rPr>
        <w:t xml:space="preserve"> i wyprodukowany n</w:t>
      </w:r>
      <w:r w:rsidR="00003F58" w:rsidRPr="00050C60">
        <w:rPr>
          <w:rFonts w:asciiTheme="minorHAnsi" w:hAnsiTheme="minorHAnsi" w:cstheme="minorHAnsi"/>
          <w:sz w:val="20"/>
          <w:szCs w:val="20"/>
          <w:lang w:eastAsia="pl-PL"/>
        </w:rPr>
        <w:t xml:space="preserve">ie wcześniej niż w </w:t>
      </w:r>
      <w:r w:rsidR="003A6CCD" w:rsidRPr="00050C60">
        <w:rPr>
          <w:rFonts w:asciiTheme="minorHAnsi" w:hAnsiTheme="minorHAnsi" w:cstheme="minorHAnsi"/>
          <w:sz w:val="20"/>
          <w:szCs w:val="20"/>
          <w:lang w:eastAsia="pl-PL"/>
        </w:rPr>
        <w:t>202</w:t>
      </w:r>
      <w:r w:rsidR="0086625B" w:rsidRPr="00050C60">
        <w:rPr>
          <w:rFonts w:asciiTheme="minorHAnsi" w:hAnsiTheme="minorHAnsi" w:cstheme="minorHAnsi"/>
          <w:sz w:val="20"/>
          <w:szCs w:val="20"/>
          <w:lang w:eastAsia="pl-PL"/>
        </w:rPr>
        <w:t>4</w:t>
      </w:r>
      <w:r w:rsidR="003A6CCD" w:rsidRPr="00050C60">
        <w:rPr>
          <w:rFonts w:asciiTheme="minorHAnsi" w:hAnsiTheme="minorHAnsi" w:cstheme="minorHAnsi"/>
          <w:sz w:val="20"/>
          <w:szCs w:val="20"/>
          <w:lang w:eastAsia="pl-PL"/>
        </w:rPr>
        <w:t>r</w:t>
      </w:r>
      <w:r w:rsidR="00274B5A" w:rsidRPr="00050C60">
        <w:rPr>
          <w:rFonts w:asciiTheme="minorHAnsi" w:hAnsiTheme="minorHAnsi" w:cstheme="minorHAnsi"/>
          <w:sz w:val="20"/>
          <w:szCs w:val="20"/>
          <w:lang w:eastAsia="pl-PL"/>
        </w:rPr>
        <w:t>.</w:t>
      </w:r>
      <w:r w:rsidR="001220AE" w:rsidRPr="00050C60">
        <w:rPr>
          <w:rFonts w:asciiTheme="minorHAnsi" w:hAnsiTheme="minorHAnsi" w:cstheme="minorHAnsi"/>
          <w:sz w:val="20"/>
          <w:szCs w:val="20"/>
          <w:lang w:eastAsia="pl-PL"/>
        </w:rPr>
        <w:t xml:space="preserve"> </w:t>
      </w:r>
      <w:r w:rsidR="003A6CCD" w:rsidRPr="00050C60">
        <w:rPr>
          <w:rFonts w:asciiTheme="minorHAnsi" w:hAnsiTheme="minorHAnsi" w:cstheme="minorHAnsi"/>
          <w:sz w:val="20"/>
          <w:szCs w:val="20"/>
          <w:lang w:eastAsia="pl-PL"/>
        </w:rPr>
        <w:t xml:space="preserve"> </w:t>
      </w:r>
      <w:r w:rsidR="00DF6358" w:rsidRPr="00050C60">
        <w:rPr>
          <w:rFonts w:asciiTheme="minorHAnsi" w:hAnsiTheme="minorHAnsi" w:cstheme="minorHAnsi"/>
          <w:sz w:val="20"/>
          <w:szCs w:val="20"/>
          <w:lang w:eastAsia="pl-PL"/>
        </w:rPr>
        <w:t xml:space="preserve"> </w:t>
      </w:r>
    </w:p>
    <w:p w14:paraId="14BFC5FB" w14:textId="77777777" w:rsidR="00A901FD" w:rsidRPr="00050C60" w:rsidRDefault="00DC0047" w:rsidP="005D3AC9">
      <w:pPr>
        <w:pStyle w:val="Akapitzlist"/>
        <w:widowControl w:val="0"/>
        <w:numPr>
          <w:ilvl w:val="6"/>
          <w:numId w:val="146"/>
        </w:numPr>
        <w:tabs>
          <w:tab w:val="left" w:pos="567"/>
        </w:tabs>
        <w:suppressAutoHyphens/>
        <w:overflowPunct w:val="0"/>
        <w:autoSpaceDE w:val="0"/>
        <w:autoSpaceDN w:val="0"/>
        <w:adjustRightInd w:val="0"/>
        <w:spacing w:before="60" w:after="60" w:line="240" w:lineRule="auto"/>
        <w:ind w:left="284" w:firstLine="0"/>
        <w:contextualSpacing w:val="0"/>
        <w:jc w:val="both"/>
        <w:textAlignment w:val="baseline"/>
        <w:rPr>
          <w:rFonts w:asciiTheme="minorHAnsi" w:eastAsia="Times New Roman" w:hAnsiTheme="minorHAnsi" w:cstheme="minorHAnsi"/>
          <w:bCs/>
          <w:sz w:val="20"/>
          <w:szCs w:val="20"/>
          <w:lang w:eastAsia="pl-PL"/>
        </w:rPr>
      </w:pPr>
      <w:r w:rsidRPr="00050C60">
        <w:rPr>
          <w:rFonts w:asciiTheme="minorHAnsi" w:eastAsia="Times New Roman" w:hAnsiTheme="minorHAnsi" w:cstheme="minorHAnsi"/>
          <w:bCs/>
          <w:sz w:val="20"/>
          <w:szCs w:val="20"/>
          <w:lang w:eastAsia="pl-PL"/>
        </w:rPr>
        <w:t>Oświadczamy, iż oferujemy przedmiot zamówienia zgodny z wymaganiami i warunkami opisanymi oraz określonymi przez Zamawiającego w SWZ, na potwierdzenie czego załączamy Załącznik A</w:t>
      </w:r>
      <w:r w:rsidR="00003F58" w:rsidRPr="00050C60">
        <w:rPr>
          <w:rFonts w:asciiTheme="minorHAnsi" w:eastAsia="Times New Roman" w:hAnsiTheme="minorHAnsi" w:cstheme="minorHAnsi"/>
          <w:bCs/>
          <w:sz w:val="20"/>
          <w:szCs w:val="20"/>
          <w:lang w:eastAsia="pl-PL"/>
        </w:rPr>
        <w:t xml:space="preserve"> </w:t>
      </w:r>
      <w:r w:rsidRPr="00050C60">
        <w:rPr>
          <w:rFonts w:asciiTheme="minorHAnsi" w:eastAsia="Times New Roman" w:hAnsiTheme="minorHAnsi" w:cstheme="minorHAnsi"/>
          <w:bCs/>
          <w:sz w:val="20"/>
          <w:szCs w:val="20"/>
          <w:lang w:eastAsia="pl-PL"/>
        </w:rPr>
        <w:t xml:space="preserve">do </w:t>
      </w:r>
      <w:r w:rsidR="00003F58" w:rsidRPr="00050C60">
        <w:rPr>
          <w:rFonts w:asciiTheme="minorHAnsi" w:eastAsia="Times New Roman" w:hAnsiTheme="minorHAnsi" w:cstheme="minorHAnsi"/>
          <w:bCs/>
          <w:sz w:val="20"/>
          <w:szCs w:val="20"/>
          <w:lang w:eastAsia="pl-PL"/>
        </w:rPr>
        <w:t>Formularza oferty</w:t>
      </w:r>
      <w:r w:rsidRPr="00050C60">
        <w:rPr>
          <w:rFonts w:asciiTheme="minorHAnsi" w:eastAsia="Times New Roman" w:hAnsiTheme="minorHAnsi" w:cstheme="minorHAnsi"/>
          <w:bCs/>
          <w:sz w:val="20"/>
          <w:szCs w:val="20"/>
          <w:lang w:eastAsia="pl-PL"/>
        </w:rPr>
        <w:t xml:space="preserve"> tj. Funkcje, parametry techniczne i warunki wymagane</w:t>
      </w:r>
      <w:r w:rsidR="00C964B7" w:rsidRPr="00050C60">
        <w:rPr>
          <w:rFonts w:asciiTheme="minorHAnsi" w:eastAsia="Times New Roman" w:hAnsiTheme="minorHAnsi" w:cstheme="minorHAnsi"/>
          <w:bCs/>
          <w:sz w:val="20"/>
          <w:szCs w:val="20"/>
          <w:lang w:eastAsia="pl-PL"/>
        </w:rPr>
        <w:t xml:space="preserve"> </w:t>
      </w:r>
      <w:r w:rsidR="00C964B7" w:rsidRPr="00050C60">
        <w:rPr>
          <w:rFonts w:asciiTheme="minorHAnsi" w:eastAsia="Times New Roman" w:hAnsiTheme="minorHAnsi" w:cstheme="minorHAnsi"/>
          <w:bCs/>
          <w:i/>
          <w:sz w:val="20"/>
          <w:szCs w:val="20"/>
          <w:lang w:eastAsia="pl-PL"/>
        </w:rPr>
        <w:t>oraz dodatkowo punktowane</w:t>
      </w:r>
      <w:r w:rsidRPr="00050C60">
        <w:rPr>
          <w:rFonts w:asciiTheme="minorHAnsi" w:eastAsia="Times New Roman" w:hAnsiTheme="minorHAnsi" w:cstheme="minorHAnsi"/>
          <w:bCs/>
          <w:sz w:val="20"/>
          <w:szCs w:val="20"/>
          <w:lang w:eastAsia="pl-PL"/>
        </w:rPr>
        <w:t>, pozwalający na ocenę zgodności oferowanych produktów, ich elementów, funkcji i wyposażenia oraz ich parametrów i warunków z wymaganiami SWZ.</w:t>
      </w:r>
    </w:p>
    <w:p w14:paraId="1DB71531" w14:textId="0936A070" w:rsidR="00A901FD" w:rsidRPr="00050C60" w:rsidRDefault="00DC0047" w:rsidP="000A5761">
      <w:pPr>
        <w:pStyle w:val="Akapitzlist"/>
        <w:widowControl w:val="0"/>
        <w:numPr>
          <w:ilvl w:val="6"/>
          <w:numId w:val="146"/>
        </w:numPr>
        <w:tabs>
          <w:tab w:val="left" w:pos="567"/>
        </w:tabs>
        <w:suppressAutoHyphens/>
        <w:overflowPunct w:val="0"/>
        <w:autoSpaceDE w:val="0"/>
        <w:autoSpaceDN w:val="0"/>
        <w:adjustRightInd w:val="0"/>
        <w:spacing w:after="120" w:line="240" w:lineRule="auto"/>
        <w:ind w:left="284" w:firstLine="0"/>
        <w:jc w:val="both"/>
        <w:textAlignment w:val="baseline"/>
        <w:rPr>
          <w:rFonts w:asciiTheme="minorHAnsi" w:eastAsia="Times New Roman" w:hAnsiTheme="minorHAnsi" w:cstheme="minorHAnsi"/>
          <w:bCs/>
          <w:sz w:val="20"/>
          <w:szCs w:val="20"/>
          <w:lang w:eastAsia="pl-PL"/>
        </w:rPr>
      </w:pPr>
      <w:r w:rsidRPr="00050C60">
        <w:rPr>
          <w:rFonts w:asciiTheme="minorHAnsi" w:eastAsia="Times New Roman" w:hAnsiTheme="minorHAnsi" w:cstheme="minorHAnsi"/>
          <w:bCs/>
          <w:sz w:val="20"/>
          <w:szCs w:val="20"/>
          <w:lang w:eastAsia="pl-PL"/>
        </w:rPr>
        <w:t xml:space="preserve">Oświadczamy, że zapoznaliśmy się z projektowanymi postanowieniami umowy, stanowiącymi </w:t>
      </w:r>
      <w:r w:rsidRPr="00050C60">
        <w:rPr>
          <w:rFonts w:asciiTheme="minorHAnsi" w:eastAsia="Times New Roman" w:hAnsiTheme="minorHAnsi" w:cstheme="minorHAnsi"/>
          <w:b/>
          <w:bCs/>
          <w:sz w:val="20"/>
          <w:szCs w:val="20"/>
          <w:lang w:eastAsia="pl-PL"/>
        </w:rPr>
        <w:t>integralną część SWZ</w:t>
      </w:r>
      <w:r w:rsidRPr="00050C60">
        <w:rPr>
          <w:rFonts w:asciiTheme="minorHAnsi" w:eastAsia="Times New Roman" w:hAnsiTheme="minorHAnsi" w:cstheme="minorHAnsi"/>
          <w:bCs/>
          <w:sz w:val="20"/>
          <w:szCs w:val="20"/>
          <w:lang w:eastAsia="pl-PL"/>
        </w:rPr>
        <w:t xml:space="preserve"> i akceptujemy je bez zastrzeżeń oraz zobowiązujemy się, w razie wyboru naszej oferty, do zawarcia umowy na warunkach w nich określonych w miejscu i termini</w:t>
      </w:r>
      <w:r w:rsidR="00A27A0D" w:rsidRPr="00050C60">
        <w:rPr>
          <w:rFonts w:asciiTheme="minorHAnsi" w:eastAsia="Times New Roman" w:hAnsiTheme="minorHAnsi" w:cstheme="minorHAnsi"/>
          <w:bCs/>
          <w:sz w:val="20"/>
          <w:szCs w:val="20"/>
          <w:lang w:eastAsia="pl-PL"/>
        </w:rPr>
        <w:t>e wskazanym przez Zamawiającego</w:t>
      </w:r>
      <w:r w:rsidR="00904B22" w:rsidRPr="00050C60">
        <w:rPr>
          <w:rFonts w:asciiTheme="minorHAnsi" w:eastAsia="Times New Roman" w:hAnsiTheme="minorHAnsi" w:cstheme="minorHAnsi"/>
          <w:bCs/>
          <w:sz w:val="20"/>
          <w:szCs w:val="20"/>
          <w:lang w:eastAsia="pl-PL"/>
        </w:rPr>
        <w:t>.</w:t>
      </w:r>
    </w:p>
    <w:p w14:paraId="0FB58C95" w14:textId="77777777" w:rsidR="00A901FD" w:rsidRPr="00050C60" w:rsidRDefault="00A901FD" w:rsidP="000A5761">
      <w:pPr>
        <w:pStyle w:val="Akapitzlist"/>
        <w:widowControl w:val="0"/>
        <w:tabs>
          <w:tab w:val="left" w:pos="567"/>
        </w:tabs>
        <w:suppressAutoHyphens/>
        <w:overflowPunct w:val="0"/>
        <w:autoSpaceDE w:val="0"/>
        <w:autoSpaceDN w:val="0"/>
        <w:adjustRightInd w:val="0"/>
        <w:spacing w:after="120" w:line="240" w:lineRule="auto"/>
        <w:ind w:left="284"/>
        <w:jc w:val="both"/>
        <w:textAlignment w:val="baseline"/>
        <w:rPr>
          <w:rFonts w:asciiTheme="minorHAnsi" w:eastAsia="Times New Roman" w:hAnsiTheme="minorHAnsi" w:cstheme="minorHAnsi"/>
          <w:bCs/>
          <w:sz w:val="20"/>
          <w:szCs w:val="20"/>
          <w:lang w:eastAsia="pl-PL"/>
        </w:rPr>
      </w:pPr>
    </w:p>
    <w:p w14:paraId="747C8BF2" w14:textId="1844AD3F" w:rsidR="00DC0047" w:rsidRPr="00050C60" w:rsidRDefault="00DC0047" w:rsidP="005D3AC9">
      <w:pPr>
        <w:pStyle w:val="Akapitzlist"/>
        <w:widowControl w:val="0"/>
        <w:numPr>
          <w:ilvl w:val="6"/>
          <w:numId w:val="146"/>
        </w:numPr>
        <w:tabs>
          <w:tab w:val="left" w:pos="567"/>
        </w:tabs>
        <w:suppressAutoHyphens/>
        <w:overflowPunct w:val="0"/>
        <w:autoSpaceDE w:val="0"/>
        <w:autoSpaceDN w:val="0"/>
        <w:adjustRightInd w:val="0"/>
        <w:spacing w:after="120" w:line="240" w:lineRule="auto"/>
        <w:ind w:left="284" w:firstLine="0"/>
        <w:jc w:val="both"/>
        <w:textAlignment w:val="baseline"/>
        <w:rPr>
          <w:rFonts w:asciiTheme="minorHAnsi" w:eastAsia="Times New Roman" w:hAnsiTheme="minorHAnsi" w:cstheme="minorHAnsi"/>
          <w:bCs/>
          <w:sz w:val="20"/>
          <w:szCs w:val="20"/>
          <w:lang w:eastAsia="pl-PL"/>
        </w:rPr>
      </w:pPr>
      <w:r w:rsidRPr="00050C60">
        <w:rPr>
          <w:rFonts w:asciiTheme="minorHAnsi" w:eastAsia="Times New Roman" w:hAnsiTheme="minorHAnsi" w:cstheme="minorHAnsi"/>
          <w:bCs/>
          <w:sz w:val="20"/>
          <w:szCs w:val="20"/>
          <w:lang w:eastAsia="pl-PL"/>
        </w:rPr>
        <w:t>Oświadczamy, że uważamy się za związanych niniejszą ofertą na czas wskazany w SWZ, tj.</w:t>
      </w:r>
      <w:r w:rsidR="00DC2E38" w:rsidRPr="00050C60">
        <w:rPr>
          <w:rFonts w:asciiTheme="minorHAnsi" w:eastAsia="Times New Roman" w:hAnsiTheme="minorHAnsi" w:cstheme="minorHAnsi"/>
          <w:bCs/>
          <w:sz w:val="20"/>
          <w:szCs w:val="20"/>
          <w:lang w:eastAsia="pl-PL"/>
        </w:rPr>
        <w:t xml:space="preserve"> 30 dni od daty składania ofert</w:t>
      </w:r>
      <w:r w:rsidR="00A27A0D" w:rsidRPr="00050C60">
        <w:rPr>
          <w:rFonts w:asciiTheme="minorHAnsi" w:eastAsia="Times New Roman" w:hAnsiTheme="minorHAnsi" w:cstheme="minorHAnsi"/>
          <w:bCs/>
          <w:sz w:val="20"/>
          <w:szCs w:val="20"/>
          <w:lang w:eastAsia="pl-PL"/>
        </w:rPr>
        <w:t>.</w:t>
      </w:r>
    </w:p>
    <w:p w14:paraId="2AE64D29" w14:textId="77777777" w:rsidR="00F20401" w:rsidRPr="00050C60" w:rsidRDefault="00DC0047" w:rsidP="005D3AC9">
      <w:pPr>
        <w:widowControl w:val="0"/>
        <w:numPr>
          <w:ilvl w:val="6"/>
          <w:numId w:val="89"/>
        </w:numPr>
        <w:tabs>
          <w:tab w:val="left" w:pos="567"/>
        </w:tabs>
        <w:suppressAutoHyphens/>
        <w:spacing w:before="120" w:after="0" w:line="240" w:lineRule="auto"/>
        <w:ind w:left="284" w:firstLine="0"/>
        <w:jc w:val="both"/>
        <w:rPr>
          <w:rFonts w:asciiTheme="minorHAnsi" w:eastAsia="Times New Roman" w:hAnsiTheme="minorHAnsi" w:cstheme="minorHAnsi"/>
          <w:bCs/>
          <w:sz w:val="20"/>
          <w:szCs w:val="20"/>
          <w:lang w:eastAsia="pl-PL"/>
        </w:rPr>
      </w:pPr>
      <w:r w:rsidRPr="00050C60">
        <w:rPr>
          <w:rFonts w:asciiTheme="minorHAnsi" w:hAnsiTheme="minorHAnsi" w:cstheme="minorHAnsi"/>
          <w:sz w:val="20"/>
          <w:szCs w:val="20"/>
          <w:lang w:eastAsia="pl-PL"/>
        </w:rPr>
        <w:t xml:space="preserve">Oświadczamy, że akceptujemy </w:t>
      </w:r>
      <w:r w:rsidR="00A00193" w:rsidRPr="00050C60">
        <w:rPr>
          <w:rFonts w:asciiTheme="minorHAnsi" w:hAnsiTheme="minorHAnsi" w:cstheme="minorHAnsi"/>
          <w:sz w:val="20"/>
          <w:szCs w:val="20"/>
          <w:lang w:eastAsia="pl-PL"/>
        </w:rPr>
        <w:t>30</w:t>
      </w:r>
      <w:r w:rsidRPr="00050C60">
        <w:rPr>
          <w:rFonts w:asciiTheme="minorHAnsi" w:hAnsiTheme="minorHAnsi" w:cstheme="minorHAnsi"/>
          <w:sz w:val="20"/>
          <w:szCs w:val="20"/>
          <w:lang w:eastAsia="pl-PL"/>
        </w:rPr>
        <w:t xml:space="preserve"> dniowy termin płatności, liczony od doręczenia prawidłowo wystawionej faktury, odpowiednio dla wymagań o</w:t>
      </w:r>
      <w:r w:rsidR="00DC2E38" w:rsidRPr="00050C60">
        <w:rPr>
          <w:rFonts w:asciiTheme="minorHAnsi" w:hAnsiTheme="minorHAnsi" w:cstheme="minorHAnsi"/>
          <w:sz w:val="20"/>
          <w:szCs w:val="20"/>
          <w:lang w:eastAsia="pl-PL"/>
        </w:rPr>
        <w:t>kreślonych w SWZ i wzorze umowy.</w:t>
      </w:r>
    </w:p>
    <w:p w14:paraId="3001A4D8" w14:textId="77777777" w:rsidR="008B5B46" w:rsidRPr="00050C60" w:rsidRDefault="008B5B46" w:rsidP="005D3AC9">
      <w:pPr>
        <w:widowControl w:val="0"/>
        <w:tabs>
          <w:tab w:val="left" w:pos="567"/>
        </w:tabs>
        <w:suppressAutoHyphens/>
        <w:spacing w:before="120" w:after="0" w:line="240" w:lineRule="auto"/>
        <w:ind w:left="284"/>
        <w:jc w:val="both"/>
        <w:rPr>
          <w:rFonts w:asciiTheme="minorHAnsi" w:eastAsia="Times New Roman" w:hAnsiTheme="minorHAnsi" w:cstheme="minorHAnsi"/>
          <w:bCs/>
          <w:sz w:val="20"/>
          <w:szCs w:val="20"/>
          <w:lang w:eastAsia="pl-PL"/>
        </w:rPr>
      </w:pPr>
    </w:p>
    <w:p w14:paraId="68ED2DDA" w14:textId="77777777" w:rsidR="00C964B7" w:rsidRPr="00050C60" w:rsidRDefault="00C964B7" w:rsidP="005D3AC9">
      <w:pPr>
        <w:widowControl w:val="0"/>
        <w:numPr>
          <w:ilvl w:val="6"/>
          <w:numId w:val="89"/>
        </w:numPr>
        <w:tabs>
          <w:tab w:val="left" w:pos="567"/>
        </w:tabs>
        <w:suppressAutoHyphens/>
        <w:spacing w:after="0" w:line="240" w:lineRule="auto"/>
        <w:ind w:left="284" w:firstLine="0"/>
        <w:jc w:val="both"/>
        <w:rPr>
          <w:rFonts w:asciiTheme="minorHAnsi" w:eastAsia="Times New Roman" w:hAnsiTheme="minorHAnsi" w:cstheme="minorHAnsi"/>
          <w:bCs/>
          <w:sz w:val="20"/>
          <w:szCs w:val="20"/>
          <w:lang w:eastAsia="ar-SA"/>
        </w:rPr>
      </w:pPr>
      <w:r w:rsidRPr="00050C60">
        <w:rPr>
          <w:rFonts w:asciiTheme="minorHAnsi" w:eastAsia="Times New Roman" w:hAnsiTheme="minorHAnsi" w:cstheme="minorHAnsi"/>
          <w:bCs/>
          <w:sz w:val="20"/>
          <w:szCs w:val="20"/>
          <w:lang w:eastAsia="ar-SA"/>
        </w:rPr>
        <w:t>Oświadczamy, że deklarujemy doręczenie faktur/y:</w:t>
      </w:r>
    </w:p>
    <w:p w14:paraId="6E04EA8B" w14:textId="18343914" w:rsidR="00C0400C" w:rsidRPr="00050C60" w:rsidRDefault="00C0400C" w:rsidP="005D3AC9">
      <w:pPr>
        <w:pStyle w:val="Akapitzlist"/>
        <w:numPr>
          <w:ilvl w:val="0"/>
          <w:numId w:val="111"/>
        </w:numPr>
        <w:tabs>
          <w:tab w:val="left" w:pos="567"/>
        </w:tabs>
        <w:spacing w:after="0" w:line="240" w:lineRule="auto"/>
        <w:ind w:left="284" w:firstLine="0"/>
        <w:jc w:val="both"/>
        <w:rPr>
          <w:rFonts w:asciiTheme="minorHAnsi" w:hAnsiTheme="minorHAnsi" w:cstheme="minorHAnsi"/>
          <w:i/>
          <w:color w:val="000000"/>
          <w:sz w:val="20"/>
          <w:szCs w:val="20"/>
          <w:vertAlign w:val="superscript"/>
        </w:rPr>
      </w:pPr>
      <w:r w:rsidRPr="00050C60">
        <w:rPr>
          <w:rFonts w:asciiTheme="minorHAnsi" w:hAnsiTheme="minorHAnsi" w:cstheme="minorHAnsi"/>
          <w:i/>
          <w:color w:val="000000"/>
          <w:sz w:val="20"/>
          <w:szCs w:val="20"/>
        </w:rPr>
        <w:t>w formie papierowej wraz z wymaganymi załącznikami pod warunkiem doręczenia na adres</w:t>
      </w:r>
      <w:r w:rsidRPr="00050C60">
        <w:rPr>
          <w:rFonts w:asciiTheme="minorHAnsi" w:hAnsiTheme="minorHAnsi" w:cstheme="minorHAnsi"/>
          <w:b/>
          <w:i/>
          <w:color w:val="000000"/>
          <w:sz w:val="20"/>
          <w:szCs w:val="20"/>
        </w:rPr>
        <w:t xml:space="preserve">: </w:t>
      </w:r>
      <w:r w:rsidR="00520D01" w:rsidRPr="00050C60">
        <w:rPr>
          <w:rFonts w:asciiTheme="minorHAnsi" w:hAnsiTheme="minorHAnsi" w:cstheme="minorHAnsi"/>
          <w:i/>
          <w:color w:val="000000"/>
          <w:sz w:val="20"/>
          <w:szCs w:val="20"/>
        </w:rPr>
        <w:t xml:space="preserve">Uniwersytet </w:t>
      </w:r>
      <w:r w:rsidR="00520D01" w:rsidRPr="00050C60">
        <w:rPr>
          <w:rFonts w:asciiTheme="minorHAnsi" w:hAnsiTheme="minorHAnsi" w:cstheme="minorHAnsi"/>
          <w:i/>
          <w:color w:val="000000"/>
          <w:spacing w:val="-2"/>
          <w:sz w:val="20"/>
          <w:szCs w:val="20"/>
        </w:rPr>
        <w:t xml:space="preserve">Jagielloński - </w:t>
      </w:r>
      <w:r w:rsidRPr="00050C60">
        <w:rPr>
          <w:rFonts w:asciiTheme="minorHAnsi" w:hAnsiTheme="minorHAnsi" w:cstheme="minorHAnsi"/>
          <w:i/>
          <w:color w:val="000000"/>
          <w:spacing w:val="-2"/>
          <w:sz w:val="20"/>
          <w:szCs w:val="20"/>
        </w:rPr>
        <w:t xml:space="preserve">Collegium </w:t>
      </w:r>
      <w:r w:rsidRPr="00050C60">
        <w:rPr>
          <w:rFonts w:asciiTheme="minorHAnsi" w:hAnsiTheme="minorHAnsi" w:cstheme="minorHAnsi"/>
          <w:i/>
          <w:spacing w:val="-2"/>
          <w:sz w:val="20"/>
          <w:szCs w:val="20"/>
        </w:rPr>
        <w:t>Medicum</w:t>
      </w:r>
      <w:r w:rsidR="00520D01" w:rsidRPr="00050C60">
        <w:rPr>
          <w:rFonts w:asciiTheme="minorHAnsi" w:hAnsiTheme="minorHAnsi" w:cstheme="minorHAnsi"/>
          <w:i/>
          <w:spacing w:val="-2"/>
          <w:sz w:val="20"/>
          <w:szCs w:val="20"/>
        </w:rPr>
        <w:t xml:space="preserve">, </w:t>
      </w:r>
      <w:r w:rsidR="002F354C" w:rsidRPr="00050C60">
        <w:rPr>
          <w:rFonts w:asciiTheme="minorHAnsi" w:hAnsiTheme="minorHAnsi" w:cstheme="minorHAnsi"/>
          <w:i/>
          <w:spacing w:val="-2"/>
          <w:sz w:val="20"/>
          <w:szCs w:val="20"/>
        </w:rPr>
        <w:t>Ośrodek Komputerowy</w:t>
      </w:r>
      <w:r w:rsidR="00F4055D" w:rsidRPr="00050C60">
        <w:rPr>
          <w:rFonts w:asciiTheme="minorHAnsi" w:hAnsiTheme="minorHAnsi" w:cstheme="minorHAnsi"/>
          <w:i/>
          <w:spacing w:val="-2"/>
          <w:sz w:val="20"/>
          <w:szCs w:val="20"/>
        </w:rPr>
        <w:t xml:space="preserve">, ul. </w:t>
      </w:r>
      <w:r w:rsidR="002F354C" w:rsidRPr="00050C60">
        <w:rPr>
          <w:rFonts w:asciiTheme="minorHAnsi" w:hAnsiTheme="minorHAnsi" w:cstheme="minorHAnsi"/>
          <w:i/>
          <w:spacing w:val="-2"/>
          <w:sz w:val="20"/>
          <w:szCs w:val="20"/>
        </w:rPr>
        <w:t>Kopernika 7e</w:t>
      </w:r>
      <w:r w:rsidR="00F4055D" w:rsidRPr="00050C60">
        <w:rPr>
          <w:rFonts w:asciiTheme="minorHAnsi" w:hAnsiTheme="minorHAnsi" w:cstheme="minorHAnsi"/>
          <w:i/>
          <w:spacing w:val="-2"/>
          <w:sz w:val="20"/>
          <w:szCs w:val="20"/>
        </w:rPr>
        <w:t xml:space="preserve">, </w:t>
      </w:r>
      <w:r w:rsidR="002F354C" w:rsidRPr="00050C60">
        <w:rPr>
          <w:rFonts w:asciiTheme="minorHAnsi" w:hAnsiTheme="minorHAnsi" w:cstheme="minorHAnsi"/>
          <w:i/>
          <w:spacing w:val="-2"/>
          <w:sz w:val="20"/>
          <w:szCs w:val="20"/>
        </w:rPr>
        <w:t>31-034</w:t>
      </w:r>
      <w:r w:rsidR="00F4055D" w:rsidRPr="00050C60">
        <w:rPr>
          <w:rFonts w:asciiTheme="minorHAnsi" w:hAnsiTheme="minorHAnsi" w:cstheme="minorHAnsi"/>
          <w:i/>
          <w:spacing w:val="-2"/>
          <w:sz w:val="20"/>
          <w:szCs w:val="20"/>
        </w:rPr>
        <w:t xml:space="preserve"> Kraków</w:t>
      </w:r>
      <w:r w:rsidR="00FC33A5" w:rsidRPr="00050C60">
        <w:rPr>
          <w:rFonts w:asciiTheme="minorHAnsi" w:hAnsiTheme="minorHAnsi" w:cstheme="minorHAnsi"/>
          <w:i/>
          <w:spacing w:val="-2"/>
          <w:sz w:val="20"/>
          <w:szCs w:val="20"/>
        </w:rPr>
        <w:t xml:space="preserve">, </w:t>
      </w:r>
      <w:r w:rsidR="00FC33A5" w:rsidRPr="00050C60">
        <w:rPr>
          <w:rFonts w:asciiTheme="minorHAnsi" w:hAnsiTheme="minorHAnsi" w:cstheme="minorHAnsi"/>
          <w:i/>
          <w:color w:val="FF0000"/>
          <w:spacing w:val="-2"/>
          <w:sz w:val="20"/>
          <w:szCs w:val="20"/>
        </w:rPr>
        <w:t>*</w:t>
      </w:r>
    </w:p>
    <w:p w14:paraId="4DA6DB58" w14:textId="1D49B942" w:rsidR="00C0400C" w:rsidRPr="00050C60" w:rsidRDefault="00C0400C" w:rsidP="000A5761">
      <w:pPr>
        <w:pStyle w:val="Akapitzlist"/>
        <w:numPr>
          <w:ilvl w:val="0"/>
          <w:numId w:val="111"/>
        </w:numPr>
        <w:tabs>
          <w:tab w:val="left" w:pos="567"/>
        </w:tabs>
        <w:spacing w:after="0" w:line="240" w:lineRule="auto"/>
        <w:ind w:left="284" w:firstLine="0"/>
        <w:jc w:val="both"/>
        <w:rPr>
          <w:rFonts w:asciiTheme="minorHAnsi" w:hAnsiTheme="minorHAnsi" w:cstheme="minorHAnsi"/>
          <w:i/>
          <w:color w:val="000000"/>
          <w:sz w:val="20"/>
          <w:szCs w:val="20"/>
        </w:rPr>
      </w:pPr>
      <w:r w:rsidRPr="00050C60">
        <w:rPr>
          <w:rFonts w:asciiTheme="minorHAnsi" w:hAnsiTheme="minorHAnsi" w:cstheme="minorHAnsi"/>
          <w:i/>
          <w:color w:val="000000"/>
          <w:sz w:val="20"/>
          <w:szCs w:val="20"/>
        </w:rPr>
        <w:t xml:space="preserve">w formie elektronicznej wraz z wymaganymi załącznikami pod warunkiem przesłania na adres:  </w:t>
      </w:r>
      <w:r w:rsidR="00520D01" w:rsidRPr="00050C60">
        <w:rPr>
          <w:rFonts w:asciiTheme="minorHAnsi" w:hAnsiTheme="minorHAnsi" w:cstheme="minorHAnsi"/>
          <w:i/>
          <w:color w:val="000000"/>
          <w:sz w:val="20"/>
          <w:szCs w:val="20"/>
        </w:rPr>
        <w:t>faktura.</w:t>
      </w:r>
      <w:r w:rsidR="002F354C" w:rsidRPr="00050C60">
        <w:rPr>
          <w:rFonts w:asciiTheme="minorHAnsi" w:hAnsiTheme="minorHAnsi" w:cstheme="minorHAnsi"/>
          <w:i/>
          <w:color w:val="000000"/>
          <w:sz w:val="20"/>
          <w:szCs w:val="20"/>
        </w:rPr>
        <w:t>ok</w:t>
      </w:r>
      <w:r w:rsidRPr="00050C60">
        <w:rPr>
          <w:rFonts w:asciiTheme="minorHAnsi" w:hAnsiTheme="minorHAnsi" w:cstheme="minorHAnsi"/>
          <w:i/>
          <w:color w:val="000000"/>
          <w:sz w:val="20"/>
          <w:szCs w:val="20"/>
        </w:rPr>
        <w:t xml:space="preserve">@cm-uj.krakow.pl  (wskazany przez Zamawiającego), </w:t>
      </w:r>
      <w:r w:rsidRPr="00050C60">
        <w:rPr>
          <w:rFonts w:asciiTheme="minorHAnsi" w:hAnsiTheme="minorHAnsi" w:cstheme="minorHAnsi"/>
          <w:i/>
          <w:color w:val="FF0000"/>
          <w:sz w:val="20"/>
          <w:szCs w:val="20"/>
        </w:rPr>
        <w:t>*</w:t>
      </w:r>
    </w:p>
    <w:p w14:paraId="15399AC2" w14:textId="06D42F30" w:rsidR="00C964B7" w:rsidRPr="00050C60" w:rsidRDefault="00C0400C" w:rsidP="009F35BB">
      <w:pPr>
        <w:pStyle w:val="Akapitzlist"/>
        <w:numPr>
          <w:ilvl w:val="0"/>
          <w:numId w:val="111"/>
        </w:numPr>
        <w:tabs>
          <w:tab w:val="left" w:pos="567"/>
        </w:tabs>
        <w:spacing w:after="0" w:line="240" w:lineRule="auto"/>
        <w:ind w:left="284" w:firstLine="0"/>
        <w:jc w:val="both"/>
        <w:rPr>
          <w:rFonts w:asciiTheme="minorHAnsi" w:hAnsiTheme="minorHAnsi" w:cstheme="minorHAnsi"/>
          <w:sz w:val="20"/>
          <w:szCs w:val="20"/>
        </w:rPr>
      </w:pPr>
      <w:r w:rsidRPr="00050C60">
        <w:rPr>
          <w:rFonts w:asciiTheme="minorHAnsi" w:hAnsiTheme="minorHAnsi" w:cstheme="minorHAnsi"/>
          <w:i/>
          <w:color w:val="000000"/>
          <w:sz w:val="20"/>
          <w:szCs w:val="20"/>
        </w:rPr>
        <w:t xml:space="preserve">w formie ustrukturyzowanej faktury elektronicznej wraz z wymaganymi załącznikami pod warunkiem przesłania na adres </w:t>
      </w:r>
      <w:r w:rsidR="00C964B7" w:rsidRPr="00050C60">
        <w:rPr>
          <w:rFonts w:asciiTheme="minorHAnsi" w:hAnsiTheme="minorHAnsi" w:cstheme="minorHAnsi"/>
          <w:i/>
          <w:sz w:val="20"/>
          <w:szCs w:val="20"/>
        </w:rPr>
        <w:t xml:space="preserve">PEF: </w:t>
      </w:r>
      <w:r w:rsidR="00C964B7" w:rsidRPr="00050C60">
        <w:rPr>
          <w:rFonts w:asciiTheme="minorHAnsi" w:hAnsiTheme="minorHAnsi" w:cstheme="minorHAnsi"/>
          <w:b/>
          <w:sz w:val="20"/>
          <w:szCs w:val="20"/>
        </w:rPr>
        <w:t>DUNS 422178194</w:t>
      </w:r>
      <w:r w:rsidR="00C964B7" w:rsidRPr="00050C60">
        <w:rPr>
          <w:rFonts w:asciiTheme="minorHAnsi" w:hAnsiTheme="minorHAnsi" w:cstheme="minorHAnsi"/>
          <w:i/>
          <w:sz w:val="20"/>
          <w:szCs w:val="20"/>
        </w:rPr>
        <w:t xml:space="preserve">. </w:t>
      </w:r>
      <w:r w:rsidR="00C964B7" w:rsidRPr="00050C60">
        <w:rPr>
          <w:rFonts w:asciiTheme="minorHAnsi" w:hAnsiTheme="minorHAnsi" w:cstheme="minorHAnsi"/>
          <w:i/>
          <w:color w:val="FF0000"/>
          <w:sz w:val="20"/>
          <w:szCs w:val="20"/>
        </w:rPr>
        <w:t>*</w:t>
      </w:r>
    </w:p>
    <w:p w14:paraId="5DF2CB82" w14:textId="492659E1" w:rsidR="00C964B7" w:rsidRPr="00050C60" w:rsidRDefault="00C964B7" w:rsidP="00C542E7">
      <w:pPr>
        <w:tabs>
          <w:tab w:val="left" w:pos="567"/>
        </w:tabs>
        <w:spacing w:after="120" w:line="240" w:lineRule="auto"/>
        <w:ind w:left="284"/>
        <w:jc w:val="both"/>
        <w:rPr>
          <w:rFonts w:asciiTheme="minorHAnsi" w:hAnsiTheme="minorHAnsi" w:cstheme="minorHAnsi"/>
          <w:sz w:val="20"/>
          <w:szCs w:val="20"/>
        </w:rPr>
      </w:pPr>
      <w:r w:rsidRPr="00050C60">
        <w:rPr>
          <w:rFonts w:asciiTheme="minorHAnsi" w:hAnsiTheme="minorHAnsi" w:cstheme="minorHAnsi"/>
          <w:i/>
          <w:color w:val="FF0000"/>
          <w:sz w:val="20"/>
          <w:szCs w:val="20"/>
          <w:lang w:eastAsia="pl-PL"/>
        </w:rPr>
        <w:t>* - niepotrzebne skreślić</w:t>
      </w:r>
    </w:p>
    <w:p w14:paraId="46761B8F" w14:textId="77777777" w:rsidR="00C964B7" w:rsidRPr="00050C60" w:rsidRDefault="00C964B7" w:rsidP="00570B47">
      <w:pPr>
        <w:numPr>
          <w:ilvl w:val="6"/>
          <w:numId w:val="89"/>
        </w:numPr>
        <w:tabs>
          <w:tab w:val="left" w:pos="567"/>
        </w:tabs>
        <w:spacing w:before="60" w:after="0" w:line="240" w:lineRule="auto"/>
        <w:ind w:left="284" w:right="-51" w:firstLine="0"/>
        <w:jc w:val="both"/>
        <w:rPr>
          <w:rFonts w:asciiTheme="minorHAnsi" w:hAnsiTheme="minorHAnsi" w:cstheme="minorHAnsi"/>
          <w:bCs/>
          <w:sz w:val="20"/>
          <w:szCs w:val="20"/>
          <w:lang w:eastAsia="pl-PL"/>
        </w:rPr>
      </w:pPr>
      <w:r w:rsidRPr="00050C60">
        <w:rPr>
          <w:rFonts w:asciiTheme="minorHAnsi" w:hAnsiTheme="minorHAnsi" w:cstheme="minorHAnsi"/>
          <w:bCs/>
          <w:sz w:val="20"/>
          <w:szCs w:val="20"/>
          <w:lang w:eastAsia="pl-PL"/>
        </w:rPr>
        <w:t>Oświadczamy, że jesteśmy</w:t>
      </w:r>
      <w:r w:rsidRPr="00050C60">
        <w:rPr>
          <w:rFonts w:asciiTheme="minorHAnsi" w:hAnsiTheme="minorHAnsi" w:cstheme="minorHAnsi"/>
          <w:bCs/>
          <w:color w:val="FF0000"/>
          <w:sz w:val="20"/>
          <w:szCs w:val="20"/>
          <w:lang w:eastAsia="pl-PL"/>
        </w:rPr>
        <w:t>*</w:t>
      </w:r>
      <w:r w:rsidRPr="00050C60">
        <w:rPr>
          <w:rFonts w:asciiTheme="minorHAnsi" w:hAnsiTheme="minorHAnsi" w:cstheme="minorHAnsi"/>
          <w:bCs/>
          <w:sz w:val="20"/>
          <w:szCs w:val="20"/>
          <w:lang w:eastAsia="pl-PL"/>
        </w:rPr>
        <w:t xml:space="preserve"> / nie jesteśmy</w:t>
      </w:r>
      <w:r w:rsidRPr="00050C60">
        <w:rPr>
          <w:rFonts w:asciiTheme="minorHAnsi" w:hAnsiTheme="minorHAnsi" w:cstheme="minorHAnsi"/>
          <w:bCs/>
          <w:color w:val="FF0000"/>
          <w:sz w:val="20"/>
          <w:szCs w:val="20"/>
          <w:lang w:eastAsia="pl-PL"/>
        </w:rPr>
        <w:t>*</w:t>
      </w:r>
      <w:r w:rsidRPr="00050C60">
        <w:rPr>
          <w:rFonts w:asciiTheme="minorHAnsi" w:hAnsiTheme="minorHAnsi" w:cstheme="minorHAnsi"/>
          <w:bCs/>
          <w:sz w:val="20"/>
          <w:szCs w:val="20"/>
          <w:lang w:eastAsia="pl-PL"/>
        </w:rPr>
        <w:t>: mikroprzedsiębiorstwem</w:t>
      </w:r>
      <w:r w:rsidRPr="00050C60">
        <w:rPr>
          <w:rFonts w:asciiTheme="minorHAnsi" w:hAnsiTheme="minorHAnsi" w:cstheme="minorHAnsi"/>
          <w:bCs/>
          <w:color w:val="FF0000"/>
          <w:sz w:val="20"/>
          <w:szCs w:val="20"/>
          <w:lang w:eastAsia="pl-PL"/>
        </w:rPr>
        <w:t>*</w:t>
      </w:r>
      <w:r w:rsidRPr="00050C60">
        <w:rPr>
          <w:rFonts w:asciiTheme="minorHAnsi" w:hAnsiTheme="minorHAnsi" w:cstheme="minorHAnsi"/>
          <w:bCs/>
          <w:sz w:val="20"/>
          <w:szCs w:val="20"/>
          <w:lang w:eastAsia="pl-PL"/>
        </w:rPr>
        <w:t>, małym przedsiębiorstwem</w:t>
      </w:r>
      <w:r w:rsidRPr="00050C60">
        <w:rPr>
          <w:rFonts w:asciiTheme="minorHAnsi" w:hAnsiTheme="minorHAnsi" w:cstheme="minorHAnsi"/>
          <w:bCs/>
          <w:color w:val="FF0000"/>
          <w:sz w:val="20"/>
          <w:szCs w:val="20"/>
          <w:lang w:eastAsia="pl-PL"/>
        </w:rPr>
        <w:t>*</w:t>
      </w:r>
      <w:r w:rsidRPr="00050C60">
        <w:rPr>
          <w:rFonts w:asciiTheme="minorHAnsi" w:hAnsiTheme="minorHAnsi" w:cstheme="minorHAnsi"/>
          <w:bCs/>
          <w:sz w:val="20"/>
          <w:szCs w:val="20"/>
          <w:lang w:eastAsia="pl-PL"/>
        </w:rPr>
        <w:t>, średnim przedsiębiorstwem</w:t>
      </w:r>
      <w:r w:rsidRPr="00050C60">
        <w:rPr>
          <w:rFonts w:asciiTheme="minorHAnsi" w:hAnsiTheme="minorHAnsi" w:cstheme="minorHAnsi"/>
          <w:bCs/>
          <w:color w:val="FF0000"/>
          <w:sz w:val="20"/>
          <w:szCs w:val="20"/>
          <w:lang w:eastAsia="pl-PL"/>
        </w:rPr>
        <w:t>*</w:t>
      </w:r>
      <w:r w:rsidRPr="00050C60">
        <w:rPr>
          <w:rFonts w:asciiTheme="minorHAnsi" w:hAnsiTheme="minorHAnsi" w:cstheme="minorHAnsi"/>
          <w:bCs/>
          <w:sz w:val="20"/>
          <w:szCs w:val="20"/>
          <w:lang w:eastAsia="pl-PL"/>
        </w:rPr>
        <w:t>.</w:t>
      </w:r>
    </w:p>
    <w:p w14:paraId="3C0C14EA" w14:textId="77777777" w:rsidR="00C964B7" w:rsidRPr="00050C60" w:rsidRDefault="00C964B7" w:rsidP="00BB4796">
      <w:pPr>
        <w:tabs>
          <w:tab w:val="left" w:pos="567"/>
        </w:tabs>
        <w:spacing w:after="120" w:line="240" w:lineRule="auto"/>
        <w:ind w:left="284" w:right="-51"/>
        <w:jc w:val="both"/>
        <w:rPr>
          <w:rFonts w:asciiTheme="minorHAnsi" w:hAnsiTheme="minorHAnsi" w:cstheme="minorHAnsi"/>
          <w:i/>
          <w:color w:val="FF0000"/>
          <w:sz w:val="20"/>
          <w:szCs w:val="20"/>
          <w:lang w:eastAsia="pl-PL"/>
        </w:rPr>
      </w:pPr>
      <w:r w:rsidRPr="00050C60">
        <w:rPr>
          <w:rFonts w:asciiTheme="minorHAnsi" w:hAnsiTheme="minorHAnsi" w:cstheme="minorHAnsi"/>
          <w:i/>
          <w:color w:val="FF0000"/>
          <w:sz w:val="20"/>
          <w:szCs w:val="20"/>
          <w:lang w:eastAsia="pl-PL"/>
        </w:rPr>
        <w:t>* - niepotrzebne skreślić</w:t>
      </w:r>
    </w:p>
    <w:p w14:paraId="368B384A" w14:textId="1F44FF87" w:rsidR="00C964B7" w:rsidRPr="00050C60" w:rsidRDefault="00C964B7" w:rsidP="00570B47">
      <w:pPr>
        <w:numPr>
          <w:ilvl w:val="6"/>
          <w:numId w:val="89"/>
        </w:numPr>
        <w:tabs>
          <w:tab w:val="left" w:pos="567"/>
        </w:tabs>
        <w:spacing w:after="120" w:line="240" w:lineRule="auto"/>
        <w:ind w:left="284" w:firstLine="0"/>
        <w:jc w:val="both"/>
        <w:rPr>
          <w:rFonts w:asciiTheme="minorHAnsi" w:hAnsiTheme="minorHAnsi" w:cstheme="minorHAnsi"/>
          <w:bCs/>
          <w:iCs/>
          <w:sz w:val="20"/>
          <w:szCs w:val="20"/>
        </w:rPr>
      </w:pPr>
      <w:r w:rsidRPr="00050C60">
        <w:rPr>
          <w:rFonts w:asciiTheme="minorHAnsi" w:hAnsiTheme="minorHAnsi" w:cstheme="minorHAnsi"/>
          <w:bCs/>
          <w:iCs/>
          <w:sz w:val="20"/>
          <w:szCs w:val="20"/>
        </w:rPr>
        <w:lastRenderedPageBreak/>
        <w:t>Oświadczamy, iż w cenie oferty uwzględniliśmy koszty i zakres całości przedmiotu zamówienia oraz, że oferujemy wykonanie przedmiotu zamówienia zgodnie z wymaganiami i warunkami opisanymi oraz określo</w:t>
      </w:r>
      <w:r w:rsidR="00DC2E38" w:rsidRPr="00050C60">
        <w:rPr>
          <w:rFonts w:asciiTheme="minorHAnsi" w:hAnsiTheme="minorHAnsi" w:cstheme="minorHAnsi"/>
          <w:bCs/>
          <w:iCs/>
          <w:sz w:val="20"/>
          <w:szCs w:val="20"/>
        </w:rPr>
        <w:t>nymi przez Zamawiającego w SWZ.</w:t>
      </w:r>
    </w:p>
    <w:p w14:paraId="15FB3C36" w14:textId="0E43D4EE" w:rsidR="00C964B7" w:rsidRPr="00050C60" w:rsidRDefault="00C964B7" w:rsidP="00570B47">
      <w:pPr>
        <w:widowControl w:val="0"/>
        <w:numPr>
          <w:ilvl w:val="6"/>
          <w:numId w:val="89"/>
        </w:numPr>
        <w:tabs>
          <w:tab w:val="left" w:pos="284"/>
          <w:tab w:val="left" w:pos="567"/>
        </w:tabs>
        <w:suppressAutoHyphens/>
        <w:spacing w:after="0" w:line="240" w:lineRule="auto"/>
        <w:ind w:left="284" w:firstLine="0"/>
        <w:jc w:val="both"/>
        <w:rPr>
          <w:rFonts w:asciiTheme="minorHAnsi" w:hAnsiTheme="minorHAnsi" w:cstheme="minorHAnsi"/>
          <w:iCs/>
          <w:sz w:val="20"/>
          <w:szCs w:val="20"/>
        </w:rPr>
      </w:pPr>
      <w:r w:rsidRPr="00050C60">
        <w:rPr>
          <w:rFonts w:asciiTheme="minorHAnsi" w:hAnsiTheme="minorHAnsi" w:cstheme="minorHAnsi"/>
          <w:iCs/>
          <w:sz w:val="20"/>
          <w:szCs w:val="20"/>
        </w:rPr>
        <w:t xml:space="preserve">Oświadczamy, iż wyrażamy zgodę na przetwarzanie naszych danych osobowych w zakresie wynikającym z powszechnie obowiązujących przepisów prawa w celu oceny i porównania ofert oraz wyboru oferty najkorzystniejszej, jak i ewentualnej realizacji umowy zawartej w wyniku przeprowadzonego postępowania, zgodnie z rozporządzeniem Parlamentu Europejskiego i Rady (UE) 2016/679 z dnia 27 kwietnia 2016r. oraz zgodnie ustawą z dnia 10 maja 2018r. o ochronie danych osobowych (tekst jednolity: Dziennik Ustaw  </w:t>
      </w:r>
      <w:r w:rsidR="00FD37EE" w:rsidRPr="00050C60">
        <w:rPr>
          <w:rFonts w:asciiTheme="minorHAnsi" w:hAnsiTheme="minorHAnsi" w:cstheme="minorHAnsi"/>
          <w:iCs/>
          <w:sz w:val="20"/>
          <w:szCs w:val="20"/>
        </w:rPr>
        <w:t>z </w:t>
      </w:r>
      <w:r w:rsidRPr="00050C60">
        <w:rPr>
          <w:rFonts w:asciiTheme="minorHAnsi" w:hAnsiTheme="minorHAnsi" w:cstheme="minorHAnsi"/>
          <w:iCs/>
          <w:sz w:val="20"/>
          <w:szCs w:val="20"/>
        </w:rPr>
        <w:t>2019r. poz. 1781) oraz z klauzulą informacyjną dołączoną do dokumentacji postępowania, a ponadto oświadczamy, iż wypełniliśmy obowiązki informacyjne oraz obowiązki związane z realizacją praw osób fizycznych przewidziane w art. 13 oraz art. 14 RODO, od których dane osobowe bezpośrednio lub pośrednio pozyskaliśmy w celu ubiegania się o udzielenie zamówienia public</w:t>
      </w:r>
      <w:r w:rsidR="007202E1" w:rsidRPr="00050C60">
        <w:rPr>
          <w:rFonts w:asciiTheme="minorHAnsi" w:hAnsiTheme="minorHAnsi" w:cstheme="minorHAnsi"/>
          <w:iCs/>
          <w:sz w:val="20"/>
          <w:szCs w:val="20"/>
        </w:rPr>
        <w:t>znego w niniejszym postępowaniu.</w:t>
      </w:r>
    </w:p>
    <w:p w14:paraId="6241A879" w14:textId="77777777" w:rsidR="00C964B7" w:rsidRPr="00050C60" w:rsidRDefault="00C964B7" w:rsidP="00570B47">
      <w:pPr>
        <w:numPr>
          <w:ilvl w:val="6"/>
          <w:numId w:val="89"/>
        </w:numPr>
        <w:tabs>
          <w:tab w:val="left" w:pos="567"/>
        </w:tabs>
        <w:spacing w:before="120" w:after="0" w:line="240" w:lineRule="auto"/>
        <w:ind w:left="284" w:firstLine="0"/>
        <w:jc w:val="both"/>
        <w:rPr>
          <w:rFonts w:asciiTheme="minorHAnsi" w:hAnsiTheme="minorHAnsi" w:cstheme="minorHAnsi"/>
          <w:sz w:val="20"/>
          <w:szCs w:val="20"/>
          <w:lang w:eastAsia="pl-PL"/>
        </w:rPr>
      </w:pPr>
      <w:r w:rsidRPr="00050C60">
        <w:rPr>
          <w:rFonts w:asciiTheme="minorHAnsi" w:hAnsiTheme="minorHAnsi" w:cstheme="minorHAnsi"/>
          <w:bCs/>
          <w:sz w:val="20"/>
          <w:szCs w:val="20"/>
          <w:lang w:eastAsia="pl-PL"/>
        </w:rPr>
        <w:t>Oświadczamy</w:t>
      </w:r>
      <w:r w:rsidRPr="00050C60">
        <w:rPr>
          <w:rFonts w:asciiTheme="minorHAnsi" w:hAnsiTheme="minorHAnsi" w:cstheme="minorHAnsi"/>
          <w:sz w:val="20"/>
          <w:szCs w:val="20"/>
          <w:lang w:eastAsia="pl-PL"/>
        </w:rPr>
        <w:t xml:space="preserve">, iż wpłata wynagrodzenia powinna być dokonana na rachunek bankowy Wykonawcy </w:t>
      </w:r>
      <w:r w:rsidR="00FD37EE" w:rsidRPr="00050C60">
        <w:rPr>
          <w:rFonts w:asciiTheme="minorHAnsi" w:hAnsiTheme="minorHAnsi" w:cstheme="minorHAnsi"/>
          <w:sz w:val="20"/>
          <w:szCs w:val="20"/>
          <w:lang w:eastAsia="pl-PL"/>
        </w:rPr>
        <w:t>o </w:t>
      </w:r>
      <w:r w:rsidRPr="00050C60">
        <w:rPr>
          <w:rFonts w:asciiTheme="minorHAnsi" w:hAnsiTheme="minorHAnsi" w:cstheme="minorHAnsi"/>
          <w:sz w:val="20"/>
          <w:szCs w:val="20"/>
          <w:lang w:eastAsia="pl-PL"/>
        </w:rPr>
        <w:t>numerze konta:</w:t>
      </w:r>
    </w:p>
    <w:p w14:paraId="0BE92764" w14:textId="77777777" w:rsidR="00C964B7" w:rsidRPr="00050C60" w:rsidRDefault="00C964B7" w:rsidP="00BB4796">
      <w:pPr>
        <w:tabs>
          <w:tab w:val="left" w:pos="567"/>
        </w:tabs>
        <w:spacing w:after="0" w:line="240" w:lineRule="auto"/>
        <w:ind w:left="284"/>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 Bank: …………………………………………………….………………</w:t>
      </w:r>
      <w:r w:rsidRPr="00050C60">
        <w:rPr>
          <w:rFonts w:asciiTheme="minorHAnsi" w:hAnsiTheme="minorHAnsi" w:cstheme="minorHAnsi"/>
          <w:color w:val="FF0000"/>
          <w:sz w:val="20"/>
          <w:szCs w:val="20"/>
          <w:lang w:eastAsia="pl-PL"/>
        </w:rPr>
        <w:t>*</w:t>
      </w:r>
    </w:p>
    <w:p w14:paraId="0A98DD5B" w14:textId="77777777" w:rsidR="00C964B7" w:rsidRPr="00050C60" w:rsidRDefault="00C964B7" w:rsidP="00BB4796">
      <w:pPr>
        <w:tabs>
          <w:tab w:val="left" w:pos="567"/>
        </w:tabs>
        <w:spacing w:after="120" w:line="240" w:lineRule="auto"/>
        <w:ind w:left="284"/>
        <w:jc w:val="both"/>
        <w:rPr>
          <w:rFonts w:asciiTheme="minorHAnsi" w:hAnsiTheme="minorHAnsi" w:cstheme="minorHAnsi"/>
          <w:i/>
          <w:color w:val="FF0000"/>
          <w:sz w:val="20"/>
          <w:szCs w:val="20"/>
          <w:lang w:eastAsia="pl-PL"/>
        </w:rPr>
      </w:pPr>
      <w:r w:rsidRPr="00050C60">
        <w:rPr>
          <w:rFonts w:asciiTheme="minorHAnsi" w:hAnsiTheme="minorHAnsi" w:cstheme="minorHAnsi"/>
          <w:i/>
          <w:color w:val="FF0000"/>
          <w:sz w:val="20"/>
          <w:szCs w:val="20"/>
          <w:lang w:eastAsia="pl-PL"/>
        </w:rPr>
        <w:t>* - należy odpowiednio wypełnić</w:t>
      </w:r>
    </w:p>
    <w:p w14:paraId="25709E1D" w14:textId="77777777" w:rsidR="00C964B7" w:rsidRPr="00050C60" w:rsidRDefault="00C964B7" w:rsidP="00570B47">
      <w:pPr>
        <w:numPr>
          <w:ilvl w:val="6"/>
          <w:numId w:val="89"/>
        </w:numPr>
        <w:tabs>
          <w:tab w:val="left" w:pos="567"/>
        </w:tabs>
        <w:spacing w:after="0" w:line="240" w:lineRule="auto"/>
        <w:ind w:left="284" w:firstLine="0"/>
        <w:jc w:val="both"/>
        <w:rPr>
          <w:rFonts w:asciiTheme="minorHAnsi" w:hAnsiTheme="minorHAnsi" w:cstheme="minorHAnsi"/>
          <w:sz w:val="20"/>
          <w:szCs w:val="20"/>
        </w:rPr>
      </w:pPr>
      <w:r w:rsidRPr="00050C60">
        <w:rPr>
          <w:rFonts w:asciiTheme="minorHAnsi" w:hAnsiTheme="minorHAnsi" w:cstheme="minorHAnsi"/>
          <w:bCs/>
          <w:sz w:val="20"/>
          <w:szCs w:val="20"/>
        </w:rPr>
        <w:t>Oświadczamy</w:t>
      </w:r>
      <w:r w:rsidRPr="00050C60">
        <w:rPr>
          <w:rFonts w:asciiTheme="minorHAnsi" w:hAnsiTheme="minorHAnsi" w:cstheme="minorHAnsi"/>
          <w:sz w:val="20"/>
          <w:szCs w:val="20"/>
        </w:rPr>
        <w:t>, iż jesteśmy/nie jesteśmy czynnym podatnikiem po</w:t>
      </w:r>
      <w:r w:rsidR="007202E1" w:rsidRPr="00050C60">
        <w:rPr>
          <w:rFonts w:asciiTheme="minorHAnsi" w:hAnsiTheme="minorHAnsi" w:cstheme="minorHAnsi"/>
          <w:sz w:val="20"/>
          <w:szCs w:val="20"/>
        </w:rPr>
        <w:t>datku od towarów i usług (VAT)*.</w:t>
      </w:r>
    </w:p>
    <w:p w14:paraId="6C6E7EE5" w14:textId="77777777" w:rsidR="00C964B7" w:rsidRPr="00050C60" w:rsidRDefault="00C964B7" w:rsidP="00BB4796">
      <w:pPr>
        <w:tabs>
          <w:tab w:val="left" w:pos="567"/>
        </w:tabs>
        <w:spacing w:after="120" w:line="240" w:lineRule="auto"/>
        <w:ind w:left="284"/>
        <w:jc w:val="both"/>
        <w:rPr>
          <w:rFonts w:asciiTheme="minorHAnsi" w:hAnsiTheme="minorHAnsi" w:cstheme="minorHAnsi"/>
          <w:i/>
          <w:iCs/>
          <w:color w:val="FF0000"/>
          <w:sz w:val="20"/>
          <w:szCs w:val="20"/>
        </w:rPr>
      </w:pPr>
      <w:r w:rsidRPr="00050C60">
        <w:rPr>
          <w:rFonts w:asciiTheme="minorHAnsi" w:hAnsiTheme="minorHAnsi" w:cstheme="minorHAnsi"/>
          <w:i/>
          <w:iCs/>
          <w:color w:val="FF0000"/>
          <w:sz w:val="20"/>
          <w:szCs w:val="20"/>
        </w:rPr>
        <w:t>* - niepotrzebne skreślić</w:t>
      </w:r>
    </w:p>
    <w:p w14:paraId="66071884" w14:textId="57D44F94" w:rsidR="00C964B7" w:rsidRPr="00050C60" w:rsidRDefault="00C964B7" w:rsidP="00570B47">
      <w:pPr>
        <w:numPr>
          <w:ilvl w:val="6"/>
          <w:numId w:val="89"/>
        </w:numPr>
        <w:tabs>
          <w:tab w:val="left" w:pos="567"/>
        </w:tabs>
        <w:spacing w:after="0" w:line="240" w:lineRule="auto"/>
        <w:ind w:left="284" w:firstLine="0"/>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Oświadczamy, iż osobą upoważnioną do kontaktów z Zamawiającym w zakresie złożonej oferty oraz w sprawach dotyczących ewentualnej realizacji umowy</w:t>
      </w:r>
      <w:r w:rsidR="007202E1" w:rsidRPr="00050C60">
        <w:rPr>
          <w:rFonts w:asciiTheme="minorHAnsi" w:hAnsiTheme="minorHAnsi" w:cstheme="minorHAnsi"/>
          <w:sz w:val="20"/>
          <w:szCs w:val="20"/>
          <w:lang w:eastAsia="pl-PL"/>
        </w:rPr>
        <w:t>,</w:t>
      </w:r>
      <w:r w:rsidRPr="00050C60">
        <w:rPr>
          <w:rFonts w:asciiTheme="minorHAnsi" w:hAnsiTheme="minorHAnsi" w:cstheme="minorHAnsi"/>
          <w:sz w:val="20"/>
          <w:szCs w:val="20"/>
          <w:lang w:eastAsia="pl-PL"/>
        </w:rPr>
        <w:t xml:space="preserve"> jest: ………………………………………….……….…………….., </w:t>
      </w:r>
    </w:p>
    <w:p w14:paraId="39446D93" w14:textId="77777777" w:rsidR="00C964B7" w:rsidRPr="00050C60" w:rsidRDefault="00C964B7" w:rsidP="00BB4796">
      <w:pPr>
        <w:tabs>
          <w:tab w:val="left" w:pos="567"/>
        </w:tabs>
        <w:spacing w:after="0" w:line="240" w:lineRule="auto"/>
        <w:ind w:left="284"/>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 xml:space="preserve">e-mail: ………………………………………….……………., tel.: ………………………………………………………………….…….. </w:t>
      </w:r>
    </w:p>
    <w:p w14:paraId="112C7047" w14:textId="77777777" w:rsidR="00C964B7" w:rsidRPr="00050C60" w:rsidRDefault="00C964B7" w:rsidP="00BB4796">
      <w:pPr>
        <w:tabs>
          <w:tab w:val="left" w:pos="567"/>
        </w:tabs>
        <w:spacing w:after="120" w:line="240" w:lineRule="auto"/>
        <w:ind w:left="284"/>
        <w:jc w:val="both"/>
        <w:rPr>
          <w:rFonts w:asciiTheme="minorHAnsi" w:hAnsiTheme="minorHAnsi" w:cstheme="minorHAnsi"/>
          <w:sz w:val="20"/>
          <w:szCs w:val="20"/>
          <w:lang w:eastAsia="pl-PL"/>
        </w:rPr>
      </w:pPr>
      <w:r w:rsidRPr="00050C60">
        <w:rPr>
          <w:rFonts w:asciiTheme="minorHAnsi" w:hAnsiTheme="minorHAnsi" w:cstheme="minorHAnsi"/>
          <w:i/>
          <w:iCs/>
          <w:sz w:val="20"/>
          <w:szCs w:val="20"/>
          <w:lang w:eastAsia="pl-PL"/>
        </w:rPr>
        <w:t>(można wypełnić fakultatywnie)</w:t>
      </w:r>
    </w:p>
    <w:p w14:paraId="70DC1F65" w14:textId="289B5FC9" w:rsidR="00C964B7" w:rsidRPr="00050C60" w:rsidRDefault="00C964B7" w:rsidP="00570B47">
      <w:pPr>
        <w:numPr>
          <w:ilvl w:val="6"/>
          <w:numId w:val="89"/>
        </w:numPr>
        <w:tabs>
          <w:tab w:val="left" w:pos="567"/>
        </w:tabs>
        <w:spacing w:after="0" w:line="240" w:lineRule="auto"/>
        <w:ind w:left="284" w:right="1" w:firstLine="0"/>
        <w:contextualSpacing/>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Oświadczamy, że wybór oferty:</w:t>
      </w:r>
    </w:p>
    <w:p w14:paraId="47AD4A18" w14:textId="77777777" w:rsidR="00C964B7" w:rsidRPr="00050C60" w:rsidRDefault="00C964B7" w:rsidP="00570B47">
      <w:pPr>
        <w:numPr>
          <w:ilvl w:val="3"/>
          <w:numId w:val="78"/>
        </w:numPr>
        <w:tabs>
          <w:tab w:val="left" w:pos="567"/>
        </w:tabs>
        <w:spacing w:after="0" w:line="240" w:lineRule="auto"/>
        <w:ind w:left="284" w:right="1" w:firstLine="0"/>
        <w:contextualSpacing/>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nie będzie prowadził do powstania u Zamawiającego obowiązku podatkowego zgodnie przepisami ustawy o podatku od towarów i usług.*</w:t>
      </w:r>
    </w:p>
    <w:p w14:paraId="5E0063D7" w14:textId="77777777" w:rsidR="00C964B7" w:rsidRPr="00050C60" w:rsidRDefault="00C964B7" w:rsidP="00570B47">
      <w:pPr>
        <w:numPr>
          <w:ilvl w:val="3"/>
          <w:numId w:val="78"/>
        </w:numPr>
        <w:tabs>
          <w:tab w:val="left" w:pos="567"/>
        </w:tabs>
        <w:spacing w:after="0" w:line="240" w:lineRule="auto"/>
        <w:ind w:left="284" w:right="1" w:firstLine="0"/>
        <w:contextualSpacing/>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 xml:space="preserve">będzie prowadził do powstania u Zamawiającego obowiązku podatkowego zgodnie z przepisami ustawy  o podatku od towarów i usług. </w:t>
      </w:r>
    </w:p>
    <w:p w14:paraId="5003293D" w14:textId="77777777" w:rsidR="00C964B7" w:rsidRPr="00050C60" w:rsidRDefault="00C964B7" w:rsidP="00BB4796">
      <w:pPr>
        <w:tabs>
          <w:tab w:val="left" w:pos="567"/>
        </w:tabs>
        <w:spacing w:after="0" w:line="240" w:lineRule="auto"/>
        <w:ind w:left="284" w:right="1"/>
        <w:contextualSpacing/>
        <w:jc w:val="both"/>
        <w:rPr>
          <w:rFonts w:asciiTheme="minorHAnsi" w:hAnsiTheme="minorHAnsi" w:cstheme="minorHAnsi"/>
          <w:i/>
          <w:color w:val="FF0000"/>
          <w:sz w:val="20"/>
          <w:szCs w:val="20"/>
          <w:lang w:eastAsia="pl-PL"/>
        </w:rPr>
      </w:pPr>
      <w:r w:rsidRPr="00050C60">
        <w:rPr>
          <w:rFonts w:asciiTheme="minorHAnsi" w:hAnsiTheme="minorHAnsi" w:cstheme="minorHAnsi"/>
          <w:i/>
          <w:color w:val="FF0000"/>
          <w:sz w:val="20"/>
          <w:szCs w:val="20"/>
          <w:lang w:eastAsia="pl-PL"/>
        </w:rPr>
        <w:t>* - niepotrzebne skreślić</w:t>
      </w:r>
    </w:p>
    <w:p w14:paraId="2451E5D9" w14:textId="77777777" w:rsidR="00C964B7" w:rsidRPr="00050C60" w:rsidRDefault="00C964B7" w:rsidP="00BB4796">
      <w:pPr>
        <w:tabs>
          <w:tab w:val="left" w:pos="567"/>
        </w:tabs>
        <w:spacing w:after="0" w:line="240" w:lineRule="auto"/>
        <w:ind w:left="284" w:right="1"/>
        <w:contextualSpacing/>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 xml:space="preserve">Powyższy obowiązek podatkowy będzie dotyczył </w:t>
      </w:r>
    </w:p>
    <w:p w14:paraId="74EB83C1" w14:textId="77777777" w:rsidR="00C964B7" w:rsidRPr="00050C60" w:rsidRDefault="00C964B7" w:rsidP="00BB4796">
      <w:pPr>
        <w:tabs>
          <w:tab w:val="left" w:pos="567"/>
        </w:tabs>
        <w:spacing w:after="0" w:line="240" w:lineRule="auto"/>
        <w:ind w:left="284" w:right="1"/>
        <w:contextualSpacing/>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 xml:space="preserve">……………………………………………………………………………………………………………………………….……………………………………… </w:t>
      </w:r>
    </w:p>
    <w:p w14:paraId="0A2A7FB9" w14:textId="66B437AE" w:rsidR="00C964B7" w:rsidRPr="00050C60" w:rsidRDefault="00C964B7" w:rsidP="00D8415B">
      <w:pPr>
        <w:tabs>
          <w:tab w:val="left" w:pos="567"/>
        </w:tabs>
        <w:spacing w:after="0" w:line="240" w:lineRule="auto"/>
        <w:ind w:left="284" w:right="1"/>
        <w:contextualSpacing/>
        <w:jc w:val="both"/>
        <w:rPr>
          <w:rFonts w:asciiTheme="minorHAnsi" w:hAnsiTheme="minorHAnsi" w:cstheme="minorHAnsi"/>
          <w:color w:val="FF0000"/>
          <w:sz w:val="20"/>
          <w:szCs w:val="20"/>
          <w:lang w:eastAsia="pl-PL"/>
        </w:rPr>
      </w:pPr>
      <w:r w:rsidRPr="00050C60">
        <w:rPr>
          <w:rFonts w:asciiTheme="minorHAnsi" w:hAnsiTheme="minorHAnsi" w:cstheme="minorHAnsi"/>
          <w:i/>
          <w:iCs/>
          <w:sz w:val="20"/>
          <w:szCs w:val="20"/>
          <w:lang w:eastAsia="pl-PL"/>
        </w:rPr>
        <w:t>(Należy wpisać nazwę /rodzaj towaru lub usługi, które będą prowadziły do powstania u Zamawiającego obowiązku podatkowego zgodnie z przepisami o podatku od towarów i usług)</w:t>
      </w:r>
      <w:r w:rsidR="00D8415B" w:rsidRPr="00050C60">
        <w:rPr>
          <w:rFonts w:asciiTheme="minorHAnsi" w:hAnsiTheme="minorHAnsi" w:cstheme="minorHAnsi"/>
          <w:i/>
          <w:iCs/>
          <w:sz w:val="20"/>
          <w:szCs w:val="20"/>
          <w:lang w:eastAsia="pl-PL"/>
        </w:rPr>
        <w:t>,</w:t>
      </w:r>
      <w:r w:rsidRPr="00050C60">
        <w:rPr>
          <w:rFonts w:asciiTheme="minorHAnsi" w:hAnsiTheme="minorHAnsi" w:cstheme="minorHAnsi"/>
          <w:sz w:val="20"/>
          <w:szCs w:val="20"/>
          <w:lang w:eastAsia="pl-PL"/>
        </w:rPr>
        <w:t xml:space="preserve"> objętych przedmiotem zamówienia.</w:t>
      </w:r>
      <w:r w:rsidRPr="00050C60">
        <w:rPr>
          <w:rFonts w:asciiTheme="minorHAnsi" w:hAnsiTheme="minorHAnsi" w:cstheme="minorHAnsi"/>
          <w:color w:val="FF0000"/>
          <w:sz w:val="20"/>
          <w:szCs w:val="20"/>
          <w:lang w:eastAsia="pl-PL"/>
        </w:rPr>
        <w:t>*</w:t>
      </w:r>
    </w:p>
    <w:p w14:paraId="5F4149AC" w14:textId="77777777" w:rsidR="00D8415B" w:rsidRPr="00050C60" w:rsidRDefault="00D8415B" w:rsidP="00D8415B">
      <w:pPr>
        <w:tabs>
          <w:tab w:val="left" w:pos="567"/>
        </w:tabs>
        <w:spacing w:after="0" w:line="240" w:lineRule="auto"/>
        <w:ind w:left="284" w:right="1"/>
        <w:contextualSpacing/>
        <w:jc w:val="both"/>
        <w:rPr>
          <w:rFonts w:asciiTheme="minorHAnsi" w:hAnsiTheme="minorHAnsi" w:cstheme="minorHAnsi"/>
          <w:sz w:val="20"/>
          <w:szCs w:val="20"/>
          <w:lang w:eastAsia="pl-PL"/>
        </w:rPr>
      </w:pPr>
    </w:p>
    <w:p w14:paraId="77A30951" w14:textId="77777777" w:rsidR="00C964B7" w:rsidRPr="00050C60" w:rsidRDefault="00C964B7" w:rsidP="00570B47">
      <w:pPr>
        <w:numPr>
          <w:ilvl w:val="6"/>
          <w:numId w:val="89"/>
        </w:numPr>
        <w:tabs>
          <w:tab w:val="left" w:pos="567"/>
        </w:tabs>
        <w:spacing w:after="0" w:line="240" w:lineRule="auto"/>
        <w:ind w:left="284" w:right="1" w:firstLine="0"/>
        <w:contextualSpacing/>
        <w:jc w:val="both"/>
        <w:rPr>
          <w:rFonts w:asciiTheme="minorHAnsi" w:hAnsiTheme="minorHAnsi" w:cstheme="minorHAnsi"/>
          <w:sz w:val="20"/>
          <w:szCs w:val="20"/>
          <w:lang w:eastAsia="pl-PL"/>
        </w:rPr>
      </w:pPr>
      <w:r w:rsidRPr="00050C60">
        <w:rPr>
          <w:rFonts w:asciiTheme="minorHAnsi" w:hAnsiTheme="minorHAnsi" w:cstheme="minorHAnsi"/>
          <w:sz w:val="20"/>
          <w:szCs w:val="20"/>
        </w:rPr>
        <w:t xml:space="preserve">Załączniki: </w:t>
      </w:r>
    </w:p>
    <w:p w14:paraId="44A94EDA" w14:textId="057FD70A" w:rsidR="00B46E11" w:rsidRPr="00050C60" w:rsidRDefault="00B46E11" w:rsidP="00570B47">
      <w:pPr>
        <w:numPr>
          <w:ilvl w:val="0"/>
          <w:numId w:val="79"/>
        </w:numPr>
        <w:tabs>
          <w:tab w:val="left" w:pos="567"/>
        </w:tabs>
        <w:spacing w:after="0" w:line="240" w:lineRule="auto"/>
        <w:ind w:left="284" w:firstLine="0"/>
        <w:jc w:val="both"/>
        <w:rPr>
          <w:rFonts w:asciiTheme="minorHAnsi" w:hAnsiTheme="minorHAnsi" w:cstheme="minorHAnsi"/>
          <w:color w:val="FF0000"/>
          <w:sz w:val="20"/>
          <w:szCs w:val="20"/>
          <w:vertAlign w:val="superscript"/>
        </w:rPr>
      </w:pPr>
      <w:r w:rsidRPr="00050C60">
        <w:rPr>
          <w:rFonts w:asciiTheme="minorHAnsi" w:hAnsiTheme="minorHAnsi" w:cstheme="minorHAnsi"/>
          <w:sz w:val="20"/>
          <w:szCs w:val="20"/>
        </w:rPr>
        <w:t xml:space="preserve">szczegółowy opis przedmiotu zamówienia określający funkcje, parametry techniczne i warunki wymagane </w:t>
      </w:r>
      <w:r w:rsidRPr="00050C60">
        <w:rPr>
          <w:rFonts w:asciiTheme="minorHAnsi" w:hAnsiTheme="minorHAnsi" w:cstheme="minorHAnsi"/>
          <w:i/>
          <w:sz w:val="20"/>
          <w:szCs w:val="20"/>
        </w:rPr>
        <w:t>oraz dodatkowo punktowane</w:t>
      </w:r>
      <w:r w:rsidRPr="00050C60">
        <w:rPr>
          <w:rFonts w:asciiTheme="minorHAnsi" w:hAnsiTheme="minorHAnsi" w:cstheme="minorHAnsi"/>
          <w:sz w:val="20"/>
          <w:szCs w:val="20"/>
        </w:rPr>
        <w:t>, bądź ich maksymalne lub minimalne zakresy lub inne niezbę</w:t>
      </w:r>
      <w:r w:rsidR="00A27A0D" w:rsidRPr="00050C60">
        <w:rPr>
          <w:rFonts w:asciiTheme="minorHAnsi" w:hAnsiTheme="minorHAnsi" w:cstheme="minorHAnsi"/>
          <w:sz w:val="20"/>
          <w:szCs w:val="20"/>
        </w:rPr>
        <w:t xml:space="preserve">dne cechy zawiera Załączniki A </w:t>
      </w:r>
      <w:r w:rsidRPr="00050C60">
        <w:rPr>
          <w:rFonts w:asciiTheme="minorHAnsi" w:hAnsiTheme="minorHAnsi" w:cstheme="minorHAnsi"/>
          <w:sz w:val="20"/>
          <w:szCs w:val="20"/>
        </w:rPr>
        <w:t xml:space="preserve"> do Formularza oferty stanowiący integralną część SWZ</w:t>
      </w:r>
      <w:r w:rsidR="00A417C0" w:rsidRPr="00050C60">
        <w:rPr>
          <w:rFonts w:asciiTheme="minorHAnsi" w:hAnsiTheme="minorHAnsi" w:cstheme="minorHAnsi"/>
          <w:sz w:val="20"/>
          <w:szCs w:val="20"/>
        </w:rPr>
        <w:t>,</w:t>
      </w:r>
    </w:p>
    <w:p w14:paraId="37DD19DD" w14:textId="77777777" w:rsidR="001220AE" w:rsidRPr="00050C60" w:rsidRDefault="001220AE" w:rsidP="00570B47">
      <w:pPr>
        <w:widowControl w:val="0"/>
        <w:numPr>
          <w:ilvl w:val="0"/>
          <w:numId w:val="79"/>
        </w:numPr>
        <w:tabs>
          <w:tab w:val="left" w:pos="567"/>
        </w:tabs>
        <w:spacing w:after="0" w:line="240" w:lineRule="auto"/>
        <w:ind w:left="284" w:right="1" w:firstLine="0"/>
        <w:jc w:val="both"/>
        <w:textAlignment w:val="baseline"/>
        <w:rPr>
          <w:rFonts w:asciiTheme="minorHAnsi" w:hAnsiTheme="minorHAnsi" w:cstheme="minorHAnsi"/>
          <w:color w:val="000000"/>
          <w:sz w:val="20"/>
          <w:szCs w:val="20"/>
        </w:rPr>
      </w:pPr>
      <w:r w:rsidRPr="00050C60">
        <w:rPr>
          <w:rFonts w:asciiTheme="minorHAnsi" w:hAnsiTheme="minorHAnsi" w:cstheme="minorHAnsi"/>
          <w:color w:val="000000"/>
          <w:sz w:val="20"/>
          <w:szCs w:val="20"/>
        </w:rPr>
        <w:t>karty katalogowe i/lub wydruki ze stron internetowych lub inne dokumenty, oświadczenia producenta albo jego autoryzowanego przedstawiciela, albo inne równoważne dokumenty lub oświadczenia, w języku polskim lub obcym wraz z tłumaczeniem na język polski, potwierdzające, że oferowane dostawy (przedmiot zamówienia) odpowiadają wymaganiom określonym przez Zamawiającego w treści SWZ. Zamawiający dopuszcza złożenie ww. dokumentów w języku angielskim,</w:t>
      </w:r>
    </w:p>
    <w:p w14:paraId="3836046F" w14:textId="6DED7943" w:rsidR="001220AE" w:rsidRPr="00050C60" w:rsidRDefault="001220AE" w:rsidP="00570B47">
      <w:pPr>
        <w:widowControl w:val="0"/>
        <w:numPr>
          <w:ilvl w:val="0"/>
          <w:numId w:val="79"/>
        </w:numPr>
        <w:tabs>
          <w:tab w:val="left" w:pos="567"/>
        </w:tabs>
        <w:spacing w:after="0" w:line="240" w:lineRule="auto"/>
        <w:ind w:left="284" w:right="1" w:firstLine="0"/>
        <w:jc w:val="both"/>
        <w:textAlignment w:val="baseline"/>
        <w:rPr>
          <w:rFonts w:asciiTheme="minorHAnsi" w:hAnsiTheme="minorHAnsi" w:cstheme="minorHAnsi"/>
          <w:color w:val="000000"/>
          <w:sz w:val="20"/>
          <w:szCs w:val="20"/>
        </w:rPr>
      </w:pPr>
      <w:r w:rsidRPr="00050C60">
        <w:rPr>
          <w:rFonts w:asciiTheme="minorHAnsi" w:hAnsiTheme="minorHAnsi" w:cstheme="minorHAnsi"/>
          <w:color w:val="000000"/>
          <w:sz w:val="20"/>
          <w:szCs w:val="20"/>
        </w:rPr>
        <w:t>oświadczenia lub dokumenty potwierdzające, że serwis gwarancyjny będzie świadczony przez producenta lub autoryzowany serwis producenta lub osoby posiadające autoryzację producenta lub równoważne uprawnienia, a oświadczenia lub dokumenty muszą zostać wystawione przez producenta lub jego autoryzowanego przedstawiciela, z zastrzeżeniem że Wykonawca samodzielnie nie może tych dokumentów sobie wystawić będąc autoryzowanym przedstawicielem producenta (przykładowo może to być list autoryzacyjny, stosowny certyfikat, zaświadczenie, oświadczenie dotyczące niniejszego postępowania, zrzut ze strony producenta z informacją o autoryzowanych dystrybutorach, jeśli producent takie informacje upublicznia, itp.). Zamawiający dopuszcza złożenie ww. dokumentów w języku angielskim</w:t>
      </w:r>
      <w:r w:rsidR="00D8415B" w:rsidRPr="00050C60">
        <w:rPr>
          <w:rFonts w:asciiTheme="minorHAnsi" w:hAnsiTheme="minorHAnsi" w:cstheme="minorHAnsi"/>
          <w:color w:val="000000"/>
          <w:sz w:val="20"/>
          <w:szCs w:val="20"/>
        </w:rPr>
        <w:t>,</w:t>
      </w:r>
    </w:p>
    <w:p w14:paraId="0B54E54D" w14:textId="36A90B6D" w:rsidR="001220AE" w:rsidRPr="00050C60" w:rsidRDefault="00D8415B" w:rsidP="00570B47">
      <w:pPr>
        <w:widowControl w:val="0"/>
        <w:numPr>
          <w:ilvl w:val="0"/>
          <w:numId w:val="79"/>
        </w:numPr>
        <w:tabs>
          <w:tab w:val="left" w:pos="567"/>
        </w:tabs>
        <w:spacing w:after="0" w:line="240" w:lineRule="auto"/>
        <w:ind w:left="284" w:right="1" w:firstLine="0"/>
        <w:jc w:val="both"/>
        <w:textAlignment w:val="baseline"/>
        <w:rPr>
          <w:rFonts w:asciiTheme="minorHAnsi" w:hAnsiTheme="minorHAnsi" w:cstheme="minorHAnsi"/>
          <w:color w:val="000000"/>
          <w:sz w:val="20"/>
          <w:szCs w:val="20"/>
        </w:rPr>
      </w:pPr>
      <w:r w:rsidRPr="00050C60">
        <w:rPr>
          <w:rFonts w:asciiTheme="minorHAnsi" w:hAnsiTheme="minorHAnsi" w:cstheme="minorHAnsi"/>
          <w:color w:val="000000"/>
          <w:sz w:val="20"/>
          <w:szCs w:val="20"/>
        </w:rPr>
        <w:t>o</w:t>
      </w:r>
      <w:r w:rsidR="001220AE" w:rsidRPr="00050C60">
        <w:rPr>
          <w:rFonts w:asciiTheme="minorHAnsi" w:hAnsiTheme="minorHAnsi" w:cstheme="minorHAnsi"/>
          <w:color w:val="000000"/>
          <w:sz w:val="20"/>
          <w:szCs w:val="20"/>
        </w:rPr>
        <w:t xml:space="preserve">świadczenia lub dokumenty potwierdzające, iż elementy, z których zbudowane są serwery muszą być produktami producenta tych serwerów lub być przez niego certyfikowane dla oferowanego modelu serwera </w:t>
      </w:r>
      <w:r w:rsidR="001220AE" w:rsidRPr="00050C60">
        <w:rPr>
          <w:rFonts w:asciiTheme="minorHAnsi" w:hAnsiTheme="minorHAnsi" w:cstheme="minorHAnsi"/>
          <w:color w:val="000000"/>
          <w:sz w:val="20"/>
          <w:szCs w:val="20"/>
        </w:rPr>
        <w:lastRenderedPageBreak/>
        <w:t>oraz muszą być objęte gwarancją producenta, o wymaganym w specyfikacji poziomie SLA. Oświadczenia lub dokumenty muszą zostać wystawione przez producenta lub jego autoryzowanego przedstawiciela</w:t>
      </w:r>
      <w:r w:rsidRPr="00050C60">
        <w:rPr>
          <w:rFonts w:asciiTheme="minorHAnsi" w:hAnsiTheme="minorHAnsi" w:cstheme="minorHAnsi"/>
          <w:color w:val="000000"/>
          <w:sz w:val="20"/>
          <w:szCs w:val="20"/>
        </w:rPr>
        <w:t>,</w:t>
      </w:r>
    </w:p>
    <w:p w14:paraId="52ED7FAE" w14:textId="35E677BB" w:rsidR="001220AE" w:rsidRPr="00050C60" w:rsidRDefault="00D8415B" w:rsidP="00570B47">
      <w:pPr>
        <w:widowControl w:val="0"/>
        <w:numPr>
          <w:ilvl w:val="0"/>
          <w:numId w:val="79"/>
        </w:numPr>
        <w:tabs>
          <w:tab w:val="left" w:pos="567"/>
        </w:tabs>
        <w:spacing w:after="0" w:line="240" w:lineRule="auto"/>
        <w:ind w:left="284" w:right="1" w:firstLine="0"/>
        <w:jc w:val="both"/>
        <w:textAlignment w:val="baseline"/>
        <w:rPr>
          <w:rFonts w:asciiTheme="minorHAnsi" w:hAnsiTheme="minorHAnsi" w:cstheme="minorHAnsi"/>
          <w:color w:val="000000"/>
          <w:sz w:val="20"/>
          <w:szCs w:val="20"/>
        </w:rPr>
      </w:pPr>
      <w:r w:rsidRPr="00050C60">
        <w:rPr>
          <w:rFonts w:asciiTheme="minorHAnsi" w:hAnsiTheme="minorHAnsi" w:cstheme="minorHAnsi"/>
          <w:color w:val="000000"/>
          <w:sz w:val="20"/>
          <w:szCs w:val="20"/>
        </w:rPr>
        <w:t>o</w:t>
      </w:r>
      <w:r w:rsidR="001220AE" w:rsidRPr="00050C60">
        <w:rPr>
          <w:rFonts w:asciiTheme="minorHAnsi" w:hAnsiTheme="minorHAnsi" w:cstheme="minorHAnsi"/>
          <w:color w:val="000000"/>
          <w:sz w:val="20"/>
          <w:szCs w:val="20"/>
        </w:rPr>
        <w:t>świadczenie producenta oferowanego serwera lub jego polskiego przedstawicielstwa potwierdzający zaoferowany przez Wykonawcę poziom gwarancji i wsparcia na sprzęt</w:t>
      </w:r>
      <w:r w:rsidRPr="00050C60">
        <w:rPr>
          <w:rFonts w:asciiTheme="minorHAnsi" w:hAnsiTheme="minorHAnsi" w:cstheme="minorHAnsi"/>
          <w:color w:val="000000"/>
          <w:sz w:val="20"/>
          <w:szCs w:val="20"/>
        </w:rPr>
        <w:t>,</w:t>
      </w:r>
    </w:p>
    <w:p w14:paraId="579A25C4" w14:textId="4B8FC83B" w:rsidR="00C964B7" w:rsidRPr="00050C60" w:rsidRDefault="00C964B7" w:rsidP="00570B47">
      <w:pPr>
        <w:pStyle w:val="Akapitzlist"/>
        <w:numPr>
          <w:ilvl w:val="0"/>
          <w:numId w:val="79"/>
        </w:numPr>
        <w:tabs>
          <w:tab w:val="left" w:pos="567"/>
          <w:tab w:val="left" w:leader="dot" w:pos="3544"/>
        </w:tabs>
        <w:spacing w:after="0" w:line="240" w:lineRule="auto"/>
        <w:ind w:left="284" w:right="1" w:firstLine="0"/>
        <w:jc w:val="both"/>
        <w:rPr>
          <w:rFonts w:asciiTheme="minorHAnsi" w:eastAsia="Times New Roman" w:hAnsiTheme="minorHAnsi" w:cstheme="minorHAnsi"/>
          <w:sz w:val="20"/>
          <w:szCs w:val="20"/>
          <w:lang w:eastAsia="ar-SA"/>
        </w:rPr>
      </w:pPr>
      <w:r w:rsidRPr="00050C60">
        <w:rPr>
          <w:rFonts w:asciiTheme="minorHAnsi" w:hAnsiTheme="minorHAnsi" w:cstheme="minorHAnsi"/>
          <w:sz w:val="20"/>
          <w:szCs w:val="20"/>
        </w:rPr>
        <w:t>.............</w:t>
      </w:r>
    </w:p>
    <w:p w14:paraId="5DDBEE50" w14:textId="77777777" w:rsidR="00D8415B" w:rsidRPr="00050C60" w:rsidRDefault="00D8415B" w:rsidP="00D8415B">
      <w:pPr>
        <w:pStyle w:val="Akapitzlist"/>
        <w:tabs>
          <w:tab w:val="left" w:pos="567"/>
          <w:tab w:val="left" w:leader="dot" w:pos="3544"/>
        </w:tabs>
        <w:spacing w:after="0" w:line="240" w:lineRule="auto"/>
        <w:ind w:left="284" w:right="1"/>
        <w:jc w:val="both"/>
        <w:rPr>
          <w:rFonts w:asciiTheme="minorHAnsi" w:eastAsia="Times New Roman" w:hAnsiTheme="minorHAnsi" w:cstheme="minorHAnsi"/>
          <w:sz w:val="20"/>
          <w:szCs w:val="20"/>
          <w:lang w:eastAsia="ar-SA"/>
        </w:rPr>
      </w:pPr>
    </w:p>
    <w:p w14:paraId="4FA7B2E2" w14:textId="77777777" w:rsidR="00EB4562" w:rsidRPr="00050C60" w:rsidRDefault="00C964B7" w:rsidP="00D8415B">
      <w:pPr>
        <w:tabs>
          <w:tab w:val="left" w:pos="567"/>
          <w:tab w:val="left" w:leader="dot" w:pos="3544"/>
        </w:tabs>
        <w:spacing w:after="0" w:line="240" w:lineRule="auto"/>
        <w:ind w:left="284" w:right="1"/>
        <w:jc w:val="both"/>
        <w:rPr>
          <w:rFonts w:asciiTheme="minorHAnsi" w:hAnsiTheme="minorHAnsi" w:cstheme="minorHAnsi"/>
          <w:i/>
          <w:iCs/>
          <w:color w:val="FF0000"/>
          <w:sz w:val="20"/>
          <w:szCs w:val="20"/>
        </w:rPr>
      </w:pPr>
      <w:r w:rsidRPr="00050C60">
        <w:rPr>
          <w:rFonts w:asciiTheme="minorHAnsi" w:hAnsiTheme="minorHAnsi" w:cstheme="minorHAnsi"/>
          <w:i/>
          <w:iCs/>
          <w:color w:val="FF0000"/>
          <w:sz w:val="20"/>
          <w:szCs w:val="20"/>
        </w:rPr>
        <w:t>Uwaga! Miejsca wykropkowane i/lub oznaczone „*” we wzorze formularza oferty i wzorach załączników do SWZ Wykonawca zobowiązany jest odpowiednio do ich treści wypełnić lub skreślić.</w:t>
      </w:r>
    </w:p>
    <w:p w14:paraId="6F866A68" w14:textId="77777777" w:rsidR="004E3D17" w:rsidRPr="00050C60" w:rsidRDefault="004E3D17" w:rsidP="00BB4796">
      <w:pPr>
        <w:tabs>
          <w:tab w:val="left" w:pos="567"/>
          <w:tab w:val="left" w:leader="dot" w:pos="3544"/>
        </w:tabs>
        <w:spacing w:after="0" w:line="240" w:lineRule="auto"/>
        <w:ind w:left="284" w:right="1"/>
        <w:jc w:val="both"/>
        <w:rPr>
          <w:rFonts w:asciiTheme="minorHAnsi" w:hAnsiTheme="minorHAnsi" w:cstheme="minorHAnsi"/>
          <w:i/>
          <w:iCs/>
          <w:color w:val="FF0000"/>
          <w:sz w:val="20"/>
          <w:szCs w:val="20"/>
        </w:rPr>
      </w:pPr>
    </w:p>
    <w:p w14:paraId="12ACFD9D" w14:textId="77777777" w:rsidR="004E3D17" w:rsidRPr="00050C60" w:rsidRDefault="004E3D17" w:rsidP="00BB4796">
      <w:pPr>
        <w:tabs>
          <w:tab w:val="left" w:pos="567"/>
          <w:tab w:val="left" w:leader="dot" w:pos="3544"/>
        </w:tabs>
        <w:spacing w:after="0" w:line="240" w:lineRule="auto"/>
        <w:ind w:left="284" w:right="1"/>
        <w:jc w:val="both"/>
        <w:rPr>
          <w:rFonts w:asciiTheme="minorHAnsi" w:hAnsiTheme="minorHAnsi" w:cstheme="minorHAnsi"/>
          <w:i/>
          <w:iCs/>
          <w:color w:val="FF0000"/>
          <w:sz w:val="20"/>
          <w:szCs w:val="20"/>
        </w:rPr>
      </w:pPr>
    </w:p>
    <w:p w14:paraId="118A1DD2" w14:textId="77777777" w:rsidR="004E3D17" w:rsidRPr="00050C60" w:rsidRDefault="004E3D17" w:rsidP="00BB4796">
      <w:pPr>
        <w:tabs>
          <w:tab w:val="left" w:pos="567"/>
          <w:tab w:val="left" w:leader="dot" w:pos="3544"/>
        </w:tabs>
        <w:spacing w:after="0" w:line="240" w:lineRule="auto"/>
        <w:ind w:left="284" w:right="1"/>
        <w:jc w:val="both"/>
        <w:rPr>
          <w:rFonts w:asciiTheme="minorHAnsi" w:hAnsiTheme="minorHAnsi" w:cstheme="minorHAnsi"/>
          <w:i/>
          <w:iCs/>
          <w:color w:val="FF0000"/>
          <w:sz w:val="20"/>
          <w:szCs w:val="20"/>
        </w:rPr>
      </w:pPr>
    </w:p>
    <w:p w14:paraId="36F2AA32" w14:textId="77777777" w:rsidR="003703FD" w:rsidRPr="00050C60" w:rsidRDefault="003703FD" w:rsidP="00BB4796">
      <w:pPr>
        <w:tabs>
          <w:tab w:val="left" w:pos="567"/>
        </w:tabs>
        <w:spacing w:after="0" w:line="240" w:lineRule="auto"/>
        <w:ind w:left="284"/>
        <w:rPr>
          <w:rFonts w:asciiTheme="minorHAnsi" w:eastAsia="Times New Roman" w:hAnsiTheme="minorHAnsi" w:cstheme="minorHAnsi"/>
          <w:b/>
          <w:i/>
          <w:sz w:val="20"/>
          <w:szCs w:val="20"/>
          <w:u w:val="single"/>
          <w:lang w:eastAsia="ar-SA"/>
        </w:rPr>
      </w:pPr>
      <w:r w:rsidRPr="00050C60">
        <w:rPr>
          <w:rFonts w:asciiTheme="minorHAnsi" w:eastAsia="Times New Roman" w:hAnsiTheme="minorHAnsi" w:cstheme="minorHAnsi"/>
          <w:b/>
          <w:i/>
          <w:sz w:val="20"/>
          <w:szCs w:val="20"/>
          <w:u w:val="single"/>
          <w:lang w:eastAsia="ar-SA"/>
        </w:rPr>
        <w:br w:type="page"/>
      </w:r>
    </w:p>
    <w:p w14:paraId="2B655F19" w14:textId="59268CC1" w:rsidR="002E5D8B" w:rsidRPr="00050C60" w:rsidRDefault="002E5D8B" w:rsidP="00BB4796">
      <w:pPr>
        <w:widowControl w:val="0"/>
        <w:tabs>
          <w:tab w:val="left" w:pos="567"/>
        </w:tabs>
        <w:suppressAutoHyphens/>
        <w:spacing w:after="240" w:line="240" w:lineRule="auto"/>
        <w:ind w:left="284"/>
        <w:jc w:val="right"/>
        <w:rPr>
          <w:rFonts w:asciiTheme="minorHAnsi" w:eastAsia="Times New Roman" w:hAnsiTheme="minorHAnsi" w:cstheme="minorHAnsi"/>
          <w:b/>
          <w:i/>
          <w:sz w:val="20"/>
          <w:szCs w:val="20"/>
          <w:u w:val="single"/>
          <w:lang w:eastAsia="ar-SA"/>
        </w:rPr>
      </w:pPr>
      <w:r w:rsidRPr="00050C60">
        <w:rPr>
          <w:rFonts w:asciiTheme="minorHAnsi" w:eastAsia="Times New Roman" w:hAnsiTheme="minorHAnsi" w:cstheme="minorHAnsi"/>
          <w:b/>
          <w:i/>
          <w:sz w:val="20"/>
          <w:szCs w:val="20"/>
          <w:u w:val="single"/>
          <w:lang w:eastAsia="ar-SA"/>
        </w:rPr>
        <w:lastRenderedPageBreak/>
        <w:t>ZAŁĄCZNIK A do Formularza oferty</w:t>
      </w:r>
    </w:p>
    <w:p w14:paraId="3E13935A" w14:textId="77777777" w:rsidR="002E5D8B" w:rsidRPr="00050C60" w:rsidRDefault="002E5D8B" w:rsidP="00BB4796">
      <w:pPr>
        <w:widowControl w:val="0"/>
        <w:tabs>
          <w:tab w:val="left" w:pos="567"/>
        </w:tabs>
        <w:suppressAutoHyphens/>
        <w:spacing w:after="120" w:line="240" w:lineRule="auto"/>
        <w:ind w:left="284" w:right="1"/>
        <w:jc w:val="center"/>
        <w:rPr>
          <w:rFonts w:asciiTheme="minorHAnsi" w:eastAsia="Times New Roman" w:hAnsiTheme="minorHAnsi" w:cstheme="minorHAnsi"/>
          <w:b/>
          <w:sz w:val="20"/>
          <w:szCs w:val="20"/>
          <w:lang w:eastAsia="ar-SA"/>
        </w:rPr>
      </w:pPr>
      <w:r w:rsidRPr="00050C60">
        <w:rPr>
          <w:rFonts w:asciiTheme="minorHAnsi" w:eastAsia="Times New Roman" w:hAnsiTheme="minorHAnsi" w:cstheme="minorHAnsi"/>
          <w:b/>
          <w:sz w:val="20"/>
          <w:szCs w:val="20"/>
          <w:lang w:eastAsia="ar-SA"/>
        </w:rPr>
        <w:t>FUNKCJE, PARAMETRY TECHNICZNE I WARUNKI WYMAGANE</w:t>
      </w:r>
    </w:p>
    <w:p w14:paraId="1008BE5D" w14:textId="77777777" w:rsidR="000B452C" w:rsidRPr="00050C60" w:rsidRDefault="000B452C" w:rsidP="00BB4796">
      <w:pPr>
        <w:tabs>
          <w:tab w:val="left" w:pos="567"/>
        </w:tabs>
        <w:spacing w:after="120" w:line="240" w:lineRule="auto"/>
        <w:ind w:left="284" w:right="1"/>
        <w:jc w:val="center"/>
        <w:rPr>
          <w:rFonts w:asciiTheme="minorHAnsi" w:hAnsiTheme="minorHAnsi" w:cstheme="minorHAnsi"/>
          <w:b/>
          <w:sz w:val="20"/>
          <w:szCs w:val="20"/>
        </w:rPr>
      </w:pPr>
      <w:r w:rsidRPr="00050C60">
        <w:rPr>
          <w:rFonts w:asciiTheme="minorHAnsi" w:hAnsiTheme="minorHAnsi" w:cstheme="minorHAnsi"/>
          <w:b/>
          <w:sz w:val="20"/>
          <w:szCs w:val="20"/>
        </w:rPr>
        <w:t>ORAZ DODATKOWO PUNKTOWANE</w:t>
      </w:r>
    </w:p>
    <w:p w14:paraId="3A7BA105" w14:textId="1EFD0D88" w:rsidR="002E5D8B" w:rsidRPr="00050C60" w:rsidRDefault="00562FAC" w:rsidP="00BB4796">
      <w:pPr>
        <w:widowControl w:val="0"/>
        <w:tabs>
          <w:tab w:val="left" w:pos="567"/>
        </w:tabs>
        <w:suppressAutoHyphens/>
        <w:spacing w:after="120" w:line="240" w:lineRule="auto"/>
        <w:ind w:left="284" w:right="1"/>
        <w:jc w:val="center"/>
        <w:rPr>
          <w:rFonts w:asciiTheme="minorHAnsi" w:eastAsia="Times New Roman" w:hAnsiTheme="minorHAnsi" w:cstheme="minorHAnsi"/>
          <w:b/>
          <w:sz w:val="20"/>
          <w:szCs w:val="20"/>
          <w:lang w:eastAsia="ar-SA"/>
        </w:rPr>
      </w:pPr>
      <w:r w:rsidRPr="00050C60">
        <w:rPr>
          <w:rFonts w:asciiTheme="minorHAnsi" w:eastAsia="Times New Roman" w:hAnsiTheme="minorHAnsi" w:cstheme="minorHAnsi"/>
          <w:b/>
          <w:sz w:val="20"/>
          <w:szCs w:val="20"/>
          <w:lang w:eastAsia="ar-SA"/>
        </w:rPr>
        <w:t xml:space="preserve"> </w:t>
      </w:r>
      <w:r w:rsidR="00D26E63" w:rsidRPr="00050C60">
        <w:rPr>
          <w:rFonts w:asciiTheme="minorHAnsi" w:eastAsia="Times New Roman" w:hAnsiTheme="minorHAnsi" w:cstheme="minorHAnsi"/>
          <w:b/>
          <w:sz w:val="20"/>
          <w:szCs w:val="20"/>
          <w:lang w:eastAsia="ar-SA"/>
        </w:rPr>
        <w:t>Serwer</w:t>
      </w:r>
      <w:r w:rsidR="006A00E8">
        <w:rPr>
          <w:rFonts w:asciiTheme="minorHAnsi" w:eastAsia="Times New Roman" w:hAnsiTheme="minorHAnsi" w:cstheme="minorHAnsi"/>
          <w:b/>
          <w:sz w:val="20"/>
          <w:szCs w:val="20"/>
          <w:lang w:eastAsia="ar-SA"/>
        </w:rPr>
        <w:t xml:space="preserve"> plikowy (macierz dyskowa)</w:t>
      </w:r>
      <w:r w:rsidR="009F35BB" w:rsidRPr="00050C60">
        <w:rPr>
          <w:rFonts w:asciiTheme="minorHAnsi" w:eastAsia="Times New Roman" w:hAnsiTheme="minorHAnsi" w:cstheme="minorHAnsi"/>
          <w:b/>
          <w:sz w:val="20"/>
          <w:szCs w:val="20"/>
          <w:lang w:eastAsia="ar-SA"/>
        </w:rPr>
        <w:t xml:space="preserve"> </w:t>
      </w:r>
      <w:r w:rsidRPr="00050C60">
        <w:rPr>
          <w:rFonts w:asciiTheme="minorHAnsi" w:eastAsia="Times New Roman" w:hAnsiTheme="minorHAnsi" w:cstheme="minorHAnsi"/>
          <w:b/>
          <w:sz w:val="20"/>
          <w:szCs w:val="20"/>
          <w:lang w:eastAsia="ar-SA"/>
        </w:rPr>
        <w:t xml:space="preserve">– </w:t>
      </w:r>
      <w:r w:rsidR="00D26E63" w:rsidRPr="00050C60">
        <w:rPr>
          <w:rFonts w:asciiTheme="minorHAnsi" w:eastAsia="Times New Roman" w:hAnsiTheme="minorHAnsi" w:cstheme="minorHAnsi"/>
          <w:b/>
          <w:sz w:val="20"/>
          <w:szCs w:val="20"/>
          <w:lang w:eastAsia="ar-SA"/>
        </w:rPr>
        <w:t>1</w:t>
      </w:r>
      <w:r w:rsidRPr="00050C60">
        <w:rPr>
          <w:rFonts w:asciiTheme="minorHAnsi" w:eastAsia="Times New Roman" w:hAnsiTheme="minorHAnsi" w:cstheme="minorHAnsi"/>
          <w:b/>
          <w:sz w:val="20"/>
          <w:szCs w:val="20"/>
          <w:lang w:eastAsia="ar-SA"/>
        </w:rPr>
        <w:t xml:space="preserve"> szt. </w:t>
      </w:r>
    </w:p>
    <w:p w14:paraId="33DD0F3D" w14:textId="518A8AFF" w:rsidR="002E5D8B" w:rsidRPr="00050C60" w:rsidRDefault="00562FAC" w:rsidP="00BB4796">
      <w:pPr>
        <w:widowControl w:val="0"/>
        <w:tabs>
          <w:tab w:val="left" w:pos="567"/>
        </w:tabs>
        <w:suppressAutoHyphens/>
        <w:spacing w:after="0" w:line="240" w:lineRule="auto"/>
        <w:ind w:left="284"/>
        <w:rPr>
          <w:rFonts w:asciiTheme="minorHAnsi" w:eastAsia="Times New Roman" w:hAnsiTheme="minorHAnsi" w:cstheme="minorHAnsi"/>
          <w:b/>
          <w:bCs/>
          <w:sz w:val="20"/>
          <w:szCs w:val="20"/>
          <w:lang w:eastAsia="ar-SA"/>
        </w:rPr>
      </w:pPr>
      <w:r w:rsidRPr="00050C60">
        <w:rPr>
          <w:rFonts w:asciiTheme="minorHAnsi" w:eastAsia="Times New Roman" w:hAnsiTheme="minorHAnsi" w:cstheme="minorHAnsi"/>
          <w:sz w:val="20"/>
          <w:szCs w:val="20"/>
          <w:lang w:eastAsia="ar-SA"/>
        </w:rPr>
        <w:t>Marka</w:t>
      </w:r>
      <w:r w:rsidR="00C14F1C" w:rsidRPr="00050C60">
        <w:rPr>
          <w:rFonts w:asciiTheme="minorHAnsi" w:eastAsia="Times New Roman" w:hAnsiTheme="minorHAnsi" w:cstheme="minorHAnsi"/>
          <w:sz w:val="20"/>
          <w:szCs w:val="20"/>
          <w:lang w:eastAsia="ar-SA"/>
        </w:rPr>
        <w:t>, model</w:t>
      </w:r>
      <w:r w:rsidR="002E5D8B" w:rsidRPr="00050C60">
        <w:rPr>
          <w:rFonts w:asciiTheme="minorHAnsi" w:eastAsia="Times New Roman" w:hAnsiTheme="minorHAnsi" w:cstheme="minorHAnsi"/>
          <w:sz w:val="20"/>
          <w:szCs w:val="20"/>
          <w:lang w:eastAsia="ar-SA"/>
        </w:rPr>
        <w:t xml:space="preserve">: </w:t>
      </w:r>
      <w:r w:rsidR="00E64A21" w:rsidRPr="00050C60">
        <w:rPr>
          <w:rFonts w:asciiTheme="minorHAnsi" w:eastAsia="Times New Roman" w:hAnsiTheme="minorHAnsi" w:cstheme="minorHAnsi"/>
          <w:sz w:val="20"/>
          <w:szCs w:val="20"/>
          <w:lang w:eastAsia="ar-SA"/>
        </w:rPr>
        <w:t>.................................................</w:t>
      </w:r>
    </w:p>
    <w:p w14:paraId="429E6982" w14:textId="68176C5E" w:rsidR="002E5D8B" w:rsidRPr="00050C60" w:rsidRDefault="00C14F1C" w:rsidP="00BB4796">
      <w:pPr>
        <w:widowControl w:val="0"/>
        <w:tabs>
          <w:tab w:val="left" w:pos="567"/>
        </w:tabs>
        <w:suppressAutoHyphens/>
        <w:spacing w:after="0" w:line="240" w:lineRule="auto"/>
        <w:ind w:left="284"/>
        <w:rPr>
          <w:rFonts w:asciiTheme="minorHAnsi" w:eastAsia="Times New Roman" w:hAnsiTheme="minorHAnsi" w:cstheme="minorHAnsi"/>
          <w:sz w:val="20"/>
          <w:szCs w:val="20"/>
          <w:lang w:eastAsia="ar-SA"/>
        </w:rPr>
      </w:pPr>
      <w:r w:rsidRPr="00050C60">
        <w:rPr>
          <w:rFonts w:asciiTheme="minorHAnsi" w:eastAsia="Times New Roman" w:hAnsiTheme="minorHAnsi" w:cstheme="minorHAnsi"/>
          <w:sz w:val="20"/>
          <w:szCs w:val="20"/>
          <w:lang w:eastAsia="ar-SA"/>
        </w:rPr>
        <w:t>Producent</w:t>
      </w:r>
      <w:r w:rsidR="002E5D8B" w:rsidRPr="00050C60">
        <w:rPr>
          <w:rFonts w:asciiTheme="minorHAnsi" w:eastAsia="Times New Roman" w:hAnsiTheme="minorHAnsi" w:cstheme="minorHAnsi"/>
          <w:sz w:val="20"/>
          <w:szCs w:val="20"/>
          <w:lang w:eastAsia="ar-SA"/>
        </w:rPr>
        <w:t>: .........................................................</w:t>
      </w:r>
    </w:p>
    <w:p w14:paraId="3D28084F" w14:textId="1940BC82" w:rsidR="008B39FD" w:rsidRPr="00050C60" w:rsidRDefault="008B39FD" w:rsidP="00BB4796">
      <w:pPr>
        <w:widowControl w:val="0"/>
        <w:tabs>
          <w:tab w:val="left" w:pos="567"/>
        </w:tabs>
        <w:suppressAutoHyphens/>
        <w:spacing w:after="0" w:line="240" w:lineRule="auto"/>
        <w:ind w:left="284"/>
        <w:rPr>
          <w:rFonts w:asciiTheme="minorHAnsi" w:eastAsia="Times New Roman" w:hAnsiTheme="minorHAnsi" w:cstheme="minorHAnsi"/>
          <w:sz w:val="20"/>
          <w:szCs w:val="20"/>
          <w:lang w:eastAsia="ar-SA"/>
        </w:rPr>
      </w:pPr>
    </w:p>
    <w:p w14:paraId="0C72EB00" w14:textId="1D2F0001" w:rsidR="00D26E63" w:rsidRPr="00050C60" w:rsidRDefault="00D26E63" w:rsidP="009F35BB">
      <w:pPr>
        <w:pStyle w:val="Akapitzlist"/>
        <w:rPr>
          <w:rFonts w:asciiTheme="minorHAnsi" w:hAnsiTheme="minorHAnsi" w:cstheme="minorHAnsi"/>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8"/>
        <w:gridCol w:w="1500"/>
        <w:gridCol w:w="3969"/>
        <w:gridCol w:w="3544"/>
      </w:tblGrid>
      <w:tr w:rsidR="00D26E63" w:rsidRPr="00050C60" w14:paraId="1F462723" w14:textId="754DD55E" w:rsidTr="00350004">
        <w:trPr>
          <w:jc w:val="center"/>
        </w:trPr>
        <w:tc>
          <w:tcPr>
            <w:tcW w:w="472" w:type="dxa"/>
            <w:shd w:val="clear" w:color="auto" w:fill="D9D9D9" w:themeFill="background1" w:themeFillShade="D9"/>
          </w:tcPr>
          <w:p w14:paraId="2FAE0657" w14:textId="2F154BF8" w:rsidR="00D26E63" w:rsidRPr="00050C60" w:rsidRDefault="00D26E63" w:rsidP="00D26E63">
            <w:pPr>
              <w:spacing w:after="0"/>
              <w:jc w:val="center"/>
              <w:rPr>
                <w:rFonts w:asciiTheme="minorHAnsi" w:hAnsiTheme="minorHAnsi" w:cstheme="minorHAnsi"/>
                <w:b/>
                <w:sz w:val="20"/>
                <w:szCs w:val="20"/>
              </w:rPr>
            </w:pPr>
            <w:proofErr w:type="spellStart"/>
            <w:r w:rsidRPr="00050C60">
              <w:rPr>
                <w:rFonts w:asciiTheme="minorHAnsi" w:hAnsiTheme="minorHAnsi" w:cstheme="minorHAnsi"/>
                <w:sz w:val="20"/>
                <w:szCs w:val="20"/>
              </w:rPr>
              <w:t>Lp</w:t>
            </w:r>
            <w:proofErr w:type="spellEnd"/>
          </w:p>
        </w:tc>
        <w:tc>
          <w:tcPr>
            <w:tcW w:w="1508" w:type="dxa"/>
            <w:gridSpan w:val="2"/>
            <w:shd w:val="clear" w:color="auto" w:fill="D9D9D9" w:themeFill="background1" w:themeFillShade="D9"/>
          </w:tcPr>
          <w:p w14:paraId="4235F8F1" w14:textId="09ABCD20" w:rsidR="00D26E63" w:rsidRPr="00050C60" w:rsidRDefault="00D26E63" w:rsidP="00D26E63">
            <w:pPr>
              <w:spacing w:after="0"/>
              <w:jc w:val="center"/>
              <w:rPr>
                <w:rFonts w:asciiTheme="minorHAnsi" w:hAnsiTheme="minorHAnsi" w:cstheme="minorHAnsi"/>
                <w:b/>
                <w:sz w:val="20"/>
                <w:szCs w:val="20"/>
              </w:rPr>
            </w:pPr>
            <w:r w:rsidRPr="00050C60">
              <w:rPr>
                <w:rFonts w:asciiTheme="minorHAnsi" w:hAnsiTheme="minorHAnsi" w:cstheme="minorHAnsi"/>
                <w:sz w:val="20"/>
                <w:szCs w:val="20"/>
              </w:rPr>
              <w:t>Cecha</w:t>
            </w:r>
          </w:p>
        </w:tc>
        <w:tc>
          <w:tcPr>
            <w:tcW w:w="3969" w:type="dxa"/>
            <w:shd w:val="clear" w:color="auto" w:fill="D9D9D9" w:themeFill="background1" w:themeFillShade="D9"/>
          </w:tcPr>
          <w:p w14:paraId="2B9C1E61" w14:textId="6CB07607" w:rsidR="00D26E63" w:rsidRPr="00050C60" w:rsidRDefault="00D26E63" w:rsidP="00D26E63">
            <w:pPr>
              <w:spacing w:after="0"/>
              <w:jc w:val="center"/>
              <w:rPr>
                <w:rFonts w:asciiTheme="minorHAnsi" w:hAnsiTheme="minorHAnsi" w:cstheme="minorHAnsi"/>
                <w:b/>
                <w:sz w:val="20"/>
                <w:szCs w:val="20"/>
              </w:rPr>
            </w:pPr>
            <w:r w:rsidRPr="00050C60">
              <w:rPr>
                <w:rFonts w:asciiTheme="minorHAnsi" w:hAnsiTheme="minorHAnsi" w:cstheme="minorHAnsi"/>
                <w:sz w:val="20"/>
                <w:szCs w:val="20"/>
              </w:rPr>
              <w:t>Parametry i warunki WYMAGANE</w:t>
            </w:r>
          </w:p>
        </w:tc>
        <w:tc>
          <w:tcPr>
            <w:tcW w:w="3544" w:type="dxa"/>
            <w:shd w:val="clear" w:color="auto" w:fill="D9D9D9" w:themeFill="background1" w:themeFillShade="D9"/>
          </w:tcPr>
          <w:p w14:paraId="45FF69B7" w14:textId="48ACCA14" w:rsidR="00D26E63" w:rsidRPr="00050C60" w:rsidRDefault="00D26E63" w:rsidP="00D26E63">
            <w:pPr>
              <w:spacing w:after="0"/>
              <w:jc w:val="center"/>
              <w:rPr>
                <w:rFonts w:asciiTheme="minorHAnsi" w:hAnsiTheme="minorHAnsi" w:cstheme="minorHAnsi"/>
                <w:b/>
                <w:sz w:val="20"/>
                <w:szCs w:val="20"/>
              </w:rPr>
            </w:pPr>
            <w:r w:rsidRPr="00050C60">
              <w:rPr>
                <w:rFonts w:asciiTheme="minorHAnsi" w:hAnsiTheme="minorHAnsi" w:cstheme="minorHAnsi"/>
                <w:sz w:val="20"/>
                <w:szCs w:val="20"/>
              </w:rPr>
              <w:t>Parametry i warunki oferowane należy opisać oferowany parametr/warunek lub potwierdzić spełnianie przez wpisanie słowa TAK, spełnia itp.</w:t>
            </w:r>
          </w:p>
        </w:tc>
      </w:tr>
      <w:tr w:rsidR="00D26E63" w:rsidRPr="00050C60" w14:paraId="21C1EFF4" w14:textId="728760FA" w:rsidTr="00350004">
        <w:trPr>
          <w:trHeight w:val="658"/>
          <w:jc w:val="center"/>
        </w:trPr>
        <w:tc>
          <w:tcPr>
            <w:tcW w:w="472" w:type="dxa"/>
          </w:tcPr>
          <w:p w14:paraId="61583085" w14:textId="77777777" w:rsidR="00D26E63" w:rsidRPr="00050C60" w:rsidRDefault="00D26E63" w:rsidP="0044053D">
            <w:pPr>
              <w:spacing w:after="0"/>
              <w:rPr>
                <w:rFonts w:asciiTheme="minorHAnsi" w:hAnsiTheme="minorHAnsi" w:cstheme="minorHAnsi"/>
                <w:sz w:val="20"/>
                <w:szCs w:val="20"/>
              </w:rPr>
            </w:pPr>
            <w:r w:rsidRPr="00050C60">
              <w:rPr>
                <w:rFonts w:asciiTheme="minorHAnsi" w:hAnsiTheme="minorHAnsi" w:cstheme="minorHAnsi"/>
                <w:sz w:val="20"/>
                <w:szCs w:val="20"/>
              </w:rPr>
              <w:t>1</w:t>
            </w:r>
          </w:p>
        </w:tc>
        <w:tc>
          <w:tcPr>
            <w:tcW w:w="1508" w:type="dxa"/>
            <w:gridSpan w:val="2"/>
          </w:tcPr>
          <w:p w14:paraId="0F4A511C" w14:textId="77777777" w:rsidR="00D26E63" w:rsidRPr="00050C60" w:rsidRDefault="00D26E63" w:rsidP="0044053D">
            <w:pPr>
              <w:spacing w:after="0"/>
              <w:rPr>
                <w:rFonts w:asciiTheme="minorHAnsi" w:hAnsiTheme="minorHAnsi" w:cstheme="minorHAnsi"/>
                <w:sz w:val="20"/>
                <w:szCs w:val="20"/>
              </w:rPr>
            </w:pPr>
            <w:r w:rsidRPr="00050C60">
              <w:rPr>
                <w:rFonts w:asciiTheme="minorHAnsi" w:hAnsiTheme="minorHAnsi" w:cstheme="minorHAnsi"/>
                <w:sz w:val="20"/>
                <w:szCs w:val="20"/>
              </w:rPr>
              <w:t>Obudowa</w:t>
            </w:r>
          </w:p>
        </w:tc>
        <w:tc>
          <w:tcPr>
            <w:tcW w:w="3969" w:type="dxa"/>
          </w:tcPr>
          <w:p w14:paraId="1E78F7AA" w14:textId="7D163D93" w:rsidR="00D26E63" w:rsidRPr="00050C60" w:rsidRDefault="00DD71C6" w:rsidP="00DD71C6">
            <w:pPr>
              <w:numPr>
                <w:ilvl w:val="0"/>
                <w:numId w:val="133"/>
              </w:numPr>
              <w:snapToGrid w:val="0"/>
              <w:spacing w:after="0"/>
              <w:ind w:left="317" w:hanging="283"/>
              <w:jc w:val="both"/>
              <w:rPr>
                <w:rFonts w:asciiTheme="minorHAnsi" w:hAnsiTheme="minorHAnsi" w:cstheme="minorHAnsi"/>
                <w:sz w:val="20"/>
                <w:szCs w:val="20"/>
              </w:rPr>
            </w:pPr>
            <w:r w:rsidRPr="00DD71C6">
              <w:rPr>
                <w:rFonts w:asciiTheme="minorHAnsi" w:hAnsiTheme="minorHAnsi" w:cstheme="minorHAnsi"/>
                <w:sz w:val="20"/>
                <w:szCs w:val="20"/>
              </w:rPr>
              <w:t xml:space="preserve">System </w:t>
            </w:r>
            <w:r>
              <w:rPr>
                <w:rFonts w:asciiTheme="minorHAnsi" w:hAnsiTheme="minorHAnsi" w:cstheme="minorHAnsi"/>
                <w:sz w:val="20"/>
                <w:szCs w:val="20"/>
              </w:rPr>
              <w:t xml:space="preserve">musi zostać </w:t>
            </w:r>
            <w:r w:rsidRPr="00DD71C6">
              <w:rPr>
                <w:rFonts w:asciiTheme="minorHAnsi" w:hAnsiTheme="minorHAnsi" w:cstheme="minorHAnsi"/>
                <w:sz w:val="20"/>
                <w:szCs w:val="20"/>
              </w:rPr>
              <w:t xml:space="preserve">dostarczony ze wszystkimi komponentami do instalacji w szafie </w:t>
            </w:r>
            <w:proofErr w:type="spellStart"/>
            <w:r w:rsidRPr="00DD71C6">
              <w:rPr>
                <w:rFonts w:asciiTheme="minorHAnsi" w:hAnsiTheme="minorHAnsi" w:cstheme="minorHAnsi"/>
                <w:sz w:val="20"/>
                <w:szCs w:val="20"/>
              </w:rPr>
              <w:t>rack</w:t>
            </w:r>
            <w:proofErr w:type="spellEnd"/>
            <w:r w:rsidRPr="00DD71C6">
              <w:rPr>
                <w:rFonts w:asciiTheme="minorHAnsi" w:hAnsiTheme="minorHAnsi" w:cstheme="minorHAnsi"/>
                <w:sz w:val="20"/>
                <w:szCs w:val="20"/>
              </w:rPr>
              <w:t xml:space="preserve"> 19''. Podzespoły systemu </w:t>
            </w:r>
            <w:r>
              <w:rPr>
                <w:rFonts w:asciiTheme="minorHAnsi" w:hAnsiTheme="minorHAnsi" w:cstheme="minorHAnsi"/>
                <w:sz w:val="20"/>
                <w:szCs w:val="20"/>
              </w:rPr>
              <w:t>tj. wentylatory, zasilacze</w:t>
            </w:r>
            <w:r w:rsidRPr="00DD71C6">
              <w:rPr>
                <w:rFonts w:asciiTheme="minorHAnsi" w:hAnsiTheme="minorHAnsi" w:cstheme="minorHAnsi"/>
                <w:sz w:val="20"/>
                <w:szCs w:val="20"/>
              </w:rPr>
              <w:t xml:space="preserve"> </w:t>
            </w:r>
            <w:r>
              <w:rPr>
                <w:rFonts w:asciiTheme="minorHAnsi" w:hAnsiTheme="minorHAnsi" w:cstheme="minorHAnsi"/>
                <w:sz w:val="20"/>
                <w:szCs w:val="20"/>
              </w:rPr>
              <w:t xml:space="preserve">muszą być </w:t>
            </w:r>
            <w:r w:rsidRPr="00DD71C6">
              <w:rPr>
                <w:rFonts w:asciiTheme="minorHAnsi" w:hAnsiTheme="minorHAnsi" w:cstheme="minorHAnsi"/>
                <w:sz w:val="20"/>
                <w:szCs w:val="20"/>
              </w:rPr>
              <w:t>w pełni redundantne żeby zapewnić odpowiedni poziom bezpieczeństwa.</w:t>
            </w:r>
          </w:p>
        </w:tc>
        <w:tc>
          <w:tcPr>
            <w:tcW w:w="3544" w:type="dxa"/>
          </w:tcPr>
          <w:p w14:paraId="4EA04C4F" w14:textId="77777777" w:rsidR="00D26E63" w:rsidRPr="00050C60" w:rsidRDefault="00D26E63" w:rsidP="00D26E63">
            <w:pPr>
              <w:snapToGrid w:val="0"/>
              <w:spacing w:after="0"/>
              <w:ind w:left="720"/>
              <w:jc w:val="both"/>
              <w:rPr>
                <w:rFonts w:asciiTheme="minorHAnsi" w:hAnsiTheme="minorHAnsi" w:cstheme="minorHAnsi"/>
                <w:sz w:val="20"/>
                <w:szCs w:val="20"/>
              </w:rPr>
            </w:pPr>
          </w:p>
        </w:tc>
      </w:tr>
      <w:tr w:rsidR="00D26E63" w:rsidRPr="00050C60" w14:paraId="2D6AB3C9" w14:textId="769C4558" w:rsidTr="00350004">
        <w:trPr>
          <w:trHeight w:val="956"/>
          <w:jc w:val="center"/>
        </w:trPr>
        <w:tc>
          <w:tcPr>
            <w:tcW w:w="472" w:type="dxa"/>
          </w:tcPr>
          <w:p w14:paraId="281F2A26" w14:textId="77777777" w:rsidR="00D26E63" w:rsidRPr="00050C60" w:rsidRDefault="00D26E63" w:rsidP="0044053D">
            <w:pPr>
              <w:spacing w:after="0"/>
              <w:rPr>
                <w:rFonts w:asciiTheme="minorHAnsi" w:hAnsiTheme="minorHAnsi" w:cstheme="minorHAnsi"/>
                <w:sz w:val="20"/>
                <w:szCs w:val="20"/>
              </w:rPr>
            </w:pPr>
            <w:r w:rsidRPr="00050C60">
              <w:rPr>
                <w:rFonts w:asciiTheme="minorHAnsi" w:hAnsiTheme="minorHAnsi" w:cstheme="minorHAnsi"/>
                <w:sz w:val="20"/>
                <w:szCs w:val="20"/>
              </w:rPr>
              <w:t>2</w:t>
            </w:r>
          </w:p>
        </w:tc>
        <w:tc>
          <w:tcPr>
            <w:tcW w:w="1508" w:type="dxa"/>
            <w:gridSpan w:val="2"/>
          </w:tcPr>
          <w:p w14:paraId="4EA0CAB9" w14:textId="21E70525" w:rsidR="00D26E63" w:rsidRPr="00050C60" w:rsidRDefault="00DD71C6" w:rsidP="0044053D">
            <w:pPr>
              <w:spacing w:after="0"/>
              <w:rPr>
                <w:rFonts w:asciiTheme="minorHAnsi" w:hAnsiTheme="minorHAnsi" w:cstheme="minorHAnsi"/>
                <w:sz w:val="20"/>
                <w:szCs w:val="20"/>
              </w:rPr>
            </w:pPr>
            <w:r>
              <w:rPr>
                <w:rFonts w:asciiTheme="minorHAnsi" w:hAnsiTheme="minorHAnsi" w:cstheme="minorHAnsi"/>
                <w:sz w:val="20"/>
                <w:szCs w:val="20"/>
              </w:rPr>
              <w:t>Pojemność</w:t>
            </w:r>
          </w:p>
        </w:tc>
        <w:tc>
          <w:tcPr>
            <w:tcW w:w="3969" w:type="dxa"/>
          </w:tcPr>
          <w:p w14:paraId="73D2A62E" w14:textId="2FA3CD9C" w:rsidR="00DD71C6" w:rsidRPr="00DD71C6" w:rsidRDefault="00DD71C6" w:rsidP="00DD71C6">
            <w:pPr>
              <w:snapToGrid w:val="0"/>
              <w:spacing w:after="0"/>
              <w:ind w:left="317" w:hanging="283"/>
              <w:jc w:val="both"/>
              <w:rPr>
                <w:rFonts w:asciiTheme="minorHAnsi" w:hAnsiTheme="minorHAnsi" w:cstheme="minorHAnsi"/>
                <w:sz w:val="20"/>
                <w:szCs w:val="20"/>
              </w:rPr>
            </w:pPr>
            <w:r w:rsidRPr="00DD71C6">
              <w:rPr>
                <w:rFonts w:asciiTheme="minorHAnsi" w:hAnsiTheme="minorHAnsi" w:cstheme="minorHAnsi"/>
                <w:sz w:val="20"/>
                <w:szCs w:val="20"/>
              </w:rPr>
              <w:t>System musi zostać dostarczony w konfiguracji zawierającej minimum:</w:t>
            </w:r>
          </w:p>
          <w:p w14:paraId="3228E44B" w14:textId="2E292704" w:rsidR="00DD71C6" w:rsidRPr="00DD71C6" w:rsidRDefault="00DD71C6" w:rsidP="00DD71C6">
            <w:pPr>
              <w:numPr>
                <w:ilvl w:val="0"/>
                <w:numId w:val="134"/>
              </w:numPr>
              <w:snapToGrid w:val="0"/>
              <w:spacing w:after="0"/>
              <w:ind w:left="317" w:hanging="283"/>
              <w:jc w:val="both"/>
              <w:rPr>
                <w:rFonts w:asciiTheme="minorHAnsi" w:hAnsiTheme="minorHAnsi" w:cstheme="minorHAnsi"/>
                <w:sz w:val="20"/>
                <w:szCs w:val="20"/>
              </w:rPr>
            </w:pPr>
            <w:r w:rsidRPr="00DD71C6">
              <w:rPr>
                <w:rFonts w:asciiTheme="minorHAnsi" w:hAnsiTheme="minorHAnsi" w:cstheme="minorHAnsi"/>
                <w:sz w:val="20"/>
                <w:szCs w:val="20"/>
              </w:rPr>
              <w:t>12 dysków 15.3TB NVME na pętli 100GbE oraz</w:t>
            </w:r>
          </w:p>
          <w:p w14:paraId="65CAE071" w14:textId="14ED6134" w:rsidR="00DD71C6" w:rsidRPr="00DD71C6" w:rsidRDefault="00DD71C6" w:rsidP="00DD71C6">
            <w:pPr>
              <w:numPr>
                <w:ilvl w:val="0"/>
                <w:numId w:val="134"/>
              </w:numPr>
              <w:snapToGrid w:val="0"/>
              <w:spacing w:after="0"/>
              <w:ind w:left="317" w:hanging="283"/>
              <w:jc w:val="both"/>
              <w:rPr>
                <w:rFonts w:asciiTheme="minorHAnsi" w:hAnsiTheme="minorHAnsi" w:cstheme="minorHAnsi"/>
                <w:sz w:val="20"/>
                <w:szCs w:val="20"/>
              </w:rPr>
            </w:pPr>
            <w:r w:rsidRPr="00DD71C6">
              <w:rPr>
                <w:rFonts w:asciiTheme="minorHAnsi" w:hAnsiTheme="minorHAnsi" w:cstheme="minorHAnsi"/>
                <w:sz w:val="20"/>
                <w:szCs w:val="20"/>
              </w:rPr>
              <w:t>posiadać możliwość rozbudowy o kolejne dyski w obudowie do minimum 24 dysków.</w:t>
            </w:r>
          </w:p>
          <w:p w14:paraId="33114F08" w14:textId="178560B6" w:rsidR="00DD71C6" w:rsidRPr="00DD71C6" w:rsidRDefault="00DD71C6" w:rsidP="00DD71C6">
            <w:pPr>
              <w:snapToGrid w:val="0"/>
              <w:spacing w:after="0"/>
              <w:ind w:left="317" w:hanging="283"/>
              <w:jc w:val="both"/>
              <w:rPr>
                <w:rFonts w:asciiTheme="minorHAnsi" w:hAnsiTheme="minorHAnsi" w:cstheme="minorHAnsi"/>
                <w:sz w:val="20"/>
                <w:szCs w:val="20"/>
              </w:rPr>
            </w:pPr>
            <w:r w:rsidRPr="00DD71C6">
              <w:rPr>
                <w:rFonts w:asciiTheme="minorHAnsi" w:hAnsiTheme="minorHAnsi" w:cstheme="minorHAnsi"/>
                <w:sz w:val="20"/>
                <w:szCs w:val="20"/>
              </w:rPr>
              <w:t xml:space="preserve">System </w:t>
            </w:r>
            <w:proofErr w:type="spellStart"/>
            <w:r w:rsidRPr="00DD71C6">
              <w:rPr>
                <w:rFonts w:asciiTheme="minorHAnsi" w:hAnsiTheme="minorHAnsi" w:cstheme="minorHAnsi"/>
                <w:sz w:val="20"/>
                <w:szCs w:val="20"/>
              </w:rPr>
              <w:t>wielo</w:t>
            </w:r>
            <w:proofErr w:type="spellEnd"/>
            <w:r w:rsidRPr="00DD71C6">
              <w:rPr>
                <w:rFonts w:asciiTheme="minorHAnsi" w:hAnsiTheme="minorHAnsi" w:cstheme="minorHAnsi"/>
                <w:sz w:val="20"/>
                <w:szCs w:val="20"/>
              </w:rPr>
              <w:t xml:space="preserve">-kontrolerowy musi wspierać dyski o wielkościach: </w:t>
            </w:r>
          </w:p>
          <w:p w14:paraId="5BD8F638" w14:textId="262DCF74" w:rsidR="00D26E63" w:rsidRPr="00DD71C6" w:rsidRDefault="00DD71C6" w:rsidP="00DD71C6">
            <w:pPr>
              <w:numPr>
                <w:ilvl w:val="0"/>
                <w:numId w:val="134"/>
              </w:numPr>
              <w:snapToGrid w:val="0"/>
              <w:spacing w:after="0"/>
              <w:ind w:left="317" w:hanging="283"/>
              <w:jc w:val="both"/>
              <w:rPr>
                <w:rFonts w:asciiTheme="minorHAnsi" w:hAnsiTheme="minorHAnsi" w:cstheme="minorHAnsi"/>
                <w:sz w:val="20"/>
                <w:szCs w:val="20"/>
              </w:rPr>
            </w:pPr>
            <w:r w:rsidRPr="00DD71C6">
              <w:rPr>
                <w:rFonts w:asciiTheme="minorHAnsi" w:hAnsiTheme="minorHAnsi" w:cstheme="minorHAnsi"/>
                <w:sz w:val="20"/>
                <w:szCs w:val="20"/>
              </w:rPr>
              <w:t>NVME: od 1900GB do co najmniej 15300GB</w:t>
            </w:r>
          </w:p>
        </w:tc>
        <w:tc>
          <w:tcPr>
            <w:tcW w:w="3544" w:type="dxa"/>
          </w:tcPr>
          <w:p w14:paraId="641D2838" w14:textId="77777777" w:rsidR="00D26E63" w:rsidRPr="00050C60" w:rsidRDefault="00D26E63" w:rsidP="00D26E63">
            <w:pPr>
              <w:snapToGrid w:val="0"/>
              <w:spacing w:after="0"/>
              <w:ind w:left="720"/>
              <w:jc w:val="both"/>
              <w:rPr>
                <w:rFonts w:asciiTheme="minorHAnsi" w:hAnsiTheme="minorHAnsi" w:cstheme="minorHAnsi"/>
                <w:sz w:val="20"/>
                <w:szCs w:val="20"/>
              </w:rPr>
            </w:pPr>
          </w:p>
        </w:tc>
      </w:tr>
      <w:tr w:rsidR="00D26E63" w:rsidRPr="00050C60" w14:paraId="6087640B" w14:textId="4D9CD1DF" w:rsidTr="00350004">
        <w:trPr>
          <w:jc w:val="center"/>
        </w:trPr>
        <w:tc>
          <w:tcPr>
            <w:tcW w:w="472" w:type="dxa"/>
          </w:tcPr>
          <w:p w14:paraId="71800001" w14:textId="77777777" w:rsidR="00D26E63" w:rsidRPr="00050C60" w:rsidRDefault="00D26E63" w:rsidP="0044053D">
            <w:pPr>
              <w:spacing w:after="0"/>
              <w:rPr>
                <w:rFonts w:asciiTheme="minorHAnsi" w:hAnsiTheme="minorHAnsi" w:cstheme="minorHAnsi"/>
                <w:sz w:val="20"/>
                <w:szCs w:val="20"/>
              </w:rPr>
            </w:pPr>
            <w:r w:rsidRPr="00050C60">
              <w:rPr>
                <w:rFonts w:asciiTheme="minorHAnsi" w:hAnsiTheme="minorHAnsi" w:cstheme="minorHAnsi"/>
                <w:sz w:val="20"/>
                <w:szCs w:val="20"/>
              </w:rPr>
              <w:t>3</w:t>
            </w:r>
          </w:p>
        </w:tc>
        <w:tc>
          <w:tcPr>
            <w:tcW w:w="1508" w:type="dxa"/>
            <w:gridSpan w:val="2"/>
          </w:tcPr>
          <w:p w14:paraId="568D2C56" w14:textId="0B2B1F7C" w:rsidR="00D26E63" w:rsidRPr="00050C60" w:rsidRDefault="00DD71C6" w:rsidP="0044053D">
            <w:pPr>
              <w:spacing w:after="0"/>
              <w:rPr>
                <w:rFonts w:asciiTheme="minorHAnsi" w:hAnsiTheme="minorHAnsi" w:cstheme="minorHAnsi"/>
                <w:sz w:val="20"/>
                <w:szCs w:val="20"/>
              </w:rPr>
            </w:pPr>
            <w:r w:rsidRPr="00DD71C6">
              <w:rPr>
                <w:rFonts w:asciiTheme="minorHAnsi" w:hAnsiTheme="minorHAnsi" w:cstheme="minorHAnsi"/>
                <w:sz w:val="20"/>
                <w:szCs w:val="20"/>
              </w:rPr>
              <w:t>Kontroler</w:t>
            </w:r>
          </w:p>
        </w:tc>
        <w:tc>
          <w:tcPr>
            <w:tcW w:w="3969" w:type="dxa"/>
          </w:tcPr>
          <w:p w14:paraId="7BD74746" w14:textId="77777777" w:rsidR="00DD71C6" w:rsidRPr="00DD71C6" w:rsidRDefault="00DD71C6" w:rsidP="00DD71C6">
            <w:pPr>
              <w:numPr>
                <w:ilvl w:val="0"/>
                <w:numId w:val="135"/>
              </w:numPr>
              <w:spacing w:after="0"/>
              <w:ind w:left="317" w:hanging="283"/>
              <w:jc w:val="both"/>
              <w:rPr>
                <w:rFonts w:asciiTheme="minorHAnsi" w:hAnsiTheme="minorHAnsi" w:cstheme="minorHAnsi"/>
                <w:sz w:val="20"/>
                <w:szCs w:val="20"/>
              </w:rPr>
            </w:pPr>
            <w:r w:rsidRPr="00DD71C6">
              <w:rPr>
                <w:rFonts w:asciiTheme="minorHAnsi" w:hAnsiTheme="minorHAnsi" w:cstheme="minorHAnsi"/>
                <w:sz w:val="20"/>
                <w:szCs w:val="20"/>
              </w:rPr>
              <w:t>Dwa kontrolery wyposażone w przynajmniej 64GB cache każdy.</w:t>
            </w:r>
          </w:p>
          <w:p w14:paraId="0CD646E9" w14:textId="77777777" w:rsidR="00DD71C6" w:rsidRPr="00DD71C6" w:rsidRDefault="00DD71C6" w:rsidP="00DD71C6">
            <w:pPr>
              <w:spacing w:after="0"/>
              <w:ind w:left="317" w:hanging="283"/>
              <w:jc w:val="both"/>
              <w:rPr>
                <w:rFonts w:asciiTheme="minorHAnsi" w:hAnsiTheme="minorHAnsi" w:cstheme="minorHAnsi"/>
                <w:sz w:val="20"/>
                <w:szCs w:val="20"/>
              </w:rPr>
            </w:pPr>
            <w:r w:rsidRPr="00DD71C6">
              <w:rPr>
                <w:rFonts w:asciiTheme="minorHAnsi" w:hAnsiTheme="minorHAnsi" w:cstheme="minorHAnsi"/>
                <w:sz w:val="20"/>
                <w:szCs w:val="20"/>
              </w:rPr>
              <w:t xml:space="preserve">W przypadku awarii zasilania dane nie zapisane na dyski, przechowywane w pamięci muszą być zabezpieczone za pomocą podtrzymania bateryjnego przez minimum 72 godziny lub za pomocą zrzutu danych na pamięć nie ulotną. </w:t>
            </w:r>
          </w:p>
          <w:p w14:paraId="103DAA96" w14:textId="12408852" w:rsidR="00DD71C6" w:rsidRPr="00DD71C6" w:rsidRDefault="00DD71C6" w:rsidP="00DD71C6">
            <w:pPr>
              <w:numPr>
                <w:ilvl w:val="0"/>
                <w:numId w:val="135"/>
              </w:numPr>
              <w:spacing w:after="0"/>
              <w:ind w:left="317" w:hanging="283"/>
              <w:jc w:val="both"/>
              <w:rPr>
                <w:rFonts w:asciiTheme="minorHAnsi" w:hAnsiTheme="minorHAnsi" w:cstheme="minorHAnsi"/>
                <w:sz w:val="20"/>
                <w:szCs w:val="20"/>
              </w:rPr>
            </w:pPr>
            <w:r w:rsidRPr="00DD71C6">
              <w:rPr>
                <w:rFonts w:asciiTheme="minorHAnsi" w:hAnsiTheme="minorHAnsi" w:cstheme="minorHAnsi"/>
                <w:sz w:val="20"/>
                <w:szCs w:val="20"/>
              </w:rPr>
              <w:t xml:space="preserve">Procesory serwera plikowego (macierzy) </w:t>
            </w:r>
            <w:r>
              <w:rPr>
                <w:rFonts w:asciiTheme="minorHAnsi" w:hAnsiTheme="minorHAnsi" w:cstheme="minorHAnsi"/>
                <w:sz w:val="20"/>
                <w:szCs w:val="20"/>
              </w:rPr>
              <w:t>muszą</w:t>
            </w:r>
            <w:r w:rsidRPr="00DD71C6">
              <w:rPr>
                <w:rFonts w:asciiTheme="minorHAnsi" w:hAnsiTheme="minorHAnsi" w:cstheme="minorHAnsi"/>
                <w:sz w:val="20"/>
                <w:szCs w:val="20"/>
              </w:rPr>
              <w:t xml:space="preserve"> być wykonane w technologii x86 wielordzeniowej z przynajmniej 12 rdzeniami na każdy kontroler. Zamawiający dopuszcza alternatywne procesory z min 96 rdzeniami każdy.</w:t>
            </w:r>
          </w:p>
          <w:p w14:paraId="467DBB4D" w14:textId="4F4B6F78" w:rsidR="00D26E63" w:rsidRPr="00050C60" w:rsidRDefault="00DD71C6" w:rsidP="00DD71C6">
            <w:pPr>
              <w:numPr>
                <w:ilvl w:val="0"/>
                <w:numId w:val="135"/>
              </w:numPr>
              <w:spacing w:after="0"/>
              <w:ind w:left="317" w:hanging="283"/>
              <w:jc w:val="both"/>
              <w:rPr>
                <w:rFonts w:asciiTheme="minorHAnsi" w:hAnsiTheme="minorHAnsi" w:cstheme="minorHAnsi"/>
                <w:sz w:val="20"/>
                <w:szCs w:val="20"/>
              </w:rPr>
            </w:pPr>
            <w:r w:rsidRPr="00DD71C6">
              <w:rPr>
                <w:rFonts w:asciiTheme="minorHAnsi" w:hAnsiTheme="minorHAnsi" w:cstheme="minorHAnsi"/>
                <w:sz w:val="20"/>
                <w:szCs w:val="20"/>
              </w:rPr>
              <w:t xml:space="preserve">Serwer plikowy (macierz) musi pozwalać na rozbudowę do klastra 24 kontrolerów lub musi pozwalać na obsługę przynajmniej 1200 dysków w obrębie pary kontrolerów lub klastra w szczególności rozbudowę w technologii </w:t>
            </w:r>
            <w:proofErr w:type="spellStart"/>
            <w:r w:rsidRPr="00DD71C6">
              <w:rPr>
                <w:rFonts w:asciiTheme="minorHAnsi" w:hAnsiTheme="minorHAnsi" w:cstheme="minorHAnsi"/>
                <w:sz w:val="20"/>
                <w:szCs w:val="20"/>
              </w:rPr>
              <w:t>NVMe</w:t>
            </w:r>
            <w:proofErr w:type="spellEnd"/>
            <w:r w:rsidRPr="00DD71C6">
              <w:rPr>
                <w:rFonts w:asciiTheme="minorHAnsi" w:hAnsiTheme="minorHAnsi" w:cstheme="minorHAnsi"/>
                <w:sz w:val="20"/>
                <w:szCs w:val="20"/>
              </w:rPr>
              <w:t xml:space="preserve"> z obsługą min 1152 dysków w technologii NVME.</w:t>
            </w:r>
          </w:p>
        </w:tc>
        <w:tc>
          <w:tcPr>
            <w:tcW w:w="3544" w:type="dxa"/>
          </w:tcPr>
          <w:p w14:paraId="142C3693" w14:textId="77777777" w:rsidR="00D26E63" w:rsidRPr="00050C60" w:rsidRDefault="00D26E63" w:rsidP="00D26E63">
            <w:pPr>
              <w:spacing w:after="0"/>
              <w:ind w:left="720"/>
              <w:rPr>
                <w:rFonts w:asciiTheme="minorHAnsi" w:hAnsiTheme="minorHAnsi" w:cstheme="minorHAnsi"/>
                <w:sz w:val="20"/>
                <w:szCs w:val="20"/>
              </w:rPr>
            </w:pPr>
          </w:p>
        </w:tc>
      </w:tr>
      <w:tr w:rsidR="00D26E63" w:rsidRPr="00050C60" w14:paraId="36D81360" w14:textId="7F3661B7" w:rsidTr="00350004">
        <w:trPr>
          <w:trHeight w:val="557"/>
          <w:jc w:val="center"/>
        </w:trPr>
        <w:tc>
          <w:tcPr>
            <w:tcW w:w="472" w:type="dxa"/>
          </w:tcPr>
          <w:p w14:paraId="4515F4F4" w14:textId="77777777" w:rsidR="00D26E63" w:rsidRPr="00050C60" w:rsidRDefault="00D26E63" w:rsidP="0044053D">
            <w:pPr>
              <w:spacing w:after="0"/>
              <w:rPr>
                <w:rFonts w:asciiTheme="minorHAnsi" w:hAnsiTheme="minorHAnsi" w:cstheme="minorHAnsi"/>
                <w:sz w:val="20"/>
                <w:szCs w:val="20"/>
              </w:rPr>
            </w:pPr>
            <w:r w:rsidRPr="00050C60">
              <w:rPr>
                <w:rFonts w:asciiTheme="minorHAnsi" w:hAnsiTheme="minorHAnsi" w:cstheme="minorHAnsi"/>
                <w:sz w:val="20"/>
                <w:szCs w:val="20"/>
              </w:rPr>
              <w:lastRenderedPageBreak/>
              <w:t>4</w:t>
            </w:r>
          </w:p>
        </w:tc>
        <w:tc>
          <w:tcPr>
            <w:tcW w:w="1508" w:type="dxa"/>
            <w:gridSpan w:val="2"/>
          </w:tcPr>
          <w:p w14:paraId="76631140" w14:textId="5FD0CAD0" w:rsidR="00D26E63" w:rsidRPr="00050C60" w:rsidRDefault="00DD71C6" w:rsidP="0044053D">
            <w:pPr>
              <w:spacing w:after="0"/>
              <w:rPr>
                <w:rFonts w:asciiTheme="minorHAnsi" w:hAnsiTheme="minorHAnsi" w:cstheme="minorHAnsi"/>
                <w:sz w:val="20"/>
                <w:szCs w:val="20"/>
                <w:highlight w:val="yellow"/>
              </w:rPr>
            </w:pPr>
            <w:r w:rsidRPr="00DD71C6">
              <w:rPr>
                <w:rFonts w:asciiTheme="minorHAnsi" w:hAnsiTheme="minorHAnsi" w:cstheme="minorHAnsi"/>
                <w:sz w:val="20"/>
                <w:szCs w:val="20"/>
              </w:rPr>
              <w:t>Interfejsy</w:t>
            </w:r>
          </w:p>
        </w:tc>
        <w:tc>
          <w:tcPr>
            <w:tcW w:w="3969" w:type="dxa"/>
          </w:tcPr>
          <w:p w14:paraId="38DD11E7" w14:textId="1CC734F8" w:rsidR="00DD71C6" w:rsidRPr="00DD71C6" w:rsidRDefault="00DD71C6" w:rsidP="00DD71C6">
            <w:pPr>
              <w:spacing w:after="0"/>
              <w:ind w:left="34" w:firstLine="34"/>
              <w:jc w:val="both"/>
              <w:rPr>
                <w:rFonts w:asciiTheme="minorHAnsi" w:hAnsiTheme="minorHAnsi" w:cstheme="minorHAnsi"/>
                <w:sz w:val="20"/>
                <w:szCs w:val="20"/>
              </w:rPr>
            </w:pPr>
            <w:r w:rsidRPr="00DD71C6">
              <w:rPr>
                <w:rFonts w:asciiTheme="minorHAnsi" w:hAnsiTheme="minorHAnsi" w:cstheme="minorHAnsi"/>
                <w:sz w:val="20"/>
                <w:szCs w:val="20"/>
              </w:rPr>
              <w:t>Oferowan</w:t>
            </w:r>
            <w:r>
              <w:rPr>
                <w:rFonts w:asciiTheme="minorHAnsi" w:hAnsiTheme="minorHAnsi" w:cstheme="minorHAnsi"/>
                <w:sz w:val="20"/>
                <w:szCs w:val="20"/>
              </w:rPr>
              <w:t xml:space="preserve">y serwer plikowy (macierz) </w:t>
            </w:r>
            <w:r w:rsidRPr="00DD71C6">
              <w:rPr>
                <w:rFonts w:asciiTheme="minorHAnsi" w:hAnsiTheme="minorHAnsi" w:cstheme="minorHAnsi"/>
                <w:sz w:val="20"/>
                <w:szCs w:val="20"/>
              </w:rPr>
              <w:t xml:space="preserve">musi posiadać minimum: </w:t>
            </w:r>
          </w:p>
          <w:p w14:paraId="1404A369" w14:textId="77777777" w:rsidR="00DD71C6" w:rsidRPr="00DD71C6" w:rsidRDefault="00DD71C6" w:rsidP="00DD71C6">
            <w:pPr>
              <w:numPr>
                <w:ilvl w:val="0"/>
                <w:numId w:val="136"/>
              </w:numPr>
              <w:tabs>
                <w:tab w:val="left" w:pos="317"/>
              </w:tabs>
              <w:spacing w:after="0"/>
              <w:ind w:left="34" w:firstLine="34"/>
              <w:jc w:val="both"/>
              <w:rPr>
                <w:rFonts w:asciiTheme="minorHAnsi" w:hAnsiTheme="minorHAnsi" w:cstheme="minorHAnsi"/>
                <w:sz w:val="20"/>
                <w:szCs w:val="20"/>
              </w:rPr>
            </w:pPr>
            <w:r w:rsidRPr="00DD71C6">
              <w:rPr>
                <w:rFonts w:asciiTheme="minorHAnsi" w:hAnsiTheme="minorHAnsi" w:cstheme="minorHAnsi"/>
                <w:sz w:val="20"/>
                <w:szCs w:val="20"/>
              </w:rPr>
              <w:t>4 porty 10Gb RJ45</w:t>
            </w:r>
          </w:p>
          <w:p w14:paraId="10FDBA7B" w14:textId="77777777" w:rsidR="00DD71C6" w:rsidRPr="00DD71C6" w:rsidRDefault="00DD71C6" w:rsidP="00DD71C6">
            <w:pPr>
              <w:numPr>
                <w:ilvl w:val="0"/>
                <w:numId w:val="136"/>
              </w:numPr>
              <w:tabs>
                <w:tab w:val="left" w:pos="317"/>
              </w:tabs>
              <w:spacing w:after="0"/>
              <w:ind w:left="34" w:firstLine="34"/>
              <w:jc w:val="both"/>
              <w:rPr>
                <w:rFonts w:asciiTheme="minorHAnsi" w:hAnsiTheme="minorHAnsi" w:cstheme="minorHAnsi"/>
                <w:sz w:val="20"/>
                <w:szCs w:val="20"/>
              </w:rPr>
            </w:pPr>
            <w:r w:rsidRPr="00DD71C6">
              <w:rPr>
                <w:rFonts w:asciiTheme="minorHAnsi" w:hAnsiTheme="minorHAnsi" w:cstheme="minorHAnsi"/>
                <w:sz w:val="20"/>
                <w:szCs w:val="20"/>
              </w:rPr>
              <w:t>8 portów 10Gbe SFP+</w:t>
            </w:r>
          </w:p>
          <w:p w14:paraId="70E7B129" w14:textId="77777777" w:rsidR="00DD71C6" w:rsidRPr="00DD71C6" w:rsidRDefault="00DD71C6" w:rsidP="00DD71C6">
            <w:pPr>
              <w:numPr>
                <w:ilvl w:val="0"/>
                <w:numId w:val="136"/>
              </w:numPr>
              <w:tabs>
                <w:tab w:val="left" w:pos="317"/>
              </w:tabs>
              <w:spacing w:after="0"/>
              <w:ind w:left="34" w:firstLine="34"/>
              <w:jc w:val="both"/>
              <w:rPr>
                <w:rFonts w:asciiTheme="minorHAnsi" w:hAnsiTheme="minorHAnsi" w:cstheme="minorHAnsi"/>
                <w:sz w:val="20"/>
                <w:szCs w:val="20"/>
              </w:rPr>
            </w:pPr>
            <w:r w:rsidRPr="00DD71C6">
              <w:rPr>
                <w:rFonts w:asciiTheme="minorHAnsi" w:hAnsiTheme="minorHAnsi" w:cstheme="minorHAnsi"/>
                <w:sz w:val="20"/>
                <w:szCs w:val="20"/>
              </w:rPr>
              <w:t xml:space="preserve">4 porty 25GbE </w:t>
            </w:r>
          </w:p>
          <w:p w14:paraId="03845FBE" w14:textId="77777777" w:rsidR="00DD71C6" w:rsidRPr="00DD71C6" w:rsidRDefault="00DD71C6" w:rsidP="00DD71C6">
            <w:pPr>
              <w:numPr>
                <w:ilvl w:val="0"/>
                <w:numId w:val="136"/>
              </w:numPr>
              <w:tabs>
                <w:tab w:val="left" w:pos="317"/>
              </w:tabs>
              <w:spacing w:after="0"/>
              <w:ind w:left="34" w:firstLine="34"/>
              <w:jc w:val="both"/>
              <w:rPr>
                <w:rFonts w:asciiTheme="minorHAnsi" w:hAnsiTheme="minorHAnsi" w:cstheme="minorHAnsi"/>
                <w:sz w:val="20"/>
                <w:szCs w:val="20"/>
              </w:rPr>
            </w:pPr>
            <w:r w:rsidRPr="00DD71C6">
              <w:rPr>
                <w:rFonts w:asciiTheme="minorHAnsi" w:hAnsiTheme="minorHAnsi" w:cstheme="minorHAnsi"/>
                <w:sz w:val="20"/>
                <w:szCs w:val="20"/>
              </w:rPr>
              <w:t>4 porty 1Gb RJ45</w:t>
            </w:r>
          </w:p>
          <w:p w14:paraId="0859BA98" w14:textId="77777777" w:rsidR="00DD71C6" w:rsidRPr="00DD71C6" w:rsidRDefault="00DD71C6" w:rsidP="00E42DCE">
            <w:pPr>
              <w:numPr>
                <w:ilvl w:val="0"/>
                <w:numId w:val="136"/>
              </w:numPr>
              <w:tabs>
                <w:tab w:val="left" w:pos="317"/>
              </w:tabs>
              <w:spacing w:after="0"/>
              <w:ind w:left="317" w:hanging="249"/>
              <w:jc w:val="both"/>
              <w:rPr>
                <w:rFonts w:asciiTheme="minorHAnsi" w:hAnsiTheme="minorHAnsi" w:cstheme="minorHAnsi"/>
                <w:sz w:val="20"/>
                <w:szCs w:val="20"/>
              </w:rPr>
            </w:pPr>
            <w:r w:rsidRPr="00DD71C6">
              <w:rPr>
                <w:rFonts w:asciiTheme="minorHAnsi" w:hAnsiTheme="minorHAnsi" w:cstheme="minorHAnsi"/>
                <w:sz w:val="20"/>
                <w:szCs w:val="20"/>
              </w:rPr>
              <w:t xml:space="preserve">Serwer plikowy (macierz) musi pozwalać na rozbudowę o dodatkowe porty: </w:t>
            </w:r>
          </w:p>
          <w:p w14:paraId="75580007" w14:textId="77777777" w:rsidR="00DD71C6" w:rsidRPr="00DD71C6" w:rsidRDefault="00DD71C6" w:rsidP="00E42DCE">
            <w:pPr>
              <w:numPr>
                <w:ilvl w:val="0"/>
                <w:numId w:val="136"/>
              </w:numPr>
              <w:tabs>
                <w:tab w:val="left" w:pos="317"/>
              </w:tabs>
              <w:spacing w:after="0"/>
              <w:ind w:left="34" w:firstLine="0"/>
              <w:jc w:val="both"/>
              <w:rPr>
                <w:rFonts w:asciiTheme="minorHAnsi" w:hAnsiTheme="minorHAnsi" w:cstheme="minorHAnsi"/>
                <w:sz w:val="20"/>
                <w:szCs w:val="20"/>
              </w:rPr>
            </w:pPr>
            <w:r w:rsidRPr="00DD71C6">
              <w:rPr>
                <w:rFonts w:asciiTheme="minorHAnsi" w:hAnsiTheme="minorHAnsi" w:cstheme="minorHAnsi"/>
                <w:sz w:val="20"/>
                <w:szCs w:val="20"/>
              </w:rPr>
              <w:t>4 porty 100GbE</w:t>
            </w:r>
          </w:p>
          <w:p w14:paraId="4C061031" w14:textId="77777777" w:rsidR="00DD71C6" w:rsidRPr="00DD71C6" w:rsidRDefault="00DD71C6" w:rsidP="00E42DCE">
            <w:pPr>
              <w:numPr>
                <w:ilvl w:val="0"/>
                <w:numId w:val="136"/>
              </w:numPr>
              <w:tabs>
                <w:tab w:val="left" w:pos="317"/>
              </w:tabs>
              <w:spacing w:after="0"/>
              <w:ind w:left="317" w:hanging="283"/>
              <w:jc w:val="both"/>
              <w:rPr>
                <w:rFonts w:asciiTheme="minorHAnsi" w:hAnsiTheme="minorHAnsi" w:cstheme="minorHAnsi"/>
                <w:sz w:val="20"/>
                <w:szCs w:val="20"/>
              </w:rPr>
            </w:pPr>
            <w:r w:rsidRPr="00DD71C6">
              <w:rPr>
                <w:rFonts w:asciiTheme="minorHAnsi" w:hAnsiTheme="minorHAnsi" w:cstheme="minorHAnsi"/>
                <w:sz w:val="20"/>
                <w:szCs w:val="20"/>
              </w:rPr>
              <w:t>4 porty SAS 12Gb w ramach oferowanej pary kontrolerów</w:t>
            </w:r>
          </w:p>
          <w:p w14:paraId="1FA80730" w14:textId="77777777" w:rsidR="00DD71C6" w:rsidRPr="00DD71C6" w:rsidRDefault="00DD71C6" w:rsidP="00DD71C6">
            <w:pPr>
              <w:numPr>
                <w:ilvl w:val="0"/>
                <w:numId w:val="136"/>
              </w:numPr>
              <w:tabs>
                <w:tab w:val="left" w:pos="317"/>
              </w:tabs>
              <w:spacing w:after="0"/>
              <w:ind w:left="34" w:firstLine="34"/>
              <w:jc w:val="both"/>
              <w:rPr>
                <w:rFonts w:asciiTheme="minorHAnsi" w:hAnsiTheme="minorHAnsi" w:cstheme="minorHAnsi"/>
                <w:sz w:val="20"/>
                <w:szCs w:val="20"/>
              </w:rPr>
            </w:pPr>
            <w:r w:rsidRPr="00DD71C6">
              <w:rPr>
                <w:rFonts w:asciiTheme="minorHAnsi" w:hAnsiTheme="minorHAnsi" w:cstheme="minorHAnsi"/>
                <w:sz w:val="20"/>
                <w:szCs w:val="20"/>
              </w:rPr>
              <w:t>8 portów 32Gb SFP+</w:t>
            </w:r>
          </w:p>
          <w:p w14:paraId="103E087B" w14:textId="07AA868D" w:rsidR="00D26E63" w:rsidRPr="00050C60" w:rsidRDefault="00DD71C6" w:rsidP="00E42DCE">
            <w:pPr>
              <w:numPr>
                <w:ilvl w:val="0"/>
                <w:numId w:val="136"/>
              </w:numPr>
              <w:tabs>
                <w:tab w:val="left" w:pos="317"/>
              </w:tabs>
              <w:spacing w:after="0"/>
              <w:ind w:left="317" w:hanging="249"/>
              <w:jc w:val="both"/>
              <w:rPr>
                <w:rFonts w:asciiTheme="minorHAnsi" w:hAnsiTheme="minorHAnsi" w:cstheme="minorHAnsi"/>
                <w:sz w:val="20"/>
                <w:szCs w:val="20"/>
              </w:rPr>
            </w:pPr>
            <w:r w:rsidRPr="00DD71C6">
              <w:rPr>
                <w:rFonts w:asciiTheme="minorHAnsi" w:hAnsiTheme="minorHAnsi" w:cstheme="minorHAnsi"/>
                <w:sz w:val="20"/>
                <w:szCs w:val="20"/>
              </w:rPr>
              <w:t>Jeśli korzystanie z któregoś z wyżej wymienionych portów wymaga zastosowania wkładek (np. SFP+), zamawiający wymaga ich dostarczenia wraz z urządzeniem.</w:t>
            </w:r>
          </w:p>
        </w:tc>
        <w:tc>
          <w:tcPr>
            <w:tcW w:w="3544" w:type="dxa"/>
          </w:tcPr>
          <w:p w14:paraId="644FB226" w14:textId="77777777" w:rsidR="00D26E63" w:rsidRPr="00050C60" w:rsidRDefault="00D26E63" w:rsidP="00D26E63">
            <w:pPr>
              <w:spacing w:after="0"/>
              <w:ind w:left="720"/>
              <w:rPr>
                <w:rFonts w:asciiTheme="minorHAnsi" w:hAnsiTheme="minorHAnsi" w:cstheme="minorHAnsi"/>
                <w:sz w:val="20"/>
                <w:szCs w:val="20"/>
              </w:rPr>
            </w:pPr>
          </w:p>
        </w:tc>
      </w:tr>
      <w:tr w:rsidR="00D26E63" w:rsidRPr="00050C60" w14:paraId="685F2957" w14:textId="607241A1" w:rsidTr="00350004">
        <w:trPr>
          <w:trHeight w:val="735"/>
          <w:jc w:val="center"/>
        </w:trPr>
        <w:tc>
          <w:tcPr>
            <w:tcW w:w="472" w:type="dxa"/>
          </w:tcPr>
          <w:p w14:paraId="1A6C28A9" w14:textId="77777777" w:rsidR="00D26E63" w:rsidRPr="00050C60" w:rsidRDefault="00D26E63" w:rsidP="0044053D">
            <w:pPr>
              <w:spacing w:after="0"/>
              <w:rPr>
                <w:rFonts w:asciiTheme="minorHAnsi" w:hAnsiTheme="minorHAnsi" w:cstheme="minorHAnsi"/>
                <w:sz w:val="20"/>
                <w:szCs w:val="20"/>
              </w:rPr>
            </w:pPr>
            <w:r w:rsidRPr="00050C60">
              <w:rPr>
                <w:rFonts w:asciiTheme="minorHAnsi" w:hAnsiTheme="minorHAnsi" w:cstheme="minorHAnsi"/>
                <w:sz w:val="20"/>
                <w:szCs w:val="20"/>
              </w:rPr>
              <w:t>5</w:t>
            </w:r>
          </w:p>
        </w:tc>
        <w:tc>
          <w:tcPr>
            <w:tcW w:w="1508" w:type="dxa"/>
            <w:gridSpan w:val="2"/>
          </w:tcPr>
          <w:p w14:paraId="4260AC9E" w14:textId="0CC019F3" w:rsidR="00D26E63" w:rsidRPr="00050C60" w:rsidRDefault="00DD71C6" w:rsidP="0044053D">
            <w:pPr>
              <w:spacing w:after="0"/>
              <w:rPr>
                <w:rFonts w:asciiTheme="minorHAnsi" w:hAnsiTheme="minorHAnsi" w:cstheme="minorHAnsi"/>
                <w:sz w:val="20"/>
                <w:szCs w:val="20"/>
              </w:rPr>
            </w:pPr>
            <w:r w:rsidRPr="00DD71C6">
              <w:rPr>
                <w:rFonts w:asciiTheme="minorHAnsi" w:hAnsiTheme="minorHAnsi" w:cstheme="minorHAnsi"/>
                <w:sz w:val="20"/>
                <w:szCs w:val="20"/>
              </w:rPr>
              <w:t>RAID</w:t>
            </w:r>
          </w:p>
        </w:tc>
        <w:tc>
          <w:tcPr>
            <w:tcW w:w="3969" w:type="dxa"/>
          </w:tcPr>
          <w:p w14:paraId="3AD3BF50" w14:textId="3C34F3D5" w:rsidR="00D26E63" w:rsidRPr="00050C60" w:rsidRDefault="00DD71C6" w:rsidP="00DD71C6">
            <w:pPr>
              <w:numPr>
                <w:ilvl w:val="0"/>
                <w:numId w:val="139"/>
              </w:numPr>
              <w:spacing w:after="0"/>
              <w:ind w:left="175" w:hanging="141"/>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Pr="00DD71C6">
              <w:rPr>
                <w:rFonts w:asciiTheme="minorHAnsi" w:hAnsiTheme="minorHAnsi" w:cstheme="minorHAnsi"/>
                <w:color w:val="000000" w:themeColor="text1"/>
                <w:sz w:val="20"/>
                <w:szCs w:val="20"/>
              </w:rPr>
              <w:t>System RAID musi zapewniać taki poziom zabezpieczania danych, aby był możliwy do nich dostęp w sytuacji awarii minimum dwóch dysków w grupie RAID</w:t>
            </w:r>
          </w:p>
        </w:tc>
        <w:tc>
          <w:tcPr>
            <w:tcW w:w="3544" w:type="dxa"/>
          </w:tcPr>
          <w:p w14:paraId="1A4CB7EC" w14:textId="77777777" w:rsidR="00D26E63" w:rsidRPr="00050C60" w:rsidRDefault="00D26E63" w:rsidP="0044053D">
            <w:pPr>
              <w:spacing w:after="0"/>
              <w:rPr>
                <w:rFonts w:asciiTheme="minorHAnsi" w:hAnsiTheme="minorHAnsi" w:cstheme="minorHAnsi"/>
                <w:color w:val="000000" w:themeColor="text1"/>
                <w:sz w:val="20"/>
                <w:szCs w:val="20"/>
              </w:rPr>
            </w:pPr>
          </w:p>
        </w:tc>
      </w:tr>
      <w:tr w:rsidR="00D26E63" w:rsidRPr="00050C60" w14:paraId="45E498BD" w14:textId="0C38AAEF" w:rsidTr="00350004">
        <w:trPr>
          <w:trHeight w:val="595"/>
          <w:jc w:val="center"/>
        </w:trPr>
        <w:tc>
          <w:tcPr>
            <w:tcW w:w="472" w:type="dxa"/>
          </w:tcPr>
          <w:p w14:paraId="25C1E12C" w14:textId="77777777" w:rsidR="00D26E63" w:rsidRPr="00050C60" w:rsidRDefault="00D26E63" w:rsidP="0044053D">
            <w:pPr>
              <w:spacing w:after="0"/>
              <w:rPr>
                <w:rFonts w:asciiTheme="minorHAnsi" w:hAnsiTheme="minorHAnsi" w:cstheme="minorHAnsi"/>
                <w:sz w:val="20"/>
                <w:szCs w:val="20"/>
              </w:rPr>
            </w:pPr>
            <w:r w:rsidRPr="00050C60">
              <w:rPr>
                <w:rFonts w:asciiTheme="minorHAnsi" w:hAnsiTheme="minorHAnsi" w:cstheme="minorHAnsi"/>
                <w:sz w:val="20"/>
                <w:szCs w:val="20"/>
              </w:rPr>
              <w:t>6</w:t>
            </w:r>
          </w:p>
        </w:tc>
        <w:tc>
          <w:tcPr>
            <w:tcW w:w="1508" w:type="dxa"/>
            <w:gridSpan w:val="2"/>
          </w:tcPr>
          <w:p w14:paraId="19E82469" w14:textId="73FE13F8" w:rsidR="00D26E63" w:rsidRPr="00050C60" w:rsidRDefault="00E42DCE" w:rsidP="0044053D">
            <w:pPr>
              <w:spacing w:after="0"/>
              <w:rPr>
                <w:rFonts w:asciiTheme="minorHAnsi" w:hAnsiTheme="minorHAnsi" w:cstheme="minorHAnsi"/>
                <w:sz w:val="20"/>
                <w:szCs w:val="20"/>
              </w:rPr>
            </w:pPr>
            <w:r w:rsidRPr="00E42DCE">
              <w:rPr>
                <w:rFonts w:asciiTheme="minorHAnsi" w:hAnsiTheme="minorHAnsi" w:cstheme="minorHAnsi"/>
                <w:sz w:val="20"/>
                <w:szCs w:val="20"/>
              </w:rPr>
              <w:t>Kopie Migawkowe</w:t>
            </w:r>
          </w:p>
        </w:tc>
        <w:tc>
          <w:tcPr>
            <w:tcW w:w="3969" w:type="dxa"/>
          </w:tcPr>
          <w:p w14:paraId="79C9984C" w14:textId="2571A630" w:rsidR="00D26E63" w:rsidRPr="00050C60" w:rsidRDefault="00E42DCE" w:rsidP="00E42DCE">
            <w:pPr>
              <w:numPr>
                <w:ilvl w:val="0"/>
                <w:numId w:val="139"/>
              </w:numPr>
              <w:spacing w:after="0"/>
              <w:ind w:left="175" w:hanging="141"/>
              <w:jc w:val="both"/>
              <w:rPr>
                <w:rFonts w:asciiTheme="minorHAnsi" w:hAnsiTheme="minorHAnsi" w:cstheme="minorHAnsi"/>
                <w:color w:val="000000" w:themeColor="text1"/>
                <w:sz w:val="20"/>
                <w:szCs w:val="20"/>
              </w:rPr>
            </w:pPr>
            <w:r w:rsidRPr="00E42DCE">
              <w:rPr>
                <w:rFonts w:asciiTheme="minorHAnsi" w:hAnsiTheme="minorHAnsi" w:cstheme="minorHAnsi"/>
                <w:color w:val="000000" w:themeColor="text1"/>
                <w:sz w:val="20"/>
                <w:szCs w:val="20"/>
              </w:rPr>
              <w:t>Serwer plikowy (macierz) musi być wyposażona w system kopii migawkowych, dostępny dla wszystkich rodzajów danych przechowywanych na urządzeniu. System kopii migawkowych nie może powodować spadku wydajności przy odczycie więcej niż 5%.</w:t>
            </w:r>
          </w:p>
        </w:tc>
        <w:tc>
          <w:tcPr>
            <w:tcW w:w="3544" w:type="dxa"/>
          </w:tcPr>
          <w:p w14:paraId="75025043" w14:textId="77777777" w:rsidR="00D26E63" w:rsidRPr="00050C60" w:rsidRDefault="00D26E63" w:rsidP="00D26E63">
            <w:pPr>
              <w:spacing w:after="0"/>
              <w:ind w:left="720"/>
              <w:rPr>
                <w:rFonts w:asciiTheme="minorHAnsi" w:hAnsiTheme="minorHAnsi" w:cstheme="minorHAnsi"/>
                <w:color w:val="000000" w:themeColor="text1"/>
                <w:sz w:val="20"/>
                <w:szCs w:val="20"/>
              </w:rPr>
            </w:pPr>
          </w:p>
        </w:tc>
      </w:tr>
      <w:tr w:rsidR="00D26E63" w:rsidRPr="00050C60" w14:paraId="51E175A6" w14:textId="74CE1871" w:rsidTr="00350004">
        <w:trPr>
          <w:trHeight w:val="420"/>
          <w:jc w:val="center"/>
        </w:trPr>
        <w:tc>
          <w:tcPr>
            <w:tcW w:w="472" w:type="dxa"/>
          </w:tcPr>
          <w:p w14:paraId="6DC471AF" w14:textId="77777777" w:rsidR="00D26E63" w:rsidRPr="00050C60" w:rsidRDefault="00D26E63" w:rsidP="0044053D">
            <w:pPr>
              <w:spacing w:after="0"/>
              <w:rPr>
                <w:rFonts w:asciiTheme="minorHAnsi" w:hAnsiTheme="minorHAnsi" w:cstheme="minorHAnsi"/>
                <w:sz w:val="20"/>
                <w:szCs w:val="20"/>
              </w:rPr>
            </w:pPr>
            <w:r w:rsidRPr="00050C60">
              <w:rPr>
                <w:rFonts w:asciiTheme="minorHAnsi" w:hAnsiTheme="minorHAnsi" w:cstheme="minorHAnsi"/>
                <w:sz w:val="20"/>
                <w:szCs w:val="20"/>
              </w:rPr>
              <w:t>7</w:t>
            </w:r>
          </w:p>
        </w:tc>
        <w:tc>
          <w:tcPr>
            <w:tcW w:w="1508" w:type="dxa"/>
            <w:gridSpan w:val="2"/>
          </w:tcPr>
          <w:p w14:paraId="244A3D6A" w14:textId="19CD88CD" w:rsidR="00D26E63" w:rsidRPr="00050C60" w:rsidRDefault="00E42DCE" w:rsidP="0044053D">
            <w:pPr>
              <w:spacing w:after="0"/>
              <w:rPr>
                <w:rFonts w:asciiTheme="minorHAnsi" w:hAnsiTheme="minorHAnsi" w:cstheme="minorHAnsi"/>
                <w:sz w:val="20"/>
                <w:szCs w:val="20"/>
              </w:rPr>
            </w:pPr>
            <w:r w:rsidRPr="00E42DCE">
              <w:rPr>
                <w:rFonts w:asciiTheme="minorHAnsi" w:hAnsiTheme="minorHAnsi" w:cstheme="minorHAnsi"/>
                <w:sz w:val="20"/>
                <w:szCs w:val="20"/>
              </w:rPr>
              <w:t>Obsługiwane protokoły</w:t>
            </w:r>
          </w:p>
        </w:tc>
        <w:tc>
          <w:tcPr>
            <w:tcW w:w="3969" w:type="dxa"/>
          </w:tcPr>
          <w:p w14:paraId="61A3542F" w14:textId="69ADB82E" w:rsidR="00D26E63" w:rsidRPr="00050C60" w:rsidRDefault="00E42DCE" w:rsidP="00E42DCE">
            <w:pPr>
              <w:numPr>
                <w:ilvl w:val="0"/>
                <w:numId w:val="138"/>
              </w:numPr>
              <w:spacing w:after="0"/>
              <w:ind w:left="175" w:hanging="175"/>
              <w:jc w:val="both"/>
              <w:rPr>
                <w:rFonts w:asciiTheme="minorHAnsi" w:hAnsiTheme="minorHAnsi" w:cstheme="minorHAnsi"/>
                <w:sz w:val="20"/>
                <w:szCs w:val="20"/>
              </w:rPr>
            </w:pPr>
            <w:r w:rsidRPr="00E42DCE">
              <w:rPr>
                <w:rFonts w:asciiTheme="minorHAnsi" w:hAnsiTheme="minorHAnsi" w:cstheme="minorHAnsi"/>
                <w:sz w:val="20"/>
                <w:szCs w:val="20"/>
              </w:rPr>
              <w:t xml:space="preserve">Serwer plikowy (macierz)  musi obsługiwać jednocześnie protokoły   FC; </w:t>
            </w:r>
            <w:proofErr w:type="spellStart"/>
            <w:r w:rsidRPr="00E42DCE">
              <w:rPr>
                <w:rFonts w:asciiTheme="minorHAnsi" w:hAnsiTheme="minorHAnsi" w:cstheme="minorHAnsi"/>
                <w:sz w:val="20"/>
                <w:szCs w:val="20"/>
              </w:rPr>
              <w:t>iSCSI</w:t>
            </w:r>
            <w:proofErr w:type="spellEnd"/>
            <w:r w:rsidRPr="00E42DCE">
              <w:rPr>
                <w:rFonts w:asciiTheme="minorHAnsi" w:hAnsiTheme="minorHAnsi" w:cstheme="minorHAnsi"/>
                <w:sz w:val="20"/>
                <w:szCs w:val="20"/>
              </w:rPr>
              <w:t>; NFS; CIFS/SMB, S3 Zamawiający w tym postępowaniu wymaga dostarczenia licencji na wszystkie protokoły</w:t>
            </w:r>
          </w:p>
        </w:tc>
        <w:tc>
          <w:tcPr>
            <w:tcW w:w="3544" w:type="dxa"/>
          </w:tcPr>
          <w:p w14:paraId="218C9BDE" w14:textId="77777777" w:rsidR="00D26E63" w:rsidRPr="00050C60" w:rsidRDefault="00D26E63" w:rsidP="00D26E63">
            <w:pPr>
              <w:spacing w:after="0"/>
              <w:ind w:left="720"/>
              <w:rPr>
                <w:rFonts w:asciiTheme="minorHAnsi" w:hAnsiTheme="minorHAnsi" w:cstheme="minorHAnsi"/>
                <w:sz w:val="20"/>
                <w:szCs w:val="20"/>
              </w:rPr>
            </w:pPr>
          </w:p>
        </w:tc>
      </w:tr>
      <w:tr w:rsidR="00D26E63" w:rsidRPr="00050C60" w14:paraId="010A5BBD" w14:textId="2A444E05" w:rsidTr="00350004">
        <w:trPr>
          <w:jc w:val="center"/>
        </w:trPr>
        <w:tc>
          <w:tcPr>
            <w:tcW w:w="480" w:type="dxa"/>
            <w:gridSpan w:val="2"/>
          </w:tcPr>
          <w:p w14:paraId="516B54B2" w14:textId="77777777" w:rsidR="00D26E63" w:rsidRPr="00050C60" w:rsidRDefault="00D26E63" w:rsidP="0044053D">
            <w:pPr>
              <w:spacing w:after="0"/>
              <w:rPr>
                <w:rFonts w:asciiTheme="minorHAnsi" w:hAnsiTheme="minorHAnsi" w:cstheme="minorHAnsi"/>
                <w:sz w:val="20"/>
                <w:szCs w:val="20"/>
              </w:rPr>
            </w:pPr>
            <w:r w:rsidRPr="00050C60">
              <w:rPr>
                <w:rFonts w:asciiTheme="minorHAnsi" w:hAnsiTheme="minorHAnsi" w:cstheme="minorHAnsi"/>
                <w:sz w:val="20"/>
                <w:szCs w:val="20"/>
              </w:rPr>
              <w:t>8</w:t>
            </w:r>
          </w:p>
        </w:tc>
        <w:tc>
          <w:tcPr>
            <w:tcW w:w="1500" w:type="dxa"/>
          </w:tcPr>
          <w:p w14:paraId="1D9D0004" w14:textId="57960073" w:rsidR="00D26E63" w:rsidRPr="00050C60" w:rsidRDefault="007F1DF3" w:rsidP="0044053D">
            <w:pPr>
              <w:spacing w:after="0"/>
              <w:rPr>
                <w:rFonts w:asciiTheme="minorHAnsi" w:hAnsiTheme="minorHAnsi" w:cstheme="minorHAnsi"/>
                <w:sz w:val="20"/>
                <w:szCs w:val="20"/>
              </w:rPr>
            </w:pPr>
            <w:r w:rsidRPr="007F1DF3">
              <w:rPr>
                <w:rFonts w:asciiTheme="minorHAnsi" w:hAnsiTheme="minorHAnsi" w:cstheme="minorHAnsi"/>
                <w:sz w:val="20"/>
                <w:szCs w:val="20"/>
              </w:rPr>
              <w:t>Inne wymagania</w:t>
            </w:r>
          </w:p>
        </w:tc>
        <w:tc>
          <w:tcPr>
            <w:tcW w:w="3969" w:type="dxa"/>
          </w:tcPr>
          <w:p w14:paraId="5651E478" w14:textId="77777777" w:rsidR="007F1DF3" w:rsidRPr="007F1DF3" w:rsidRDefault="007F1DF3" w:rsidP="00964260">
            <w:pPr>
              <w:numPr>
                <w:ilvl w:val="0"/>
                <w:numId w:val="140"/>
              </w:numPr>
              <w:spacing w:after="0"/>
              <w:ind w:left="175" w:hanging="175"/>
              <w:jc w:val="both"/>
              <w:rPr>
                <w:rFonts w:asciiTheme="minorHAnsi" w:hAnsiTheme="minorHAnsi" w:cstheme="minorHAnsi"/>
                <w:sz w:val="20"/>
                <w:szCs w:val="20"/>
              </w:rPr>
            </w:pPr>
            <w:r w:rsidRPr="007F1DF3">
              <w:rPr>
                <w:rFonts w:asciiTheme="minorHAnsi" w:hAnsiTheme="minorHAnsi" w:cstheme="minorHAnsi"/>
                <w:sz w:val="20"/>
                <w:szCs w:val="20"/>
              </w:rPr>
              <w:t>Serwer plikowy (macierz)  musi posiadać funkcjonalność eliminacji (</w:t>
            </w:r>
            <w:proofErr w:type="spellStart"/>
            <w:r w:rsidRPr="007F1DF3">
              <w:rPr>
                <w:rFonts w:asciiTheme="minorHAnsi" w:hAnsiTheme="minorHAnsi" w:cstheme="minorHAnsi"/>
                <w:sz w:val="20"/>
                <w:szCs w:val="20"/>
              </w:rPr>
              <w:t>deduplikacji</w:t>
            </w:r>
            <w:proofErr w:type="spellEnd"/>
            <w:r w:rsidRPr="007F1DF3">
              <w:rPr>
                <w:rFonts w:asciiTheme="minorHAnsi" w:hAnsiTheme="minorHAnsi" w:cstheme="minorHAnsi"/>
                <w:sz w:val="20"/>
                <w:szCs w:val="20"/>
              </w:rPr>
              <w:t>) identycznych bloków danych in-</w:t>
            </w:r>
            <w:proofErr w:type="spellStart"/>
            <w:r w:rsidRPr="007F1DF3">
              <w:rPr>
                <w:rFonts w:asciiTheme="minorHAnsi" w:hAnsiTheme="minorHAnsi" w:cstheme="minorHAnsi"/>
                <w:sz w:val="20"/>
                <w:szCs w:val="20"/>
              </w:rPr>
              <w:t>line</w:t>
            </w:r>
            <w:proofErr w:type="spellEnd"/>
            <w:r w:rsidRPr="007F1DF3">
              <w:rPr>
                <w:rFonts w:asciiTheme="minorHAnsi" w:hAnsiTheme="minorHAnsi" w:cstheme="minorHAnsi"/>
                <w:sz w:val="20"/>
                <w:szCs w:val="20"/>
              </w:rPr>
              <w:t>. Serwer plikowy (macierz)  musi posiadać także funkcjonalność kompresji danych in-</w:t>
            </w:r>
            <w:proofErr w:type="spellStart"/>
            <w:r w:rsidRPr="007F1DF3">
              <w:rPr>
                <w:rFonts w:asciiTheme="minorHAnsi" w:hAnsiTheme="minorHAnsi" w:cstheme="minorHAnsi"/>
                <w:sz w:val="20"/>
                <w:szCs w:val="20"/>
              </w:rPr>
              <w:t>line</w:t>
            </w:r>
            <w:proofErr w:type="spellEnd"/>
            <w:r w:rsidRPr="007F1DF3">
              <w:rPr>
                <w:rFonts w:asciiTheme="minorHAnsi" w:hAnsiTheme="minorHAnsi" w:cstheme="minorHAnsi"/>
                <w:sz w:val="20"/>
                <w:szCs w:val="20"/>
              </w:rPr>
              <w:t xml:space="preserve">. </w:t>
            </w:r>
          </w:p>
          <w:p w14:paraId="1EB6A4F0" w14:textId="77777777" w:rsidR="007F1DF3" w:rsidRPr="007F1DF3" w:rsidRDefault="007F1DF3" w:rsidP="00964260">
            <w:pPr>
              <w:numPr>
                <w:ilvl w:val="0"/>
                <w:numId w:val="140"/>
              </w:numPr>
              <w:spacing w:after="0"/>
              <w:ind w:left="175" w:hanging="175"/>
              <w:jc w:val="both"/>
              <w:rPr>
                <w:rFonts w:asciiTheme="minorHAnsi" w:hAnsiTheme="minorHAnsi" w:cstheme="minorHAnsi"/>
                <w:sz w:val="20"/>
                <w:szCs w:val="20"/>
              </w:rPr>
            </w:pPr>
            <w:r w:rsidRPr="007F1DF3">
              <w:rPr>
                <w:rFonts w:asciiTheme="minorHAnsi" w:hAnsiTheme="minorHAnsi" w:cstheme="minorHAnsi"/>
                <w:sz w:val="20"/>
                <w:szCs w:val="20"/>
              </w:rPr>
              <w:t xml:space="preserve">Jeżeli oferowane rozwiązanie nie pozwala na </w:t>
            </w:r>
            <w:proofErr w:type="spellStart"/>
            <w:r w:rsidRPr="007F1DF3">
              <w:rPr>
                <w:rFonts w:asciiTheme="minorHAnsi" w:hAnsiTheme="minorHAnsi" w:cstheme="minorHAnsi"/>
                <w:sz w:val="20"/>
                <w:szCs w:val="20"/>
              </w:rPr>
              <w:t>deduplikację</w:t>
            </w:r>
            <w:proofErr w:type="spellEnd"/>
            <w:r w:rsidRPr="007F1DF3">
              <w:rPr>
                <w:rFonts w:asciiTheme="minorHAnsi" w:hAnsiTheme="minorHAnsi" w:cstheme="minorHAnsi"/>
                <w:sz w:val="20"/>
                <w:szCs w:val="20"/>
              </w:rPr>
              <w:t xml:space="preserve"> i kompresję w locie lub nie posiada możliwości </w:t>
            </w:r>
            <w:proofErr w:type="spellStart"/>
            <w:r w:rsidRPr="007F1DF3">
              <w:rPr>
                <w:rFonts w:asciiTheme="minorHAnsi" w:hAnsiTheme="minorHAnsi" w:cstheme="minorHAnsi"/>
                <w:sz w:val="20"/>
                <w:szCs w:val="20"/>
              </w:rPr>
              <w:t>deduplikacji</w:t>
            </w:r>
            <w:proofErr w:type="spellEnd"/>
            <w:r w:rsidRPr="007F1DF3">
              <w:rPr>
                <w:rFonts w:asciiTheme="minorHAnsi" w:hAnsiTheme="minorHAnsi" w:cstheme="minorHAnsi"/>
                <w:sz w:val="20"/>
                <w:szCs w:val="20"/>
              </w:rPr>
              <w:t xml:space="preserve"> i kompresji zamawiający wymaga dostarczenie 4 krotnej pojemności wyspecyfikowanej w punkcie 2. </w:t>
            </w:r>
          </w:p>
          <w:p w14:paraId="5FE260C1" w14:textId="77777777" w:rsidR="007F1DF3" w:rsidRPr="007F1DF3" w:rsidRDefault="007F1DF3" w:rsidP="00964260">
            <w:pPr>
              <w:numPr>
                <w:ilvl w:val="0"/>
                <w:numId w:val="140"/>
              </w:numPr>
              <w:spacing w:after="0"/>
              <w:ind w:left="175" w:hanging="175"/>
              <w:jc w:val="both"/>
              <w:rPr>
                <w:rFonts w:asciiTheme="minorHAnsi" w:hAnsiTheme="minorHAnsi" w:cstheme="minorHAnsi"/>
                <w:sz w:val="20"/>
                <w:szCs w:val="20"/>
              </w:rPr>
            </w:pPr>
            <w:r w:rsidRPr="007F1DF3">
              <w:rPr>
                <w:rFonts w:asciiTheme="minorHAnsi" w:hAnsiTheme="minorHAnsi" w:cstheme="minorHAnsi"/>
                <w:sz w:val="20"/>
                <w:szCs w:val="20"/>
              </w:rPr>
              <w:t xml:space="preserve">Zamawiający wymaga by dostarczona licencja nie miała żadnych ograniczeń pojemnościowych a także została dostarczona na najwyższy możliwy stopień </w:t>
            </w:r>
            <w:proofErr w:type="spellStart"/>
            <w:r w:rsidRPr="007F1DF3">
              <w:rPr>
                <w:rFonts w:asciiTheme="minorHAnsi" w:hAnsiTheme="minorHAnsi" w:cstheme="minorHAnsi"/>
                <w:sz w:val="20"/>
                <w:szCs w:val="20"/>
              </w:rPr>
              <w:t>deduplikacji</w:t>
            </w:r>
            <w:proofErr w:type="spellEnd"/>
            <w:r w:rsidRPr="007F1DF3">
              <w:rPr>
                <w:rFonts w:asciiTheme="minorHAnsi" w:hAnsiTheme="minorHAnsi" w:cstheme="minorHAnsi"/>
                <w:sz w:val="20"/>
                <w:szCs w:val="20"/>
              </w:rPr>
              <w:t xml:space="preserve">/kompresji, jeżeli istnieje takie licencjonowanie. </w:t>
            </w:r>
          </w:p>
          <w:p w14:paraId="714DD12D" w14:textId="77777777" w:rsidR="007F1DF3" w:rsidRPr="007F1DF3" w:rsidRDefault="007F1DF3" w:rsidP="00964260">
            <w:pPr>
              <w:numPr>
                <w:ilvl w:val="0"/>
                <w:numId w:val="140"/>
              </w:numPr>
              <w:spacing w:after="0"/>
              <w:ind w:left="175" w:hanging="175"/>
              <w:jc w:val="both"/>
              <w:rPr>
                <w:rFonts w:asciiTheme="minorHAnsi" w:hAnsiTheme="minorHAnsi" w:cstheme="minorHAnsi"/>
                <w:sz w:val="20"/>
                <w:szCs w:val="20"/>
              </w:rPr>
            </w:pPr>
            <w:r w:rsidRPr="007F1DF3">
              <w:rPr>
                <w:rFonts w:asciiTheme="minorHAnsi" w:hAnsiTheme="minorHAnsi" w:cstheme="minorHAnsi"/>
                <w:sz w:val="20"/>
                <w:szCs w:val="20"/>
              </w:rPr>
              <w:t xml:space="preserve">Serwer plikowy (macierz)  musi posiadać wsparcie dla </w:t>
            </w:r>
            <w:proofErr w:type="spellStart"/>
            <w:r w:rsidRPr="007F1DF3">
              <w:rPr>
                <w:rFonts w:asciiTheme="minorHAnsi" w:hAnsiTheme="minorHAnsi" w:cstheme="minorHAnsi"/>
                <w:sz w:val="20"/>
                <w:szCs w:val="20"/>
              </w:rPr>
              <w:t>wielościeżkowości</w:t>
            </w:r>
            <w:proofErr w:type="spellEnd"/>
            <w:r w:rsidRPr="007F1DF3">
              <w:rPr>
                <w:rFonts w:asciiTheme="minorHAnsi" w:hAnsiTheme="minorHAnsi" w:cstheme="minorHAnsi"/>
                <w:sz w:val="20"/>
                <w:szCs w:val="20"/>
              </w:rPr>
              <w:t xml:space="preserve"> dla </w:t>
            </w:r>
            <w:r w:rsidRPr="007F1DF3">
              <w:rPr>
                <w:rFonts w:asciiTheme="minorHAnsi" w:hAnsiTheme="minorHAnsi" w:cstheme="minorHAnsi"/>
                <w:sz w:val="20"/>
                <w:szCs w:val="20"/>
              </w:rPr>
              <w:lastRenderedPageBreak/>
              <w:t>systemów Win 2018 i nowszych, Linux, Vmware, Unix</w:t>
            </w:r>
          </w:p>
          <w:p w14:paraId="3721BAF8" w14:textId="77777777" w:rsidR="007F1DF3" w:rsidRPr="007F1DF3" w:rsidRDefault="007F1DF3" w:rsidP="00964260">
            <w:pPr>
              <w:numPr>
                <w:ilvl w:val="0"/>
                <w:numId w:val="140"/>
              </w:numPr>
              <w:spacing w:after="0"/>
              <w:ind w:left="175" w:hanging="175"/>
              <w:jc w:val="both"/>
              <w:rPr>
                <w:rFonts w:asciiTheme="minorHAnsi" w:hAnsiTheme="minorHAnsi" w:cstheme="minorHAnsi"/>
                <w:sz w:val="20"/>
                <w:szCs w:val="20"/>
              </w:rPr>
            </w:pPr>
            <w:r w:rsidRPr="007F1DF3">
              <w:rPr>
                <w:rFonts w:asciiTheme="minorHAnsi" w:hAnsiTheme="minorHAnsi" w:cstheme="minorHAnsi"/>
                <w:sz w:val="20"/>
                <w:szCs w:val="20"/>
              </w:rPr>
              <w:t xml:space="preserve">Serwer plikowy (macierz)  musi posiadać funkcjonalność </w:t>
            </w:r>
            <w:proofErr w:type="spellStart"/>
            <w:r w:rsidRPr="007F1DF3">
              <w:rPr>
                <w:rFonts w:asciiTheme="minorHAnsi" w:hAnsiTheme="minorHAnsi" w:cstheme="minorHAnsi"/>
                <w:sz w:val="20"/>
                <w:szCs w:val="20"/>
              </w:rPr>
              <w:t>priorytetyzacji</w:t>
            </w:r>
            <w:proofErr w:type="spellEnd"/>
            <w:r w:rsidRPr="007F1DF3">
              <w:rPr>
                <w:rFonts w:asciiTheme="minorHAnsi" w:hAnsiTheme="minorHAnsi" w:cstheme="minorHAnsi"/>
                <w:sz w:val="20"/>
                <w:szCs w:val="20"/>
              </w:rPr>
              <w:t xml:space="preserve"> zadań w tym ustawienie max parametrów (I/</w:t>
            </w:r>
            <w:proofErr w:type="spellStart"/>
            <w:r w:rsidRPr="007F1DF3">
              <w:rPr>
                <w:rFonts w:asciiTheme="minorHAnsi" w:hAnsiTheme="minorHAnsi" w:cstheme="minorHAnsi"/>
                <w:sz w:val="20"/>
                <w:szCs w:val="20"/>
              </w:rPr>
              <w:t>Ops</w:t>
            </w:r>
            <w:proofErr w:type="spellEnd"/>
            <w:r w:rsidRPr="007F1DF3">
              <w:rPr>
                <w:rFonts w:asciiTheme="minorHAnsi" w:hAnsiTheme="minorHAnsi" w:cstheme="minorHAnsi"/>
                <w:sz w:val="20"/>
                <w:szCs w:val="20"/>
              </w:rPr>
              <w:t xml:space="preserve"> i </w:t>
            </w:r>
            <w:proofErr w:type="spellStart"/>
            <w:r w:rsidRPr="007F1DF3">
              <w:rPr>
                <w:rFonts w:asciiTheme="minorHAnsi" w:hAnsiTheme="minorHAnsi" w:cstheme="minorHAnsi"/>
                <w:sz w:val="20"/>
                <w:szCs w:val="20"/>
              </w:rPr>
              <w:t>Mbps</w:t>
            </w:r>
            <w:proofErr w:type="spellEnd"/>
            <w:r w:rsidRPr="007F1DF3">
              <w:rPr>
                <w:rFonts w:asciiTheme="minorHAnsi" w:hAnsiTheme="minorHAnsi" w:cstheme="minorHAnsi"/>
                <w:sz w:val="20"/>
                <w:szCs w:val="20"/>
              </w:rPr>
              <w:t>) dla poszczególnych LUN.</w:t>
            </w:r>
          </w:p>
          <w:p w14:paraId="5D3EF325" w14:textId="77777777" w:rsidR="007F1DF3" w:rsidRPr="007F1DF3" w:rsidRDefault="007F1DF3" w:rsidP="00964260">
            <w:pPr>
              <w:numPr>
                <w:ilvl w:val="0"/>
                <w:numId w:val="140"/>
              </w:numPr>
              <w:spacing w:after="0"/>
              <w:ind w:left="175" w:hanging="175"/>
              <w:jc w:val="both"/>
              <w:rPr>
                <w:rFonts w:asciiTheme="minorHAnsi" w:hAnsiTheme="minorHAnsi" w:cstheme="minorHAnsi"/>
                <w:sz w:val="20"/>
                <w:szCs w:val="20"/>
              </w:rPr>
            </w:pPr>
            <w:r w:rsidRPr="007F1DF3">
              <w:rPr>
                <w:rFonts w:asciiTheme="minorHAnsi" w:hAnsiTheme="minorHAnsi" w:cstheme="minorHAnsi"/>
                <w:sz w:val="20"/>
                <w:szCs w:val="20"/>
              </w:rPr>
              <w:t>Serwer plikowy (macierz)  musi umożliwiać dynamiczną zmianę rozmiaru wolumenów logicznych bez przerywania pracy systemu i bez przerywania dostępu do danych znajdujących się na danym wolumenie.</w:t>
            </w:r>
          </w:p>
          <w:p w14:paraId="2883F8BC" w14:textId="77777777" w:rsidR="007F1DF3" w:rsidRPr="007F1DF3" w:rsidRDefault="007F1DF3" w:rsidP="00964260">
            <w:pPr>
              <w:numPr>
                <w:ilvl w:val="0"/>
                <w:numId w:val="140"/>
              </w:numPr>
              <w:spacing w:after="0"/>
              <w:ind w:left="175" w:hanging="175"/>
              <w:jc w:val="both"/>
              <w:rPr>
                <w:rFonts w:asciiTheme="minorHAnsi" w:hAnsiTheme="minorHAnsi" w:cstheme="minorHAnsi"/>
                <w:sz w:val="20"/>
                <w:szCs w:val="20"/>
              </w:rPr>
            </w:pPr>
            <w:r w:rsidRPr="007F1DF3">
              <w:rPr>
                <w:rFonts w:asciiTheme="minorHAnsi" w:hAnsiTheme="minorHAnsi" w:cstheme="minorHAnsi"/>
                <w:sz w:val="20"/>
                <w:szCs w:val="20"/>
              </w:rPr>
              <w:t xml:space="preserve">Serwer plikowy (macierz)  musi posiadać funkcjonalność replikacji danych z innym serwerem plikowym (macierzą) tego samego producenta w trybie synchronicznym i  asynchronicznym. Funkcjonalność replikacji danych musi być natywnym narzędziem systemu. Przed procesem replikacji  serwer plikowy (macierz)  musi umożliwiać włączenie procesu </w:t>
            </w:r>
            <w:proofErr w:type="spellStart"/>
            <w:r w:rsidRPr="007F1DF3">
              <w:rPr>
                <w:rFonts w:asciiTheme="minorHAnsi" w:hAnsiTheme="minorHAnsi" w:cstheme="minorHAnsi"/>
                <w:sz w:val="20"/>
                <w:szCs w:val="20"/>
              </w:rPr>
              <w:t>deduplikacji</w:t>
            </w:r>
            <w:proofErr w:type="spellEnd"/>
            <w:r w:rsidRPr="007F1DF3">
              <w:rPr>
                <w:rFonts w:asciiTheme="minorHAnsi" w:hAnsiTheme="minorHAnsi" w:cstheme="minorHAnsi"/>
                <w:sz w:val="20"/>
                <w:szCs w:val="20"/>
              </w:rPr>
              <w:t xml:space="preserve"> danych i kompresji danych w celu optymalizacji wykorzystania łącza dla replikowanych zasobów  lub zamawiający wymaga dostarczenia zewnętrznego narzędzia do </w:t>
            </w:r>
            <w:proofErr w:type="spellStart"/>
            <w:r w:rsidRPr="007F1DF3">
              <w:rPr>
                <w:rFonts w:asciiTheme="minorHAnsi" w:hAnsiTheme="minorHAnsi" w:cstheme="minorHAnsi"/>
                <w:sz w:val="20"/>
                <w:szCs w:val="20"/>
              </w:rPr>
              <w:t>deduplikowania</w:t>
            </w:r>
            <w:proofErr w:type="spellEnd"/>
            <w:r w:rsidRPr="007F1DF3">
              <w:rPr>
                <w:rFonts w:asciiTheme="minorHAnsi" w:hAnsiTheme="minorHAnsi" w:cstheme="minorHAnsi"/>
                <w:sz w:val="20"/>
                <w:szCs w:val="20"/>
              </w:rPr>
              <w:t xml:space="preserve"> replikowanych danych lub dwukrotnego zwiększenia pojemności ze względu na rozważaną w przyszłości replikację całości zasobów. </w:t>
            </w:r>
          </w:p>
          <w:p w14:paraId="5414A796" w14:textId="77777777" w:rsidR="007F1DF3" w:rsidRPr="007F1DF3" w:rsidRDefault="007F1DF3" w:rsidP="00964260">
            <w:pPr>
              <w:numPr>
                <w:ilvl w:val="0"/>
                <w:numId w:val="140"/>
              </w:numPr>
              <w:spacing w:after="0"/>
              <w:ind w:left="175" w:hanging="175"/>
              <w:jc w:val="both"/>
              <w:rPr>
                <w:rFonts w:asciiTheme="minorHAnsi" w:hAnsiTheme="minorHAnsi" w:cstheme="minorHAnsi"/>
                <w:sz w:val="20"/>
                <w:szCs w:val="20"/>
              </w:rPr>
            </w:pPr>
            <w:r w:rsidRPr="007F1DF3">
              <w:rPr>
                <w:rFonts w:asciiTheme="minorHAnsi" w:hAnsiTheme="minorHAnsi" w:cstheme="minorHAnsi"/>
                <w:sz w:val="20"/>
                <w:szCs w:val="20"/>
              </w:rPr>
              <w:t xml:space="preserve">Serwer plikowy (macierz)  musi posiadać funkcjonalność na tworzenie zasobów typu WORM. </w:t>
            </w:r>
          </w:p>
          <w:p w14:paraId="137E7F52" w14:textId="77777777" w:rsidR="007F1DF3" w:rsidRPr="007F1DF3" w:rsidRDefault="007F1DF3" w:rsidP="00964260">
            <w:pPr>
              <w:numPr>
                <w:ilvl w:val="0"/>
                <w:numId w:val="140"/>
              </w:numPr>
              <w:spacing w:after="0"/>
              <w:ind w:left="175" w:hanging="175"/>
              <w:jc w:val="both"/>
              <w:rPr>
                <w:rFonts w:asciiTheme="minorHAnsi" w:hAnsiTheme="minorHAnsi" w:cstheme="minorHAnsi"/>
                <w:sz w:val="20"/>
                <w:szCs w:val="20"/>
              </w:rPr>
            </w:pPr>
            <w:r w:rsidRPr="007F1DF3">
              <w:rPr>
                <w:rFonts w:asciiTheme="minorHAnsi" w:hAnsiTheme="minorHAnsi" w:cstheme="minorHAnsi"/>
                <w:sz w:val="20"/>
                <w:szCs w:val="20"/>
              </w:rPr>
              <w:t xml:space="preserve">System musi posiadać specjalny moduł do zabezpieczenia przez atakiem </w:t>
            </w:r>
            <w:proofErr w:type="spellStart"/>
            <w:r w:rsidRPr="007F1DF3">
              <w:rPr>
                <w:rFonts w:asciiTheme="minorHAnsi" w:hAnsiTheme="minorHAnsi" w:cstheme="minorHAnsi"/>
                <w:sz w:val="20"/>
                <w:szCs w:val="20"/>
              </w:rPr>
              <w:t>Ransomware</w:t>
            </w:r>
            <w:proofErr w:type="spellEnd"/>
            <w:r w:rsidRPr="007F1DF3">
              <w:rPr>
                <w:rFonts w:asciiTheme="minorHAnsi" w:hAnsiTheme="minorHAnsi" w:cstheme="minorHAnsi"/>
                <w:sz w:val="20"/>
                <w:szCs w:val="20"/>
              </w:rPr>
              <w:t xml:space="preserve"> w szczególności:</w:t>
            </w:r>
          </w:p>
          <w:p w14:paraId="76E71A31" w14:textId="3E260D86" w:rsidR="007F1DF3" w:rsidRPr="007F1DF3" w:rsidRDefault="00964260" w:rsidP="00964260">
            <w:pPr>
              <w:tabs>
                <w:tab w:val="left" w:pos="175"/>
              </w:tabs>
              <w:spacing w:after="0"/>
              <w:ind w:left="175"/>
              <w:jc w:val="both"/>
              <w:rPr>
                <w:rFonts w:asciiTheme="minorHAnsi" w:hAnsiTheme="minorHAnsi" w:cstheme="minorHAnsi"/>
                <w:sz w:val="20"/>
                <w:szCs w:val="20"/>
              </w:rPr>
            </w:pPr>
            <w:r>
              <w:rPr>
                <w:rFonts w:asciiTheme="minorHAnsi" w:hAnsiTheme="minorHAnsi" w:cstheme="minorHAnsi"/>
                <w:sz w:val="20"/>
                <w:szCs w:val="20"/>
              </w:rPr>
              <w:t xml:space="preserve">- </w:t>
            </w:r>
            <w:r w:rsidR="007F1DF3" w:rsidRPr="007F1DF3">
              <w:rPr>
                <w:rFonts w:asciiTheme="minorHAnsi" w:hAnsiTheme="minorHAnsi" w:cstheme="minorHAnsi"/>
                <w:sz w:val="20"/>
                <w:szCs w:val="20"/>
              </w:rPr>
              <w:t>musi informować administratora w przypadku nie standardowego zachowania systemu oraz danych</w:t>
            </w:r>
          </w:p>
          <w:p w14:paraId="1AE4CCDA" w14:textId="243688B5" w:rsidR="007F1DF3" w:rsidRPr="007F1DF3" w:rsidRDefault="00964260" w:rsidP="00964260">
            <w:pPr>
              <w:tabs>
                <w:tab w:val="left" w:pos="175"/>
                <w:tab w:val="left" w:pos="317"/>
              </w:tabs>
              <w:spacing w:after="0"/>
              <w:ind w:left="175"/>
              <w:jc w:val="both"/>
              <w:rPr>
                <w:rFonts w:asciiTheme="minorHAnsi" w:hAnsiTheme="minorHAnsi" w:cstheme="minorHAnsi"/>
                <w:sz w:val="20"/>
                <w:szCs w:val="20"/>
              </w:rPr>
            </w:pPr>
            <w:r>
              <w:rPr>
                <w:rFonts w:asciiTheme="minorHAnsi" w:hAnsiTheme="minorHAnsi" w:cstheme="minorHAnsi"/>
                <w:sz w:val="20"/>
                <w:szCs w:val="20"/>
              </w:rPr>
              <w:t xml:space="preserve">- wykonywać prewencyjną kopię </w:t>
            </w:r>
            <w:r w:rsidR="007F1DF3" w:rsidRPr="007F1DF3">
              <w:rPr>
                <w:rFonts w:asciiTheme="minorHAnsi" w:hAnsiTheme="minorHAnsi" w:cstheme="minorHAnsi"/>
                <w:sz w:val="20"/>
                <w:szCs w:val="20"/>
              </w:rPr>
              <w:t>migawkową „</w:t>
            </w:r>
            <w:proofErr w:type="spellStart"/>
            <w:r w:rsidR="007F1DF3" w:rsidRPr="007F1DF3">
              <w:rPr>
                <w:rFonts w:asciiTheme="minorHAnsi" w:hAnsiTheme="minorHAnsi" w:cstheme="minorHAnsi"/>
                <w:sz w:val="20"/>
                <w:szCs w:val="20"/>
              </w:rPr>
              <w:t>snapshot</w:t>
            </w:r>
            <w:proofErr w:type="spellEnd"/>
            <w:r w:rsidR="007F1DF3" w:rsidRPr="007F1DF3">
              <w:rPr>
                <w:rFonts w:asciiTheme="minorHAnsi" w:hAnsiTheme="minorHAnsi" w:cstheme="minorHAnsi"/>
                <w:sz w:val="20"/>
                <w:szCs w:val="20"/>
              </w:rPr>
              <w:t xml:space="preserve">” w przypadku zagrożenia atakiem </w:t>
            </w:r>
            <w:proofErr w:type="spellStart"/>
            <w:r w:rsidR="007F1DF3" w:rsidRPr="007F1DF3">
              <w:rPr>
                <w:rFonts w:asciiTheme="minorHAnsi" w:hAnsiTheme="minorHAnsi" w:cstheme="minorHAnsi"/>
                <w:sz w:val="20"/>
                <w:szCs w:val="20"/>
              </w:rPr>
              <w:t>ransomware</w:t>
            </w:r>
            <w:proofErr w:type="spellEnd"/>
          </w:p>
          <w:p w14:paraId="56939532" w14:textId="77777777" w:rsidR="007F1DF3" w:rsidRPr="007F1DF3" w:rsidRDefault="007F1DF3" w:rsidP="00964260">
            <w:pPr>
              <w:tabs>
                <w:tab w:val="left" w:pos="175"/>
              </w:tabs>
              <w:spacing w:after="0"/>
              <w:ind w:left="175"/>
              <w:jc w:val="both"/>
              <w:rPr>
                <w:rFonts w:asciiTheme="minorHAnsi" w:hAnsiTheme="minorHAnsi" w:cstheme="minorHAnsi"/>
                <w:sz w:val="20"/>
                <w:szCs w:val="20"/>
              </w:rPr>
            </w:pPr>
            <w:r w:rsidRPr="007F1DF3">
              <w:rPr>
                <w:rFonts w:asciiTheme="minorHAnsi" w:hAnsiTheme="minorHAnsi" w:cstheme="minorHAnsi"/>
                <w:sz w:val="20"/>
                <w:szCs w:val="20"/>
              </w:rPr>
              <w:t xml:space="preserve">- przewidywać potencjalne zaszyfrowanie przez użytkowników wykazujących charakterystyczne zachowanie dla użytkowników, którzy dokonują ataków </w:t>
            </w:r>
            <w:proofErr w:type="spellStart"/>
            <w:r w:rsidRPr="007F1DF3">
              <w:rPr>
                <w:rFonts w:asciiTheme="minorHAnsi" w:hAnsiTheme="minorHAnsi" w:cstheme="minorHAnsi"/>
                <w:sz w:val="20"/>
                <w:szCs w:val="20"/>
              </w:rPr>
              <w:t>Ransomware</w:t>
            </w:r>
            <w:proofErr w:type="spellEnd"/>
            <w:r w:rsidRPr="007F1DF3">
              <w:rPr>
                <w:rFonts w:asciiTheme="minorHAnsi" w:hAnsiTheme="minorHAnsi" w:cstheme="minorHAnsi"/>
                <w:sz w:val="20"/>
                <w:szCs w:val="20"/>
              </w:rPr>
              <w:t xml:space="preserve">. </w:t>
            </w:r>
          </w:p>
          <w:p w14:paraId="1B03599E" w14:textId="77777777" w:rsidR="007F1DF3" w:rsidRPr="007F1DF3" w:rsidRDefault="007F1DF3" w:rsidP="00964260">
            <w:pPr>
              <w:numPr>
                <w:ilvl w:val="0"/>
                <w:numId w:val="140"/>
              </w:numPr>
              <w:spacing w:after="0"/>
              <w:ind w:left="175" w:hanging="175"/>
              <w:jc w:val="both"/>
              <w:rPr>
                <w:rFonts w:asciiTheme="minorHAnsi" w:hAnsiTheme="minorHAnsi" w:cstheme="minorHAnsi"/>
                <w:sz w:val="20"/>
                <w:szCs w:val="20"/>
              </w:rPr>
            </w:pPr>
            <w:r w:rsidRPr="007F1DF3">
              <w:rPr>
                <w:rFonts w:asciiTheme="minorHAnsi" w:hAnsiTheme="minorHAnsi" w:cstheme="minorHAnsi"/>
                <w:sz w:val="20"/>
                <w:szCs w:val="20"/>
              </w:rPr>
              <w:t xml:space="preserve">Serwer plikowy (macierz)  musi posiadać  funkcjonalność wykonania spójnego </w:t>
            </w:r>
            <w:proofErr w:type="spellStart"/>
            <w:r w:rsidRPr="007F1DF3">
              <w:rPr>
                <w:rFonts w:asciiTheme="minorHAnsi" w:hAnsiTheme="minorHAnsi" w:cstheme="minorHAnsi"/>
                <w:sz w:val="20"/>
                <w:szCs w:val="20"/>
              </w:rPr>
              <w:t>snapshotu</w:t>
            </w:r>
            <w:proofErr w:type="spellEnd"/>
            <w:r w:rsidRPr="007F1DF3">
              <w:rPr>
                <w:rFonts w:asciiTheme="minorHAnsi" w:hAnsiTheme="minorHAnsi" w:cstheme="minorHAnsi"/>
                <w:sz w:val="20"/>
                <w:szCs w:val="20"/>
              </w:rPr>
              <w:t xml:space="preserve"> dla następujących aplikacji: </w:t>
            </w:r>
          </w:p>
          <w:p w14:paraId="6A91C528" w14:textId="77777777" w:rsidR="007F1DF3" w:rsidRPr="007F1DF3" w:rsidRDefault="007F1DF3" w:rsidP="00964260">
            <w:pPr>
              <w:spacing w:after="0"/>
              <w:ind w:left="175"/>
              <w:jc w:val="both"/>
              <w:rPr>
                <w:rFonts w:asciiTheme="minorHAnsi" w:hAnsiTheme="minorHAnsi" w:cstheme="minorHAnsi"/>
                <w:sz w:val="20"/>
                <w:szCs w:val="20"/>
              </w:rPr>
            </w:pPr>
            <w:r w:rsidRPr="007F1DF3">
              <w:rPr>
                <w:rFonts w:asciiTheme="minorHAnsi" w:hAnsiTheme="minorHAnsi" w:cstheme="minorHAnsi"/>
                <w:sz w:val="20"/>
                <w:szCs w:val="20"/>
              </w:rPr>
              <w:t>- Vmware</w:t>
            </w:r>
          </w:p>
          <w:p w14:paraId="754589A9" w14:textId="77777777" w:rsidR="007F1DF3" w:rsidRPr="007F1DF3" w:rsidRDefault="007F1DF3" w:rsidP="00964260">
            <w:pPr>
              <w:spacing w:after="0"/>
              <w:ind w:left="175"/>
              <w:jc w:val="both"/>
              <w:rPr>
                <w:rFonts w:asciiTheme="minorHAnsi" w:hAnsiTheme="minorHAnsi" w:cstheme="minorHAnsi"/>
                <w:sz w:val="20"/>
                <w:szCs w:val="20"/>
              </w:rPr>
            </w:pPr>
            <w:r w:rsidRPr="007F1DF3">
              <w:rPr>
                <w:rFonts w:asciiTheme="minorHAnsi" w:hAnsiTheme="minorHAnsi" w:cstheme="minorHAnsi"/>
                <w:sz w:val="20"/>
                <w:szCs w:val="20"/>
              </w:rPr>
              <w:t>- SAP</w:t>
            </w:r>
          </w:p>
          <w:p w14:paraId="07BF1B73" w14:textId="77777777" w:rsidR="007F1DF3" w:rsidRPr="007F1DF3" w:rsidRDefault="007F1DF3" w:rsidP="00964260">
            <w:pPr>
              <w:spacing w:after="0"/>
              <w:ind w:left="175"/>
              <w:jc w:val="both"/>
              <w:rPr>
                <w:rFonts w:asciiTheme="minorHAnsi" w:hAnsiTheme="minorHAnsi" w:cstheme="minorHAnsi"/>
                <w:sz w:val="20"/>
                <w:szCs w:val="20"/>
              </w:rPr>
            </w:pPr>
            <w:r w:rsidRPr="007F1DF3">
              <w:rPr>
                <w:rFonts w:asciiTheme="minorHAnsi" w:hAnsiTheme="minorHAnsi" w:cstheme="minorHAnsi"/>
                <w:sz w:val="20"/>
                <w:szCs w:val="20"/>
              </w:rPr>
              <w:lastRenderedPageBreak/>
              <w:t>- MS SQL</w:t>
            </w:r>
          </w:p>
          <w:p w14:paraId="498CB26A" w14:textId="77777777" w:rsidR="007F1DF3" w:rsidRPr="007F1DF3" w:rsidRDefault="007F1DF3" w:rsidP="00964260">
            <w:pPr>
              <w:spacing w:after="0"/>
              <w:ind w:left="175"/>
              <w:jc w:val="both"/>
              <w:rPr>
                <w:rFonts w:asciiTheme="minorHAnsi" w:hAnsiTheme="minorHAnsi" w:cstheme="minorHAnsi"/>
                <w:sz w:val="20"/>
                <w:szCs w:val="20"/>
              </w:rPr>
            </w:pPr>
            <w:r w:rsidRPr="007F1DF3">
              <w:rPr>
                <w:rFonts w:asciiTheme="minorHAnsi" w:hAnsiTheme="minorHAnsi" w:cstheme="minorHAnsi"/>
                <w:sz w:val="20"/>
                <w:szCs w:val="20"/>
              </w:rPr>
              <w:t>- MS Exchange</w:t>
            </w:r>
          </w:p>
          <w:p w14:paraId="35A569B8" w14:textId="77777777" w:rsidR="007F1DF3" w:rsidRPr="007F1DF3" w:rsidRDefault="007F1DF3" w:rsidP="00964260">
            <w:pPr>
              <w:spacing w:after="0"/>
              <w:ind w:left="175"/>
              <w:jc w:val="both"/>
              <w:rPr>
                <w:rFonts w:asciiTheme="minorHAnsi" w:hAnsiTheme="minorHAnsi" w:cstheme="minorHAnsi"/>
                <w:sz w:val="20"/>
                <w:szCs w:val="20"/>
              </w:rPr>
            </w:pPr>
            <w:r w:rsidRPr="007F1DF3">
              <w:rPr>
                <w:rFonts w:asciiTheme="minorHAnsi" w:hAnsiTheme="minorHAnsi" w:cstheme="minorHAnsi"/>
                <w:sz w:val="20"/>
                <w:szCs w:val="20"/>
              </w:rPr>
              <w:t xml:space="preserve">- MS </w:t>
            </w:r>
            <w:proofErr w:type="spellStart"/>
            <w:r w:rsidRPr="007F1DF3">
              <w:rPr>
                <w:rFonts w:asciiTheme="minorHAnsi" w:hAnsiTheme="minorHAnsi" w:cstheme="minorHAnsi"/>
                <w:sz w:val="20"/>
                <w:szCs w:val="20"/>
              </w:rPr>
              <w:t>HyperV</w:t>
            </w:r>
            <w:proofErr w:type="spellEnd"/>
          </w:p>
          <w:p w14:paraId="0D093AD6" w14:textId="77777777" w:rsidR="007F1DF3" w:rsidRPr="007F1DF3" w:rsidRDefault="007F1DF3" w:rsidP="00964260">
            <w:pPr>
              <w:numPr>
                <w:ilvl w:val="0"/>
                <w:numId w:val="140"/>
              </w:numPr>
              <w:spacing w:after="0"/>
              <w:ind w:left="175" w:hanging="175"/>
              <w:jc w:val="both"/>
              <w:rPr>
                <w:rFonts w:asciiTheme="minorHAnsi" w:hAnsiTheme="minorHAnsi" w:cstheme="minorHAnsi"/>
                <w:sz w:val="20"/>
                <w:szCs w:val="20"/>
              </w:rPr>
            </w:pPr>
            <w:r w:rsidRPr="007F1DF3">
              <w:rPr>
                <w:rFonts w:asciiTheme="minorHAnsi" w:hAnsiTheme="minorHAnsi" w:cstheme="minorHAnsi"/>
                <w:sz w:val="20"/>
                <w:szCs w:val="20"/>
              </w:rPr>
              <w:t xml:space="preserve">W celach bezpieczeństwa serwer plikowy (macierz)  musi posiadać funkcjonalność wieloetapowej akceptacji wybranych operacji tj. operacje takie jak: Skasowanie LUN/Wolumenu, skasowanie </w:t>
            </w:r>
            <w:proofErr w:type="spellStart"/>
            <w:r w:rsidRPr="007F1DF3">
              <w:rPr>
                <w:rFonts w:asciiTheme="minorHAnsi" w:hAnsiTheme="minorHAnsi" w:cstheme="minorHAnsi"/>
                <w:sz w:val="20"/>
                <w:szCs w:val="20"/>
              </w:rPr>
              <w:t>Snapshotu</w:t>
            </w:r>
            <w:proofErr w:type="spellEnd"/>
            <w:r w:rsidRPr="007F1DF3">
              <w:rPr>
                <w:rFonts w:asciiTheme="minorHAnsi" w:hAnsiTheme="minorHAnsi" w:cstheme="minorHAnsi"/>
                <w:sz w:val="20"/>
                <w:szCs w:val="20"/>
              </w:rPr>
              <w:t xml:space="preserve">, wyłączenie replikacji. System musi pozwalać by wykonanie w/w operacji było akceptowane przez przynajmniej dwóch administratorów w celu zwiększenia bezpieczeństwa i uniknięcia błędów ludzkich. </w:t>
            </w:r>
          </w:p>
          <w:p w14:paraId="727087F6" w14:textId="77777777" w:rsidR="007F1DF3" w:rsidRPr="007F1DF3" w:rsidRDefault="007F1DF3" w:rsidP="00964260">
            <w:pPr>
              <w:numPr>
                <w:ilvl w:val="0"/>
                <w:numId w:val="140"/>
              </w:numPr>
              <w:spacing w:after="0"/>
              <w:ind w:left="175" w:hanging="175"/>
              <w:jc w:val="both"/>
              <w:rPr>
                <w:rFonts w:asciiTheme="minorHAnsi" w:hAnsiTheme="minorHAnsi" w:cstheme="minorHAnsi"/>
                <w:sz w:val="20"/>
                <w:szCs w:val="20"/>
              </w:rPr>
            </w:pPr>
            <w:r w:rsidRPr="007F1DF3">
              <w:rPr>
                <w:rFonts w:asciiTheme="minorHAnsi" w:hAnsiTheme="minorHAnsi" w:cstheme="minorHAnsi"/>
                <w:sz w:val="20"/>
                <w:szCs w:val="20"/>
              </w:rPr>
              <w:t>Oferowana konfiguracja serwera plikowego (macierzy)  musi pozwalać na osiągnięcie wydajności do 220 000IOPS przy 8Kb bloku i stosunku 70/30% odczyt/zapis przy czasie opóźnienia poniżej 1 ms. Zamawiający wraz z ofertą wymaga dostarczenia oficjalnego dokumentu producenta z wymiarowaniem wydajności oraz dopuszcza możliwość sprawdzenia wydajności macierzy przy odbiorze.</w:t>
            </w:r>
          </w:p>
          <w:p w14:paraId="07051DF7" w14:textId="77777777" w:rsidR="007F1DF3" w:rsidRPr="007F1DF3" w:rsidRDefault="007F1DF3" w:rsidP="00964260">
            <w:pPr>
              <w:numPr>
                <w:ilvl w:val="0"/>
                <w:numId w:val="140"/>
              </w:numPr>
              <w:spacing w:after="0"/>
              <w:ind w:left="175" w:hanging="175"/>
              <w:jc w:val="both"/>
              <w:rPr>
                <w:rFonts w:asciiTheme="minorHAnsi" w:hAnsiTheme="minorHAnsi" w:cstheme="minorHAnsi"/>
                <w:sz w:val="20"/>
                <w:szCs w:val="20"/>
              </w:rPr>
            </w:pPr>
            <w:r w:rsidRPr="007F1DF3">
              <w:rPr>
                <w:rFonts w:asciiTheme="minorHAnsi" w:hAnsiTheme="minorHAnsi" w:cstheme="minorHAnsi"/>
                <w:sz w:val="20"/>
                <w:szCs w:val="20"/>
              </w:rPr>
              <w:t>Serwer plikowy (macierz)  musi posiadać narzędzie umożliwiające generowanie raportu o konfiguracji, utworzonych dyskach logicznych i woluminach oraz ich zajętości wraz z podziałem na rzeczywiste dane, kopie migawkowe oraz dane wewnętrzne macierzy.</w:t>
            </w:r>
          </w:p>
          <w:p w14:paraId="4BF70931" w14:textId="77777777" w:rsidR="007F1DF3" w:rsidRPr="007F1DF3" w:rsidRDefault="007F1DF3" w:rsidP="00964260">
            <w:pPr>
              <w:numPr>
                <w:ilvl w:val="0"/>
                <w:numId w:val="140"/>
              </w:numPr>
              <w:spacing w:after="0"/>
              <w:ind w:left="175" w:hanging="175"/>
              <w:jc w:val="both"/>
              <w:rPr>
                <w:rFonts w:asciiTheme="minorHAnsi" w:hAnsiTheme="minorHAnsi" w:cstheme="minorHAnsi"/>
                <w:sz w:val="20"/>
                <w:szCs w:val="20"/>
              </w:rPr>
            </w:pPr>
            <w:r w:rsidRPr="007F1DF3">
              <w:rPr>
                <w:rFonts w:asciiTheme="minorHAnsi" w:hAnsiTheme="minorHAnsi" w:cstheme="minorHAnsi"/>
                <w:sz w:val="20"/>
                <w:szCs w:val="20"/>
              </w:rPr>
              <w:t>Serwer plikowy (macierz)  musi być wyposażona oprogramowanie do audytu zasobów plikowych w szczególności pozwalać na:</w:t>
            </w:r>
          </w:p>
          <w:p w14:paraId="5F2867BA" w14:textId="77777777" w:rsidR="007F1DF3" w:rsidRPr="007F1DF3" w:rsidRDefault="007F1DF3" w:rsidP="00964260">
            <w:pPr>
              <w:spacing w:after="0"/>
              <w:ind w:left="175"/>
              <w:jc w:val="both"/>
              <w:rPr>
                <w:rFonts w:asciiTheme="minorHAnsi" w:hAnsiTheme="minorHAnsi" w:cstheme="minorHAnsi"/>
                <w:sz w:val="20"/>
                <w:szCs w:val="20"/>
              </w:rPr>
            </w:pPr>
            <w:r w:rsidRPr="007F1DF3">
              <w:rPr>
                <w:rFonts w:asciiTheme="minorHAnsi" w:hAnsiTheme="minorHAnsi" w:cstheme="minorHAnsi"/>
                <w:sz w:val="20"/>
                <w:szCs w:val="20"/>
              </w:rPr>
              <w:t>- blokowanie zapisywania plików z określonym (do zdefiniowania przez administratora) rozszerzeniem</w:t>
            </w:r>
          </w:p>
          <w:p w14:paraId="2C203CFD" w14:textId="77777777" w:rsidR="007F1DF3" w:rsidRPr="007F1DF3" w:rsidRDefault="007F1DF3" w:rsidP="00964260">
            <w:pPr>
              <w:spacing w:after="0"/>
              <w:ind w:left="175"/>
              <w:jc w:val="both"/>
              <w:rPr>
                <w:rFonts w:asciiTheme="minorHAnsi" w:hAnsiTheme="minorHAnsi" w:cstheme="minorHAnsi"/>
                <w:sz w:val="20"/>
                <w:szCs w:val="20"/>
              </w:rPr>
            </w:pPr>
            <w:r w:rsidRPr="007F1DF3">
              <w:rPr>
                <w:rFonts w:asciiTheme="minorHAnsi" w:hAnsiTheme="minorHAnsi" w:cstheme="minorHAnsi"/>
                <w:sz w:val="20"/>
                <w:szCs w:val="20"/>
              </w:rPr>
              <w:t>- monitorowaniu operacji wykonywanych na plikach</w:t>
            </w:r>
          </w:p>
          <w:p w14:paraId="7791BC3B" w14:textId="77777777" w:rsidR="007F1DF3" w:rsidRPr="007F1DF3" w:rsidRDefault="007F1DF3" w:rsidP="00964260">
            <w:pPr>
              <w:numPr>
                <w:ilvl w:val="0"/>
                <w:numId w:val="140"/>
              </w:numPr>
              <w:spacing w:after="0"/>
              <w:ind w:left="175" w:hanging="175"/>
              <w:jc w:val="both"/>
              <w:rPr>
                <w:rFonts w:asciiTheme="minorHAnsi" w:hAnsiTheme="minorHAnsi" w:cstheme="minorHAnsi"/>
                <w:sz w:val="20"/>
                <w:szCs w:val="20"/>
              </w:rPr>
            </w:pPr>
            <w:r w:rsidRPr="007F1DF3">
              <w:rPr>
                <w:rFonts w:asciiTheme="minorHAnsi" w:hAnsiTheme="minorHAnsi" w:cstheme="minorHAnsi"/>
                <w:sz w:val="20"/>
                <w:szCs w:val="20"/>
              </w:rPr>
              <w:t>Wszystkie funkcjonalności muszą być dostarczone na maksymalną pojemność serwera plikowego (macierzy).</w:t>
            </w:r>
          </w:p>
          <w:p w14:paraId="6B84E96A" w14:textId="77777777" w:rsidR="007F1DF3" w:rsidRPr="007F1DF3" w:rsidRDefault="007F1DF3" w:rsidP="00964260">
            <w:pPr>
              <w:numPr>
                <w:ilvl w:val="0"/>
                <w:numId w:val="140"/>
              </w:numPr>
              <w:spacing w:after="0"/>
              <w:ind w:left="175" w:hanging="175"/>
              <w:jc w:val="both"/>
              <w:rPr>
                <w:rFonts w:asciiTheme="minorHAnsi" w:hAnsiTheme="minorHAnsi" w:cstheme="minorHAnsi"/>
                <w:sz w:val="20"/>
                <w:szCs w:val="20"/>
              </w:rPr>
            </w:pPr>
            <w:r w:rsidRPr="007F1DF3">
              <w:rPr>
                <w:rFonts w:asciiTheme="minorHAnsi" w:hAnsiTheme="minorHAnsi" w:cstheme="minorHAnsi"/>
                <w:sz w:val="20"/>
                <w:szCs w:val="20"/>
              </w:rPr>
              <w:t>Z serwerem plikowym (macierzą) ą zamawiający wymaga dostarczenia oprogramowania które pozwala na:</w:t>
            </w:r>
          </w:p>
          <w:p w14:paraId="64FB695D" w14:textId="77777777" w:rsidR="007F1DF3" w:rsidRPr="007F1DF3" w:rsidRDefault="007F1DF3" w:rsidP="00964260">
            <w:pPr>
              <w:spacing w:after="0"/>
              <w:ind w:left="175"/>
              <w:jc w:val="both"/>
              <w:rPr>
                <w:rFonts w:asciiTheme="minorHAnsi" w:hAnsiTheme="minorHAnsi" w:cstheme="minorHAnsi"/>
                <w:sz w:val="20"/>
                <w:szCs w:val="20"/>
              </w:rPr>
            </w:pPr>
            <w:r w:rsidRPr="007F1DF3">
              <w:rPr>
                <w:rFonts w:asciiTheme="minorHAnsi" w:hAnsiTheme="minorHAnsi" w:cstheme="minorHAnsi"/>
                <w:sz w:val="20"/>
                <w:szCs w:val="20"/>
              </w:rPr>
              <w:t>- monitoring wykorzystania przestrzeni na urządzeniu</w:t>
            </w:r>
          </w:p>
          <w:p w14:paraId="1C05F752" w14:textId="77777777" w:rsidR="007F1DF3" w:rsidRPr="007F1DF3" w:rsidRDefault="007F1DF3" w:rsidP="00964260">
            <w:pPr>
              <w:spacing w:after="0"/>
              <w:ind w:left="175"/>
              <w:jc w:val="both"/>
              <w:rPr>
                <w:rFonts w:asciiTheme="minorHAnsi" w:hAnsiTheme="minorHAnsi" w:cstheme="minorHAnsi"/>
                <w:sz w:val="20"/>
                <w:szCs w:val="20"/>
              </w:rPr>
            </w:pPr>
            <w:r w:rsidRPr="007F1DF3">
              <w:rPr>
                <w:rFonts w:asciiTheme="minorHAnsi" w:hAnsiTheme="minorHAnsi" w:cstheme="minorHAnsi"/>
                <w:sz w:val="20"/>
                <w:szCs w:val="20"/>
              </w:rPr>
              <w:t xml:space="preserve">- monitoring grup </w:t>
            </w:r>
            <w:proofErr w:type="spellStart"/>
            <w:r w:rsidRPr="007F1DF3">
              <w:rPr>
                <w:rFonts w:asciiTheme="minorHAnsi" w:hAnsiTheme="minorHAnsi" w:cstheme="minorHAnsi"/>
                <w:sz w:val="20"/>
                <w:szCs w:val="20"/>
              </w:rPr>
              <w:t>RAIDowych</w:t>
            </w:r>
            <w:proofErr w:type="spellEnd"/>
          </w:p>
          <w:p w14:paraId="2BEDB2CC" w14:textId="712FBBD7" w:rsidR="007F1DF3" w:rsidRPr="007F1DF3" w:rsidRDefault="00964260" w:rsidP="00964260">
            <w:pPr>
              <w:tabs>
                <w:tab w:val="left" w:pos="317"/>
                <w:tab w:val="left" w:pos="459"/>
                <w:tab w:val="left" w:pos="601"/>
              </w:tabs>
              <w:spacing w:after="0"/>
              <w:ind w:left="175"/>
              <w:jc w:val="both"/>
              <w:rPr>
                <w:rFonts w:asciiTheme="minorHAnsi" w:hAnsiTheme="minorHAnsi" w:cstheme="minorHAnsi"/>
                <w:sz w:val="20"/>
                <w:szCs w:val="20"/>
              </w:rPr>
            </w:pPr>
            <w:r>
              <w:rPr>
                <w:rFonts w:asciiTheme="minorHAnsi" w:hAnsiTheme="minorHAnsi" w:cstheme="minorHAnsi"/>
                <w:sz w:val="20"/>
                <w:szCs w:val="20"/>
              </w:rPr>
              <w:lastRenderedPageBreak/>
              <w:t xml:space="preserve">- monitoring wykonywanych </w:t>
            </w:r>
            <w:r w:rsidR="007F1DF3" w:rsidRPr="007F1DF3">
              <w:rPr>
                <w:rFonts w:asciiTheme="minorHAnsi" w:hAnsiTheme="minorHAnsi" w:cstheme="minorHAnsi"/>
                <w:sz w:val="20"/>
                <w:szCs w:val="20"/>
              </w:rPr>
              <w:t>backupów/replikacji danych między urządzeniami</w:t>
            </w:r>
          </w:p>
          <w:p w14:paraId="58F103D1" w14:textId="77777777" w:rsidR="007F1DF3" w:rsidRPr="007F1DF3" w:rsidRDefault="007F1DF3" w:rsidP="00964260">
            <w:pPr>
              <w:tabs>
                <w:tab w:val="left" w:pos="459"/>
              </w:tabs>
              <w:spacing w:after="0"/>
              <w:ind w:left="175"/>
              <w:jc w:val="both"/>
              <w:rPr>
                <w:rFonts w:asciiTheme="minorHAnsi" w:hAnsiTheme="minorHAnsi" w:cstheme="minorHAnsi"/>
                <w:sz w:val="20"/>
                <w:szCs w:val="20"/>
              </w:rPr>
            </w:pPr>
            <w:r w:rsidRPr="007F1DF3">
              <w:rPr>
                <w:rFonts w:asciiTheme="minorHAnsi" w:hAnsiTheme="minorHAnsi" w:cstheme="minorHAnsi"/>
                <w:sz w:val="20"/>
                <w:szCs w:val="20"/>
              </w:rPr>
              <w:t>- monitoring wydajności urządzenia</w:t>
            </w:r>
          </w:p>
          <w:p w14:paraId="312C3C3F" w14:textId="77777777" w:rsidR="007F1DF3" w:rsidRPr="007F1DF3" w:rsidRDefault="007F1DF3" w:rsidP="00964260">
            <w:pPr>
              <w:tabs>
                <w:tab w:val="left" w:pos="459"/>
              </w:tabs>
              <w:spacing w:after="0"/>
              <w:ind w:left="175"/>
              <w:jc w:val="both"/>
              <w:rPr>
                <w:rFonts w:asciiTheme="minorHAnsi" w:hAnsiTheme="minorHAnsi" w:cstheme="minorHAnsi"/>
                <w:sz w:val="20"/>
                <w:szCs w:val="20"/>
              </w:rPr>
            </w:pPr>
            <w:r w:rsidRPr="007F1DF3">
              <w:rPr>
                <w:rFonts w:asciiTheme="minorHAnsi" w:hAnsiTheme="minorHAnsi" w:cstheme="minorHAnsi"/>
                <w:sz w:val="20"/>
                <w:szCs w:val="20"/>
              </w:rPr>
              <w:t>- analizę i diagnozę spadku wydajności</w:t>
            </w:r>
          </w:p>
          <w:p w14:paraId="492DB047" w14:textId="77777777" w:rsidR="007F1DF3" w:rsidRPr="007F1DF3" w:rsidRDefault="007F1DF3" w:rsidP="00964260">
            <w:pPr>
              <w:numPr>
                <w:ilvl w:val="0"/>
                <w:numId w:val="140"/>
              </w:numPr>
              <w:tabs>
                <w:tab w:val="left" w:pos="459"/>
              </w:tabs>
              <w:spacing w:after="0"/>
              <w:ind w:left="175" w:hanging="175"/>
              <w:jc w:val="both"/>
              <w:rPr>
                <w:rFonts w:asciiTheme="minorHAnsi" w:hAnsiTheme="minorHAnsi" w:cstheme="minorHAnsi"/>
                <w:sz w:val="20"/>
                <w:szCs w:val="20"/>
              </w:rPr>
            </w:pPr>
            <w:r w:rsidRPr="007F1DF3">
              <w:rPr>
                <w:rFonts w:asciiTheme="minorHAnsi" w:hAnsiTheme="minorHAnsi" w:cstheme="minorHAnsi"/>
                <w:sz w:val="20"/>
                <w:szCs w:val="20"/>
              </w:rPr>
              <w:t>Zamawiający dopuszcza zastosowanie oprogramowania zewnętrznego, na pełną, maksymalną pojemność systemu.</w:t>
            </w:r>
          </w:p>
          <w:p w14:paraId="6ED4F798" w14:textId="77777777" w:rsidR="007F1DF3" w:rsidRPr="007F1DF3" w:rsidRDefault="007F1DF3" w:rsidP="00964260">
            <w:pPr>
              <w:numPr>
                <w:ilvl w:val="0"/>
                <w:numId w:val="140"/>
              </w:numPr>
              <w:spacing w:after="0"/>
              <w:ind w:left="175" w:hanging="175"/>
              <w:jc w:val="both"/>
              <w:rPr>
                <w:rFonts w:asciiTheme="minorHAnsi" w:hAnsiTheme="minorHAnsi" w:cstheme="minorHAnsi"/>
                <w:sz w:val="20"/>
                <w:szCs w:val="20"/>
              </w:rPr>
            </w:pPr>
            <w:r w:rsidRPr="007F1DF3">
              <w:rPr>
                <w:rFonts w:asciiTheme="minorHAnsi" w:hAnsiTheme="minorHAnsi" w:cstheme="minorHAnsi"/>
                <w:sz w:val="20"/>
                <w:szCs w:val="20"/>
              </w:rPr>
              <w:t xml:space="preserve">Oferowane rozwiązanie musi wspierać konfigurację klastra geograficznego. Przez klaster geograficzny zamawiający rozumie automatyczne przełączanie zasobów z jednego serwera plikowego (macierzy)  </w:t>
            </w:r>
            <w:proofErr w:type="spellStart"/>
            <w:r w:rsidRPr="007F1DF3">
              <w:rPr>
                <w:rFonts w:asciiTheme="minorHAnsi" w:hAnsiTheme="minorHAnsi" w:cstheme="minorHAnsi"/>
                <w:sz w:val="20"/>
                <w:szCs w:val="20"/>
              </w:rPr>
              <w:t>dwukontrolerowej</w:t>
            </w:r>
            <w:proofErr w:type="spellEnd"/>
            <w:r w:rsidRPr="007F1DF3">
              <w:rPr>
                <w:rFonts w:asciiTheme="minorHAnsi" w:hAnsiTheme="minorHAnsi" w:cstheme="minorHAnsi"/>
                <w:sz w:val="20"/>
                <w:szCs w:val="20"/>
              </w:rPr>
              <w:t xml:space="preserve"> na inną macierz </w:t>
            </w:r>
            <w:proofErr w:type="spellStart"/>
            <w:r w:rsidRPr="007F1DF3">
              <w:rPr>
                <w:rFonts w:asciiTheme="minorHAnsi" w:hAnsiTheme="minorHAnsi" w:cstheme="minorHAnsi"/>
                <w:sz w:val="20"/>
                <w:szCs w:val="20"/>
              </w:rPr>
              <w:t>dwukontrolerową</w:t>
            </w:r>
            <w:proofErr w:type="spellEnd"/>
            <w:r w:rsidRPr="007F1DF3">
              <w:rPr>
                <w:rFonts w:asciiTheme="minorHAnsi" w:hAnsiTheme="minorHAnsi" w:cstheme="minorHAnsi"/>
                <w:sz w:val="20"/>
                <w:szCs w:val="20"/>
              </w:rPr>
              <w:t xml:space="preserve"> w trybie: </w:t>
            </w:r>
          </w:p>
          <w:p w14:paraId="7B2B8005" w14:textId="77777777" w:rsidR="007F1DF3" w:rsidRPr="007F1DF3" w:rsidRDefault="007F1DF3" w:rsidP="00964260">
            <w:pPr>
              <w:spacing w:after="0"/>
              <w:ind w:left="175"/>
              <w:jc w:val="both"/>
              <w:rPr>
                <w:rFonts w:asciiTheme="minorHAnsi" w:hAnsiTheme="minorHAnsi" w:cstheme="minorHAnsi"/>
                <w:sz w:val="20"/>
                <w:szCs w:val="20"/>
              </w:rPr>
            </w:pPr>
            <w:r w:rsidRPr="007F1DF3">
              <w:rPr>
                <w:rFonts w:asciiTheme="minorHAnsi" w:hAnsiTheme="minorHAnsi" w:cstheme="minorHAnsi"/>
                <w:sz w:val="20"/>
                <w:szCs w:val="20"/>
              </w:rPr>
              <w:t>- bez ingerencji inżyniera</w:t>
            </w:r>
          </w:p>
          <w:p w14:paraId="4EDB3F1E" w14:textId="77777777" w:rsidR="007F1DF3" w:rsidRPr="007F1DF3" w:rsidRDefault="007F1DF3" w:rsidP="00964260">
            <w:pPr>
              <w:spacing w:after="0"/>
              <w:ind w:left="175"/>
              <w:jc w:val="both"/>
              <w:rPr>
                <w:rFonts w:asciiTheme="minorHAnsi" w:hAnsiTheme="minorHAnsi" w:cstheme="minorHAnsi"/>
                <w:sz w:val="20"/>
                <w:szCs w:val="20"/>
              </w:rPr>
            </w:pPr>
            <w:r w:rsidRPr="007F1DF3">
              <w:rPr>
                <w:rFonts w:asciiTheme="minorHAnsi" w:hAnsiTheme="minorHAnsi" w:cstheme="minorHAnsi"/>
                <w:sz w:val="20"/>
                <w:szCs w:val="20"/>
              </w:rPr>
              <w:t>- z ingerencją inżyniera</w:t>
            </w:r>
          </w:p>
          <w:p w14:paraId="13A02078" w14:textId="18C846D4" w:rsidR="00D26E63" w:rsidRPr="00050C60" w:rsidRDefault="00D26E63" w:rsidP="00964260">
            <w:pPr>
              <w:spacing w:after="0"/>
              <w:ind w:left="175"/>
              <w:jc w:val="both"/>
              <w:rPr>
                <w:rFonts w:asciiTheme="minorHAnsi" w:hAnsiTheme="minorHAnsi" w:cstheme="minorHAnsi"/>
                <w:sz w:val="20"/>
                <w:szCs w:val="20"/>
              </w:rPr>
            </w:pPr>
          </w:p>
        </w:tc>
        <w:tc>
          <w:tcPr>
            <w:tcW w:w="3544" w:type="dxa"/>
          </w:tcPr>
          <w:p w14:paraId="1971DC67" w14:textId="77777777" w:rsidR="00D26E63" w:rsidRPr="00050C60" w:rsidRDefault="00D26E63" w:rsidP="00D26E63">
            <w:pPr>
              <w:spacing w:after="0"/>
              <w:ind w:left="720"/>
              <w:rPr>
                <w:rFonts w:asciiTheme="minorHAnsi" w:hAnsiTheme="minorHAnsi" w:cstheme="minorHAnsi"/>
                <w:sz w:val="20"/>
                <w:szCs w:val="20"/>
              </w:rPr>
            </w:pPr>
          </w:p>
        </w:tc>
      </w:tr>
    </w:tbl>
    <w:p w14:paraId="5162FC95" w14:textId="77777777" w:rsidR="009F35BB" w:rsidRPr="00050C60" w:rsidRDefault="009F35BB" w:rsidP="009F35BB">
      <w:pPr>
        <w:pStyle w:val="Akapitzlist"/>
        <w:rPr>
          <w:rFonts w:asciiTheme="minorHAnsi" w:hAnsiTheme="minorHAnsi" w:cstheme="minorHAnsi"/>
          <w:sz w:val="20"/>
          <w:szCs w:val="20"/>
        </w:rPr>
      </w:pPr>
    </w:p>
    <w:p w14:paraId="1A5C14C0" w14:textId="027825B2" w:rsidR="00F95B34" w:rsidRPr="00050C60" w:rsidRDefault="00F95B34" w:rsidP="00224849">
      <w:pPr>
        <w:tabs>
          <w:tab w:val="left" w:pos="567"/>
        </w:tabs>
        <w:spacing w:after="0" w:line="240" w:lineRule="auto"/>
        <w:jc w:val="both"/>
        <w:rPr>
          <w:rFonts w:asciiTheme="minorHAnsi" w:hAnsiTheme="minorHAnsi" w:cstheme="minorHAnsi"/>
          <w:b/>
          <w:sz w:val="20"/>
          <w:szCs w:val="20"/>
          <w:lang w:eastAsia="pl-PL"/>
        </w:rPr>
      </w:pPr>
      <w:r w:rsidRPr="00050C60">
        <w:rPr>
          <w:rFonts w:asciiTheme="minorHAnsi" w:hAnsiTheme="minorHAnsi" w:cstheme="minorHAnsi"/>
          <w:b/>
          <w:sz w:val="20"/>
          <w:szCs w:val="20"/>
          <w:lang w:eastAsia="pl-PL"/>
        </w:rPr>
        <w:t>Powyższe funkcje oraz parametry są minimalnymi warunkami wymaganymi, których niespełnienie spowoduje odrzucenie oferty.</w:t>
      </w:r>
    </w:p>
    <w:p w14:paraId="5994D01B" w14:textId="31ECE722" w:rsidR="00F95B34" w:rsidRPr="00050C60" w:rsidRDefault="00F95B34" w:rsidP="00964260">
      <w:pPr>
        <w:tabs>
          <w:tab w:val="left" w:pos="0"/>
        </w:tabs>
        <w:spacing w:after="0" w:line="240" w:lineRule="auto"/>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 xml:space="preserve">Wykonawca wypełnia kolumnę 4 tabeli podając odpowiednio parametry techniczno-użytkowe, czyli funkcje, parametry techniczne oraz warunki oferowanego modelu. Wykonawca zobowiązany jest do podania parametru techniczno-użytkowego w jednostkach wskazanych w kolumnie 3. Zamawiający dopuszcza wpisanie słowa TAK lub równoznaczne, jeżeli Zamawiający jest w stanie zweryfikować dany parametr w złożonych wraz z ofertą przedmiotowych środkach dowodowych. </w:t>
      </w:r>
    </w:p>
    <w:p w14:paraId="3D008B27" w14:textId="77777777" w:rsidR="00F95B34" w:rsidRPr="00050C60" w:rsidRDefault="00F95B34" w:rsidP="00964260">
      <w:pPr>
        <w:tabs>
          <w:tab w:val="left" w:pos="0"/>
        </w:tabs>
        <w:spacing w:after="0" w:line="240" w:lineRule="auto"/>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Zamawiający dopuszcza przedmiot zamówienia o parametrach lepszych niż wymagane.</w:t>
      </w:r>
    </w:p>
    <w:p w14:paraId="1993682C" w14:textId="50BA6907" w:rsidR="00F72045" w:rsidRPr="00050C60" w:rsidRDefault="00F72045" w:rsidP="00BB4796">
      <w:pPr>
        <w:widowControl w:val="0"/>
        <w:tabs>
          <w:tab w:val="left" w:pos="567"/>
        </w:tabs>
        <w:suppressAutoHyphens/>
        <w:spacing w:after="0" w:line="240" w:lineRule="auto"/>
        <w:ind w:left="284"/>
        <w:jc w:val="both"/>
        <w:rPr>
          <w:rFonts w:asciiTheme="minorHAnsi" w:hAnsiTheme="minorHAnsi" w:cstheme="minorHAnsi"/>
          <w:b/>
          <w:sz w:val="20"/>
          <w:szCs w:val="20"/>
        </w:rPr>
      </w:pPr>
    </w:p>
    <w:tbl>
      <w:tblPr>
        <w:tblStyle w:val="Tabela-EleganckiAW1"/>
        <w:tblpPr w:leftFromText="141" w:rightFromText="141" w:vertAnchor="text" w:tblpX="-307" w:tblpY="1"/>
        <w:tblOverlap w:val="never"/>
        <w:tblW w:w="5326" w:type="pct"/>
        <w:jc w:val="left"/>
        <w:tblLayout w:type="fixed"/>
        <w:tblLook w:val="00A0" w:firstRow="1" w:lastRow="0" w:firstColumn="1" w:lastColumn="0" w:noHBand="0" w:noVBand="0"/>
      </w:tblPr>
      <w:tblGrid>
        <w:gridCol w:w="841"/>
        <w:gridCol w:w="3619"/>
        <w:gridCol w:w="2746"/>
        <w:gridCol w:w="2410"/>
      </w:tblGrid>
      <w:tr w:rsidR="002374C0" w:rsidRPr="00050C60" w14:paraId="369E647D" w14:textId="77777777" w:rsidTr="005C5642">
        <w:trPr>
          <w:cnfStyle w:val="100000000000" w:firstRow="1" w:lastRow="0" w:firstColumn="0" w:lastColumn="0" w:oddVBand="0" w:evenVBand="0" w:oddHBand="0" w:evenHBand="0" w:firstRowFirstColumn="0" w:firstRowLastColumn="0" w:lastRowFirstColumn="0" w:lastRowLastColumn="0"/>
          <w:jc w:val="left"/>
        </w:trPr>
        <w:tc>
          <w:tcPr>
            <w:tcW w:w="437" w:type="pct"/>
          </w:tcPr>
          <w:p w14:paraId="2E8F792E" w14:textId="5DEADD6F" w:rsidR="002374C0" w:rsidRPr="00050C60" w:rsidRDefault="002374C0" w:rsidP="00D8415B">
            <w:pPr>
              <w:tabs>
                <w:tab w:val="left" w:pos="567"/>
              </w:tabs>
              <w:ind w:left="16"/>
              <w:rPr>
                <w:rFonts w:asciiTheme="minorHAnsi" w:hAnsiTheme="minorHAnsi" w:cstheme="minorHAnsi"/>
                <w:sz w:val="20"/>
                <w:szCs w:val="20"/>
              </w:rPr>
            </w:pPr>
            <w:r w:rsidRPr="00050C60">
              <w:rPr>
                <w:rFonts w:asciiTheme="minorHAnsi" w:hAnsiTheme="minorHAnsi" w:cstheme="minorHAnsi"/>
                <w:sz w:val="20"/>
                <w:szCs w:val="20"/>
              </w:rPr>
              <w:t>Lp.</w:t>
            </w:r>
          </w:p>
        </w:tc>
        <w:tc>
          <w:tcPr>
            <w:tcW w:w="1882" w:type="pct"/>
            <w:hideMark/>
          </w:tcPr>
          <w:p w14:paraId="1EC83910" w14:textId="228241D3" w:rsidR="002374C0" w:rsidRPr="00050C60" w:rsidRDefault="002374C0" w:rsidP="00964260">
            <w:pPr>
              <w:tabs>
                <w:tab w:val="left" w:pos="567"/>
              </w:tabs>
              <w:ind w:left="16"/>
              <w:rPr>
                <w:rFonts w:asciiTheme="minorHAnsi" w:hAnsiTheme="minorHAnsi" w:cstheme="minorHAnsi"/>
                <w:sz w:val="20"/>
                <w:szCs w:val="20"/>
              </w:rPr>
            </w:pPr>
            <w:r w:rsidRPr="00050C60">
              <w:rPr>
                <w:rFonts w:asciiTheme="minorHAnsi" w:hAnsiTheme="minorHAnsi" w:cstheme="minorHAnsi"/>
                <w:bCs/>
                <w:sz w:val="20"/>
                <w:szCs w:val="20"/>
                <w:lang w:eastAsia="ar-SA"/>
              </w:rPr>
              <w:t>Parametry i warunki DODATKOWO PUNKTOWANE</w:t>
            </w:r>
            <w:r w:rsidR="00224849" w:rsidRPr="00050C60">
              <w:rPr>
                <w:rFonts w:asciiTheme="minorHAnsi" w:hAnsiTheme="minorHAnsi" w:cstheme="minorHAnsi"/>
                <w:bCs/>
                <w:sz w:val="20"/>
                <w:szCs w:val="20"/>
                <w:lang w:eastAsia="ar-SA"/>
              </w:rPr>
              <w:t xml:space="preserve"> DLA SERWER</w:t>
            </w:r>
            <w:r w:rsidR="00DA3FBB" w:rsidRPr="00050C60">
              <w:rPr>
                <w:rFonts w:asciiTheme="minorHAnsi" w:hAnsiTheme="minorHAnsi" w:cstheme="minorHAnsi"/>
                <w:bCs/>
                <w:sz w:val="20"/>
                <w:szCs w:val="20"/>
                <w:lang w:eastAsia="ar-SA"/>
              </w:rPr>
              <w:t>A</w:t>
            </w:r>
            <w:r w:rsidR="00224849" w:rsidRPr="00050C60">
              <w:rPr>
                <w:rFonts w:asciiTheme="minorHAnsi" w:hAnsiTheme="minorHAnsi" w:cstheme="minorHAnsi"/>
                <w:bCs/>
                <w:sz w:val="20"/>
                <w:szCs w:val="20"/>
                <w:lang w:eastAsia="ar-SA"/>
              </w:rPr>
              <w:t xml:space="preserve"> PLIKOW</w:t>
            </w:r>
            <w:r w:rsidR="00DA3FBB" w:rsidRPr="00050C60">
              <w:rPr>
                <w:rFonts w:asciiTheme="minorHAnsi" w:hAnsiTheme="minorHAnsi" w:cstheme="minorHAnsi"/>
                <w:bCs/>
                <w:sz w:val="20"/>
                <w:szCs w:val="20"/>
                <w:lang w:eastAsia="ar-SA"/>
              </w:rPr>
              <w:t>EGO</w:t>
            </w:r>
            <w:r w:rsidR="00964260">
              <w:rPr>
                <w:rFonts w:asciiTheme="minorHAnsi" w:hAnsiTheme="minorHAnsi" w:cstheme="minorHAnsi"/>
                <w:bCs/>
                <w:sz w:val="20"/>
                <w:szCs w:val="20"/>
                <w:lang w:eastAsia="ar-SA"/>
              </w:rPr>
              <w:t xml:space="preserve"> (macierzy)</w:t>
            </w:r>
          </w:p>
        </w:tc>
        <w:tc>
          <w:tcPr>
            <w:tcW w:w="1428" w:type="pct"/>
          </w:tcPr>
          <w:p w14:paraId="36085FF8" w14:textId="31F2D7DF" w:rsidR="002374C0" w:rsidRPr="00050C60" w:rsidRDefault="00224849" w:rsidP="00D8415B">
            <w:pPr>
              <w:tabs>
                <w:tab w:val="left" w:pos="567"/>
              </w:tabs>
              <w:ind w:left="16"/>
              <w:rPr>
                <w:rFonts w:asciiTheme="minorHAnsi" w:hAnsiTheme="minorHAnsi" w:cstheme="minorHAnsi"/>
                <w:sz w:val="20"/>
                <w:szCs w:val="20"/>
              </w:rPr>
            </w:pPr>
            <w:r w:rsidRPr="00050C60">
              <w:rPr>
                <w:rFonts w:asciiTheme="minorHAnsi" w:eastAsia="Batang" w:hAnsiTheme="minorHAnsi" w:cstheme="minorHAnsi"/>
                <w:sz w:val="20"/>
                <w:szCs w:val="20"/>
              </w:rPr>
              <w:t>SPOSÓB OCENY</w:t>
            </w:r>
          </w:p>
        </w:tc>
        <w:tc>
          <w:tcPr>
            <w:tcW w:w="1253" w:type="pct"/>
          </w:tcPr>
          <w:p w14:paraId="0241EFEF" w14:textId="7C3C3D57" w:rsidR="002374C0" w:rsidRPr="00050C60" w:rsidRDefault="00224849" w:rsidP="00D8415B">
            <w:pPr>
              <w:tabs>
                <w:tab w:val="left" w:pos="567"/>
              </w:tabs>
              <w:ind w:left="16"/>
              <w:rPr>
                <w:rFonts w:asciiTheme="minorHAnsi" w:hAnsiTheme="minorHAnsi" w:cstheme="minorHAnsi"/>
                <w:sz w:val="20"/>
                <w:szCs w:val="20"/>
              </w:rPr>
            </w:pPr>
            <w:r w:rsidRPr="00050C60">
              <w:rPr>
                <w:rFonts w:asciiTheme="minorHAnsi" w:eastAsia="Batang" w:hAnsiTheme="minorHAnsi" w:cstheme="minorHAnsi"/>
                <w:sz w:val="20"/>
                <w:szCs w:val="20"/>
              </w:rPr>
              <w:t>WYPEŁNIA WYKONAWCA</w:t>
            </w:r>
          </w:p>
        </w:tc>
      </w:tr>
      <w:tr w:rsidR="002374C0" w:rsidRPr="00050C60" w14:paraId="395B5A0E" w14:textId="77777777" w:rsidTr="005C5642">
        <w:trPr>
          <w:jc w:val="left"/>
        </w:trPr>
        <w:tc>
          <w:tcPr>
            <w:tcW w:w="437" w:type="pct"/>
          </w:tcPr>
          <w:p w14:paraId="039FD947" w14:textId="2493E61F" w:rsidR="002374C0" w:rsidRPr="00050C60" w:rsidRDefault="002374C0" w:rsidP="00D8415B">
            <w:pPr>
              <w:tabs>
                <w:tab w:val="left" w:pos="567"/>
              </w:tabs>
              <w:ind w:left="16"/>
              <w:jc w:val="center"/>
              <w:rPr>
                <w:rFonts w:asciiTheme="minorHAnsi" w:hAnsiTheme="minorHAnsi" w:cstheme="minorHAnsi"/>
                <w:b/>
                <w:sz w:val="20"/>
                <w:szCs w:val="20"/>
              </w:rPr>
            </w:pPr>
            <w:r w:rsidRPr="00050C60">
              <w:rPr>
                <w:rFonts w:asciiTheme="minorHAnsi" w:hAnsiTheme="minorHAnsi" w:cstheme="minorHAnsi"/>
                <w:b/>
                <w:sz w:val="20"/>
                <w:szCs w:val="20"/>
              </w:rPr>
              <w:t>1</w:t>
            </w:r>
          </w:p>
        </w:tc>
        <w:tc>
          <w:tcPr>
            <w:tcW w:w="1882" w:type="pct"/>
          </w:tcPr>
          <w:p w14:paraId="2BD06923" w14:textId="7957623C" w:rsidR="002374C0" w:rsidRPr="00050C60" w:rsidRDefault="002374C0" w:rsidP="00D8415B">
            <w:pPr>
              <w:tabs>
                <w:tab w:val="left" w:pos="567"/>
              </w:tabs>
              <w:ind w:left="16"/>
              <w:jc w:val="center"/>
              <w:rPr>
                <w:rFonts w:asciiTheme="minorHAnsi" w:hAnsiTheme="minorHAnsi" w:cstheme="minorHAnsi"/>
                <w:b/>
                <w:bCs/>
                <w:sz w:val="20"/>
                <w:szCs w:val="20"/>
                <w:lang w:eastAsia="ar-SA"/>
              </w:rPr>
            </w:pPr>
            <w:r w:rsidRPr="00050C60">
              <w:rPr>
                <w:rFonts w:asciiTheme="minorHAnsi" w:hAnsiTheme="minorHAnsi" w:cstheme="minorHAnsi"/>
                <w:b/>
                <w:bCs/>
                <w:sz w:val="20"/>
                <w:szCs w:val="20"/>
                <w:lang w:eastAsia="ar-SA"/>
              </w:rPr>
              <w:t>2</w:t>
            </w:r>
          </w:p>
        </w:tc>
        <w:tc>
          <w:tcPr>
            <w:tcW w:w="1428" w:type="pct"/>
          </w:tcPr>
          <w:p w14:paraId="6310812D" w14:textId="1CF906A5" w:rsidR="002374C0" w:rsidRPr="00050C60" w:rsidRDefault="002374C0" w:rsidP="00D8415B">
            <w:pPr>
              <w:tabs>
                <w:tab w:val="left" w:pos="567"/>
              </w:tabs>
              <w:ind w:left="16"/>
              <w:jc w:val="center"/>
              <w:rPr>
                <w:rFonts w:asciiTheme="minorHAnsi" w:hAnsiTheme="minorHAnsi" w:cstheme="minorHAnsi"/>
                <w:b/>
                <w:bCs/>
                <w:sz w:val="20"/>
                <w:szCs w:val="20"/>
                <w:lang w:eastAsia="ar-SA"/>
              </w:rPr>
            </w:pPr>
            <w:r w:rsidRPr="00050C60">
              <w:rPr>
                <w:rFonts w:asciiTheme="minorHAnsi" w:hAnsiTheme="minorHAnsi" w:cstheme="minorHAnsi"/>
                <w:b/>
                <w:bCs/>
                <w:sz w:val="20"/>
                <w:szCs w:val="20"/>
                <w:lang w:eastAsia="ar-SA"/>
              </w:rPr>
              <w:t>3</w:t>
            </w:r>
          </w:p>
        </w:tc>
        <w:tc>
          <w:tcPr>
            <w:tcW w:w="1253" w:type="pct"/>
          </w:tcPr>
          <w:p w14:paraId="755E2FC4" w14:textId="1C3E225C" w:rsidR="002374C0" w:rsidRPr="00050C60" w:rsidRDefault="002374C0" w:rsidP="00D8415B">
            <w:pPr>
              <w:tabs>
                <w:tab w:val="left" w:pos="567"/>
              </w:tabs>
              <w:ind w:left="16"/>
              <w:jc w:val="center"/>
              <w:rPr>
                <w:rFonts w:asciiTheme="minorHAnsi" w:hAnsiTheme="minorHAnsi" w:cstheme="minorHAnsi"/>
                <w:b/>
                <w:bCs/>
                <w:sz w:val="20"/>
                <w:szCs w:val="20"/>
                <w:lang w:eastAsia="ar-SA"/>
              </w:rPr>
            </w:pPr>
            <w:r w:rsidRPr="00050C60">
              <w:rPr>
                <w:rFonts w:asciiTheme="minorHAnsi" w:hAnsiTheme="minorHAnsi" w:cstheme="minorHAnsi"/>
                <w:b/>
                <w:bCs/>
                <w:sz w:val="20"/>
                <w:szCs w:val="20"/>
                <w:lang w:eastAsia="ar-SA"/>
              </w:rPr>
              <w:t>4</w:t>
            </w:r>
          </w:p>
        </w:tc>
      </w:tr>
      <w:tr w:rsidR="002374C0" w:rsidRPr="00050C60" w14:paraId="0BF743DA" w14:textId="77777777" w:rsidTr="005C5642">
        <w:trPr>
          <w:jc w:val="left"/>
        </w:trPr>
        <w:tc>
          <w:tcPr>
            <w:tcW w:w="437" w:type="pct"/>
          </w:tcPr>
          <w:p w14:paraId="1E59BBF2" w14:textId="439DBC13" w:rsidR="002374C0" w:rsidRPr="00050C60" w:rsidRDefault="002374C0" w:rsidP="00D8415B">
            <w:pPr>
              <w:tabs>
                <w:tab w:val="left" w:pos="567"/>
              </w:tabs>
              <w:ind w:left="16"/>
              <w:jc w:val="center"/>
              <w:rPr>
                <w:rFonts w:asciiTheme="minorHAnsi" w:hAnsiTheme="minorHAnsi" w:cstheme="minorHAnsi"/>
                <w:sz w:val="20"/>
                <w:szCs w:val="20"/>
              </w:rPr>
            </w:pPr>
            <w:r w:rsidRPr="00050C60">
              <w:rPr>
                <w:rFonts w:asciiTheme="minorHAnsi" w:hAnsiTheme="minorHAnsi" w:cstheme="minorHAnsi"/>
                <w:sz w:val="20"/>
                <w:szCs w:val="20"/>
              </w:rPr>
              <w:t>1</w:t>
            </w:r>
          </w:p>
        </w:tc>
        <w:tc>
          <w:tcPr>
            <w:tcW w:w="1882" w:type="pct"/>
          </w:tcPr>
          <w:p w14:paraId="0486C6D9" w14:textId="77777777" w:rsidR="00964260" w:rsidRPr="00964260" w:rsidRDefault="00964260" w:rsidP="00964260">
            <w:pPr>
              <w:tabs>
                <w:tab w:val="left" w:pos="567"/>
              </w:tabs>
              <w:ind w:left="16"/>
              <w:rPr>
                <w:rFonts w:asciiTheme="minorHAnsi" w:hAnsiTheme="minorHAnsi" w:cstheme="minorHAnsi"/>
                <w:sz w:val="20"/>
                <w:szCs w:val="20"/>
              </w:rPr>
            </w:pPr>
            <w:r w:rsidRPr="00964260">
              <w:rPr>
                <w:rFonts w:asciiTheme="minorHAnsi" w:hAnsiTheme="minorHAnsi" w:cstheme="minorHAnsi"/>
                <w:sz w:val="20"/>
                <w:szCs w:val="20"/>
              </w:rPr>
              <w:t>Serwer plikowy (macierz) posiada funkcjonalność:</w:t>
            </w:r>
          </w:p>
          <w:p w14:paraId="41872A81" w14:textId="77777777" w:rsidR="00964260" w:rsidRPr="00964260" w:rsidRDefault="00964260" w:rsidP="00964260">
            <w:pPr>
              <w:tabs>
                <w:tab w:val="left" w:pos="567"/>
              </w:tabs>
              <w:ind w:left="16"/>
              <w:rPr>
                <w:rFonts w:asciiTheme="minorHAnsi" w:hAnsiTheme="minorHAnsi" w:cstheme="minorHAnsi"/>
                <w:sz w:val="20"/>
                <w:szCs w:val="20"/>
              </w:rPr>
            </w:pPr>
            <w:r w:rsidRPr="00964260">
              <w:rPr>
                <w:rFonts w:asciiTheme="minorHAnsi" w:hAnsiTheme="minorHAnsi" w:cstheme="minorHAnsi"/>
                <w:sz w:val="20"/>
                <w:szCs w:val="20"/>
              </w:rPr>
              <w:t>„</w:t>
            </w:r>
            <w:proofErr w:type="spellStart"/>
            <w:r w:rsidRPr="00964260">
              <w:rPr>
                <w:rFonts w:asciiTheme="minorHAnsi" w:hAnsiTheme="minorHAnsi" w:cstheme="minorHAnsi"/>
                <w:sz w:val="20"/>
                <w:szCs w:val="20"/>
              </w:rPr>
              <w:t>Tieringu</w:t>
            </w:r>
            <w:proofErr w:type="spellEnd"/>
            <w:r w:rsidRPr="00964260">
              <w:rPr>
                <w:rFonts w:asciiTheme="minorHAnsi" w:hAnsiTheme="minorHAnsi" w:cstheme="minorHAnsi"/>
                <w:sz w:val="20"/>
                <w:szCs w:val="20"/>
              </w:rPr>
              <w:t>” zimnych danych na:</w:t>
            </w:r>
          </w:p>
          <w:p w14:paraId="79766F20" w14:textId="77777777" w:rsidR="00964260" w:rsidRPr="00964260" w:rsidRDefault="00964260" w:rsidP="00964260">
            <w:pPr>
              <w:tabs>
                <w:tab w:val="left" w:pos="297"/>
              </w:tabs>
              <w:ind w:left="16"/>
              <w:rPr>
                <w:rFonts w:asciiTheme="minorHAnsi" w:hAnsiTheme="minorHAnsi" w:cstheme="minorHAnsi"/>
                <w:sz w:val="20"/>
                <w:szCs w:val="20"/>
              </w:rPr>
            </w:pPr>
            <w:r w:rsidRPr="00964260">
              <w:rPr>
                <w:rFonts w:asciiTheme="minorHAnsi" w:hAnsiTheme="minorHAnsi" w:cstheme="minorHAnsi"/>
                <w:sz w:val="20"/>
                <w:szCs w:val="20"/>
              </w:rPr>
              <w:t>a)</w:t>
            </w:r>
            <w:r w:rsidRPr="00964260">
              <w:rPr>
                <w:rFonts w:asciiTheme="minorHAnsi" w:hAnsiTheme="minorHAnsi" w:cstheme="minorHAnsi"/>
                <w:sz w:val="20"/>
                <w:szCs w:val="20"/>
              </w:rPr>
              <w:tab/>
              <w:t>Inny system tego samego producenta (z wolnymi dyskami np. NL-SAS)</w:t>
            </w:r>
          </w:p>
          <w:p w14:paraId="4F921DC7" w14:textId="77777777" w:rsidR="00964260" w:rsidRPr="00964260" w:rsidRDefault="00964260" w:rsidP="00964260">
            <w:pPr>
              <w:tabs>
                <w:tab w:val="left" w:pos="297"/>
              </w:tabs>
              <w:ind w:left="16"/>
              <w:rPr>
                <w:rFonts w:asciiTheme="minorHAnsi" w:hAnsiTheme="minorHAnsi" w:cstheme="minorHAnsi"/>
                <w:sz w:val="20"/>
                <w:szCs w:val="20"/>
              </w:rPr>
            </w:pPr>
            <w:r w:rsidRPr="00964260">
              <w:rPr>
                <w:rFonts w:asciiTheme="minorHAnsi" w:hAnsiTheme="minorHAnsi" w:cstheme="minorHAnsi"/>
                <w:sz w:val="20"/>
                <w:szCs w:val="20"/>
              </w:rPr>
              <w:t>b)</w:t>
            </w:r>
            <w:r w:rsidRPr="00964260">
              <w:rPr>
                <w:rFonts w:asciiTheme="minorHAnsi" w:hAnsiTheme="minorHAnsi" w:cstheme="minorHAnsi"/>
                <w:sz w:val="20"/>
                <w:szCs w:val="20"/>
              </w:rPr>
              <w:tab/>
              <w:t>inny system dowolnego producenta z protokołem S3</w:t>
            </w:r>
          </w:p>
          <w:p w14:paraId="338D3E93" w14:textId="77777777" w:rsidR="00964260" w:rsidRPr="00964260" w:rsidRDefault="00964260" w:rsidP="00964260">
            <w:pPr>
              <w:tabs>
                <w:tab w:val="left" w:pos="297"/>
              </w:tabs>
              <w:ind w:left="16"/>
              <w:rPr>
                <w:rFonts w:asciiTheme="minorHAnsi" w:hAnsiTheme="minorHAnsi" w:cstheme="minorHAnsi"/>
                <w:sz w:val="20"/>
                <w:szCs w:val="20"/>
              </w:rPr>
            </w:pPr>
            <w:r w:rsidRPr="00964260">
              <w:rPr>
                <w:rFonts w:asciiTheme="minorHAnsi" w:hAnsiTheme="minorHAnsi" w:cstheme="minorHAnsi"/>
                <w:sz w:val="20"/>
                <w:szCs w:val="20"/>
              </w:rPr>
              <w:t>c)</w:t>
            </w:r>
            <w:r w:rsidRPr="00964260">
              <w:rPr>
                <w:rFonts w:asciiTheme="minorHAnsi" w:hAnsiTheme="minorHAnsi" w:cstheme="minorHAnsi"/>
                <w:sz w:val="20"/>
                <w:szCs w:val="20"/>
              </w:rPr>
              <w:tab/>
            </w:r>
            <w:proofErr w:type="spellStart"/>
            <w:r w:rsidRPr="00964260">
              <w:rPr>
                <w:rFonts w:asciiTheme="minorHAnsi" w:hAnsiTheme="minorHAnsi" w:cstheme="minorHAnsi"/>
                <w:sz w:val="20"/>
                <w:szCs w:val="20"/>
              </w:rPr>
              <w:t>Tiering</w:t>
            </w:r>
            <w:proofErr w:type="spellEnd"/>
            <w:r w:rsidRPr="00964260">
              <w:rPr>
                <w:rFonts w:asciiTheme="minorHAnsi" w:hAnsiTheme="minorHAnsi" w:cstheme="minorHAnsi"/>
                <w:sz w:val="20"/>
                <w:szCs w:val="20"/>
              </w:rPr>
              <w:t xml:space="preserve"> musi być natywnym narzędziem serwera plikowego (macierzy)  i wykonywać się automatycznie. </w:t>
            </w:r>
          </w:p>
          <w:p w14:paraId="4CA65ABA" w14:textId="77777777" w:rsidR="00964260" w:rsidRPr="00964260" w:rsidRDefault="00964260" w:rsidP="00964260">
            <w:pPr>
              <w:tabs>
                <w:tab w:val="left" w:pos="297"/>
              </w:tabs>
              <w:ind w:left="16"/>
              <w:rPr>
                <w:rFonts w:asciiTheme="minorHAnsi" w:hAnsiTheme="minorHAnsi" w:cstheme="minorHAnsi"/>
                <w:sz w:val="20"/>
                <w:szCs w:val="20"/>
              </w:rPr>
            </w:pPr>
            <w:r w:rsidRPr="00964260">
              <w:rPr>
                <w:rFonts w:asciiTheme="minorHAnsi" w:hAnsiTheme="minorHAnsi" w:cstheme="minorHAnsi"/>
                <w:sz w:val="20"/>
                <w:szCs w:val="20"/>
              </w:rPr>
              <w:t>d)</w:t>
            </w:r>
            <w:r w:rsidRPr="00964260">
              <w:rPr>
                <w:rFonts w:asciiTheme="minorHAnsi" w:hAnsiTheme="minorHAnsi" w:cstheme="minorHAnsi"/>
                <w:sz w:val="20"/>
                <w:szCs w:val="20"/>
              </w:rPr>
              <w:tab/>
            </w:r>
            <w:proofErr w:type="spellStart"/>
            <w:r w:rsidRPr="00964260">
              <w:rPr>
                <w:rFonts w:asciiTheme="minorHAnsi" w:hAnsiTheme="minorHAnsi" w:cstheme="minorHAnsi"/>
                <w:sz w:val="20"/>
                <w:szCs w:val="20"/>
              </w:rPr>
              <w:t>Tiering</w:t>
            </w:r>
            <w:proofErr w:type="spellEnd"/>
            <w:r w:rsidRPr="00964260">
              <w:rPr>
                <w:rFonts w:asciiTheme="minorHAnsi" w:hAnsiTheme="minorHAnsi" w:cstheme="minorHAnsi"/>
                <w:sz w:val="20"/>
                <w:szCs w:val="20"/>
              </w:rPr>
              <w:t xml:space="preserve"> do chmury na zasób S3</w:t>
            </w:r>
          </w:p>
          <w:p w14:paraId="5B514222" w14:textId="24F37CCB" w:rsidR="002374C0" w:rsidRPr="00050C60" w:rsidRDefault="00964260" w:rsidP="00964260">
            <w:pPr>
              <w:tabs>
                <w:tab w:val="left" w:pos="297"/>
              </w:tabs>
              <w:ind w:left="16"/>
              <w:rPr>
                <w:rFonts w:asciiTheme="minorHAnsi" w:hAnsiTheme="minorHAnsi" w:cstheme="minorHAnsi"/>
                <w:bCs/>
                <w:sz w:val="20"/>
                <w:szCs w:val="20"/>
                <w:lang w:eastAsia="ar-SA"/>
              </w:rPr>
            </w:pPr>
            <w:r w:rsidRPr="00964260">
              <w:rPr>
                <w:rFonts w:asciiTheme="minorHAnsi" w:hAnsiTheme="minorHAnsi" w:cstheme="minorHAnsi"/>
                <w:sz w:val="20"/>
                <w:szCs w:val="20"/>
              </w:rPr>
              <w:t>e)</w:t>
            </w:r>
            <w:r w:rsidRPr="00964260">
              <w:rPr>
                <w:rFonts w:asciiTheme="minorHAnsi" w:hAnsiTheme="minorHAnsi" w:cstheme="minorHAnsi"/>
                <w:sz w:val="20"/>
                <w:szCs w:val="20"/>
              </w:rPr>
              <w:tab/>
              <w:t>Replikację asynchroniczną na dowolny zasób S3 dowolnego producenta</w:t>
            </w:r>
          </w:p>
        </w:tc>
        <w:tc>
          <w:tcPr>
            <w:tcW w:w="1428" w:type="pct"/>
          </w:tcPr>
          <w:p w14:paraId="2E536FC9" w14:textId="77777777" w:rsidR="00964260" w:rsidRPr="00050C60" w:rsidRDefault="00964260" w:rsidP="00964260">
            <w:pPr>
              <w:tabs>
                <w:tab w:val="left" w:pos="567"/>
              </w:tabs>
              <w:autoSpaceDE w:val="0"/>
              <w:autoSpaceDN w:val="0"/>
              <w:adjustRightInd w:val="0"/>
              <w:spacing w:after="0" w:line="240" w:lineRule="auto"/>
              <w:rPr>
                <w:rFonts w:asciiTheme="minorHAnsi" w:hAnsiTheme="minorHAnsi" w:cstheme="minorHAnsi"/>
                <w:color w:val="000000"/>
                <w:sz w:val="20"/>
                <w:szCs w:val="20"/>
                <w14:ligatures w14:val="standardContextual"/>
              </w:rPr>
            </w:pPr>
            <w:r w:rsidRPr="00050C60">
              <w:rPr>
                <w:rFonts w:asciiTheme="minorHAnsi" w:hAnsiTheme="minorHAnsi" w:cstheme="minorHAnsi"/>
                <w:color w:val="000000"/>
                <w:sz w:val="20"/>
                <w:szCs w:val="20"/>
                <w14:ligatures w14:val="standardContextual"/>
              </w:rPr>
              <w:t xml:space="preserve">NIE – 0 pkt. </w:t>
            </w:r>
          </w:p>
          <w:p w14:paraId="14D40BFC" w14:textId="51F4318F" w:rsidR="002374C0" w:rsidRPr="00050C60" w:rsidRDefault="00964260" w:rsidP="00964260">
            <w:pPr>
              <w:tabs>
                <w:tab w:val="left" w:pos="567"/>
              </w:tabs>
              <w:autoSpaceDE w:val="0"/>
              <w:autoSpaceDN w:val="0"/>
              <w:adjustRightInd w:val="0"/>
              <w:spacing w:after="0" w:line="240" w:lineRule="auto"/>
              <w:rPr>
                <w:rFonts w:asciiTheme="minorHAnsi" w:hAnsiTheme="minorHAnsi" w:cstheme="minorHAnsi"/>
                <w:b/>
                <w:bCs/>
                <w:sz w:val="20"/>
                <w:szCs w:val="20"/>
                <w:lang w:eastAsia="ar-SA"/>
              </w:rPr>
            </w:pPr>
            <w:r w:rsidRPr="00050C60">
              <w:rPr>
                <w:rFonts w:asciiTheme="minorHAnsi" w:hAnsiTheme="minorHAnsi" w:cstheme="minorHAnsi"/>
                <w:color w:val="000000"/>
                <w:sz w:val="20"/>
                <w:szCs w:val="20"/>
                <w14:ligatures w14:val="standardContextual"/>
              </w:rPr>
              <w:t>TAK – 10 pkt.</w:t>
            </w:r>
          </w:p>
        </w:tc>
        <w:tc>
          <w:tcPr>
            <w:tcW w:w="1253" w:type="pct"/>
          </w:tcPr>
          <w:p w14:paraId="5762FFAC" w14:textId="0219D896" w:rsidR="002374C0" w:rsidRPr="00050C60" w:rsidRDefault="002374C0" w:rsidP="00D8415B">
            <w:pPr>
              <w:tabs>
                <w:tab w:val="left" w:pos="567"/>
              </w:tabs>
              <w:ind w:left="16"/>
              <w:jc w:val="center"/>
              <w:rPr>
                <w:rFonts w:asciiTheme="minorHAnsi" w:hAnsiTheme="minorHAnsi" w:cstheme="minorHAnsi"/>
                <w:b/>
                <w:bCs/>
                <w:sz w:val="20"/>
                <w:szCs w:val="20"/>
                <w:lang w:eastAsia="ar-SA"/>
              </w:rPr>
            </w:pPr>
          </w:p>
        </w:tc>
      </w:tr>
      <w:tr w:rsidR="005C5642" w:rsidRPr="00050C60" w14:paraId="0A6C2030" w14:textId="77777777" w:rsidTr="005C5642">
        <w:trPr>
          <w:jc w:val="left"/>
        </w:trPr>
        <w:tc>
          <w:tcPr>
            <w:tcW w:w="437" w:type="pct"/>
          </w:tcPr>
          <w:p w14:paraId="14446123" w14:textId="46A73A2F" w:rsidR="005C5642" w:rsidRPr="00050C60" w:rsidRDefault="005C5642" w:rsidP="00D8415B">
            <w:pPr>
              <w:tabs>
                <w:tab w:val="left" w:pos="567"/>
              </w:tabs>
              <w:ind w:left="16"/>
              <w:jc w:val="center"/>
              <w:rPr>
                <w:rFonts w:asciiTheme="minorHAnsi" w:hAnsiTheme="minorHAnsi" w:cstheme="minorHAnsi"/>
                <w:sz w:val="20"/>
                <w:szCs w:val="20"/>
              </w:rPr>
            </w:pPr>
            <w:r w:rsidRPr="00050C60">
              <w:rPr>
                <w:rFonts w:asciiTheme="minorHAnsi" w:hAnsiTheme="minorHAnsi" w:cstheme="minorHAnsi"/>
                <w:sz w:val="20"/>
                <w:szCs w:val="20"/>
              </w:rPr>
              <w:t>2</w:t>
            </w:r>
          </w:p>
        </w:tc>
        <w:tc>
          <w:tcPr>
            <w:tcW w:w="1882" w:type="pct"/>
          </w:tcPr>
          <w:p w14:paraId="285045A8" w14:textId="77777777" w:rsidR="00964260" w:rsidRPr="00964260" w:rsidRDefault="00964260" w:rsidP="00964260">
            <w:pPr>
              <w:tabs>
                <w:tab w:val="left" w:pos="56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 xml:space="preserve">System posiada moduł do audytu zasobów plikowych na wyspecyfikowanym serwerze plikowym (macierzy)  po kątem przechowywanych danych wrażliwych/osobowych, tj.: </w:t>
            </w:r>
          </w:p>
          <w:p w14:paraId="2A8D0DAF" w14:textId="77777777" w:rsidR="00964260" w:rsidRPr="00964260" w:rsidRDefault="00964260" w:rsidP="00964260">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lastRenderedPageBreak/>
              <w:t>1.</w:t>
            </w:r>
            <w:r w:rsidRPr="00964260">
              <w:rPr>
                <w:rFonts w:asciiTheme="minorHAnsi" w:hAnsiTheme="minorHAnsi" w:cstheme="minorHAnsi"/>
                <w:color w:val="000000"/>
                <w:sz w:val="20"/>
                <w:szCs w:val="20"/>
                <w14:ligatures w14:val="standardContextual"/>
              </w:rPr>
              <w:tab/>
              <w:t>Możliwość przeszukiwania zasobów plikowych:</w:t>
            </w:r>
          </w:p>
          <w:p w14:paraId="0052A947" w14:textId="77777777" w:rsidR="00964260" w:rsidRPr="00964260" w:rsidRDefault="00964260" w:rsidP="00964260">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a)</w:t>
            </w:r>
            <w:r w:rsidRPr="00964260">
              <w:rPr>
                <w:rFonts w:asciiTheme="minorHAnsi" w:hAnsiTheme="minorHAnsi" w:cstheme="minorHAnsi"/>
                <w:color w:val="000000"/>
                <w:sz w:val="20"/>
                <w:szCs w:val="20"/>
                <w14:ligatures w14:val="standardContextual"/>
              </w:rPr>
              <w:tab/>
              <w:t>na wyspecyfikowanym serwerze plikowym (macierzy)</w:t>
            </w:r>
          </w:p>
          <w:p w14:paraId="7E34ACD4" w14:textId="77777777" w:rsidR="00964260" w:rsidRPr="00964260" w:rsidRDefault="00964260" w:rsidP="00964260">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b)</w:t>
            </w:r>
            <w:r w:rsidRPr="00964260">
              <w:rPr>
                <w:rFonts w:asciiTheme="minorHAnsi" w:hAnsiTheme="minorHAnsi" w:cstheme="minorHAnsi"/>
                <w:color w:val="000000"/>
                <w:sz w:val="20"/>
                <w:szCs w:val="20"/>
                <w14:ligatures w14:val="standardContextual"/>
              </w:rPr>
              <w:tab/>
              <w:t xml:space="preserve">innych serwerach plików jak Windows File </w:t>
            </w:r>
            <w:proofErr w:type="spellStart"/>
            <w:r w:rsidRPr="00964260">
              <w:rPr>
                <w:rFonts w:asciiTheme="minorHAnsi" w:hAnsiTheme="minorHAnsi" w:cstheme="minorHAnsi"/>
                <w:color w:val="000000"/>
                <w:sz w:val="20"/>
                <w:szCs w:val="20"/>
                <w14:ligatures w14:val="standardContextual"/>
              </w:rPr>
              <w:t>server</w:t>
            </w:r>
            <w:proofErr w:type="spellEnd"/>
            <w:r w:rsidRPr="00964260">
              <w:rPr>
                <w:rFonts w:asciiTheme="minorHAnsi" w:hAnsiTheme="minorHAnsi" w:cstheme="minorHAnsi"/>
                <w:color w:val="000000"/>
                <w:sz w:val="20"/>
                <w:szCs w:val="20"/>
                <w14:ligatures w14:val="standardContextual"/>
              </w:rPr>
              <w:t xml:space="preserve">, </w:t>
            </w:r>
            <w:proofErr w:type="spellStart"/>
            <w:r w:rsidRPr="00964260">
              <w:rPr>
                <w:rFonts w:asciiTheme="minorHAnsi" w:hAnsiTheme="minorHAnsi" w:cstheme="minorHAnsi"/>
                <w:color w:val="000000"/>
                <w:sz w:val="20"/>
                <w:szCs w:val="20"/>
                <w14:ligatures w14:val="standardContextual"/>
              </w:rPr>
              <w:t>SYnology</w:t>
            </w:r>
            <w:proofErr w:type="spellEnd"/>
            <w:r w:rsidRPr="00964260">
              <w:rPr>
                <w:rFonts w:asciiTheme="minorHAnsi" w:hAnsiTheme="minorHAnsi" w:cstheme="minorHAnsi"/>
                <w:color w:val="000000"/>
                <w:sz w:val="20"/>
                <w:szCs w:val="20"/>
                <w14:ligatures w14:val="standardContextual"/>
              </w:rPr>
              <w:t xml:space="preserve"> File </w:t>
            </w:r>
            <w:proofErr w:type="spellStart"/>
            <w:r w:rsidRPr="00964260">
              <w:rPr>
                <w:rFonts w:asciiTheme="minorHAnsi" w:hAnsiTheme="minorHAnsi" w:cstheme="minorHAnsi"/>
                <w:color w:val="000000"/>
                <w:sz w:val="20"/>
                <w:szCs w:val="20"/>
                <w14:ligatures w14:val="standardContextual"/>
              </w:rPr>
              <w:t>sever</w:t>
            </w:r>
            <w:proofErr w:type="spellEnd"/>
            <w:r w:rsidRPr="00964260">
              <w:rPr>
                <w:rFonts w:asciiTheme="minorHAnsi" w:hAnsiTheme="minorHAnsi" w:cstheme="minorHAnsi"/>
                <w:color w:val="000000"/>
                <w:sz w:val="20"/>
                <w:szCs w:val="20"/>
                <w14:ligatures w14:val="standardContextual"/>
              </w:rPr>
              <w:t xml:space="preserve">, </w:t>
            </w:r>
            <w:proofErr w:type="spellStart"/>
            <w:r w:rsidRPr="00964260">
              <w:rPr>
                <w:rFonts w:asciiTheme="minorHAnsi" w:hAnsiTheme="minorHAnsi" w:cstheme="minorHAnsi"/>
                <w:color w:val="000000"/>
                <w:sz w:val="20"/>
                <w:szCs w:val="20"/>
                <w14:ligatures w14:val="standardContextual"/>
              </w:rPr>
              <w:t>QnapFIle</w:t>
            </w:r>
            <w:proofErr w:type="spellEnd"/>
            <w:r w:rsidRPr="00964260">
              <w:rPr>
                <w:rFonts w:asciiTheme="minorHAnsi" w:hAnsiTheme="minorHAnsi" w:cstheme="minorHAnsi"/>
                <w:color w:val="000000"/>
                <w:sz w:val="20"/>
                <w:szCs w:val="20"/>
                <w14:ligatures w14:val="standardContextual"/>
              </w:rPr>
              <w:t xml:space="preserve"> </w:t>
            </w:r>
            <w:proofErr w:type="spellStart"/>
            <w:r w:rsidRPr="00964260">
              <w:rPr>
                <w:rFonts w:asciiTheme="minorHAnsi" w:hAnsiTheme="minorHAnsi" w:cstheme="minorHAnsi"/>
                <w:color w:val="000000"/>
                <w:sz w:val="20"/>
                <w:szCs w:val="20"/>
                <w14:ligatures w14:val="standardContextual"/>
              </w:rPr>
              <w:t>server</w:t>
            </w:r>
            <w:proofErr w:type="spellEnd"/>
            <w:r w:rsidRPr="00964260">
              <w:rPr>
                <w:rFonts w:asciiTheme="minorHAnsi" w:hAnsiTheme="minorHAnsi" w:cstheme="minorHAnsi"/>
                <w:color w:val="000000"/>
                <w:sz w:val="20"/>
                <w:szCs w:val="20"/>
                <w14:ligatures w14:val="standardContextual"/>
              </w:rPr>
              <w:t xml:space="preserve">, Google </w:t>
            </w:r>
            <w:proofErr w:type="spellStart"/>
            <w:r w:rsidRPr="00964260">
              <w:rPr>
                <w:rFonts w:asciiTheme="minorHAnsi" w:hAnsiTheme="minorHAnsi" w:cstheme="minorHAnsi"/>
                <w:color w:val="000000"/>
                <w:sz w:val="20"/>
                <w:szCs w:val="20"/>
                <w14:ligatures w14:val="standardContextual"/>
              </w:rPr>
              <w:t>drive</w:t>
            </w:r>
            <w:proofErr w:type="spellEnd"/>
            <w:r w:rsidRPr="00964260">
              <w:rPr>
                <w:rFonts w:asciiTheme="minorHAnsi" w:hAnsiTheme="minorHAnsi" w:cstheme="minorHAnsi"/>
                <w:color w:val="000000"/>
                <w:sz w:val="20"/>
                <w:szCs w:val="20"/>
                <w14:ligatures w14:val="standardContextual"/>
              </w:rPr>
              <w:t xml:space="preserve">, </w:t>
            </w:r>
            <w:proofErr w:type="spellStart"/>
            <w:r w:rsidRPr="00964260">
              <w:rPr>
                <w:rFonts w:asciiTheme="minorHAnsi" w:hAnsiTheme="minorHAnsi" w:cstheme="minorHAnsi"/>
                <w:color w:val="000000"/>
                <w:sz w:val="20"/>
                <w:szCs w:val="20"/>
                <w14:ligatures w14:val="standardContextual"/>
              </w:rPr>
              <w:t>Onedrive</w:t>
            </w:r>
            <w:proofErr w:type="spellEnd"/>
            <w:r w:rsidRPr="00964260">
              <w:rPr>
                <w:rFonts w:asciiTheme="minorHAnsi" w:hAnsiTheme="minorHAnsi" w:cstheme="minorHAnsi"/>
                <w:color w:val="000000"/>
                <w:sz w:val="20"/>
                <w:szCs w:val="20"/>
                <w14:ligatures w14:val="standardContextual"/>
              </w:rPr>
              <w:t xml:space="preserve">, </w:t>
            </w:r>
            <w:proofErr w:type="spellStart"/>
            <w:r w:rsidRPr="00964260">
              <w:rPr>
                <w:rFonts w:asciiTheme="minorHAnsi" w:hAnsiTheme="minorHAnsi" w:cstheme="minorHAnsi"/>
                <w:color w:val="000000"/>
                <w:sz w:val="20"/>
                <w:szCs w:val="20"/>
                <w14:ligatures w14:val="standardContextual"/>
              </w:rPr>
              <w:t>Azure</w:t>
            </w:r>
            <w:proofErr w:type="spellEnd"/>
            <w:r w:rsidRPr="00964260">
              <w:rPr>
                <w:rFonts w:asciiTheme="minorHAnsi" w:hAnsiTheme="minorHAnsi" w:cstheme="minorHAnsi"/>
                <w:color w:val="000000"/>
                <w:sz w:val="20"/>
                <w:szCs w:val="20"/>
                <w14:ligatures w14:val="standardContextual"/>
              </w:rPr>
              <w:t xml:space="preserve"> </w:t>
            </w:r>
            <w:proofErr w:type="spellStart"/>
            <w:r w:rsidRPr="00964260">
              <w:rPr>
                <w:rFonts w:asciiTheme="minorHAnsi" w:hAnsiTheme="minorHAnsi" w:cstheme="minorHAnsi"/>
                <w:color w:val="000000"/>
                <w:sz w:val="20"/>
                <w:szCs w:val="20"/>
                <w14:ligatures w14:val="standardContextual"/>
              </w:rPr>
              <w:t>files</w:t>
            </w:r>
            <w:proofErr w:type="spellEnd"/>
            <w:r w:rsidRPr="00964260">
              <w:rPr>
                <w:rFonts w:asciiTheme="minorHAnsi" w:hAnsiTheme="minorHAnsi" w:cstheme="minorHAnsi"/>
                <w:color w:val="000000"/>
                <w:sz w:val="20"/>
                <w:szCs w:val="20"/>
                <w14:ligatures w14:val="standardContextual"/>
              </w:rPr>
              <w:t xml:space="preserve">, </w:t>
            </w:r>
          </w:p>
          <w:p w14:paraId="45D74F61" w14:textId="77777777" w:rsidR="00964260" w:rsidRPr="00964260" w:rsidRDefault="00964260" w:rsidP="00964260">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c)</w:t>
            </w:r>
            <w:r w:rsidRPr="00964260">
              <w:rPr>
                <w:rFonts w:asciiTheme="minorHAnsi" w:hAnsiTheme="minorHAnsi" w:cstheme="minorHAnsi"/>
                <w:color w:val="000000"/>
                <w:sz w:val="20"/>
                <w:szCs w:val="20"/>
                <w14:ligatures w14:val="standardContextual"/>
              </w:rPr>
              <w:tab/>
              <w:t xml:space="preserve">baz danych: Oracle, MySQL, MS SQL, </w:t>
            </w:r>
            <w:proofErr w:type="spellStart"/>
            <w:r w:rsidRPr="00964260">
              <w:rPr>
                <w:rFonts w:asciiTheme="minorHAnsi" w:hAnsiTheme="minorHAnsi" w:cstheme="minorHAnsi"/>
                <w:color w:val="000000"/>
                <w:sz w:val="20"/>
                <w:szCs w:val="20"/>
                <w14:ligatures w14:val="standardContextual"/>
              </w:rPr>
              <w:t>PostgreSQL</w:t>
            </w:r>
            <w:proofErr w:type="spellEnd"/>
            <w:r w:rsidRPr="00964260">
              <w:rPr>
                <w:rFonts w:asciiTheme="minorHAnsi" w:hAnsiTheme="minorHAnsi" w:cstheme="minorHAnsi"/>
                <w:color w:val="000000"/>
                <w:sz w:val="20"/>
                <w:szCs w:val="20"/>
                <w14:ligatures w14:val="standardContextual"/>
              </w:rPr>
              <w:t xml:space="preserve">, </w:t>
            </w:r>
            <w:proofErr w:type="spellStart"/>
            <w:r w:rsidRPr="00964260">
              <w:rPr>
                <w:rFonts w:asciiTheme="minorHAnsi" w:hAnsiTheme="minorHAnsi" w:cstheme="minorHAnsi"/>
                <w:color w:val="000000"/>
                <w:sz w:val="20"/>
                <w:szCs w:val="20"/>
                <w14:ligatures w14:val="standardContextual"/>
              </w:rPr>
              <w:t>Mongo</w:t>
            </w:r>
            <w:proofErr w:type="spellEnd"/>
            <w:r w:rsidRPr="00964260">
              <w:rPr>
                <w:rFonts w:asciiTheme="minorHAnsi" w:hAnsiTheme="minorHAnsi" w:cstheme="minorHAnsi"/>
                <w:color w:val="000000"/>
                <w:sz w:val="20"/>
                <w:szCs w:val="20"/>
                <w14:ligatures w14:val="standardContextual"/>
              </w:rPr>
              <w:t xml:space="preserve"> DB, SAP HANA</w:t>
            </w:r>
          </w:p>
          <w:p w14:paraId="700D28F5" w14:textId="77777777" w:rsidR="00964260" w:rsidRPr="00964260" w:rsidRDefault="00964260" w:rsidP="00964260">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 xml:space="preserve">2. System pozwala na utworzenie kategorii przeszukanych plików na: </w:t>
            </w:r>
          </w:p>
          <w:p w14:paraId="43E92E59" w14:textId="77777777" w:rsidR="00964260" w:rsidRPr="00964260" w:rsidRDefault="00964260" w:rsidP="00964260">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a) nie wrażliwe (ogólne informacje o pracowniku)</w:t>
            </w:r>
          </w:p>
          <w:p w14:paraId="63A3E32C" w14:textId="77777777" w:rsidR="00964260" w:rsidRPr="00964260" w:rsidRDefault="00964260" w:rsidP="00964260">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b) dane osobiste (numer NIP, Pesel)</w:t>
            </w:r>
          </w:p>
          <w:p w14:paraId="214EFCD5" w14:textId="77777777" w:rsidR="00964260" w:rsidRPr="00964260" w:rsidRDefault="00964260" w:rsidP="00964260">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c)dane wrażliwe (dane zdrowotne, informacje o wynagrodzeniu)</w:t>
            </w:r>
          </w:p>
          <w:p w14:paraId="6E4635CB" w14:textId="77777777" w:rsidR="00964260" w:rsidRPr="00964260" w:rsidRDefault="00964260" w:rsidP="00964260">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3. System musi być zgodny z europejskimi przepisami GDPR (</w:t>
            </w:r>
            <w:proofErr w:type="spellStart"/>
            <w:r w:rsidRPr="00964260">
              <w:rPr>
                <w:rFonts w:asciiTheme="minorHAnsi" w:hAnsiTheme="minorHAnsi" w:cstheme="minorHAnsi"/>
                <w:color w:val="000000"/>
                <w:sz w:val="20"/>
                <w:szCs w:val="20"/>
                <w14:ligatures w14:val="standardContextual"/>
              </w:rPr>
              <w:t>Rodo</w:t>
            </w:r>
            <w:proofErr w:type="spellEnd"/>
            <w:r w:rsidRPr="00964260">
              <w:rPr>
                <w:rFonts w:asciiTheme="minorHAnsi" w:hAnsiTheme="minorHAnsi" w:cstheme="minorHAnsi"/>
                <w:color w:val="000000"/>
                <w:sz w:val="20"/>
                <w:szCs w:val="20"/>
                <w14:ligatures w14:val="standardContextual"/>
              </w:rPr>
              <w:t xml:space="preserve">) w tym móc przeszukiwać i kategoryzować dane po: </w:t>
            </w:r>
          </w:p>
          <w:p w14:paraId="168A925A" w14:textId="77777777" w:rsidR="00964260" w:rsidRPr="00964260" w:rsidRDefault="00964260" w:rsidP="00964260">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a) NIP/Regon</w:t>
            </w:r>
          </w:p>
          <w:p w14:paraId="5D1D45DC" w14:textId="77777777" w:rsidR="00964260" w:rsidRPr="00964260" w:rsidRDefault="00964260" w:rsidP="00964260">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b) Pesel</w:t>
            </w:r>
          </w:p>
          <w:p w14:paraId="470DE77B" w14:textId="77777777" w:rsidR="00964260" w:rsidRPr="00964260" w:rsidRDefault="00964260" w:rsidP="00964260">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c) Adresie Email</w:t>
            </w:r>
          </w:p>
          <w:p w14:paraId="1E4F3556" w14:textId="7B763C5C" w:rsidR="005C5642" w:rsidRPr="00050C60" w:rsidRDefault="00964260" w:rsidP="00964260">
            <w:pPr>
              <w:tabs>
                <w:tab w:val="left" w:pos="297"/>
              </w:tabs>
              <w:ind w:left="16"/>
              <w:jc w:val="left"/>
              <w:rPr>
                <w:rFonts w:asciiTheme="minorHAnsi" w:hAnsiTheme="minorHAnsi" w:cstheme="minorHAnsi"/>
                <w:sz w:val="20"/>
                <w:szCs w:val="20"/>
              </w:rPr>
            </w:pPr>
            <w:r w:rsidRPr="00964260">
              <w:rPr>
                <w:rFonts w:asciiTheme="minorHAnsi" w:hAnsiTheme="minorHAnsi" w:cstheme="minorHAnsi"/>
                <w:color w:val="000000"/>
                <w:sz w:val="20"/>
                <w:szCs w:val="20"/>
                <w14:ligatures w14:val="standardContextual"/>
              </w:rPr>
              <w:t>d) Kontach bankowych</w:t>
            </w:r>
          </w:p>
        </w:tc>
        <w:tc>
          <w:tcPr>
            <w:tcW w:w="1428" w:type="pct"/>
          </w:tcPr>
          <w:p w14:paraId="4F39DDA7" w14:textId="77777777" w:rsidR="005C5642" w:rsidRPr="00050C60" w:rsidRDefault="005C5642" w:rsidP="005C5642">
            <w:pPr>
              <w:tabs>
                <w:tab w:val="left" w:pos="567"/>
              </w:tabs>
              <w:autoSpaceDE w:val="0"/>
              <w:autoSpaceDN w:val="0"/>
              <w:adjustRightInd w:val="0"/>
              <w:spacing w:after="0" w:line="240" w:lineRule="auto"/>
              <w:rPr>
                <w:rFonts w:asciiTheme="minorHAnsi" w:hAnsiTheme="minorHAnsi" w:cstheme="minorHAnsi"/>
                <w:color w:val="000000"/>
                <w:sz w:val="20"/>
                <w:szCs w:val="20"/>
                <w14:ligatures w14:val="standardContextual"/>
              </w:rPr>
            </w:pPr>
            <w:r w:rsidRPr="00050C60">
              <w:rPr>
                <w:rFonts w:asciiTheme="minorHAnsi" w:hAnsiTheme="minorHAnsi" w:cstheme="minorHAnsi"/>
                <w:color w:val="000000"/>
                <w:sz w:val="20"/>
                <w:szCs w:val="20"/>
                <w14:ligatures w14:val="standardContextual"/>
              </w:rPr>
              <w:lastRenderedPageBreak/>
              <w:t xml:space="preserve">NIE – 0 pkt. </w:t>
            </w:r>
          </w:p>
          <w:p w14:paraId="5FBDF1DE" w14:textId="79F9207A" w:rsidR="005C5642" w:rsidRPr="00050C60" w:rsidRDefault="005C5642" w:rsidP="005C5642">
            <w:pPr>
              <w:tabs>
                <w:tab w:val="left" w:pos="567"/>
              </w:tabs>
              <w:autoSpaceDE w:val="0"/>
              <w:autoSpaceDN w:val="0"/>
              <w:adjustRightInd w:val="0"/>
              <w:spacing w:after="0" w:line="240" w:lineRule="auto"/>
              <w:rPr>
                <w:rFonts w:asciiTheme="minorHAnsi" w:hAnsiTheme="minorHAnsi" w:cstheme="minorHAnsi"/>
                <w:color w:val="000000"/>
                <w:sz w:val="20"/>
                <w:szCs w:val="20"/>
                <w14:ligatures w14:val="standardContextual"/>
              </w:rPr>
            </w:pPr>
            <w:r w:rsidRPr="00050C60">
              <w:rPr>
                <w:rFonts w:asciiTheme="minorHAnsi" w:hAnsiTheme="minorHAnsi" w:cstheme="minorHAnsi"/>
                <w:color w:val="000000"/>
                <w:sz w:val="20"/>
                <w:szCs w:val="20"/>
                <w14:ligatures w14:val="standardContextual"/>
              </w:rPr>
              <w:t>TAK – 10 pkt.</w:t>
            </w:r>
          </w:p>
        </w:tc>
        <w:tc>
          <w:tcPr>
            <w:tcW w:w="1253" w:type="pct"/>
          </w:tcPr>
          <w:p w14:paraId="14F4B262" w14:textId="77777777" w:rsidR="005C5642" w:rsidRPr="00050C60" w:rsidRDefault="005C5642" w:rsidP="00D8415B">
            <w:pPr>
              <w:tabs>
                <w:tab w:val="left" w:pos="567"/>
              </w:tabs>
              <w:ind w:left="16"/>
              <w:jc w:val="center"/>
              <w:rPr>
                <w:rFonts w:asciiTheme="minorHAnsi" w:hAnsiTheme="minorHAnsi" w:cstheme="minorHAnsi"/>
                <w:b/>
                <w:bCs/>
                <w:sz w:val="20"/>
                <w:szCs w:val="20"/>
                <w:lang w:eastAsia="ar-SA"/>
              </w:rPr>
            </w:pPr>
          </w:p>
        </w:tc>
      </w:tr>
    </w:tbl>
    <w:p w14:paraId="76A0DC4F" w14:textId="77777777" w:rsidR="00350004" w:rsidRPr="00050C60" w:rsidRDefault="00350004" w:rsidP="00350004">
      <w:pPr>
        <w:tabs>
          <w:tab w:val="left" w:pos="567"/>
        </w:tabs>
        <w:suppressAutoHyphens/>
        <w:spacing w:after="0" w:line="240" w:lineRule="auto"/>
        <w:ind w:right="1"/>
        <w:jc w:val="both"/>
        <w:rPr>
          <w:rFonts w:asciiTheme="minorHAnsi" w:hAnsiTheme="minorHAnsi" w:cstheme="minorHAnsi"/>
          <w:sz w:val="20"/>
          <w:szCs w:val="20"/>
          <w:lang w:eastAsia="zh-CN"/>
        </w:rPr>
      </w:pPr>
      <w:r w:rsidRPr="00050C60">
        <w:rPr>
          <w:rFonts w:asciiTheme="minorHAnsi" w:hAnsiTheme="minorHAnsi" w:cstheme="minorHAnsi"/>
          <w:sz w:val="20"/>
          <w:szCs w:val="20"/>
          <w:lang w:eastAsia="zh-CN"/>
        </w:rPr>
        <w:t xml:space="preserve">Wykonawca wypełnia kolumnę 3 tabeli podając odpowiednio parametry techniczno-użytkowe, czyli funkcje, parametry techniczne oraz warunki oferowanych modeli. Wykonawca zobowiązany jest do podania parametru techniczno-użytkowego w jednostkach wskazanych w kolumnie 2. Zamawiający dopuszcza wpisanie słowa TAK lub równoznaczne, jeżeli Zamawiający jest w stanie zweryfikować dany parametr w złożonych wraz z ofertą przedmiotowych środkach dowodowych. </w:t>
      </w:r>
    </w:p>
    <w:p w14:paraId="1430C0F5" w14:textId="77777777" w:rsidR="00350004" w:rsidRPr="00050C60" w:rsidRDefault="00350004" w:rsidP="00350004">
      <w:pPr>
        <w:tabs>
          <w:tab w:val="left" w:pos="567"/>
        </w:tabs>
        <w:suppressAutoHyphens/>
        <w:spacing w:after="0" w:line="240" w:lineRule="auto"/>
        <w:ind w:right="1"/>
        <w:jc w:val="both"/>
        <w:rPr>
          <w:rFonts w:asciiTheme="minorHAnsi" w:hAnsiTheme="minorHAnsi" w:cstheme="minorHAnsi"/>
          <w:sz w:val="20"/>
          <w:szCs w:val="20"/>
          <w:lang w:eastAsia="zh-CN"/>
        </w:rPr>
      </w:pPr>
      <w:r w:rsidRPr="00050C60">
        <w:rPr>
          <w:rFonts w:asciiTheme="minorHAnsi" w:hAnsiTheme="minorHAnsi" w:cstheme="minorHAnsi"/>
          <w:sz w:val="20"/>
          <w:szCs w:val="20"/>
          <w:lang w:eastAsia="zh-CN"/>
        </w:rPr>
        <w:t>Jeżeli Wykonawca nie zaoferuje określonych parametrów dodatkowo punktowanych w ramach kryterium parametry techniczno-użytkowe Wykonawca otrzyma 0 punktów.</w:t>
      </w:r>
    </w:p>
    <w:p w14:paraId="2D672D07" w14:textId="77777777" w:rsidR="00350004" w:rsidRPr="00050C60" w:rsidRDefault="00350004" w:rsidP="00350004">
      <w:pPr>
        <w:tabs>
          <w:tab w:val="left" w:pos="567"/>
        </w:tabs>
        <w:suppressAutoHyphens/>
        <w:spacing w:after="0" w:line="240" w:lineRule="auto"/>
        <w:ind w:right="1"/>
        <w:jc w:val="both"/>
        <w:rPr>
          <w:rFonts w:asciiTheme="minorHAnsi" w:hAnsiTheme="minorHAnsi" w:cstheme="minorHAnsi"/>
          <w:i/>
          <w:iCs/>
          <w:sz w:val="20"/>
          <w:szCs w:val="20"/>
          <w:lang w:eastAsia="zh-CN"/>
        </w:rPr>
      </w:pPr>
      <w:r w:rsidRPr="00050C60">
        <w:rPr>
          <w:rFonts w:asciiTheme="minorHAnsi" w:hAnsiTheme="minorHAnsi" w:cstheme="minorHAnsi"/>
          <w:i/>
          <w:iCs/>
          <w:sz w:val="20"/>
          <w:szCs w:val="20"/>
          <w:lang w:eastAsia="zh-CN"/>
        </w:rPr>
        <w:t xml:space="preserve">Uwaga! Zmawiający informuje również, iż w kryterium oceny ofert – parametry techniczno-użytkowe, nawet w przypadku zaoferowania parametrów dodatkowo punktowanych, natomiast nie dołączenia do oferty przedmiotowych środków dowodowych, o których mowa w SWZ, na potwierdzenie zgodności zaoferowanych parametrów techniczno-użytkowych z cechami lub kryteriami określonymi w opisie kryteriów oceny ofert, Wykonawca nie otrzyma punktów. </w:t>
      </w:r>
    </w:p>
    <w:p w14:paraId="6A373DF5" w14:textId="77777777" w:rsidR="00350004" w:rsidRPr="00050C60" w:rsidRDefault="00350004" w:rsidP="00350004">
      <w:pPr>
        <w:tabs>
          <w:tab w:val="left" w:pos="567"/>
        </w:tabs>
        <w:suppressAutoHyphens/>
        <w:spacing w:after="0" w:line="240" w:lineRule="auto"/>
        <w:ind w:right="1"/>
        <w:jc w:val="both"/>
        <w:rPr>
          <w:rFonts w:asciiTheme="minorHAnsi" w:hAnsiTheme="minorHAnsi" w:cstheme="minorHAnsi"/>
          <w:b/>
          <w:i/>
          <w:iCs/>
          <w:sz w:val="20"/>
          <w:szCs w:val="20"/>
          <w:lang w:eastAsia="zh-CN"/>
        </w:rPr>
      </w:pPr>
      <w:r w:rsidRPr="00050C60">
        <w:rPr>
          <w:rFonts w:asciiTheme="minorHAnsi" w:hAnsiTheme="minorHAnsi" w:cstheme="minorHAnsi"/>
          <w:i/>
          <w:iCs/>
          <w:sz w:val="20"/>
          <w:szCs w:val="20"/>
          <w:lang w:eastAsia="zh-CN"/>
        </w:rPr>
        <w:t xml:space="preserve">Ponadto Zamawiający zawiadamia, iż zgodnie z art. 107 ust. 3 ustawy </w:t>
      </w:r>
      <w:proofErr w:type="spellStart"/>
      <w:r w:rsidRPr="00050C60">
        <w:rPr>
          <w:rFonts w:asciiTheme="minorHAnsi" w:hAnsiTheme="minorHAnsi" w:cstheme="minorHAnsi"/>
          <w:i/>
          <w:iCs/>
          <w:sz w:val="20"/>
          <w:szCs w:val="20"/>
          <w:lang w:eastAsia="zh-CN"/>
        </w:rPr>
        <w:t>Pzp</w:t>
      </w:r>
      <w:proofErr w:type="spellEnd"/>
      <w:r w:rsidRPr="00050C60">
        <w:rPr>
          <w:rFonts w:asciiTheme="minorHAnsi" w:hAnsiTheme="minorHAnsi" w:cstheme="minorHAnsi"/>
          <w:i/>
          <w:iCs/>
          <w:sz w:val="20"/>
          <w:szCs w:val="20"/>
          <w:lang w:eastAsia="zh-CN"/>
        </w:rPr>
        <w:t xml:space="preserve"> nie ma możliwości wezwania Wykonawcy do złożenia lub uzupełnienia przedmiotowych środków dowodowych jeżeli przedmiotowy środek dowodowy służy potwierdzeniu zgodności z cechami lub kryteriami określonymi w opisie kryteriów oceny ofert.</w:t>
      </w:r>
    </w:p>
    <w:p w14:paraId="6A2D62A7" w14:textId="77777777" w:rsidR="00273098" w:rsidRPr="00050C60" w:rsidRDefault="00273098" w:rsidP="00BB4796">
      <w:pPr>
        <w:tabs>
          <w:tab w:val="left" w:pos="567"/>
        </w:tabs>
        <w:spacing w:after="0" w:line="240" w:lineRule="auto"/>
        <w:ind w:left="284"/>
        <w:rPr>
          <w:rFonts w:asciiTheme="minorHAnsi" w:eastAsia="Times New Roman" w:hAnsiTheme="minorHAnsi" w:cstheme="minorHAnsi"/>
          <w:b/>
          <w:i/>
          <w:sz w:val="20"/>
          <w:szCs w:val="20"/>
          <w:u w:val="single"/>
          <w:lang w:eastAsia="ar-SA"/>
        </w:rPr>
      </w:pPr>
    </w:p>
    <w:p w14:paraId="31B1FC39" w14:textId="5682311A" w:rsidR="002E5D8B" w:rsidRPr="00050C60" w:rsidRDefault="002E5D8B" w:rsidP="00BB4796">
      <w:pPr>
        <w:tabs>
          <w:tab w:val="left" w:pos="567"/>
        </w:tabs>
        <w:spacing w:after="0" w:line="240" w:lineRule="auto"/>
        <w:ind w:left="284"/>
        <w:rPr>
          <w:rFonts w:asciiTheme="minorHAnsi" w:eastAsia="Times New Roman" w:hAnsiTheme="minorHAnsi" w:cstheme="minorHAnsi"/>
          <w:b/>
          <w:i/>
          <w:sz w:val="20"/>
          <w:szCs w:val="20"/>
          <w:u w:val="single"/>
          <w:lang w:eastAsia="ar-SA"/>
        </w:rPr>
      </w:pPr>
      <w:r w:rsidRPr="00050C60">
        <w:rPr>
          <w:rFonts w:asciiTheme="minorHAnsi" w:eastAsia="Times New Roman" w:hAnsiTheme="minorHAnsi" w:cstheme="minorHAnsi"/>
          <w:b/>
          <w:i/>
          <w:sz w:val="20"/>
          <w:szCs w:val="20"/>
          <w:u w:val="single"/>
          <w:lang w:eastAsia="ar-SA"/>
        </w:rPr>
        <w:br w:type="page"/>
      </w:r>
    </w:p>
    <w:p w14:paraId="1425DCEB" w14:textId="77777777" w:rsidR="00D929CA" w:rsidRPr="00050C60" w:rsidRDefault="00D929CA" w:rsidP="00BB4796">
      <w:pPr>
        <w:tabs>
          <w:tab w:val="left" w:pos="567"/>
        </w:tabs>
        <w:spacing w:after="0" w:line="240" w:lineRule="auto"/>
        <w:ind w:left="284"/>
        <w:jc w:val="right"/>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lastRenderedPageBreak/>
        <w:t xml:space="preserve">Załącznik nr </w:t>
      </w:r>
      <w:r w:rsidR="00371644" w:rsidRPr="00050C60">
        <w:rPr>
          <w:rFonts w:asciiTheme="minorHAnsi" w:eastAsia="Times New Roman" w:hAnsiTheme="minorHAnsi" w:cstheme="minorHAnsi"/>
          <w:sz w:val="20"/>
          <w:szCs w:val="20"/>
          <w:lang w:eastAsia="pl-PL"/>
        </w:rPr>
        <w:t>2</w:t>
      </w:r>
      <w:r w:rsidRPr="00050C60">
        <w:rPr>
          <w:rFonts w:asciiTheme="minorHAnsi" w:eastAsia="Times New Roman" w:hAnsiTheme="minorHAnsi" w:cstheme="minorHAnsi"/>
          <w:sz w:val="20"/>
          <w:szCs w:val="20"/>
          <w:lang w:eastAsia="pl-PL"/>
        </w:rPr>
        <w:t xml:space="preserve"> do SWZ</w:t>
      </w:r>
    </w:p>
    <w:p w14:paraId="0B98DE6B" w14:textId="77777777" w:rsidR="00AF370B" w:rsidRPr="00050C60" w:rsidRDefault="00AF370B" w:rsidP="00BB4796">
      <w:pPr>
        <w:tabs>
          <w:tab w:val="left" w:pos="567"/>
        </w:tabs>
        <w:spacing w:after="0" w:line="240" w:lineRule="auto"/>
        <w:ind w:left="284"/>
        <w:rPr>
          <w:rFonts w:asciiTheme="minorHAnsi" w:eastAsia="Times New Roman" w:hAnsiTheme="minorHAnsi" w:cstheme="minorHAnsi"/>
          <w:i/>
          <w:iCs/>
          <w:sz w:val="20"/>
          <w:szCs w:val="20"/>
          <w:lang w:eastAsia="pl-PL"/>
        </w:rPr>
      </w:pPr>
    </w:p>
    <w:p w14:paraId="02996772" w14:textId="77777777" w:rsidR="00D929CA" w:rsidRPr="00050C60" w:rsidRDefault="00D929CA" w:rsidP="00BB4796">
      <w:pPr>
        <w:tabs>
          <w:tab w:val="left" w:pos="567"/>
        </w:tabs>
        <w:spacing w:after="0" w:line="240" w:lineRule="auto"/>
        <w:ind w:left="284"/>
        <w:rPr>
          <w:rFonts w:asciiTheme="minorHAnsi" w:eastAsia="Times New Roman" w:hAnsiTheme="minorHAnsi" w:cstheme="minorHAnsi"/>
          <w:i/>
          <w:iCs/>
          <w:sz w:val="20"/>
          <w:szCs w:val="20"/>
          <w:lang w:eastAsia="pl-PL"/>
        </w:rPr>
      </w:pPr>
      <w:r w:rsidRPr="00050C60">
        <w:rPr>
          <w:rFonts w:asciiTheme="minorHAnsi" w:eastAsia="Times New Roman" w:hAnsiTheme="minorHAnsi" w:cstheme="minorHAnsi"/>
          <w:i/>
          <w:iCs/>
          <w:sz w:val="20"/>
          <w:szCs w:val="20"/>
          <w:lang w:eastAsia="pl-PL"/>
        </w:rPr>
        <w:t>Składane wraz z ofertą.</w:t>
      </w:r>
    </w:p>
    <w:p w14:paraId="52223935" w14:textId="77777777" w:rsidR="00D7174D" w:rsidRPr="00050C60" w:rsidRDefault="00D7174D" w:rsidP="00BB4796">
      <w:pPr>
        <w:tabs>
          <w:tab w:val="left" w:pos="567"/>
        </w:tabs>
        <w:spacing w:after="0" w:line="240" w:lineRule="auto"/>
        <w:ind w:left="284"/>
        <w:rPr>
          <w:rFonts w:asciiTheme="minorHAnsi" w:eastAsia="Times New Roman" w:hAnsiTheme="minorHAnsi" w:cstheme="minorHAnsi"/>
          <w:sz w:val="20"/>
          <w:szCs w:val="20"/>
          <w:lang w:eastAsia="pl-PL"/>
        </w:rPr>
      </w:pPr>
    </w:p>
    <w:p w14:paraId="05F99A53" w14:textId="77777777" w:rsidR="00D7174D" w:rsidRPr="00050C60" w:rsidRDefault="00117541" w:rsidP="00BB4796">
      <w:pPr>
        <w:tabs>
          <w:tab w:val="left" w:pos="567"/>
        </w:tabs>
        <w:spacing w:after="0" w:line="240" w:lineRule="auto"/>
        <w:ind w:left="284"/>
        <w:jc w:val="center"/>
        <w:rPr>
          <w:rFonts w:asciiTheme="minorHAnsi" w:eastAsia="Times New Roman" w:hAnsiTheme="minorHAnsi" w:cstheme="minorHAnsi"/>
          <w:b/>
          <w:bCs/>
          <w:sz w:val="20"/>
          <w:szCs w:val="20"/>
          <w:lang w:eastAsia="pl-PL"/>
        </w:rPr>
      </w:pPr>
      <w:r w:rsidRPr="00050C60">
        <w:rPr>
          <w:rFonts w:asciiTheme="minorHAnsi" w:eastAsia="Times New Roman" w:hAnsiTheme="minorHAnsi" w:cstheme="minorHAnsi"/>
          <w:b/>
          <w:bCs/>
          <w:sz w:val="20"/>
          <w:szCs w:val="20"/>
          <w:lang w:eastAsia="pl-PL"/>
        </w:rPr>
        <w:t>OŚWIADCZENIA WYKONAWCY</w:t>
      </w:r>
    </w:p>
    <w:p w14:paraId="53A21421" w14:textId="77777777" w:rsidR="00D7174D" w:rsidRPr="00050C60" w:rsidRDefault="00D7174D" w:rsidP="00BB4796">
      <w:pPr>
        <w:tabs>
          <w:tab w:val="left" w:pos="567"/>
        </w:tabs>
        <w:spacing w:after="0" w:line="240" w:lineRule="auto"/>
        <w:ind w:left="284"/>
        <w:rPr>
          <w:rFonts w:asciiTheme="minorHAnsi" w:eastAsia="Times New Roman" w:hAnsiTheme="minorHAnsi" w:cstheme="minorHAnsi"/>
          <w:sz w:val="20"/>
          <w:szCs w:val="20"/>
          <w:lang w:eastAsia="pl-PL"/>
        </w:rPr>
      </w:pPr>
    </w:p>
    <w:p w14:paraId="0BEB15C0" w14:textId="77777777" w:rsidR="00D7174D" w:rsidRPr="00050C60" w:rsidRDefault="00D7174D" w:rsidP="00BB4796">
      <w:pPr>
        <w:tabs>
          <w:tab w:val="left" w:pos="567"/>
        </w:tabs>
        <w:spacing w:after="0" w:line="240" w:lineRule="auto"/>
        <w:ind w:left="284"/>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DOTYCZĄCE SPEŁNIANIA WARUNKÓW UDZIAŁU W POSTĘPOWANIU</w:t>
      </w:r>
    </w:p>
    <w:p w14:paraId="54AE1F78" w14:textId="77777777" w:rsidR="00D7174D" w:rsidRPr="00050C60" w:rsidRDefault="00D7174D" w:rsidP="00BB4796">
      <w:pPr>
        <w:tabs>
          <w:tab w:val="left" w:pos="567"/>
        </w:tabs>
        <w:spacing w:after="0" w:line="240" w:lineRule="auto"/>
        <w:ind w:left="284"/>
        <w:rPr>
          <w:rFonts w:asciiTheme="minorHAnsi" w:eastAsia="Times New Roman" w:hAnsiTheme="minorHAnsi" w:cstheme="minorHAnsi"/>
          <w:sz w:val="20"/>
          <w:szCs w:val="20"/>
          <w:lang w:eastAsia="pl-PL"/>
        </w:rPr>
      </w:pPr>
    </w:p>
    <w:p w14:paraId="36FA2BB1" w14:textId="3C7E8468" w:rsidR="00D7174D" w:rsidRPr="00050C60" w:rsidRDefault="00D7174D" w:rsidP="00BB4796">
      <w:pPr>
        <w:pStyle w:val="Akapitzlist"/>
        <w:tabs>
          <w:tab w:val="left" w:pos="567"/>
          <w:tab w:val="num" w:pos="1222"/>
        </w:tabs>
        <w:spacing w:after="0" w:line="240" w:lineRule="auto"/>
        <w:ind w:left="284" w:right="1"/>
        <w:jc w:val="both"/>
        <w:rPr>
          <w:rFonts w:asciiTheme="minorHAnsi" w:hAnsiTheme="minorHAnsi" w:cstheme="minorHAnsi"/>
          <w:bCs/>
          <w:i/>
          <w:sz w:val="20"/>
          <w:szCs w:val="20"/>
          <w:lang w:eastAsia="pl-PL"/>
        </w:rPr>
      </w:pPr>
      <w:r w:rsidRPr="00050C60">
        <w:rPr>
          <w:rFonts w:asciiTheme="minorHAnsi" w:eastAsia="Times New Roman" w:hAnsiTheme="minorHAnsi" w:cstheme="minorHAnsi"/>
          <w:sz w:val="20"/>
          <w:szCs w:val="20"/>
          <w:lang w:eastAsia="pl-PL"/>
        </w:rPr>
        <w:t xml:space="preserve">Na potrzeby postępowania o udzielenie zamówienia publicznego </w:t>
      </w:r>
      <w:r w:rsidR="00CA4697" w:rsidRPr="00050C60">
        <w:rPr>
          <w:rFonts w:asciiTheme="minorHAnsi" w:hAnsiTheme="minorHAnsi" w:cstheme="minorHAnsi"/>
          <w:b/>
          <w:bCs/>
          <w:i/>
          <w:sz w:val="20"/>
          <w:szCs w:val="20"/>
          <w:lang w:eastAsia="pl-PL"/>
        </w:rPr>
        <w:t>wyłonienie Wykonawcy w zakresie dostawy plikowego (macierzy dyskowej)</w:t>
      </w:r>
      <w:r w:rsidR="00D46E77">
        <w:rPr>
          <w:rFonts w:asciiTheme="minorHAnsi" w:hAnsiTheme="minorHAnsi" w:cstheme="minorHAnsi"/>
          <w:b/>
          <w:bCs/>
          <w:i/>
          <w:sz w:val="20"/>
          <w:szCs w:val="20"/>
          <w:lang w:eastAsia="pl-PL"/>
        </w:rPr>
        <w:t>,</w:t>
      </w:r>
      <w:r w:rsidR="00CA4697" w:rsidRPr="00050C60">
        <w:rPr>
          <w:rFonts w:asciiTheme="minorHAnsi" w:hAnsiTheme="minorHAnsi" w:cstheme="minorHAnsi"/>
          <w:b/>
          <w:bCs/>
          <w:i/>
          <w:sz w:val="20"/>
          <w:szCs w:val="20"/>
          <w:lang w:eastAsia="pl-PL"/>
        </w:rPr>
        <w:t xml:space="preserve"> </w:t>
      </w:r>
      <w:r w:rsidR="00964260" w:rsidRPr="00964260">
        <w:rPr>
          <w:rFonts w:asciiTheme="minorHAnsi" w:hAnsiTheme="minorHAnsi" w:cstheme="minorHAnsi"/>
          <w:b/>
          <w:bCs/>
          <w:i/>
          <w:sz w:val="20"/>
          <w:szCs w:val="20"/>
          <w:lang w:eastAsia="pl-PL"/>
        </w:rPr>
        <w:t xml:space="preserve">o pojemności minimum 100TB </w:t>
      </w:r>
      <w:proofErr w:type="spellStart"/>
      <w:r w:rsidR="00964260" w:rsidRPr="00964260">
        <w:rPr>
          <w:rFonts w:asciiTheme="minorHAnsi" w:hAnsiTheme="minorHAnsi" w:cstheme="minorHAnsi"/>
          <w:b/>
          <w:bCs/>
          <w:i/>
          <w:sz w:val="20"/>
          <w:szCs w:val="20"/>
          <w:lang w:eastAsia="pl-PL"/>
        </w:rPr>
        <w:t>NVMe</w:t>
      </w:r>
      <w:proofErr w:type="spellEnd"/>
      <w:r w:rsidR="00964260" w:rsidRPr="00964260">
        <w:rPr>
          <w:rFonts w:asciiTheme="minorHAnsi" w:hAnsiTheme="minorHAnsi" w:cstheme="minorHAnsi"/>
          <w:b/>
          <w:bCs/>
          <w:i/>
          <w:sz w:val="20"/>
          <w:szCs w:val="20"/>
          <w:lang w:eastAsia="pl-PL"/>
        </w:rPr>
        <w:t xml:space="preserve"> </w:t>
      </w:r>
      <w:r w:rsidR="00964260">
        <w:rPr>
          <w:rFonts w:asciiTheme="minorHAnsi" w:hAnsiTheme="minorHAnsi" w:cstheme="minorHAnsi"/>
          <w:b/>
          <w:bCs/>
          <w:i/>
          <w:sz w:val="20"/>
          <w:szCs w:val="20"/>
          <w:lang w:eastAsia="pl-PL"/>
        </w:rPr>
        <w:t xml:space="preserve">, </w:t>
      </w:r>
      <w:r w:rsidR="00CA4697" w:rsidRPr="00050C60">
        <w:rPr>
          <w:rFonts w:asciiTheme="minorHAnsi" w:hAnsiTheme="minorHAnsi" w:cstheme="minorHAnsi"/>
          <w:b/>
          <w:bCs/>
          <w:i/>
          <w:sz w:val="20"/>
          <w:szCs w:val="20"/>
          <w:lang w:eastAsia="pl-PL"/>
        </w:rPr>
        <w:t>na potrzeby Uniwersytetu Jagiellońskiego – Collegium Medicum w Krakowie</w:t>
      </w:r>
      <w:r w:rsidR="003A3784" w:rsidRPr="00050C60">
        <w:rPr>
          <w:rFonts w:asciiTheme="minorHAnsi" w:hAnsiTheme="minorHAnsi" w:cstheme="minorHAnsi"/>
          <w:b/>
          <w:i/>
          <w:sz w:val="20"/>
          <w:szCs w:val="20"/>
        </w:rPr>
        <w:t>,</w:t>
      </w:r>
      <w:r w:rsidR="003A3784" w:rsidRPr="00050C60">
        <w:rPr>
          <w:rFonts w:asciiTheme="minorHAnsi" w:hAnsiTheme="minorHAnsi" w:cstheme="minorHAnsi"/>
          <w:bCs/>
          <w:i/>
          <w:sz w:val="20"/>
          <w:szCs w:val="20"/>
          <w:lang w:eastAsia="pl-PL"/>
        </w:rPr>
        <w:t xml:space="preserve"> </w:t>
      </w:r>
      <w:r w:rsidRPr="00050C60">
        <w:rPr>
          <w:rFonts w:asciiTheme="minorHAnsi" w:eastAsia="Times New Roman" w:hAnsiTheme="minorHAnsi" w:cstheme="minorHAnsi"/>
          <w:sz w:val="20"/>
          <w:szCs w:val="20"/>
          <w:lang w:eastAsia="pl-PL"/>
        </w:rPr>
        <w:t>oświadczamy, co następuje:</w:t>
      </w:r>
    </w:p>
    <w:p w14:paraId="366AEAC3" w14:textId="77777777" w:rsidR="00D7174D" w:rsidRPr="00050C60" w:rsidRDefault="00D7174D" w:rsidP="00BB4796">
      <w:pPr>
        <w:tabs>
          <w:tab w:val="left" w:pos="567"/>
        </w:tabs>
        <w:spacing w:after="0" w:line="240" w:lineRule="auto"/>
        <w:ind w:left="284"/>
        <w:rPr>
          <w:rFonts w:asciiTheme="minorHAnsi" w:eastAsia="Times New Roman" w:hAnsiTheme="minorHAnsi" w:cstheme="minorHAnsi"/>
          <w:sz w:val="20"/>
          <w:szCs w:val="20"/>
          <w:lang w:eastAsia="pl-PL"/>
        </w:rPr>
      </w:pPr>
    </w:p>
    <w:p w14:paraId="0AA7BBD5" w14:textId="77777777" w:rsidR="00A87BF7" w:rsidRPr="00050C60" w:rsidRDefault="00A87BF7" w:rsidP="00A87BF7">
      <w:pPr>
        <w:tabs>
          <w:tab w:val="left" w:pos="567"/>
        </w:tabs>
        <w:spacing w:after="240" w:line="240" w:lineRule="auto"/>
        <w:ind w:left="284"/>
        <w:jc w:val="center"/>
        <w:rPr>
          <w:rFonts w:asciiTheme="minorHAnsi" w:eastAsia="Times New Roman" w:hAnsiTheme="minorHAnsi" w:cstheme="minorHAnsi"/>
          <w:sz w:val="20"/>
          <w:szCs w:val="20"/>
          <w:u w:val="single"/>
          <w:lang w:eastAsia="pl-PL"/>
        </w:rPr>
      </w:pPr>
      <w:r w:rsidRPr="00050C60">
        <w:rPr>
          <w:rFonts w:asciiTheme="minorHAnsi" w:eastAsia="Times New Roman" w:hAnsiTheme="minorHAnsi" w:cstheme="minorHAnsi"/>
          <w:sz w:val="20"/>
          <w:szCs w:val="20"/>
          <w:u w:val="single"/>
          <w:lang w:eastAsia="pl-PL"/>
        </w:rPr>
        <w:t>INFORMACJA DOTYCZĄCA WYKONAWCY:</w:t>
      </w:r>
    </w:p>
    <w:p w14:paraId="5FDD93FF" w14:textId="77777777" w:rsidR="00A87BF7" w:rsidRPr="00050C60" w:rsidRDefault="00A87BF7" w:rsidP="00A87BF7">
      <w:pPr>
        <w:tabs>
          <w:tab w:val="left" w:pos="567"/>
        </w:tabs>
        <w:spacing w:after="0" w:line="240" w:lineRule="auto"/>
        <w:ind w:left="284"/>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Oświadczamy, że spełniamy warunki udziału w postępowaniu określone przez Zamawiającego w SWZ.</w:t>
      </w:r>
    </w:p>
    <w:p w14:paraId="528391A0" w14:textId="77777777" w:rsidR="00A87BF7" w:rsidRPr="00050C60" w:rsidRDefault="00A87BF7" w:rsidP="00A87BF7">
      <w:pPr>
        <w:tabs>
          <w:tab w:val="left" w:pos="567"/>
        </w:tabs>
        <w:spacing w:after="0" w:line="240" w:lineRule="auto"/>
        <w:ind w:left="284"/>
        <w:rPr>
          <w:rFonts w:asciiTheme="minorHAnsi" w:eastAsia="Times New Roman" w:hAnsiTheme="minorHAnsi" w:cstheme="minorHAnsi"/>
          <w:sz w:val="20"/>
          <w:szCs w:val="20"/>
          <w:lang w:eastAsia="pl-PL"/>
        </w:rPr>
      </w:pPr>
    </w:p>
    <w:p w14:paraId="1C7687DC" w14:textId="77777777" w:rsidR="00A87BF7" w:rsidRPr="00050C60" w:rsidRDefault="00A87BF7" w:rsidP="00A87BF7">
      <w:pPr>
        <w:tabs>
          <w:tab w:val="left" w:pos="567"/>
        </w:tabs>
        <w:spacing w:after="240" w:line="240" w:lineRule="auto"/>
        <w:ind w:left="284"/>
        <w:jc w:val="center"/>
        <w:rPr>
          <w:rFonts w:asciiTheme="minorHAnsi" w:eastAsia="Times New Roman" w:hAnsiTheme="minorHAnsi" w:cstheme="minorHAnsi"/>
          <w:sz w:val="20"/>
          <w:szCs w:val="20"/>
          <w:u w:val="single"/>
          <w:lang w:eastAsia="pl-PL"/>
        </w:rPr>
      </w:pPr>
      <w:r w:rsidRPr="00050C60">
        <w:rPr>
          <w:rFonts w:asciiTheme="minorHAnsi" w:eastAsia="Times New Roman" w:hAnsiTheme="minorHAnsi" w:cstheme="minorHAnsi"/>
          <w:sz w:val="20"/>
          <w:szCs w:val="20"/>
          <w:u w:val="single"/>
          <w:lang w:eastAsia="pl-PL"/>
        </w:rPr>
        <w:t>INFORMACJA W ZWIĄZKU Z POLEGANIEM NA ZASOBACH INNYCH PODMIOTÓW:</w:t>
      </w:r>
    </w:p>
    <w:p w14:paraId="0A46C982"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Oświadczamy, że w celu wykazania spełniania warunków udziału w postępowaniu, określonych przez Zamawiającego w SWZ, polegamy na zasobach następującego/</w:t>
      </w:r>
      <w:proofErr w:type="spellStart"/>
      <w:r w:rsidRPr="00050C60">
        <w:rPr>
          <w:rFonts w:asciiTheme="minorHAnsi" w:eastAsia="Times New Roman" w:hAnsiTheme="minorHAnsi" w:cstheme="minorHAnsi"/>
          <w:sz w:val="20"/>
          <w:szCs w:val="20"/>
          <w:lang w:eastAsia="pl-PL"/>
        </w:rPr>
        <w:t>ych</w:t>
      </w:r>
      <w:proofErr w:type="spellEnd"/>
      <w:r w:rsidRPr="00050C60">
        <w:rPr>
          <w:rFonts w:asciiTheme="minorHAnsi" w:eastAsia="Times New Roman" w:hAnsiTheme="minorHAnsi" w:cstheme="minorHAnsi"/>
          <w:sz w:val="20"/>
          <w:szCs w:val="20"/>
          <w:lang w:eastAsia="pl-PL"/>
        </w:rPr>
        <w:t xml:space="preserve"> podmiotu/ów: </w:t>
      </w:r>
    </w:p>
    <w:p w14:paraId="58AD37BF" w14:textId="77777777" w:rsidR="00A87BF7" w:rsidRPr="00050C60" w:rsidRDefault="00A87BF7" w:rsidP="00A87BF7">
      <w:pPr>
        <w:tabs>
          <w:tab w:val="left" w:pos="567"/>
        </w:tabs>
        <w:spacing w:after="0" w:line="240" w:lineRule="auto"/>
        <w:ind w:left="284"/>
        <w:rPr>
          <w:rFonts w:asciiTheme="minorHAnsi" w:eastAsia="Times New Roman" w:hAnsiTheme="minorHAnsi" w:cstheme="minorHAnsi"/>
          <w:sz w:val="20"/>
          <w:szCs w:val="20"/>
          <w:lang w:eastAsia="pl-PL"/>
        </w:rPr>
      </w:pPr>
    </w:p>
    <w:p w14:paraId="08408B15" w14:textId="77777777" w:rsidR="00A87BF7" w:rsidRPr="00050C60" w:rsidRDefault="00A87BF7" w:rsidP="00A87BF7">
      <w:pPr>
        <w:tabs>
          <w:tab w:val="left" w:pos="567"/>
        </w:tabs>
        <w:spacing w:after="0" w:line="240" w:lineRule="auto"/>
        <w:ind w:left="284"/>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w:t>
      </w:r>
    </w:p>
    <w:p w14:paraId="2F245F4D" w14:textId="77777777" w:rsidR="00A87BF7" w:rsidRPr="00050C60" w:rsidRDefault="00A87BF7" w:rsidP="00A87BF7">
      <w:pPr>
        <w:tabs>
          <w:tab w:val="left" w:pos="567"/>
        </w:tabs>
        <w:spacing w:after="0" w:line="240" w:lineRule="auto"/>
        <w:ind w:left="284"/>
        <w:rPr>
          <w:rFonts w:asciiTheme="minorHAnsi" w:eastAsia="Times New Roman" w:hAnsiTheme="minorHAnsi" w:cstheme="minorHAnsi"/>
          <w:sz w:val="20"/>
          <w:szCs w:val="20"/>
          <w:lang w:eastAsia="pl-PL"/>
        </w:rPr>
      </w:pPr>
    </w:p>
    <w:p w14:paraId="2168C911" w14:textId="77777777" w:rsidR="00A87BF7" w:rsidRPr="00050C60" w:rsidRDefault="00A87BF7" w:rsidP="00A87BF7">
      <w:pPr>
        <w:tabs>
          <w:tab w:val="left" w:pos="567"/>
        </w:tabs>
        <w:spacing w:after="0" w:line="240" w:lineRule="auto"/>
        <w:ind w:left="284"/>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w:t>
      </w:r>
    </w:p>
    <w:p w14:paraId="4BF65E94" w14:textId="77777777" w:rsidR="00A87BF7" w:rsidRPr="00050C60" w:rsidRDefault="00A87BF7" w:rsidP="00A87BF7">
      <w:pPr>
        <w:tabs>
          <w:tab w:val="left" w:pos="567"/>
        </w:tabs>
        <w:spacing w:after="0" w:line="240" w:lineRule="auto"/>
        <w:ind w:left="284"/>
        <w:rPr>
          <w:rFonts w:asciiTheme="minorHAnsi" w:eastAsia="Times New Roman" w:hAnsiTheme="minorHAnsi" w:cstheme="minorHAnsi"/>
          <w:sz w:val="20"/>
          <w:szCs w:val="20"/>
          <w:lang w:eastAsia="pl-PL"/>
        </w:rPr>
      </w:pPr>
    </w:p>
    <w:p w14:paraId="45971F98" w14:textId="77777777" w:rsidR="00A87BF7" w:rsidRPr="00050C60" w:rsidRDefault="00A87BF7" w:rsidP="00A87BF7">
      <w:pPr>
        <w:tabs>
          <w:tab w:val="left" w:pos="567"/>
        </w:tabs>
        <w:spacing w:after="0" w:line="240" w:lineRule="auto"/>
        <w:ind w:left="284"/>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 xml:space="preserve">w następującym zakresie: </w:t>
      </w:r>
    </w:p>
    <w:p w14:paraId="51A3DD2A" w14:textId="77777777" w:rsidR="00A87BF7" w:rsidRPr="00050C60" w:rsidRDefault="00A87BF7" w:rsidP="00A87BF7">
      <w:pPr>
        <w:tabs>
          <w:tab w:val="left" w:pos="567"/>
        </w:tabs>
        <w:spacing w:after="0" w:line="240" w:lineRule="auto"/>
        <w:ind w:left="284"/>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w:t>
      </w:r>
    </w:p>
    <w:p w14:paraId="16687106" w14:textId="77777777" w:rsidR="00A87BF7" w:rsidRPr="00050C60" w:rsidRDefault="00A87BF7" w:rsidP="00A87BF7">
      <w:pPr>
        <w:tabs>
          <w:tab w:val="left" w:pos="567"/>
        </w:tabs>
        <w:spacing w:after="0" w:line="240" w:lineRule="auto"/>
        <w:ind w:left="284"/>
        <w:rPr>
          <w:rFonts w:asciiTheme="minorHAnsi" w:eastAsia="Times New Roman" w:hAnsiTheme="minorHAnsi" w:cstheme="minorHAnsi"/>
          <w:sz w:val="20"/>
          <w:szCs w:val="20"/>
          <w:lang w:eastAsia="pl-PL"/>
        </w:rPr>
      </w:pPr>
    </w:p>
    <w:p w14:paraId="3FC4A1B6" w14:textId="77777777" w:rsidR="00A87BF7" w:rsidRPr="00050C60" w:rsidRDefault="00A87BF7" w:rsidP="00A87BF7">
      <w:pPr>
        <w:tabs>
          <w:tab w:val="left" w:pos="567"/>
        </w:tabs>
        <w:spacing w:after="0" w:line="240" w:lineRule="auto"/>
        <w:ind w:left="284"/>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w:t>
      </w:r>
    </w:p>
    <w:p w14:paraId="757C953C" w14:textId="77777777" w:rsidR="00A87BF7" w:rsidRPr="00050C60" w:rsidRDefault="00A87BF7" w:rsidP="00A87BF7">
      <w:pPr>
        <w:tabs>
          <w:tab w:val="left" w:pos="567"/>
        </w:tabs>
        <w:spacing w:after="0" w:line="240" w:lineRule="auto"/>
        <w:ind w:left="284"/>
        <w:rPr>
          <w:rFonts w:asciiTheme="minorHAnsi" w:eastAsia="Times New Roman" w:hAnsiTheme="minorHAnsi" w:cstheme="minorHAnsi"/>
          <w:i/>
          <w:iCs/>
          <w:sz w:val="20"/>
          <w:szCs w:val="20"/>
          <w:lang w:eastAsia="pl-PL"/>
        </w:rPr>
      </w:pPr>
      <w:r w:rsidRPr="00050C60">
        <w:rPr>
          <w:rFonts w:asciiTheme="minorHAnsi" w:eastAsia="Times New Roman" w:hAnsiTheme="minorHAnsi" w:cstheme="minorHAnsi"/>
          <w:i/>
          <w:iCs/>
          <w:sz w:val="20"/>
          <w:szCs w:val="20"/>
          <w:lang w:eastAsia="pl-PL"/>
        </w:rPr>
        <w:t>(wskazać podmiot/y i określić odpowiedni zakres dla wskazanego podmiotu/ów - o ile dotyczy)*</w:t>
      </w:r>
    </w:p>
    <w:p w14:paraId="477621FF" w14:textId="77777777" w:rsidR="00A87BF7" w:rsidRPr="00050C60" w:rsidRDefault="00A87BF7" w:rsidP="00A87BF7">
      <w:pPr>
        <w:tabs>
          <w:tab w:val="left" w:pos="567"/>
        </w:tabs>
        <w:spacing w:after="0" w:line="240" w:lineRule="auto"/>
        <w:ind w:left="284"/>
        <w:rPr>
          <w:rFonts w:asciiTheme="minorHAnsi" w:eastAsia="Times New Roman" w:hAnsiTheme="minorHAnsi" w:cstheme="minorHAnsi"/>
          <w:sz w:val="20"/>
          <w:szCs w:val="20"/>
          <w:lang w:eastAsia="pl-PL"/>
        </w:rPr>
      </w:pPr>
    </w:p>
    <w:p w14:paraId="1A030F94" w14:textId="77777777" w:rsidR="00A87BF7" w:rsidRPr="00050C60" w:rsidRDefault="00A87BF7" w:rsidP="00A87BF7">
      <w:pPr>
        <w:tabs>
          <w:tab w:val="left" w:pos="567"/>
        </w:tabs>
        <w:spacing w:after="240" w:line="240" w:lineRule="auto"/>
        <w:ind w:left="284"/>
        <w:jc w:val="center"/>
        <w:rPr>
          <w:rFonts w:asciiTheme="minorHAnsi" w:eastAsia="Times New Roman" w:hAnsiTheme="minorHAnsi" w:cstheme="minorHAnsi"/>
          <w:sz w:val="20"/>
          <w:szCs w:val="20"/>
          <w:u w:val="single"/>
          <w:lang w:eastAsia="pl-PL"/>
        </w:rPr>
      </w:pPr>
      <w:r w:rsidRPr="00050C60">
        <w:rPr>
          <w:rFonts w:asciiTheme="minorHAnsi" w:eastAsia="Times New Roman" w:hAnsiTheme="minorHAnsi" w:cstheme="minorHAnsi"/>
          <w:sz w:val="20"/>
          <w:szCs w:val="20"/>
          <w:u w:val="single"/>
          <w:lang w:eastAsia="pl-PL"/>
        </w:rPr>
        <w:t>OŚWIADCZENIE DOTYCZĄCE PODMIOTU, NA KTÓREGO ZASOBY POWOŁUJE SIĘ WYKONAWCA:</w:t>
      </w:r>
    </w:p>
    <w:p w14:paraId="02794F60" w14:textId="77777777" w:rsidR="00A87BF7" w:rsidRPr="00050C60" w:rsidRDefault="00A87BF7" w:rsidP="00A87BF7">
      <w:pPr>
        <w:tabs>
          <w:tab w:val="left" w:pos="567"/>
        </w:tabs>
        <w:spacing w:after="0" w:line="240" w:lineRule="auto"/>
        <w:ind w:left="284"/>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Oświadczamy, że w stosunku do następującego/</w:t>
      </w:r>
      <w:proofErr w:type="spellStart"/>
      <w:r w:rsidRPr="00050C60">
        <w:rPr>
          <w:rFonts w:asciiTheme="minorHAnsi" w:eastAsia="Times New Roman" w:hAnsiTheme="minorHAnsi" w:cstheme="minorHAnsi"/>
          <w:sz w:val="20"/>
          <w:szCs w:val="20"/>
          <w:lang w:eastAsia="pl-PL"/>
        </w:rPr>
        <w:t>ych</w:t>
      </w:r>
      <w:proofErr w:type="spellEnd"/>
      <w:r w:rsidRPr="00050C60">
        <w:rPr>
          <w:rFonts w:asciiTheme="minorHAnsi" w:eastAsia="Times New Roman" w:hAnsiTheme="minorHAnsi" w:cstheme="minorHAnsi"/>
          <w:sz w:val="20"/>
          <w:szCs w:val="20"/>
          <w:lang w:eastAsia="pl-PL"/>
        </w:rPr>
        <w:t xml:space="preserve"> podmiotu/</w:t>
      </w:r>
      <w:proofErr w:type="spellStart"/>
      <w:r w:rsidRPr="00050C60">
        <w:rPr>
          <w:rFonts w:asciiTheme="minorHAnsi" w:eastAsia="Times New Roman" w:hAnsiTheme="minorHAnsi" w:cstheme="minorHAnsi"/>
          <w:sz w:val="20"/>
          <w:szCs w:val="20"/>
          <w:lang w:eastAsia="pl-PL"/>
        </w:rPr>
        <w:t>tów</w:t>
      </w:r>
      <w:proofErr w:type="spellEnd"/>
      <w:r w:rsidRPr="00050C60">
        <w:rPr>
          <w:rFonts w:asciiTheme="minorHAnsi" w:eastAsia="Times New Roman" w:hAnsiTheme="minorHAnsi" w:cstheme="minorHAnsi"/>
          <w:sz w:val="20"/>
          <w:szCs w:val="20"/>
          <w:lang w:eastAsia="pl-PL"/>
        </w:rPr>
        <w:t>, na którego/</w:t>
      </w:r>
      <w:proofErr w:type="spellStart"/>
      <w:r w:rsidRPr="00050C60">
        <w:rPr>
          <w:rFonts w:asciiTheme="minorHAnsi" w:eastAsia="Times New Roman" w:hAnsiTheme="minorHAnsi" w:cstheme="minorHAnsi"/>
          <w:sz w:val="20"/>
          <w:szCs w:val="20"/>
          <w:lang w:eastAsia="pl-PL"/>
        </w:rPr>
        <w:t>ych</w:t>
      </w:r>
      <w:proofErr w:type="spellEnd"/>
      <w:r w:rsidRPr="00050C60">
        <w:rPr>
          <w:rFonts w:asciiTheme="minorHAnsi" w:eastAsia="Times New Roman" w:hAnsiTheme="minorHAnsi" w:cstheme="minorHAnsi"/>
          <w:sz w:val="20"/>
          <w:szCs w:val="20"/>
          <w:lang w:eastAsia="pl-PL"/>
        </w:rPr>
        <w:t xml:space="preserve"> zasoby powołujemy się w niniejszym postępowaniu, tj.: </w:t>
      </w:r>
    </w:p>
    <w:p w14:paraId="02E6C89B" w14:textId="77777777" w:rsidR="00A87BF7" w:rsidRPr="00050C60" w:rsidRDefault="00A87BF7" w:rsidP="00A87BF7">
      <w:pPr>
        <w:tabs>
          <w:tab w:val="left" w:pos="567"/>
        </w:tabs>
        <w:spacing w:after="0" w:line="240" w:lineRule="auto"/>
        <w:ind w:left="284"/>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w:t>
      </w:r>
    </w:p>
    <w:p w14:paraId="6AAA94A9" w14:textId="77777777" w:rsidR="00A87BF7" w:rsidRPr="00050C60" w:rsidRDefault="00A87BF7" w:rsidP="00A87BF7">
      <w:pPr>
        <w:tabs>
          <w:tab w:val="left" w:pos="567"/>
        </w:tabs>
        <w:spacing w:after="0" w:line="240" w:lineRule="auto"/>
        <w:ind w:left="284"/>
        <w:rPr>
          <w:rFonts w:asciiTheme="minorHAnsi" w:eastAsia="Times New Roman" w:hAnsiTheme="minorHAnsi" w:cstheme="minorHAnsi"/>
          <w:sz w:val="20"/>
          <w:szCs w:val="20"/>
          <w:lang w:eastAsia="pl-PL"/>
        </w:rPr>
      </w:pPr>
    </w:p>
    <w:p w14:paraId="2D160AA2" w14:textId="77777777" w:rsidR="00A87BF7" w:rsidRPr="00050C60" w:rsidRDefault="00A87BF7" w:rsidP="00A87BF7">
      <w:pPr>
        <w:tabs>
          <w:tab w:val="left" w:pos="567"/>
        </w:tabs>
        <w:spacing w:after="0" w:line="240" w:lineRule="auto"/>
        <w:ind w:left="284"/>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w:t>
      </w:r>
    </w:p>
    <w:p w14:paraId="41A2A29F" w14:textId="77777777" w:rsidR="00A87BF7" w:rsidRPr="00050C60" w:rsidRDefault="00A87BF7" w:rsidP="00A87BF7">
      <w:pPr>
        <w:tabs>
          <w:tab w:val="left" w:pos="567"/>
        </w:tabs>
        <w:spacing w:after="0" w:line="240" w:lineRule="auto"/>
        <w:ind w:left="284"/>
        <w:rPr>
          <w:rFonts w:asciiTheme="minorHAnsi" w:eastAsia="Times New Roman" w:hAnsiTheme="minorHAnsi" w:cstheme="minorHAnsi"/>
          <w:i/>
          <w:iCs/>
          <w:sz w:val="20"/>
          <w:szCs w:val="20"/>
          <w:lang w:eastAsia="pl-PL"/>
        </w:rPr>
      </w:pPr>
      <w:r w:rsidRPr="00050C60">
        <w:rPr>
          <w:rFonts w:asciiTheme="minorHAnsi" w:eastAsia="Times New Roman" w:hAnsiTheme="minorHAnsi" w:cstheme="minorHAnsi"/>
          <w:i/>
          <w:iCs/>
          <w:sz w:val="20"/>
          <w:szCs w:val="20"/>
          <w:lang w:eastAsia="pl-PL"/>
        </w:rPr>
        <w:t>(podać pełną nazwę/firmę, adres, a także w zależności od podmiotu: NIP/PESEL, KRS/</w:t>
      </w:r>
      <w:proofErr w:type="spellStart"/>
      <w:r w:rsidRPr="00050C60">
        <w:rPr>
          <w:rFonts w:asciiTheme="minorHAnsi" w:eastAsia="Times New Roman" w:hAnsiTheme="minorHAnsi" w:cstheme="minorHAnsi"/>
          <w:i/>
          <w:iCs/>
          <w:sz w:val="20"/>
          <w:szCs w:val="20"/>
          <w:lang w:eastAsia="pl-PL"/>
        </w:rPr>
        <w:t>CEiDG</w:t>
      </w:r>
      <w:proofErr w:type="spellEnd"/>
      <w:r w:rsidRPr="00050C60">
        <w:rPr>
          <w:rFonts w:asciiTheme="minorHAnsi" w:eastAsia="Times New Roman" w:hAnsiTheme="minorHAnsi" w:cstheme="minorHAnsi"/>
          <w:i/>
          <w:iCs/>
          <w:sz w:val="20"/>
          <w:szCs w:val="20"/>
          <w:lang w:eastAsia="pl-PL"/>
        </w:rPr>
        <w:t xml:space="preserve"> - o ile dotyczy)* </w:t>
      </w:r>
    </w:p>
    <w:p w14:paraId="17458954" w14:textId="77777777" w:rsidR="00A87BF7" w:rsidRPr="00050C60" w:rsidRDefault="00A87BF7" w:rsidP="00A87BF7">
      <w:pPr>
        <w:tabs>
          <w:tab w:val="left" w:pos="567"/>
        </w:tabs>
        <w:spacing w:after="0" w:line="240" w:lineRule="auto"/>
        <w:ind w:left="284"/>
        <w:rPr>
          <w:rFonts w:asciiTheme="minorHAnsi" w:eastAsia="Times New Roman" w:hAnsiTheme="minorHAnsi" w:cstheme="minorHAnsi"/>
          <w:sz w:val="20"/>
          <w:szCs w:val="20"/>
          <w:lang w:eastAsia="pl-PL"/>
        </w:rPr>
      </w:pPr>
    </w:p>
    <w:p w14:paraId="61B20DA4" w14:textId="77777777" w:rsidR="00A87BF7" w:rsidRPr="00050C60" w:rsidRDefault="00A87BF7" w:rsidP="00A87BF7">
      <w:pPr>
        <w:tabs>
          <w:tab w:val="left" w:pos="567"/>
        </w:tabs>
        <w:spacing w:after="0" w:line="240" w:lineRule="auto"/>
        <w:ind w:left="284"/>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nie zachodzą podstawy wykluczenia z postępowania o udzielenie zamówienia.</w:t>
      </w:r>
    </w:p>
    <w:p w14:paraId="625A52E9" w14:textId="11CE2A47" w:rsidR="00A87BF7" w:rsidRPr="00050C60" w:rsidRDefault="00A87BF7" w:rsidP="00CA4697">
      <w:pPr>
        <w:tabs>
          <w:tab w:val="left" w:pos="567"/>
        </w:tabs>
        <w:spacing w:after="240" w:line="240" w:lineRule="auto"/>
        <w:rPr>
          <w:rFonts w:asciiTheme="minorHAnsi" w:eastAsia="Times New Roman" w:hAnsiTheme="minorHAnsi" w:cstheme="minorHAnsi"/>
          <w:sz w:val="20"/>
          <w:szCs w:val="20"/>
          <w:u w:val="single"/>
          <w:lang w:eastAsia="pl-PL"/>
        </w:rPr>
      </w:pPr>
    </w:p>
    <w:p w14:paraId="3E2B996C" w14:textId="77777777" w:rsidR="00A87BF7" w:rsidRPr="00050C60" w:rsidRDefault="00A87BF7" w:rsidP="00A87BF7">
      <w:pPr>
        <w:tabs>
          <w:tab w:val="left" w:pos="567"/>
        </w:tabs>
        <w:spacing w:after="240" w:line="240" w:lineRule="auto"/>
        <w:ind w:left="284"/>
        <w:jc w:val="center"/>
        <w:rPr>
          <w:rFonts w:asciiTheme="minorHAnsi" w:eastAsia="Times New Roman" w:hAnsiTheme="minorHAnsi" w:cstheme="minorHAnsi"/>
          <w:sz w:val="20"/>
          <w:szCs w:val="20"/>
          <w:u w:val="single"/>
          <w:lang w:eastAsia="pl-PL"/>
        </w:rPr>
      </w:pPr>
      <w:r w:rsidRPr="00050C60">
        <w:rPr>
          <w:rFonts w:asciiTheme="minorHAnsi" w:eastAsia="Times New Roman" w:hAnsiTheme="minorHAnsi" w:cstheme="minorHAnsi"/>
          <w:sz w:val="20"/>
          <w:szCs w:val="20"/>
          <w:u w:val="single"/>
          <w:lang w:eastAsia="pl-PL"/>
        </w:rPr>
        <w:t>OŚWIADCZENIA DOTYCZĄCE WYKONAWCY:</w:t>
      </w:r>
    </w:p>
    <w:p w14:paraId="29A9A9D7"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 xml:space="preserve">Oświadczamy, że spełniamy warunki udziału w postępowaniu, o których mowa w art. 112 ustawy </w:t>
      </w:r>
      <w:proofErr w:type="spellStart"/>
      <w:r w:rsidRPr="00050C60">
        <w:rPr>
          <w:rFonts w:asciiTheme="minorHAnsi" w:eastAsia="Times New Roman" w:hAnsiTheme="minorHAnsi" w:cstheme="minorHAnsi"/>
          <w:sz w:val="20"/>
          <w:szCs w:val="20"/>
          <w:lang w:eastAsia="pl-PL"/>
        </w:rPr>
        <w:t>Pzp</w:t>
      </w:r>
      <w:proofErr w:type="spellEnd"/>
      <w:r w:rsidRPr="00050C60">
        <w:rPr>
          <w:rFonts w:asciiTheme="minorHAnsi" w:eastAsia="Times New Roman" w:hAnsiTheme="minorHAnsi" w:cstheme="minorHAnsi"/>
          <w:sz w:val="20"/>
          <w:szCs w:val="20"/>
          <w:lang w:eastAsia="pl-PL"/>
        </w:rPr>
        <w:t xml:space="preserve"> i opisane w SWZ, a w szczególności:</w:t>
      </w:r>
    </w:p>
    <w:p w14:paraId="6CE55C45" w14:textId="77777777" w:rsidR="00A87BF7" w:rsidRPr="00050C60" w:rsidRDefault="00A87BF7" w:rsidP="009F35BB">
      <w:pPr>
        <w:numPr>
          <w:ilvl w:val="6"/>
          <w:numId w:val="127"/>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 xml:space="preserve">Oświadczamy, że znajdujemy się w sytuacji ekonomicznej lub finansowej pozwalającej, na realizację zamówienia, </w:t>
      </w:r>
    </w:p>
    <w:p w14:paraId="3611A1A0" w14:textId="77777777" w:rsidR="00A87BF7" w:rsidRPr="00050C60" w:rsidRDefault="00A87BF7" w:rsidP="009F35BB">
      <w:pPr>
        <w:widowControl w:val="0"/>
        <w:numPr>
          <w:ilvl w:val="6"/>
          <w:numId w:val="127"/>
        </w:numPr>
        <w:tabs>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050C60">
        <w:rPr>
          <w:rFonts w:asciiTheme="minorHAnsi" w:eastAsia="Times New Roman" w:hAnsiTheme="minorHAnsi" w:cstheme="minorHAnsi"/>
          <w:sz w:val="20"/>
          <w:szCs w:val="20"/>
          <w:lang w:eastAsia="pl-PL"/>
        </w:rPr>
        <w:t>Oświadczamy, że posiadamy zdolność techniczną lub zawodową pozwalającą na realizację zamówienia.</w:t>
      </w:r>
    </w:p>
    <w:p w14:paraId="5D7259F4" w14:textId="77777777" w:rsidR="00A87BF7" w:rsidRPr="00050C60" w:rsidRDefault="00A87BF7" w:rsidP="009F35BB">
      <w:pPr>
        <w:pStyle w:val="Akapitzlist"/>
        <w:numPr>
          <w:ilvl w:val="6"/>
          <w:numId w:val="127"/>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 xml:space="preserve">Oświadczamy, że nie podlegamy wykluczeniu z postępowania na podstawie art. 108 ust. 1 ustawy </w:t>
      </w:r>
      <w:proofErr w:type="spellStart"/>
      <w:r w:rsidRPr="00050C60">
        <w:rPr>
          <w:rFonts w:asciiTheme="minorHAnsi" w:eastAsia="Times New Roman" w:hAnsiTheme="minorHAnsi" w:cstheme="minorHAnsi"/>
          <w:sz w:val="20"/>
          <w:szCs w:val="20"/>
          <w:lang w:eastAsia="pl-PL"/>
        </w:rPr>
        <w:t>Pzp</w:t>
      </w:r>
      <w:proofErr w:type="spellEnd"/>
      <w:r w:rsidRPr="00050C60">
        <w:rPr>
          <w:rFonts w:asciiTheme="minorHAnsi" w:eastAsia="Times New Roman" w:hAnsiTheme="minorHAnsi" w:cstheme="minorHAnsi"/>
          <w:sz w:val="20"/>
          <w:szCs w:val="20"/>
          <w:lang w:eastAsia="pl-PL"/>
        </w:rPr>
        <w:t>.</w:t>
      </w:r>
    </w:p>
    <w:p w14:paraId="06F1D5E3" w14:textId="77777777" w:rsidR="00A87BF7" w:rsidRPr="00050C60" w:rsidRDefault="00A87BF7" w:rsidP="009F35BB">
      <w:pPr>
        <w:numPr>
          <w:ilvl w:val="6"/>
          <w:numId w:val="127"/>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 xml:space="preserve">Oświadczamy, że nie podlegamy wykluczeniu z postępowania na podstawie art. 109 </w:t>
      </w:r>
      <w:r w:rsidRPr="00050C60">
        <w:rPr>
          <w:rFonts w:asciiTheme="minorHAnsi" w:hAnsiTheme="minorHAnsi" w:cstheme="minorHAnsi"/>
          <w:sz w:val="20"/>
          <w:szCs w:val="20"/>
        </w:rPr>
        <w:t xml:space="preserve">ust. 1 pkt 4), 5), 7), 8), 9) i 10) </w:t>
      </w:r>
      <w:r w:rsidRPr="00050C60">
        <w:rPr>
          <w:rFonts w:asciiTheme="minorHAnsi" w:eastAsia="Times New Roman" w:hAnsiTheme="minorHAnsi" w:cstheme="minorHAnsi"/>
          <w:sz w:val="20"/>
          <w:szCs w:val="20"/>
          <w:lang w:eastAsia="pl-PL"/>
        </w:rPr>
        <w:t xml:space="preserve">ustawy </w:t>
      </w:r>
      <w:proofErr w:type="spellStart"/>
      <w:r w:rsidRPr="00050C60">
        <w:rPr>
          <w:rFonts w:asciiTheme="minorHAnsi" w:eastAsia="Times New Roman" w:hAnsiTheme="minorHAnsi" w:cstheme="minorHAnsi"/>
          <w:sz w:val="20"/>
          <w:szCs w:val="20"/>
          <w:lang w:eastAsia="pl-PL"/>
        </w:rPr>
        <w:t>Pzp</w:t>
      </w:r>
      <w:proofErr w:type="spellEnd"/>
      <w:r w:rsidRPr="00050C60">
        <w:rPr>
          <w:rFonts w:asciiTheme="minorHAnsi" w:eastAsia="Times New Roman" w:hAnsiTheme="minorHAnsi" w:cstheme="minorHAnsi"/>
          <w:sz w:val="20"/>
          <w:szCs w:val="20"/>
          <w:lang w:eastAsia="pl-PL"/>
        </w:rPr>
        <w:t>.</w:t>
      </w:r>
      <w:bookmarkStart w:id="2" w:name="_Hlk103061369"/>
    </w:p>
    <w:p w14:paraId="06A71CB1" w14:textId="77777777" w:rsidR="00A87BF7" w:rsidRPr="00050C60" w:rsidRDefault="00A87BF7" w:rsidP="009F35BB">
      <w:pPr>
        <w:numPr>
          <w:ilvl w:val="6"/>
          <w:numId w:val="127"/>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 xml:space="preserve">Oświadczamy, iż nie podlegamy wykluczeniu na podstawie art. 7 ust. 1 ustawy z dnia 13 kwietnia 2022 r. o szczególnych rozwiązaniach w zakresie przeciwdziałania wspieraniu agresji na Ukrainę oraz służących ochronie bezpieczeństwa narodowego </w:t>
      </w:r>
      <w:r w:rsidRPr="00050C60">
        <w:rPr>
          <w:rFonts w:asciiTheme="minorHAnsi" w:hAnsiTheme="minorHAnsi" w:cstheme="minorHAnsi"/>
          <w:sz w:val="20"/>
          <w:szCs w:val="20"/>
        </w:rPr>
        <w:t>(tekst jednolity: Dziennik Ustaw z 2024r. poz. 507)</w:t>
      </w:r>
      <w:r w:rsidRPr="00050C60">
        <w:rPr>
          <w:rFonts w:asciiTheme="minorHAnsi" w:eastAsia="Times New Roman" w:hAnsiTheme="minorHAnsi" w:cstheme="minorHAnsi"/>
          <w:sz w:val="20"/>
          <w:szCs w:val="20"/>
          <w:lang w:eastAsia="pl-PL"/>
        </w:rPr>
        <w:t>, tj.:</w:t>
      </w:r>
    </w:p>
    <w:p w14:paraId="540460C1" w14:textId="77777777" w:rsidR="00A87BF7" w:rsidRPr="00050C60" w:rsidRDefault="00A87BF7" w:rsidP="009F35BB">
      <w:pPr>
        <w:numPr>
          <w:ilvl w:val="1"/>
          <w:numId w:val="128"/>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lastRenderedPageBreak/>
        <w:t>nie jesteśmy Wykonawcą wymienionym w wykazach określonych w rozporządzeniu 765/2006 i rozporządzeniu 269/2014 ani wpisanym na listę na podstawie decyzji w sprawie wpisu na listę rozstrzygającej o zastosowaniu środka, o którym mowa w art. 1 pkt 3 cytowanej ustawy;</w:t>
      </w:r>
    </w:p>
    <w:p w14:paraId="4700BDA1" w14:textId="77777777" w:rsidR="00A87BF7" w:rsidRPr="00050C60" w:rsidRDefault="00A87BF7" w:rsidP="009F35BB">
      <w:pPr>
        <w:numPr>
          <w:ilvl w:val="1"/>
          <w:numId w:val="128"/>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 xml:space="preserve">nie jesteśmy Wykonawcą, którego beneficjentem rzeczywistym w rozumieniu ustawy z dnia 1 marca 2018r. o przeciwdziałaniu praniu pieniędzy oraz finansowaniu terroryzmu (tekst jednolity: Dziennik Ustaw z 2023r., poz. 1124 z </w:t>
      </w:r>
      <w:proofErr w:type="spellStart"/>
      <w:r w:rsidRPr="00050C60">
        <w:rPr>
          <w:rFonts w:asciiTheme="minorHAnsi" w:eastAsia="Times New Roman" w:hAnsiTheme="minorHAnsi" w:cstheme="minorHAnsi"/>
          <w:sz w:val="20"/>
          <w:szCs w:val="20"/>
          <w:lang w:eastAsia="pl-PL"/>
        </w:rPr>
        <w:t>późn</w:t>
      </w:r>
      <w:proofErr w:type="spellEnd"/>
      <w:r w:rsidRPr="00050C60">
        <w:rPr>
          <w:rFonts w:asciiTheme="minorHAnsi" w:eastAsia="Times New Roman" w:hAnsiTheme="minorHAnsi" w:cstheme="minorHAnsi"/>
          <w:sz w:val="20"/>
          <w:szCs w:val="20"/>
          <w:lang w:eastAsia="pl-PL"/>
        </w:rPr>
        <w:t>. zm.) jest osoba wymieniona w wykazach określonych w rozporządzeniu 765/2006 i rozporządzeniu 269/2014 ani wpisana na listę lub będąca takim beneficjentem rzeczywistym od dnia 24 lutego 2022r., o ile została wpisana na listę na podstawie decyzji w sprawie wpisu na listę rozstrzygającej o zastosowaniu środka, o którym mowa w art. 1 pkt 3 cytowanej ustawy;</w:t>
      </w:r>
    </w:p>
    <w:p w14:paraId="0277AA73" w14:textId="77777777" w:rsidR="00A87BF7" w:rsidRPr="00050C60" w:rsidRDefault="00A87BF7" w:rsidP="009F35BB">
      <w:pPr>
        <w:numPr>
          <w:ilvl w:val="1"/>
          <w:numId w:val="128"/>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 xml:space="preserve">nie jesteśmy Wykonawcą, którego jednostką dominującą w rozumieniu art. 3 ust. 1 pkt 37 ustawy z dnia 29 września 1994r. o rachunkowości (tekst jednolity: Dziennik Ustaw z 2023r., poz. 120 z </w:t>
      </w:r>
      <w:proofErr w:type="spellStart"/>
      <w:r w:rsidRPr="00050C60">
        <w:rPr>
          <w:rFonts w:asciiTheme="minorHAnsi" w:eastAsia="Times New Roman" w:hAnsiTheme="minorHAnsi" w:cstheme="minorHAnsi"/>
          <w:sz w:val="20"/>
          <w:szCs w:val="20"/>
          <w:lang w:eastAsia="pl-PL"/>
        </w:rPr>
        <w:t>późn</w:t>
      </w:r>
      <w:proofErr w:type="spellEnd"/>
      <w:r w:rsidRPr="00050C60">
        <w:rPr>
          <w:rFonts w:asciiTheme="minorHAnsi" w:eastAsia="Times New Roman" w:hAnsiTheme="minorHAnsi" w:cstheme="minorHAnsi"/>
          <w:sz w:val="20"/>
          <w:szCs w:val="20"/>
          <w:lang w:eastAsia="pl-P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cytowanej ustawy.</w:t>
      </w:r>
      <w:bookmarkEnd w:id="2"/>
    </w:p>
    <w:p w14:paraId="43D2B2E7" w14:textId="77777777" w:rsidR="00A87BF7" w:rsidRPr="00050C60" w:rsidRDefault="00A87BF7" w:rsidP="00A87BF7">
      <w:pPr>
        <w:tabs>
          <w:tab w:val="left" w:pos="284"/>
          <w:tab w:val="left" w:pos="567"/>
        </w:tabs>
        <w:spacing w:after="0" w:line="240" w:lineRule="auto"/>
        <w:ind w:left="284"/>
        <w:jc w:val="both"/>
        <w:rPr>
          <w:rFonts w:asciiTheme="minorHAnsi" w:eastAsia="Times New Roman" w:hAnsiTheme="minorHAnsi" w:cstheme="minorHAnsi"/>
          <w:sz w:val="20"/>
          <w:szCs w:val="20"/>
          <w:lang w:eastAsia="pl-PL"/>
        </w:rPr>
      </w:pPr>
    </w:p>
    <w:p w14:paraId="05261972" w14:textId="77777777" w:rsidR="00A87BF7" w:rsidRPr="00050C60" w:rsidRDefault="00A87BF7" w:rsidP="00A87BF7">
      <w:pPr>
        <w:tabs>
          <w:tab w:val="left" w:pos="284"/>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 xml:space="preserve">Oświadczamy, że zachodzą w stosunku do nas podstawy wykluczenia z postępowania na podstawie art. …………. ustawy </w:t>
      </w:r>
      <w:proofErr w:type="spellStart"/>
      <w:r w:rsidRPr="00050C60">
        <w:rPr>
          <w:rFonts w:asciiTheme="minorHAnsi" w:eastAsia="Times New Roman" w:hAnsiTheme="minorHAnsi" w:cstheme="minorHAnsi"/>
          <w:sz w:val="20"/>
          <w:szCs w:val="20"/>
          <w:lang w:eastAsia="pl-PL"/>
        </w:rPr>
        <w:t>Pzp</w:t>
      </w:r>
      <w:proofErr w:type="spellEnd"/>
      <w:r w:rsidRPr="00050C60">
        <w:rPr>
          <w:rFonts w:asciiTheme="minorHAnsi" w:eastAsia="Times New Roman" w:hAnsiTheme="minorHAnsi" w:cstheme="minorHAnsi"/>
          <w:sz w:val="20"/>
          <w:szCs w:val="20"/>
          <w:lang w:eastAsia="pl-PL"/>
        </w:rPr>
        <w:t>.</w:t>
      </w:r>
    </w:p>
    <w:p w14:paraId="21AAE682"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050C60">
        <w:rPr>
          <w:rFonts w:asciiTheme="minorHAnsi" w:eastAsia="Times New Roman" w:hAnsiTheme="minorHAnsi" w:cstheme="minorHAnsi"/>
          <w:i/>
          <w:iCs/>
          <w:sz w:val="20"/>
          <w:szCs w:val="20"/>
          <w:lang w:eastAsia="pl-PL"/>
        </w:rPr>
        <w:t xml:space="preserve">(podać mającą zastosowanie podstawę wykluczenia spośród wymienionych w art. 108 ust. 1 pkt 1), 2) i 5) lub art. 109 ust. 1 pkt 2)-5) i 7)-10) - o ile dotyczy)* </w:t>
      </w:r>
    </w:p>
    <w:p w14:paraId="3459D6A1" w14:textId="77777777" w:rsidR="00A87BF7" w:rsidRPr="00050C60" w:rsidRDefault="00A87BF7" w:rsidP="00A87BF7">
      <w:pPr>
        <w:tabs>
          <w:tab w:val="left" w:pos="567"/>
        </w:tabs>
        <w:spacing w:after="0" w:line="240" w:lineRule="auto"/>
        <w:ind w:left="284"/>
        <w:jc w:val="both"/>
        <w:rPr>
          <w:rFonts w:asciiTheme="minorHAnsi" w:hAnsiTheme="minorHAnsi" w:cstheme="minorHAnsi"/>
          <w:sz w:val="20"/>
          <w:szCs w:val="20"/>
          <w:lang w:eastAsia="pl-PL"/>
        </w:rPr>
      </w:pPr>
    </w:p>
    <w:p w14:paraId="758BAA50"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 xml:space="preserve">Jednocześnie oświadczam, że w związku z powyższym, na podstawie art. 110 ust. 2 ustawy </w:t>
      </w:r>
      <w:proofErr w:type="spellStart"/>
      <w:r w:rsidRPr="00050C60">
        <w:rPr>
          <w:rFonts w:asciiTheme="minorHAnsi" w:eastAsia="Times New Roman" w:hAnsiTheme="minorHAnsi" w:cstheme="minorHAnsi"/>
          <w:sz w:val="20"/>
          <w:szCs w:val="20"/>
          <w:lang w:eastAsia="pl-PL"/>
        </w:rPr>
        <w:t>Pzp</w:t>
      </w:r>
      <w:proofErr w:type="spellEnd"/>
      <w:r w:rsidRPr="00050C60">
        <w:rPr>
          <w:rFonts w:asciiTheme="minorHAnsi" w:eastAsia="Times New Roman" w:hAnsiTheme="minorHAnsi" w:cstheme="minorHAnsi"/>
          <w:sz w:val="20"/>
          <w:szCs w:val="20"/>
          <w:lang w:eastAsia="pl-PL"/>
        </w:rPr>
        <w:t xml:space="preserve"> podjąłem następujące środki naprawcze: </w:t>
      </w:r>
    </w:p>
    <w:p w14:paraId="0A11B860"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w:t>
      </w:r>
    </w:p>
    <w:p w14:paraId="64DAF159"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p>
    <w:p w14:paraId="3E69BF32"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w:t>
      </w:r>
    </w:p>
    <w:p w14:paraId="79D8AF29"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050C60">
        <w:rPr>
          <w:rFonts w:asciiTheme="minorHAnsi" w:eastAsia="Times New Roman" w:hAnsiTheme="minorHAnsi" w:cstheme="minorHAnsi"/>
          <w:i/>
          <w:iCs/>
          <w:sz w:val="20"/>
          <w:szCs w:val="20"/>
          <w:lang w:eastAsia="pl-PL"/>
        </w:rPr>
        <w:t>(- o ile dotyczy)*</w:t>
      </w:r>
    </w:p>
    <w:p w14:paraId="08C4BB79" w14:textId="77777777" w:rsidR="00A87BF7" w:rsidRPr="00050C60" w:rsidRDefault="00A87BF7" w:rsidP="00A87BF7">
      <w:pPr>
        <w:tabs>
          <w:tab w:val="left" w:pos="567"/>
        </w:tabs>
        <w:spacing w:after="240" w:line="240" w:lineRule="auto"/>
        <w:ind w:left="284"/>
        <w:jc w:val="center"/>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u w:val="single"/>
          <w:lang w:eastAsia="pl-PL"/>
        </w:rPr>
        <w:t>WYKAZ PODWYKONAWCÓW</w:t>
      </w:r>
      <w:r w:rsidRPr="00050C60">
        <w:rPr>
          <w:rFonts w:asciiTheme="minorHAnsi" w:eastAsia="Times New Roman" w:hAnsiTheme="minorHAnsi" w:cstheme="minorHAnsi"/>
          <w:sz w:val="20"/>
          <w:szCs w:val="20"/>
          <w:lang w:eastAsia="pl-PL"/>
        </w:rPr>
        <w:t xml:space="preserve"> </w:t>
      </w:r>
      <w:r w:rsidRPr="00050C60">
        <w:rPr>
          <w:rFonts w:asciiTheme="minorHAnsi" w:eastAsia="Times New Roman" w:hAnsiTheme="minorHAnsi" w:cstheme="minorHAnsi"/>
          <w:i/>
          <w:iCs/>
          <w:sz w:val="20"/>
          <w:szCs w:val="20"/>
          <w:lang w:eastAsia="pl-PL"/>
        </w:rPr>
        <w:t>- o ile dotyczy)*</w:t>
      </w:r>
    </w:p>
    <w:p w14:paraId="7E58C2EE"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Niniejszy załącznik zawiera zakres rzeczowy części zamówienia (czynności), przewidywanych do realizacji przez podwykonawcę (ów), wraz z podaniem ich nazw (firm), adresu i telefonu.</w:t>
      </w:r>
    </w:p>
    <w:p w14:paraId="2E3B2A96"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W przypadku powołania się przez Wykonawcę na zasoby innych podmiotów w zakresie ich zdolności technicznych lub zawodowych lub sytuacji finansowej lub ekonomicznej w celu wykazania spełniania warunków udziału w postępowaniu, którym to podmiotom zamierza powierzyć realizację części niniejszego zamówienia w charakterze swojego podwykonawcy zobowiązany jest podać nazwy (firmy) podwykonawców.</w:t>
      </w:r>
    </w:p>
    <w:p w14:paraId="2EDD755D"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Załącznik ten jest wymagany obligatoryjnie jedynie w przypadku, gdy Wykonawca przewiduje zatrudnienie podwykonawcy/ów.</w:t>
      </w:r>
    </w:p>
    <w:p w14:paraId="00EC4575"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p>
    <w:p w14:paraId="033156B9"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Oświadczamy, że powierzamy następującym podwykonawcy/om wykonanie następujących części (zakresu) zamówienia</w:t>
      </w:r>
    </w:p>
    <w:p w14:paraId="16D8BA0C"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 xml:space="preserve">Podwykonawca </w:t>
      </w:r>
    </w:p>
    <w:p w14:paraId="13661E3D"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w:t>
      </w:r>
    </w:p>
    <w:p w14:paraId="4FA2B402"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p>
    <w:p w14:paraId="2FE08882"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w:t>
      </w:r>
    </w:p>
    <w:p w14:paraId="53E1A1DE"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050C60">
        <w:rPr>
          <w:rFonts w:asciiTheme="minorHAnsi" w:eastAsia="Times New Roman" w:hAnsiTheme="minorHAnsi" w:cstheme="minorHAnsi"/>
          <w:i/>
          <w:iCs/>
          <w:sz w:val="20"/>
          <w:szCs w:val="20"/>
          <w:lang w:eastAsia="pl-PL"/>
        </w:rPr>
        <w:t>(podać pełną nazwę/firmę, adres, a także w zależności od podmiotu: NIP/PESEL, KRS/</w:t>
      </w:r>
      <w:proofErr w:type="spellStart"/>
      <w:r w:rsidRPr="00050C60">
        <w:rPr>
          <w:rFonts w:asciiTheme="minorHAnsi" w:eastAsia="Times New Roman" w:hAnsiTheme="minorHAnsi" w:cstheme="minorHAnsi"/>
          <w:i/>
          <w:iCs/>
          <w:sz w:val="20"/>
          <w:szCs w:val="20"/>
          <w:lang w:eastAsia="pl-PL"/>
        </w:rPr>
        <w:t>CEiDG</w:t>
      </w:r>
      <w:proofErr w:type="spellEnd"/>
      <w:r w:rsidRPr="00050C60">
        <w:rPr>
          <w:rFonts w:asciiTheme="minorHAnsi" w:eastAsia="Times New Roman" w:hAnsiTheme="minorHAnsi" w:cstheme="minorHAnsi"/>
          <w:i/>
          <w:iCs/>
          <w:sz w:val="20"/>
          <w:szCs w:val="20"/>
          <w:lang w:eastAsia="pl-PL"/>
        </w:rPr>
        <w:t>)*</w:t>
      </w:r>
    </w:p>
    <w:p w14:paraId="120B95CC"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p>
    <w:p w14:paraId="617E65E9"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 xml:space="preserve">Powierzany zakres zamówienia: </w:t>
      </w:r>
    </w:p>
    <w:p w14:paraId="49187B54"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w:t>
      </w:r>
    </w:p>
    <w:p w14:paraId="4B401DA2"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p>
    <w:p w14:paraId="75BD9AB4"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w:t>
      </w:r>
    </w:p>
    <w:p w14:paraId="05E4D6D7" w14:textId="77777777" w:rsidR="00A87BF7" w:rsidRPr="00050C60" w:rsidRDefault="00A87BF7" w:rsidP="00A87BF7">
      <w:pPr>
        <w:tabs>
          <w:tab w:val="left" w:pos="567"/>
        </w:tabs>
        <w:spacing w:after="120" w:line="240" w:lineRule="auto"/>
        <w:ind w:left="284"/>
        <w:rPr>
          <w:rFonts w:asciiTheme="minorHAnsi" w:eastAsia="Times New Roman" w:hAnsiTheme="minorHAnsi" w:cstheme="minorHAnsi"/>
          <w:sz w:val="20"/>
          <w:szCs w:val="20"/>
          <w:u w:val="single"/>
          <w:lang w:eastAsia="pl-PL"/>
        </w:rPr>
      </w:pPr>
    </w:p>
    <w:p w14:paraId="3712BBDD" w14:textId="77777777" w:rsidR="00A87BF7" w:rsidRPr="00050C60" w:rsidRDefault="00A87BF7" w:rsidP="00A87BF7">
      <w:pPr>
        <w:tabs>
          <w:tab w:val="left" w:pos="567"/>
        </w:tabs>
        <w:spacing w:after="240" w:line="240" w:lineRule="auto"/>
        <w:ind w:left="284"/>
        <w:jc w:val="center"/>
        <w:rPr>
          <w:rFonts w:asciiTheme="minorHAnsi" w:eastAsia="Times New Roman" w:hAnsiTheme="minorHAnsi" w:cstheme="minorHAnsi"/>
          <w:sz w:val="20"/>
          <w:szCs w:val="20"/>
          <w:u w:val="single"/>
          <w:lang w:eastAsia="pl-PL"/>
        </w:rPr>
      </w:pPr>
      <w:r w:rsidRPr="00050C60">
        <w:rPr>
          <w:rFonts w:asciiTheme="minorHAnsi" w:eastAsia="Times New Roman" w:hAnsiTheme="minorHAnsi" w:cstheme="minorHAnsi"/>
          <w:sz w:val="20"/>
          <w:szCs w:val="20"/>
          <w:u w:val="single"/>
          <w:lang w:eastAsia="pl-PL"/>
        </w:rPr>
        <w:t>OŚWIADCZENIE DOTYCZĄCE PODWYKONAWCY NIEBĘDĄCEGO PODMIOTEM, NA KTÓREGO ZASOBY POWOŁUJE SIĘ WYKONAWCA:</w:t>
      </w:r>
    </w:p>
    <w:p w14:paraId="64BDEB3E"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Oświadczamy, że następujący/e podmiot/y, będący/e podwykonawcą/</w:t>
      </w:r>
      <w:proofErr w:type="spellStart"/>
      <w:r w:rsidRPr="00050C60">
        <w:rPr>
          <w:rFonts w:asciiTheme="minorHAnsi" w:eastAsia="Times New Roman" w:hAnsiTheme="minorHAnsi" w:cstheme="minorHAnsi"/>
          <w:sz w:val="20"/>
          <w:szCs w:val="20"/>
          <w:lang w:eastAsia="pl-PL"/>
        </w:rPr>
        <w:t>ami</w:t>
      </w:r>
      <w:proofErr w:type="spellEnd"/>
      <w:r w:rsidRPr="00050C60">
        <w:rPr>
          <w:rFonts w:asciiTheme="minorHAnsi" w:eastAsia="Times New Roman" w:hAnsiTheme="minorHAnsi" w:cstheme="minorHAnsi"/>
          <w:sz w:val="20"/>
          <w:szCs w:val="20"/>
          <w:lang w:eastAsia="pl-PL"/>
        </w:rPr>
        <w:t xml:space="preserve">: </w:t>
      </w:r>
    </w:p>
    <w:p w14:paraId="64F6A12F"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lastRenderedPageBreak/>
        <w:t>……………………………………………………………………………………………………………………………………………………………………….</w:t>
      </w:r>
    </w:p>
    <w:p w14:paraId="649264FC"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p>
    <w:p w14:paraId="5F38FA60"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w:t>
      </w:r>
    </w:p>
    <w:p w14:paraId="27EA251F"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050C60">
        <w:rPr>
          <w:rFonts w:asciiTheme="minorHAnsi" w:eastAsia="Times New Roman" w:hAnsiTheme="minorHAnsi" w:cstheme="minorHAnsi"/>
          <w:i/>
          <w:iCs/>
          <w:sz w:val="20"/>
          <w:szCs w:val="20"/>
          <w:lang w:eastAsia="pl-PL"/>
        </w:rPr>
        <w:t>(podać pełną nazwę/firmę, adres, a także w zależności od podmiotu: NIP/PESEL, KRS/</w:t>
      </w:r>
      <w:proofErr w:type="spellStart"/>
      <w:r w:rsidRPr="00050C60">
        <w:rPr>
          <w:rFonts w:asciiTheme="minorHAnsi" w:eastAsia="Times New Roman" w:hAnsiTheme="minorHAnsi" w:cstheme="minorHAnsi"/>
          <w:i/>
          <w:iCs/>
          <w:sz w:val="20"/>
          <w:szCs w:val="20"/>
          <w:lang w:eastAsia="pl-PL"/>
        </w:rPr>
        <w:t>CEiDG</w:t>
      </w:r>
      <w:proofErr w:type="spellEnd"/>
      <w:r w:rsidRPr="00050C60">
        <w:rPr>
          <w:rFonts w:asciiTheme="minorHAnsi" w:eastAsia="Times New Roman" w:hAnsiTheme="minorHAnsi" w:cstheme="minorHAnsi"/>
          <w:i/>
          <w:iCs/>
          <w:sz w:val="20"/>
          <w:szCs w:val="20"/>
          <w:lang w:eastAsia="pl-PL"/>
        </w:rPr>
        <w:t xml:space="preserve"> - o ile dotyczy)*</w:t>
      </w:r>
    </w:p>
    <w:p w14:paraId="5C9ECD7C"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nie podlega/ją wykluczeniu z postępowania o udzielenie zamówienia.</w:t>
      </w:r>
    </w:p>
    <w:p w14:paraId="533DE2DD" w14:textId="77777777" w:rsidR="00A87BF7" w:rsidRPr="00050C60" w:rsidRDefault="00A87BF7" w:rsidP="00A87BF7">
      <w:pPr>
        <w:tabs>
          <w:tab w:val="left" w:pos="567"/>
        </w:tabs>
        <w:spacing w:before="240" w:after="240" w:line="240" w:lineRule="auto"/>
        <w:ind w:left="284"/>
        <w:jc w:val="center"/>
        <w:rPr>
          <w:rFonts w:asciiTheme="minorHAnsi" w:eastAsia="Times New Roman" w:hAnsiTheme="minorHAnsi" w:cstheme="minorHAnsi"/>
          <w:sz w:val="20"/>
          <w:szCs w:val="20"/>
          <w:u w:val="single"/>
          <w:lang w:eastAsia="pl-PL"/>
        </w:rPr>
      </w:pPr>
      <w:r w:rsidRPr="00050C60">
        <w:rPr>
          <w:rFonts w:asciiTheme="minorHAnsi" w:eastAsia="Times New Roman" w:hAnsiTheme="minorHAnsi" w:cstheme="minorHAnsi"/>
          <w:sz w:val="20"/>
          <w:szCs w:val="20"/>
          <w:u w:val="single"/>
          <w:lang w:eastAsia="pl-PL"/>
        </w:rPr>
        <w:t>OŚWIADCZENIE DOTYCZĄCE PODANYCH INFORMACJI:</w:t>
      </w:r>
    </w:p>
    <w:p w14:paraId="083529CE" w14:textId="77777777" w:rsidR="00A87BF7" w:rsidRPr="00050C60" w:rsidRDefault="00A87BF7" w:rsidP="00A87BF7">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Oświadczamy, że wszystkie informacje podane w powyższych oświadczeniach są aktualne i zgodne z prawdą oraz zostały przedstawione z pełną świadomością konsekwencji wprowadzenia Zamawiającego w błąd przy przedstawianiu informacji.</w:t>
      </w:r>
    </w:p>
    <w:p w14:paraId="3EBCFCED" w14:textId="77777777" w:rsidR="004D025C" w:rsidRPr="00050C60" w:rsidRDefault="004D025C" w:rsidP="00BB4796">
      <w:pPr>
        <w:tabs>
          <w:tab w:val="left" w:pos="567"/>
        </w:tabs>
        <w:spacing w:after="0" w:line="240" w:lineRule="auto"/>
        <w:ind w:left="284"/>
        <w:rPr>
          <w:rFonts w:asciiTheme="minorHAnsi" w:eastAsia="Times New Roman" w:hAnsiTheme="minorHAnsi" w:cstheme="minorHAnsi"/>
          <w:sz w:val="20"/>
          <w:szCs w:val="20"/>
          <w:lang w:eastAsia="pl-PL"/>
        </w:rPr>
      </w:pPr>
    </w:p>
    <w:p w14:paraId="0AD694E9" w14:textId="77777777" w:rsidR="005D3AC9" w:rsidRDefault="005D3AC9">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br w:type="page"/>
      </w:r>
    </w:p>
    <w:p w14:paraId="40E2B407" w14:textId="5F95A48D" w:rsidR="00371644" w:rsidRPr="00050C60" w:rsidRDefault="00371644" w:rsidP="00BB4796">
      <w:pPr>
        <w:tabs>
          <w:tab w:val="left" w:pos="567"/>
        </w:tabs>
        <w:spacing w:after="0" w:line="240" w:lineRule="auto"/>
        <w:ind w:left="284"/>
        <w:jc w:val="right"/>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lastRenderedPageBreak/>
        <w:t>Załącznik nr 3 do SWZ</w:t>
      </w:r>
    </w:p>
    <w:p w14:paraId="54215492" w14:textId="77777777" w:rsidR="00371644" w:rsidRPr="00050C60" w:rsidRDefault="00371644" w:rsidP="00BB4796">
      <w:pPr>
        <w:tabs>
          <w:tab w:val="left" w:pos="567"/>
        </w:tabs>
        <w:spacing w:after="0" w:line="240" w:lineRule="auto"/>
        <w:ind w:left="284"/>
        <w:rPr>
          <w:rFonts w:asciiTheme="minorHAnsi" w:eastAsia="Times New Roman" w:hAnsiTheme="minorHAnsi" w:cstheme="minorHAnsi"/>
          <w:i/>
          <w:iCs/>
          <w:sz w:val="20"/>
          <w:szCs w:val="20"/>
          <w:lang w:eastAsia="pl-PL"/>
        </w:rPr>
      </w:pPr>
      <w:r w:rsidRPr="00050C60">
        <w:rPr>
          <w:rFonts w:asciiTheme="minorHAnsi" w:eastAsia="Times New Roman" w:hAnsiTheme="minorHAnsi" w:cstheme="minorHAnsi"/>
          <w:i/>
          <w:iCs/>
          <w:sz w:val="20"/>
          <w:szCs w:val="20"/>
          <w:lang w:eastAsia="pl-PL"/>
        </w:rPr>
        <w:t>Składane wraz z ofertą</w:t>
      </w:r>
      <w:r w:rsidR="009E041D" w:rsidRPr="00050C60">
        <w:rPr>
          <w:rFonts w:asciiTheme="minorHAnsi" w:eastAsia="Times New Roman" w:hAnsiTheme="minorHAnsi" w:cstheme="minorHAnsi"/>
          <w:i/>
          <w:iCs/>
          <w:sz w:val="20"/>
          <w:szCs w:val="20"/>
          <w:lang w:eastAsia="pl-PL"/>
        </w:rPr>
        <w:t>, o ile dotyczy</w:t>
      </w:r>
      <w:r w:rsidRPr="00050C60">
        <w:rPr>
          <w:rFonts w:asciiTheme="minorHAnsi" w:eastAsia="Times New Roman" w:hAnsiTheme="minorHAnsi" w:cstheme="minorHAnsi"/>
          <w:i/>
          <w:iCs/>
          <w:sz w:val="20"/>
          <w:szCs w:val="20"/>
          <w:lang w:eastAsia="pl-PL"/>
        </w:rPr>
        <w:t>.</w:t>
      </w:r>
    </w:p>
    <w:p w14:paraId="1DB651B0" w14:textId="77777777" w:rsidR="00371644" w:rsidRPr="00050C60" w:rsidRDefault="00371644" w:rsidP="00BB4796">
      <w:pPr>
        <w:tabs>
          <w:tab w:val="left" w:pos="567"/>
        </w:tabs>
        <w:spacing w:after="0" w:line="240" w:lineRule="auto"/>
        <w:ind w:left="284"/>
        <w:rPr>
          <w:rFonts w:asciiTheme="minorHAnsi" w:eastAsia="Times New Roman" w:hAnsiTheme="minorHAnsi" w:cstheme="minorHAnsi"/>
          <w:i/>
          <w:iCs/>
          <w:sz w:val="20"/>
          <w:szCs w:val="20"/>
          <w:lang w:eastAsia="pl-PL"/>
        </w:rPr>
      </w:pPr>
    </w:p>
    <w:p w14:paraId="76688EF2" w14:textId="77777777" w:rsidR="009E041D" w:rsidRPr="00050C60" w:rsidRDefault="009E041D" w:rsidP="00BB4796">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050C60">
        <w:rPr>
          <w:rFonts w:asciiTheme="minorHAnsi" w:eastAsia="Times New Roman" w:hAnsiTheme="minorHAnsi" w:cstheme="minorHAnsi"/>
          <w:i/>
          <w:iCs/>
          <w:sz w:val="20"/>
          <w:szCs w:val="20"/>
          <w:lang w:eastAsia="pl-PL"/>
        </w:rPr>
        <w:t>(UWAGA: poniższe zastosować tylko wtedy, gdy Wykonawca powołuję się na zasoby podmiotu/ów trzeciego/ich, odpowiednią ilość razy w zależności od liczby podmiotów udostępniających zasoby Wykonawcy, a ponadto wymagane jest do złożenia wraz z ofertą w formie oryginału lub kopii poświadczonej za zgodność z oryginałem przez wykonawcę lub przez notariusza – zgodnie z rozporządzeniem z dnia 30 grudnia 2020 roku w sprawie sposobu sporządzania i przekazywania …)</w:t>
      </w:r>
    </w:p>
    <w:p w14:paraId="2440DB18" w14:textId="77777777" w:rsidR="00371644" w:rsidRPr="00050C60" w:rsidRDefault="00371644" w:rsidP="00BB4796">
      <w:pPr>
        <w:tabs>
          <w:tab w:val="left" w:pos="567"/>
        </w:tabs>
        <w:spacing w:after="0" w:line="240" w:lineRule="auto"/>
        <w:ind w:left="284"/>
        <w:jc w:val="center"/>
        <w:rPr>
          <w:rFonts w:asciiTheme="minorHAnsi" w:eastAsia="Times New Roman" w:hAnsiTheme="minorHAnsi" w:cstheme="minorHAnsi"/>
          <w:sz w:val="20"/>
          <w:szCs w:val="20"/>
          <w:lang w:eastAsia="pl-PL"/>
        </w:rPr>
      </w:pPr>
    </w:p>
    <w:p w14:paraId="6721E0E3" w14:textId="77777777" w:rsidR="00371644" w:rsidRPr="00050C60" w:rsidRDefault="00371644" w:rsidP="00BB4796">
      <w:pPr>
        <w:tabs>
          <w:tab w:val="left" w:pos="567"/>
        </w:tabs>
        <w:spacing w:after="0" w:line="240" w:lineRule="auto"/>
        <w:ind w:left="284"/>
        <w:jc w:val="center"/>
        <w:rPr>
          <w:rFonts w:asciiTheme="minorHAnsi" w:eastAsia="Times New Roman" w:hAnsiTheme="minorHAnsi" w:cstheme="minorHAnsi"/>
          <w:b/>
          <w:bCs/>
          <w:sz w:val="20"/>
          <w:szCs w:val="20"/>
          <w:lang w:eastAsia="pl-PL"/>
        </w:rPr>
      </w:pPr>
      <w:r w:rsidRPr="00050C60">
        <w:rPr>
          <w:rFonts w:asciiTheme="minorHAnsi" w:eastAsia="Times New Roman" w:hAnsiTheme="minorHAnsi" w:cstheme="minorHAnsi"/>
          <w:b/>
          <w:bCs/>
          <w:sz w:val="20"/>
          <w:szCs w:val="20"/>
          <w:lang w:eastAsia="pl-PL"/>
        </w:rPr>
        <w:t>PISEMNE ZOBOWIĄZANIE PODMIOTU</w:t>
      </w:r>
    </w:p>
    <w:p w14:paraId="19BD5503" w14:textId="77777777" w:rsidR="00371644" w:rsidRPr="00050C60" w:rsidRDefault="00371644" w:rsidP="00BB4796">
      <w:pPr>
        <w:tabs>
          <w:tab w:val="left" w:pos="567"/>
        </w:tabs>
        <w:spacing w:after="0" w:line="240" w:lineRule="auto"/>
        <w:ind w:left="284"/>
        <w:jc w:val="center"/>
        <w:rPr>
          <w:rFonts w:asciiTheme="minorHAnsi" w:eastAsia="Times New Roman" w:hAnsiTheme="minorHAnsi" w:cstheme="minorHAnsi"/>
          <w:b/>
          <w:bCs/>
          <w:sz w:val="20"/>
          <w:szCs w:val="20"/>
          <w:lang w:eastAsia="pl-PL"/>
        </w:rPr>
      </w:pPr>
      <w:r w:rsidRPr="00050C60">
        <w:rPr>
          <w:rFonts w:asciiTheme="minorHAnsi" w:eastAsia="Times New Roman" w:hAnsiTheme="minorHAnsi" w:cstheme="minorHAnsi"/>
          <w:b/>
          <w:bCs/>
          <w:sz w:val="20"/>
          <w:szCs w:val="20"/>
          <w:lang w:eastAsia="pl-PL"/>
        </w:rPr>
        <w:t xml:space="preserve">do oddania do dyspozycji Wykonawcy niezbędnych zasobów na okres korzystania z nich przy wykonywaniu zamówienia zgodnie z art. 118 ustawy </w:t>
      </w:r>
      <w:proofErr w:type="spellStart"/>
      <w:r w:rsidRPr="00050C60">
        <w:rPr>
          <w:rFonts w:asciiTheme="minorHAnsi" w:eastAsia="Times New Roman" w:hAnsiTheme="minorHAnsi" w:cstheme="minorHAnsi"/>
          <w:b/>
          <w:bCs/>
          <w:sz w:val="20"/>
          <w:szCs w:val="20"/>
          <w:lang w:eastAsia="pl-PL"/>
        </w:rPr>
        <w:t>Pzp</w:t>
      </w:r>
      <w:proofErr w:type="spellEnd"/>
    </w:p>
    <w:p w14:paraId="0F7300D3" w14:textId="77777777" w:rsidR="00371644" w:rsidRPr="00050C60" w:rsidRDefault="00371644" w:rsidP="00BB4796">
      <w:pPr>
        <w:tabs>
          <w:tab w:val="left" w:pos="567"/>
        </w:tabs>
        <w:spacing w:after="0" w:line="240" w:lineRule="auto"/>
        <w:ind w:left="284"/>
        <w:jc w:val="both"/>
        <w:rPr>
          <w:rFonts w:asciiTheme="minorHAnsi" w:eastAsia="Times New Roman" w:hAnsiTheme="minorHAnsi" w:cstheme="minorHAnsi"/>
          <w:sz w:val="20"/>
          <w:szCs w:val="20"/>
          <w:lang w:eastAsia="pl-PL"/>
        </w:rPr>
      </w:pPr>
    </w:p>
    <w:p w14:paraId="49F362FD" w14:textId="77777777" w:rsidR="00371644" w:rsidRPr="00050C60" w:rsidRDefault="00371644" w:rsidP="00BB4796">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Działając w imieniu i na rzecz:</w:t>
      </w:r>
    </w:p>
    <w:p w14:paraId="19295091" w14:textId="77777777" w:rsidR="00371644" w:rsidRPr="00050C60" w:rsidRDefault="00371644" w:rsidP="00BB4796">
      <w:pPr>
        <w:tabs>
          <w:tab w:val="left" w:pos="567"/>
        </w:tabs>
        <w:spacing w:after="0" w:line="240" w:lineRule="auto"/>
        <w:ind w:left="284"/>
        <w:jc w:val="both"/>
        <w:rPr>
          <w:rFonts w:asciiTheme="minorHAnsi" w:eastAsia="Times New Roman" w:hAnsiTheme="minorHAnsi" w:cstheme="minorHAnsi"/>
          <w:sz w:val="20"/>
          <w:szCs w:val="20"/>
          <w:lang w:eastAsia="pl-PL"/>
        </w:rPr>
      </w:pPr>
    </w:p>
    <w:p w14:paraId="6104772E" w14:textId="77777777" w:rsidR="00371644" w:rsidRPr="00050C60" w:rsidRDefault="00371644" w:rsidP="00BB4796">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w:t>
      </w:r>
    </w:p>
    <w:p w14:paraId="035D1BDF" w14:textId="77777777" w:rsidR="00371644" w:rsidRPr="00050C60" w:rsidRDefault="00371644" w:rsidP="00BB4796">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 xml:space="preserve">……………………………………………………………….……………………………………………………………………...............................….. </w:t>
      </w:r>
    </w:p>
    <w:p w14:paraId="2602ECAA" w14:textId="77777777" w:rsidR="00371644" w:rsidRPr="00050C60" w:rsidRDefault="00371644" w:rsidP="00BB4796">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050C60">
        <w:rPr>
          <w:rFonts w:asciiTheme="minorHAnsi" w:eastAsia="Times New Roman" w:hAnsiTheme="minorHAnsi" w:cstheme="minorHAnsi"/>
          <w:i/>
          <w:iCs/>
          <w:sz w:val="20"/>
          <w:szCs w:val="20"/>
          <w:lang w:eastAsia="pl-PL"/>
        </w:rPr>
        <w:t>(podać pełną nazwę/firmę, adres, a także w zależności od podmiotu: NIP/PESEL, KRS/</w:t>
      </w:r>
      <w:proofErr w:type="spellStart"/>
      <w:r w:rsidRPr="00050C60">
        <w:rPr>
          <w:rFonts w:asciiTheme="minorHAnsi" w:eastAsia="Times New Roman" w:hAnsiTheme="minorHAnsi" w:cstheme="minorHAnsi"/>
          <w:i/>
          <w:iCs/>
          <w:sz w:val="20"/>
          <w:szCs w:val="20"/>
          <w:lang w:eastAsia="pl-PL"/>
        </w:rPr>
        <w:t>CEiDG</w:t>
      </w:r>
      <w:proofErr w:type="spellEnd"/>
      <w:r w:rsidRPr="00050C60">
        <w:rPr>
          <w:rFonts w:asciiTheme="minorHAnsi" w:eastAsia="Times New Roman" w:hAnsiTheme="minorHAnsi" w:cstheme="minorHAnsi"/>
          <w:i/>
          <w:iCs/>
          <w:sz w:val="20"/>
          <w:szCs w:val="20"/>
          <w:lang w:eastAsia="pl-PL"/>
        </w:rPr>
        <w:t xml:space="preserve"> - o ile dotyczy)* </w:t>
      </w:r>
    </w:p>
    <w:p w14:paraId="593E0781" w14:textId="77777777" w:rsidR="00371644" w:rsidRPr="00050C60" w:rsidRDefault="00371644" w:rsidP="00BB4796">
      <w:pPr>
        <w:tabs>
          <w:tab w:val="left" w:pos="567"/>
        </w:tabs>
        <w:spacing w:after="0" w:line="240" w:lineRule="auto"/>
        <w:ind w:left="284"/>
        <w:jc w:val="both"/>
        <w:rPr>
          <w:rFonts w:asciiTheme="minorHAnsi" w:eastAsia="Times New Roman" w:hAnsiTheme="minorHAnsi" w:cstheme="minorHAnsi"/>
          <w:sz w:val="20"/>
          <w:szCs w:val="20"/>
          <w:lang w:eastAsia="pl-PL"/>
        </w:rPr>
      </w:pPr>
    </w:p>
    <w:p w14:paraId="3BB2C039" w14:textId="5CAA4F8A" w:rsidR="00426F03" w:rsidRPr="00050C60" w:rsidRDefault="00371644" w:rsidP="00BB4796">
      <w:pPr>
        <w:pStyle w:val="Akapitzlist"/>
        <w:tabs>
          <w:tab w:val="left" w:pos="567"/>
        </w:tabs>
        <w:spacing w:after="0" w:line="240" w:lineRule="auto"/>
        <w:ind w:left="284" w:right="1"/>
        <w:jc w:val="both"/>
        <w:rPr>
          <w:rFonts w:asciiTheme="minorHAnsi" w:hAnsiTheme="minorHAnsi" w:cstheme="minorHAnsi"/>
          <w:bCs/>
          <w:i/>
          <w:sz w:val="20"/>
          <w:szCs w:val="20"/>
          <w:lang w:eastAsia="pl-PL"/>
        </w:rPr>
      </w:pPr>
      <w:r w:rsidRPr="00050C60">
        <w:rPr>
          <w:rFonts w:asciiTheme="minorHAnsi" w:eastAsia="Times New Roman" w:hAnsiTheme="minorHAnsi" w:cstheme="minorHAnsi"/>
          <w:sz w:val="20"/>
          <w:szCs w:val="20"/>
          <w:lang w:eastAsia="pl-PL"/>
        </w:rPr>
        <w:t>Oświadczamy, że w postępowaniu</w:t>
      </w:r>
      <w:r w:rsidR="00CA4697" w:rsidRPr="00050C60">
        <w:rPr>
          <w:rFonts w:asciiTheme="minorHAnsi" w:eastAsia="Times New Roman" w:hAnsiTheme="minorHAnsi" w:cstheme="minorHAnsi"/>
          <w:sz w:val="20"/>
          <w:szCs w:val="20"/>
          <w:lang w:eastAsia="pl-PL"/>
        </w:rPr>
        <w:t xml:space="preserve"> </w:t>
      </w:r>
      <w:r w:rsidR="00CA4697" w:rsidRPr="00050C60">
        <w:rPr>
          <w:rFonts w:asciiTheme="minorHAnsi" w:eastAsia="Times New Roman" w:hAnsiTheme="minorHAnsi" w:cstheme="minorHAnsi"/>
          <w:b/>
          <w:i/>
          <w:sz w:val="20"/>
          <w:szCs w:val="20"/>
          <w:lang w:eastAsia="pl-PL"/>
        </w:rPr>
        <w:t>na</w:t>
      </w:r>
      <w:r w:rsidRPr="00050C60">
        <w:rPr>
          <w:rFonts w:asciiTheme="minorHAnsi" w:eastAsia="Times New Roman" w:hAnsiTheme="minorHAnsi" w:cstheme="minorHAnsi"/>
          <w:b/>
          <w:i/>
          <w:sz w:val="20"/>
          <w:szCs w:val="20"/>
          <w:lang w:eastAsia="pl-PL"/>
        </w:rPr>
        <w:t xml:space="preserve"> </w:t>
      </w:r>
      <w:r w:rsidR="00CA4697" w:rsidRPr="00050C60">
        <w:rPr>
          <w:rFonts w:asciiTheme="minorHAnsi" w:eastAsia="Times New Roman" w:hAnsiTheme="minorHAnsi" w:cstheme="minorHAnsi"/>
          <w:b/>
          <w:i/>
          <w:sz w:val="20"/>
          <w:szCs w:val="20"/>
          <w:lang w:eastAsia="pl-PL"/>
        </w:rPr>
        <w:t>wyłonieni</w:t>
      </w:r>
      <w:r w:rsidR="00964260">
        <w:rPr>
          <w:rFonts w:asciiTheme="minorHAnsi" w:eastAsia="Times New Roman" w:hAnsiTheme="minorHAnsi" w:cstheme="minorHAnsi"/>
          <w:b/>
          <w:i/>
          <w:sz w:val="20"/>
          <w:szCs w:val="20"/>
          <w:lang w:eastAsia="pl-PL"/>
        </w:rPr>
        <w:t xml:space="preserve">e Wykonawcy w zakresie dostawy </w:t>
      </w:r>
      <w:r w:rsidR="00CA4697" w:rsidRPr="00050C60">
        <w:rPr>
          <w:rFonts w:asciiTheme="minorHAnsi" w:eastAsia="Times New Roman" w:hAnsiTheme="minorHAnsi" w:cstheme="minorHAnsi"/>
          <w:b/>
          <w:i/>
          <w:sz w:val="20"/>
          <w:szCs w:val="20"/>
          <w:lang w:eastAsia="pl-PL"/>
        </w:rPr>
        <w:t>serwera plikowego (macierzy dyskowej)</w:t>
      </w:r>
      <w:r w:rsidR="00D46E77">
        <w:rPr>
          <w:rFonts w:asciiTheme="minorHAnsi" w:eastAsia="Times New Roman" w:hAnsiTheme="minorHAnsi" w:cstheme="minorHAnsi"/>
          <w:b/>
          <w:i/>
          <w:sz w:val="20"/>
          <w:szCs w:val="20"/>
          <w:lang w:eastAsia="pl-PL"/>
        </w:rPr>
        <w:t>,</w:t>
      </w:r>
      <w:r w:rsidR="00CA4697" w:rsidRPr="00050C60">
        <w:rPr>
          <w:rFonts w:asciiTheme="minorHAnsi" w:eastAsia="Times New Roman" w:hAnsiTheme="minorHAnsi" w:cstheme="minorHAnsi"/>
          <w:b/>
          <w:i/>
          <w:sz w:val="20"/>
          <w:szCs w:val="20"/>
          <w:lang w:eastAsia="pl-PL"/>
        </w:rPr>
        <w:t xml:space="preserve"> </w:t>
      </w:r>
      <w:r w:rsidR="00964260" w:rsidRPr="00964260">
        <w:rPr>
          <w:rFonts w:asciiTheme="minorHAnsi" w:eastAsia="Times New Roman" w:hAnsiTheme="minorHAnsi" w:cstheme="minorHAnsi"/>
          <w:b/>
          <w:i/>
          <w:sz w:val="20"/>
          <w:szCs w:val="20"/>
          <w:lang w:eastAsia="pl-PL"/>
        </w:rPr>
        <w:t xml:space="preserve">o pojemności minimum 100TB </w:t>
      </w:r>
      <w:proofErr w:type="spellStart"/>
      <w:r w:rsidR="00964260" w:rsidRPr="00964260">
        <w:rPr>
          <w:rFonts w:asciiTheme="minorHAnsi" w:eastAsia="Times New Roman" w:hAnsiTheme="minorHAnsi" w:cstheme="minorHAnsi"/>
          <w:b/>
          <w:i/>
          <w:sz w:val="20"/>
          <w:szCs w:val="20"/>
          <w:lang w:eastAsia="pl-PL"/>
        </w:rPr>
        <w:t>NVMe</w:t>
      </w:r>
      <w:proofErr w:type="spellEnd"/>
      <w:r w:rsidR="00964260">
        <w:rPr>
          <w:rFonts w:asciiTheme="minorHAnsi" w:eastAsia="Times New Roman" w:hAnsiTheme="minorHAnsi" w:cstheme="minorHAnsi"/>
          <w:b/>
          <w:i/>
          <w:sz w:val="20"/>
          <w:szCs w:val="20"/>
          <w:lang w:eastAsia="pl-PL"/>
        </w:rPr>
        <w:t>,</w:t>
      </w:r>
      <w:r w:rsidR="00964260" w:rsidRPr="00964260">
        <w:rPr>
          <w:rFonts w:asciiTheme="minorHAnsi" w:eastAsia="Times New Roman" w:hAnsiTheme="minorHAnsi" w:cstheme="minorHAnsi"/>
          <w:b/>
          <w:i/>
          <w:sz w:val="20"/>
          <w:szCs w:val="20"/>
          <w:lang w:eastAsia="pl-PL"/>
        </w:rPr>
        <w:t xml:space="preserve"> </w:t>
      </w:r>
      <w:r w:rsidR="00CA4697" w:rsidRPr="00050C60">
        <w:rPr>
          <w:rFonts w:asciiTheme="minorHAnsi" w:eastAsia="Times New Roman" w:hAnsiTheme="minorHAnsi" w:cstheme="minorHAnsi"/>
          <w:b/>
          <w:i/>
          <w:sz w:val="20"/>
          <w:szCs w:val="20"/>
          <w:lang w:eastAsia="pl-PL"/>
        </w:rPr>
        <w:t>na potrzeby Uniwersytetu Jagie</w:t>
      </w:r>
      <w:r w:rsidR="00964260">
        <w:rPr>
          <w:rFonts w:asciiTheme="minorHAnsi" w:eastAsia="Times New Roman" w:hAnsiTheme="minorHAnsi" w:cstheme="minorHAnsi"/>
          <w:b/>
          <w:i/>
          <w:sz w:val="20"/>
          <w:szCs w:val="20"/>
          <w:lang w:eastAsia="pl-PL"/>
        </w:rPr>
        <w:t xml:space="preserve">llońskiego – Collegium Medicum </w:t>
      </w:r>
      <w:r w:rsidR="00CA4697" w:rsidRPr="00050C60">
        <w:rPr>
          <w:rFonts w:asciiTheme="minorHAnsi" w:eastAsia="Times New Roman" w:hAnsiTheme="minorHAnsi" w:cstheme="minorHAnsi"/>
          <w:b/>
          <w:i/>
          <w:sz w:val="20"/>
          <w:szCs w:val="20"/>
          <w:lang w:eastAsia="pl-PL"/>
        </w:rPr>
        <w:t>w Krakowie</w:t>
      </w:r>
      <w:r w:rsidR="003A3784" w:rsidRPr="00050C60">
        <w:rPr>
          <w:rFonts w:asciiTheme="minorHAnsi" w:hAnsiTheme="minorHAnsi" w:cstheme="minorHAnsi"/>
          <w:b/>
          <w:i/>
          <w:sz w:val="20"/>
          <w:szCs w:val="20"/>
        </w:rPr>
        <w:t>,</w:t>
      </w:r>
      <w:r w:rsidR="00CA4697" w:rsidRPr="00050C60">
        <w:rPr>
          <w:rFonts w:asciiTheme="minorHAnsi" w:hAnsiTheme="minorHAnsi" w:cstheme="minorHAnsi"/>
          <w:bCs/>
          <w:i/>
          <w:sz w:val="20"/>
          <w:szCs w:val="20"/>
          <w:lang w:eastAsia="pl-PL"/>
        </w:rPr>
        <w:t xml:space="preserve"> </w:t>
      </w:r>
    </w:p>
    <w:p w14:paraId="538514CF" w14:textId="77777777" w:rsidR="00371644" w:rsidRPr="00050C60" w:rsidRDefault="00371644" w:rsidP="00BB4796">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i/>
          <w:iCs/>
          <w:sz w:val="20"/>
          <w:szCs w:val="20"/>
          <w:lang w:eastAsia="pl-PL"/>
        </w:rPr>
        <w:t xml:space="preserve"> </w:t>
      </w:r>
    </w:p>
    <w:p w14:paraId="337C3BB1" w14:textId="77777777" w:rsidR="00371644" w:rsidRPr="00050C60" w:rsidRDefault="00371644" w:rsidP="00BB4796">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zobowiązujemy się udostępnić nasze zasoby Wykonawcy:</w:t>
      </w:r>
    </w:p>
    <w:p w14:paraId="400ABDC2" w14:textId="77777777" w:rsidR="00371644" w:rsidRPr="00050C60" w:rsidRDefault="00371644" w:rsidP="00BB4796">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w:t>
      </w:r>
    </w:p>
    <w:p w14:paraId="771E87C0" w14:textId="77777777" w:rsidR="00371644" w:rsidRPr="00050C60" w:rsidRDefault="00371644" w:rsidP="00BB4796">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 xml:space="preserve">……………………………………………………………….……………………………………………………………………...............................….. </w:t>
      </w:r>
    </w:p>
    <w:p w14:paraId="694ACD81" w14:textId="77777777" w:rsidR="00371644" w:rsidRPr="00050C60" w:rsidRDefault="00371644" w:rsidP="00BB4796">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050C60">
        <w:rPr>
          <w:rFonts w:asciiTheme="minorHAnsi" w:eastAsia="Times New Roman" w:hAnsiTheme="minorHAnsi" w:cstheme="minorHAnsi"/>
          <w:i/>
          <w:iCs/>
          <w:sz w:val="20"/>
          <w:szCs w:val="20"/>
          <w:lang w:eastAsia="pl-PL"/>
        </w:rPr>
        <w:t>(pełna nazwa Wykonawcy i adres/siedziba Wykonawcy, składającego ofertę)*</w:t>
      </w:r>
    </w:p>
    <w:p w14:paraId="75BAB855" w14:textId="77777777" w:rsidR="00371644" w:rsidRPr="00050C60" w:rsidRDefault="00371644" w:rsidP="00BB4796">
      <w:pPr>
        <w:tabs>
          <w:tab w:val="left" w:pos="567"/>
        </w:tabs>
        <w:spacing w:after="0" w:line="240" w:lineRule="auto"/>
        <w:ind w:left="284"/>
        <w:jc w:val="both"/>
        <w:rPr>
          <w:rFonts w:asciiTheme="minorHAnsi" w:eastAsia="Times New Roman" w:hAnsiTheme="minorHAnsi" w:cstheme="minorHAnsi"/>
          <w:sz w:val="20"/>
          <w:szCs w:val="20"/>
          <w:lang w:eastAsia="pl-PL"/>
        </w:rPr>
      </w:pPr>
    </w:p>
    <w:p w14:paraId="173E995B" w14:textId="77777777" w:rsidR="009E041D" w:rsidRPr="00050C60" w:rsidRDefault="009E041D" w:rsidP="00BB4796">
      <w:pPr>
        <w:tabs>
          <w:tab w:val="left" w:pos="567"/>
        </w:tabs>
        <w:spacing w:after="0" w:line="240" w:lineRule="auto"/>
        <w:ind w:left="284"/>
        <w:jc w:val="both"/>
        <w:rPr>
          <w:rFonts w:asciiTheme="minorHAnsi" w:eastAsia="Times New Roman" w:hAnsiTheme="minorHAnsi" w:cstheme="minorHAnsi"/>
          <w:sz w:val="20"/>
          <w:szCs w:val="20"/>
          <w:lang w:eastAsia="pl-PL"/>
        </w:rPr>
      </w:pPr>
      <w:bookmarkStart w:id="3" w:name="_Hlk74755162"/>
      <w:r w:rsidRPr="00050C60">
        <w:rPr>
          <w:rFonts w:asciiTheme="minorHAnsi" w:eastAsia="Times New Roman" w:hAnsiTheme="minorHAnsi" w:cstheme="minorHAnsi"/>
          <w:sz w:val="20"/>
          <w:szCs w:val="20"/>
          <w:lang w:eastAsia="pl-PL"/>
        </w:rPr>
        <w:t>W celu oceny, czy wskazany wyżej Wykonawca będzie dysponował naszymi zasobami w stopniu niezbędnym dla należytego wykonania zamówienia oraz oceny, czy stosunek nas łączący gwarantuje rzeczywisty dostęp do naszych zasobów podaję:</w:t>
      </w:r>
    </w:p>
    <w:p w14:paraId="578DF0EE" w14:textId="77777777" w:rsidR="009E041D" w:rsidRPr="00050C60" w:rsidRDefault="009E041D" w:rsidP="00BB4796">
      <w:pPr>
        <w:tabs>
          <w:tab w:val="left" w:pos="567"/>
        </w:tabs>
        <w:spacing w:after="0" w:line="240" w:lineRule="auto"/>
        <w:ind w:left="284"/>
        <w:jc w:val="both"/>
        <w:rPr>
          <w:rFonts w:asciiTheme="minorHAnsi" w:eastAsia="Times New Roman" w:hAnsiTheme="minorHAnsi" w:cstheme="minorHAnsi"/>
          <w:sz w:val="20"/>
          <w:szCs w:val="20"/>
          <w:lang w:eastAsia="pl-PL"/>
        </w:rPr>
      </w:pPr>
    </w:p>
    <w:p w14:paraId="12F80C4C" w14:textId="77777777" w:rsidR="00E95243" w:rsidRPr="00050C60" w:rsidRDefault="00E95243" w:rsidP="00E95243">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1)</w:t>
      </w:r>
      <w:r w:rsidRPr="00050C60">
        <w:rPr>
          <w:rFonts w:asciiTheme="minorHAnsi" w:eastAsia="Times New Roman" w:hAnsiTheme="minorHAnsi" w:cstheme="minorHAnsi"/>
          <w:sz w:val="20"/>
          <w:szCs w:val="20"/>
          <w:lang w:eastAsia="pl-PL"/>
        </w:rPr>
        <w:tab/>
        <w:t>zakres naszych zasobów dostępnych Wykonawcy:</w:t>
      </w:r>
    </w:p>
    <w:p w14:paraId="50FC7316" w14:textId="77777777" w:rsidR="00E95243" w:rsidRPr="00050C60" w:rsidRDefault="00E95243" w:rsidP="00E95243">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w:t>
      </w:r>
    </w:p>
    <w:p w14:paraId="7FD7E4A9" w14:textId="77777777" w:rsidR="00E95243" w:rsidRPr="00050C60" w:rsidRDefault="00E95243" w:rsidP="00E95243">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 xml:space="preserve">……………………………………………………………….……………………………………………………………………...............................….. </w:t>
      </w:r>
    </w:p>
    <w:p w14:paraId="186C2726" w14:textId="77777777" w:rsidR="00E95243" w:rsidRPr="00050C60" w:rsidRDefault="00E95243" w:rsidP="00E95243">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050C60">
        <w:rPr>
          <w:rFonts w:asciiTheme="minorHAnsi" w:eastAsia="Times New Roman" w:hAnsiTheme="minorHAnsi" w:cstheme="minorHAnsi"/>
          <w:i/>
          <w:iCs/>
          <w:sz w:val="20"/>
          <w:szCs w:val="20"/>
          <w:lang w:eastAsia="pl-PL"/>
        </w:rPr>
        <w:t>(wskazać i opisać zakres udostępnionych zasobów, tj.: zdolności techniczne lub zawodowe, sytuację ekonomiczną lub finansową, doświadczenie, wiedzę, osoby, sprzęt, urządzenia itp., odpowiednio o ile dotyczy)</w:t>
      </w:r>
    </w:p>
    <w:p w14:paraId="0826AB1C" w14:textId="77777777" w:rsidR="00E95243" w:rsidRPr="00050C60" w:rsidRDefault="00E95243" w:rsidP="00E95243">
      <w:pPr>
        <w:tabs>
          <w:tab w:val="left" w:pos="567"/>
        </w:tabs>
        <w:spacing w:after="0" w:line="240" w:lineRule="auto"/>
        <w:ind w:left="284"/>
        <w:jc w:val="both"/>
        <w:rPr>
          <w:rFonts w:asciiTheme="minorHAnsi" w:eastAsia="Times New Roman" w:hAnsiTheme="minorHAnsi" w:cstheme="minorHAnsi"/>
          <w:sz w:val="20"/>
          <w:szCs w:val="20"/>
          <w:lang w:eastAsia="pl-PL"/>
        </w:rPr>
      </w:pPr>
    </w:p>
    <w:p w14:paraId="4E7EFD87" w14:textId="77777777" w:rsidR="00E95243" w:rsidRPr="00050C60" w:rsidRDefault="00E95243" w:rsidP="00E95243">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2)</w:t>
      </w:r>
      <w:r w:rsidRPr="00050C60">
        <w:rPr>
          <w:rFonts w:asciiTheme="minorHAnsi" w:eastAsia="Times New Roman" w:hAnsiTheme="minorHAnsi" w:cstheme="minorHAnsi"/>
          <w:sz w:val="20"/>
          <w:szCs w:val="20"/>
          <w:lang w:eastAsia="pl-PL"/>
        </w:rPr>
        <w:tab/>
        <w:t>sposób i okres udostępnienia Wykonawcy i wykorzystania przez niego zasobów podmiotu udostępniającego te zasoby przy wykonywaniu zamówienia:</w:t>
      </w:r>
    </w:p>
    <w:p w14:paraId="78D11242" w14:textId="77777777" w:rsidR="00E95243" w:rsidRPr="00050C60" w:rsidRDefault="00E95243" w:rsidP="00E95243">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w:t>
      </w:r>
    </w:p>
    <w:p w14:paraId="07B6759A" w14:textId="77777777" w:rsidR="00E95243" w:rsidRPr="00050C60" w:rsidRDefault="00E95243" w:rsidP="00E95243">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 xml:space="preserve">……………………………………………………………….……………………………………………………………………...............................….. </w:t>
      </w:r>
    </w:p>
    <w:p w14:paraId="7DCA3FBA" w14:textId="77777777" w:rsidR="00E95243" w:rsidRPr="00050C60" w:rsidRDefault="00E95243" w:rsidP="00E95243">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050C60">
        <w:rPr>
          <w:rFonts w:asciiTheme="minorHAnsi" w:eastAsia="Times New Roman" w:hAnsiTheme="minorHAnsi" w:cstheme="minorHAnsi"/>
          <w:i/>
          <w:iCs/>
          <w:sz w:val="20"/>
          <w:szCs w:val="20"/>
          <w:lang w:eastAsia="pl-PL"/>
        </w:rPr>
        <w:t>(wskazać realny i faktyczny sposób oraz okres (czas), wykorzystania zasobów przy wykonywaniu zamówienia publicznego)</w:t>
      </w:r>
    </w:p>
    <w:p w14:paraId="52FBB7E8" w14:textId="77777777" w:rsidR="00E95243" w:rsidRPr="00050C60" w:rsidRDefault="00E95243" w:rsidP="00E95243">
      <w:pPr>
        <w:tabs>
          <w:tab w:val="left" w:pos="567"/>
        </w:tabs>
        <w:spacing w:after="0" w:line="240" w:lineRule="auto"/>
        <w:ind w:left="284"/>
        <w:jc w:val="both"/>
        <w:rPr>
          <w:rFonts w:asciiTheme="minorHAnsi" w:eastAsia="Times New Roman" w:hAnsiTheme="minorHAnsi" w:cstheme="minorHAnsi"/>
          <w:sz w:val="20"/>
          <w:szCs w:val="20"/>
          <w:lang w:eastAsia="pl-PL"/>
        </w:rPr>
      </w:pPr>
    </w:p>
    <w:p w14:paraId="1DCB2A82" w14:textId="77777777" w:rsidR="00E95243" w:rsidRPr="00050C60" w:rsidRDefault="00E95243" w:rsidP="00E95243">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3)</w:t>
      </w:r>
      <w:r w:rsidRPr="00050C60">
        <w:rPr>
          <w:rFonts w:asciiTheme="minorHAnsi" w:eastAsia="Times New Roman" w:hAnsiTheme="minorHAnsi" w:cstheme="minorHAnsi"/>
          <w:sz w:val="20"/>
          <w:szCs w:val="20"/>
          <w:lang w:eastAsia="pl-PL"/>
        </w:rPr>
        <w:tab/>
        <w:t>charakter stosunku, jaki będzie mnie łączył z Wykonawcą:</w:t>
      </w:r>
    </w:p>
    <w:p w14:paraId="162A6DEF" w14:textId="77777777" w:rsidR="00E95243" w:rsidRPr="00050C60" w:rsidRDefault="00E95243" w:rsidP="00E95243">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w:t>
      </w:r>
    </w:p>
    <w:p w14:paraId="74C81FD8" w14:textId="77777777" w:rsidR="00E95243" w:rsidRPr="00050C60" w:rsidRDefault="00E95243" w:rsidP="00E95243">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 xml:space="preserve">……………………………………………………………….……………………………………………………………………...............................….. </w:t>
      </w:r>
    </w:p>
    <w:p w14:paraId="3C7AA03F" w14:textId="77777777" w:rsidR="00E95243" w:rsidRPr="00050C60" w:rsidRDefault="00E95243" w:rsidP="00E95243">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050C60">
        <w:rPr>
          <w:rFonts w:asciiTheme="minorHAnsi" w:eastAsia="Times New Roman" w:hAnsiTheme="minorHAnsi" w:cstheme="minorHAnsi"/>
          <w:i/>
          <w:iCs/>
          <w:sz w:val="20"/>
          <w:szCs w:val="20"/>
          <w:lang w:eastAsia="pl-PL"/>
        </w:rPr>
        <w:t>(wskazać dokładnie np. umowa zlecenia, o dzieło, pożyczki, użyczenia itp.)</w:t>
      </w:r>
    </w:p>
    <w:p w14:paraId="4762779D" w14:textId="77777777" w:rsidR="00E95243" w:rsidRPr="00050C60" w:rsidRDefault="00E95243" w:rsidP="00E95243">
      <w:pPr>
        <w:tabs>
          <w:tab w:val="left" w:pos="567"/>
        </w:tabs>
        <w:spacing w:after="0" w:line="240" w:lineRule="auto"/>
        <w:ind w:left="284"/>
        <w:jc w:val="both"/>
        <w:rPr>
          <w:rFonts w:asciiTheme="minorHAnsi" w:eastAsia="Times New Roman" w:hAnsiTheme="minorHAnsi" w:cstheme="minorHAnsi"/>
          <w:sz w:val="20"/>
          <w:szCs w:val="20"/>
          <w:lang w:eastAsia="pl-PL"/>
        </w:rPr>
      </w:pPr>
    </w:p>
    <w:p w14:paraId="27939D00" w14:textId="77777777" w:rsidR="00E95243" w:rsidRPr="00050C60" w:rsidRDefault="00E95243" w:rsidP="00E95243">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4)</w:t>
      </w:r>
      <w:r w:rsidRPr="00050C60">
        <w:rPr>
          <w:rFonts w:asciiTheme="minorHAnsi" w:eastAsia="Times New Roman" w:hAnsiTheme="minorHAnsi" w:cstheme="minorHAnsi"/>
          <w:sz w:val="20"/>
          <w:szCs w:val="20"/>
          <w:lang w:eastAsia="pl-PL"/>
        </w:rPr>
        <w:tab/>
        <w:t>czy, a jeżeli tak, to w jakim zakresie podmiot udostępniający zasoby, na zdolnościach którego Wykonawca polega w odniesieniu do warunków udziału w postępowaniu dotyczących wykształcenia, kwalifikacji zawodowych lub doświadczenia, zrealizuje czynności, których wskazane zdolności dotyczą:</w:t>
      </w:r>
    </w:p>
    <w:p w14:paraId="64FAD01B" w14:textId="77777777" w:rsidR="00E95243" w:rsidRPr="00050C60" w:rsidRDefault="00E95243" w:rsidP="00E95243">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w:t>
      </w:r>
    </w:p>
    <w:p w14:paraId="050E841D" w14:textId="77777777" w:rsidR="00E95243" w:rsidRPr="00050C60" w:rsidRDefault="00E95243" w:rsidP="00E95243">
      <w:pPr>
        <w:tabs>
          <w:tab w:val="left" w:pos="567"/>
        </w:tabs>
        <w:spacing w:after="0" w:line="240" w:lineRule="auto"/>
        <w:ind w:left="284"/>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 xml:space="preserve">……………………………………………………………….……………………………………………………………………...............................….. </w:t>
      </w:r>
    </w:p>
    <w:p w14:paraId="18EEFA05" w14:textId="77777777" w:rsidR="00E95243" w:rsidRPr="00050C60" w:rsidRDefault="00E95243" w:rsidP="00E95243">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050C60">
        <w:rPr>
          <w:rFonts w:asciiTheme="minorHAnsi" w:eastAsia="Times New Roman" w:hAnsiTheme="minorHAnsi" w:cstheme="minorHAnsi"/>
          <w:i/>
          <w:iCs/>
          <w:sz w:val="20"/>
          <w:szCs w:val="20"/>
          <w:lang w:eastAsia="pl-PL"/>
        </w:rPr>
        <w:lastRenderedPageBreak/>
        <w:t>(wskazać dokładnie te elementy zamówienia, tj. odpowiednio o ile dotyczy usług lub robót budowlanych, które będą realizowane przez podmiot udostępniający zasoby)</w:t>
      </w:r>
    </w:p>
    <w:p w14:paraId="22FA4F1C" w14:textId="77777777" w:rsidR="00E95243" w:rsidRPr="00050C60" w:rsidRDefault="00E95243" w:rsidP="00E95243">
      <w:pPr>
        <w:tabs>
          <w:tab w:val="left" w:pos="567"/>
        </w:tabs>
        <w:spacing w:after="0" w:line="240" w:lineRule="auto"/>
        <w:ind w:left="284"/>
        <w:jc w:val="both"/>
        <w:rPr>
          <w:rFonts w:asciiTheme="minorHAnsi" w:eastAsia="Times New Roman" w:hAnsiTheme="minorHAnsi" w:cstheme="minorHAnsi"/>
          <w:i/>
          <w:iCs/>
          <w:sz w:val="20"/>
          <w:szCs w:val="20"/>
          <w:lang w:eastAsia="pl-PL"/>
        </w:rPr>
      </w:pPr>
    </w:p>
    <w:p w14:paraId="77B9AEF9" w14:textId="77777777" w:rsidR="00E95243" w:rsidRPr="00050C60" w:rsidRDefault="00E95243" w:rsidP="00570B47">
      <w:pPr>
        <w:numPr>
          <w:ilvl w:val="0"/>
          <w:numId w:val="81"/>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 xml:space="preserve">oświadczamy, że nie podlegamy wykluczeniu z postępowania na podstawie art. 108 ust. 1 ustawy </w:t>
      </w:r>
      <w:proofErr w:type="spellStart"/>
      <w:r w:rsidRPr="00050C60">
        <w:rPr>
          <w:rFonts w:asciiTheme="minorHAnsi" w:eastAsia="Times New Roman" w:hAnsiTheme="minorHAnsi" w:cstheme="minorHAnsi"/>
          <w:sz w:val="20"/>
          <w:szCs w:val="20"/>
          <w:lang w:eastAsia="pl-PL"/>
        </w:rPr>
        <w:t>Pzp</w:t>
      </w:r>
      <w:proofErr w:type="spellEnd"/>
      <w:r w:rsidRPr="00050C60">
        <w:rPr>
          <w:rFonts w:asciiTheme="minorHAnsi" w:eastAsia="Times New Roman" w:hAnsiTheme="minorHAnsi" w:cstheme="minorHAnsi"/>
          <w:sz w:val="20"/>
          <w:szCs w:val="20"/>
          <w:lang w:eastAsia="pl-PL"/>
        </w:rPr>
        <w:t>.</w:t>
      </w:r>
    </w:p>
    <w:p w14:paraId="297A8370" w14:textId="77777777" w:rsidR="00E95243" w:rsidRPr="00050C60" w:rsidRDefault="00E95243" w:rsidP="00570B47">
      <w:pPr>
        <w:numPr>
          <w:ilvl w:val="0"/>
          <w:numId w:val="81"/>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 xml:space="preserve">oświadczamy, że nie podlegamy wykluczeniu z postępowania na podstawie art. 109 ust. 1 pkt 4), 5), 7), 8), 9) i 10) ustawy </w:t>
      </w:r>
      <w:proofErr w:type="spellStart"/>
      <w:r w:rsidRPr="00050C60">
        <w:rPr>
          <w:rFonts w:asciiTheme="minorHAnsi" w:eastAsia="Times New Roman" w:hAnsiTheme="minorHAnsi" w:cstheme="minorHAnsi"/>
          <w:sz w:val="20"/>
          <w:szCs w:val="20"/>
          <w:lang w:eastAsia="pl-PL"/>
        </w:rPr>
        <w:t>Pzp</w:t>
      </w:r>
      <w:proofErr w:type="spellEnd"/>
      <w:r w:rsidRPr="00050C60">
        <w:rPr>
          <w:rFonts w:asciiTheme="minorHAnsi" w:eastAsia="Times New Roman" w:hAnsiTheme="minorHAnsi" w:cstheme="minorHAnsi"/>
          <w:sz w:val="20"/>
          <w:szCs w:val="20"/>
          <w:lang w:eastAsia="pl-PL"/>
        </w:rPr>
        <w:t xml:space="preserve">. </w:t>
      </w:r>
    </w:p>
    <w:p w14:paraId="5C1138A0" w14:textId="77777777" w:rsidR="00E95243" w:rsidRPr="00050C60" w:rsidRDefault="00E95243" w:rsidP="00570B47">
      <w:pPr>
        <w:numPr>
          <w:ilvl w:val="0"/>
          <w:numId w:val="81"/>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 xml:space="preserve">oświadczamy, iż nie podlegamy wykluczeniu na podstawie art. 7 ust. 1 ustawy z dnia 13 kwietnia 2022 r. o szczególnych rozwiązaniach w zakresie przeciwdziałania wspieraniu agresji na Ukrainę oraz służących ochronie bezpieczeństwa narodowego </w:t>
      </w:r>
      <w:r w:rsidRPr="00050C60">
        <w:rPr>
          <w:rFonts w:asciiTheme="minorHAnsi" w:hAnsiTheme="minorHAnsi" w:cstheme="minorHAnsi"/>
          <w:sz w:val="20"/>
          <w:szCs w:val="20"/>
        </w:rPr>
        <w:t>(tekst jednolity: Dziennik Ustaw z 2024r. poz. 507)</w:t>
      </w:r>
      <w:r w:rsidRPr="00050C60">
        <w:rPr>
          <w:rFonts w:asciiTheme="minorHAnsi" w:eastAsia="Times New Roman" w:hAnsiTheme="minorHAnsi" w:cstheme="minorHAnsi"/>
          <w:sz w:val="20"/>
          <w:szCs w:val="20"/>
          <w:lang w:eastAsia="pl-PL"/>
        </w:rPr>
        <w:t>, tj.:</w:t>
      </w:r>
    </w:p>
    <w:p w14:paraId="1BB64345" w14:textId="77777777" w:rsidR="00E95243" w:rsidRPr="00050C60" w:rsidRDefault="00E95243" w:rsidP="009F35BB">
      <w:pPr>
        <w:numPr>
          <w:ilvl w:val="1"/>
          <w:numId w:val="129"/>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nie jesteśmy Wykonawcą wymienionym w wykazach określonych w rozporządzeniu 765/2006 i rozporządzeniu 269/2014 ani wpisanym na listę na podstawie decyzji w sprawie wpisu na listę rozstrzygającej o zastosowaniu środka, o którym mowa w art. 1 pkt 3 cytowanej ustawy;</w:t>
      </w:r>
    </w:p>
    <w:p w14:paraId="3A3F6C2F" w14:textId="77777777" w:rsidR="00E95243" w:rsidRPr="00050C60" w:rsidRDefault="00E95243" w:rsidP="009F35BB">
      <w:pPr>
        <w:numPr>
          <w:ilvl w:val="1"/>
          <w:numId w:val="129"/>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 xml:space="preserve">nie jesteśmy Wykonawcą, którego beneficjentem rzeczywistym w rozumieniu ustawy z dnia 1 marca 2018r. o przeciwdziałaniu praniu pieniędzy oraz finansowaniu terroryzmu (tekst jednolity: Dziennik Ustaw z 2023r., poz. 1124 z </w:t>
      </w:r>
      <w:proofErr w:type="spellStart"/>
      <w:r w:rsidRPr="00050C60">
        <w:rPr>
          <w:rFonts w:asciiTheme="minorHAnsi" w:eastAsia="Times New Roman" w:hAnsiTheme="minorHAnsi" w:cstheme="minorHAnsi"/>
          <w:sz w:val="20"/>
          <w:szCs w:val="20"/>
          <w:lang w:eastAsia="pl-PL"/>
        </w:rPr>
        <w:t>późn</w:t>
      </w:r>
      <w:proofErr w:type="spellEnd"/>
      <w:r w:rsidRPr="00050C60">
        <w:rPr>
          <w:rFonts w:asciiTheme="minorHAnsi" w:eastAsia="Times New Roman" w:hAnsiTheme="minorHAnsi" w:cstheme="minorHAnsi"/>
          <w:sz w:val="20"/>
          <w:szCs w:val="20"/>
          <w:lang w:eastAsia="pl-PL"/>
        </w:rPr>
        <w:t>. zm.) jest osoba wymieniona w wykazach określonych w rozporządzeniu 765/2006 i rozporządzeniu 269/2014 ani wpisana na listę lub będąca takim beneficjentem rzeczywistym od dnia 24 lutego 2022r., o ile została wpisana na listę na podstawie decyzji w sprawie wpisu na listę rozstrzygającej o zastosowaniu środka, o którym mowa w art. 1 pkt 3 cytowanej ustawy;</w:t>
      </w:r>
    </w:p>
    <w:p w14:paraId="2E2610CE" w14:textId="77777777" w:rsidR="00E95243" w:rsidRPr="00050C60" w:rsidRDefault="00E95243" w:rsidP="009F35BB">
      <w:pPr>
        <w:numPr>
          <w:ilvl w:val="1"/>
          <w:numId w:val="129"/>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 xml:space="preserve">nie jesteśmy Wykonawcą, którego jednostką dominującą w rozumieniu art. 3 ust. 1 pkt 37 ustawy z dnia 29 września 1994r. o rachunkowości (tekst jednolity: Dziennik Ustaw z 2023r., poz. 120 z </w:t>
      </w:r>
      <w:proofErr w:type="spellStart"/>
      <w:r w:rsidRPr="00050C60">
        <w:rPr>
          <w:rFonts w:asciiTheme="minorHAnsi" w:eastAsia="Times New Roman" w:hAnsiTheme="minorHAnsi" w:cstheme="minorHAnsi"/>
          <w:sz w:val="20"/>
          <w:szCs w:val="20"/>
          <w:lang w:eastAsia="pl-PL"/>
        </w:rPr>
        <w:t>późn</w:t>
      </w:r>
      <w:proofErr w:type="spellEnd"/>
      <w:r w:rsidRPr="00050C60">
        <w:rPr>
          <w:rFonts w:asciiTheme="minorHAnsi" w:eastAsia="Times New Roman" w:hAnsiTheme="minorHAnsi" w:cstheme="minorHAnsi"/>
          <w:sz w:val="20"/>
          <w:szCs w:val="20"/>
          <w:lang w:eastAsia="pl-P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cytowanej ustawy.</w:t>
      </w:r>
    </w:p>
    <w:p w14:paraId="1E7105C7" w14:textId="77777777" w:rsidR="009E041D" w:rsidRPr="00050C60" w:rsidRDefault="009E041D" w:rsidP="00BB4796">
      <w:pPr>
        <w:tabs>
          <w:tab w:val="left" w:pos="567"/>
        </w:tabs>
        <w:spacing w:after="0" w:line="240" w:lineRule="auto"/>
        <w:ind w:left="284"/>
        <w:jc w:val="both"/>
        <w:rPr>
          <w:rFonts w:asciiTheme="minorHAnsi" w:eastAsia="Times New Roman" w:hAnsiTheme="minorHAnsi" w:cstheme="minorHAnsi"/>
          <w:sz w:val="20"/>
          <w:szCs w:val="20"/>
          <w:lang w:eastAsia="pl-PL"/>
        </w:rPr>
      </w:pPr>
    </w:p>
    <w:p w14:paraId="70F75365" w14:textId="77777777" w:rsidR="008E4AB3" w:rsidRPr="00050C60" w:rsidRDefault="008E4AB3" w:rsidP="00BB4796">
      <w:pPr>
        <w:pageBreakBefore/>
        <w:tabs>
          <w:tab w:val="left" w:pos="567"/>
          <w:tab w:val="left" w:pos="993"/>
        </w:tabs>
        <w:spacing w:after="0" w:line="240" w:lineRule="auto"/>
        <w:ind w:left="284"/>
        <w:jc w:val="right"/>
        <w:rPr>
          <w:rFonts w:asciiTheme="minorHAnsi" w:hAnsiTheme="minorHAnsi" w:cstheme="minorHAnsi"/>
          <w:sz w:val="20"/>
          <w:szCs w:val="20"/>
        </w:rPr>
      </w:pPr>
      <w:r w:rsidRPr="00050C60">
        <w:rPr>
          <w:rFonts w:asciiTheme="minorHAnsi" w:eastAsia="Times New Roman" w:hAnsiTheme="minorHAnsi" w:cstheme="minorHAnsi"/>
          <w:sz w:val="20"/>
          <w:szCs w:val="20"/>
          <w:lang w:eastAsia="pl-PL"/>
        </w:rPr>
        <w:lastRenderedPageBreak/>
        <w:t>Załącznik nr 4 do SWZ</w:t>
      </w:r>
    </w:p>
    <w:p w14:paraId="5B473B0E" w14:textId="77777777" w:rsidR="008E4AB3" w:rsidRPr="00050C60" w:rsidRDefault="008E4AB3" w:rsidP="00BB4796">
      <w:pPr>
        <w:tabs>
          <w:tab w:val="left" w:pos="567"/>
          <w:tab w:val="left" w:pos="993"/>
        </w:tabs>
        <w:spacing w:after="0" w:line="240" w:lineRule="auto"/>
        <w:ind w:left="284"/>
        <w:rPr>
          <w:rFonts w:asciiTheme="minorHAnsi" w:hAnsiTheme="minorHAnsi" w:cstheme="minorHAnsi"/>
          <w:sz w:val="20"/>
          <w:szCs w:val="20"/>
        </w:rPr>
      </w:pPr>
      <w:r w:rsidRPr="00050C60">
        <w:rPr>
          <w:rFonts w:asciiTheme="minorHAnsi" w:eastAsia="Times New Roman" w:hAnsiTheme="minorHAnsi" w:cstheme="minorHAnsi"/>
          <w:i/>
          <w:iCs/>
          <w:sz w:val="20"/>
          <w:szCs w:val="20"/>
          <w:lang w:eastAsia="pl-PL"/>
        </w:rPr>
        <w:t xml:space="preserve">Składane wraz z ofertą </w:t>
      </w:r>
      <w:r w:rsidRPr="00050C60">
        <w:rPr>
          <w:rFonts w:asciiTheme="minorHAnsi" w:eastAsia="Times New Roman" w:hAnsiTheme="minorHAnsi" w:cstheme="minorHAnsi"/>
          <w:i/>
          <w:iCs/>
          <w:color w:val="FF0000"/>
          <w:sz w:val="20"/>
          <w:szCs w:val="20"/>
          <w:lang w:eastAsia="pl-PL"/>
        </w:rPr>
        <w:t>(o ile dotyczy) *</w:t>
      </w:r>
      <w:r w:rsidRPr="00050C60">
        <w:rPr>
          <w:rFonts w:asciiTheme="minorHAnsi" w:eastAsia="Times New Roman" w:hAnsiTheme="minorHAnsi" w:cstheme="minorHAnsi"/>
          <w:i/>
          <w:iCs/>
          <w:sz w:val="20"/>
          <w:szCs w:val="20"/>
          <w:lang w:eastAsia="pl-PL"/>
        </w:rPr>
        <w:t>.</w:t>
      </w:r>
    </w:p>
    <w:p w14:paraId="56B1818B" w14:textId="77777777" w:rsidR="008E4AB3" w:rsidRPr="00050C60" w:rsidRDefault="008E4AB3" w:rsidP="00BB4796">
      <w:pPr>
        <w:tabs>
          <w:tab w:val="left" w:pos="567"/>
          <w:tab w:val="left" w:pos="993"/>
        </w:tabs>
        <w:spacing w:after="0" w:line="240" w:lineRule="auto"/>
        <w:ind w:left="284"/>
        <w:rPr>
          <w:rFonts w:asciiTheme="minorHAnsi" w:eastAsia="Times New Roman" w:hAnsiTheme="minorHAnsi" w:cstheme="minorHAnsi"/>
          <w:i/>
          <w:iCs/>
          <w:sz w:val="20"/>
          <w:szCs w:val="20"/>
          <w:lang w:eastAsia="pl-PL"/>
        </w:rPr>
      </w:pPr>
    </w:p>
    <w:p w14:paraId="72C39C31" w14:textId="77777777" w:rsidR="008E4AB3" w:rsidRPr="00050C60" w:rsidRDefault="008E4AB3" w:rsidP="00BB4796">
      <w:pPr>
        <w:tabs>
          <w:tab w:val="left" w:pos="567"/>
          <w:tab w:val="left" w:pos="993"/>
        </w:tabs>
        <w:spacing w:after="0" w:line="240" w:lineRule="auto"/>
        <w:ind w:left="284"/>
        <w:jc w:val="center"/>
        <w:rPr>
          <w:rFonts w:asciiTheme="minorHAnsi" w:eastAsia="Times New Roman" w:hAnsiTheme="minorHAnsi" w:cstheme="minorHAnsi"/>
          <w:i/>
          <w:iCs/>
          <w:sz w:val="20"/>
          <w:szCs w:val="20"/>
          <w:lang w:eastAsia="pl-PL"/>
        </w:rPr>
      </w:pPr>
    </w:p>
    <w:p w14:paraId="554BF6D1" w14:textId="77777777" w:rsidR="008E4AB3" w:rsidRPr="00050C60" w:rsidRDefault="008E4AB3" w:rsidP="00BB4796">
      <w:pPr>
        <w:tabs>
          <w:tab w:val="left" w:pos="567"/>
          <w:tab w:val="left" w:pos="993"/>
        </w:tabs>
        <w:spacing w:after="0" w:line="240" w:lineRule="auto"/>
        <w:ind w:left="284"/>
        <w:jc w:val="center"/>
        <w:rPr>
          <w:rFonts w:asciiTheme="minorHAnsi" w:hAnsiTheme="minorHAnsi" w:cstheme="minorHAnsi"/>
          <w:sz w:val="20"/>
          <w:szCs w:val="20"/>
        </w:rPr>
      </w:pPr>
      <w:r w:rsidRPr="00050C60">
        <w:rPr>
          <w:rFonts w:asciiTheme="minorHAnsi" w:eastAsia="Times New Roman" w:hAnsiTheme="minorHAnsi" w:cstheme="minorHAnsi"/>
          <w:b/>
          <w:bCs/>
          <w:sz w:val="20"/>
          <w:szCs w:val="20"/>
          <w:lang w:eastAsia="pl-PL"/>
        </w:rPr>
        <w:t>Oświadczenie Wykonawców</w:t>
      </w:r>
    </w:p>
    <w:p w14:paraId="5E4882DF" w14:textId="77777777" w:rsidR="008E4AB3" w:rsidRPr="00050C60" w:rsidRDefault="008E4AB3" w:rsidP="00BB4796">
      <w:pPr>
        <w:tabs>
          <w:tab w:val="left" w:pos="567"/>
          <w:tab w:val="left" w:pos="993"/>
        </w:tabs>
        <w:spacing w:after="0" w:line="240" w:lineRule="auto"/>
        <w:ind w:left="284"/>
        <w:jc w:val="center"/>
        <w:rPr>
          <w:rFonts w:asciiTheme="minorHAnsi" w:eastAsia="Times New Roman" w:hAnsiTheme="minorHAnsi" w:cstheme="minorHAnsi"/>
          <w:b/>
          <w:bCs/>
          <w:sz w:val="20"/>
          <w:szCs w:val="20"/>
          <w:lang w:eastAsia="pl-PL"/>
        </w:rPr>
      </w:pPr>
      <w:r w:rsidRPr="00050C60">
        <w:rPr>
          <w:rFonts w:asciiTheme="minorHAnsi" w:eastAsia="Times New Roman" w:hAnsiTheme="minorHAnsi" w:cstheme="minorHAnsi"/>
          <w:b/>
          <w:bCs/>
          <w:sz w:val="20"/>
          <w:szCs w:val="20"/>
          <w:lang w:eastAsia="pl-PL"/>
        </w:rPr>
        <w:t xml:space="preserve">wspólnie ubiegających się o udzielenie zamówienia w zakresie,  </w:t>
      </w:r>
    </w:p>
    <w:p w14:paraId="1ED181C6" w14:textId="77777777" w:rsidR="008E4AB3" w:rsidRPr="00050C60" w:rsidRDefault="008E4AB3" w:rsidP="00BB4796">
      <w:pPr>
        <w:tabs>
          <w:tab w:val="left" w:pos="567"/>
          <w:tab w:val="left" w:pos="993"/>
        </w:tabs>
        <w:spacing w:after="0" w:line="240" w:lineRule="auto"/>
        <w:ind w:left="284"/>
        <w:jc w:val="center"/>
        <w:rPr>
          <w:rFonts w:asciiTheme="minorHAnsi" w:hAnsiTheme="minorHAnsi" w:cstheme="minorHAnsi"/>
          <w:sz w:val="20"/>
          <w:szCs w:val="20"/>
        </w:rPr>
      </w:pPr>
      <w:r w:rsidRPr="00050C60">
        <w:rPr>
          <w:rFonts w:asciiTheme="minorHAnsi" w:eastAsia="Times New Roman" w:hAnsiTheme="minorHAnsi" w:cstheme="minorHAnsi"/>
          <w:b/>
          <w:bCs/>
          <w:sz w:val="20"/>
          <w:szCs w:val="20"/>
          <w:lang w:eastAsia="pl-PL"/>
        </w:rPr>
        <w:t xml:space="preserve">o którym mowa w art. 117 ust. 4 ustawy </w:t>
      </w:r>
      <w:proofErr w:type="spellStart"/>
      <w:r w:rsidRPr="00050C60">
        <w:rPr>
          <w:rFonts w:asciiTheme="minorHAnsi" w:eastAsia="Times New Roman" w:hAnsiTheme="minorHAnsi" w:cstheme="minorHAnsi"/>
          <w:b/>
          <w:bCs/>
          <w:sz w:val="20"/>
          <w:szCs w:val="20"/>
          <w:lang w:eastAsia="pl-PL"/>
        </w:rPr>
        <w:t>Pzp</w:t>
      </w:r>
      <w:proofErr w:type="spellEnd"/>
    </w:p>
    <w:p w14:paraId="666C5DD2" w14:textId="77777777" w:rsidR="008E4AB3" w:rsidRPr="00050C60" w:rsidRDefault="008E4AB3" w:rsidP="00BB4796">
      <w:pPr>
        <w:tabs>
          <w:tab w:val="left" w:pos="567"/>
          <w:tab w:val="left" w:pos="993"/>
        </w:tabs>
        <w:spacing w:after="0" w:line="240" w:lineRule="auto"/>
        <w:ind w:left="284"/>
        <w:jc w:val="center"/>
        <w:rPr>
          <w:rFonts w:asciiTheme="minorHAnsi" w:eastAsia="Times New Roman" w:hAnsiTheme="minorHAnsi" w:cstheme="minorHAnsi"/>
          <w:bCs/>
          <w:sz w:val="20"/>
          <w:szCs w:val="20"/>
          <w:lang w:eastAsia="pl-PL"/>
        </w:rPr>
      </w:pPr>
      <w:r w:rsidRPr="00050C60">
        <w:rPr>
          <w:rFonts w:asciiTheme="minorHAnsi" w:eastAsia="Times New Roman" w:hAnsiTheme="minorHAnsi" w:cstheme="minorHAnsi"/>
          <w:bCs/>
          <w:sz w:val="20"/>
          <w:szCs w:val="20"/>
          <w:lang w:eastAsia="pl-PL"/>
        </w:rPr>
        <w:t>(z którego wynika, które dostawy wykonają poszczególni Wykonawcy)</w:t>
      </w:r>
    </w:p>
    <w:p w14:paraId="665839C6"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b/>
          <w:bCs/>
          <w:sz w:val="20"/>
          <w:szCs w:val="20"/>
          <w:lang w:eastAsia="pl-PL"/>
        </w:rPr>
      </w:pPr>
    </w:p>
    <w:p w14:paraId="61AD3DC4" w14:textId="0CBA3F19" w:rsidR="00426F03" w:rsidRPr="00050C60" w:rsidRDefault="008E4AB3" w:rsidP="0027350C">
      <w:pPr>
        <w:pStyle w:val="Akapitzlist"/>
        <w:tabs>
          <w:tab w:val="left" w:pos="567"/>
          <w:tab w:val="num" w:pos="1222"/>
        </w:tabs>
        <w:spacing w:after="0" w:line="240" w:lineRule="auto"/>
        <w:ind w:left="284" w:right="1"/>
        <w:jc w:val="both"/>
        <w:rPr>
          <w:rFonts w:asciiTheme="minorHAnsi" w:eastAsia="Times New Roman" w:hAnsiTheme="minorHAnsi" w:cstheme="minorHAnsi"/>
          <w:b/>
          <w:i/>
          <w:sz w:val="20"/>
          <w:szCs w:val="20"/>
          <w:lang w:eastAsia="pl-PL"/>
        </w:rPr>
      </w:pPr>
      <w:r w:rsidRPr="00050C60">
        <w:rPr>
          <w:rFonts w:asciiTheme="minorHAnsi" w:hAnsiTheme="minorHAnsi" w:cstheme="minorHAnsi"/>
          <w:bCs/>
          <w:color w:val="0D0D0D"/>
          <w:sz w:val="20"/>
          <w:szCs w:val="20"/>
        </w:rPr>
        <w:t xml:space="preserve">Biorąc udział w postępowaniu </w:t>
      </w:r>
      <w:r w:rsidR="0027350C" w:rsidRPr="00050C60">
        <w:rPr>
          <w:rFonts w:asciiTheme="minorHAnsi" w:eastAsia="Times New Roman" w:hAnsiTheme="minorHAnsi" w:cstheme="minorHAnsi"/>
          <w:b/>
          <w:i/>
          <w:sz w:val="20"/>
          <w:szCs w:val="20"/>
          <w:lang w:eastAsia="pl-PL"/>
        </w:rPr>
        <w:t>na wyłonienie Wykonawcy w zakresie dostawy serwera plikowego (macierzy dyskowej)</w:t>
      </w:r>
      <w:r w:rsidR="00D46E77">
        <w:rPr>
          <w:rFonts w:asciiTheme="minorHAnsi" w:eastAsia="Times New Roman" w:hAnsiTheme="minorHAnsi" w:cstheme="minorHAnsi"/>
          <w:b/>
          <w:i/>
          <w:sz w:val="20"/>
          <w:szCs w:val="20"/>
          <w:lang w:eastAsia="pl-PL"/>
        </w:rPr>
        <w:t>,</w:t>
      </w:r>
      <w:r w:rsidR="0027350C" w:rsidRPr="00050C60">
        <w:rPr>
          <w:rFonts w:asciiTheme="minorHAnsi" w:eastAsia="Times New Roman" w:hAnsiTheme="minorHAnsi" w:cstheme="minorHAnsi"/>
          <w:b/>
          <w:i/>
          <w:sz w:val="20"/>
          <w:szCs w:val="20"/>
          <w:lang w:eastAsia="pl-PL"/>
        </w:rPr>
        <w:t xml:space="preserve"> </w:t>
      </w:r>
      <w:r w:rsidR="00391813" w:rsidRPr="00391813">
        <w:rPr>
          <w:rFonts w:asciiTheme="minorHAnsi" w:eastAsia="Times New Roman" w:hAnsiTheme="minorHAnsi" w:cstheme="minorHAnsi"/>
          <w:b/>
          <w:i/>
          <w:sz w:val="20"/>
          <w:szCs w:val="20"/>
          <w:lang w:eastAsia="pl-PL"/>
        </w:rPr>
        <w:t xml:space="preserve">o pojemności minimum 100TB </w:t>
      </w:r>
      <w:proofErr w:type="spellStart"/>
      <w:r w:rsidR="00391813" w:rsidRPr="00391813">
        <w:rPr>
          <w:rFonts w:asciiTheme="minorHAnsi" w:eastAsia="Times New Roman" w:hAnsiTheme="minorHAnsi" w:cstheme="minorHAnsi"/>
          <w:b/>
          <w:i/>
          <w:sz w:val="20"/>
          <w:szCs w:val="20"/>
          <w:lang w:eastAsia="pl-PL"/>
        </w:rPr>
        <w:t>NVMe</w:t>
      </w:r>
      <w:proofErr w:type="spellEnd"/>
      <w:r w:rsidR="00391813">
        <w:rPr>
          <w:rFonts w:asciiTheme="minorHAnsi" w:eastAsia="Times New Roman" w:hAnsiTheme="minorHAnsi" w:cstheme="minorHAnsi"/>
          <w:b/>
          <w:i/>
          <w:sz w:val="20"/>
          <w:szCs w:val="20"/>
          <w:lang w:eastAsia="pl-PL"/>
        </w:rPr>
        <w:t xml:space="preserve">, </w:t>
      </w:r>
      <w:r w:rsidR="0027350C" w:rsidRPr="00050C60">
        <w:rPr>
          <w:rFonts w:asciiTheme="minorHAnsi" w:eastAsia="Times New Roman" w:hAnsiTheme="minorHAnsi" w:cstheme="minorHAnsi"/>
          <w:b/>
          <w:i/>
          <w:sz w:val="20"/>
          <w:szCs w:val="20"/>
          <w:lang w:eastAsia="pl-PL"/>
        </w:rPr>
        <w:t>na potrzeby Uniwersytetu Jagiel</w:t>
      </w:r>
      <w:r w:rsidR="00391813">
        <w:rPr>
          <w:rFonts w:asciiTheme="minorHAnsi" w:eastAsia="Times New Roman" w:hAnsiTheme="minorHAnsi" w:cstheme="minorHAnsi"/>
          <w:b/>
          <w:i/>
          <w:sz w:val="20"/>
          <w:szCs w:val="20"/>
          <w:lang w:eastAsia="pl-PL"/>
        </w:rPr>
        <w:t xml:space="preserve">lońskiego – Collegium Medicum  </w:t>
      </w:r>
      <w:r w:rsidR="0027350C" w:rsidRPr="00050C60">
        <w:rPr>
          <w:rFonts w:asciiTheme="minorHAnsi" w:eastAsia="Times New Roman" w:hAnsiTheme="minorHAnsi" w:cstheme="minorHAnsi"/>
          <w:b/>
          <w:i/>
          <w:sz w:val="20"/>
          <w:szCs w:val="20"/>
          <w:lang w:eastAsia="pl-PL"/>
        </w:rPr>
        <w:t>w Krakowie</w:t>
      </w:r>
      <w:r w:rsidR="003A3784" w:rsidRPr="00050C60">
        <w:rPr>
          <w:rFonts w:asciiTheme="minorHAnsi" w:hAnsiTheme="minorHAnsi" w:cstheme="minorHAnsi"/>
          <w:b/>
          <w:i/>
          <w:sz w:val="20"/>
          <w:szCs w:val="20"/>
        </w:rPr>
        <w:t>,</w:t>
      </w:r>
      <w:r w:rsidR="00AA7455" w:rsidRPr="00050C60">
        <w:rPr>
          <w:rFonts w:asciiTheme="minorHAnsi" w:hAnsiTheme="minorHAnsi" w:cstheme="minorHAnsi"/>
          <w:bCs/>
          <w:i/>
          <w:sz w:val="20"/>
          <w:szCs w:val="20"/>
          <w:lang w:eastAsia="pl-PL"/>
        </w:rPr>
        <w:t xml:space="preserve"> </w:t>
      </w:r>
    </w:p>
    <w:p w14:paraId="4E276411" w14:textId="77777777" w:rsidR="008E4AB3" w:rsidRPr="00050C60" w:rsidRDefault="008E4AB3" w:rsidP="00BB4796">
      <w:pPr>
        <w:tabs>
          <w:tab w:val="left" w:pos="567"/>
          <w:tab w:val="left" w:pos="993"/>
        </w:tabs>
        <w:autoSpaceDE w:val="0"/>
        <w:spacing w:after="0" w:line="240" w:lineRule="auto"/>
        <w:ind w:left="284"/>
        <w:jc w:val="both"/>
        <w:rPr>
          <w:rFonts w:asciiTheme="minorHAnsi" w:hAnsiTheme="minorHAnsi" w:cstheme="minorHAnsi"/>
          <w:sz w:val="20"/>
          <w:szCs w:val="20"/>
        </w:rPr>
      </w:pPr>
      <w:r w:rsidRPr="00050C60">
        <w:rPr>
          <w:rFonts w:asciiTheme="minorHAnsi" w:eastAsia="Times New Roman" w:hAnsiTheme="minorHAnsi" w:cstheme="minorHAnsi"/>
          <w:i/>
          <w:iCs/>
          <w:sz w:val="20"/>
          <w:szCs w:val="20"/>
          <w:lang w:eastAsia="pl-PL"/>
        </w:rPr>
        <w:t xml:space="preserve"> </w:t>
      </w:r>
    </w:p>
    <w:p w14:paraId="5836AE2D"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sz w:val="20"/>
          <w:szCs w:val="20"/>
          <w:lang w:eastAsia="pl-PL"/>
        </w:rPr>
      </w:pPr>
    </w:p>
    <w:p w14:paraId="44C4D18F"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050C60">
        <w:rPr>
          <w:rFonts w:asciiTheme="minorHAnsi" w:eastAsia="Times New Roman" w:hAnsiTheme="minorHAnsi" w:cstheme="minorHAnsi"/>
          <w:iCs/>
          <w:sz w:val="20"/>
          <w:szCs w:val="20"/>
          <w:lang w:eastAsia="pl-PL"/>
        </w:rPr>
        <w:t>Wykonawca:</w:t>
      </w:r>
    </w:p>
    <w:p w14:paraId="4DA8334A"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050C60">
        <w:rPr>
          <w:rFonts w:asciiTheme="minorHAnsi" w:eastAsia="Times New Roman" w:hAnsiTheme="minorHAnsi" w:cstheme="minorHAnsi"/>
          <w:iCs/>
          <w:sz w:val="20"/>
          <w:szCs w:val="20"/>
          <w:lang w:eastAsia="pl-PL"/>
        </w:rPr>
        <w:t xml:space="preserve"> </w:t>
      </w:r>
    </w:p>
    <w:p w14:paraId="48C47DA4" w14:textId="77777777" w:rsidR="008E4AB3" w:rsidRPr="00050C60" w:rsidRDefault="008E4AB3" w:rsidP="00BB4796">
      <w:pPr>
        <w:tabs>
          <w:tab w:val="left" w:pos="567"/>
          <w:tab w:val="left" w:pos="993"/>
        </w:tabs>
        <w:spacing w:after="0" w:line="240" w:lineRule="auto"/>
        <w:ind w:left="284"/>
        <w:jc w:val="both"/>
        <w:rPr>
          <w:rFonts w:asciiTheme="minorHAnsi" w:hAnsiTheme="minorHAnsi" w:cstheme="minorHAnsi"/>
          <w:sz w:val="20"/>
          <w:szCs w:val="20"/>
        </w:rPr>
      </w:pPr>
      <w:r w:rsidRPr="00050C60">
        <w:rPr>
          <w:rFonts w:asciiTheme="minorHAnsi" w:eastAsia="Times New Roman" w:hAnsiTheme="minorHAnsi" w:cstheme="minorHAnsi"/>
          <w:sz w:val="20"/>
          <w:szCs w:val="20"/>
          <w:lang w:eastAsia="pl-PL"/>
        </w:rPr>
        <w:t>……………………………………………………………………………………………………………………………</w:t>
      </w:r>
    </w:p>
    <w:p w14:paraId="3514DBAA"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sz w:val="20"/>
          <w:szCs w:val="20"/>
          <w:lang w:eastAsia="pl-PL"/>
        </w:rPr>
      </w:pPr>
    </w:p>
    <w:p w14:paraId="7C3BCF7D" w14:textId="77777777" w:rsidR="008E4AB3" w:rsidRPr="00050C60" w:rsidRDefault="008E4AB3" w:rsidP="00BB4796">
      <w:pPr>
        <w:tabs>
          <w:tab w:val="left" w:pos="567"/>
          <w:tab w:val="left" w:pos="993"/>
        </w:tabs>
        <w:spacing w:after="0" w:line="240" w:lineRule="auto"/>
        <w:ind w:left="284"/>
        <w:jc w:val="both"/>
        <w:rPr>
          <w:rFonts w:asciiTheme="minorHAnsi" w:hAnsiTheme="minorHAnsi" w:cstheme="minorHAnsi"/>
          <w:sz w:val="20"/>
          <w:szCs w:val="20"/>
        </w:rPr>
      </w:pPr>
      <w:r w:rsidRPr="00050C60">
        <w:rPr>
          <w:rFonts w:asciiTheme="minorHAnsi" w:eastAsia="Times New Roman" w:hAnsiTheme="minorHAnsi" w:cstheme="minorHAnsi"/>
          <w:i/>
          <w:iCs/>
          <w:color w:val="FF0000"/>
          <w:sz w:val="20"/>
          <w:szCs w:val="20"/>
          <w:lang w:eastAsia="pl-PL"/>
        </w:rPr>
        <w:t>(pełna nazwa Wykonawcy i adres/siedziba Wykonawcy, składającego ofertę)</w:t>
      </w:r>
    </w:p>
    <w:p w14:paraId="1D93DA3C"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sz w:val="20"/>
          <w:szCs w:val="20"/>
          <w:lang w:eastAsia="pl-PL"/>
        </w:rPr>
      </w:pPr>
    </w:p>
    <w:p w14:paraId="4C27F1F5"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sz w:val="20"/>
          <w:szCs w:val="20"/>
          <w:lang w:eastAsia="pl-PL"/>
        </w:rPr>
      </w:pPr>
    </w:p>
    <w:p w14:paraId="337A2CC1" w14:textId="77777777" w:rsidR="008E4AB3" w:rsidRPr="00050C60" w:rsidRDefault="008E4AB3" w:rsidP="00BB4796">
      <w:pPr>
        <w:tabs>
          <w:tab w:val="left" w:pos="567"/>
          <w:tab w:val="left" w:pos="993"/>
        </w:tabs>
        <w:spacing w:after="0" w:line="240" w:lineRule="auto"/>
        <w:ind w:left="284"/>
        <w:jc w:val="both"/>
        <w:rPr>
          <w:rFonts w:asciiTheme="minorHAnsi" w:hAnsiTheme="minorHAnsi" w:cstheme="minorHAnsi"/>
          <w:sz w:val="20"/>
          <w:szCs w:val="20"/>
        </w:rPr>
      </w:pPr>
      <w:r w:rsidRPr="00050C60">
        <w:rPr>
          <w:rFonts w:asciiTheme="minorHAnsi" w:eastAsia="Times New Roman" w:hAnsiTheme="minorHAnsi" w:cstheme="minorHAnsi"/>
          <w:sz w:val="20"/>
          <w:szCs w:val="20"/>
          <w:lang w:eastAsia="pl-PL"/>
        </w:rPr>
        <w:t>działając w imieniu i na rzecz:</w:t>
      </w:r>
    </w:p>
    <w:p w14:paraId="7113BF67"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sz w:val="20"/>
          <w:szCs w:val="20"/>
          <w:lang w:eastAsia="pl-PL"/>
        </w:rPr>
      </w:pPr>
    </w:p>
    <w:p w14:paraId="1DA2C3B6" w14:textId="77777777" w:rsidR="008E4AB3" w:rsidRPr="00050C60" w:rsidRDefault="008E4AB3" w:rsidP="00BB4796">
      <w:pPr>
        <w:tabs>
          <w:tab w:val="left" w:pos="567"/>
          <w:tab w:val="left" w:pos="993"/>
        </w:tabs>
        <w:spacing w:after="0" w:line="240" w:lineRule="auto"/>
        <w:ind w:left="284"/>
        <w:jc w:val="both"/>
        <w:rPr>
          <w:rFonts w:asciiTheme="minorHAnsi" w:hAnsiTheme="minorHAnsi" w:cstheme="minorHAnsi"/>
          <w:sz w:val="20"/>
          <w:szCs w:val="20"/>
        </w:rPr>
      </w:pPr>
      <w:r w:rsidRPr="00050C60">
        <w:rPr>
          <w:rFonts w:asciiTheme="minorHAnsi" w:eastAsia="Times New Roman" w:hAnsiTheme="minorHAnsi" w:cstheme="minorHAnsi"/>
          <w:sz w:val="20"/>
          <w:szCs w:val="20"/>
          <w:lang w:eastAsia="pl-PL"/>
        </w:rPr>
        <w:t>……………………………………………………………………………………………………………………………</w:t>
      </w:r>
    </w:p>
    <w:p w14:paraId="083AE92C"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sz w:val="20"/>
          <w:szCs w:val="20"/>
          <w:lang w:eastAsia="pl-PL"/>
        </w:rPr>
      </w:pPr>
    </w:p>
    <w:p w14:paraId="570FFE78" w14:textId="77777777" w:rsidR="008E4AB3" w:rsidRPr="00050C60" w:rsidRDefault="008E4AB3" w:rsidP="00BB4796">
      <w:pPr>
        <w:tabs>
          <w:tab w:val="left" w:pos="567"/>
          <w:tab w:val="left" w:pos="993"/>
        </w:tabs>
        <w:spacing w:after="0" w:line="240" w:lineRule="auto"/>
        <w:ind w:left="284"/>
        <w:jc w:val="both"/>
        <w:rPr>
          <w:rFonts w:asciiTheme="minorHAnsi" w:hAnsiTheme="minorHAnsi" w:cstheme="minorHAnsi"/>
          <w:sz w:val="20"/>
          <w:szCs w:val="20"/>
        </w:rPr>
      </w:pPr>
      <w:r w:rsidRPr="00050C60">
        <w:rPr>
          <w:rFonts w:asciiTheme="minorHAnsi" w:eastAsia="Times New Roman" w:hAnsiTheme="minorHAnsi" w:cstheme="minorHAnsi"/>
          <w:i/>
          <w:iCs/>
          <w:color w:val="FF0000"/>
          <w:sz w:val="20"/>
          <w:szCs w:val="20"/>
          <w:lang w:eastAsia="pl-PL"/>
        </w:rPr>
        <w:t>(pełna nazwa Wykonawcy i adres/siedziba Wykonawcy wspólnie ubiegających się o udzielenie zamówienia)</w:t>
      </w:r>
    </w:p>
    <w:p w14:paraId="1BA2385C"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i/>
          <w:iCs/>
          <w:color w:val="FF0000"/>
          <w:sz w:val="20"/>
          <w:szCs w:val="20"/>
          <w:lang w:eastAsia="pl-PL"/>
        </w:rPr>
      </w:pPr>
    </w:p>
    <w:p w14:paraId="3958D114"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b/>
          <w:iCs/>
          <w:sz w:val="20"/>
          <w:szCs w:val="20"/>
          <w:lang w:eastAsia="pl-PL"/>
        </w:rPr>
      </w:pPr>
      <w:r w:rsidRPr="00050C60">
        <w:rPr>
          <w:rFonts w:asciiTheme="minorHAnsi" w:eastAsia="Times New Roman" w:hAnsiTheme="minorHAnsi" w:cstheme="minorHAnsi"/>
          <w:b/>
          <w:sz w:val="20"/>
          <w:szCs w:val="20"/>
          <w:lang w:eastAsia="pl-PL"/>
        </w:rPr>
        <w:t>Oświadczamy,</w:t>
      </w:r>
      <w:r w:rsidRPr="00050C60">
        <w:rPr>
          <w:rFonts w:asciiTheme="minorHAnsi" w:eastAsia="Times New Roman" w:hAnsiTheme="minorHAnsi" w:cstheme="minorHAnsi"/>
          <w:b/>
          <w:iCs/>
          <w:sz w:val="20"/>
          <w:szCs w:val="20"/>
          <w:lang w:eastAsia="pl-PL"/>
        </w:rPr>
        <w:t xml:space="preserve"> iż następujące dostawy wykonają poszczególni Wykonawcy wspólnie ubiegający się </w:t>
      </w:r>
      <w:r w:rsidR="00FD37EE" w:rsidRPr="00050C60">
        <w:rPr>
          <w:rFonts w:asciiTheme="minorHAnsi" w:eastAsia="Times New Roman" w:hAnsiTheme="minorHAnsi" w:cstheme="minorHAnsi"/>
          <w:b/>
          <w:iCs/>
          <w:sz w:val="20"/>
          <w:szCs w:val="20"/>
          <w:lang w:eastAsia="pl-PL"/>
        </w:rPr>
        <w:t>o </w:t>
      </w:r>
      <w:r w:rsidRPr="00050C60">
        <w:rPr>
          <w:rFonts w:asciiTheme="minorHAnsi" w:eastAsia="Times New Roman" w:hAnsiTheme="minorHAnsi" w:cstheme="minorHAnsi"/>
          <w:b/>
          <w:iCs/>
          <w:sz w:val="20"/>
          <w:szCs w:val="20"/>
          <w:lang w:eastAsia="pl-PL"/>
        </w:rPr>
        <w:t>udzielenie zamówienia:</w:t>
      </w:r>
    </w:p>
    <w:p w14:paraId="1F59B3D3"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4F546B09"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050C60">
        <w:rPr>
          <w:rFonts w:asciiTheme="minorHAnsi" w:eastAsia="Times New Roman" w:hAnsiTheme="minorHAnsi" w:cstheme="minorHAnsi"/>
          <w:iCs/>
          <w:sz w:val="20"/>
          <w:szCs w:val="20"/>
          <w:lang w:eastAsia="pl-PL"/>
        </w:rPr>
        <w:t>Wykonawca (nazwa):</w:t>
      </w:r>
    </w:p>
    <w:p w14:paraId="749B19C0"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050C60">
        <w:rPr>
          <w:rFonts w:asciiTheme="minorHAnsi" w:eastAsia="Times New Roman" w:hAnsiTheme="minorHAnsi" w:cstheme="minorHAnsi"/>
          <w:iCs/>
          <w:sz w:val="20"/>
          <w:szCs w:val="20"/>
          <w:lang w:eastAsia="pl-PL"/>
        </w:rPr>
        <w:t xml:space="preserve"> </w:t>
      </w:r>
    </w:p>
    <w:p w14:paraId="7D37C0A6"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050C60">
        <w:rPr>
          <w:rFonts w:asciiTheme="minorHAnsi" w:eastAsia="Times New Roman" w:hAnsiTheme="minorHAnsi" w:cstheme="minorHAnsi"/>
          <w:iCs/>
          <w:sz w:val="20"/>
          <w:szCs w:val="20"/>
          <w:lang w:eastAsia="pl-PL"/>
        </w:rPr>
        <w:t xml:space="preserve">………………………………………………………………………………………………………………... </w:t>
      </w:r>
    </w:p>
    <w:p w14:paraId="5EE6A1B4"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50D66AE7"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050C60">
        <w:rPr>
          <w:rFonts w:asciiTheme="minorHAnsi" w:eastAsia="Times New Roman" w:hAnsiTheme="minorHAnsi" w:cstheme="minorHAnsi"/>
          <w:iCs/>
          <w:sz w:val="20"/>
          <w:szCs w:val="20"/>
          <w:lang w:eastAsia="pl-PL"/>
        </w:rPr>
        <w:t>wykona: ……………………………………………………………………………………………………… **</w:t>
      </w:r>
    </w:p>
    <w:p w14:paraId="4CD00B11"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64455B46"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53CB6CF0"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050C60">
        <w:rPr>
          <w:rFonts w:asciiTheme="minorHAnsi" w:eastAsia="Times New Roman" w:hAnsiTheme="minorHAnsi" w:cstheme="minorHAnsi"/>
          <w:iCs/>
          <w:sz w:val="20"/>
          <w:szCs w:val="20"/>
          <w:lang w:eastAsia="pl-PL"/>
        </w:rPr>
        <w:t xml:space="preserve">Wykonawca (nazwa): </w:t>
      </w:r>
    </w:p>
    <w:p w14:paraId="3E1F0B3B"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47FE9A52"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050C60">
        <w:rPr>
          <w:rFonts w:asciiTheme="minorHAnsi" w:eastAsia="Times New Roman" w:hAnsiTheme="minorHAnsi" w:cstheme="minorHAnsi"/>
          <w:iCs/>
          <w:sz w:val="20"/>
          <w:szCs w:val="20"/>
          <w:lang w:eastAsia="pl-PL"/>
        </w:rPr>
        <w:t xml:space="preserve">………………………………………………………………………………………………………………... </w:t>
      </w:r>
    </w:p>
    <w:p w14:paraId="0D7304FF"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10936FE0"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i/>
          <w:iCs/>
          <w:color w:val="FF0000"/>
          <w:sz w:val="20"/>
          <w:szCs w:val="20"/>
          <w:lang w:eastAsia="pl-PL"/>
        </w:rPr>
      </w:pPr>
      <w:r w:rsidRPr="00050C60">
        <w:rPr>
          <w:rFonts w:asciiTheme="minorHAnsi" w:eastAsia="Times New Roman" w:hAnsiTheme="minorHAnsi" w:cstheme="minorHAnsi"/>
          <w:iCs/>
          <w:sz w:val="20"/>
          <w:szCs w:val="20"/>
          <w:lang w:eastAsia="pl-PL"/>
        </w:rPr>
        <w:t>wykona: ……………………………………………………………………………………………………… **</w:t>
      </w:r>
    </w:p>
    <w:p w14:paraId="03379190"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i/>
          <w:iCs/>
          <w:color w:val="FF0000"/>
          <w:sz w:val="20"/>
          <w:szCs w:val="20"/>
          <w:lang w:eastAsia="pl-PL"/>
        </w:rPr>
      </w:pPr>
    </w:p>
    <w:p w14:paraId="05D7E2BC"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i/>
          <w:iCs/>
          <w:color w:val="FF0000"/>
          <w:sz w:val="20"/>
          <w:szCs w:val="20"/>
          <w:lang w:eastAsia="pl-PL"/>
        </w:rPr>
      </w:pPr>
    </w:p>
    <w:p w14:paraId="4621FA39" w14:textId="77777777" w:rsidR="008E4AB3" w:rsidRPr="00050C60" w:rsidRDefault="008E4AB3" w:rsidP="00BB4796">
      <w:pPr>
        <w:tabs>
          <w:tab w:val="left" w:pos="567"/>
          <w:tab w:val="left" w:pos="993"/>
        </w:tabs>
        <w:spacing w:after="0" w:line="240" w:lineRule="auto"/>
        <w:ind w:left="284"/>
        <w:jc w:val="both"/>
        <w:rPr>
          <w:rFonts w:asciiTheme="minorHAnsi" w:eastAsia="Times New Roman" w:hAnsiTheme="minorHAnsi" w:cstheme="minorHAnsi"/>
          <w:i/>
          <w:iCs/>
          <w:color w:val="FF0000"/>
          <w:sz w:val="20"/>
          <w:szCs w:val="20"/>
          <w:lang w:eastAsia="pl-PL"/>
        </w:rPr>
      </w:pPr>
    </w:p>
    <w:p w14:paraId="208948D2" w14:textId="77777777" w:rsidR="008E4AB3" w:rsidRPr="00050C60" w:rsidRDefault="008E4AB3" w:rsidP="00BB4796">
      <w:pPr>
        <w:tabs>
          <w:tab w:val="left" w:pos="567"/>
          <w:tab w:val="left" w:pos="993"/>
        </w:tabs>
        <w:spacing w:after="0" w:line="240" w:lineRule="auto"/>
        <w:ind w:left="284"/>
        <w:jc w:val="both"/>
        <w:rPr>
          <w:rFonts w:asciiTheme="minorHAnsi" w:hAnsiTheme="minorHAnsi" w:cstheme="minorHAnsi"/>
          <w:sz w:val="20"/>
          <w:szCs w:val="20"/>
        </w:rPr>
      </w:pPr>
      <w:r w:rsidRPr="00050C60">
        <w:rPr>
          <w:rFonts w:asciiTheme="minorHAnsi" w:hAnsiTheme="minorHAnsi" w:cstheme="minorHAnsi"/>
          <w:i/>
          <w:color w:val="FF0000"/>
          <w:sz w:val="20"/>
          <w:szCs w:val="20"/>
          <w:u w:val="single"/>
        </w:rPr>
        <w:t>* niepotrzebne skreślić</w:t>
      </w:r>
    </w:p>
    <w:p w14:paraId="4DBB6EF7" w14:textId="77777777" w:rsidR="008E4AB3" w:rsidRPr="00050C60" w:rsidRDefault="008E4AB3" w:rsidP="00BB4796">
      <w:pPr>
        <w:tabs>
          <w:tab w:val="left" w:pos="567"/>
        </w:tabs>
        <w:spacing w:line="240" w:lineRule="auto"/>
        <w:ind w:left="284"/>
        <w:rPr>
          <w:rFonts w:asciiTheme="minorHAnsi" w:hAnsiTheme="minorHAnsi" w:cstheme="minorHAnsi"/>
          <w:i/>
          <w:color w:val="FF0000"/>
          <w:sz w:val="20"/>
          <w:szCs w:val="20"/>
          <w:u w:val="single"/>
        </w:rPr>
      </w:pPr>
      <w:r w:rsidRPr="00050C60">
        <w:rPr>
          <w:rFonts w:asciiTheme="minorHAnsi" w:hAnsiTheme="minorHAnsi" w:cstheme="minorHAnsi"/>
          <w:i/>
          <w:color w:val="FF0000"/>
          <w:sz w:val="20"/>
          <w:szCs w:val="20"/>
          <w:u w:val="single"/>
        </w:rPr>
        <w:t>** należy dostosować do ilości Wykonawców w konsorcjum</w:t>
      </w:r>
    </w:p>
    <w:bookmarkEnd w:id="3"/>
    <w:p w14:paraId="2A9CC8EE" w14:textId="77777777" w:rsidR="00D7174D" w:rsidRPr="00050C60" w:rsidRDefault="00D7174D" w:rsidP="00BB4796">
      <w:pPr>
        <w:tabs>
          <w:tab w:val="left" w:pos="567"/>
        </w:tabs>
        <w:spacing w:after="0" w:line="240" w:lineRule="auto"/>
        <w:ind w:left="284"/>
        <w:jc w:val="both"/>
        <w:rPr>
          <w:rFonts w:asciiTheme="minorHAnsi" w:eastAsia="Times New Roman" w:hAnsiTheme="minorHAnsi" w:cstheme="minorHAnsi"/>
          <w:sz w:val="20"/>
          <w:szCs w:val="20"/>
          <w:lang w:eastAsia="pl-PL"/>
        </w:rPr>
      </w:pPr>
    </w:p>
    <w:p w14:paraId="5BD52C13" w14:textId="77777777" w:rsidR="00A8695E" w:rsidRPr="00050C60" w:rsidRDefault="00371644" w:rsidP="00BB4796">
      <w:pPr>
        <w:tabs>
          <w:tab w:val="left" w:pos="567"/>
        </w:tabs>
        <w:spacing w:after="0" w:line="240" w:lineRule="auto"/>
        <w:ind w:left="284"/>
        <w:jc w:val="right"/>
        <w:rPr>
          <w:rFonts w:asciiTheme="minorHAnsi" w:eastAsia="Times New Roman" w:hAnsiTheme="minorHAnsi" w:cstheme="minorHAnsi"/>
          <w:b/>
          <w:i/>
          <w:sz w:val="20"/>
          <w:szCs w:val="20"/>
          <w:u w:val="single"/>
          <w:lang w:eastAsia="pl-PL"/>
        </w:rPr>
      </w:pPr>
      <w:r w:rsidRPr="00050C60">
        <w:rPr>
          <w:rFonts w:asciiTheme="minorHAnsi" w:eastAsia="Times New Roman" w:hAnsiTheme="minorHAnsi" w:cstheme="minorHAnsi"/>
          <w:b/>
          <w:i/>
          <w:sz w:val="20"/>
          <w:szCs w:val="20"/>
          <w:u w:val="single"/>
          <w:lang w:eastAsia="pl-PL"/>
        </w:rPr>
        <w:br w:type="page"/>
      </w:r>
    </w:p>
    <w:p w14:paraId="1C08B809" w14:textId="77777777" w:rsidR="00B06C64" w:rsidRPr="00050C60" w:rsidRDefault="00B06C64" w:rsidP="00BB4796">
      <w:pPr>
        <w:tabs>
          <w:tab w:val="left" w:pos="567"/>
        </w:tabs>
        <w:spacing w:after="0" w:line="240" w:lineRule="auto"/>
        <w:ind w:left="284"/>
        <w:jc w:val="right"/>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lastRenderedPageBreak/>
        <w:t xml:space="preserve">Załącznik nr </w:t>
      </w:r>
      <w:r w:rsidR="00214963" w:rsidRPr="00050C60">
        <w:rPr>
          <w:rFonts w:asciiTheme="minorHAnsi" w:eastAsia="Times New Roman" w:hAnsiTheme="minorHAnsi" w:cstheme="minorHAnsi"/>
          <w:sz w:val="20"/>
          <w:szCs w:val="20"/>
          <w:lang w:eastAsia="pl-PL"/>
        </w:rPr>
        <w:t>5</w:t>
      </w:r>
      <w:r w:rsidRPr="00050C60">
        <w:rPr>
          <w:rFonts w:asciiTheme="minorHAnsi" w:eastAsia="Times New Roman" w:hAnsiTheme="minorHAnsi" w:cstheme="minorHAnsi"/>
          <w:sz w:val="20"/>
          <w:szCs w:val="20"/>
          <w:lang w:eastAsia="pl-PL"/>
        </w:rPr>
        <w:t xml:space="preserve"> do SWZ</w:t>
      </w:r>
    </w:p>
    <w:p w14:paraId="1588F0A9" w14:textId="77777777" w:rsidR="0095741D" w:rsidRPr="00050C60" w:rsidRDefault="0095741D" w:rsidP="00BB4796">
      <w:pPr>
        <w:tabs>
          <w:tab w:val="left" w:pos="567"/>
        </w:tabs>
        <w:spacing w:after="0" w:line="240" w:lineRule="auto"/>
        <w:ind w:left="284"/>
        <w:rPr>
          <w:rFonts w:asciiTheme="minorHAnsi" w:eastAsia="Times New Roman" w:hAnsiTheme="minorHAnsi" w:cstheme="minorHAnsi"/>
          <w:i/>
          <w:iCs/>
          <w:sz w:val="20"/>
          <w:szCs w:val="20"/>
          <w:lang w:eastAsia="pl-PL"/>
        </w:rPr>
      </w:pPr>
      <w:r w:rsidRPr="00050C60">
        <w:rPr>
          <w:rFonts w:asciiTheme="minorHAnsi" w:eastAsia="Times New Roman" w:hAnsiTheme="minorHAnsi" w:cstheme="minorHAnsi"/>
          <w:i/>
          <w:iCs/>
          <w:sz w:val="20"/>
          <w:szCs w:val="20"/>
          <w:lang w:eastAsia="pl-PL"/>
        </w:rPr>
        <w:t>Składane w odpowiedzi na wezwanie Zamawiającego.</w:t>
      </w:r>
    </w:p>
    <w:p w14:paraId="4185507F" w14:textId="77777777" w:rsidR="007C03C4" w:rsidRPr="00050C60" w:rsidRDefault="007C03C4" w:rsidP="00BB4796">
      <w:pPr>
        <w:tabs>
          <w:tab w:val="left" w:pos="567"/>
        </w:tabs>
        <w:spacing w:after="0" w:line="240" w:lineRule="auto"/>
        <w:ind w:left="284"/>
        <w:jc w:val="right"/>
        <w:rPr>
          <w:rFonts w:asciiTheme="minorHAnsi" w:hAnsiTheme="minorHAnsi" w:cstheme="minorHAnsi"/>
          <w:b/>
          <w:sz w:val="20"/>
          <w:szCs w:val="20"/>
        </w:rPr>
      </w:pPr>
    </w:p>
    <w:p w14:paraId="326DEE75" w14:textId="77777777" w:rsidR="007C03C4" w:rsidRPr="00050C60" w:rsidRDefault="007C03C4" w:rsidP="00BB4796">
      <w:pPr>
        <w:tabs>
          <w:tab w:val="left" w:pos="567"/>
          <w:tab w:val="left" w:pos="994"/>
        </w:tabs>
        <w:spacing w:after="0" w:line="240" w:lineRule="auto"/>
        <w:ind w:left="284"/>
        <w:jc w:val="center"/>
        <w:outlineLvl w:val="0"/>
        <w:rPr>
          <w:rFonts w:asciiTheme="minorHAnsi" w:hAnsiTheme="minorHAnsi" w:cstheme="minorHAnsi"/>
          <w:b/>
          <w:bCs/>
          <w:sz w:val="20"/>
          <w:szCs w:val="20"/>
        </w:rPr>
      </w:pPr>
      <w:r w:rsidRPr="00050C60">
        <w:rPr>
          <w:rFonts w:asciiTheme="minorHAnsi" w:hAnsiTheme="minorHAnsi" w:cstheme="minorHAnsi"/>
          <w:b/>
          <w:bCs/>
          <w:sz w:val="20"/>
          <w:szCs w:val="20"/>
        </w:rPr>
        <w:t>OŚWIADCZENIE O POWIĄZANIU KAPITAŁOWYM</w:t>
      </w:r>
    </w:p>
    <w:p w14:paraId="3E61BB92" w14:textId="77777777" w:rsidR="007C03C4" w:rsidRPr="00050C60" w:rsidRDefault="007C03C4" w:rsidP="00BB4796">
      <w:pPr>
        <w:tabs>
          <w:tab w:val="left" w:pos="567"/>
          <w:tab w:val="left" w:pos="994"/>
        </w:tabs>
        <w:spacing w:after="0" w:line="240" w:lineRule="auto"/>
        <w:ind w:left="284"/>
        <w:outlineLvl w:val="0"/>
        <w:rPr>
          <w:rFonts w:asciiTheme="minorHAnsi" w:hAnsiTheme="minorHAnsi" w:cstheme="minorHAnsi"/>
          <w:bCs/>
          <w:sz w:val="20"/>
          <w:szCs w:val="20"/>
        </w:rPr>
      </w:pPr>
    </w:p>
    <w:p w14:paraId="4665AB4D" w14:textId="6C933C91" w:rsidR="00426F03" w:rsidRPr="00050C60" w:rsidRDefault="00B06C64" w:rsidP="009F086F">
      <w:pPr>
        <w:pStyle w:val="Akapitzlist"/>
        <w:tabs>
          <w:tab w:val="num" w:pos="567"/>
        </w:tabs>
        <w:spacing w:after="0" w:line="240" w:lineRule="auto"/>
        <w:ind w:left="284" w:right="1"/>
        <w:jc w:val="both"/>
        <w:rPr>
          <w:rFonts w:asciiTheme="minorHAnsi" w:eastAsia="Times New Roman" w:hAnsiTheme="minorHAnsi" w:cstheme="minorHAnsi"/>
          <w:b/>
          <w:i/>
          <w:sz w:val="20"/>
          <w:szCs w:val="20"/>
          <w:lang w:eastAsia="pl-PL"/>
        </w:rPr>
      </w:pPr>
      <w:r w:rsidRPr="00050C60">
        <w:rPr>
          <w:rFonts w:asciiTheme="minorHAnsi" w:hAnsiTheme="minorHAnsi" w:cstheme="minorHAnsi"/>
          <w:bCs/>
          <w:color w:val="0D0D0D"/>
          <w:sz w:val="20"/>
          <w:szCs w:val="20"/>
        </w:rPr>
        <w:t>Biorąc udział w postępowaniu</w:t>
      </w:r>
      <w:r w:rsidR="009A0C1F" w:rsidRPr="00050C60">
        <w:rPr>
          <w:rFonts w:asciiTheme="minorHAnsi" w:hAnsiTheme="minorHAnsi" w:cstheme="minorHAnsi"/>
          <w:bCs/>
          <w:color w:val="0D0D0D"/>
          <w:sz w:val="20"/>
          <w:szCs w:val="20"/>
        </w:rPr>
        <w:t xml:space="preserve"> </w:t>
      </w:r>
      <w:r w:rsidR="0027350C" w:rsidRPr="00050C60">
        <w:rPr>
          <w:rFonts w:asciiTheme="minorHAnsi" w:eastAsia="Times New Roman" w:hAnsiTheme="minorHAnsi" w:cstheme="minorHAnsi"/>
          <w:b/>
          <w:i/>
          <w:sz w:val="20"/>
          <w:szCs w:val="20"/>
          <w:lang w:eastAsia="pl-PL"/>
        </w:rPr>
        <w:t>na wyłonienie Wykonawcy w zakresie dostawy serwera plikowego (macierzy dyskowej)</w:t>
      </w:r>
      <w:r w:rsidR="00D46E77">
        <w:rPr>
          <w:rFonts w:asciiTheme="minorHAnsi" w:eastAsia="Times New Roman" w:hAnsiTheme="minorHAnsi" w:cstheme="minorHAnsi"/>
          <w:b/>
          <w:i/>
          <w:sz w:val="20"/>
          <w:szCs w:val="20"/>
          <w:lang w:eastAsia="pl-PL"/>
        </w:rPr>
        <w:t>,</w:t>
      </w:r>
      <w:r w:rsidR="0027350C" w:rsidRPr="00050C60">
        <w:rPr>
          <w:rFonts w:asciiTheme="minorHAnsi" w:eastAsia="Times New Roman" w:hAnsiTheme="minorHAnsi" w:cstheme="minorHAnsi"/>
          <w:b/>
          <w:i/>
          <w:sz w:val="20"/>
          <w:szCs w:val="20"/>
          <w:lang w:eastAsia="pl-PL"/>
        </w:rPr>
        <w:t xml:space="preserve"> </w:t>
      </w:r>
      <w:r w:rsidR="00391813" w:rsidRPr="00391813">
        <w:rPr>
          <w:rFonts w:asciiTheme="minorHAnsi" w:eastAsia="Times New Roman" w:hAnsiTheme="minorHAnsi" w:cstheme="minorHAnsi"/>
          <w:b/>
          <w:i/>
          <w:sz w:val="20"/>
          <w:szCs w:val="20"/>
          <w:lang w:eastAsia="pl-PL"/>
        </w:rPr>
        <w:t xml:space="preserve">o pojemności minimum 100TB </w:t>
      </w:r>
      <w:proofErr w:type="spellStart"/>
      <w:r w:rsidR="00391813" w:rsidRPr="00391813">
        <w:rPr>
          <w:rFonts w:asciiTheme="minorHAnsi" w:eastAsia="Times New Roman" w:hAnsiTheme="minorHAnsi" w:cstheme="minorHAnsi"/>
          <w:b/>
          <w:i/>
          <w:sz w:val="20"/>
          <w:szCs w:val="20"/>
          <w:lang w:eastAsia="pl-PL"/>
        </w:rPr>
        <w:t>NVMe</w:t>
      </w:r>
      <w:proofErr w:type="spellEnd"/>
      <w:r w:rsidR="00391813" w:rsidRPr="00391813">
        <w:rPr>
          <w:rFonts w:asciiTheme="minorHAnsi" w:eastAsia="Times New Roman" w:hAnsiTheme="minorHAnsi" w:cstheme="minorHAnsi"/>
          <w:b/>
          <w:i/>
          <w:sz w:val="20"/>
          <w:szCs w:val="20"/>
          <w:lang w:eastAsia="pl-PL"/>
        </w:rPr>
        <w:t xml:space="preserve"> </w:t>
      </w:r>
      <w:r w:rsidR="0027350C" w:rsidRPr="00050C60">
        <w:rPr>
          <w:rFonts w:asciiTheme="minorHAnsi" w:eastAsia="Times New Roman" w:hAnsiTheme="minorHAnsi" w:cstheme="minorHAnsi"/>
          <w:b/>
          <w:i/>
          <w:sz w:val="20"/>
          <w:szCs w:val="20"/>
          <w:lang w:eastAsia="pl-PL"/>
        </w:rPr>
        <w:t>na potrzeby Uniwersytetu Jagie</w:t>
      </w:r>
      <w:r w:rsidR="00391813">
        <w:rPr>
          <w:rFonts w:asciiTheme="minorHAnsi" w:eastAsia="Times New Roman" w:hAnsiTheme="minorHAnsi" w:cstheme="minorHAnsi"/>
          <w:b/>
          <w:i/>
          <w:sz w:val="20"/>
          <w:szCs w:val="20"/>
          <w:lang w:eastAsia="pl-PL"/>
        </w:rPr>
        <w:t xml:space="preserve">llońskiego – Collegium Medicum </w:t>
      </w:r>
      <w:r w:rsidR="0027350C" w:rsidRPr="00050C60">
        <w:rPr>
          <w:rFonts w:asciiTheme="minorHAnsi" w:eastAsia="Times New Roman" w:hAnsiTheme="minorHAnsi" w:cstheme="minorHAnsi"/>
          <w:b/>
          <w:i/>
          <w:sz w:val="20"/>
          <w:szCs w:val="20"/>
          <w:lang w:eastAsia="pl-PL"/>
        </w:rPr>
        <w:t>w Krakowie</w:t>
      </w:r>
      <w:r w:rsidR="00AA7455" w:rsidRPr="00050C60">
        <w:rPr>
          <w:rFonts w:asciiTheme="minorHAnsi" w:hAnsiTheme="minorHAnsi" w:cstheme="minorHAnsi"/>
          <w:bCs/>
          <w:i/>
          <w:sz w:val="20"/>
          <w:szCs w:val="20"/>
          <w:lang w:eastAsia="pl-PL"/>
        </w:rPr>
        <w:t>, postępowanie nr</w:t>
      </w:r>
      <w:r w:rsidR="0097114C" w:rsidRPr="00050C60">
        <w:rPr>
          <w:rFonts w:asciiTheme="minorHAnsi" w:hAnsiTheme="minorHAnsi" w:cstheme="minorHAnsi"/>
          <w:bCs/>
          <w:i/>
          <w:sz w:val="20"/>
          <w:szCs w:val="20"/>
          <w:lang w:eastAsia="pl-PL"/>
        </w:rPr>
        <w:t xml:space="preserve"> </w:t>
      </w:r>
      <w:r w:rsidR="00AA7455" w:rsidRPr="00050C60">
        <w:rPr>
          <w:rFonts w:asciiTheme="minorHAnsi" w:hAnsiTheme="minorHAnsi" w:cstheme="minorHAnsi"/>
          <w:bCs/>
          <w:i/>
          <w:sz w:val="20"/>
          <w:szCs w:val="20"/>
          <w:lang w:eastAsia="pl-PL"/>
        </w:rPr>
        <w:t>141.</w:t>
      </w:r>
      <w:r w:rsidR="0027350C" w:rsidRPr="00050C60">
        <w:rPr>
          <w:rFonts w:asciiTheme="minorHAnsi" w:hAnsiTheme="minorHAnsi" w:cstheme="minorHAnsi"/>
          <w:bCs/>
          <w:i/>
          <w:sz w:val="20"/>
          <w:szCs w:val="20"/>
          <w:lang w:eastAsia="pl-PL"/>
        </w:rPr>
        <w:t>272.7</w:t>
      </w:r>
      <w:r w:rsidR="00391813">
        <w:rPr>
          <w:rFonts w:asciiTheme="minorHAnsi" w:hAnsiTheme="minorHAnsi" w:cstheme="minorHAnsi"/>
          <w:bCs/>
          <w:i/>
          <w:sz w:val="20"/>
          <w:szCs w:val="20"/>
          <w:lang w:eastAsia="pl-PL"/>
        </w:rPr>
        <w:t>7</w:t>
      </w:r>
      <w:r w:rsidR="0027350C" w:rsidRPr="00050C60">
        <w:rPr>
          <w:rFonts w:asciiTheme="minorHAnsi" w:hAnsiTheme="minorHAnsi" w:cstheme="minorHAnsi"/>
          <w:bCs/>
          <w:i/>
          <w:sz w:val="20"/>
          <w:szCs w:val="20"/>
          <w:lang w:eastAsia="pl-PL"/>
        </w:rPr>
        <w:t>.2024</w:t>
      </w:r>
      <w:r w:rsidR="006F048C" w:rsidRPr="00050C60">
        <w:rPr>
          <w:rFonts w:asciiTheme="minorHAnsi" w:hAnsiTheme="minorHAnsi" w:cstheme="minorHAnsi"/>
          <w:sz w:val="20"/>
          <w:szCs w:val="20"/>
        </w:rPr>
        <w:t xml:space="preserve">, </w:t>
      </w:r>
    </w:p>
    <w:p w14:paraId="45698BF4" w14:textId="77777777" w:rsidR="00B06C64" w:rsidRPr="00050C60" w:rsidRDefault="00B06C64" w:rsidP="009F086F">
      <w:pPr>
        <w:tabs>
          <w:tab w:val="num" w:pos="567"/>
          <w:tab w:val="left" w:pos="994"/>
        </w:tabs>
        <w:autoSpaceDE w:val="0"/>
        <w:autoSpaceDN w:val="0"/>
        <w:adjustRightInd w:val="0"/>
        <w:spacing w:after="0" w:line="240" w:lineRule="auto"/>
        <w:ind w:left="284"/>
        <w:jc w:val="both"/>
        <w:rPr>
          <w:rFonts w:asciiTheme="minorHAnsi" w:hAnsiTheme="minorHAnsi" w:cstheme="minorHAnsi"/>
          <w:bCs/>
          <w:color w:val="0D0D0D"/>
          <w:sz w:val="20"/>
          <w:szCs w:val="20"/>
        </w:rPr>
      </w:pPr>
    </w:p>
    <w:p w14:paraId="7D2AE774" w14:textId="77777777" w:rsidR="007C03C4" w:rsidRPr="00050C60" w:rsidRDefault="00B06C64" w:rsidP="009F086F">
      <w:pPr>
        <w:tabs>
          <w:tab w:val="num" w:pos="567"/>
          <w:tab w:val="left" w:pos="994"/>
        </w:tabs>
        <w:autoSpaceDE w:val="0"/>
        <w:autoSpaceDN w:val="0"/>
        <w:adjustRightInd w:val="0"/>
        <w:spacing w:after="0" w:line="240" w:lineRule="auto"/>
        <w:ind w:left="284"/>
        <w:jc w:val="both"/>
        <w:rPr>
          <w:rFonts w:asciiTheme="minorHAnsi" w:hAnsiTheme="minorHAnsi" w:cstheme="minorHAnsi"/>
          <w:bCs/>
          <w:spacing w:val="-4"/>
          <w:sz w:val="20"/>
          <w:szCs w:val="20"/>
        </w:rPr>
      </w:pPr>
      <w:r w:rsidRPr="00050C60">
        <w:rPr>
          <w:rFonts w:asciiTheme="minorHAnsi" w:hAnsiTheme="minorHAnsi" w:cstheme="minorHAnsi"/>
          <w:bCs/>
          <w:spacing w:val="-4"/>
          <w:sz w:val="20"/>
          <w:szCs w:val="20"/>
        </w:rPr>
        <w:t>o</w:t>
      </w:r>
      <w:r w:rsidR="007C03C4" w:rsidRPr="00050C60">
        <w:rPr>
          <w:rFonts w:asciiTheme="minorHAnsi" w:hAnsiTheme="minorHAnsi" w:cstheme="minorHAnsi"/>
          <w:bCs/>
          <w:spacing w:val="-4"/>
          <w:sz w:val="20"/>
          <w:szCs w:val="20"/>
        </w:rPr>
        <w:t>świadczamy, że</w:t>
      </w:r>
      <w:r w:rsidRPr="00050C60">
        <w:rPr>
          <w:rFonts w:asciiTheme="minorHAnsi" w:hAnsiTheme="minorHAnsi" w:cstheme="minorHAnsi"/>
          <w:bCs/>
          <w:spacing w:val="-4"/>
          <w:sz w:val="20"/>
          <w:szCs w:val="20"/>
        </w:rPr>
        <w:t xml:space="preserve"> </w:t>
      </w:r>
      <w:r w:rsidR="007C03C4" w:rsidRPr="00050C60">
        <w:rPr>
          <w:rFonts w:asciiTheme="minorHAnsi" w:hAnsiTheme="minorHAnsi" w:cstheme="minorHAnsi"/>
          <w:bCs/>
          <w:spacing w:val="-4"/>
          <w:sz w:val="20"/>
          <w:szCs w:val="20"/>
        </w:rPr>
        <w:t>:</w:t>
      </w:r>
    </w:p>
    <w:p w14:paraId="71FE48D8" w14:textId="77777777" w:rsidR="007C03C4" w:rsidRPr="00050C60" w:rsidRDefault="007C03C4" w:rsidP="009F086F">
      <w:pPr>
        <w:tabs>
          <w:tab w:val="num" w:pos="567"/>
          <w:tab w:val="left" w:pos="994"/>
        </w:tabs>
        <w:autoSpaceDE w:val="0"/>
        <w:autoSpaceDN w:val="0"/>
        <w:adjustRightInd w:val="0"/>
        <w:spacing w:after="0" w:line="240" w:lineRule="auto"/>
        <w:ind w:left="284"/>
        <w:jc w:val="both"/>
        <w:rPr>
          <w:rFonts w:asciiTheme="minorHAnsi" w:hAnsiTheme="minorHAnsi" w:cstheme="minorHAnsi"/>
          <w:bCs/>
          <w:spacing w:val="-4"/>
          <w:sz w:val="20"/>
          <w:szCs w:val="20"/>
        </w:rPr>
      </w:pPr>
    </w:p>
    <w:p w14:paraId="07605E34" w14:textId="77777777" w:rsidR="009F086F" w:rsidRPr="00DA1F1E" w:rsidRDefault="009F086F" w:rsidP="009F086F">
      <w:pPr>
        <w:tabs>
          <w:tab w:val="left" w:pos="284"/>
          <w:tab w:val="num" w:pos="567"/>
          <w:tab w:val="left" w:pos="994"/>
        </w:tabs>
        <w:autoSpaceDE w:val="0"/>
        <w:autoSpaceDN w:val="0"/>
        <w:adjustRightInd w:val="0"/>
        <w:spacing w:line="360" w:lineRule="auto"/>
        <w:ind w:left="284" w:right="1"/>
        <w:jc w:val="both"/>
        <w:rPr>
          <w:rFonts w:asciiTheme="minorHAnsi" w:hAnsiTheme="minorHAnsi" w:cstheme="minorHAnsi"/>
          <w:bCs/>
          <w:spacing w:val="-4"/>
          <w:sz w:val="20"/>
          <w:szCs w:val="20"/>
        </w:rPr>
      </w:pPr>
      <w:r w:rsidRPr="00DA1F1E">
        <w:rPr>
          <w:rFonts w:asciiTheme="minorHAnsi" w:hAnsiTheme="minorHAnsi" w:cstheme="minorHAnsi"/>
          <w:bCs/>
          <w:spacing w:val="-4"/>
          <w:sz w:val="20"/>
          <w:szCs w:val="20"/>
        </w:rPr>
        <w:t>nie należymy do tej samej grupy kapitałowej z żadnym z Wykonawców, którzy złożyli ofertę w niniejszym postępowaniu *</w:t>
      </w:r>
      <w:r w:rsidRPr="00DA1F1E">
        <w:rPr>
          <w:rFonts w:asciiTheme="minorHAnsi" w:hAnsiTheme="minorHAnsi" w:cstheme="minorHAnsi"/>
          <w:bCs/>
          <w:spacing w:val="-4"/>
          <w:sz w:val="20"/>
          <w:szCs w:val="20"/>
          <w:vertAlign w:val="superscript"/>
        </w:rPr>
        <w:t>)</w:t>
      </w:r>
    </w:p>
    <w:p w14:paraId="170A9D7A" w14:textId="77777777" w:rsidR="009F086F" w:rsidRPr="00DA1F1E" w:rsidRDefault="009F086F" w:rsidP="009F086F">
      <w:pPr>
        <w:tabs>
          <w:tab w:val="left" w:pos="284"/>
          <w:tab w:val="num" w:pos="567"/>
          <w:tab w:val="left" w:pos="994"/>
        </w:tabs>
        <w:autoSpaceDE w:val="0"/>
        <w:autoSpaceDN w:val="0"/>
        <w:adjustRightInd w:val="0"/>
        <w:spacing w:line="360" w:lineRule="auto"/>
        <w:ind w:left="284" w:right="1"/>
        <w:jc w:val="both"/>
        <w:rPr>
          <w:rFonts w:asciiTheme="minorHAnsi" w:hAnsiTheme="minorHAnsi" w:cstheme="minorHAnsi"/>
          <w:bCs/>
          <w:spacing w:val="-4"/>
          <w:sz w:val="20"/>
          <w:szCs w:val="20"/>
        </w:rPr>
      </w:pPr>
      <w:r w:rsidRPr="00DA1F1E">
        <w:rPr>
          <w:rFonts w:asciiTheme="minorHAnsi" w:hAnsiTheme="minorHAnsi" w:cstheme="minorHAnsi"/>
          <w:bCs/>
          <w:spacing w:val="-4"/>
          <w:sz w:val="20"/>
          <w:szCs w:val="20"/>
        </w:rPr>
        <w:t>lub</w:t>
      </w:r>
    </w:p>
    <w:p w14:paraId="0D4807B9" w14:textId="77777777" w:rsidR="009F086F" w:rsidRPr="00DA1F1E" w:rsidRDefault="009F086F" w:rsidP="009F086F">
      <w:pPr>
        <w:tabs>
          <w:tab w:val="left" w:pos="284"/>
          <w:tab w:val="num" w:pos="567"/>
          <w:tab w:val="left" w:pos="994"/>
        </w:tabs>
        <w:autoSpaceDE w:val="0"/>
        <w:autoSpaceDN w:val="0"/>
        <w:adjustRightInd w:val="0"/>
        <w:spacing w:line="360" w:lineRule="auto"/>
        <w:ind w:left="284" w:right="1"/>
        <w:jc w:val="both"/>
        <w:rPr>
          <w:rFonts w:asciiTheme="minorHAnsi" w:hAnsiTheme="minorHAnsi" w:cstheme="minorHAnsi"/>
          <w:bCs/>
          <w:spacing w:val="-4"/>
          <w:sz w:val="20"/>
          <w:szCs w:val="20"/>
        </w:rPr>
      </w:pPr>
      <w:r w:rsidRPr="00DA1F1E">
        <w:rPr>
          <w:rFonts w:asciiTheme="minorHAnsi" w:hAnsiTheme="minorHAnsi" w:cstheme="minorHAnsi"/>
          <w:bCs/>
          <w:spacing w:val="-4"/>
          <w:sz w:val="20"/>
          <w:szCs w:val="20"/>
        </w:rPr>
        <w:t>należymy do tej samej grupy kapitałowej z następującymi Wykonawcami, którzy złożyli ofertę w niniejszym postępowaniu*</w:t>
      </w:r>
      <w:r w:rsidRPr="00DA1F1E">
        <w:rPr>
          <w:rFonts w:asciiTheme="minorHAnsi" w:hAnsiTheme="minorHAnsi" w:cstheme="minorHAnsi"/>
          <w:bCs/>
          <w:spacing w:val="-4"/>
          <w:sz w:val="20"/>
          <w:szCs w:val="20"/>
          <w:vertAlign w:val="superscript"/>
        </w:rPr>
        <w:t>)</w:t>
      </w:r>
    </w:p>
    <w:p w14:paraId="1F5CF2BD" w14:textId="77777777" w:rsidR="009F086F" w:rsidRPr="00DA1F1E" w:rsidRDefault="009F086F" w:rsidP="009F086F">
      <w:pPr>
        <w:tabs>
          <w:tab w:val="left" w:pos="284"/>
          <w:tab w:val="num" w:pos="567"/>
          <w:tab w:val="left" w:pos="994"/>
        </w:tabs>
        <w:autoSpaceDE w:val="0"/>
        <w:autoSpaceDN w:val="0"/>
        <w:adjustRightInd w:val="0"/>
        <w:spacing w:line="360" w:lineRule="auto"/>
        <w:ind w:left="284" w:right="1"/>
        <w:jc w:val="both"/>
        <w:rPr>
          <w:rFonts w:asciiTheme="minorHAnsi" w:hAnsiTheme="minorHAnsi" w:cstheme="minorHAnsi"/>
          <w:sz w:val="20"/>
          <w:szCs w:val="20"/>
        </w:rPr>
      </w:pPr>
      <w:r w:rsidRPr="00DA1F1E">
        <w:rPr>
          <w:rFonts w:asciiTheme="minorHAnsi" w:hAnsiTheme="minorHAnsi" w:cstheme="minorHAnsi"/>
          <w:bCs/>
          <w:spacing w:val="-4"/>
          <w:sz w:val="20"/>
          <w:szCs w:val="20"/>
        </w:rPr>
        <w:t xml:space="preserve">w rozumieniu art. 4 pkt 14) ustawy z dnia 16 lutego 2007r. o ochronie konkurencji i konsumentów (tekst jednolity: Dziennik Ustaw z </w:t>
      </w:r>
      <w:r w:rsidRPr="00DA1F1E">
        <w:rPr>
          <w:rFonts w:asciiTheme="minorHAnsi" w:hAnsiTheme="minorHAnsi" w:cstheme="minorHAnsi"/>
          <w:sz w:val="20"/>
          <w:szCs w:val="20"/>
        </w:rPr>
        <w:t>2024r. poz. 594</w:t>
      </w:r>
      <w:r>
        <w:rPr>
          <w:rFonts w:asciiTheme="minorHAnsi" w:hAnsiTheme="minorHAnsi" w:cstheme="minorHAnsi"/>
          <w:sz w:val="20"/>
          <w:szCs w:val="20"/>
        </w:rPr>
        <w:t xml:space="preserve"> z </w:t>
      </w:r>
      <w:proofErr w:type="spellStart"/>
      <w:r>
        <w:rPr>
          <w:rFonts w:asciiTheme="minorHAnsi" w:hAnsiTheme="minorHAnsi" w:cstheme="minorHAnsi"/>
          <w:sz w:val="20"/>
          <w:szCs w:val="20"/>
        </w:rPr>
        <w:t>późn</w:t>
      </w:r>
      <w:proofErr w:type="spellEnd"/>
      <w:r>
        <w:rPr>
          <w:rFonts w:asciiTheme="minorHAnsi" w:hAnsiTheme="minorHAnsi" w:cstheme="minorHAnsi"/>
          <w:sz w:val="20"/>
          <w:szCs w:val="20"/>
        </w:rPr>
        <w:t>. zm.</w:t>
      </w:r>
      <w:r w:rsidRPr="00DA1F1E">
        <w:rPr>
          <w:rFonts w:asciiTheme="minorHAnsi" w:hAnsiTheme="minorHAnsi" w:cstheme="minorHAnsi"/>
          <w:bCs/>
          <w:spacing w:val="-4"/>
          <w:sz w:val="20"/>
          <w:szCs w:val="20"/>
        </w:rPr>
        <w:t>).</w:t>
      </w:r>
    </w:p>
    <w:p w14:paraId="4BD90EC8" w14:textId="77777777" w:rsidR="009F086F" w:rsidRPr="00DA1F1E" w:rsidRDefault="009F086F" w:rsidP="009F086F">
      <w:pPr>
        <w:tabs>
          <w:tab w:val="left" w:pos="284"/>
          <w:tab w:val="num" w:pos="567"/>
          <w:tab w:val="left" w:pos="994"/>
        </w:tabs>
        <w:autoSpaceDE w:val="0"/>
        <w:autoSpaceDN w:val="0"/>
        <w:adjustRightInd w:val="0"/>
        <w:spacing w:line="360" w:lineRule="auto"/>
        <w:ind w:left="284" w:right="1"/>
        <w:jc w:val="both"/>
        <w:rPr>
          <w:rFonts w:asciiTheme="minorHAnsi" w:hAnsiTheme="minorHAnsi" w:cstheme="minorHAnsi"/>
          <w:spacing w:val="-4"/>
          <w:sz w:val="20"/>
          <w:szCs w:val="20"/>
          <w:vertAlign w:val="superscript"/>
        </w:rPr>
      </w:pPr>
      <w:r w:rsidRPr="00DA1F1E">
        <w:rPr>
          <w:rFonts w:asciiTheme="minorHAnsi" w:hAnsiTheme="minorHAnsi" w:cstheme="minorHAnsi"/>
          <w:spacing w:val="-4"/>
          <w:sz w:val="20"/>
          <w:szCs w:val="20"/>
        </w:rPr>
        <w:t>Lista Wykonawców składających ofertę w niniejszy postępowaniu, należących do tej samej grupy kapitałowej , o ile dotyczy*</w:t>
      </w:r>
      <w:r w:rsidRPr="00DA1F1E">
        <w:rPr>
          <w:rFonts w:asciiTheme="minorHAnsi" w:hAnsiTheme="minorHAnsi" w:cstheme="minorHAnsi"/>
          <w:spacing w:val="-4"/>
          <w:sz w:val="20"/>
          <w:szCs w:val="20"/>
          <w:vertAlign w:val="superscript"/>
        </w:rPr>
        <w:t>)</w:t>
      </w:r>
    </w:p>
    <w:p w14:paraId="6118EB7E" w14:textId="77777777" w:rsidR="009F086F" w:rsidRPr="00DA1F1E" w:rsidRDefault="009F086F" w:rsidP="009F086F">
      <w:pPr>
        <w:widowControl w:val="0"/>
        <w:numPr>
          <w:ilvl w:val="0"/>
          <w:numId w:val="11"/>
        </w:numPr>
        <w:tabs>
          <w:tab w:val="left" w:pos="284"/>
          <w:tab w:val="num" w:pos="567"/>
          <w:tab w:val="left" w:pos="994"/>
        </w:tabs>
        <w:suppressAutoHyphens/>
        <w:autoSpaceDE w:val="0"/>
        <w:autoSpaceDN w:val="0"/>
        <w:adjustRightInd w:val="0"/>
        <w:spacing w:line="360" w:lineRule="auto"/>
        <w:ind w:left="284" w:right="1" w:firstLine="0"/>
        <w:jc w:val="both"/>
        <w:rPr>
          <w:rFonts w:asciiTheme="minorHAnsi" w:hAnsiTheme="minorHAnsi" w:cstheme="minorHAnsi"/>
          <w:spacing w:val="-4"/>
          <w:sz w:val="20"/>
          <w:szCs w:val="20"/>
        </w:rPr>
      </w:pPr>
      <w:r w:rsidRPr="00DA1F1E">
        <w:rPr>
          <w:rFonts w:asciiTheme="minorHAnsi" w:hAnsiTheme="minorHAnsi" w:cstheme="minorHAnsi"/>
          <w:spacing w:val="-4"/>
          <w:sz w:val="20"/>
          <w:szCs w:val="20"/>
        </w:rPr>
        <w:t>......................................................................................................................................................................................</w:t>
      </w:r>
    </w:p>
    <w:p w14:paraId="140F1CA3" w14:textId="77777777" w:rsidR="009F086F" w:rsidRPr="00DA1F1E" w:rsidRDefault="009F086F" w:rsidP="009F086F">
      <w:pPr>
        <w:widowControl w:val="0"/>
        <w:numPr>
          <w:ilvl w:val="0"/>
          <w:numId w:val="11"/>
        </w:numPr>
        <w:tabs>
          <w:tab w:val="left" w:pos="284"/>
          <w:tab w:val="num" w:pos="567"/>
          <w:tab w:val="left" w:pos="994"/>
        </w:tabs>
        <w:suppressAutoHyphens/>
        <w:autoSpaceDE w:val="0"/>
        <w:autoSpaceDN w:val="0"/>
        <w:adjustRightInd w:val="0"/>
        <w:spacing w:line="360" w:lineRule="auto"/>
        <w:ind w:left="284" w:right="1" w:firstLine="0"/>
        <w:jc w:val="both"/>
        <w:rPr>
          <w:rFonts w:asciiTheme="minorHAnsi" w:hAnsiTheme="minorHAnsi" w:cstheme="minorHAnsi"/>
          <w:spacing w:val="-4"/>
          <w:sz w:val="20"/>
          <w:szCs w:val="20"/>
        </w:rPr>
      </w:pPr>
      <w:r w:rsidRPr="00DA1F1E">
        <w:rPr>
          <w:rFonts w:asciiTheme="minorHAnsi" w:hAnsiTheme="minorHAnsi" w:cstheme="minorHAnsi"/>
          <w:spacing w:val="-4"/>
          <w:sz w:val="20"/>
          <w:szCs w:val="20"/>
        </w:rPr>
        <w:t>………………………………………...........................................................................................................................................</w:t>
      </w:r>
    </w:p>
    <w:p w14:paraId="486897B2" w14:textId="22CA6738" w:rsidR="007C03C4" w:rsidRPr="00050C60" w:rsidRDefault="009F086F" w:rsidP="009F086F">
      <w:pPr>
        <w:tabs>
          <w:tab w:val="num" w:pos="567"/>
          <w:tab w:val="left" w:pos="994"/>
        </w:tabs>
        <w:spacing w:after="0" w:line="240" w:lineRule="auto"/>
        <w:ind w:left="284"/>
        <w:jc w:val="both"/>
        <w:rPr>
          <w:rFonts w:asciiTheme="minorHAnsi" w:hAnsiTheme="minorHAnsi" w:cstheme="minorHAnsi"/>
          <w:color w:val="0D0D0D"/>
          <w:sz w:val="20"/>
          <w:szCs w:val="20"/>
        </w:rPr>
      </w:pPr>
      <w:r w:rsidRPr="00DA1F1E">
        <w:rPr>
          <w:rFonts w:asciiTheme="minorHAnsi" w:hAnsiTheme="minorHAnsi" w:cstheme="minorHAnsi"/>
          <w:color w:val="0D0D0D"/>
          <w:sz w:val="20"/>
          <w:szCs w:val="20"/>
        </w:rPr>
        <w:t>Wraz ze złożeniem oświadczenia, Wykonawca o ile dotyczy może przedstawić dowody, że oferty zostały przygotowane niezależnie od siebie oraz że powiązania z innym wykonawcą/</w:t>
      </w:r>
      <w:proofErr w:type="spellStart"/>
      <w:r w:rsidRPr="00DA1F1E">
        <w:rPr>
          <w:rFonts w:asciiTheme="minorHAnsi" w:hAnsiTheme="minorHAnsi" w:cstheme="minorHAnsi"/>
          <w:color w:val="0D0D0D"/>
          <w:sz w:val="20"/>
          <w:szCs w:val="20"/>
        </w:rPr>
        <w:t>ami</w:t>
      </w:r>
      <w:proofErr w:type="spellEnd"/>
      <w:r w:rsidRPr="00DA1F1E">
        <w:rPr>
          <w:rFonts w:asciiTheme="minorHAnsi" w:hAnsiTheme="minorHAnsi" w:cstheme="minorHAnsi"/>
          <w:color w:val="0D0D0D"/>
          <w:sz w:val="20"/>
          <w:szCs w:val="20"/>
        </w:rPr>
        <w:t xml:space="preserve"> nie prowadzą do zakłócenia konkurencji w postępowaniu o udzielenie zamówienia</w:t>
      </w:r>
      <w:r w:rsidR="007C03C4" w:rsidRPr="00050C60">
        <w:rPr>
          <w:rFonts w:asciiTheme="minorHAnsi" w:hAnsiTheme="minorHAnsi" w:cstheme="minorHAnsi"/>
          <w:color w:val="0D0D0D"/>
          <w:sz w:val="20"/>
          <w:szCs w:val="20"/>
        </w:rPr>
        <w:t>.</w:t>
      </w:r>
    </w:p>
    <w:p w14:paraId="6F905344" w14:textId="77777777" w:rsidR="007C03C4" w:rsidRPr="00050C60" w:rsidRDefault="007C03C4" w:rsidP="00BB4796">
      <w:pPr>
        <w:tabs>
          <w:tab w:val="left" w:pos="567"/>
          <w:tab w:val="left" w:pos="994"/>
        </w:tabs>
        <w:spacing w:after="0" w:line="240" w:lineRule="auto"/>
        <w:ind w:left="284"/>
        <w:jc w:val="both"/>
        <w:rPr>
          <w:rFonts w:asciiTheme="minorHAnsi" w:hAnsiTheme="minorHAnsi" w:cstheme="minorHAnsi"/>
          <w:b/>
          <w:i/>
          <w:sz w:val="20"/>
          <w:szCs w:val="20"/>
          <w:u w:val="single"/>
        </w:rPr>
      </w:pPr>
    </w:p>
    <w:p w14:paraId="0ED73C1C" w14:textId="77777777" w:rsidR="00652C57" w:rsidRPr="00050C60" w:rsidRDefault="007C03C4" w:rsidP="00BB4796">
      <w:pPr>
        <w:tabs>
          <w:tab w:val="left" w:pos="567"/>
          <w:tab w:val="left" w:pos="993"/>
        </w:tabs>
        <w:spacing w:after="0" w:line="240" w:lineRule="auto"/>
        <w:ind w:left="284"/>
        <w:jc w:val="both"/>
        <w:rPr>
          <w:rFonts w:asciiTheme="minorHAnsi" w:hAnsiTheme="minorHAnsi" w:cstheme="minorHAnsi"/>
          <w:i/>
          <w:sz w:val="20"/>
          <w:szCs w:val="20"/>
          <w:u w:val="single"/>
        </w:rPr>
      </w:pPr>
      <w:r w:rsidRPr="00050C60">
        <w:rPr>
          <w:rFonts w:asciiTheme="minorHAnsi" w:hAnsiTheme="minorHAnsi" w:cstheme="minorHAnsi"/>
          <w:i/>
          <w:sz w:val="20"/>
          <w:szCs w:val="20"/>
          <w:u w:val="single"/>
        </w:rPr>
        <w:t>* niepotrzebne skreślić</w:t>
      </w:r>
    </w:p>
    <w:p w14:paraId="7229C0EE" w14:textId="77777777" w:rsidR="003A42EA" w:rsidRPr="00050C60" w:rsidRDefault="00371644" w:rsidP="00BB4796">
      <w:pPr>
        <w:tabs>
          <w:tab w:val="left" w:pos="567"/>
        </w:tabs>
        <w:spacing w:after="0" w:line="240" w:lineRule="auto"/>
        <w:ind w:left="284"/>
        <w:jc w:val="right"/>
        <w:rPr>
          <w:rFonts w:asciiTheme="minorHAnsi" w:hAnsiTheme="minorHAnsi" w:cstheme="minorHAnsi"/>
          <w:bCs/>
          <w:sz w:val="20"/>
          <w:szCs w:val="20"/>
        </w:rPr>
      </w:pPr>
      <w:r w:rsidRPr="00050C60">
        <w:rPr>
          <w:rFonts w:asciiTheme="minorHAnsi" w:eastAsia="Times New Roman" w:hAnsiTheme="minorHAnsi" w:cstheme="minorHAnsi"/>
          <w:sz w:val="20"/>
          <w:szCs w:val="20"/>
          <w:lang w:eastAsia="pl-PL"/>
        </w:rPr>
        <w:br w:type="page"/>
      </w:r>
      <w:r w:rsidR="003A42EA" w:rsidRPr="00050C60">
        <w:rPr>
          <w:rFonts w:asciiTheme="minorHAnsi" w:hAnsiTheme="minorHAnsi" w:cstheme="minorHAnsi"/>
          <w:bCs/>
          <w:sz w:val="20"/>
          <w:szCs w:val="20"/>
        </w:rPr>
        <w:lastRenderedPageBreak/>
        <w:t xml:space="preserve"> </w:t>
      </w:r>
    </w:p>
    <w:p w14:paraId="46DB6498" w14:textId="77777777" w:rsidR="00B81686" w:rsidRPr="00050C60" w:rsidRDefault="00B81686" w:rsidP="00BB4796">
      <w:pPr>
        <w:pStyle w:val="Akapitzlist"/>
        <w:widowControl w:val="0"/>
        <w:tabs>
          <w:tab w:val="left" w:pos="567"/>
        </w:tabs>
        <w:suppressAutoHyphens/>
        <w:spacing w:after="0" w:line="240" w:lineRule="auto"/>
        <w:ind w:left="284" w:right="1"/>
        <w:jc w:val="right"/>
        <w:rPr>
          <w:rFonts w:asciiTheme="minorHAnsi" w:hAnsiTheme="minorHAnsi" w:cstheme="minorHAnsi"/>
          <w:bCs/>
          <w:sz w:val="20"/>
          <w:szCs w:val="20"/>
        </w:rPr>
      </w:pPr>
      <w:r w:rsidRPr="00050C60">
        <w:rPr>
          <w:rFonts w:asciiTheme="minorHAnsi" w:hAnsiTheme="minorHAnsi" w:cstheme="minorHAnsi"/>
          <w:bCs/>
          <w:sz w:val="20"/>
          <w:szCs w:val="20"/>
        </w:rPr>
        <w:t xml:space="preserve">Załącznik nr </w:t>
      </w:r>
      <w:r w:rsidR="00214963" w:rsidRPr="00050C60">
        <w:rPr>
          <w:rFonts w:asciiTheme="minorHAnsi" w:hAnsiTheme="minorHAnsi" w:cstheme="minorHAnsi"/>
          <w:bCs/>
          <w:sz w:val="20"/>
          <w:szCs w:val="20"/>
        </w:rPr>
        <w:t>6</w:t>
      </w:r>
      <w:r w:rsidRPr="00050C60">
        <w:rPr>
          <w:rFonts w:asciiTheme="minorHAnsi" w:hAnsiTheme="minorHAnsi" w:cstheme="minorHAnsi"/>
          <w:bCs/>
          <w:sz w:val="20"/>
          <w:szCs w:val="20"/>
        </w:rPr>
        <w:t xml:space="preserve"> do SWZ</w:t>
      </w:r>
    </w:p>
    <w:p w14:paraId="69AEF80D" w14:textId="77777777" w:rsidR="00B81686" w:rsidRPr="00050C60" w:rsidRDefault="00B81686" w:rsidP="00BB4796">
      <w:pPr>
        <w:pStyle w:val="Akapitzlist"/>
        <w:widowControl w:val="0"/>
        <w:tabs>
          <w:tab w:val="left" w:pos="567"/>
        </w:tabs>
        <w:suppressAutoHyphens/>
        <w:spacing w:after="0" w:line="240" w:lineRule="auto"/>
        <w:ind w:left="284" w:right="1"/>
        <w:jc w:val="center"/>
        <w:rPr>
          <w:rFonts w:asciiTheme="minorHAnsi" w:eastAsia="Times New Roman" w:hAnsiTheme="minorHAnsi" w:cstheme="minorHAnsi"/>
          <w:b/>
          <w:sz w:val="20"/>
          <w:szCs w:val="20"/>
          <w:lang w:eastAsia="pl-PL"/>
        </w:rPr>
      </w:pPr>
      <w:r w:rsidRPr="00050C60">
        <w:rPr>
          <w:rFonts w:asciiTheme="minorHAnsi" w:eastAsia="Times New Roman" w:hAnsiTheme="minorHAnsi" w:cstheme="minorHAnsi"/>
          <w:b/>
          <w:sz w:val="20"/>
          <w:szCs w:val="20"/>
          <w:lang w:eastAsia="pl-PL"/>
        </w:rPr>
        <w:t>ZAPROSZENIE DO NEGOCJACJI</w:t>
      </w:r>
    </w:p>
    <w:p w14:paraId="786F0CF2" w14:textId="77777777" w:rsidR="007F7464" w:rsidRPr="00050C60" w:rsidRDefault="007F7464" w:rsidP="00BB4796">
      <w:pPr>
        <w:pStyle w:val="Akapitzlist"/>
        <w:widowControl w:val="0"/>
        <w:tabs>
          <w:tab w:val="left" w:pos="567"/>
        </w:tabs>
        <w:suppressAutoHyphens/>
        <w:spacing w:after="0" w:line="240" w:lineRule="auto"/>
        <w:ind w:left="284" w:right="1"/>
        <w:jc w:val="both"/>
        <w:rPr>
          <w:rFonts w:asciiTheme="minorHAnsi" w:eastAsia="Times New Roman" w:hAnsiTheme="minorHAnsi" w:cstheme="minorHAnsi"/>
          <w:bCs/>
          <w:sz w:val="20"/>
          <w:szCs w:val="20"/>
          <w:lang w:eastAsia="pl-PL"/>
        </w:rPr>
      </w:pPr>
    </w:p>
    <w:p w14:paraId="57509447" w14:textId="77777777" w:rsidR="007F7464" w:rsidRPr="00050C60" w:rsidRDefault="007F7464" w:rsidP="00BB4796">
      <w:pPr>
        <w:pStyle w:val="Akapitzlist"/>
        <w:widowControl w:val="0"/>
        <w:tabs>
          <w:tab w:val="left" w:pos="567"/>
        </w:tabs>
        <w:suppressAutoHyphens/>
        <w:spacing w:after="0" w:line="240" w:lineRule="auto"/>
        <w:ind w:left="284" w:right="1"/>
        <w:jc w:val="both"/>
        <w:rPr>
          <w:rFonts w:asciiTheme="minorHAnsi" w:eastAsia="Times New Roman" w:hAnsiTheme="minorHAnsi" w:cstheme="minorHAnsi"/>
          <w:bCs/>
          <w:sz w:val="20"/>
          <w:szCs w:val="20"/>
          <w:lang w:eastAsia="pl-PL"/>
        </w:rPr>
      </w:pPr>
      <w:r w:rsidRPr="00050C60">
        <w:rPr>
          <w:rFonts w:asciiTheme="minorHAnsi" w:eastAsia="Times New Roman" w:hAnsiTheme="minorHAnsi" w:cstheme="minorHAnsi"/>
          <w:bCs/>
          <w:sz w:val="20"/>
          <w:szCs w:val="20"/>
          <w:lang w:eastAsia="pl-PL"/>
        </w:rPr>
        <w:t xml:space="preserve">Adresaci: </w:t>
      </w:r>
    </w:p>
    <w:p w14:paraId="49554514" w14:textId="77777777" w:rsidR="007F7464" w:rsidRPr="00050C60" w:rsidRDefault="007F7464" w:rsidP="00BB4796">
      <w:pPr>
        <w:pStyle w:val="Akapitzlist"/>
        <w:widowControl w:val="0"/>
        <w:tabs>
          <w:tab w:val="left" w:pos="567"/>
        </w:tabs>
        <w:suppressAutoHyphens/>
        <w:spacing w:after="0" w:line="240" w:lineRule="auto"/>
        <w:ind w:left="284" w:right="1"/>
        <w:jc w:val="both"/>
        <w:rPr>
          <w:rFonts w:asciiTheme="minorHAnsi" w:eastAsia="Times New Roman" w:hAnsiTheme="minorHAnsi" w:cstheme="minorHAnsi"/>
          <w:bCs/>
          <w:sz w:val="20"/>
          <w:szCs w:val="20"/>
          <w:lang w:eastAsia="pl-PL"/>
        </w:rPr>
      </w:pPr>
      <w:r w:rsidRPr="00050C60">
        <w:rPr>
          <w:rFonts w:asciiTheme="minorHAnsi" w:eastAsia="Times New Roman" w:hAnsiTheme="minorHAnsi" w:cstheme="minorHAnsi"/>
          <w:bCs/>
          <w:sz w:val="20"/>
          <w:szCs w:val="20"/>
          <w:lang w:eastAsia="pl-PL"/>
        </w:rPr>
        <w:t>1.</w:t>
      </w:r>
      <w:r w:rsidRPr="00050C60">
        <w:rPr>
          <w:rFonts w:asciiTheme="minorHAnsi" w:eastAsia="Times New Roman" w:hAnsiTheme="minorHAnsi" w:cstheme="minorHAnsi"/>
          <w:bCs/>
          <w:sz w:val="20"/>
          <w:szCs w:val="20"/>
          <w:lang w:eastAsia="pl-PL"/>
        </w:rPr>
        <w:tab/>
        <w:t>………………………………..</w:t>
      </w:r>
    </w:p>
    <w:p w14:paraId="6747EF93" w14:textId="77777777" w:rsidR="007F7464" w:rsidRPr="00050C60" w:rsidRDefault="007F7464" w:rsidP="00BB4796">
      <w:pPr>
        <w:pStyle w:val="Akapitzlist"/>
        <w:widowControl w:val="0"/>
        <w:tabs>
          <w:tab w:val="left" w:pos="567"/>
        </w:tabs>
        <w:suppressAutoHyphens/>
        <w:spacing w:after="0" w:line="240" w:lineRule="auto"/>
        <w:ind w:left="284" w:right="1"/>
        <w:jc w:val="both"/>
        <w:rPr>
          <w:rFonts w:asciiTheme="minorHAnsi" w:eastAsia="Times New Roman" w:hAnsiTheme="minorHAnsi" w:cstheme="minorHAnsi"/>
          <w:bCs/>
          <w:sz w:val="20"/>
          <w:szCs w:val="20"/>
          <w:lang w:eastAsia="pl-PL"/>
        </w:rPr>
      </w:pPr>
    </w:p>
    <w:p w14:paraId="0E5B335A" w14:textId="678782FB" w:rsidR="00E1576B" w:rsidRPr="00050C60" w:rsidRDefault="007F7464" w:rsidP="00E1576B">
      <w:pPr>
        <w:pStyle w:val="Akapitzlist"/>
        <w:tabs>
          <w:tab w:val="left" w:pos="567"/>
          <w:tab w:val="num" w:pos="1222"/>
        </w:tabs>
        <w:spacing w:after="0" w:line="240" w:lineRule="auto"/>
        <w:ind w:left="284" w:right="1"/>
        <w:jc w:val="both"/>
        <w:rPr>
          <w:rFonts w:asciiTheme="minorHAnsi" w:eastAsia="Times New Roman" w:hAnsiTheme="minorHAnsi" w:cstheme="minorHAnsi"/>
          <w:b/>
          <w:i/>
          <w:sz w:val="20"/>
          <w:szCs w:val="20"/>
          <w:lang w:eastAsia="pl-PL"/>
        </w:rPr>
      </w:pPr>
      <w:r w:rsidRPr="00050C60">
        <w:rPr>
          <w:rFonts w:asciiTheme="minorHAnsi" w:eastAsia="Times New Roman" w:hAnsiTheme="minorHAnsi" w:cstheme="minorHAnsi"/>
          <w:bCs/>
          <w:sz w:val="20"/>
          <w:szCs w:val="20"/>
          <w:lang w:eastAsia="pl-PL"/>
        </w:rPr>
        <w:t xml:space="preserve">Dotyczy: </w:t>
      </w:r>
      <w:r w:rsidR="00E1576B" w:rsidRPr="00050C60">
        <w:rPr>
          <w:rFonts w:asciiTheme="minorHAnsi" w:eastAsia="Times New Roman" w:hAnsiTheme="minorHAnsi" w:cstheme="minorHAnsi"/>
          <w:bCs/>
          <w:sz w:val="20"/>
          <w:szCs w:val="20"/>
          <w:lang w:eastAsia="pl-PL"/>
        </w:rPr>
        <w:t>postępowania nr 141.272.7</w:t>
      </w:r>
      <w:r w:rsidR="00391813">
        <w:rPr>
          <w:rFonts w:asciiTheme="minorHAnsi" w:eastAsia="Times New Roman" w:hAnsiTheme="minorHAnsi" w:cstheme="minorHAnsi"/>
          <w:bCs/>
          <w:sz w:val="20"/>
          <w:szCs w:val="20"/>
          <w:lang w:eastAsia="pl-PL"/>
        </w:rPr>
        <w:t>7</w:t>
      </w:r>
      <w:r w:rsidR="00E1576B" w:rsidRPr="00050C60">
        <w:rPr>
          <w:rFonts w:asciiTheme="minorHAnsi" w:eastAsia="Times New Roman" w:hAnsiTheme="minorHAnsi" w:cstheme="minorHAnsi"/>
          <w:bCs/>
          <w:sz w:val="20"/>
          <w:szCs w:val="20"/>
          <w:lang w:eastAsia="pl-PL"/>
        </w:rPr>
        <w:t>.2024</w:t>
      </w:r>
      <w:r w:rsidRPr="00050C60">
        <w:rPr>
          <w:rFonts w:asciiTheme="minorHAnsi" w:eastAsia="Times New Roman" w:hAnsiTheme="minorHAnsi" w:cstheme="minorHAnsi"/>
          <w:bCs/>
          <w:sz w:val="20"/>
          <w:szCs w:val="20"/>
          <w:lang w:eastAsia="pl-PL"/>
        </w:rPr>
        <w:t xml:space="preserve"> </w:t>
      </w:r>
      <w:r w:rsidR="00E1576B" w:rsidRPr="00050C60">
        <w:rPr>
          <w:rFonts w:asciiTheme="minorHAnsi" w:eastAsia="Times New Roman" w:hAnsiTheme="minorHAnsi" w:cstheme="minorHAnsi"/>
          <w:b/>
          <w:i/>
          <w:sz w:val="20"/>
          <w:szCs w:val="20"/>
          <w:lang w:eastAsia="pl-PL"/>
        </w:rPr>
        <w:t>na wyłonienie Wykonawcy w zakresie serwera plikowego (macierzy dyskowej)</w:t>
      </w:r>
      <w:r w:rsidR="00D46E77">
        <w:rPr>
          <w:rFonts w:asciiTheme="minorHAnsi" w:eastAsia="Times New Roman" w:hAnsiTheme="minorHAnsi" w:cstheme="minorHAnsi"/>
          <w:b/>
          <w:i/>
          <w:sz w:val="20"/>
          <w:szCs w:val="20"/>
          <w:lang w:eastAsia="pl-PL"/>
        </w:rPr>
        <w:t>,</w:t>
      </w:r>
      <w:r w:rsidR="00391813" w:rsidRPr="00391813">
        <w:t xml:space="preserve"> </w:t>
      </w:r>
      <w:r w:rsidR="00391813" w:rsidRPr="00391813">
        <w:rPr>
          <w:rFonts w:asciiTheme="minorHAnsi" w:eastAsia="Times New Roman" w:hAnsiTheme="minorHAnsi" w:cstheme="minorHAnsi"/>
          <w:b/>
          <w:i/>
          <w:sz w:val="20"/>
          <w:szCs w:val="20"/>
          <w:lang w:eastAsia="pl-PL"/>
        </w:rPr>
        <w:t xml:space="preserve">o pojemności minimum 100TB </w:t>
      </w:r>
      <w:proofErr w:type="spellStart"/>
      <w:r w:rsidR="00391813" w:rsidRPr="00391813">
        <w:rPr>
          <w:rFonts w:asciiTheme="minorHAnsi" w:eastAsia="Times New Roman" w:hAnsiTheme="minorHAnsi" w:cstheme="minorHAnsi"/>
          <w:b/>
          <w:i/>
          <w:sz w:val="20"/>
          <w:szCs w:val="20"/>
          <w:lang w:eastAsia="pl-PL"/>
        </w:rPr>
        <w:t>NVMe</w:t>
      </w:r>
      <w:proofErr w:type="spellEnd"/>
      <w:r w:rsidR="00391813">
        <w:rPr>
          <w:rFonts w:asciiTheme="minorHAnsi" w:eastAsia="Times New Roman" w:hAnsiTheme="minorHAnsi" w:cstheme="minorHAnsi"/>
          <w:b/>
          <w:i/>
          <w:sz w:val="20"/>
          <w:szCs w:val="20"/>
          <w:lang w:eastAsia="pl-PL"/>
        </w:rPr>
        <w:t>,</w:t>
      </w:r>
      <w:r w:rsidR="00E1576B" w:rsidRPr="00050C60">
        <w:rPr>
          <w:rFonts w:asciiTheme="minorHAnsi" w:eastAsia="Times New Roman" w:hAnsiTheme="minorHAnsi" w:cstheme="minorHAnsi"/>
          <w:b/>
          <w:i/>
          <w:sz w:val="20"/>
          <w:szCs w:val="20"/>
          <w:lang w:eastAsia="pl-PL"/>
        </w:rPr>
        <w:t xml:space="preserve"> na potrzeby Uniwersytetu Jagiellońskiego – Collegium Medicum </w:t>
      </w:r>
    </w:p>
    <w:p w14:paraId="4DBEB60A" w14:textId="5BCDC88E" w:rsidR="00426F03" w:rsidRPr="00050C60" w:rsidRDefault="00E1576B" w:rsidP="00E1576B">
      <w:pPr>
        <w:pStyle w:val="Akapitzlist"/>
        <w:tabs>
          <w:tab w:val="left" w:pos="567"/>
          <w:tab w:val="num" w:pos="1222"/>
        </w:tabs>
        <w:spacing w:after="0" w:line="240" w:lineRule="auto"/>
        <w:ind w:left="284" w:right="1"/>
        <w:jc w:val="both"/>
        <w:rPr>
          <w:rFonts w:asciiTheme="minorHAnsi" w:hAnsiTheme="minorHAnsi" w:cstheme="minorHAnsi"/>
          <w:bCs/>
          <w:i/>
          <w:sz w:val="20"/>
          <w:szCs w:val="20"/>
          <w:lang w:eastAsia="pl-PL"/>
        </w:rPr>
      </w:pPr>
      <w:r w:rsidRPr="00050C60">
        <w:rPr>
          <w:rFonts w:asciiTheme="minorHAnsi" w:eastAsia="Times New Roman" w:hAnsiTheme="minorHAnsi" w:cstheme="minorHAnsi"/>
          <w:b/>
          <w:i/>
          <w:sz w:val="20"/>
          <w:szCs w:val="20"/>
          <w:lang w:eastAsia="pl-PL"/>
        </w:rPr>
        <w:t>w Krakowie</w:t>
      </w:r>
      <w:r w:rsidR="00520D01" w:rsidRPr="00050C60">
        <w:rPr>
          <w:rFonts w:asciiTheme="minorHAnsi" w:hAnsiTheme="minorHAnsi" w:cstheme="minorHAnsi"/>
          <w:b/>
          <w:bCs/>
          <w:i/>
          <w:sz w:val="20"/>
          <w:szCs w:val="20"/>
          <w:lang w:eastAsia="pl-PL"/>
        </w:rPr>
        <w:t>.</w:t>
      </w:r>
    </w:p>
    <w:p w14:paraId="285A7D18" w14:textId="77777777" w:rsidR="00832916" w:rsidRPr="00050C60" w:rsidRDefault="00832916" w:rsidP="00BB4796">
      <w:pPr>
        <w:pStyle w:val="Akapitzlist"/>
        <w:widowControl w:val="0"/>
        <w:tabs>
          <w:tab w:val="left" w:pos="567"/>
        </w:tabs>
        <w:suppressAutoHyphens/>
        <w:spacing w:after="0" w:line="240" w:lineRule="auto"/>
        <w:ind w:left="284" w:right="1"/>
        <w:jc w:val="both"/>
        <w:rPr>
          <w:rFonts w:asciiTheme="minorHAnsi" w:eastAsia="Times New Roman" w:hAnsiTheme="minorHAnsi" w:cstheme="minorHAnsi"/>
          <w:bCs/>
          <w:sz w:val="20"/>
          <w:szCs w:val="20"/>
          <w:lang w:eastAsia="pl-PL"/>
        </w:rPr>
      </w:pPr>
    </w:p>
    <w:p w14:paraId="327DC4EE" w14:textId="730C828A" w:rsidR="007F7464" w:rsidRPr="00050C60" w:rsidRDefault="007F7464" w:rsidP="005D3AC9">
      <w:pPr>
        <w:pStyle w:val="Akapitzlist"/>
        <w:widowControl w:val="0"/>
        <w:numPr>
          <w:ilvl w:val="3"/>
          <w:numId w:val="35"/>
        </w:numPr>
        <w:tabs>
          <w:tab w:val="left" w:pos="567"/>
        </w:tabs>
        <w:suppressAutoHyphens/>
        <w:spacing w:after="0" w:line="240" w:lineRule="auto"/>
        <w:ind w:left="284" w:right="1" w:firstLine="0"/>
        <w:jc w:val="both"/>
        <w:rPr>
          <w:rFonts w:asciiTheme="minorHAnsi" w:eastAsia="Times New Roman" w:hAnsiTheme="minorHAnsi" w:cstheme="minorHAnsi"/>
          <w:bCs/>
          <w:sz w:val="20"/>
          <w:szCs w:val="20"/>
          <w:lang w:eastAsia="pl-PL"/>
        </w:rPr>
      </w:pPr>
      <w:r w:rsidRPr="00050C60">
        <w:rPr>
          <w:rFonts w:asciiTheme="minorHAnsi" w:eastAsia="Times New Roman" w:hAnsiTheme="minorHAnsi" w:cstheme="minorHAnsi"/>
          <w:bCs/>
          <w:sz w:val="20"/>
          <w:szCs w:val="20"/>
          <w:lang w:eastAsia="pl-PL"/>
        </w:rPr>
        <w:t>Zamawiający informuje, iż:</w:t>
      </w:r>
    </w:p>
    <w:p w14:paraId="2966588B" w14:textId="68FEF888" w:rsidR="002B3916" w:rsidRPr="00050C60" w:rsidRDefault="00AA7455" w:rsidP="005D3AC9">
      <w:pPr>
        <w:pStyle w:val="Akapitzlist"/>
        <w:numPr>
          <w:ilvl w:val="1"/>
          <w:numId w:val="112"/>
        </w:numPr>
        <w:tabs>
          <w:tab w:val="left" w:pos="567"/>
        </w:tabs>
        <w:spacing w:after="0" w:line="240" w:lineRule="auto"/>
        <w:ind w:left="284" w:right="1" w:firstLine="0"/>
        <w:jc w:val="both"/>
        <w:rPr>
          <w:rFonts w:asciiTheme="minorHAnsi" w:eastAsia="Times New Roman" w:hAnsiTheme="minorHAnsi" w:cstheme="minorHAnsi"/>
          <w:bCs/>
          <w:sz w:val="20"/>
          <w:szCs w:val="20"/>
          <w:lang w:eastAsia="pl-PL"/>
        </w:rPr>
      </w:pPr>
      <w:r w:rsidRPr="00050C60">
        <w:rPr>
          <w:rFonts w:asciiTheme="minorHAnsi" w:eastAsia="Times New Roman" w:hAnsiTheme="minorHAnsi" w:cstheme="minorHAnsi"/>
          <w:bCs/>
          <w:sz w:val="20"/>
          <w:szCs w:val="20"/>
          <w:lang w:eastAsia="pl-PL"/>
        </w:rPr>
        <w:t xml:space="preserve">Streszczenie oceny i porównania ofert, które nie zostały odrzucone przedstawia się następująco – </w:t>
      </w:r>
    </w:p>
    <w:p w14:paraId="718682C3" w14:textId="13DDECAB" w:rsidR="008017CC" w:rsidRPr="00050C60" w:rsidRDefault="002B3916" w:rsidP="005D3AC9">
      <w:pPr>
        <w:pStyle w:val="Akapitzlist"/>
        <w:numPr>
          <w:ilvl w:val="2"/>
          <w:numId w:val="112"/>
        </w:numPr>
        <w:tabs>
          <w:tab w:val="left" w:pos="567"/>
        </w:tabs>
        <w:spacing w:after="0"/>
        <w:ind w:left="284" w:firstLine="0"/>
        <w:jc w:val="both"/>
        <w:rPr>
          <w:rFonts w:asciiTheme="minorHAnsi" w:hAnsiTheme="minorHAnsi" w:cstheme="minorHAnsi"/>
          <w:sz w:val="20"/>
          <w:szCs w:val="20"/>
        </w:rPr>
      </w:pPr>
      <w:r w:rsidRPr="00050C60">
        <w:rPr>
          <w:rFonts w:asciiTheme="minorHAnsi" w:eastAsia="Times New Roman" w:hAnsiTheme="minorHAnsi" w:cstheme="minorHAnsi"/>
          <w:bCs/>
          <w:sz w:val="20"/>
          <w:szCs w:val="20"/>
          <w:lang w:eastAsia="pl-PL"/>
        </w:rPr>
        <w:t xml:space="preserve">Oferta nr 1: Firma … : </w:t>
      </w:r>
      <w:r w:rsidR="0069721A" w:rsidRPr="00050C60">
        <w:rPr>
          <w:rFonts w:asciiTheme="minorHAnsi" w:eastAsia="Times New Roman" w:hAnsiTheme="minorHAnsi" w:cstheme="minorHAnsi"/>
          <w:bCs/>
          <w:sz w:val="20"/>
          <w:szCs w:val="20"/>
          <w:lang w:eastAsia="pl-PL"/>
        </w:rPr>
        <w:t>„</w:t>
      </w:r>
      <w:r w:rsidRPr="00050C60">
        <w:rPr>
          <w:rFonts w:asciiTheme="minorHAnsi" w:eastAsia="Times New Roman" w:hAnsiTheme="minorHAnsi" w:cstheme="minorHAnsi"/>
          <w:bCs/>
          <w:sz w:val="20"/>
          <w:szCs w:val="20"/>
          <w:lang w:eastAsia="pl-PL"/>
        </w:rPr>
        <w:t>Cena brutto”: … pkt., „</w:t>
      </w:r>
      <w:r w:rsidR="00391813">
        <w:rPr>
          <w:rFonts w:asciiTheme="minorHAnsi" w:eastAsia="Times New Roman" w:hAnsiTheme="minorHAnsi" w:cstheme="minorHAnsi"/>
          <w:bCs/>
          <w:sz w:val="20"/>
          <w:szCs w:val="20"/>
          <w:lang w:eastAsia="pl-PL"/>
        </w:rPr>
        <w:t xml:space="preserve">Funkcjonalność </w:t>
      </w:r>
      <w:r w:rsidR="008017CC" w:rsidRPr="00050C60">
        <w:rPr>
          <w:rFonts w:asciiTheme="minorHAnsi" w:hAnsiTheme="minorHAnsi" w:cstheme="minorHAnsi"/>
          <w:sz w:val="20"/>
          <w:szCs w:val="20"/>
        </w:rPr>
        <w:t>Serwer</w:t>
      </w:r>
      <w:r w:rsidR="00391813">
        <w:rPr>
          <w:rFonts w:asciiTheme="minorHAnsi" w:hAnsiTheme="minorHAnsi" w:cstheme="minorHAnsi"/>
          <w:sz w:val="20"/>
          <w:szCs w:val="20"/>
        </w:rPr>
        <w:t>a</w:t>
      </w:r>
      <w:r w:rsidR="008017CC" w:rsidRPr="00050C60">
        <w:rPr>
          <w:rFonts w:asciiTheme="minorHAnsi" w:hAnsiTheme="minorHAnsi" w:cstheme="minorHAnsi"/>
          <w:sz w:val="20"/>
          <w:szCs w:val="20"/>
        </w:rPr>
        <w:t xml:space="preserve"> plikow</w:t>
      </w:r>
      <w:r w:rsidR="00391813">
        <w:rPr>
          <w:rFonts w:asciiTheme="minorHAnsi" w:hAnsiTheme="minorHAnsi" w:cstheme="minorHAnsi"/>
          <w:sz w:val="20"/>
          <w:szCs w:val="20"/>
        </w:rPr>
        <w:t xml:space="preserve">ego  (macierzy)” </w:t>
      </w:r>
      <w:r w:rsidR="008017CC" w:rsidRPr="00050C60">
        <w:rPr>
          <w:rFonts w:asciiTheme="minorHAnsi" w:hAnsiTheme="minorHAnsi" w:cstheme="minorHAnsi"/>
          <w:sz w:val="20"/>
          <w:szCs w:val="20"/>
        </w:rPr>
        <w:t xml:space="preserve">:... pkt., </w:t>
      </w:r>
      <w:r w:rsidR="008017CC" w:rsidRPr="00391813">
        <w:rPr>
          <w:rFonts w:asciiTheme="minorHAnsi" w:hAnsiTheme="minorHAnsi" w:cstheme="minorHAnsi"/>
          <w:sz w:val="20"/>
          <w:szCs w:val="20"/>
        </w:rPr>
        <w:t>„</w:t>
      </w:r>
      <w:r w:rsidR="00391813" w:rsidRPr="00391813">
        <w:rPr>
          <w:rFonts w:asciiTheme="minorHAnsi" w:hAnsiTheme="minorHAnsi" w:cstheme="minorHAnsi"/>
          <w:sz w:val="20"/>
          <w:szCs w:val="20"/>
        </w:rPr>
        <w:t>System posiada moduł do audytu zasobów plikowych na wyspecyfikowanym serwerze plikowym (macierzy) pod kątem przechowywanych danych wrażliwych/osobowych</w:t>
      </w:r>
      <w:r w:rsidR="008017CC" w:rsidRPr="00050C60">
        <w:rPr>
          <w:rFonts w:asciiTheme="minorHAnsi" w:hAnsiTheme="minorHAnsi" w:cstheme="minorHAnsi"/>
          <w:sz w:val="20"/>
          <w:szCs w:val="20"/>
        </w:rPr>
        <w:t xml:space="preserve">”: .... pkt. </w:t>
      </w:r>
    </w:p>
    <w:p w14:paraId="302CE3EC" w14:textId="1588E731" w:rsidR="008017CC" w:rsidRPr="00050C60" w:rsidRDefault="00391813" w:rsidP="005D3AC9">
      <w:pPr>
        <w:pStyle w:val="Akapitzlist"/>
        <w:numPr>
          <w:ilvl w:val="2"/>
          <w:numId w:val="112"/>
        </w:numPr>
        <w:tabs>
          <w:tab w:val="left" w:pos="567"/>
        </w:tabs>
        <w:ind w:left="284" w:firstLine="0"/>
        <w:jc w:val="both"/>
        <w:rPr>
          <w:rFonts w:asciiTheme="minorHAnsi" w:hAnsiTheme="minorHAnsi" w:cstheme="minorHAnsi"/>
          <w:sz w:val="20"/>
          <w:szCs w:val="20"/>
        </w:rPr>
      </w:pPr>
      <w:r>
        <w:rPr>
          <w:rFonts w:asciiTheme="minorHAnsi" w:hAnsiTheme="minorHAnsi" w:cstheme="minorHAnsi"/>
          <w:sz w:val="20"/>
          <w:szCs w:val="20"/>
        </w:rPr>
        <w:t>Oferta nr 2:...........................</w:t>
      </w:r>
    </w:p>
    <w:p w14:paraId="74EC804E" w14:textId="77777777" w:rsidR="00D94A0A" w:rsidRPr="00050C60" w:rsidRDefault="00D94A0A" w:rsidP="005D3AC9">
      <w:pPr>
        <w:pStyle w:val="Akapitzlist"/>
        <w:numPr>
          <w:ilvl w:val="2"/>
          <w:numId w:val="112"/>
        </w:numPr>
        <w:tabs>
          <w:tab w:val="left" w:pos="567"/>
        </w:tabs>
        <w:ind w:left="284" w:firstLine="0"/>
        <w:jc w:val="both"/>
        <w:rPr>
          <w:rFonts w:asciiTheme="minorHAnsi" w:hAnsiTheme="minorHAnsi" w:cstheme="minorHAnsi"/>
          <w:sz w:val="20"/>
          <w:szCs w:val="20"/>
        </w:rPr>
      </w:pPr>
      <w:r w:rsidRPr="00050C60">
        <w:rPr>
          <w:rFonts w:asciiTheme="minorHAnsi" w:hAnsiTheme="minorHAnsi" w:cstheme="minorHAnsi"/>
          <w:sz w:val="20"/>
          <w:szCs w:val="20"/>
        </w:rPr>
        <w:t>......................................</w:t>
      </w:r>
    </w:p>
    <w:p w14:paraId="3003242D" w14:textId="53168985" w:rsidR="00D94A0A" w:rsidRPr="00050C60" w:rsidRDefault="00D94A0A" w:rsidP="005D3AC9">
      <w:pPr>
        <w:pStyle w:val="Akapitzlist"/>
        <w:numPr>
          <w:ilvl w:val="1"/>
          <w:numId w:val="112"/>
        </w:numPr>
        <w:tabs>
          <w:tab w:val="left" w:pos="567"/>
        </w:tabs>
        <w:ind w:left="284" w:firstLine="0"/>
        <w:jc w:val="both"/>
        <w:rPr>
          <w:rFonts w:asciiTheme="minorHAnsi" w:hAnsiTheme="minorHAnsi" w:cstheme="minorHAnsi"/>
          <w:sz w:val="20"/>
          <w:szCs w:val="20"/>
        </w:rPr>
      </w:pPr>
      <w:r w:rsidRPr="00050C60">
        <w:rPr>
          <w:rFonts w:asciiTheme="minorHAnsi" w:hAnsiTheme="minorHAnsi" w:cstheme="minorHAnsi"/>
          <w:sz w:val="20"/>
          <w:szCs w:val="20"/>
        </w:rPr>
        <w:t>Odrzucił/nie odrzucił z postępowania oferty następujących Wykonawców podając uzasadnienie faktyczne i prawne, odpowiednio o ile dotyczy.</w:t>
      </w:r>
    </w:p>
    <w:p w14:paraId="038FA54C" w14:textId="62E2CD63" w:rsidR="00D94A0A" w:rsidRPr="00050C60" w:rsidRDefault="00D94A0A" w:rsidP="005D3AC9">
      <w:pPr>
        <w:pStyle w:val="Akapitzlist"/>
        <w:numPr>
          <w:ilvl w:val="0"/>
          <w:numId w:val="35"/>
        </w:numPr>
        <w:tabs>
          <w:tab w:val="left" w:pos="567"/>
        </w:tabs>
        <w:ind w:left="284" w:firstLine="0"/>
        <w:jc w:val="both"/>
        <w:rPr>
          <w:rFonts w:asciiTheme="minorHAnsi" w:hAnsiTheme="minorHAnsi" w:cstheme="minorHAnsi"/>
          <w:sz w:val="20"/>
          <w:szCs w:val="20"/>
        </w:rPr>
      </w:pPr>
      <w:r w:rsidRPr="00050C60">
        <w:rPr>
          <w:rFonts w:asciiTheme="minorHAnsi" w:hAnsiTheme="minorHAnsi" w:cstheme="minorHAnsi"/>
          <w:sz w:val="20"/>
          <w:szCs w:val="20"/>
        </w:rPr>
        <w:t>Zamawiający informuje, iż:</w:t>
      </w:r>
    </w:p>
    <w:p w14:paraId="38C50B02" w14:textId="6F3E5434" w:rsidR="00D94A0A" w:rsidRPr="00050C60" w:rsidRDefault="00D94A0A" w:rsidP="005D3AC9">
      <w:pPr>
        <w:pStyle w:val="Akapitzlist"/>
        <w:numPr>
          <w:ilvl w:val="1"/>
          <w:numId w:val="150"/>
        </w:numPr>
        <w:tabs>
          <w:tab w:val="left" w:pos="567"/>
        </w:tabs>
        <w:ind w:left="284" w:firstLine="0"/>
        <w:jc w:val="both"/>
        <w:rPr>
          <w:rFonts w:asciiTheme="minorHAnsi" w:hAnsiTheme="minorHAnsi" w:cstheme="minorHAnsi"/>
          <w:sz w:val="20"/>
          <w:szCs w:val="20"/>
        </w:rPr>
      </w:pPr>
      <w:r w:rsidRPr="00050C60">
        <w:rPr>
          <w:rFonts w:asciiTheme="minorHAnsi" w:hAnsiTheme="minorHAnsi" w:cstheme="minorHAnsi"/>
          <w:sz w:val="20"/>
          <w:szCs w:val="20"/>
        </w:rPr>
        <w:t>miejsce, termin i sposób prowadzenia negocjacji oraz  kryteria oceny ofert, w ramach których będą prowadzone negocjacje w celu ulepszenia treści ofert.</w:t>
      </w:r>
    </w:p>
    <w:p w14:paraId="7F7A4DF4" w14:textId="77777777" w:rsidR="00D94A0A" w:rsidRPr="00050C60" w:rsidRDefault="00D94A0A" w:rsidP="005D3AC9">
      <w:pPr>
        <w:pStyle w:val="Akapitzlist"/>
        <w:tabs>
          <w:tab w:val="left" w:pos="567"/>
        </w:tabs>
        <w:ind w:left="284"/>
        <w:jc w:val="both"/>
        <w:rPr>
          <w:rFonts w:asciiTheme="minorHAnsi" w:hAnsiTheme="minorHAnsi" w:cstheme="minorHAnsi"/>
          <w:sz w:val="20"/>
          <w:szCs w:val="20"/>
        </w:rPr>
      </w:pPr>
    </w:p>
    <w:p w14:paraId="0F4736AC" w14:textId="370F213C" w:rsidR="00D8415B" w:rsidRPr="00050C60" w:rsidRDefault="008017CC" w:rsidP="005D3AC9">
      <w:pPr>
        <w:tabs>
          <w:tab w:val="left" w:pos="567"/>
        </w:tabs>
        <w:spacing w:after="0" w:line="240" w:lineRule="auto"/>
        <w:ind w:left="284" w:right="1"/>
        <w:rPr>
          <w:rFonts w:asciiTheme="minorHAnsi" w:eastAsia="Times New Roman" w:hAnsiTheme="minorHAnsi" w:cstheme="minorHAnsi"/>
          <w:bCs/>
          <w:sz w:val="20"/>
          <w:szCs w:val="20"/>
          <w:lang w:eastAsia="pl-PL"/>
        </w:rPr>
      </w:pPr>
      <w:r w:rsidRPr="00050C60">
        <w:rPr>
          <w:rFonts w:asciiTheme="minorHAnsi" w:hAnsiTheme="minorHAnsi" w:cstheme="minorHAnsi"/>
          <w:sz w:val="20"/>
          <w:szCs w:val="20"/>
        </w:rPr>
        <w:t xml:space="preserve">                                   </w:t>
      </w:r>
    </w:p>
    <w:p w14:paraId="04D80768" w14:textId="7BF1E980" w:rsidR="0069721A" w:rsidRPr="00050C60" w:rsidRDefault="0069721A" w:rsidP="00D8415B">
      <w:pPr>
        <w:pStyle w:val="Akapitzlist"/>
        <w:widowControl w:val="0"/>
        <w:tabs>
          <w:tab w:val="left" w:pos="567"/>
        </w:tabs>
        <w:suppressAutoHyphens/>
        <w:spacing w:after="0" w:line="240" w:lineRule="auto"/>
        <w:ind w:left="284" w:right="1"/>
        <w:jc w:val="right"/>
        <w:rPr>
          <w:rFonts w:asciiTheme="minorHAnsi" w:eastAsia="Times New Roman" w:hAnsiTheme="minorHAnsi" w:cstheme="minorHAnsi"/>
          <w:bCs/>
          <w:sz w:val="20"/>
          <w:szCs w:val="20"/>
          <w:lang w:eastAsia="pl-PL"/>
        </w:rPr>
      </w:pPr>
    </w:p>
    <w:p w14:paraId="2800BF4D" w14:textId="62E85A22" w:rsidR="0069721A" w:rsidRPr="00050C60" w:rsidRDefault="0069721A" w:rsidP="00D8415B">
      <w:pPr>
        <w:pStyle w:val="Akapitzlist"/>
        <w:widowControl w:val="0"/>
        <w:tabs>
          <w:tab w:val="left" w:pos="567"/>
        </w:tabs>
        <w:suppressAutoHyphens/>
        <w:spacing w:after="0" w:line="240" w:lineRule="auto"/>
        <w:ind w:left="284" w:right="1"/>
        <w:jc w:val="right"/>
        <w:rPr>
          <w:rFonts w:asciiTheme="minorHAnsi" w:eastAsia="Times New Roman" w:hAnsiTheme="minorHAnsi" w:cstheme="minorHAnsi"/>
          <w:bCs/>
          <w:sz w:val="20"/>
          <w:szCs w:val="20"/>
          <w:lang w:eastAsia="pl-PL"/>
        </w:rPr>
      </w:pPr>
    </w:p>
    <w:p w14:paraId="06D6C324" w14:textId="48991DE2" w:rsidR="0069721A" w:rsidRPr="00050C60" w:rsidRDefault="0069721A" w:rsidP="00D8415B">
      <w:pPr>
        <w:pStyle w:val="Akapitzlist"/>
        <w:widowControl w:val="0"/>
        <w:tabs>
          <w:tab w:val="left" w:pos="567"/>
        </w:tabs>
        <w:suppressAutoHyphens/>
        <w:spacing w:after="0" w:line="240" w:lineRule="auto"/>
        <w:ind w:left="284" w:right="1"/>
        <w:jc w:val="right"/>
        <w:rPr>
          <w:rFonts w:asciiTheme="minorHAnsi" w:eastAsia="Times New Roman" w:hAnsiTheme="minorHAnsi" w:cstheme="minorHAnsi"/>
          <w:bCs/>
          <w:sz w:val="20"/>
          <w:szCs w:val="20"/>
          <w:lang w:eastAsia="pl-PL"/>
        </w:rPr>
      </w:pPr>
    </w:p>
    <w:p w14:paraId="11853525" w14:textId="77777777" w:rsidR="002B3916" w:rsidRPr="00050C60" w:rsidRDefault="002B3916" w:rsidP="00D8415B">
      <w:pPr>
        <w:pStyle w:val="Akapitzlist"/>
        <w:widowControl w:val="0"/>
        <w:tabs>
          <w:tab w:val="left" w:pos="472"/>
          <w:tab w:val="left" w:pos="567"/>
        </w:tabs>
        <w:suppressAutoHyphens/>
        <w:spacing w:after="0" w:line="240" w:lineRule="auto"/>
        <w:ind w:left="284" w:right="1"/>
        <w:rPr>
          <w:rFonts w:asciiTheme="minorHAnsi" w:hAnsiTheme="minorHAnsi" w:cstheme="minorHAnsi"/>
          <w:sz w:val="20"/>
          <w:szCs w:val="20"/>
          <w:lang w:eastAsia="pl-PL"/>
        </w:rPr>
      </w:pPr>
      <w:r w:rsidRPr="00050C60">
        <w:rPr>
          <w:rFonts w:asciiTheme="minorHAnsi" w:hAnsiTheme="minorHAnsi" w:cstheme="minorHAnsi"/>
          <w:sz w:val="20"/>
          <w:szCs w:val="20"/>
          <w:lang w:eastAsia="pl-PL"/>
        </w:rPr>
        <w:tab/>
      </w:r>
    </w:p>
    <w:p w14:paraId="3E549127" w14:textId="77777777" w:rsidR="002B3916" w:rsidRPr="00050C60" w:rsidRDefault="002B3916" w:rsidP="00BB4796">
      <w:pPr>
        <w:pStyle w:val="Akapitzlist"/>
        <w:widowControl w:val="0"/>
        <w:tabs>
          <w:tab w:val="left" w:pos="472"/>
          <w:tab w:val="left" w:pos="567"/>
        </w:tabs>
        <w:suppressAutoHyphens/>
        <w:spacing w:after="0" w:line="240" w:lineRule="auto"/>
        <w:ind w:left="284" w:right="1"/>
        <w:rPr>
          <w:rFonts w:asciiTheme="minorHAnsi" w:hAnsiTheme="minorHAnsi" w:cstheme="minorHAnsi"/>
          <w:sz w:val="20"/>
          <w:szCs w:val="20"/>
          <w:lang w:eastAsia="pl-PL"/>
        </w:rPr>
      </w:pPr>
    </w:p>
    <w:p w14:paraId="4D514E4C" w14:textId="77777777" w:rsidR="00B81686" w:rsidRPr="00050C60" w:rsidRDefault="00B81686" w:rsidP="00BB4796">
      <w:pPr>
        <w:pStyle w:val="Akapitzlist"/>
        <w:widowControl w:val="0"/>
        <w:tabs>
          <w:tab w:val="left" w:pos="567"/>
        </w:tabs>
        <w:suppressAutoHyphens/>
        <w:spacing w:after="0" w:line="240" w:lineRule="auto"/>
        <w:ind w:left="284" w:right="1"/>
        <w:jc w:val="right"/>
        <w:rPr>
          <w:rFonts w:asciiTheme="minorHAnsi" w:hAnsiTheme="minorHAnsi" w:cstheme="minorHAnsi"/>
          <w:bCs/>
          <w:sz w:val="20"/>
          <w:szCs w:val="20"/>
        </w:rPr>
      </w:pPr>
      <w:r w:rsidRPr="00050C60">
        <w:rPr>
          <w:rFonts w:asciiTheme="minorHAnsi" w:hAnsiTheme="minorHAnsi" w:cstheme="minorHAnsi"/>
          <w:sz w:val="20"/>
          <w:szCs w:val="20"/>
          <w:lang w:eastAsia="pl-PL"/>
        </w:rPr>
        <w:br w:type="page"/>
      </w:r>
      <w:r w:rsidRPr="00050C60">
        <w:rPr>
          <w:rFonts w:asciiTheme="minorHAnsi" w:eastAsia="Times New Roman" w:hAnsiTheme="minorHAnsi" w:cstheme="minorHAnsi"/>
          <w:bCs/>
          <w:sz w:val="20"/>
          <w:szCs w:val="20"/>
          <w:lang w:eastAsia="pl-PL"/>
        </w:rPr>
        <w:lastRenderedPageBreak/>
        <w:t xml:space="preserve">Załącznik nr </w:t>
      </w:r>
      <w:r w:rsidR="00214963" w:rsidRPr="00050C60">
        <w:rPr>
          <w:rFonts w:asciiTheme="minorHAnsi" w:eastAsia="Times New Roman" w:hAnsiTheme="minorHAnsi" w:cstheme="minorHAnsi"/>
          <w:bCs/>
          <w:sz w:val="20"/>
          <w:szCs w:val="20"/>
          <w:lang w:eastAsia="pl-PL"/>
        </w:rPr>
        <w:t>7</w:t>
      </w:r>
      <w:r w:rsidRPr="00050C60">
        <w:rPr>
          <w:rFonts w:asciiTheme="minorHAnsi" w:eastAsia="Times New Roman" w:hAnsiTheme="minorHAnsi" w:cstheme="minorHAnsi"/>
          <w:bCs/>
          <w:sz w:val="20"/>
          <w:szCs w:val="20"/>
          <w:lang w:eastAsia="pl-PL"/>
        </w:rPr>
        <w:t xml:space="preserve"> do SWZ </w:t>
      </w:r>
    </w:p>
    <w:p w14:paraId="43359E3D" w14:textId="77777777" w:rsidR="00B81686" w:rsidRPr="00050C60" w:rsidRDefault="00B81686" w:rsidP="00BB4796">
      <w:pPr>
        <w:pStyle w:val="Akapitzlist"/>
        <w:widowControl w:val="0"/>
        <w:tabs>
          <w:tab w:val="left" w:pos="567"/>
        </w:tabs>
        <w:suppressAutoHyphens/>
        <w:spacing w:after="0" w:line="240" w:lineRule="auto"/>
        <w:ind w:left="284" w:right="1"/>
        <w:jc w:val="both"/>
        <w:rPr>
          <w:rFonts w:asciiTheme="minorHAnsi" w:eastAsia="Times New Roman" w:hAnsiTheme="minorHAnsi" w:cstheme="minorHAnsi"/>
          <w:bCs/>
          <w:sz w:val="20"/>
          <w:szCs w:val="20"/>
          <w:lang w:eastAsia="pl-PL"/>
        </w:rPr>
      </w:pPr>
    </w:p>
    <w:p w14:paraId="7B0461D3" w14:textId="77777777" w:rsidR="00B81686" w:rsidRPr="00050C60" w:rsidRDefault="00B81686" w:rsidP="00BB4796">
      <w:pPr>
        <w:pStyle w:val="Akapitzlist"/>
        <w:widowControl w:val="0"/>
        <w:tabs>
          <w:tab w:val="left" w:pos="567"/>
        </w:tabs>
        <w:suppressAutoHyphens/>
        <w:spacing w:after="0" w:line="240" w:lineRule="auto"/>
        <w:ind w:left="284" w:right="1"/>
        <w:jc w:val="center"/>
        <w:rPr>
          <w:rFonts w:asciiTheme="minorHAnsi" w:hAnsiTheme="minorHAnsi" w:cstheme="minorHAnsi"/>
          <w:b/>
          <w:sz w:val="20"/>
          <w:szCs w:val="20"/>
        </w:rPr>
      </w:pPr>
      <w:r w:rsidRPr="00050C60">
        <w:rPr>
          <w:rFonts w:asciiTheme="minorHAnsi" w:eastAsia="Times New Roman" w:hAnsiTheme="minorHAnsi" w:cstheme="minorHAnsi"/>
          <w:b/>
          <w:sz w:val="20"/>
          <w:szCs w:val="20"/>
          <w:lang w:eastAsia="pl-PL"/>
        </w:rPr>
        <w:t>ZAPROSZENIE DO SKŁADANIA OFERT DODATKOWYCH</w:t>
      </w:r>
    </w:p>
    <w:p w14:paraId="7229C96B" w14:textId="77777777" w:rsidR="00E02567" w:rsidRPr="00050C60" w:rsidRDefault="00E02567" w:rsidP="00BB4796">
      <w:pPr>
        <w:pStyle w:val="Akapitzlist"/>
        <w:tabs>
          <w:tab w:val="left" w:pos="567"/>
        </w:tabs>
        <w:spacing w:after="0" w:line="240" w:lineRule="auto"/>
        <w:ind w:left="284" w:right="1"/>
        <w:jc w:val="both"/>
        <w:rPr>
          <w:rFonts w:asciiTheme="minorHAnsi" w:eastAsia="Times New Roman" w:hAnsiTheme="minorHAnsi" w:cstheme="minorHAnsi"/>
          <w:bCs/>
          <w:sz w:val="20"/>
          <w:szCs w:val="20"/>
          <w:lang w:eastAsia="pl-PL"/>
        </w:rPr>
      </w:pPr>
    </w:p>
    <w:p w14:paraId="4821121F" w14:textId="77777777" w:rsidR="003743E7" w:rsidRPr="00050C60" w:rsidRDefault="003743E7" w:rsidP="002F598F">
      <w:pPr>
        <w:pStyle w:val="Akapitzlist"/>
        <w:numPr>
          <w:ilvl w:val="0"/>
          <w:numId w:val="58"/>
        </w:numPr>
        <w:tabs>
          <w:tab w:val="left" w:pos="567"/>
        </w:tabs>
        <w:spacing w:after="0" w:line="240" w:lineRule="auto"/>
        <w:ind w:left="284" w:right="1" w:firstLine="0"/>
        <w:jc w:val="both"/>
        <w:rPr>
          <w:rFonts w:asciiTheme="minorHAnsi" w:eastAsia="Times New Roman" w:hAnsiTheme="minorHAnsi" w:cstheme="minorHAnsi"/>
          <w:b/>
          <w:sz w:val="20"/>
          <w:szCs w:val="20"/>
          <w:lang w:eastAsia="pl-PL"/>
        </w:rPr>
      </w:pPr>
      <w:r w:rsidRPr="00050C60">
        <w:rPr>
          <w:rFonts w:asciiTheme="minorHAnsi" w:eastAsia="Times New Roman" w:hAnsiTheme="minorHAnsi" w:cstheme="minorHAnsi"/>
          <w:b/>
          <w:sz w:val="20"/>
          <w:szCs w:val="20"/>
          <w:lang w:eastAsia="pl-PL"/>
        </w:rPr>
        <w:t>Nazwa oraz adres Zamawiającego.</w:t>
      </w:r>
    </w:p>
    <w:p w14:paraId="37C0F9AB" w14:textId="77777777" w:rsidR="003743E7" w:rsidRPr="00050C60" w:rsidRDefault="003743E7" w:rsidP="00570B47">
      <w:pPr>
        <w:pStyle w:val="Akapitzlist"/>
        <w:numPr>
          <w:ilvl w:val="0"/>
          <w:numId w:val="74"/>
        </w:numPr>
        <w:tabs>
          <w:tab w:val="left" w:pos="567"/>
        </w:tabs>
        <w:spacing w:after="0" w:line="240" w:lineRule="auto"/>
        <w:ind w:left="284" w:right="1" w:firstLine="0"/>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Uniwersytet Jagielloński - Collegium Medicum, 31-008 Kraków, ul. św. Anny 12.</w:t>
      </w:r>
    </w:p>
    <w:p w14:paraId="0136D6C3" w14:textId="77777777" w:rsidR="003743E7" w:rsidRPr="00050C60" w:rsidRDefault="003743E7" w:rsidP="002F598F">
      <w:pPr>
        <w:pStyle w:val="Akapitzlist"/>
        <w:numPr>
          <w:ilvl w:val="1"/>
          <w:numId w:val="57"/>
        </w:numPr>
        <w:tabs>
          <w:tab w:val="left" w:pos="567"/>
        </w:tabs>
        <w:spacing w:after="0" w:line="240" w:lineRule="auto"/>
        <w:ind w:left="284" w:right="1" w:firstLine="0"/>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bCs/>
          <w:sz w:val="20"/>
          <w:szCs w:val="20"/>
          <w:lang w:eastAsia="pl-PL"/>
        </w:rPr>
        <w:t xml:space="preserve">NIP: 6750002236; </w:t>
      </w:r>
      <w:r w:rsidRPr="00050C60">
        <w:rPr>
          <w:rFonts w:asciiTheme="minorHAnsi" w:eastAsia="Times New Roman" w:hAnsiTheme="minorHAnsi" w:cstheme="minorHAnsi"/>
          <w:sz w:val="20"/>
          <w:szCs w:val="20"/>
          <w:lang w:eastAsia="pl-PL"/>
        </w:rPr>
        <w:t>Regon: 00000 1270-00040.</w:t>
      </w:r>
    </w:p>
    <w:p w14:paraId="2FD9AED0" w14:textId="77777777" w:rsidR="003743E7" w:rsidRPr="00050C60" w:rsidRDefault="003743E7" w:rsidP="002F598F">
      <w:pPr>
        <w:pStyle w:val="Akapitzlist"/>
        <w:numPr>
          <w:ilvl w:val="1"/>
          <w:numId w:val="57"/>
        </w:numPr>
        <w:tabs>
          <w:tab w:val="left" w:pos="567"/>
        </w:tabs>
        <w:spacing w:after="0" w:line="240" w:lineRule="auto"/>
        <w:ind w:left="284" w:right="1" w:firstLine="0"/>
        <w:jc w:val="both"/>
        <w:rPr>
          <w:rFonts w:asciiTheme="minorHAnsi" w:eastAsia="Times New Roman" w:hAnsiTheme="minorHAnsi" w:cstheme="minorHAnsi"/>
          <w:sz w:val="20"/>
          <w:szCs w:val="20"/>
          <w:lang w:eastAsia="pl-PL"/>
        </w:rPr>
      </w:pPr>
      <w:r w:rsidRPr="00050C60">
        <w:rPr>
          <w:rFonts w:asciiTheme="minorHAnsi" w:eastAsia="Times New Roman" w:hAnsiTheme="minorHAnsi" w:cstheme="minorHAnsi"/>
          <w:sz w:val="20"/>
          <w:szCs w:val="20"/>
          <w:lang w:eastAsia="pl-PL"/>
        </w:rPr>
        <w:t>Godziny pracy: 7:30 do 15:30 od poniedziałku do piątku oprócz dni ustawowo wolnych od pracy.</w:t>
      </w:r>
    </w:p>
    <w:p w14:paraId="4D142F57" w14:textId="77777777" w:rsidR="003743E7" w:rsidRPr="00050C60" w:rsidRDefault="003743E7" w:rsidP="00570B47">
      <w:pPr>
        <w:pStyle w:val="Akapitzlist"/>
        <w:numPr>
          <w:ilvl w:val="0"/>
          <w:numId w:val="74"/>
        </w:numPr>
        <w:tabs>
          <w:tab w:val="left" w:pos="567"/>
        </w:tabs>
        <w:spacing w:after="0" w:line="240" w:lineRule="auto"/>
        <w:ind w:left="284" w:right="1" w:firstLine="0"/>
        <w:jc w:val="both"/>
        <w:rPr>
          <w:rFonts w:asciiTheme="minorHAnsi" w:eastAsia="Times New Roman" w:hAnsiTheme="minorHAnsi" w:cstheme="minorHAnsi"/>
          <w:bCs/>
          <w:spacing w:val="-6"/>
          <w:sz w:val="20"/>
          <w:szCs w:val="20"/>
          <w:lang w:eastAsia="pl-PL"/>
        </w:rPr>
      </w:pPr>
      <w:r w:rsidRPr="00050C60">
        <w:rPr>
          <w:rFonts w:asciiTheme="minorHAnsi" w:eastAsia="Times New Roman" w:hAnsiTheme="minorHAnsi" w:cstheme="minorHAnsi"/>
          <w:sz w:val="20"/>
          <w:szCs w:val="20"/>
          <w:lang w:eastAsia="ar-SA"/>
        </w:rPr>
        <w:t>Jednostka UJ CM prowadząca postępowanie:</w:t>
      </w:r>
    </w:p>
    <w:p w14:paraId="1A68F06A" w14:textId="77777777" w:rsidR="003743E7" w:rsidRPr="00050C60" w:rsidRDefault="003743E7" w:rsidP="00570B47">
      <w:pPr>
        <w:pStyle w:val="Akapitzlist"/>
        <w:numPr>
          <w:ilvl w:val="1"/>
          <w:numId w:val="86"/>
        </w:numPr>
        <w:tabs>
          <w:tab w:val="left" w:pos="567"/>
        </w:tabs>
        <w:spacing w:after="0" w:line="240" w:lineRule="auto"/>
        <w:ind w:left="284" w:right="1" w:firstLine="0"/>
        <w:jc w:val="both"/>
        <w:rPr>
          <w:rFonts w:asciiTheme="minorHAnsi" w:eastAsia="Times New Roman" w:hAnsiTheme="minorHAnsi" w:cstheme="minorHAnsi"/>
          <w:bCs/>
          <w:spacing w:val="-6"/>
          <w:sz w:val="20"/>
          <w:szCs w:val="20"/>
          <w:lang w:eastAsia="pl-PL"/>
        </w:rPr>
      </w:pPr>
      <w:r w:rsidRPr="00050C60">
        <w:rPr>
          <w:rFonts w:asciiTheme="minorHAnsi" w:eastAsia="Times New Roman" w:hAnsiTheme="minorHAnsi" w:cstheme="minorHAnsi"/>
          <w:bCs/>
          <w:sz w:val="20"/>
          <w:szCs w:val="20"/>
          <w:lang w:eastAsia="pl-PL"/>
        </w:rPr>
        <w:t>Dział Zamówień Publicznych UJ CM, ul. Skawińska 8, 31-066 Kraków,</w:t>
      </w:r>
    </w:p>
    <w:p w14:paraId="46DBDF89" w14:textId="77777777" w:rsidR="003743E7" w:rsidRPr="00050C60" w:rsidRDefault="00B2052B" w:rsidP="00BB4796">
      <w:pPr>
        <w:pStyle w:val="Akapitzlist"/>
        <w:tabs>
          <w:tab w:val="left" w:pos="567"/>
        </w:tabs>
        <w:spacing w:after="0" w:line="240" w:lineRule="auto"/>
        <w:ind w:left="284" w:right="1"/>
        <w:jc w:val="both"/>
        <w:rPr>
          <w:rFonts w:asciiTheme="minorHAnsi" w:eastAsia="Times New Roman" w:hAnsiTheme="minorHAnsi" w:cstheme="minorHAnsi"/>
          <w:bCs/>
          <w:spacing w:val="-6"/>
          <w:sz w:val="20"/>
          <w:szCs w:val="20"/>
          <w:lang w:eastAsia="pl-PL"/>
        </w:rPr>
      </w:pPr>
      <w:r w:rsidRPr="00050C60">
        <w:rPr>
          <w:rFonts w:asciiTheme="minorHAnsi" w:eastAsia="Times New Roman" w:hAnsiTheme="minorHAnsi" w:cstheme="minorHAnsi"/>
          <w:bCs/>
          <w:sz w:val="20"/>
          <w:szCs w:val="20"/>
          <w:lang w:eastAsia="pl-PL"/>
        </w:rPr>
        <w:t xml:space="preserve">2.2 </w:t>
      </w:r>
      <w:r w:rsidR="003743E7" w:rsidRPr="00050C60">
        <w:rPr>
          <w:rFonts w:asciiTheme="minorHAnsi" w:eastAsia="Times New Roman" w:hAnsiTheme="minorHAnsi" w:cstheme="minorHAnsi"/>
          <w:bCs/>
          <w:sz w:val="20"/>
          <w:szCs w:val="20"/>
          <w:lang w:eastAsia="pl-PL"/>
        </w:rPr>
        <w:t>Telefon – 12 433 27 30,</w:t>
      </w:r>
    </w:p>
    <w:p w14:paraId="7C1B5A1E" w14:textId="77777777" w:rsidR="00B2052B" w:rsidRPr="00050C60" w:rsidRDefault="00B2052B" w:rsidP="002F598F">
      <w:pPr>
        <w:pStyle w:val="Akapitzlist"/>
        <w:numPr>
          <w:ilvl w:val="0"/>
          <w:numId w:val="59"/>
        </w:numPr>
        <w:tabs>
          <w:tab w:val="left" w:pos="567"/>
        </w:tabs>
        <w:spacing w:after="0" w:line="240" w:lineRule="auto"/>
        <w:ind w:left="284" w:right="1" w:firstLine="0"/>
        <w:jc w:val="both"/>
        <w:rPr>
          <w:rFonts w:asciiTheme="minorHAnsi" w:eastAsia="Times New Roman" w:hAnsiTheme="minorHAnsi" w:cstheme="minorHAnsi"/>
          <w:bCs/>
          <w:vanish/>
          <w:sz w:val="20"/>
          <w:szCs w:val="20"/>
          <w:lang w:val="pt-PT" w:eastAsia="pl-PL"/>
        </w:rPr>
      </w:pPr>
    </w:p>
    <w:p w14:paraId="405D1873" w14:textId="77777777" w:rsidR="00B2052B" w:rsidRPr="00050C60" w:rsidRDefault="00B2052B" w:rsidP="002F598F">
      <w:pPr>
        <w:pStyle w:val="Akapitzlist"/>
        <w:numPr>
          <w:ilvl w:val="1"/>
          <w:numId w:val="59"/>
        </w:numPr>
        <w:tabs>
          <w:tab w:val="left" w:pos="567"/>
        </w:tabs>
        <w:spacing w:after="0" w:line="240" w:lineRule="auto"/>
        <w:ind w:left="284" w:right="1"/>
        <w:jc w:val="both"/>
        <w:rPr>
          <w:rFonts w:asciiTheme="minorHAnsi" w:eastAsia="Times New Roman" w:hAnsiTheme="minorHAnsi" w:cstheme="minorHAnsi"/>
          <w:bCs/>
          <w:vanish/>
          <w:sz w:val="20"/>
          <w:szCs w:val="20"/>
          <w:lang w:val="pt-PT" w:eastAsia="pl-PL"/>
        </w:rPr>
      </w:pPr>
    </w:p>
    <w:p w14:paraId="4E7FCED1" w14:textId="77777777" w:rsidR="00B2052B" w:rsidRPr="00050C60" w:rsidRDefault="00B2052B" w:rsidP="002F598F">
      <w:pPr>
        <w:pStyle w:val="Akapitzlist"/>
        <w:numPr>
          <w:ilvl w:val="1"/>
          <w:numId w:val="59"/>
        </w:numPr>
        <w:tabs>
          <w:tab w:val="left" w:pos="567"/>
        </w:tabs>
        <w:spacing w:after="0" w:line="240" w:lineRule="auto"/>
        <w:ind w:left="284" w:right="1"/>
        <w:jc w:val="both"/>
        <w:rPr>
          <w:rFonts w:asciiTheme="minorHAnsi" w:eastAsia="Times New Roman" w:hAnsiTheme="minorHAnsi" w:cstheme="minorHAnsi"/>
          <w:bCs/>
          <w:vanish/>
          <w:sz w:val="20"/>
          <w:szCs w:val="20"/>
          <w:lang w:val="pt-PT" w:eastAsia="pl-PL"/>
        </w:rPr>
      </w:pPr>
    </w:p>
    <w:p w14:paraId="182DF601" w14:textId="77777777" w:rsidR="003743E7" w:rsidRPr="00050C60" w:rsidRDefault="003743E7" w:rsidP="002F598F">
      <w:pPr>
        <w:pStyle w:val="Akapitzlist"/>
        <w:numPr>
          <w:ilvl w:val="1"/>
          <w:numId w:val="59"/>
        </w:numPr>
        <w:tabs>
          <w:tab w:val="left" w:pos="567"/>
        </w:tabs>
        <w:spacing w:after="0" w:line="240" w:lineRule="auto"/>
        <w:ind w:left="284" w:right="1"/>
        <w:jc w:val="both"/>
        <w:rPr>
          <w:rStyle w:val="Hipercze"/>
          <w:rFonts w:asciiTheme="minorHAnsi" w:eastAsia="Times New Roman" w:hAnsiTheme="minorHAnsi" w:cstheme="minorHAnsi"/>
          <w:bCs/>
          <w:color w:val="auto"/>
          <w:spacing w:val="-6"/>
          <w:sz w:val="20"/>
          <w:szCs w:val="20"/>
          <w:u w:val="none"/>
          <w:lang w:eastAsia="pl-PL"/>
        </w:rPr>
      </w:pPr>
      <w:r w:rsidRPr="00050C60">
        <w:rPr>
          <w:rFonts w:asciiTheme="minorHAnsi" w:eastAsia="Times New Roman" w:hAnsiTheme="minorHAnsi" w:cstheme="minorHAnsi"/>
          <w:bCs/>
          <w:sz w:val="20"/>
          <w:szCs w:val="20"/>
          <w:lang w:val="pt-PT" w:eastAsia="pl-PL"/>
        </w:rPr>
        <w:t xml:space="preserve">Adres poczty elektronicznej e-mail: </w:t>
      </w:r>
      <w:r>
        <w:fldChar w:fldCharType="begin"/>
      </w:r>
      <w:r>
        <w:instrText>HYPERLINK "mailto:dzp@cm-uj.krakow.pl"</w:instrText>
      </w:r>
      <w:r>
        <w:fldChar w:fldCharType="separate"/>
      </w:r>
      <w:r w:rsidRPr="00050C60">
        <w:rPr>
          <w:rStyle w:val="Hipercze"/>
          <w:rFonts w:asciiTheme="minorHAnsi" w:eastAsia="Times New Roman" w:hAnsiTheme="minorHAnsi" w:cstheme="minorHAnsi"/>
          <w:bCs/>
          <w:sz w:val="20"/>
          <w:szCs w:val="20"/>
          <w:lang w:val="pt-PT" w:eastAsia="pl-PL"/>
        </w:rPr>
        <w:t>dzp@cm-uj.krakow.pl</w:t>
      </w:r>
      <w:r>
        <w:rPr>
          <w:rStyle w:val="Hipercze"/>
          <w:rFonts w:asciiTheme="minorHAnsi" w:eastAsia="Times New Roman" w:hAnsiTheme="minorHAnsi" w:cstheme="minorHAnsi"/>
          <w:bCs/>
          <w:sz w:val="20"/>
          <w:szCs w:val="20"/>
          <w:lang w:val="pt-PT" w:eastAsia="pl-PL"/>
        </w:rPr>
        <w:fldChar w:fldCharType="end"/>
      </w:r>
    </w:p>
    <w:p w14:paraId="3FD75E29" w14:textId="240752A8" w:rsidR="00297556" w:rsidRPr="00050C60" w:rsidRDefault="00297556" w:rsidP="00297556">
      <w:pPr>
        <w:pStyle w:val="Akapitzlist"/>
        <w:numPr>
          <w:ilvl w:val="1"/>
          <w:numId w:val="59"/>
        </w:numPr>
        <w:ind w:left="284"/>
        <w:rPr>
          <w:rFonts w:asciiTheme="minorHAnsi" w:eastAsia="Times New Roman" w:hAnsiTheme="minorHAnsi" w:cstheme="minorHAnsi"/>
          <w:bCs/>
          <w:sz w:val="20"/>
          <w:szCs w:val="20"/>
          <w:lang w:eastAsia="pl-PL"/>
        </w:rPr>
      </w:pPr>
      <w:r w:rsidRPr="00050C60">
        <w:rPr>
          <w:rFonts w:asciiTheme="minorHAnsi" w:eastAsia="Times New Roman" w:hAnsiTheme="minorHAnsi" w:cstheme="minorHAnsi"/>
          <w:bCs/>
          <w:sz w:val="20"/>
          <w:szCs w:val="20"/>
          <w:lang w:eastAsia="pl-PL"/>
        </w:rPr>
        <w:t xml:space="preserve">Adres strony internetowej prowadzonego postępowania: </w:t>
      </w:r>
      <w:hyperlink r:id="rId8" w:history="1">
        <w:r w:rsidRPr="00050C60">
          <w:rPr>
            <w:rStyle w:val="Hipercze"/>
            <w:rFonts w:asciiTheme="minorHAnsi" w:eastAsia="Times New Roman" w:hAnsiTheme="minorHAnsi" w:cstheme="minorHAnsi"/>
            <w:bCs/>
            <w:sz w:val="20"/>
            <w:szCs w:val="20"/>
            <w:lang w:eastAsia="pl-PL"/>
          </w:rPr>
          <w:t>https://platformazakupowa.pl</w:t>
        </w:r>
      </w:hyperlink>
      <w:r w:rsidRPr="00050C60">
        <w:rPr>
          <w:rFonts w:asciiTheme="minorHAnsi" w:eastAsia="Times New Roman" w:hAnsiTheme="minorHAnsi" w:cstheme="minorHAnsi"/>
          <w:bCs/>
          <w:sz w:val="20"/>
          <w:szCs w:val="20"/>
          <w:lang w:eastAsia="pl-PL"/>
        </w:rPr>
        <w:t xml:space="preserve"> – adres profilu nabywcy </w:t>
      </w:r>
      <w:hyperlink r:id="rId9" w:history="1">
        <w:r w:rsidRPr="00050C60">
          <w:rPr>
            <w:rStyle w:val="Hipercze"/>
            <w:rFonts w:asciiTheme="minorHAnsi" w:eastAsia="Times New Roman" w:hAnsiTheme="minorHAnsi" w:cstheme="minorHAnsi"/>
            <w:bCs/>
            <w:sz w:val="20"/>
            <w:szCs w:val="20"/>
            <w:lang w:eastAsia="pl-PL"/>
          </w:rPr>
          <w:t>https://platformazakupowa.pl/pn/cm-uj</w:t>
        </w:r>
      </w:hyperlink>
      <w:r w:rsidRPr="00050C60">
        <w:rPr>
          <w:rFonts w:asciiTheme="minorHAnsi" w:eastAsia="Times New Roman" w:hAnsiTheme="minorHAnsi" w:cstheme="minorHAnsi"/>
          <w:bCs/>
          <w:sz w:val="20"/>
          <w:szCs w:val="20"/>
          <w:lang w:eastAsia="pl-PL"/>
        </w:rPr>
        <w:t xml:space="preserve"> </w:t>
      </w:r>
    </w:p>
    <w:p w14:paraId="3643422E" w14:textId="366AF21F" w:rsidR="00B2052B" w:rsidRPr="00050C60" w:rsidRDefault="00B2052B" w:rsidP="00297556">
      <w:pPr>
        <w:pStyle w:val="Akapitzlist"/>
        <w:tabs>
          <w:tab w:val="left" w:pos="567"/>
        </w:tabs>
        <w:spacing w:after="0" w:line="240" w:lineRule="auto"/>
        <w:ind w:left="284" w:right="1"/>
        <w:jc w:val="both"/>
        <w:rPr>
          <w:rFonts w:asciiTheme="minorHAnsi" w:eastAsia="Times New Roman" w:hAnsiTheme="minorHAnsi" w:cstheme="minorHAnsi"/>
          <w:bCs/>
          <w:spacing w:val="-6"/>
          <w:sz w:val="20"/>
          <w:szCs w:val="20"/>
          <w:lang w:eastAsia="pl-PL"/>
        </w:rPr>
      </w:pPr>
    </w:p>
    <w:p w14:paraId="5F333498" w14:textId="77777777" w:rsidR="00E02567" w:rsidRPr="00050C60" w:rsidRDefault="00E02567" w:rsidP="00BB4796">
      <w:pPr>
        <w:pStyle w:val="Akapitzlist"/>
        <w:widowControl w:val="0"/>
        <w:tabs>
          <w:tab w:val="left" w:pos="567"/>
        </w:tabs>
        <w:suppressAutoHyphens/>
        <w:spacing w:before="120" w:after="0" w:line="240" w:lineRule="auto"/>
        <w:ind w:left="284"/>
        <w:contextualSpacing w:val="0"/>
        <w:jc w:val="both"/>
        <w:rPr>
          <w:rFonts w:asciiTheme="minorHAnsi" w:eastAsia="Times New Roman" w:hAnsiTheme="minorHAnsi" w:cstheme="minorHAnsi"/>
          <w:bCs/>
          <w:sz w:val="20"/>
          <w:szCs w:val="20"/>
          <w:lang w:eastAsia="pl-PL"/>
        </w:rPr>
      </w:pPr>
      <w:r w:rsidRPr="00050C60">
        <w:rPr>
          <w:rFonts w:asciiTheme="minorHAnsi" w:eastAsia="Times New Roman" w:hAnsiTheme="minorHAnsi" w:cstheme="minorHAnsi"/>
          <w:bCs/>
          <w:sz w:val="20"/>
          <w:szCs w:val="20"/>
          <w:lang w:eastAsia="pl-PL"/>
        </w:rPr>
        <w:t xml:space="preserve">Adresaci: </w:t>
      </w:r>
    </w:p>
    <w:p w14:paraId="4A7586C8" w14:textId="77777777" w:rsidR="00E02567" w:rsidRPr="00050C60" w:rsidRDefault="00E02567" w:rsidP="00BB4796">
      <w:pPr>
        <w:pStyle w:val="Akapitzlist"/>
        <w:widowControl w:val="0"/>
        <w:tabs>
          <w:tab w:val="left" w:pos="567"/>
        </w:tabs>
        <w:suppressAutoHyphens/>
        <w:spacing w:after="0" w:line="240" w:lineRule="auto"/>
        <w:ind w:left="284" w:right="1"/>
        <w:jc w:val="both"/>
        <w:rPr>
          <w:rFonts w:asciiTheme="minorHAnsi" w:eastAsia="Times New Roman" w:hAnsiTheme="minorHAnsi" w:cstheme="minorHAnsi"/>
          <w:bCs/>
          <w:sz w:val="20"/>
          <w:szCs w:val="20"/>
          <w:lang w:eastAsia="pl-PL"/>
        </w:rPr>
      </w:pPr>
      <w:r w:rsidRPr="00050C60">
        <w:rPr>
          <w:rFonts w:asciiTheme="minorHAnsi" w:eastAsia="Times New Roman" w:hAnsiTheme="minorHAnsi" w:cstheme="minorHAnsi"/>
          <w:bCs/>
          <w:sz w:val="20"/>
          <w:szCs w:val="20"/>
          <w:lang w:eastAsia="pl-PL"/>
        </w:rPr>
        <w:t>1.</w:t>
      </w:r>
      <w:r w:rsidRPr="00050C60">
        <w:rPr>
          <w:rFonts w:asciiTheme="minorHAnsi" w:eastAsia="Times New Roman" w:hAnsiTheme="minorHAnsi" w:cstheme="minorHAnsi"/>
          <w:bCs/>
          <w:sz w:val="20"/>
          <w:szCs w:val="20"/>
          <w:lang w:eastAsia="pl-PL"/>
        </w:rPr>
        <w:tab/>
        <w:t>………………………………..</w:t>
      </w:r>
    </w:p>
    <w:p w14:paraId="0FB688A0" w14:textId="77777777" w:rsidR="005D3AC9" w:rsidRDefault="005D3AC9" w:rsidP="00391813">
      <w:pPr>
        <w:pStyle w:val="Akapitzlist"/>
        <w:tabs>
          <w:tab w:val="left" w:pos="567"/>
          <w:tab w:val="num" w:pos="1222"/>
        </w:tabs>
        <w:spacing w:after="0" w:line="240" w:lineRule="auto"/>
        <w:ind w:left="284" w:right="1"/>
        <w:jc w:val="both"/>
        <w:rPr>
          <w:rFonts w:asciiTheme="minorHAnsi" w:eastAsia="Times New Roman" w:hAnsiTheme="minorHAnsi" w:cstheme="minorHAnsi"/>
          <w:bCs/>
          <w:sz w:val="20"/>
          <w:szCs w:val="20"/>
          <w:lang w:eastAsia="pl-PL"/>
        </w:rPr>
      </w:pPr>
    </w:p>
    <w:p w14:paraId="21301861" w14:textId="54B8BE36" w:rsidR="009F40D4" w:rsidRPr="00391813" w:rsidRDefault="00E02567" w:rsidP="00391813">
      <w:pPr>
        <w:pStyle w:val="Akapitzlist"/>
        <w:tabs>
          <w:tab w:val="left" w:pos="567"/>
          <w:tab w:val="num" w:pos="1222"/>
        </w:tabs>
        <w:spacing w:after="0" w:line="240" w:lineRule="auto"/>
        <w:ind w:left="284" w:right="1"/>
        <w:jc w:val="both"/>
        <w:rPr>
          <w:rFonts w:asciiTheme="minorHAnsi" w:eastAsia="Times New Roman" w:hAnsiTheme="minorHAnsi" w:cstheme="minorHAnsi"/>
          <w:b/>
          <w:i/>
          <w:sz w:val="20"/>
          <w:szCs w:val="20"/>
          <w:lang w:eastAsia="pl-PL"/>
        </w:rPr>
      </w:pPr>
      <w:r w:rsidRPr="00050C60">
        <w:rPr>
          <w:rFonts w:asciiTheme="minorHAnsi" w:eastAsia="Times New Roman" w:hAnsiTheme="minorHAnsi" w:cstheme="minorHAnsi"/>
          <w:bCs/>
          <w:sz w:val="20"/>
          <w:szCs w:val="20"/>
          <w:lang w:eastAsia="pl-PL"/>
        </w:rPr>
        <w:t xml:space="preserve">Dotyczy: postępowania nr </w:t>
      </w:r>
      <w:r w:rsidR="009F40D4" w:rsidRPr="00050C60">
        <w:rPr>
          <w:rFonts w:asciiTheme="minorHAnsi" w:eastAsia="Times New Roman" w:hAnsiTheme="minorHAnsi" w:cstheme="minorHAnsi"/>
          <w:bCs/>
          <w:sz w:val="20"/>
          <w:szCs w:val="20"/>
          <w:lang w:eastAsia="pl-PL"/>
        </w:rPr>
        <w:t>141.272</w:t>
      </w:r>
      <w:r w:rsidR="003C013E" w:rsidRPr="00050C60">
        <w:rPr>
          <w:rFonts w:asciiTheme="minorHAnsi" w:eastAsia="Times New Roman" w:hAnsiTheme="minorHAnsi" w:cstheme="minorHAnsi"/>
          <w:bCs/>
          <w:sz w:val="20"/>
          <w:szCs w:val="20"/>
          <w:lang w:eastAsia="pl-PL"/>
        </w:rPr>
        <w:t>.</w:t>
      </w:r>
      <w:r w:rsidR="009F40D4" w:rsidRPr="00050C60">
        <w:rPr>
          <w:rFonts w:asciiTheme="minorHAnsi" w:eastAsia="Times New Roman" w:hAnsiTheme="minorHAnsi" w:cstheme="minorHAnsi"/>
          <w:bCs/>
          <w:sz w:val="20"/>
          <w:szCs w:val="20"/>
          <w:lang w:eastAsia="pl-PL"/>
        </w:rPr>
        <w:t>7</w:t>
      </w:r>
      <w:r w:rsidR="00391813">
        <w:rPr>
          <w:rFonts w:asciiTheme="minorHAnsi" w:eastAsia="Times New Roman" w:hAnsiTheme="minorHAnsi" w:cstheme="minorHAnsi"/>
          <w:bCs/>
          <w:sz w:val="20"/>
          <w:szCs w:val="20"/>
          <w:lang w:eastAsia="pl-PL"/>
        </w:rPr>
        <w:t>7</w:t>
      </w:r>
      <w:r w:rsidR="0073024F" w:rsidRPr="00050C60">
        <w:rPr>
          <w:rFonts w:asciiTheme="minorHAnsi" w:eastAsia="Times New Roman" w:hAnsiTheme="minorHAnsi" w:cstheme="minorHAnsi"/>
          <w:bCs/>
          <w:sz w:val="20"/>
          <w:szCs w:val="20"/>
          <w:lang w:eastAsia="pl-PL"/>
        </w:rPr>
        <w:t>.202</w:t>
      </w:r>
      <w:r w:rsidR="009F40D4" w:rsidRPr="00050C60">
        <w:rPr>
          <w:rFonts w:asciiTheme="minorHAnsi" w:eastAsia="Times New Roman" w:hAnsiTheme="minorHAnsi" w:cstheme="minorHAnsi"/>
          <w:bCs/>
          <w:sz w:val="20"/>
          <w:szCs w:val="20"/>
          <w:lang w:eastAsia="pl-PL"/>
        </w:rPr>
        <w:t>4</w:t>
      </w:r>
      <w:r w:rsidR="003C013E" w:rsidRPr="00050C60">
        <w:rPr>
          <w:rFonts w:asciiTheme="minorHAnsi" w:eastAsia="Times New Roman" w:hAnsiTheme="minorHAnsi" w:cstheme="minorHAnsi"/>
          <w:bCs/>
          <w:sz w:val="20"/>
          <w:szCs w:val="20"/>
          <w:lang w:eastAsia="pl-PL"/>
        </w:rPr>
        <w:t xml:space="preserve"> </w:t>
      </w:r>
      <w:r w:rsidR="009F40D4" w:rsidRPr="00050C60">
        <w:rPr>
          <w:rFonts w:asciiTheme="minorHAnsi" w:eastAsia="Times New Roman" w:hAnsiTheme="minorHAnsi" w:cstheme="minorHAnsi"/>
          <w:b/>
          <w:i/>
          <w:sz w:val="20"/>
          <w:szCs w:val="20"/>
          <w:lang w:eastAsia="pl-PL"/>
        </w:rPr>
        <w:t>na wyłonienie Wykonawcy w zakresie dostawy serwera plikowego (macierzy dyskowej)</w:t>
      </w:r>
      <w:r w:rsidR="00D46E77">
        <w:rPr>
          <w:rFonts w:asciiTheme="minorHAnsi" w:eastAsia="Times New Roman" w:hAnsiTheme="minorHAnsi" w:cstheme="minorHAnsi"/>
          <w:b/>
          <w:i/>
          <w:sz w:val="20"/>
          <w:szCs w:val="20"/>
          <w:lang w:eastAsia="pl-PL"/>
        </w:rPr>
        <w:t>,</w:t>
      </w:r>
      <w:r w:rsidR="00391813" w:rsidRPr="00391813">
        <w:t xml:space="preserve"> </w:t>
      </w:r>
      <w:r w:rsidR="00391813" w:rsidRPr="00391813">
        <w:rPr>
          <w:rFonts w:asciiTheme="minorHAnsi" w:eastAsia="Times New Roman" w:hAnsiTheme="minorHAnsi" w:cstheme="minorHAnsi"/>
          <w:b/>
          <w:i/>
          <w:sz w:val="20"/>
          <w:szCs w:val="20"/>
          <w:lang w:eastAsia="pl-PL"/>
        </w:rPr>
        <w:t xml:space="preserve">o pojemności minimum 100TB </w:t>
      </w:r>
      <w:proofErr w:type="spellStart"/>
      <w:r w:rsidR="00391813" w:rsidRPr="00391813">
        <w:rPr>
          <w:rFonts w:asciiTheme="minorHAnsi" w:eastAsia="Times New Roman" w:hAnsiTheme="minorHAnsi" w:cstheme="minorHAnsi"/>
          <w:b/>
          <w:i/>
          <w:sz w:val="20"/>
          <w:szCs w:val="20"/>
          <w:lang w:eastAsia="pl-PL"/>
        </w:rPr>
        <w:t>NVMe</w:t>
      </w:r>
      <w:proofErr w:type="spellEnd"/>
      <w:r w:rsidR="00391813">
        <w:rPr>
          <w:rFonts w:asciiTheme="minorHAnsi" w:eastAsia="Times New Roman" w:hAnsiTheme="minorHAnsi" w:cstheme="minorHAnsi"/>
          <w:b/>
          <w:i/>
          <w:sz w:val="20"/>
          <w:szCs w:val="20"/>
          <w:lang w:eastAsia="pl-PL"/>
        </w:rPr>
        <w:t>,</w:t>
      </w:r>
      <w:r w:rsidR="009F40D4" w:rsidRPr="00050C60">
        <w:rPr>
          <w:rFonts w:asciiTheme="minorHAnsi" w:eastAsia="Times New Roman" w:hAnsiTheme="minorHAnsi" w:cstheme="minorHAnsi"/>
          <w:b/>
          <w:i/>
          <w:sz w:val="20"/>
          <w:szCs w:val="20"/>
          <w:lang w:eastAsia="pl-PL"/>
        </w:rPr>
        <w:t xml:space="preserve"> na potrzeby Uniwersytetu Jagie</w:t>
      </w:r>
      <w:r w:rsidR="00391813">
        <w:rPr>
          <w:rFonts w:asciiTheme="minorHAnsi" w:eastAsia="Times New Roman" w:hAnsiTheme="minorHAnsi" w:cstheme="minorHAnsi"/>
          <w:b/>
          <w:i/>
          <w:sz w:val="20"/>
          <w:szCs w:val="20"/>
          <w:lang w:eastAsia="pl-PL"/>
        </w:rPr>
        <w:t xml:space="preserve">llońskiego – Collegium Medicum </w:t>
      </w:r>
      <w:r w:rsidR="009F40D4" w:rsidRPr="00050C60">
        <w:rPr>
          <w:rFonts w:asciiTheme="minorHAnsi" w:eastAsia="Times New Roman" w:hAnsiTheme="minorHAnsi" w:cstheme="minorHAnsi"/>
          <w:b/>
          <w:i/>
          <w:sz w:val="20"/>
          <w:szCs w:val="20"/>
          <w:lang w:eastAsia="pl-PL"/>
        </w:rPr>
        <w:t>w Krakowie</w:t>
      </w:r>
      <w:r w:rsidR="009F40D4" w:rsidRPr="00050C60">
        <w:rPr>
          <w:rFonts w:asciiTheme="minorHAnsi" w:hAnsiTheme="minorHAnsi" w:cstheme="minorHAnsi"/>
          <w:b/>
          <w:bCs/>
          <w:i/>
          <w:sz w:val="20"/>
          <w:szCs w:val="20"/>
          <w:lang w:eastAsia="pl-PL"/>
        </w:rPr>
        <w:t>.</w:t>
      </w:r>
    </w:p>
    <w:p w14:paraId="08DA9C24" w14:textId="2950231A" w:rsidR="00E02567" w:rsidRPr="00050C60" w:rsidRDefault="00E02567" w:rsidP="009F40D4">
      <w:pPr>
        <w:pStyle w:val="Akapitzlist"/>
        <w:tabs>
          <w:tab w:val="left" w:pos="567"/>
          <w:tab w:val="num" w:pos="1222"/>
        </w:tabs>
        <w:spacing w:before="120" w:after="120" w:line="240" w:lineRule="auto"/>
        <w:ind w:left="284"/>
        <w:contextualSpacing w:val="0"/>
        <w:jc w:val="both"/>
        <w:rPr>
          <w:rFonts w:asciiTheme="minorHAnsi" w:eastAsia="Times New Roman" w:hAnsiTheme="minorHAnsi" w:cstheme="minorHAnsi"/>
          <w:bCs/>
          <w:sz w:val="20"/>
          <w:szCs w:val="20"/>
          <w:lang w:eastAsia="pl-PL"/>
        </w:rPr>
      </w:pPr>
      <w:r w:rsidRPr="00050C60">
        <w:rPr>
          <w:rFonts w:asciiTheme="minorHAnsi" w:eastAsia="Times New Roman" w:hAnsiTheme="minorHAnsi" w:cstheme="minorHAnsi"/>
          <w:bCs/>
          <w:sz w:val="20"/>
          <w:szCs w:val="20"/>
          <w:lang w:eastAsia="pl-PL"/>
        </w:rPr>
        <w:t>Zamawiający informuje, iż negocjacje zostały zakończone i zaprasza</w:t>
      </w:r>
      <w:r w:rsidR="008509A3" w:rsidRPr="00050C60">
        <w:rPr>
          <w:rFonts w:asciiTheme="minorHAnsi" w:eastAsia="Times New Roman" w:hAnsiTheme="minorHAnsi" w:cstheme="minorHAnsi"/>
          <w:bCs/>
          <w:sz w:val="20"/>
          <w:szCs w:val="20"/>
          <w:lang w:eastAsia="pl-PL"/>
        </w:rPr>
        <w:t xml:space="preserve"> do składania ofert dodatkowych</w:t>
      </w:r>
    </w:p>
    <w:p w14:paraId="45A4C18F" w14:textId="74175950" w:rsidR="003743E7" w:rsidRPr="00050C60" w:rsidRDefault="003743E7" w:rsidP="002F598F">
      <w:pPr>
        <w:pStyle w:val="Tekstpodstawowy"/>
        <w:numPr>
          <w:ilvl w:val="0"/>
          <w:numId w:val="60"/>
        </w:numPr>
        <w:tabs>
          <w:tab w:val="left" w:pos="567"/>
        </w:tabs>
        <w:spacing w:before="120" w:after="0"/>
        <w:ind w:left="284" w:firstLine="0"/>
        <w:jc w:val="both"/>
        <w:rPr>
          <w:rFonts w:asciiTheme="minorHAnsi" w:hAnsiTheme="minorHAnsi" w:cstheme="minorHAnsi"/>
          <w:b/>
          <w:bCs/>
          <w:iCs/>
        </w:rPr>
      </w:pPr>
      <w:r w:rsidRPr="00050C60">
        <w:rPr>
          <w:rFonts w:asciiTheme="minorHAnsi" w:hAnsiTheme="minorHAnsi" w:cstheme="minorHAnsi"/>
          <w:b/>
          <w:bCs/>
          <w:iCs/>
        </w:rPr>
        <w:t>Sposób oraz termin składania ofert</w:t>
      </w:r>
      <w:r w:rsidRPr="00050C60">
        <w:rPr>
          <w:rFonts w:asciiTheme="minorHAnsi" w:hAnsiTheme="minorHAnsi" w:cstheme="minorHAnsi"/>
          <w:b/>
          <w:bCs/>
          <w:iCs/>
          <w:lang w:val="pl-PL"/>
        </w:rPr>
        <w:t xml:space="preserve"> dodatkowych</w:t>
      </w:r>
      <w:r w:rsidR="008509A3" w:rsidRPr="00050C60">
        <w:rPr>
          <w:rFonts w:asciiTheme="minorHAnsi" w:hAnsiTheme="minorHAnsi" w:cstheme="minorHAnsi"/>
          <w:b/>
          <w:bCs/>
          <w:iCs/>
          <w:lang w:val="pl-PL"/>
        </w:rPr>
        <w:t>.</w:t>
      </w:r>
    </w:p>
    <w:p w14:paraId="2A1979A7" w14:textId="77777777" w:rsidR="008945B1" w:rsidRPr="00050C60" w:rsidRDefault="008945B1" w:rsidP="00570B47">
      <w:pPr>
        <w:pStyle w:val="Akapitzlist"/>
        <w:numPr>
          <w:ilvl w:val="0"/>
          <w:numId w:val="73"/>
        </w:numPr>
        <w:tabs>
          <w:tab w:val="left" w:pos="567"/>
        </w:tabs>
        <w:ind w:left="284" w:firstLine="0"/>
        <w:jc w:val="both"/>
        <w:rPr>
          <w:rFonts w:asciiTheme="minorHAnsi" w:hAnsiTheme="minorHAnsi" w:cstheme="minorHAnsi"/>
          <w:iCs/>
          <w:sz w:val="20"/>
          <w:szCs w:val="20"/>
        </w:rPr>
      </w:pPr>
      <w:r w:rsidRPr="00050C60">
        <w:rPr>
          <w:rFonts w:asciiTheme="minorHAnsi" w:hAnsiTheme="minorHAnsi" w:cstheme="minorHAnsi"/>
          <w:iCs/>
          <w:sz w:val="20"/>
          <w:szCs w:val="20"/>
        </w:rPr>
        <w:t xml:space="preserve">Ofertę dodatkową należy złożyć za pośrednictwem </w:t>
      </w:r>
      <w:hyperlink r:id="rId10" w:history="1">
        <w:r w:rsidRPr="00050C60">
          <w:rPr>
            <w:rStyle w:val="Hipercze"/>
            <w:rFonts w:asciiTheme="minorHAnsi" w:hAnsiTheme="minorHAnsi" w:cstheme="minorHAnsi"/>
            <w:iCs/>
            <w:sz w:val="20"/>
            <w:szCs w:val="20"/>
          </w:rPr>
          <w:t>https://platformazakupowa.pl</w:t>
        </w:r>
      </w:hyperlink>
      <w:r w:rsidRPr="00050C60">
        <w:rPr>
          <w:rFonts w:asciiTheme="minorHAnsi" w:hAnsiTheme="minorHAnsi" w:cstheme="minorHAnsi"/>
          <w:iCs/>
          <w:sz w:val="20"/>
          <w:szCs w:val="20"/>
        </w:rPr>
        <w:t xml:space="preserve"> ,</w:t>
      </w:r>
      <w:r w:rsidRPr="00050C60">
        <w:rPr>
          <w:rFonts w:asciiTheme="minorHAnsi" w:eastAsia="Times New Roman" w:hAnsiTheme="minorHAnsi" w:cstheme="minorHAnsi"/>
          <w:iCs/>
          <w:color w:val="000000"/>
          <w:sz w:val="20"/>
          <w:szCs w:val="20"/>
          <w:lang w:eastAsia="pl-PL"/>
        </w:rPr>
        <w:t xml:space="preserve"> – adres profilu nabywcy </w:t>
      </w:r>
      <w:hyperlink r:id="rId11" w:history="1">
        <w:r w:rsidRPr="00050C60">
          <w:rPr>
            <w:rStyle w:val="Hipercze"/>
            <w:rFonts w:asciiTheme="minorHAnsi" w:hAnsiTheme="minorHAnsi" w:cstheme="minorHAnsi"/>
            <w:iCs/>
            <w:sz w:val="20"/>
            <w:szCs w:val="20"/>
            <w:lang w:eastAsia="pl-PL"/>
          </w:rPr>
          <w:t>https://platformazakupowa.pl/pn/cm-uj</w:t>
        </w:r>
      </w:hyperlink>
      <w:r w:rsidRPr="00050C60">
        <w:rPr>
          <w:rFonts w:asciiTheme="minorHAnsi" w:hAnsiTheme="minorHAnsi" w:cstheme="minorHAnsi"/>
          <w:iCs/>
          <w:sz w:val="20"/>
          <w:szCs w:val="20"/>
        </w:rPr>
        <w:t xml:space="preserve"> nie później niż do dnia .....2024r. do godziny 10:00:00.</w:t>
      </w:r>
    </w:p>
    <w:p w14:paraId="2E5CC2ED" w14:textId="77777777" w:rsidR="008945B1" w:rsidRPr="00050C60" w:rsidRDefault="008945B1" w:rsidP="00570B47">
      <w:pPr>
        <w:pStyle w:val="Akapitzlist"/>
        <w:widowControl w:val="0"/>
        <w:numPr>
          <w:ilvl w:val="0"/>
          <w:numId w:val="73"/>
        </w:numPr>
        <w:tabs>
          <w:tab w:val="left" w:pos="284"/>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050C60">
        <w:rPr>
          <w:rFonts w:asciiTheme="minorHAnsi" w:hAnsiTheme="minorHAnsi" w:cstheme="minorHAnsi"/>
          <w:iCs/>
          <w:sz w:val="20"/>
          <w:szCs w:val="20"/>
        </w:rPr>
        <w:t>Po wypełnieniu Formularza składania oferty lub wniosku i dołączenia  wszystkich wymaganych załączników należy kliknąć przycisk „Przejdź do podsumowania”.</w:t>
      </w:r>
    </w:p>
    <w:p w14:paraId="37AECDF9" w14:textId="44C22123" w:rsidR="008945B1" w:rsidRPr="00050C60" w:rsidRDefault="008945B1" w:rsidP="00570B47">
      <w:pPr>
        <w:pStyle w:val="Akapitzlist"/>
        <w:widowControl w:val="0"/>
        <w:numPr>
          <w:ilvl w:val="0"/>
          <w:numId w:val="73"/>
        </w:numPr>
        <w:tabs>
          <w:tab w:val="left" w:pos="284"/>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050C60">
        <w:rPr>
          <w:rFonts w:asciiTheme="minorHAnsi" w:hAnsiTheme="minorHAnsi" w:cstheme="minorHAnsi"/>
          <w:sz w:val="20"/>
          <w:szCs w:val="20"/>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F086F">
        <w:rPr>
          <w:rFonts w:asciiTheme="minorHAnsi" w:hAnsiTheme="minorHAnsi" w:cstheme="minorHAnsi"/>
          <w:sz w:val="20"/>
          <w:szCs w:val="20"/>
        </w:rPr>
        <w:t>.</w:t>
      </w:r>
      <w:r w:rsidRPr="00050C60">
        <w:rPr>
          <w:rFonts w:asciiTheme="minorHAnsi" w:hAnsiTheme="minorHAnsi" w:cstheme="minorHAnsi"/>
          <w:sz w:val="20"/>
          <w:szCs w:val="20"/>
        </w:rPr>
        <w:t xml:space="preserve"> 1 oraz ust.</w:t>
      </w:r>
      <w:r w:rsidR="009F086F">
        <w:rPr>
          <w:rFonts w:asciiTheme="minorHAnsi" w:hAnsiTheme="minorHAnsi" w:cstheme="minorHAnsi"/>
          <w:sz w:val="20"/>
          <w:szCs w:val="20"/>
        </w:rPr>
        <w:t xml:space="preserve"> </w:t>
      </w:r>
      <w:r w:rsidRPr="00050C60">
        <w:rPr>
          <w:rFonts w:asciiTheme="minorHAnsi" w:hAnsiTheme="minorHAnsi" w:cstheme="minorHAnsi"/>
          <w:sz w:val="20"/>
          <w:szCs w:val="20"/>
        </w:rPr>
        <w:t xml:space="preserve">2  </w:t>
      </w:r>
      <w:proofErr w:type="spellStart"/>
      <w:r w:rsidRPr="00050C60">
        <w:rPr>
          <w:rFonts w:asciiTheme="minorHAnsi" w:hAnsiTheme="minorHAnsi" w:cstheme="minorHAnsi"/>
          <w:sz w:val="20"/>
          <w:szCs w:val="20"/>
        </w:rPr>
        <w:t>Pzp</w:t>
      </w:r>
      <w:proofErr w:type="spellEnd"/>
      <w:r w:rsidRPr="00050C60">
        <w:rPr>
          <w:rFonts w:asciiTheme="minorHAnsi" w:hAnsiTheme="minorHAnsi" w:cstheme="minorHAnsi"/>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820950F" w14:textId="77777777" w:rsidR="008945B1" w:rsidRPr="00050C60" w:rsidRDefault="008945B1" w:rsidP="00570B47">
      <w:pPr>
        <w:pStyle w:val="Akapitzlist"/>
        <w:widowControl w:val="0"/>
        <w:numPr>
          <w:ilvl w:val="0"/>
          <w:numId w:val="73"/>
        </w:numPr>
        <w:tabs>
          <w:tab w:val="left" w:pos="284"/>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050C60">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50344DB" w14:textId="77777777" w:rsidR="008945B1" w:rsidRPr="00050C60" w:rsidRDefault="008945B1" w:rsidP="00570B47">
      <w:pPr>
        <w:pStyle w:val="Akapitzlist"/>
        <w:widowControl w:val="0"/>
        <w:numPr>
          <w:ilvl w:val="0"/>
          <w:numId w:val="73"/>
        </w:numPr>
        <w:tabs>
          <w:tab w:val="left" w:pos="284"/>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050C60">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12" w:history="1">
        <w:r w:rsidRPr="00050C60">
          <w:rPr>
            <w:rStyle w:val="Hipercze"/>
            <w:rFonts w:asciiTheme="minorHAnsi" w:hAnsiTheme="minorHAnsi" w:cstheme="minorHAnsi"/>
            <w:sz w:val="20"/>
            <w:szCs w:val="20"/>
          </w:rPr>
          <w:t>https://platformazakupowa.pl/strona/45-instrukcje</w:t>
        </w:r>
      </w:hyperlink>
      <w:r w:rsidRPr="00050C60">
        <w:rPr>
          <w:rFonts w:asciiTheme="minorHAnsi" w:hAnsiTheme="minorHAnsi" w:cstheme="minorHAnsi"/>
          <w:sz w:val="20"/>
          <w:szCs w:val="20"/>
        </w:rPr>
        <w:t xml:space="preserve"> .</w:t>
      </w:r>
    </w:p>
    <w:p w14:paraId="09754853" w14:textId="77777777" w:rsidR="008945B1" w:rsidRPr="00050C60" w:rsidRDefault="008945B1" w:rsidP="00570B47">
      <w:pPr>
        <w:pStyle w:val="Akapitzlist"/>
        <w:widowControl w:val="0"/>
        <w:numPr>
          <w:ilvl w:val="0"/>
          <w:numId w:val="73"/>
        </w:numPr>
        <w:tabs>
          <w:tab w:val="left" w:pos="567"/>
        </w:tabs>
        <w:adjustRightInd w:val="0"/>
        <w:spacing w:after="0" w:line="240" w:lineRule="auto"/>
        <w:ind w:left="284" w:firstLine="0"/>
        <w:jc w:val="both"/>
        <w:textAlignment w:val="baseline"/>
        <w:rPr>
          <w:rFonts w:asciiTheme="minorHAnsi" w:hAnsiTheme="minorHAnsi" w:cstheme="minorHAnsi"/>
          <w:sz w:val="20"/>
          <w:szCs w:val="20"/>
        </w:rPr>
      </w:pPr>
      <w:r w:rsidRPr="00050C60">
        <w:rPr>
          <w:rFonts w:asciiTheme="minorHAnsi" w:hAnsiTheme="minorHAnsi" w:cstheme="minorHAnsi"/>
          <w:sz w:val="20"/>
          <w:szCs w:val="20"/>
        </w:rPr>
        <w:t>W przypadku otrzymania przez Zamawiającego oferty po terminie podanym w pkt 1 powyżej, oferta zostanie odrzucona.</w:t>
      </w:r>
    </w:p>
    <w:p w14:paraId="7364458E" w14:textId="1DF1401F" w:rsidR="008945B1" w:rsidRPr="00050C60" w:rsidRDefault="008945B1" w:rsidP="00570B47">
      <w:pPr>
        <w:pStyle w:val="Akapitzlist"/>
        <w:widowControl w:val="0"/>
        <w:numPr>
          <w:ilvl w:val="0"/>
          <w:numId w:val="73"/>
        </w:numPr>
        <w:tabs>
          <w:tab w:val="left" w:pos="567"/>
        </w:tabs>
        <w:adjustRightInd w:val="0"/>
        <w:spacing w:after="0" w:line="240" w:lineRule="auto"/>
        <w:ind w:left="284" w:firstLine="0"/>
        <w:jc w:val="both"/>
        <w:textAlignment w:val="baseline"/>
        <w:rPr>
          <w:rFonts w:asciiTheme="minorHAnsi" w:hAnsiTheme="minorHAnsi" w:cstheme="minorHAnsi"/>
          <w:sz w:val="20"/>
          <w:szCs w:val="20"/>
        </w:rPr>
      </w:pPr>
      <w:r w:rsidRPr="00050C60">
        <w:rPr>
          <w:rFonts w:asciiTheme="minorHAnsi" w:hAnsiTheme="minorHAnsi" w:cstheme="minorHAnsi"/>
          <w:sz w:val="20"/>
          <w:szCs w:val="20"/>
        </w:rPr>
        <w:t>Oferta powinna przedstawiać cenę</w:t>
      </w:r>
      <w:r w:rsidR="00175F16" w:rsidRPr="00050C60">
        <w:rPr>
          <w:rFonts w:asciiTheme="minorHAnsi" w:hAnsiTheme="minorHAnsi" w:cstheme="minorHAnsi"/>
          <w:sz w:val="20"/>
          <w:szCs w:val="20"/>
        </w:rPr>
        <w:t xml:space="preserve"> oraz parametry dodatkowo punktowane</w:t>
      </w:r>
      <w:r w:rsidRPr="00050C60">
        <w:rPr>
          <w:rFonts w:asciiTheme="minorHAnsi" w:hAnsiTheme="minorHAnsi" w:cstheme="minorHAnsi"/>
          <w:sz w:val="20"/>
          <w:szCs w:val="20"/>
        </w:rPr>
        <w:t>, czyli kryterium oceny i porównania ofert, którego dotyczyły negocjacje i jest objęte ofertą dodatkową.</w:t>
      </w:r>
    </w:p>
    <w:p w14:paraId="68CD5BA2" w14:textId="77777777" w:rsidR="008945B1" w:rsidRPr="00050C60" w:rsidRDefault="008945B1" w:rsidP="00570B47">
      <w:pPr>
        <w:pStyle w:val="Akapitzlist"/>
        <w:widowControl w:val="0"/>
        <w:numPr>
          <w:ilvl w:val="0"/>
          <w:numId w:val="73"/>
        </w:numPr>
        <w:tabs>
          <w:tab w:val="left" w:pos="567"/>
        </w:tabs>
        <w:adjustRightInd w:val="0"/>
        <w:spacing w:after="0" w:line="240" w:lineRule="auto"/>
        <w:ind w:left="284" w:firstLine="0"/>
        <w:jc w:val="both"/>
        <w:textAlignment w:val="baseline"/>
        <w:rPr>
          <w:rFonts w:asciiTheme="minorHAnsi" w:hAnsiTheme="minorHAnsi" w:cstheme="minorHAnsi"/>
          <w:sz w:val="20"/>
          <w:szCs w:val="20"/>
        </w:rPr>
      </w:pPr>
      <w:r w:rsidRPr="00050C60">
        <w:rPr>
          <w:rFonts w:asciiTheme="minorHAnsi" w:hAnsiTheme="minorHAnsi" w:cstheme="minorHAnsi"/>
          <w:sz w:val="20"/>
          <w:szCs w:val="20"/>
        </w:rPr>
        <w:t>Oferta powinna być złożona według wzoru formularza oferty zamieszczonego w zaproszeniu.</w:t>
      </w:r>
    </w:p>
    <w:p w14:paraId="632593EF" w14:textId="35033BDA" w:rsidR="00D316A2" w:rsidRPr="00050C60" w:rsidRDefault="00D316A2" w:rsidP="002F598F">
      <w:pPr>
        <w:pStyle w:val="Tekstpodstawowy"/>
        <w:numPr>
          <w:ilvl w:val="0"/>
          <w:numId w:val="60"/>
        </w:numPr>
        <w:tabs>
          <w:tab w:val="left" w:pos="567"/>
        </w:tabs>
        <w:spacing w:after="0"/>
        <w:ind w:left="284" w:firstLine="0"/>
        <w:jc w:val="both"/>
        <w:rPr>
          <w:rFonts w:asciiTheme="minorHAnsi" w:hAnsiTheme="minorHAnsi" w:cstheme="minorHAnsi"/>
          <w:b/>
          <w:bCs/>
          <w:iCs/>
        </w:rPr>
      </w:pPr>
      <w:r w:rsidRPr="00050C60">
        <w:rPr>
          <w:rFonts w:asciiTheme="minorHAnsi" w:hAnsiTheme="minorHAnsi" w:cstheme="minorHAnsi"/>
          <w:b/>
          <w:bCs/>
          <w:iCs/>
          <w:lang w:val="pl-PL"/>
        </w:rPr>
        <w:t>Oferty dodatkowe mus</w:t>
      </w:r>
      <w:r w:rsidR="008509A3" w:rsidRPr="00050C60">
        <w:rPr>
          <w:rFonts w:asciiTheme="minorHAnsi" w:hAnsiTheme="minorHAnsi" w:cstheme="minorHAnsi"/>
          <w:b/>
          <w:bCs/>
          <w:iCs/>
          <w:lang w:val="pl-PL"/>
        </w:rPr>
        <w:t>zą być złożone w języku polskim.</w:t>
      </w:r>
    </w:p>
    <w:p w14:paraId="33A91A22" w14:textId="4F8B9516" w:rsidR="009C7ADC" w:rsidRPr="00050C60" w:rsidRDefault="009C7ADC" w:rsidP="002F598F">
      <w:pPr>
        <w:pStyle w:val="Tekstpodstawowy"/>
        <w:numPr>
          <w:ilvl w:val="0"/>
          <w:numId w:val="60"/>
        </w:numPr>
        <w:tabs>
          <w:tab w:val="left" w:pos="567"/>
        </w:tabs>
        <w:spacing w:after="0"/>
        <w:ind w:left="284" w:firstLine="0"/>
        <w:jc w:val="both"/>
        <w:rPr>
          <w:rFonts w:asciiTheme="minorHAnsi" w:hAnsiTheme="minorHAnsi" w:cstheme="minorHAnsi"/>
          <w:b/>
          <w:bCs/>
          <w:iCs/>
        </w:rPr>
      </w:pPr>
      <w:r w:rsidRPr="00050C60">
        <w:rPr>
          <w:rFonts w:asciiTheme="minorHAnsi" w:hAnsiTheme="minorHAnsi" w:cstheme="minorHAnsi"/>
          <w:b/>
          <w:bCs/>
          <w:iCs/>
          <w:lang w:val="pl-PL"/>
        </w:rPr>
        <w:t>Zapisy SWZ dotyczące formy i sposobu składania ofert oraz ich podpisu mają odpowiednie zastosowania</w:t>
      </w:r>
      <w:r w:rsidR="008509A3" w:rsidRPr="00050C60">
        <w:rPr>
          <w:rFonts w:asciiTheme="minorHAnsi" w:hAnsiTheme="minorHAnsi" w:cstheme="minorHAnsi"/>
          <w:b/>
          <w:bCs/>
          <w:iCs/>
          <w:lang w:val="pl-PL"/>
        </w:rPr>
        <w:t xml:space="preserve"> do składania ofert dodatkowych.</w:t>
      </w:r>
    </w:p>
    <w:p w14:paraId="795C49D0" w14:textId="2160676C" w:rsidR="003743E7" w:rsidRPr="00050C60" w:rsidRDefault="003743E7" w:rsidP="002F598F">
      <w:pPr>
        <w:pStyle w:val="Tekstpodstawowy"/>
        <w:numPr>
          <w:ilvl w:val="0"/>
          <w:numId w:val="60"/>
        </w:numPr>
        <w:tabs>
          <w:tab w:val="left" w:pos="567"/>
        </w:tabs>
        <w:spacing w:after="0"/>
        <w:ind w:left="284" w:firstLine="0"/>
        <w:jc w:val="both"/>
        <w:rPr>
          <w:rFonts w:asciiTheme="minorHAnsi" w:hAnsiTheme="minorHAnsi" w:cstheme="minorHAnsi"/>
          <w:b/>
          <w:bCs/>
          <w:iCs/>
        </w:rPr>
      </w:pPr>
      <w:r w:rsidRPr="00050C60">
        <w:rPr>
          <w:rFonts w:asciiTheme="minorHAnsi" w:hAnsiTheme="minorHAnsi" w:cstheme="minorHAnsi"/>
          <w:b/>
          <w:bCs/>
          <w:iCs/>
        </w:rPr>
        <w:t>Termin otwarcia ofert</w:t>
      </w:r>
      <w:r w:rsidRPr="00050C60">
        <w:rPr>
          <w:rFonts w:asciiTheme="minorHAnsi" w:hAnsiTheme="minorHAnsi" w:cstheme="minorHAnsi"/>
          <w:b/>
          <w:bCs/>
          <w:iCs/>
          <w:lang w:val="pl-PL"/>
        </w:rPr>
        <w:t xml:space="preserve"> dodatkowych</w:t>
      </w:r>
      <w:r w:rsidR="008509A3" w:rsidRPr="00050C60">
        <w:rPr>
          <w:rFonts w:asciiTheme="minorHAnsi" w:hAnsiTheme="minorHAnsi" w:cstheme="minorHAnsi"/>
          <w:b/>
          <w:bCs/>
          <w:iCs/>
          <w:lang w:val="pl-PL"/>
        </w:rPr>
        <w:t>.</w:t>
      </w:r>
    </w:p>
    <w:p w14:paraId="10EF5148" w14:textId="77777777" w:rsidR="00570B47" w:rsidRPr="00050C60" w:rsidRDefault="00570B47" w:rsidP="009F35BB">
      <w:pPr>
        <w:numPr>
          <w:ilvl w:val="6"/>
          <w:numId w:val="130"/>
        </w:numPr>
        <w:tabs>
          <w:tab w:val="left" w:pos="284"/>
          <w:tab w:val="left" w:pos="567"/>
        </w:tabs>
        <w:spacing w:after="0" w:line="240" w:lineRule="auto"/>
        <w:ind w:left="284" w:firstLine="0"/>
        <w:jc w:val="both"/>
        <w:rPr>
          <w:rFonts w:asciiTheme="minorHAnsi" w:hAnsiTheme="minorHAnsi" w:cstheme="minorHAnsi"/>
          <w:sz w:val="20"/>
          <w:szCs w:val="20"/>
          <w:lang w:val="x-none" w:eastAsia="pl-PL"/>
        </w:rPr>
      </w:pPr>
      <w:r w:rsidRPr="00050C60">
        <w:rPr>
          <w:rFonts w:asciiTheme="minorHAnsi" w:hAnsiTheme="minorHAnsi" w:cstheme="minorHAnsi"/>
          <w:iCs/>
          <w:sz w:val="20"/>
          <w:szCs w:val="20"/>
          <w:lang w:val="x-none" w:eastAsia="pl-PL"/>
        </w:rPr>
        <w:t xml:space="preserve">Otwarcie </w:t>
      </w:r>
      <w:r w:rsidRPr="00050C60">
        <w:rPr>
          <w:rFonts w:asciiTheme="minorHAnsi" w:hAnsiTheme="minorHAnsi" w:cstheme="minorHAnsi"/>
          <w:iCs/>
          <w:sz w:val="20"/>
          <w:szCs w:val="20"/>
          <w:lang w:eastAsia="pl-PL"/>
        </w:rPr>
        <w:t>ofert rozpocznie się  w dniu .......... o godzinie 10:30:00  na komputerze Zamawiającego.</w:t>
      </w:r>
    </w:p>
    <w:p w14:paraId="480E0143" w14:textId="77777777" w:rsidR="00570B47" w:rsidRPr="00050C60" w:rsidRDefault="00570B47" w:rsidP="009F35BB">
      <w:pPr>
        <w:numPr>
          <w:ilvl w:val="6"/>
          <w:numId w:val="130"/>
        </w:numPr>
        <w:tabs>
          <w:tab w:val="left" w:pos="567"/>
        </w:tabs>
        <w:spacing w:after="0" w:line="240" w:lineRule="auto"/>
        <w:ind w:left="284" w:firstLine="0"/>
        <w:jc w:val="both"/>
        <w:rPr>
          <w:rFonts w:asciiTheme="minorHAnsi" w:hAnsiTheme="minorHAnsi" w:cstheme="minorHAnsi"/>
          <w:sz w:val="20"/>
          <w:szCs w:val="20"/>
          <w:lang w:val="x-none" w:eastAsia="pl-PL"/>
        </w:rPr>
      </w:pPr>
      <w:r w:rsidRPr="00050C60">
        <w:rPr>
          <w:rFonts w:asciiTheme="minorHAnsi" w:hAnsiTheme="minorHAnsi" w:cstheme="minorHAnsi"/>
          <w:sz w:val="20"/>
          <w:szCs w:val="20"/>
        </w:rPr>
        <w:t xml:space="preserve">Niezwłocznie po otwarciu ofert Zamawiający udostępni na stronie internetowej prowadzonego postępowania </w:t>
      </w:r>
      <w:r w:rsidRPr="00050C60">
        <w:rPr>
          <w:rFonts w:asciiTheme="minorHAnsi" w:hAnsiTheme="minorHAnsi" w:cstheme="minorHAnsi"/>
          <w:iCs/>
          <w:sz w:val="20"/>
          <w:szCs w:val="20"/>
        </w:rPr>
        <w:t>in</w:t>
      </w:r>
      <w:r w:rsidRPr="00050C60">
        <w:rPr>
          <w:rFonts w:asciiTheme="minorHAnsi" w:hAnsiTheme="minorHAnsi" w:cstheme="minorHAnsi"/>
          <w:sz w:val="20"/>
          <w:szCs w:val="20"/>
        </w:rPr>
        <w:t>formacje o:</w:t>
      </w:r>
    </w:p>
    <w:p w14:paraId="5C533377" w14:textId="77777777" w:rsidR="00570B47" w:rsidRPr="00050C60" w:rsidRDefault="00570B47" w:rsidP="009F35BB">
      <w:pPr>
        <w:widowControl w:val="0"/>
        <w:numPr>
          <w:ilvl w:val="1"/>
          <w:numId w:val="131"/>
        </w:numPr>
        <w:tabs>
          <w:tab w:val="left" w:pos="567"/>
        </w:tabs>
        <w:adjustRightInd w:val="0"/>
        <w:spacing w:after="0" w:line="240" w:lineRule="auto"/>
        <w:ind w:left="284" w:right="1" w:firstLine="0"/>
        <w:contextualSpacing/>
        <w:jc w:val="both"/>
        <w:textAlignment w:val="baseline"/>
        <w:rPr>
          <w:rFonts w:asciiTheme="minorHAnsi" w:hAnsiTheme="minorHAnsi" w:cstheme="minorHAnsi"/>
          <w:sz w:val="20"/>
          <w:szCs w:val="20"/>
        </w:rPr>
      </w:pPr>
      <w:r w:rsidRPr="00050C60">
        <w:rPr>
          <w:rFonts w:asciiTheme="minorHAnsi" w:hAnsiTheme="minorHAnsi" w:cstheme="minorHAnsi"/>
          <w:sz w:val="20"/>
          <w:szCs w:val="20"/>
        </w:rPr>
        <w:t xml:space="preserve">nazwach albo imionach i nazwiskach oraz siedzibach lub miejscach prowadzonej działalności gospodarczej </w:t>
      </w:r>
      <w:r w:rsidRPr="00050C60">
        <w:rPr>
          <w:rFonts w:asciiTheme="minorHAnsi" w:hAnsiTheme="minorHAnsi" w:cstheme="minorHAnsi"/>
          <w:sz w:val="20"/>
          <w:szCs w:val="20"/>
        </w:rPr>
        <w:lastRenderedPageBreak/>
        <w:t>albo miejscach zamieszkania Wykonawców, których oferty zostały otwarte,</w:t>
      </w:r>
    </w:p>
    <w:p w14:paraId="7EEA4B0C" w14:textId="77777777" w:rsidR="00570B47" w:rsidRPr="00050C60" w:rsidRDefault="00570B47" w:rsidP="009F35BB">
      <w:pPr>
        <w:widowControl w:val="0"/>
        <w:numPr>
          <w:ilvl w:val="1"/>
          <w:numId w:val="131"/>
        </w:numPr>
        <w:tabs>
          <w:tab w:val="left" w:pos="567"/>
        </w:tabs>
        <w:adjustRightInd w:val="0"/>
        <w:spacing w:after="0" w:line="240" w:lineRule="auto"/>
        <w:ind w:left="284" w:right="1" w:firstLine="0"/>
        <w:contextualSpacing/>
        <w:jc w:val="both"/>
        <w:textAlignment w:val="baseline"/>
        <w:rPr>
          <w:rFonts w:asciiTheme="minorHAnsi" w:hAnsiTheme="minorHAnsi" w:cstheme="minorHAnsi"/>
          <w:sz w:val="20"/>
          <w:szCs w:val="20"/>
        </w:rPr>
      </w:pPr>
      <w:r w:rsidRPr="00050C60">
        <w:rPr>
          <w:rFonts w:asciiTheme="minorHAnsi" w:hAnsiTheme="minorHAnsi" w:cstheme="minorHAnsi"/>
          <w:sz w:val="20"/>
          <w:szCs w:val="20"/>
        </w:rPr>
        <w:t>cenach zawartych w ofertach.</w:t>
      </w:r>
    </w:p>
    <w:p w14:paraId="7D4DFDFF" w14:textId="77777777" w:rsidR="00570B47" w:rsidRPr="00050C60" w:rsidRDefault="00570B47" w:rsidP="009F35BB">
      <w:pPr>
        <w:widowControl w:val="0"/>
        <w:numPr>
          <w:ilvl w:val="6"/>
          <w:numId w:val="130"/>
        </w:numPr>
        <w:tabs>
          <w:tab w:val="left" w:pos="567"/>
        </w:tabs>
        <w:adjustRightInd w:val="0"/>
        <w:spacing w:after="0" w:line="240" w:lineRule="auto"/>
        <w:ind w:left="284" w:right="1" w:firstLine="0"/>
        <w:contextualSpacing/>
        <w:jc w:val="both"/>
        <w:textAlignment w:val="baseline"/>
        <w:rPr>
          <w:rFonts w:asciiTheme="minorHAnsi" w:hAnsiTheme="minorHAnsi" w:cstheme="minorHAnsi"/>
          <w:sz w:val="20"/>
          <w:szCs w:val="20"/>
        </w:rPr>
      </w:pPr>
      <w:r w:rsidRPr="00050C60">
        <w:rPr>
          <w:rFonts w:asciiTheme="minorHAnsi" w:hAnsiTheme="minorHAnsi" w:cstheme="minorHAnsi"/>
          <w:sz w:val="20"/>
          <w:szCs w:val="20"/>
        </w:rPr>
        <w:t>Informacja zostanie opublikowana na stronie postępowania na platformazakupowa.pl w sekcji ,,Komunikaty”.</w:t>
      </w:r>
    </w:p>
    <w:p w14:paraId="34161C8B" w14:textId="77777777" w:rsidR="00570B47" w:rsidRPr="00050C60" w:rsidRDefault="00570B47" w:rsidP="009F35BB">
      <w:pPr>
        <w:widowControl w:val="0"/>
        <w:numPr>
          <w:ilvl w:val="6"/>
          <w:numId w:val="130"/>
        </w:numPr>
        <w:tabs>
          <w:tab w:val="left" w:pos="567"/>
        </w:tabs>
        <w:adjustRightInd w:val="0"/>
        <w:spacing w:after="0" w:line="240" w:lineRule="auto"/>
        <w:ind w:left="284" w:right="1" w:firstLine="0"/>
        <w:contextualSpacing/>
        <w:jc w:val="both"/>
        <w:textAlignment w:val="baseline"/>
        <w:rPr>
          <w:rFonts w:asciiTheme="minorHAnsi" w:hAnsiTheme="minorHAnsi" w:cstheme="minorHAnsi"/>
          <w:sz w:val="20"/>
          <w:szCs w:val="20"/>
        </w:rPr>
      </w:pPr>
      <w:r w:rsidRPr="00050C60">
        <w:rPr>
          <w:rFonts w:asciiTheme="minorHAnsi" w:hAnsiTheme="minorHAnsi" w:cstheme="minorHAnsi"/>
          <w:sz w:val="20"/>
          <w:szCs w:val="20"/>
        </w:rPr>
        <w:t>Zamawiający nie przewiduje przeprowadzania jawnej sesji otwarcia ofert z udziałem Wykonawców, jak też transmitowania sesji otwarcia za pośrednictwem elektronicznych narzędzi do przekazu wideo on-line.</w:t>
      </w:r>
    </w:p>
    <w:p w14:paraId="4F51D28B" w14:textId="77777777" w:rsidR="00570B47" w:rsidRPr="00050C60" w:rsidRDefault="00570B47" w:rsidP="009F35BB">
      <w:pPr>
        <w:widowControl w:val="0"/>
        <w:numPr>
          <w:ilvl w:val="6"/>
          <w:numId w:val="130"/>
        </w:numPr>
        <w:tabs>
          <w:tab w:val="left" w:pos="567"/>
        </w:tabs>
        <w:adjustRightInd w:val="0"/>
        <w:spacing w:after="0" w:line="240" w:lineRule="auto"/>
        <w:ind w:left="284" w:right="1" w:firstLine="0"/>
        <w:contextualSpacing/>
        <w:jc w:val="both"/>
        <w:textAlignment w:val="baseline"/>
        <w:rPr>
          <w:rFonts w:asciiTheme="minorHAnsi" w:hAnsiTheme="minorHAnsi" w:cstheme="minorHAnsi"/>
          <w:sz w:val="20"/>
          <w:szCs w:val="20"/>
        </w:rPr>
      </w:pPr>
      <w:r w:rsidRPr="00050C60">
        <w:rPr>
          <w:rFonts w:asciiTheme="minorHAnsi" w:hAnsiTheme="minorHAnsi" w:cstheme="minorHAnsi"/>
          <w:sz w:val="20"/>
          <w:szCs w:val="20"/>
        </w:rPr>
        <w:t>W przypadku awarii systemu teleinformatycznego, która powoduje brak możliwości otwarcia ofert w terminie określonym przez Zamawiającego, otwarcie ofert następuje niezwłocznie po usunięciu awarii.</w:t>
      </w:r>
    </w:p>
    <w:p w14:paraId="1106F45E" w14:textId="77777777" w:rsidR="00570B47" w:rsidRPr="00050C60" w:rsidRDefault="00570B47" w:rsidP="009F35BB">
      <w:pPr>
        <w:widowControl w:val="0"/>
        <w:numPr>
          <w:ilvl w:val="6"/>
          <w:numId w:val="130"/>
        </w:numPr>
        <w:tabs>
          <w:tab w:val="left" w:pos="567"/>
        </w:tabs>
        <w:adjustRightInd w:val="0"/>
        <w:spacing w:after="0" w:line="240" w:lineRule="auto"/>
        <w:ind w:left="284" w:right="1" w:firstLine="0"/>
        <w:contextualSpacing/>
        <w:jc w:val="both"/>
        <w:textAlignment w:val="baseline"/>
        <w:rPr>
          <w:rFonts w:asciiTheme="minorHAnsi" w:hAnsiTheme="minorHAnsi" w:cstheme="minorHAnsi"/>
          <w:sz w:val="20"/>
          <w:szCs w:val="20"/>
        </w:rPr>
      </w:pPr>
      <w:r w:rsidRPr="00050C60">
        <w:rPr>
          <w:rFonts w:asciiTheme="minorHAnsi" w:hAnsiTheme="minorHAnsi" w:cstheme="minorHAnsi"/>
          <w:sz w:val="20"/>
          <w:szCs w:val="20"/>
        </w:rPr>
        <w:t>Zamawiający poinformuje o zmianie terminu otwarcia ofert na stronie internetowej prowadzonego postępowania.</w:t>
      </w:r>
    </w:p>
    <w:p w14:paraId="6F79969A" w14:textId="6F4658B7" w:rsidR="00FC34F1" w:rsidRPr="00050C60" w:rsidRDefault="009C7ADC" w:rsidP="002F598F">
      <w:pPr>
        <w:pStyle w:val="Tekstpodstawowy"/>
        <w:numPr>
          <w:ilvl w:val="5"/>
          <w:numId w:val="49"/>
        </w:numPr>
        <w:tabs>
          <w:tab w:val="left" w:pos="567"/>
        </w:tabs>
        <w:spacing w:after="0"/>
        <w:ind w:left="284" w:right="1" w:firstLine="0"/>
        <w:jc w:val="both"/>
        <w:rPr>
          <w:rFonts w:asciiTheme="minorHAnsi" w:hAnsiTheme="minorHAnsi" w:cstheme="minorHAnsi"/>
          <w:b/>
          <w:bCs/>
          <w:u w:val="single"/>
        </w:rPr>
      </w:pPr>
      <w:r w:rsidRPr="00050C60">
        <w:rPr>
          <w:rFonts w:asciiTheme="minorHAnsi" w:hAnsiTheme="minorHAnsi" w:cstheme="minorHAnsi"/>
          <w:b/>
          <w:bCs/>
          <w:u w:val="single"/>
        </w:rPr>
        <w:br w:type="page"/>
      </w:r>
    </w:p>
    <w:p w14:paraId="055D98F0" w14:textId="77777777" w:rsidR="009C7ADC" w:rsidRPr="00050C60" w:rsidRDefault="009C7ADC" w:rsidP="00BB4796">
      <w:pPr>
        <w:tabs>
          <w:tab w:val="left" w:pos="567"/>
        </w:tabs>
        <w:spacing w:after="0" w:line="240" w:lineRule="auto"/>
        <w:ind w:left="284" w:right="1"/>
        <w:jc w:val="center"/>
        <w:rPr>
          <w:rFonts w:asciiTheme="minorHAnsi" w:hAnsiTheme="minorHAnsi" w:cstheme="minorHAnsi"/>
          <w:b/>
          <w:bCs/>
          <w:sz w:val="20"/>
          <w:szCs w:val="20"/>
          <w:u w:val="single"/>
        </w:rPr>
      </w:pPr>
      <w:r w:rsidRPr="00050C60">
        <w:rPr>
          <w:rFonts w:asciiTheme="minorHAnsi" w:hAnsiTheme="minorHAnsi" w:cstheme="minorHAnsi"/>
          <w:b/>
          <w:bCs/>
          <w:sz w:val="20"/>
          <w:szCs w:val="20"/>
          <w:u w:val="single"/>
        </w:rPr>
        <w:lastRenderedPageBreak/>
        <w:t>FORMULARZ OFERTY DODATKOWEJ</w:t>
      </w:r>
    </w:p>
    <w:p w14:paraId="72C0D433" w14:textId="77777777" w:rsidR="009C7ADC" w:rsidRPr="00050C60" w:rsidRDefault="009C7ADC" w:rsidP="00BB4796">
      <w:pPr>
        <w:tabs>
          <w:tab w:val="left" w:pos="567"/>
        </w:tabs>
        <w:spacing w:after="0" w:line="240" w:lineRule="auto"/>
        <w:ind w:left="284" w:right="1"/>
        <w:jc w:val="center"/>
        <w:rPr>
          <w:rFonts w:asciiTheme="minorHAnsi" w:hAnsiTheme="minorHAnsi" w:cstheme="minorHAnsi"/>
          <w:b/>
          <w:sz w:val="20"/>
          <w:szCs w:val="20"/>
          <w:lang w:eastAsia="pl-PL"/>
        </w:rPr>
      </w:pPr>
    </w:p>
    <w:p w14:paraId="6A999E63" w14:textId="77777777" w:rsidR="009C7ADC" w:rsidRPr="00050C60" w:rsidRDefault="009C7ADC" w:rsidP="00BB4796">
      <w:pPr>
        <w:tabs>
          <w:tab w:val="left" w:pos="567"/>
        </w:tabs>
        <w:spacing w:after="0" w:line="240" w:lineRule="auto"/>
        <w:ind w:left="284" w:right="1"/>
        <w:jc w:val="center"/>
        <w:rPr>
          <w:rFonts w:asciiTheme="minorHAnsi" w:hAnsiTheme="minorHAnsi" w:cstheme="minorHAnsi"/>
          <w:b/>
          <w:sz w:val="20"/>
          <w:szCs w:val="20"/>
          <w:lang w:eastAsia="pl-PL"/>
        </w:rPr>
      </w:pPr>
      <w:r w:rsidRPr="00050C60">
        <w:rPr>
          <w:rFonts w:asciiTheme="minorHAnsi" w:hAnsiTheme="minorHAnsi" w:cstheme="minorHAnsi"/>
          <w:b/>
          <w:sz w:val="20"/>
          <w:szCs w:val="20"/>
          <w:lang w:eastAsia="pl-PL"/>
        </w:rPr>
        <w:t>OFERTA DODATKOWA</w:t>
      </w:r>
    </w:p>
    <w:p w14:paraId="225E3188" w14:textId="77777777" w:rsidR="009C7ADC" w:rsidRPr="00050C60" w:rsidRDefault="009C7ADC" w:rsidP="00BB4796">
      <w:pPr>
        <w:tabs>
          <w:tab w:val="left" w:pos="567"/>
        </w:tabs>
        <w:spacing w:after="0" w:line="240" w:lineRule="auto"/>
        <w:ind w:left="284" w:right="1"/>
        <w:jc w:val="center"/>
        <w:rPr>
          <w:rFonts w:asciiTheme="minorHAnsi" w:hAnsiTheme="minorHAnsi" w:cstheme="minorHAnsi"/>
          <w:b/>
          <w:sz w:val="20"/>
          <w:szCs w:val="20"/>
          <w:lang w:eastAsia="pl-PL"/>
        </w:rPr>
      </w:pPr>
      <w:r w:rsidRPr="00050C60">
        <w:rPr>
          <w:rFonts w:asciiTheme="minorHAnsi" w:hAnsiTheme="minorHAnsi" w:cstheme="minorHAnsi"/>
          <w:b/>
          <w:sz w:val="20"/>
          <w:szCs w:val="20"/>
          <w:lang w:eastAsia="pl-PL"/>
        </w:rPr>
        <w:t>dla Uniwersytetu Jagiellońskiego - Collegium Medicum</w:t>
      </w:r>
    </w:p>
    <w:p w14:paraId="129EE1A9" w14:textId="77777777" w:rsidR="009C7ADC" w:rsidRPr="00050C60" w:rsidRDefault="009C7ADC" w:rsidP="00BB4796">
      <w:pPr>
        <w:tabs>
          <w:tab w:val="left" w:pos="567"/>
        </w:tabs>
        <w:spacing w:after="0" w:line="240" w:lineRule="auto"/>
        <w:ind w:left="284" w:right="1"/>
        <w:jc w:val="center"/>
        <w:rPr>
          <w:rFonts w:asciiTheme="minorHAnsi" w:hAnsiTheme="minorHAnsi" w:cstheme="minorHAnsi"/>
          <w:b/>
          <w:sz w:val="20"/>
          <w:szCs w:val="20"/>
          <w:lang w:eastAsia="pl-PL"/>
        </w:rPr>
      </w:pPr>
      <w:r w:rsidRPr="00050C60">
        <w:rPr>
          <w:rFonts w:asciiTheme="minorHAnsi" w:hAnsiTheme="minorHAnsi" w:cstheme="minorHAnsi"/>
          <w:b/>
          <w:sz w:val="20"/>
          <w:szCs w:val="20"/>
          <w:lang w:eastAsia="pl-PL"/>
        </w:rPr>
        <w:t>ul. św. Anny 12, 31-008 Kraków</w:t>
      </w:r>
    </w:p>
    <w:p w14:paraId="7443CD29" w14:textId="77777777" w:rsidR="009C7ADC" w:rsidRPr="00050C60" w:rsidRDefault="009C7ADC" w:rsidP="00BB4796">
      <w:pPr>
        <w:tabs>
          <w:tab w:val="left" w:pos="567"/>
        </w:tabs>
        <w:spacing w:after="0" w:line="240" w:lineRule="auto"/>
        <w:ind w:left="284" w:right="1"/>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 xml:space="preserve">Nazwa (Firma) Wykonawcy – </w:t>
      </w:r>
    </w:p>
    <w:p w14:paraId="0F21448F" w14:textId="77777777" w:rsidR="009C7ADC" w:rsidRPr="00050C60" w:rsidRDefault="009C7ADC" w:rsidP="00BB4796">
      <w:pPr>
        <w:tabs>
          <w:tab w:val="left" w:pos="567"/>
        </w:tabs>
        <w:spacing w:after="0" w:line="240" w:lineRule="auto"/>
        <w:ind w:left="284" w:right="1"/>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w:t>
      </w:r>
    </w:p>
    <w:p w14:paraId="0A4FDFD8" w14:textId="77777777" w:rsidR="009C7ADC" w:rsidRPr="00050C60" w:rsidRDefault="009C7ADC" w:rsidP="00BB4796">
      <w:pPr>
        <w:tabs>
          <w:tab w:val="left" w:pos="567"/>
        </w:tabs>
        <w:spacing w:after="0" w:line="240" w:lineRule="auto"/>
        <w:ind w:left="284" w:right="1"/>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 xml:space="preserve">Adres Wykonawcy – </w:t>
      </w:r>
    </w:p>
    <w:p w14:paraId="1CA31743" w14:textId="77777777" w:rsidR="009C7ADC" w:rsidRPr="00050C60" w:rsidRDefault="009C7ADC" w:rsidP="00BB4796">
      <w:pPr>
        <w:tabs>
          <w:tab w:val="left" w:pos="567"/>
        </w:tabs>
        <w:spacing w:after="0" w:line="240" w:lineRule="auto"/>
        <w:ind w:left="284" w:right="1"/>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w:t>
      </w:r>
    </w:p>
    <w:p w14:paraId="37C01AEA" w14:textId="77777777" w:rsidR="009C7ADC" w:rsidRPr="00050C60" w:rsidRDefault="009C7ADC" w:rsidP="00BB4796">
      <w:pPr>
        <w:tabs>
          <w:tab w:val="left" w:pos="567"/>
        </w:tabs>
        <w:spacing w:after="0" w:line="240" w:lineRule="auto"/>
        <w:ind w:left="284" w:right="1"/>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Adres do korespondencji –</w:t>
      </w:r>
    </w:p>
    <w:p w14:paraId="169CEAEA" w14:textId="77777777" w:rsidR="009C7ADC" w:rsidRPr="00050C60" w:rsidRDefault="009C7ADC" w:rsidP="00BB4796">
      <w:pPr>
        <w:tabs>
          <w:tab w:val="left" w:pos="567"/>
        </w:tabs>
        <w:spacing w:after="0" w:line="240" w:lineRule="auto"/>
        <w:ind w:left="284" w:right="1"/>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w:t>
      </w:r>
    </w:p>
    <w:p w14:paraId="5B4AE11E" w14:textId="77777777" w:rsidR="0097114C" w:rsidRPr="00050C60" w:rsidRDefault="0097114C" w:rsidP="00BB4796">
      <w:pPr>
        <w:tabs>
          <w:tab w:val="left" w:pos="567"/>
        </w:tabs>
        <w:spacing w:after="0" w:line="240" w:lineRule="auto"/>
        <w:ind w:left="284" w:right="1"/>
        <w:jc w:val="both"/>
        <w:rPr>
          <w:rFonts w:asciiTheme="minorHAnsi" w:hAnsiTheme="minorHAnsi" w:cstheme="minorHAnsi"/>
          <w:sz w:val="20"/>
          <w:szCs w:val="20"/>
          <w:lang w:eastAsia="pl-PL"/>
        </w:rPr>
      </w:pPr>
    </w:p>
    <w:p w14:paraId="425C36A9" w14:textId="25D79A65" w:rsidR="009C7ADC" w:rsidRPr="00050C60" w:rsidRDefault="009C7ADC" w:rsidP="00BB4796">
      <w:pPr>
        <w:tabs>
          <w:tab w:val="left" w:pos="567"/>
        </w:tabs>
        <w:spacing w:after="0" w:line="240" w:lineRule="auto"/>
        <w:ind w:left="284" w:right="1"/>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 xml:space="preserve">Tel. - .................................................; </w:t>
      </w:r>
    </w:p>
    <w:p w14:paraId="66A9BBDF" w14:textId="77777777" w:rsidR="009C7ADC" w:rsidRPr="00050C60" w:rsidRDefault="009C7ADC" w:rsidP="00BB4796">
      <w:pPr>
        <w:tabs>
          <w:tab w:val="left" w:pos="567"/>
        </w:tabs>
        <w:spacing w:after="0" w:line="240" w:lineRule="auto"/>
        <w:ind w:left="284" w:right="1"/>
        <w:jc w:val="both"/>
        <w:rPr>
          <w:rFonts w:asciiTheme="minorHAnsi" w:hAnsiTheme="minorHAnsi" w:cstheme="minorHAnsi"/>
          <w:sz w:val="20"/>
          <w:szCs w:val="20"/>
          <w:lang w:eastAsia="pl-PL"/>
        </w:rPr>
      </w:pPr>
    </w:p>
    <w:p w14:paraId="189948FC" w14:textId="77777777" w:rsidR="009C7ADC" w:rsidRPr="00050C60" w:rsidRDefault="009C7ADC" w:rsidP="00BB4796">
      <w:pPr>
        <w:tabs>
          <w:tab w:val="left" w:pos="567"/>
        </w:tabs>
        <w:spacing w:after="0" w:line="240" w:lineRule="auto"/>
        <w:ind w:left="284" w:right="1"/>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E-mail: ........................................................................;</w:t>
      </w:r>
    </w:p>
    <w:p w14:paraId="4B919F66" w14:textId="77777777" w:rsidR="009C7ADC" w:rsidRPr="00050C60" w:rsidRDefault="009C7ADC" w:rsidP="00BB4796">
      <w:pPr>
        <w:tabs>
          <w:tab w:val="left" w:pos="567"/>
        </w:tabs>
        <w:spacing w:after="0" w:line="240" w:lineRule="auto"/>
        <w:ind w:left="284" w:right="1"/>
        <w:jc w:val="both"/>
        <w:rPr>
          <w:rFonts w:asciiTheme="minorHAnsi" w:hAnsiTheme="minorHAnsi" w:cstheme="minorHAnsi"/>
          <w:sz w:val="20"/>
          <w:szCs w:val="20"/>
          <w:lang w:eastAsia="pl-PL"/>
        </w:rPr>
      </w:pPr>
    </w:p>
    <w:p w14:paraId="2C9CDA35" w14:textId="7A527C07" w:rsidR="003C2EB6" w:rsidRPr="00050C60" w:rsidRDefault="003C2EB6" w:rsidP="00BB4796">
      <w:pPr>
        <w:tabs>
          <w:tab w:val="left" w:pos="567"/>
        </w:tabs>
        <w:spacing w:after="0" w:line="240" w:lineRule="auto"/>
        <w:ind w:left="284" w:right="1"/>
        <w:jc w:val="both"/>
        <w:rPr>
          <w:rFonts w:asciiTheme="minorHAnsi" w:hAnsiTheme="minorHAnsi" w:cstheme="minorHAnsi"/>
          <w:sz w:val="20"/>
          <w:szCs w:val="20"/>
          <w:lang w:eastAsia="pl-PL"/>
        </w:rPr>
      </w:pPr>
      <w:r w:rsidRPr="00050C60">
        <w:rPr>
          <w:rFonts w:asciiTheme="minorHAnsi" w:hAnsiTheme="minorHAnsi" w:cstheme="minorHAnsi"/>
          <w:sz w:val="20"/>
          <w:szCs w:val="20"/>
          <w:lang w:eastAsia="pl-PL"/>
        </w:rPr>
        <w:t>NIP - ...........................................................; REGON - ....................................; (NIP oraz REGON dotyczy Firmy)</w:t>
      </w:r>
    </w:p>
    <w:p w14:paraId="186BE80A" w14:textId="77777777" w:rsidR="003C2EB6" w:rsidRPr="00050C60" w:rsidRDefault="003C2EB6" w:rsidP="00BB4796">
      <w:pPr>
        <w:tabs>
          <w:tab w:val="left" w:pos="567"/>
        </w:tabs>
        <w:spacing w:after="0" w:line="240" w:lineRule="auto"/>
        <w:ind w:left="284" w:right="1"/>
        <w:jc w:val="both"/>
        <w:rPr>
          <w:rFonts w:asciiTheme="minorHAnsi" w:hAnsiTheme="minorHAnsi" w:cstheme="minorHAnsi"/>
          <w:sz w:val="20"/>
          <w:szCs w:val="20"/>
          <w:lang w:eastAsia="pl-PL"/>
        </w:rPr>
      </w:pPr>
    </w:p>
    <w:p w14:paraId="7EB197BA" w14:textId="4E65EE17" w:rsidR="00426F03" w:rsidRPr="00050C60" w:rsidRDefault="009C7ADC" w:rsidP="009F40D4">
      <w:pPr>
        <w:pStyle w:val="Akapitzlist"/>
        <w:tabs>
          <w:tab w:val="left" w:pos="567"/>
          <w:tab w:val="num" w:pos="1222"/>
        </w:tabs>
        <w:spacing w:after="0" w:line="240" w:lineRule="auto"/>
        <w:ind w:left="284" w:right="1"/>
        <w:jc w:val="both"/>
        <w:rPr>
          <w:rFonts w:asciiTheme="minorHAnsi" w:hAnsiTheme="minorHAnsi" w:cstheme="minorHAnsi"/>
          <w:b/>
          <w:bCs/>
          <w:i/>
          <w:sz w:val="20"/>
          <w:szCs w:val="20"/>
          <w:lang w:eastAsia="pl-PL"/>
        </w:rPr>
      </w:pPr>
      <w:r w:rsidRPr="00050C60">
        <w:rPr>
          <w:rFonts w:asciiTheme="minorHAnsi" w:hAnsiTheme="minorHAnsi" w:cstheme="minorHAnsi"/>
          <w:i/>
          <w:sz w:val="20"/>
          <w:szCs w:val="20"/>
          <w:lang w:eastAsia="pl-PL"/>
        </w:rPr>
        <w:t xml:space="preserve">Nawiązując do zaproszenia do złożenia oferty dodatkowej </w:t>
      </w:r>
      <w:r w:rsidR="009F40D4" w:rsidRPr="00050C60">
        <w:rPr>
          <w:rFonts w:asciiTheme="minorHAnsi" w:hAnsiTheme="minorHAnsi" w:cstheme="minorHAnsi"/>
          <w:b/>
          <w:bCs/>
          <w:i/>
          <w:sz w:val="20"/>
          <w:szCs w:val="20"/>
          <w:lang w:eastAsia="pl-PL"/>
        </w:rPr>
        <w:t>na wyłonienie Wykonawcy w zakresie dostawy serwera plikowego (macierzy dyskowej)</w:t>
      </w:r>
      <w:r w:rsidR="005D3AC9">
        <w:rPr>
          <w:rFonts w:asciiTheme="minorHAnsi" w:hAnsiTheme="minorHAnsi" w:cstheme="minorHAnsi"/>
          <w:b/>
          <w:bCs/>
          <w:i/>
          <w:sz w:val="20"/>
          <w:szCs w:val="20"/>
          <w:lang w:eastAsia="pl-PL"/>
        </w:rPr>
        <w:t>,</w:t>
      </w:r>
      <w:r w:rsidR="009F40D4" w:rsidRPr="00050C60">
        <w:rPr>
          <w:rFonts w:asciiTheme="minorHAnsi" w:hAnsiTheme="minorHAnsi" w:cstheme="minorHAnsi"/>
          <w:b/>
          <w:bCs/>
          <w:i/>
          <w:sz w:val="20"/>
          <w:szCs w:val="20"/>
          <w:lang w:eastAsia="pl-PL"/>
        </w:rPr>
        <w:t xml:space="preserve"> </w:t>
      </w:r>
      <w:r w:rsidR="002A34C0" w:rsidRPr="002A34C0">
        <w:rPr>
          <w:rFonts w:asciiTheme="minorHAnsi" w:hAnsiTheme="minorHAnsi" w:cstheme="minorHAnsi"/>
          <w:b/>
          <w:bCs/>
          <w:i/>
          <w:sz w:val="20"/>
          <w:szCs w:val="20"/>
          <w:lang w:eastAsia="pl-PL"/>
        </w:rPr>
        <w:t xml:space="preserve">o pojemności minimum 100TB </w:t>
      </w:r>
      <w:proofErr w:type="spellStart"/>
      <w:r w:rsidR="002A34C0" w:rsidRPr="002A34C0">
        <w:rPr>
          <w:rFonts w:asciiTheme="minorHAnsi" w:hAnsiTheme="minorHAnsi" w:cstheme="minorHAnsi"/>
          <w:b/>
          <w:bCs/>
          <w:i/>
          <w:sz w:val="20"/>
          <w:szCs w:val="20"/>
          <w:lang w:eastAsia="pl-PL"/>
        </w:rPr>
        <w:t>NVMe</w:t>
      </w:r>
      <w:proofErr w:type="spellEnd"/>
      <w:r w:rsidR="002A34C0">
        <w:rPr>
          <w:rFonts w:asciiTheme="minorHAnsi" w:hAnsiTheme="minorHAnsi" w:cstheme="minorHAnsi"/>
          <w:b/>
          <w:bCs/>
          <w:i/>
          <w:sz w:val="20"/>
          <w:szCs w:val="20"/>
          <w:lang w:eastAsia="pl-PL"/>
        </w:rPr>
        <w:t xml:space="preserve">, </w:t>
      </w:r>
      <w:r w:rsidR="009F40D4" w:rsidRPr="00050C60">
        <w:rPr>
          <w:rFonts w:asciiTheme="minorHAnsi" w:hAnsiTheme="minorHAnsi" w:cstheme="minorHAnsi"/>
          <w:b/>
          <w:bCs/>
          <w:i/>
          <w:sz w:val="20"/>
          <w:szCs w:val="20"/>
          <w:lang w:eastAsia="pl-PL"/>
        </w:rPr>
        <w:t>na potrzeby Uniwersytetu Jagiellońskiego – Collegium Medicum w Krakowie</w:t>
      </w:r>
      <w:r w:rsidR="003A3784" w:rsidRPr="00050C60">
        <w:rPr>
          <w:rFonts w:asciiTheme="minorHAnsi" w:hAnsiTheme="minorHAnsi" w:cstheme="minorHAnsi"/>
          <w:b/>
          <w:i/>
          <w:sz w:val="20"/>
          <w:szCs w:val="20"/>
        </w:rPr>
        <w:t>,</w:t>
      </w:r>
      <w:r w:rsidR="003A3784" w:rsidRPr="00050C60">
        <w:rPr>
          <w:rFonts w:asciiTheme="minorHAnsi" w:hAnsiTheme="minorHAnsi" w:cstheme="minorHAnsi"/>
          <w:sz w:val="20"/>
          <w:szCs w:val="20"/>
        </w:rPr>
        <w:t xml:space="preserve"> </w:t>
      </w:r>
    </w:p>
    <w:p w14:paraId="4A07E417" w14:textId="77777777" w:rsidR="009C7ADC" w:rsidRPr="00050C60" w:rsidRDefault="009C7ADC" w:rsidP="00BB4796">
      <w:pPr>
        <w:pStyle w:val="Akapitzlist"/>
        <w:tabs>
          <w:tab w:val="left" w:pos="567"/>
          <w:tab w:val="num" w:pos="1222"/>
        </w:tabs>
        <w:spacing w:before="120" w:after="0" w:line="240" w:lineRule="auto"/>
        <w:ind w:left="284"/>
        <w:contextualSpacing w:val="0"/>
        <w:jc w:val="both"/>
        <w:rPr>
          <w:rFonts w:asciiTheme="minorHAnsi" w:hAnsiTheme="minorHAnsi" w:cstheme="minorHAnsi"/>
          <w:b/>
          <w:i/>
          <w:sz w:val="20"/>
          <w:szCs w:val="20"/>
        </w:rPr>
      </w:pPr>
      <w:r w:rsidRPr="00050C60">
        <w:rPr>
          <w:rFonts w:asciiTheme="minorHAnsi" w:hAnsiTheme="minorHAnsi" w:cstheme="minorHAnsi"/>
          <w:i/>
          <w:sz w:val="20"/>
          <w:szCs w:val="20"/>
          <w:lang w:eastAsia="pl-PL"/>
        </w:rPr>
        <w:t>ja/my niżej podpisany/i:</w:t>
      </w:r>
    </w:p>
    <w:p w14:paraId="2BC630AE" w14:textId="77777777" w:rsidR="009C7ADC" w:rsidRPr="00050C60" w:rsidRDefault="009C7ADC" w:rsidP="00BB4796">
      <w:pPr>
        <w:tabs>
          <w:tab w:val="left" w:pos="567"/>
        </w:tabs>
        <w:spacing w:after="0" w:line="240" w:lineRule="auto"/>
        <w:ind w:left="284" w:right="1"/>
        <w:jc w:val="center"/>
        <w:rPr>
          <w:rFonts w:asciiTheme="minorHAnsi" w:hAnsiTheme="minorHAnsi" w:cstheme="minorHAnsi"/>
          <w:sz w:val="20"/>
          <w:szCs w:val="20"/>
          <w:lang w:eastAsia="pl-PL"/>
        </w:rPr>
      </w:pPr>
    </w:p>
    <w:p w14:paraId="6D465362" w14:textId="77777777" w:rsidR="009C7ADC" w:rsidRPr="00050C60" w:rsidRDefault="009C7ADC" w:rsidP="00BB4796">
      <w:pPr>
        <w:tabs>
          <w:tab w:val="left" w:pos="567"/>
        </w:tabs>
        <w:spacing w:after="0" w:line="240" w:lineRule="auto"/>
        <w:ind w:left="284" w:right="1"/>
        <w:jc w:val="center"/>
        <w:rPr>
          <w:rFonts w:asciiTheme="minorHAnsi" w:hAnsiTheme="minorHAnsi" w:cstheme="minorHAnsi"/>
          <w:sz w:val="20"/>
          <w:szCs w:val="20"/>
          <w:lang w:eastAsia="pl-PL"/>
        </w:rPr>
      </w:pPr>
      <w:r w:rsidRPr="00050C60">
        <w:rPr>
          <w:rFonts w:asciiTheme="minorHAnsi" w:hAnsiTheme="minorHAnsi" w:cstheme="minorHAnsi"/>
          <w:sz w:val="20"/>
          <w:szCs w:val="20"/>
          <w:lang w:eastAsia="pl-PL"/>
        </w:rPr>
        <w:t>.............................................................................................................................................</w:t>
      </w:r>
    </w:p>
    <w:p w14:paraId="3DF9BE14" w14:textId="77777777" w:rsidR="009C7ADC" w:rsidRPr="00050C60" w:rsidRDefault="009C7ADC" w:rsidP="00BB4796">
      <w:pPr>
        <w:tabs>
          <w:tab w:val="left" w:pos="567"/>
        </w:tabs>
        <w:spacing w:after="0" w:line="240" w:lineRule="auto"/>
        <w:ind w:left="284" w:right="1"/>
        <w:jc w:val="center"/>
        <w:rPr>
          <w:rFonts w:asciiTheme="minorHAnsi" w:hAnsiTheme="minorHAnsi" w:cstheme="minorHAnsi"/>
          <w:i/>
          <w:sz w:val="20"/>
          <w:szCs w:val="20"/>
          <w:lang w:eastAsia="pl-PL"/>
        </w:rPr>
      </w:pPr>
      <w:r w:rsidRPr="00050C60">
        <w:rPr>
          <w:rFonts w:asciiTheme="minorHAnsi" w:hAnsiTheme="minorHAnsi" w:cstheme="minorHAnsi"/>
          <w:i/>
          <w:sz w:val="20"/>
          <w:szCs w:val="20"/>
          <w:lang w:eastAsia="pl-PL"/>
        </w:rPr>
        <w:t>imię i nazwisko osoby podpisującej ofertę</w:t>
      </w:r>
    </w:p>
    <w:p w14:paraId="30FDD943" w14:textId="77777777" w:rsidR="009C7ADC" w:rsidRPr="00050C60" w:rsidRDefault="009C7ADC" w:rsidP="00BB4796">
      <w:pPr>
        <w:tabs>
          <w:tab w:val="left" w:pos="567"/>
        </w:tabs>
        <w:spacing w:after="0" w:line="240" w:lineRule="auto"/>
        <w:ind w:left="284" w:right="1"/>
        <w:jc w:val="center"/>
        <w:rPr>
          <w:rFonts w:asciiTheme="minorHAnsi" w:hAnsiTheme="minorHAnsi" w:cstheme="minorHAnsi"/>
          <w:sz w:val="20"/>
          <w:szCs w:val="20"/>
          <w:lang w:eastAsia="pl-PL"/>
        </w:rPr>
      </w:pPr>
      <w:r w:rsidRPr="00050C60">
        <w:rPr>
          <w:rFonts w:asciiTheme="minorHAnsi" w:hAnsiTheme="minorHAnsi" w:cstheme="minorHAnsi"/>
          <w:sz w:val="20"/>
          <w:szCs w:val="20"/>
          <w:lang w:eastAsia="pl-PL"/>
        </w:rPr>
        <w:t>działając w imieniu i na rzecz:</w:t>
      </w:r>
    </w:p>
    <w:p w14:paraId="1584AA92" w14:textId="77777777" w:rsidR="009C7ADC" w:rsidRPr="00050C60" w:rsidRDefault="009C7ADC" w:rsidP="00BB4796">
      <w:pPr>
        <w:tabs>
          <w:tab w:val="left" w:pos="567"/>
        </w:tabs>
        <w:spacing w:after="0" w:line="240" w:lineRule="auto"/>
        <w:ind w:left="284" w:right="1"/>
        <w:jc w:val="center"/>
        <w:rPr>
          <w:rFonts w:asciiTheme="minorHAnsi" w:hAnsiTheme="minorHAnsi" w:cstheme="minorHAnsi"/>
          <w:sz w:val="20"/>
          <w:szCs w:val="20"/>
          <w:lang w:eastAsia="pl-PL"/>
        </w:rPr>
      </w:pPr>
    </w:p>
    <w:p w14:paraId="1D90649B" w14:textId="77777777" w:rsidR="009C7ADC" w:rsidRPr="00050C60" w:rsidRDefault="009C7ADC" w:rsidP="00BB4796">
      <w:pPr>
        <w:tabs>
          <w:tab w:val="left" w:pos="567"/>
        </w:tabs>
        <w:spacing w:after="0" w:line="240" w:lineRule="auto"/>
        <w:ind w:left="284" w:right="1"/>
        <w:jc w:val="center"/>
        <w:rPr>
          <w:rFonts w:asciiTheme="minorHAnsi" w:hAnsiTheme="minorHAnsi" w:cstheme="minorHAnsi"/>
          <w:sz w:val="20"/>
          <w:szCs w:val="20"/>
          <w:lang w:eastAsia="pl-PL"/>
        </w:rPr>
      </w:pPr>
      <w:r w:rsidRPr="00050C60">
        <w:rPr>
          <w:rFonts w:asciiTheme="minorHAnsi" w:hAnsiTheme="minorHAnsi" w:cstheme="minorHAnsi"/>
          <w:sz w:val="20"/>
          <w:szCs w:val="20"/>
          <w:lang w:eastAsia="pl-PL"/>
        </w:rPr>
        <w:t>.............................................................................................................................................</w:t>
      </w:r>
    </w:p>
    <w:p w14:paraId="47703F50" w14:textId="77777777" w:rsidR="009C7ADC" w:rsidRPr="00050C60" w:rsidRDefault="009C7ADC" w:rsidP="00BB4796">
      <w:pPr>
        <w:tabs>
          <w:tab w:val="left" w:pos="567"/>
        </w:tabs>
        <w:spacing w:after="0" w:line="240" w:lineRule="auto"/>
        <w:ind w:left="284" w:right="1"/>
        <w:jc w:val="center"/>
        <w:rPr>
          <w:rFonts w:asciiTheme="minorHAnsi" w:hAnsiTheme="minorHAnsi" w:cstheme="minorHAnsi"/>
          <w:sz w:val="20"/>
          <w:szCs w:val="20"/>
          <w:lang w:eastAsia="pl-PL"/>
        </w:rPr>
      </w:pPr>
    </w:p>
    <w:p w14:paraId="3839B1F6" w14:textId="77777777" w:rsidR="009C7ADC" w:rsidRPr="00050C60" w:rsidRDefault="009C7ADC" w:rsidP="00BB4796">
      <w:pPr>
        <w:tabs>
          <w:tab w:val="left" w:pos="567"/>
        </w:tabs>
        <w:spacing w:after="0" w:line="240" w:lineRule="auto"/>
        <w:ind w:left="284" w:right="1"/>
        <w:jc w:val="center"/>
        <w:rPr>
          <w:rFonts w:asciiTheme="minorHAnsi" w:hAnsiTheme="minorHAnsi" w:cstheme="minorHAnsi"/>
          <w:sz w:val="20"/>
          <w:szCs w:val="20"/>
          <w:lang w:eastAsia="pl-PL"/>
        </w:rPr>
      </w:pPr>
      <w:r w:rsidRPr="00050C60">
        <w:rPr>
          <w:rFonts w:asciiTheme="minorHAnsi" w:hAnsiTheme="minorHAnsi" w:cstheme="minorHAnsi"/>
          <w:sz w:val="20"/>
          <w:szCs w:val="20"/>
          <w:lang w:eastAsia="pl-PL"/>
        </w:rPr>
        <w:t>.............................................................................................................................................</w:t>
      </w:r>
    </w:p>
    <w:p w14:paraId="186CF24D" w14:textId="77777777" w:rsidR="009C7ADC" w:rsidRDefault="009C7ADC" w:rsidP="00BB4796">
      <w:pPr>
        <w:tabs>
          <w:tab w:val="left" w:pos="567"/>
          <w:tab w:val="left" w:pos="709"/>
          <w:tab w:val="left" w:pos="1276"/>
          <w:tab w:val="left" w:pos="6237"/>
        </w:tabs>
        <w:spacing w:after="0" w:line="240" w:lineRule="auto"/>
        <w:ind w:left="284" w:right="1"/>
        <w:jc w:val="center"/>
        <w:rPr>
          <w:rFonts w:asciiTheme="minorHAnsi" w:hAnsiTheme="minorHAnsi" w:cstheme="minorHAnsi"/>
          <w:i/>
          <w:sz w:val="20"/>
          <w:szCs w:val="20"/>
        </w:rPr>
      </w:pPr>
      <w:r w:rsidRPr="00050C60">
        <w:rPr>
          <w:rFonts w:asciiTheme="minorHAnsi" w:hAnsiTheme="minorHAnsi" w:cstheme="minorHAnsi"/>
          <w:i/>
          <w:sz w:val="20"/>
          <w:szCs w:val="20"/>
        </w:rPr>
        <w:t>nazwa i adres Wykonawcy</w:t>
      </w:r>
    </w:p>
    <w:p w14:paraId="48939792" w14:textId="77777777" w:rsidR="005D3AC9" w:rsidRPr="00050C60" w:rsidRDefault="005D3AC9" w:rsidP="00BB4796">
      <w:pPr>
        <w:tabs>
          <w:tab w:val="left" w:pos="567"/>
          <w:tab w:val="left" w:pos="709"/>
          <w:tab w:val="left" w:pos="1276"/>
          <w:tab w:val="left" w:pos="6237"/>
        </w:tabs>
        <w:spacing w:after="0" w:line="240" w:lineRule="auto"/>
        <w:ind w:left="284" w:right="1"/>
        <w:jc w:val="center"/>
        <w:rPr>
          <w:rFonts w:asciiTheme="minorHAnsi" w:hAnsiTheme="minorHAnsi" w:cstheme="minorHAnsi"/>
          <w:i/>
          <w:sz w:val="20"/>
          <w:szCs w:val="20"/>
        </w:rPr>
      </w:pPr>
    </w:p>
    <w:p w14:paraId="269835D6" w14:textId="3DBF2798" w:rsidR="009C7ADC" w:rsidRPr="005D3AC9" w:rsidRDefault="009C7ADC" w:rsidP="00B466FF">
      <w:pPr>
        <w:pStyle w:val="Akapitzlist"/>
        <w:numPr>
          <w:ilvl w:val="6"/>
          <w:numId w:val="49"/>
        </w:numPr>
        <w:spacing w:after="120" w:line="240" w:lineRule="auto"/>
        <w:ind w:left="284" w:firstLine="0"/>
        <w:jc w:val="both"/>
        <w:rPr>
          <w:rFonts w:asciiTheme="minorHAnsi" w:hAnsiTheme="minorHAnsi" w:cstheme="minorHAnsi"/>
          <w:sz w:val="20"/>
          <w:szCs w:val="20"/>
        </w:rPr>
      </w:pPr>
      <w:r w:rsidRPr="005D3AC9">
        <w:rPr>
          <w:rFonts w:asciiTheme="minorHAnsi" w:hAnsiTheme="minorHAnsi" w:cstheme="minorHAnsi"/>
          <w:sz w:val="20"/>
          <w:szCs w:val="20"/>
        </w:rPr>
        <w:t>Oświadczamy, że</w:t>
      </w:r>
      <w:r w:rsidR="00E7185D" w:rsidRPr="005D3AC9">
        <w:rPr>
          <w:rFonts w:asciiTheme="minorHAnsi" w:hAnsiTheme="minorHAnsi" w:cstheme="minorHAnsi"/>
          <w:sz w:val="20"/>
          <w:szCs w:val="20"/>
        </w:rPr>
        <w:t xml:space="preserve"> oferujemy ostatecznie</w:t>
      </w:r>
      <w:r w:rsidRPr="005D3AC9">
        <w:rPr>
          <w:rFonts w:asciiTheme="minorHAnsi" w:hAnsiTheme="minorHAnsi" w:cstheme="minorHAnsi"/>
          <w:sz w:val="20"/>
          <w:szCs w:val="20"/>
        </w:rPr>
        <w:t>:</w:t>
      </w:r>
    </w:p>
    <w:p w14:paraId="3AD2DE41" w14:textId="77777777" w:rsidR="005D3AC9" w:rsidRDefault="005D3AC9" w:rsidP="005D3AC9">
      <w:pPr>
        <w:tabs>
          <w:tab w:val="left" w:pos="567"/>
        </w:tabs>
        <w:spacing w:after="120" w:line="480" w:lineRule="auto"/>
        <w:ind w:left="284"/>
        <w:jc w:val="both"/>
        <w:rPr>
          <w:rFonts w:asciiTheme="minorHAnsi" w:hAnsiTheme="minorHAnsi" w:cstheme="minorHAnsi"/>
          <w:b/>
          <w:sz w:val="20"/>
          <w:szCs w:val="20"/>
          <w:u w:val="single"/>
        </w:rPr>
      </w:pPr>
    </w:p>
    <w:p w14:paraId="298A68A2" w14:textId="71169679" w:rsidR="00A30E88" w:rsidRPr="00B466FF" w:rsidRDefault="00B466FF" w:rsidP="00B466FF">
      <w:pPr>
        <w:pStyle w:val="Akapitzlist"/>
        <w:numPr>
          <w:ilvl w:val="2"/>
          <w:numId w:val="102"/>
        </w:numPr>
        <w:tabs>
          <w:tab w:val="clear" w:pos="2160"/>
          <w:tab w:val="left" w:pos="567"/>
        </w:tabs>
        <w:spacing w:after="120" w:line="480" w:lineRule="auto"/>
        <w:ind w:left="0" w:firstLine="0"/>
        <w:jc w:val="both"/>
        <w:rPr>
          <w:rFonts w:asciiTheme="minorHAnsi" w:hAnsiTheme="minorHAnsi" w:cstheme="minorHAnsi"/>
          <w:vanish/>
          <w:sz w:val="20"/>
          <w:szCs w:val="20"/>
          <w:lang w:eastAsia="pl-PL"/>
        </w:rPr>
      </w:pPr>
      <w:r w:rsidRPr="00B466FF">
        <w:rPr>
          <w:rFonts w:asciiTheme="minorHAnsi" w:hAnsiTheme="minorHAnsi" w:cstheme="minorHAnsi"/>
          <w:sz w:val="20"/>
          <w:szCs w:val="20"/>
        </w:rPr>
        <w:t>dostawę przedmiotu zamówienia</w:t>
      </w:r>
      <w:r w:rsidRPr="00B466FF">
        <w:rPr>
          <w:rFonts w:asciiTheme="minorHAnsi" w:hAnsiTheme="minorHAnsi" w:cstheme="minorHAnsi"/>
          <w:b/>
          <w:sz w:val="20"/>
          <w:szCs w:val="20"/>
          <w:u w:val="single"/>
        </w:rPr>
        <w:t xml:space="preserve"> </w:t>
      </w:r>
      <w:r w:rsidR="002A34C0" w:rsidRPr="00B466FF">
        <w:rPr>
          <w:rFonts w:asciiTheme="minorHAnsi" w:hAnsiTheme="minorHAnsi" w:cstheme="minorHAnsi"/>
          <w:b/>
          <w:sz w:val="20"/>
          <w:szCs w:val="20"/>
          <w:u w:val="single"/>
        </w:rPr>
        <w:t xml:space="preserve">za łączną kwotę </w:t>
      </w:r>
      <w:r w:rsidR="00A23C5A" w:rsidRPr="00B466FF">
        <w:rPr>
          <w:rFonts w:asciiTheme="minorHAnsi" w:hAnsiTheme="minorHAnsi" w:cstheme="minorHAnsi"/>
          <w:sz w:val="20"/>
          <w:szCs w:val="20"/>
        </w:rPr>
        <w:t xml:space="preserve">netto:...................... zł plus należny podatek VAT w wysokości ...... %, tj. …… zł, </w:t>
      </w:r>
      <w:r w:rsidR="00A23C5A" w:rsidRPr="00B466FF">
        <w:rPr>
          <w:rFonts w:asciiTheme="minorHAnsi" w:hAnsiTheme="minorHAnsi" w:cstheme="minorHAnsi"/>
          <w:b/>
          <w:sz w:val="20"/>
          <w:szCs w:val="20"/>
        </w:rPr>
        <w:t>co daje łączną kwotę brutto:</w:t>
      </w:r>
      <w:r w:rsidR="00A23C5A" w:rsidRPr="00B466FF">
        <w:rPr>
          <w:rFonts w:asciiTheme="minorHAnsi" w:hAnsiTheme="minorHAnsi" w:cstheme="minorHAnsi"/>
          <w:sz w:val="20"/>
          <w:szCs w:val="20"/>
        </w:rPr>
        <w:t xml:space="preserve"> ........................ zł </w:t>
      </w:r>
    </w:p>
    <w:p w14:paraId="3DDCD369" w14:textId="77777777" w:rsidR="00A30E88" w:rsidRPr="00050C60" w:rsidRDefault="00A30E88" w:rsidP="00570B47">
      <w:pPr>
        <w:pStyle w:val="Akapitzlist"/>
        <w:numPr>
          <w:ilvl w:val="1"/>
          <w:numId w:val="90"/>
        </w:numPr>
        <w:tabs>
          <w:tab w:val="left" w:pos="567"/>
        </w:tabs>
        <w:spacing w:after="0" w:line="240" w:lineRule="auto"/>
        <w:ind w:left="284" w:firstLine="0"/>
        <w:contextualSpacing w:val="0"/>
        <w:jc w:val="both"/>
        <w:rPr>
          <w:rFonts w:asciiTheme="minorHAnsi" w:hAnsiTheme="minorHAnsi" w:cstheme="minorHAnsi"/>
          <w:vanish/>
          <w:sz w:val="20"/>
          <w:szCs w:val="20"/>
          <w:lang w:eastAsia="pl-PL"/>
        </w:rPr>
      </w:pPr>
    </w:p>
    <w:p w14:paraId="5BA744B3" w14:textId="77777777" w:rsidR="00A30E88" w:rsidRPr="00050C60" w:rsidRDefault="00A30E88" w:rsidP="00570B47">
      <w:pPr>
        <w:pStyle w:val="Akapitzlist"/>
        <w:numPr>
          <w:ilvl w:val="1"/>
          <w:numId w:val="90"/>
        </w:numPr>
        <w:tabs>
          <w:tab w:val="left" w:pos="567"/>
        </w:tabs>
        <w:spacing w:after="0" w:line="240" w:lineRule="auto"/>
        <w:ind w:left="284" w:firstLine="0"/>
        <w:contextualSpacing w:val="0"/>
        <w:jc w:val="both"/>
        <w:rPr>
          <w:rFonts w:asciiTheme="minorHAnsi" w:hAnsiTheme="minorHAnsi" w:cstheme="minorHAnsi"/>
          <w:vanish/>
          <w:sz w:val="20"/>
          <w:szCs w:val="20"/>
          <w:lang w:eastAsia="pl-PL"/>
        </w:rPr>
      </w:pPr>
    </w:p>
    <w:p w14:paraId="3B0373E6" w14:textId="77777777" w:rsidR="00A30E88" w:rsidRPr="00050C60" w:rsidRDefault="00A30E88" w:rsidP="00570B47">
      <w:pPr>
        <w:pStyle w:val="Akapitzlist"/>
        <w:numPr>
          <w:ilvl w:val="1"/>
          <w:numId w:val="90"/>
        </w:numPr>
        <w:tabs>
          <w:tab w:val="left" w:pos="567"/>
        </w:tabs>
        <w:spacing w:after="0" w:line="240" w:lineRule="auto"/>
        <w:ind w:left="284" w:firstLine="0"/>
        <w:contextualSpacing w:val="0"/>
        <w:jc w:val="both"/>
        <w:rPr>
          <w:rFonts w:asciiTheme="minorHAnsi" w:hAnsiTheme="minorHAnsi" w:cstheme="minorHAnsi"/>
          <w:vanish/>
          <w:sz w:val="20"/>
          <w:szCs w:val="20"/>
          <w:lang w:eastAsia="pl-PL"/>
        </w:rPr>
      </w:pPr>
    </w:p>
    <w:p w14:paraId="6D1875AD" w14:textId="4244C2A6" w:rsidR="00391DEB" w:rsidRPr="00050C60" w:rsidRDefault="00391DEB" w:rsidP="00BB4796">
      <w:pPr>
        <w:tabs>
          <w:tab w:val="left" w:pos="567"/>
        </w:tabs>
        <w:spacing w:after="120" w:line="240" w:lineRule="auto"/>
        <w:ind w:left="284"/>
        <w:jc w:val="both"/>
        <w:rPr>
          <w:rFonts w:asciiTheme="minorHAnsi" w:hAnsiTheme="minorHAnsi" w:cstheme="minorHAnsi"/>
          <w:sz w:val="20"/>
          <w:szCs w:val="20"/>
          <w:highlight w:val="yellow"/>
          <w:lang w:eastAsia="pl-PL"/>
        </w:rPr>
      </w:pPr>
    </w:p>
    <w:p w14:paraId="1D0EF568" w14:textId="4C55956D" w:rsidR="00B466FF" w:rsidRPr="00B466FF" w:rsidRDefault="00B466FF" w:rsidP="00B466FF">
      <w:pPr>
        <w:pStyle w:val="Akapitzlist"/>
        <w:widowControl w:val="0"/>
        <w:tabs>
          <w:tab w:val="left" w:pos="284"/>
        </w:tabs>
        <w:suppressAutoHyphens/>
        <w:spacing w:after="0" w:line="240" w:lineRule="auto"/>
        <w:ind w:left="142" w:hanging="142"/>
        <w:jc w:val="both"/>
        <w:rPr>
          <w:rFonts w:asciiTheme="minorHAnsi" w:hAnsiTheme="minorHAnsi" w:cstheme="minorHAnsi"/>
          <w:sz w:val="20"/>
          <w:szCs w:val="20"/>
        </w:rPr>
      </w:pPr>
      <w:r w:rsidRPr="00B466FF">
        <w:rPr>
          <w:rFonts w:asciiTheme="minorHAnsi" w:hAnsiTheme="minorHAnsi" w:cstheme="minorHAnsi"/>
          <w:sz w:val="20"/>
          <w:szCs w:val="20"/>
        </w:rPr>
        <w:t>1.2.</w:t>
      </w:r>
    </w:p>
    <w:tbl>
      <w:tblPr>
        <w:tblStyle w:val="Tabela-EleganckiAW1"/>
        <w:tblpPr w:leftFromText="141" w:rightFromText="141" w:vertAnchor="text" w:tblpX="-46" w:tblpY="1"/>
        <w:tblOverlap w:val="never"/>
        <w:tblW w:w="5182" w:type="pct"/>
        <w:jc w:val="left"/>
        <w:tblLayout w:type="fixed"/>
        <w:tblLook w:val="00A0" w:firstRow="1" w:lastRow="0" w:firstColumn="1" w:lastColumn="0" w:noHBand="0" w:noVBand="0"/>
      </w:tblPr>
      <w:tblGrid>
        <w:gridCol w:w="580"/>
        <w:gridCol w:w="3619"/>
        <w:gridCol w:w="2747"/>
        <w:gridCol w:w="2410"/>
      </w:tblGrid>
      <w:tr w:rsidR="00B466FF" w:rsidRPr="00050C60" w14:paraId="044B43FF" w14:textId="77777777" w:rsidTr="00B466FF">
        <w:trPr>
          <w:cnfStyle w:val="100000000000" w:firstRow="1" w:lastRow="0" w:firstColumn="0" w:lastColumn="0" w:oddVBand="0" w:evenVBand="0" w:oddHBand="0" w:evenHBand="0" w:firstRowFirstColumn="0" w:firstRowLastColumn="0" w:lastRowFirstColumn="0" w:lastRowLastColumn="0"/>
          <w:jc w:val="left"/>
        </w:trPr>
        <w:tc>
          <w:tcPr>
            <w:tcW w:w="310" w:type="pct"/>
          </w:tcPr>
          <w:p w14:paraId="61E95006" w14:textId="77777777" w:rsidR="00B466FF" w:rsidRPr="00050C60" w:rsidRDefault="00B466FF" w:rsidP="00B466FF">
            <w:pPr>
              <w:tabs>
                <w:tab w:val="left" w:pos="567"/>
              </w:tabs>
              <w:ind w:left="16"/>
              <w:rPr>
                <w:rFonts w:asciiTheme="minorHAnsi" w:hAnsiTheme="minorHAnsi" w:cstheme="minorHAnsi"/>
                <w:sz w:val="20"/>
                <w:szCs w:val="20"/>
              </w:rPr>
            </w:pPr>
            <w:r w:rsidRPr="00050C60">
              <w:rPr>
                <w:rFonts w:asciiTheme="minorHAnsi" w:hAnsiTheme="minorHAnsi" w:cstheme="minorHAnsi"/>
                <w:sz w:val="20"/>
                <w:szCs w:val="20"/>
              </w:rPr>
              <w:t>Lp.</w:t>
            </w:r>
          </w:p>
        </w:tc>
        <w:tc>
          <w:tcPr>
            <w:tcW w:w="1934" w:type="pct"/>
            <w:hideMark/>
          </w:tcPr>
          <w:p w14:paraId="4EAFEDB1" w14:textId="77777777" w:rsidR="00B466FF" w:rsidRPr="00050C60" w:rsidRDefault="00B466FF" w:rsidP="00B466FF">
            <w:pPr>
              <w:tabs>
                <w:tab w:val="left" w:pos="567"/>
              </w:tabs>
              <w:ind w:left="16"/>
              <w:rPr>
                <w:rFonts w:asciiTheme="minorHAnsi" w:hAnsiTheme="minorHAnsi" w:cstheme="minorHAnsi"/>
                <w:sz w:val="20"/>
                <w:szCs w:val="20"/>
              </w:rPr>
            </w:pPr>
            <w:r w:rsidRPr="00050C60">
              <w:rPr>
                <w:rFonts w:asciiTheme="minorHAnsi" w:hAnsiTheme="minorHAnsi" w:cstheme="minorHAnsi"/>
                <w:bCs/>
                <w:sz w:val="20"/>
                <w:szCs w:val="20"/>
                <w:lang w:eastAsia="ar-SA"/>
              </w:rPr>
              <w:t>Parametry i warunki DODATKOWO PUNKTOWANE DLA SERWERA PLIKOWEGO</w:t>
            </w:r>
            <w:r>
              <w:rPr>
                <w:rFonts w:asciiTheme="minorHAnsi" w:hAnsiTheme="minorHAnsi" w:cstheme="minorHAnsi"/>
                <w:bCs/>
                <w:sz w:val="20"/>
                <w:szCs w:val="20"/>
                <w:lang w:eastAsia="ar-SA"/>
              </w:rPr>
              <w:t xml:space="preserve"> (macierzy)</w:t>
            </w:r>
          </w:p>
        </w:tc>
        <w:tc>
          <w:tcPr>
            <w:tcW w:w="1468" w:type="pct"/>
          </w:tcPr>
          <w:p w14:paraId="4E3E6E46" w14:textId="77777777" w:rsidR="00B466FF" w:rsidRPr="00050C60" w:rsidRDefault="00B466FF" w:rsidP="00B466FF">
            <w:pPr>
              <w:tabs>
                <w:tab w:val="left" w:pos="567"/>
              </w:tabs>
              <w:ind w:left="16"/>
              <w:rPr>
                <w:rFonts w:asciiTheme="minorHAnsi" w:hAnsiTheme="minorHAnsi" w:cstheme="minorHAnsi"/>
                <w:sz w:val="20"/>
                <w:szCs w:val="20"/>
              </w:rPr>
            </w:pPr>
            <w:r w:rsidRPr="00050C60">
              <w:rPr>
                <w:rFonts w:asciiTheme="minorHAnsi" w:eastAsia="Batang" w:hAnsiTheme="minorHAnsi" w:cstheme="minorHAnsi"/>
                <w:sz w:val="20"/>
                <w:szCs w:val="20"/>
              </w:rPr>
              <w:t>SPOSÓB OCENY</w:t>
            </w:r>
          </w:p>
        </w:tc>
        <w:tc>
          <w:tcPr>
            <w:tcW w:w="1288" w:type="pct"/>
          </w:tcPr>
          <w:p w14:paraId="4C195E80" w14:textId="77777777" w:rsidR="00B466FF" w:rsidRPr="00050C60" w:rsidRDefault="00B466FF" w:rsidP="00B466FF">
            <w:pPr>
              <w:tabs>
                <w:tab w:val="left" w:pos="567"/>
              </w:tabs>
              <w:ind w:left="16"/>
              <w:rPr>
                <w:rFonts w:asciiTheme="minorHAnsi" w:hAnsiTheme="minorHAnsi" w:cstheme="minorHAnsi"/>
                <w:sz w:val="20"/>
                <w:szCs w:val="20"/>
              </w:rPr>
            </w:pPr>
            <w:r w:rsidRPr="00050C60">
              <w:rPr>
                <w:rFonts w:asciiTheme="minorHAnsi" w:eastAsia="Batang" w:hAnsiTheme="minorHAnsi" w:cstheme="minorHAnsi"/>
                <w:sz w:val="20"/>
                <w:szCs w:val="20"/>
              </w:rPr>
              <w:t>WYPEŁNIA WYKONAWCA</w:t>
            </w:r>
          </w:p>
        </w:tc>
      </w:tr>
      <w:tr w:rsidR="00B466FF" w:rsidRPr="00050C60" w14:paraId="5E942761" w14:textId="77777777" w:rsidTr="00B466FF">
        <w:trPr>
          <w:jc w:val="left"/>
        </w:trPr>
        <w:tc>
          <w:tcPr>
            <w:tcW w:w="310" w:type="pct"/>
          </w:tcPr>
          <w:p w14:paraId="567C4BE7" w14:textId="77777777" w:rsidR="00B466FF" w:rsidRPr="00050C60" w:rsidRDefault="00B466FF" w:rsidP="00B466FF">
            <w:pPr>
              <w:tabs>
                <w:tab w:val="left" w:pos="567"/>
              </w:tabs>
              <w:ind w:left="16"/>
              <w:jc w:val="center"/>
              <w:rPr>
                <w:rFonts w:asciiTheme="minorHAnsi" w:hAnsiTheme="minorHAnsi" w:cstheme="minorHAnsi"/>
                <w:b/>
                <w:sz w:val="20"/>
                <w:szCs w:val="20"/>
              </w:rPr>
            </w:pPr>
            <w:r w:rsidRPr="00050C60">
              <w:rPr>
                <w:rFonts w:asciiTheme="minorHAnsi" w:hAnsiTheme="minorHAnsi" w:cstheme="minorHAnsi"/>
                <w:b/>
                <w:sz w:val="20"/>
                <w:szCs w:val="20"/>
              </w:rPr>
              <w:t>1</w:t>
            </w:r>
          </w:p>
        </w:tc>
        <w:tc>
          <w:tcPr>
            <w:tcW w:w="1934" w:type="pct"/>
          </w:tcPr>
          <w:p w14:paraId="7978B495" w14:textId="77777777" w:rsidR="00B466FF" w:rsidRPr="00050C60" w:rsidRDefault="00B466FF" w:rsidP="00B466FF">
            <w:pPr>
              <w:tabs>
                <w:tab w:val="left" w:pos="567"/>
              </w:tabs>
              <w:ind w:left="16"/>
              <w:jc w:val="center"/>
              <w:rPr>
                <w:rFonts w:asciiTheme="minorHAnsi" w:hAnsiTheme="minorHAnsi" w:cstheme="minorHAnsi"/>
                <w:b/>
                <w:bCs/>
                <w:sz w:val="20"/>
                <w:szCs w:val="20"/>
                <w:lang w:eastAsia="ar-SA"/>
              </w:rPr>
            </w:pPr>
            <w:r w:rsidRPr="00050C60">
              <w:rPr>
                <w:rFonts w:asciiTheme="minorHAnsi" w:hAnsiTheme="minorHAnsi" w:cstheme="minorHAnsi"/>
                <w:b/>
                <w:bCs/>
                <w:sz w:val="20"/>
                <w:szCs w:val="20"/>
                <w:lang w:eastAsia="ar-SA"/>
              </w:rPr>
              <w:t>2</w:t>
            </w:r>
          </w:p>
        </w:tc>
        <w:tc>
          <w:tcPr>
            <w:tcW w:w="1468" w:type="pct"/>
          </w:tcPr>
          <w:p w14:paraId="26B4A5E7" w14:textId="77777777" w:rsidR="00B466FF" w:rsidRPr="00050C60" w:rsidRDefault="00B466FF" w:rsidP="00B466FF">
            <w:pPr>
              <w:tabs>
                <w:tab w:val="left" w:pos="567"/>
              </w:tabs>
              <w:ind w:left="16"/>
              <w:jc w:val="center"/>
              <w:rPr>
                <w:rFonts w:asciiTheme="minorHAnsi" w:hAnsiTheme="minorHAnsi" w:cstheme="minorHAnsi"/>
                <w:b/>
                <w:bCs/>
                <w:sz w:val="20"/>
                <w:szCs w:val="20"/>
                <w:lang w:eastAsia="ar-SA"/>
              </w:rPr>
            </w:pPr>
            <w:r w:rsidRPr="00050C60">
              <w:rPr>
                <w:rFonts w:asciiTheme="minorHAnsi" w:hAnsiTheme="minorHAnsi" w:cstheme="minorHAnsi"/>
                <w:b/>
                <w:bCs/>
                <w:sz w:val="20"/>
                <w:szCs w:val="20"/>
                <w:lang w:eastAsia="ar-SA"/>
              </w:rPr>
              <w:t>3</w:t>
            </w:r>
          </w:p>
        </w:tc>
        <w:tc>
          <w:tcPr>
            <w:tcW w:w="1288" w:type="pct"/>
          </w:tcPr>
          <w:p w14:paraId="7B4D4670" w14:textId="77777777" w:rsidR="00B466FF" w:rsidRPr="00050C60" w:rsidRDefault="00B466FF" w:rsidP="00B466FF">
            <w:pPr>
              <w:tabs>
                <w:tab w:val="left" w:pos="567"/>
              </w:tabs>
              <w:ind w:left="16"/>
              <w:jc w:val="center"/>
              <w:rPr>
                <w:rFonts w:asciiTheme="minorHAnsi" w:hAnsiTheme="minorHAnsi" w:cstheme="minorHAnsi"/>
                <w:b/>
                <w:bCs/>
                <w:sz w:val="20"/>
                <w:szCs w:val="20"/>
                <w:lang w:eastAsia="ar-SA"/>
              </w:rPr>
            </w:pPr>
            <w:r w:rsidRPr="00050C60">
              <w:rPr>
                <w:rFonts w:asciiTheme="minorHAnsi" w:hAnsiTheme="minorHAnsi" w:cstheme="minorHAnsi"/>
                <w:b/>
                <w:bCs/>
                <w:sz w:val="20"/>
                <w:szCs w:val="20"/>
                <w:lang w:eastAsia="ar-SA"/>
              </w:rPr>
              <w:t>4</w:t>
            </w:r>
          </w:p>
        </w:tc>
      </w:tr>
      <w:tr w:rsidR="00B466FF" w:rsidRPr="00050C60" w14:paraId="6162AFA6" w14:textId="77777777" w:rsidTr="00B466FF">
        <w:trPr>
          <w:jc w:val="left"/>
        </w:trPr>
        <w:tc>
          <w:tcPr>
            <w:tcW w:w="310" w:type="pct"/>
          </w:tcPr>
          <w:p w14:paraId="74B79544" w14:textId="77777777" w:rsidR="00B466FF" w:rsidRPr="00050C60" w:rsidRDefault="00B466FF" w:rsidP="00B466FF">
            <w:pPr>
              <w:tabs>
                <w:tab w:val="left" w:pos="567"/>
              </w:tabs>
              <w:ind w:left="16"/>
              <w:jc w:val="center"/>
              <w:rPr>
                <w:rFonts w:asciiTheme="minorHAnsi" w:hAnsiTheme="minorHAnsi" w:cstheme="minorHAnsi"/>
                <w:sz w:val="20"/>
                <w:szCs w:val="20"/>
              </w:rPr>
            </w:pPr>
            <w:r w:rsidRPr="00050C60">
              <w:rPr>
                <w:rFonts w:asciiTheme="minorHAnsi" w:hAnsiTheme="minorHAnsi" w:cstheme="minorHAnsi"/>
                <w:sz w:val="20"/>
                <w:szCs w:val="20"/>
              </w:rPr>
              <w:t>1</w:t>
            </w:r>
          </w:p>
        </w:tc>
        <w:tc>
          <w:tcPr>
            <w:tcW w:w="1934" w:type="pct"/>
          </w:tcPr>
          <w:p w14:paraId="41E65A86" w14:textId="77777777" w:rsidR="00B466FF" w:rsidRPr="00964260" w:rsidRDefault="00B466FF" w:rsidP="00B466FF">
            <w:pPr>
              <w:tabs>
                <w:tab w:val="left" w:pos="567"/>
              </w:tabs>
              <w:ind w:left="16"/>
              <w:rPr>
                <w:rFonts w:asciiTheme="minorHAnsi" w:hAnsiTheme="minorHAnsi" w:cstheme="minorHAnsi"/>
                <w:sz w:val="20"/>
                <w:szCs w:val="20"/>
              </w:rPr>
            </w:pPr>
            <w:r w:rsidRPr="00964260">
              <w:rPr>
                <w:rFonts w:asciiTheme="minorHAnsi" w:hAnsiTheme="minorHAnsi" w:cstheme="minorHAnsi"/>
                <w:sz w:val="20"/>
                <w:szCs w:val="20"/>
              </w:rPr>
              <w:t>Serwer plikowy (macierz) posiada funkcjonalność:</w:t>
            </w:r>
          </w:p>
          <w:p w14:paraId="3D2B943B" w14:textId="77777777" w:rsidR="00B466FF" w:rsidRPr="00964260" w:rsidRDefault="00B466FF" w:rsidP="00B466FF">
            <w:pPr>
              <w:tabs>
                <w:tab w:val="left" w:pos="567"/>
              </w:tabs>
              <w:ind w:left="16"/>
              <w:rPr>
                <w:rFonts w:asciiTheme="minorHAnsi" w:hAnsiTheme="minorHAnsi" w:cstheme="minorHAnsi"/>
                <w:sz w:val="20"/>
                <w:szCs w:val="20"/>
              </w:rPr>
            </w:pPr>
            <w:r w:rsidRPr="00964260">
              <w:rPr>
                <w:rFonts w:asciiTheme="minorHAnsi" w:hAnsiTheme="minorHAnsi" w:cstheme="minorHAnsi"/>
                <w:sz w:val="20"/>
                <w:szCs w:val="20"/>
              </w:rPr>
              <w:t>„</w:t>
            </w:r>
            <w:proofErr w:type="spellStart"/>
            <w:r w:rsidRPr="00964260">
              <w:rPr>
                <w:rFonts w:asciiTheme="minorHAnsi" w:hAnsiTheme="minorHAnsi" w:cstheme="minorHAnsi"/>
                <w:sz w:val="20"/>
                <w:szCs w:val="20"/>
              </w:rPr>
              <w:t>Tieringu</w:t>
            </w:r>
            <w:proofErr w:type="spellEnd"/>
            <w:r w:rsidRPr="00964260">
              <w:rPr>
                <w:rFonts w:asciiTheme="minorHAnsi" w:hAnsiTheme="minorHAnsi" w:cstheme="minorHAnsi"/>
                <w:sz w:val="20"/>
                <w:szCs w:val="20"/>
              </w:rPr>
              <w:t>” zimnych danych na:</w:t>
            </w:r>
          </w:p>
          <w:p w14:paraId="4BE27533" w14:textId="77777777" w:rsidR="00B466FF" w:rsidRPr="00964260" w:rsidRDefault="00B466FF" w:rsidP="00B466FF">
            <w:pPr>
              <w:tabs>
                <w:tab w:val="left" w:pos="297"/>
              </w:tabs>
              <w:ind w:left="16"/>
              <w:rPr>
                <w:rFonts w:asciiTheme="minorHAnsi" w:hAnsiTheme="minorHAnsi" w:cstheme="minorHAnsi"/>
                <w:sz w:val="20"/>
                <w:szCs w:val="20"/>
              </w:rPr>
            </w:pPr>
            <w:r w:rsidRPr="00964260">
              <w:rPr>
                <w:rFonts w:asciiTheme="minorHAnsi" w:hAnsiTheme="minorHAnsi" w:cstheme="minorHAnsi"/>
                <w:sz w:val="20"/>
                <w:szCs w:val="20"/>
              </w:rPr>
              <w:t>a)</w:t>
            </w:r>
            <w:r w:rsidRPr="00964260">
              <w:rPr>
                <w:rFonts w:asciiTheme="minorHAnsi" w:hAnsiTheme="minorHAnsi" w:cstheme="minorHAnsi"/>
                <w:sz w:val="20"/>
                <w:szCs w:val="20"/>
              </w:rPr>
              <w:tab/>
              <w:t>Inny system tego samego producenta (z wolnymi dyskami np. NL-SAS)</w:t>
            </w:r>
          </w:p>
          <w:p w14:paraId="49B6F03B" w14:textId="77777777" w:rsidR="00B466FF" w:rsidRPr="00964260" w:rsidRDefault="00B466FF" w:rsidP="00B466FF">
            <w:pPr>
              <w:tabs>
                <w:tab w:val="left" w:pos="297"/>
              </w:tabs>
              <w:ind w:left="16"/>
              <w:rPr>
                <w:rFonts w:asciiTheme="minorHAnsi" w:hAnsiTheme="minorHAnsi" w:cstheme="minorHAnsi"/>
                <w:sz w:val="20"/>
                <w:szCs w:val="20"/>
              </w:rPr>
            </w:pPr>
            <w:r w:rsidRPr="00964260">
              <w:rPr>
                <w:rFonts w:asciiTheme="minorHAnsi" w:hAnsiTheme="minorHAnsi" w:cstheme="minorHAnsi"/>
                <w:sz w:val="20"/>
                <w:szCs w:val="20"/>
              </w:rPr>
              <w:t>b)</w:t>
            </w:r>
            <w:r w:rsidRPr="00964260">
              <w:rPr>
                <w:rFonts w:asciiTheme="minorHAnsi" w:hAnsiTheme="minorHAnsi" w:cstheme="minorHAnsi"/>
                <w:sz w:val="20"/>
                <w:szCs w:val="20"/>
              </w:rPr>
              <w:tab/>
              <w:t>inny system dowolnego producenta z protokołem S3</w:t>
            </w:r>
          </w:p>
          <w:p w14:paraId="0A2AE4F3" w14:textId="77777777" w:rsidR="00B466FF" w:rsidRPr="00964260" w:rsidRDefault="00B466FF" w:rsidP="00B466FF">
            <w:pPr>
              <w:tabs>
                <w:tab w:val="left" w:pos="297"/>
              </w:tabs>
              <w:ind w:left="16"/>
              <w:rPr>
                <w:rFonts w:asciiTheme="minorHAnsi" w:hAnsiTheme="minorHAnsi" w:cstheme="minorHAnsi"/>
                <w:sz w:val="20"/>
                <w:szCs w:val="20"/>
              </w:rPr>
            </w:pPr>
            <w:r w:rsidRPr="00964260">
              <w:rPr>
                <w:rFonts w:asciiTheme="minorHAnsi" w:hAnsiTheme="minorHAnsi" w:cstheme="minorHAnsi"/>
                <w:sz w:val="20"/>
                <w:szCs w:val="20"/>
              </w:rPr>
              <w:lastRenderedPageBreak/>
              <w:t>c)</w:t>
            </w:r>
            <w:r w:rsidRPr="00964260">
              <w:rPr>
                <w:rFonts w:asciiTheme="minorHAnsi" w:hAnsiTheme="minorHAnsi" w:cstheme="minorHAnsi"/>
                <w:sz w:val="20"/>
                <w:szCs w:val="20"/>
              </w:rPr>
              <w:tab/>
            </w:r>
            <w:proofErr w:type="spellStart"/>
            <w:r w:rsidRPr="00964260">
              <w:rPr>
                <w:rFonts w:asciiTheme="minorHAnsi" w:hAnsiTheme="minorHAnsi" w:cstheme="minorHAnsi"/>
                <w:sz w:val="20"/>
                <w:szCs w:val="20"/>
              </w:rPr>
              <w:t>Tiering</w:t>
            </w:r>
            <w:proofErr w:type="spellEnd"/>
            <w:r w:rsidRPr="00964260">
              <w:rPr>
                <w:rFonts w:asciiTheme="minorHAnsi" w:hAnsiTheme="minorHAnsi" w:cstheme="minorHAnsi"/>
                <w:sz w:val="20"/>
                <w:szCs w:val="20"/>
              </w:rPr>
              <w:t xml:space="preserve"> musi być natywnym narzędziem serwera plikowego (macierzy)  i wykonywać się automatycznie. </w:t>
            </w:r>
          </w:p>
          <w:p w14:paraId="2A9DE5C4" w14:textId="77777777" w:rsidR="00B466FF" w:rsidRPr="00964260" w:rsidRDefault="00B466FF" w:rsidP="00B466FF">
            <w:pPr>
              <w:tabs>
                <w:tab w:val="left" w:pos="297"/>
              </w:tabs>
              <w:ind w:left="16"/>
              <w:rPr>
                <w:rFonts w:asciiTheme="minorHAnsi" w:hAnsiTheme="minorHAnsi" w:cstheme="minorHAnsi"/>
                <w:sz w:val="20"/>
                <w:szCs w:val="20"/>
              </w:rPr>
            </w:pPr>
            <w:r w:rsidRPr="00964260">
              <w:rPr>
                <w:rFonts w:asciiTheme="minorHAnsi" w:hAnsiTheme="minorHAnsi" w:cstheme="minorHAnsi"/>
                <w:sz w:val="20"/>
                <w:szCs w:val="20"/>
              </w:rPr>
              <w:t>d)</w:t>
            </w:r>
            <w:r w:rsidRPr="00964260">
              <w:rPr>
                <w:rFonts w:asciiTheme="minorHAnsi" w:hAnsiTheme="minorHAnsi" w:cstheme="minorHAnsi"/>
                <w:sz w:val="20"/>
                <w:szCs w:val="20"/>
              </w:rPr>
              <w:tab/>
            </w:r>
            <w:proofErr w:type="spellStart"/>
            <w:r w:rsidRPr="00964260">
              <w:rPr>
                <w:rFonts w:asciiTheme="minorHAnsi" w:hAnsiTheme="minorHAnsi" w:cstheme="minorHAnsi"/>
                <w:sz w:val="20"/>
                <w:szCs w:val="20"/>
              </w:rPr>
              <w:t>Tiering</w:t>
            </w:r>
            <w:proofErr w:type="spellEnd"/>
            <w:r w:rsidRPr="00964260">
              <w:rPr>
                <w:rFonts w:asciiTheme="minorHAnsi" w:hAnsiTheme="minorHAnsi" w:cstheme="minorHAnsi"/>
                <w:sz w:val="20"/>
                <w:szCs w:val="20"/>
              </w:rPr>
              <w:t xml:space="preserve"> do chmury na zasób S3</w:t>
            </w:r>
          </w:p>
          <w:p w14:paraId="06845F7B" w14:textId="77777777" w:rsidR="00B466FF" w:rsidRPr="00050C60" w:rsidRDefault="00B466FF" w:rsidP="00B466FF">
            <w:pPr>
              <w:tabs>
                <w:tab w:val="left" w:pos="297"/>
              </w:tabs>
              <w:ind w:left="16"/>
              <w:rPr>
                <w:rFonts w:asciiTheme="minorHAnsi" w:hAnsiTheme="minorHAnsi" w:cstheme="minorHAnsi"/>
                <w:bCs/>
                <w:sz w:val="20"/>
                <w:szCs w:val="20"/>
                <w:lang w:eastAsia="ar-SA"/>
              </w:rPr>
            </w:pPr>
            <w:r w:rsidRPr="00964260">
              <w:rPr>
                <w:rFonts w:asciiTheme="minorHAnsi" w:hAnsiTheme="minorHAnsi" w:cstheme="minorHAnsi"/>
                <w:sz w:val="20"/>
                <w:szCs w:val="20"/>
              </w:rPr>
              <w:t>e)</w:t>
            </w:r>
            <w:r w:rsidRPr="00964260">
              <w:rPr>
                <w:rFonts w:asciiTheme="minorHAnsi" w:hAnsiTheme="minorHAnsi" w:cstheme="minorHAnsi"/>
                <w:sz w:val="20"/>
                <w:szCs w:val="20"/>
              </w:rPr>
              <w:tab/>
              <w:t>Replikację asynchroniczną na dowolny zasób S3 dowolnego producenta</w:t>
            </w:r>
          </w:p>
        </w:tc>
        <w:tc>
          <w:tcPr>
            <w:tcW w:w="1468" w:type="pct"/>
          </w:tcPr>
          <w:p w14:paraId="1F4FABE8" w14:textId="77777777" w:rsidR="00B466FF" w:rsidRPr="00050C60" w:rsidRDefault="00B466FF" w:rsidP="00B466FF">
            <w:pPr>
              <w:tabs>
                <w:tab w:val="left" w:pos="567"/>
              </w:tabs>
              <w:autoSpaceDE w:val="0"/>
              <w:autoSpaceDN w:val="0"/>
              <w:adjustRightInd w:val="0"/>
              <w:spacing w:after="0" w:line="240" w:lineRule="auto"/>
              <w:rPr>
                <w:rFonts w:asciiTheme="minorHAnsi" w:hAnsiTheme="minorHAnsi" w:cstheme="minorHAnsi"/>
                <w:color w:val="000000"/>
                <w:sz w:val="20"/>
                <w:szCs w:val="20"/>
                <w14:ligatures w14:val="standardContextual"/>
              </w:rPr>
            </w:pPr>
            <w:r w:rsidRPr="00050C60">
              <w:rPr>
                <w:rFonts w:asciiTheme="minorHAnsi" w:hAnsiTheme="minorHAnsi" w:cstheme="minorHAnsi"/>
                <w:color w:val="000000"/>
                <w:sz w:val="20"/>
                <w:szCs w:val="20"/>
                <w14:ligatures w14:val="standardContextual"/>
              </w:rPr>
              <w:lastRenderedPageBreak/>
              <w:t xml:space="preserve">NIE – 0 pkt. </w:t>
            </w:r>
          </w:p>
          <w:p w14:paraId="4E829BED" w14:textId="77777777" w:rsidR="00B466FF" w:rsidRPr="00050C60" w:rsidRDefault="00B466FF" w:rsidP="00B466FF">
            <w:pPr>
              <w:tabs>
                <w:tab w:val="left" w:pos="567"/>
              </w:tabs>
              <w:autoSpaceDE w:val="0"/>
              <w:autoSpaceDN w:val="0"/>
              <w:adjustRightInd w:val="0"/>
              <w:spacing w:after="0" w:line="240" w:lineRule="auto"/>
              <w:rPr>
                <w:rFonts w:asciiTheme="minorHAnsi" w:hAnsiTheme="minorHAnsi" w:cstheme="minorHAnsi"/>
                <w:b/>
                <w:bCs/>
                <w:sz w:val="20"/>
                <w:szCs w:val="20"/>
                <w:lang w:eastAsia="ar-SA"/>
              </w:rPr>
            </w:pPr>
            <w:r w:rsidRPr="00050C60">
              <w:rPr>
                <w:rFonts w:asciiTheme="minorHAnsi" w:hAnsiTheme="minorHAnsi" w:cstheme="minorHAnsi"/>
                <w:color w:val="000000"/>
                <w:sz w:val="20"/>
                <w:szCs w:val="20"/>
                <w14:ligatures w14:val="standardContextual"/>
              </w:rPr>
              <w:t>TAK – 10 pkt.</w:t>
            </w:r>
          </w:p>
        </w:tc>
        <w:tc>
          <w:tcPr>
            <w:tcW w:w="1288" w:type="pct"/>
          </w:tcPr>
          <w:p w14:paraId="03A4B93B" w14:textId="77777777" w:rsidR="00B466FF" w:rsidRPr="00050C60" w:rsidRDefault="00B466FF" w:rsidP="00B466FF">
            <w:pPr>
              <w:tabs>
                <w:tab w:val="left" w:pos="567"/>
              </w:tabs>
              <w:ind w:left="16"/>
              <w:jc w:val="center"/>
              <w:rPr>
                <w:rFonts w:asciiTheme="minorHAnsi" w:hAnsiTheme="minorHAnsi" w:cstheme="minorHAnsi"/>
                <w:b/>
                <w:bCs/>
                <w:sz w:val="20"/>
                <w:szCs w:val="20"/>
                <w:lang w:eastAsia="ar-SA"/>
              </w:rPr>
            </w:pPr>
          </w:p>
        </w:tc>
      </w:tr>
      <w:tr w:rsidR="00B466FF" w:rsidRPr="00050C60" w14:paraId="589C9110" w14:textId="77777777" w:rsidTr="00B466FF">
        <w:trPr>
          <w:jc w:val="left"/>
        </w:trPr>
        <w:tc>
          <w:tcPr>
            <w:tcW w:w="310" w:type="pct"/>
          </w:tcPr>
          <w:p w14:paraId="21F95B62" w14:textId="77777777" w:rsidR="00B466FF" w:rsidRPr="00050C60" w:rsidRDefault="00B466FF" w:rsidP="00B466FF">
            <w:pPr>
              <w:tabs>
                <w:tab w:val="left" w:pos="567"/>
              </w:tabs>
              <w:ind w:left="16"/>
              <w:jc w:val="center"/>
              <w:rPr>
                <w:rFonts w:asciiTheme="minorHAnsi" w:hAnsiTheme="minorHAnsi" w:cstheme="minorHAnsi"/>
                <w:sz w:val="20"/>
                <w:szCs w:val="20"/>
              </w:rPr>
            </w:pPr>
            <w:r w:rsidRPr="00050C60">
              <w:rPr>
                <w:rFonts w:asciiTheme="minorHAnsi" w:hAnsiTheme="minorHAnsi" w:cstheme="minorHAnsi"/>
                <w:sz w:val="20"/>
                <w:szCs w:val="20"/>
              </w:rPr>
              <w:t>2</w:t>
            </w:r>
          </w:p>
        </w:tc>
        <w:tc>
          <w:tcPr>
            <w:tcW w:w="1934" w:type="pct"/>
          </w:tcPr>
          <w:p w14:paraId="76337D8A" w14:textId="77777777" w:rsidR="00B466FF" w:rsidRPr="00964260" w:rsidRDefault="00B466FF" w:rsidP="00B466FF">
            <w:pPr>
              <w:tabs>
                <w:tab w:val="left" w:pos="56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 xml:space="preserve">System posiada moduł do audytu zasobów plikowych na wyspecyfikowanym serwerze plikowym (macierzy)  po kątem przechowywanych danych wrażliwych/osobowych, tj.: </w:t>
            </w:r>
          </w:p>
          <w:p w14:paraId="30640727" w14:textId="77777777" w:rsidR="00B466FF" w:rsidRPr="00964260" w:rsidRDefault="00B466FF" w:rsidP="00B466FF">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1.</w:t>
            </w:r>
            <w:r w:rsidRPr="00964260">
              <w:rPr>
                <w:rFonts w:asciiTheme="minorHAnsi" w:hAnsiTheme="minorHAnsi" w:cstheme="minorHAnsi"/>
                <w:color w:val="000000"/>
                <w:sz w:val="20"/>
                <w:szCs w:val="20"/>
                <w14:ligatures w14:val="standardContextual"/>
              </w:rPr>
              <w:tab/>
              <w:t>Możliwość przeszukiwania zasobów plikowych:</w:t>
            </w:r>
          </w:p>
          <w:p w14:paraId="08732BED" w14:textId="77777777" w:rsidR="00B466FF" w:rsidRPr="00964260" w:rsidRDefault="00B466FF" w:rsidP="00B466FF">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a)</w:t>
            </w:r>
            <w:r w:rsidRPr="00964260">
              <w:rPr>
                <w:rFonts w:asciiTheme="minorHAnsi" w:hAnsiTheme="minorHAnsi" w:cstheme="minorHAnsi"/>
                <w:color w:val="000000"/>
                <w:sz w:val="20"/>
                <w:szCs w:val="20"/>
                <w14:ligatures w14:val="standardContextual"/>
              </w:rPr>
              <w:tab/>
              <w:t>na wyspecyfikowanym serwerze plikowym (macierzy)</w:t>
            </w:r>
          </w:p>
          <w:p w14:paraId="4568E4E2" w14:textId="77777777" w:rsidR="00B466FF" w:rsidRPr="00964260" w:rsidRDefault="00B466FF" w:rsidP="00B466FF">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b)</w:t>
            </w:r>
            <w:r w:rsidRPr="00964260">
              <w:rPr>
                <w:rFonts w:asciiTheme="minorHAnsi" w:hAnsiTheme="minorHAnsi" w:cstheme="minorHAnsi"/>
                <w:color w:val="000000"/>
                <w:sz w:val="20"/>
                <w:szCs w:val="20"/>
                <w14:ligatures w14:val="standardContextual"/>
              </w:rPr>
              <w:tab/>
              <w:t xml:space="preserve">innych serwerach plików jak Windows File </w:t>
            </w:r>
            <w:proofErr w:type="spellStart"/>
            <w:r w:rsidRPr="00964260">
              <w:rPr>
                <w:rFonts w:asciiTheme="minorHAnsi" w:hAnsiTheme="minorHAnsi" w:cstheme="minorHAnsi"/>
                <w:color w:val="000000"/>
                <w:sz w:val="20"/>
                <w:szCs w:val="20"/>
                <w14:ligatures w14:val="standardContextual"/>
              </w:rPr>
              <w:t>server</w:t>
            </w:r>
            <w:proofErr w:type="spellEnd"/>
            <w:r w:rsidRPr="00964260">
              <w:rPr>
                <w:rFonts w:asciiTheme="minorHAnsi" w:hAnsiTheme="minorHAnsi" w:cstheme="minorHAnsi"/>
                <w:color w:val="000000"/>
                <w:sz w:val="20"/>
                <w:szCs w:val="20"/>
                <w14:ligatures w14:val="standardContextual"/>
              </w:rPr>
              <w:t xml:space="preserve">, </w:t>
            </w:r>
            <w:proofErr w:type="spellStart"/>
            <w:r w:rsidRPr="00964260">
              <w:rPr>
                <w:rFonts w:asciiTheme="minorHAnsi" w:hAnsiTheme="minorHAnsi" w:cstheme="minorHAnsi"/>
                <w:color w:val="000000"/>
                <w:sz w:val="20"/>
                <w:szCs w:val="20"/>
                <w14:ligatures w14:val="standardContextual"/>
              </w:rPr>
              <w:t>SYnology</w:t>
            </w:r>
            <w:proofErr w:type="spellEnd"/>
            <w:r w:rsidRPr="00964260">
              <w:rPr>
                <w:rFonts w:asciiTheme="minorHAnsi" w:hAnsiTheme="minorHAnsi" w:cstheme="minorHAnsi"/>
                <w:color w:val="000000"/>
                <w:sz w:val="20"/>
                <w:szCs w:val="20"/>
                <w14:ligatures w14:val="standardContextual"/>
              </w:rPr>
              <w:t xml:space="preserve"> File </w:t>
            </w:r>
            <w:proofErr w:type="spellStart"/>
            <w:r w:rsidRPr="00964260">
              <w:rPr>
                <w:rFonts w:asciiTheme="minorHAnsi" w:hAnsiTheme="minorHAnsi" w:cstheme="minorHAnsi"/>
                <w:color w:val="000000"/>
                <w:sz w:val="20"/>
                <w:szCs w:val="20"/>
                <w14:ligatures w14:val="standardContextual"/>
              </w:rPr>
              <w:t>sever</w:t>
            </w:r>
            <w:proofErr w:type="spellEnd"/>
            <w:r w:rsidRPr="00964260">
              <w:rPr>
                <w:rFonts w:asciiTheme="minorHAnsi" w:hAnsiTheme="minorHAnsi" w:cstheme="minorHAnsi"/>
                <w:color w:val="000000"/>
                <w:sz w:val="20"/>
                <w:szCs w:val="20"/>
                <w14:ligatures w14:val="standardContextual"/>
              </w:rPr>
              <w:t xml:space="preserve">, </w:t>
            </w:r>
            <w:proofErr w:type="spellStart"/>
            <w:r w:rsidRPr="00964260">
              <w:rPr>
                <w:rFonts w:asciiTheme="minorHAnsi" w:hAnsiTheme="minorHAnsi" w:cstheme="minorHAnsi"/>
                <w:color w:val="000000"/>
                <w:sz w:val="20"/>
                <w:szCs w:val="20"/>
                <w14:ligatures w14:val="standardContextual"/>
              </w:rPr>
              <w:t>QnapFIle</w:t>
            </w:r>
            <w:proofErr w:type="spellEnd"/>
            <w:r w:rsidRPr="00964260">
              <w:rPr>
                <w:rFonts w:asciiTheme="minorHAnsi" w:hAnsiTheme="minorHAnsi" w:cstheme="minorHAnsi"/>
                <w:color w:val="000000"/>
                <w:sz w:val="20"/>
                <w:szCs w:val="20"/>
                <w14:ligatures w14:val="standardContextual"/>
              </w:rPr>
              <w:t xml:space="preserve"> </w:t>
            </w:r>
            <w:proofErr w:type="spellStart"/>
            <w:r w:rsidRPr="00964260">
              <w:rPr>
                <w:rFonts w:asciiTheme="minorHAnsi" w:hAnsiTheme="minorHAnsi" w:cstheme="minorHAnsi"/>
                <w:color w:val="000000"/>
                <w:sz w:val="20"/>
                <w:szCs w:val="20"/>
                <w14:ligatures w14:val="standardContextual"/>
              </w:rPr>
              <w:t>server</w:t>
            </w:r>
            <w:proofErr w:type="spellEnd"/>
            <w:r w:rsidRPr="00964260">
              <w:rPr>
                <w:rFonts w:asciiTheme="minorHAnsi" w:hAnsiTheme="minorHAnsi" w:cstheme="minorHAnsi"/>
                <w:color w:val="000000"/>
                <w:sz w:val="20"/>
                <w:szCs w:val="20"/>
                <w14:ligatures w14:val="standardContextual"/>
              </w:rPr>
              <w:t xml:space="preserve">, Google </w:t>
            </w:r>
            <w:proofErr w:type="spellStart"/>
            <w:r w:rsidRPr="00964260">
              <w:rPr>
                <w:rFonts w:asciiTheme="minorHAnsi" w:hAnsiTheme="minorHAnsi" w:cstheme="minorHAnsi"/>
                <w:color w:val="000000"/>
                <w:sz w:val="20"/>
                <w:szCs w:val="20"/>
                <w14:ligatures w14:val="standardContextual"/>
              </w:rPr>
              <w:t>drive</w:t>
            </w:r>
            <w:proofErr w:type="spellEnd"/>
            <w:r w:rsidRPr="00964260">
              <w:rPr>
                <w:rFonts w:asciiTheme="minorHAnsi" w:hAnsiTheme="minorHAnsi" w:cstheme="minorHAnsi"/>
                <w:color w:val="000000"/>
                <w:sz w:val="20"/>
                <w:szCs w:val="20"/>
                <w14:ligatures w14:val="standardContextual"/>
              </w:rPr>
              <w:t xml:space="preserve">, </w:t>
            </w:r>
            <w:proofErr w:type="spellStart"/>
            <w:r w:rsidRPr="00964260">
              <w:rPr>
                <w:rFonts w:asciiTheme="minorHAnsi" w:hAnsiTheme="minorHAnsi" w:cstheme="minorHAnsi"/>
                <w:color w:val="000000"/>
                <w:sz w:val="20"/>
                <w:szCs w:val="20"/>
                <w14:ligatures w14:val="standardContextual"/>
              </w:rPr>
              <w:t>Onedrive</w:t>
            </w:r>
            <w:proofErr w:type="spellEnd"/>
            <w:r w:rsidRPr="00964260">
              <w:rPr>
                <w:rFonts w:asciiTheme="minorHAnsi" w:hAnsiTheme="minorHAnsi" w:cstheme="minorHAnsi"/>
                <w:color w:val="000000"/>
                <w:sz w:val="20"/>
                <w:szCs w:val="20"/>
                <w14:ligatures w14:val="standardContextual"/>
              </w:rPr>
              <w:t xml:space="preserve">, </w:t>
            </w:r>
            <w:proofErr w:type="spellStart"/>
            <w:r w:rsidRPr="00964260">
              <w:rPr>
                <w:rFonts w:asciiTheme="minorHAnsi" w:hAnsiTheme="minorHAnsi" w:cstheme="minorHAnsi"/>
                <w:color w:val="000000"/>
                <w:sz w:val="20"/>
                <w:szCs w:val="20"/>
                <w14:ligatures w14:val="standardContextual"/>
              </w:rPr>
              <w:t>Azure</w:t>
            </w:r>
            <w:proofErr w:type="spellEnd"/>
            <w:r w:rsidRPr="00964260">
              <w:rPr>
                <w:rFonts w:asciiTheme="minorHAnsi" w:hAnsiTheme="minorHAnsi" w:cstheme="minorHAnsi"/>
                <w:color w:val="000000"/>
                <w:sz w:val="20"/>
                <w:szCs w:val="20"/>
                <w14:ligatures w14:val="standardContextual"/>
              </w:rPr>
              <w:t xml:space="preserve"> </w:t>
            </w:r>
            <w:proofErr w:type="spellStart"/>
            <w:r w:rsidRPr="00964260">
              <w:rPr>
                <w:rFonts w:asciiTheme="minorHAnsi" w:hAnsiTheme="minorHAnsi" w:cstheme="minorHAnsi"/>
                <w:color w:val="000000"/>
                <w:sz w:val="20"/>
                <w:szCs w:val="20"/>
                <w14:ligatures w14:val="standardContextual"/>
              </w:rPr>
              <w:t>files</w:t>
            </w:r>
            <w:proofErr w:type="spellEnd"/>
            <w:r w:rsidRPr="00964260">
              <w:rPr>
                <w:rFonts w:asciiTheme="minorHAnsi" w:hAnsiTheme="minorHAnsi" w:cstheme="minorHAnsi"/>
                <w:color w:val="000000"/>
                <w:sz w:val="20"/>
                <w:szCs w:val="20"/>
                <w14:ligatures w14:val="standardContextual"/>
              </w:rPr>
              <w:t xml:space="preserve">, </w:t>
            </w:r>
          </w:p>
          <w:p w14:paraId="64219E5F" w14:textId="77777777" w:rsidR="00B466FF" w:rsidRPr="00964260" w:rsidRDefault="00B466FF" w:rsidP="00B466FF">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c)</w:t>
            </w:r>
            <w:r w:rsidRPr="00964260">
              <w:rPr>
                <w:rFonts w:asciiTheme="minorHAnsi" w:hAnsiTheme="minorHAnsi" w:cstheme="minorHAnsi"/>
                <w:color w:val="000000"/>
                <w:sz w:val="20"/>
                <w:szCs w:val="20"/>
                <w14:ligatures w14:val="standardContextual"/>
              </w:rPr>
              <w:tab/>
              <w:t xml:space="preserve">baz danych: Oracle, MySQL, MS SQL, </w:t>
            </w:r>
            <w:proofErr w:type="spellStart"/>
            <w:r w:rsidRPr="00964260">
              <w:rPr>
                <w:rFonts w:asciiTheme="minorHAnsi" w:hAnsiTheme="minorHAnsi" w:cstheme="minorHAnsi"/>
                <w:color w:val="000000"/>
                <w:sz w:val="20"/>
                <w:szCs w:val="20"/>
                <w14:ligatures w14:val="standardContextual"/>
              </w:rPr>
              <w:t>PostgreSQL</w:t>
            </w:r>
            <w:proofErr w:type="spellEnd"/>
            <w:r w:rsidRPr="00964260">
              <w:rPr>
                <w:rFonts w:asciiTheme="minorHAnsi" w:hAnsiTheme="minorHAnsi" w:cstheme="minorHAnsi"/>
                <w:color w:val="000000"/>
                <w:sz w:val="20"/>
                <w:szCs w:val="20"/>
                <w14:ligatures w14:val="standardContextual"/>
              </w:rPr>
              <w:t xml:space="preserve">, </w:t>
            </w:r>
            <w:proofErr w:type="spellStart"/>
            <w:r w:rsidRPr="00964260">
              <w:rPr>
                <w:rFonts w:asciiTheme="minorHAnsi" w:hAnsiTheme="minorHAnsi" w:cstheme="minorHAnsi"/>
                <w:color w:val="000000"/>
                <w:sz w:val="20"/>
                <w:szCs w:val="20"/>
                <w14:ligatures w14:val="standardContextual"/>
              </w:rPr>
              <w:t>Mongo</w:t>
            </w:r>
            <w:proofErr w:type="spellEnd"/>
            <w:r w:rsidRPr="00964260">
              <w:rPr>
                <w:rFonts w:asciiTheme="minorHAnsi" w:hAnsiTheme="minorHAnsi" w:cstheme="minorHAnsi"/>
                <w:color w:val="000000"/>
                <w:sz w:val="20"/>
                <w:szCs w:val="20"/>
                <w14:ligatures w14:val="standardContextual"/>
              </w:rPr>
              <w:t xml:space="preserve"> DB, SAP HANA</w:t>
            </w:r>
          </w:p>
          <w:p w14:paraId="78C58E68" w14:textId="77777777" w:rsidR="00B466FF" w:rsidRPr="00964260" w:rsidRDefault="00B466FF" w:rsidP="00B466FF">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 xml:space="preserve">2. System pozwala na utworzenie kategorii przeszukanych plików na: </w:t>
            </w:r>
          </w:p>
          <w:p w14:paraId="4DF51B33" w14:textId="77777777" w:rsidR="00B466FF" w:rsidRPr="00964260" w:rsidRDefault="00B466FF" w:rsidP="00B466FF">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a) nie wrażliwe (ogólne informacje o pracowniku)</w:t>
            </w:r>
          </w:p>
          <w:p w14:paraId="4F215143" w14:textId="77777777" w:rsidR="00B466FF" w:rsidRPr="00964260" w:rsidRDefault="00B466FF" w:rsidP="00B466FF">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b) dane osobiste (numer NIP, Pesel)</w:t>
            </w:r>
          </w:p>
          <w:p w14:paraId="4C375A18" w14:textId="77777777" w:rsidR="00B466FF" w:rsidRPr="00964260" w:rsidRDefault="00B466FF" w:rsidP="00B466FF">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c)dane wrażliwe (dane zdrowotne, informacje o wynagrodzeniu)</w:t>
            </w:r>
          </w:p>
          <w:p w14:paraId="028833FF" w14:textId="77777777" w:rsidR="00B466FF" w:rsidRPr="00964260" w:rsidRDefault="00B466FF" w:rsidP="00B466FF">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3. System musi być zgodny z europejskimi przepisami GDPR (</w:t>
            </w:r>
            <w:proofErr w:type="spellStart"/>
            <w:r w:rsidRPr="00964260">
              <w:rPr>
                <w:rFonts w:asciiTheme="minorHAnsi" w:hAnsiTheme="minorHAnsi" w:cstheme="minorHAnsi"/>
                <w:color w:val="000000"/>
                <w:sz w:val="20"/>
                <w:szCs w:val="20"/>
                <w14:ligatures w14:val="standardContextual"/>
              </w:rPr>
              <w:t>Rodo</w:t>
            </w:r>
            <w:proofErr w:type="spellEnd"/>
            <w:r w:rsidRPr="00964260">
              <w:rPr>
                <w:rFonts w:asciiTheme="minorHAnsi" w:hAnsiTheme="minorHAnsi" w:cstheme="minorHAnsi"/>
                <w:color w:val="000000"/>
                <w:sz w:val="20"/>
                <w:szCs w:val="20"/>
                <w14:ligatures w14:val="standardContextual"/>
              </w:rPr>
              <w:t xml:space="preserve">) w tym móc przeszukiwać i kategoryzować dane po: </w:t>
            </w:r>
          </w:p>
          <w:p w14:paraId="3E3F78FB" w14:textId="77777777" w:rsidR="00B466FF" w:rsidRPr="00964260" w:rsidRDefault="00B466FF" w:rsidP="00B466FF">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a) NIP/Regon</w:t>
            </w:r>
          </w:p>
          <w:p w14:paraId="241109A2" w14:textId="77777777" w:rsidR="00B466FF" w:rsidRPr="00964260" w:rsidRDefault="00B466FF" w:rsidP="00B466FF">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b) Pesel</w:t>
            </w:r>
          </w:p>
          <w:p w14:paraId="3CAB4B2B" w14:textId="77777777" w:rsidR="00B466FF" w:rsidRPr="00964260" w:rsidRDefault="00B466FF" w:rsidP="00B466FF">
            <w:pPr>
              <w:tabs>
                <w:tab w:val="left" w:pos="297"/>
              </w:tabs>
              <w:ind w:left="16"/>
              <w:rPr>
                <w:rFonts w:asciiTheme="minorHAnsi" w:hAnsiTheme="minorHAnsi" w:cstheme="minorHAnsi"/>
                <w:color w:val="000000"/>
                <w:sz w:val="20"/>
                <w:szCs w:val="20"/>
                <w14:ligatures w14:val="standardContextual"/>
              </w:rPr>
            </w:pPr>
            <w:r w:rsidRPr="00964260">
              <w:rPr>
                <w:rFonts w:asciiTheme="minorHAnsi" w:hAnsiTheme="minorHAnsi" w:cstheme="minorHAnsi"/>
                <w:color w:val="000000"/>
                <w:sz w:val="20"/>
                <w:szCs w:val="20"/>
                <w14:ligatures w14:val="standardContextual"/>
              </w:rPr>
              <w:t>c) Adresie Email</w:t>
            </w:r>
          </w:p>
          <w:p w14:paraId="126F76C2" w14:textId="77777777" w:rsidR="00B466FF" w:rsidRPr="00050C60" w:rsidRDefault="00B466FF" w:rsidP="00B466FF">
            <w:pPr>
              <w:tabs>
                <w:tab w:val="left" w:pos="297"/>
              </w:tabs>
              <w:ind w:left="16"/>
              <w:jc w:val="left"/>
              <w:rPr>
                <w:rFonts w:asciiTheme="minorHAnsi" w:hAnsiTheme="minorHAnsi" w:cstheme="minorHAnsi"/>
                <w:sz w:val="20"/>
                <w:szCs w:val="20"/>
              </w:rPr>
            </w:pPr>
            <w:r w:rsidRPr="00964260">
              <w:rPr>
                <w:rFonts w:asciiTheme="minorHAnsi" w:hAnsiTheme="minorHAnsi" w:cstheme="minorHAnsi"/>
                <w:color w:val="000000"/>
                <w:sz w:val="20"/>
                <w:szCs w:val="20"/>
                <w14:ligatures w14:val="standardContextual"/>
              </w:rPr>
              <w:t>d) Kontach bankowych</w:t>
            </w:r>
          </w:p>
        </w:tc>
        <w:tc>
          <w:tcPr>
            <w:tcW w:w="1468" w:type="pct"/>
          </w:tcPr>
          <w:p w14:paraId="592BA48D" w14:textId="77777777" w:rsidR="00B466FF" w:rsidRPr="00050C60" w:rsidRDefault="00B466FF" w:rsidP="00B466FF">
            <w:pPr>
              <w:tabs>
                <w:tab w:val="left" w:pos="567"/>
              </w:tabs>
              <w:autoSpaceDE w:val="0"/>
              <w:autoSpaceDN w:val="0"/>
              <w:adjustRightInd w:val="0"/>
              <w:spacing w:after="0" w:line="240" w:lineRule="auto"/>
              <w:rPr>
                <w:rFonts w:asciiTheme="minorHAnsi" w:hAnsiTheme="minorHAnsi" w:cstheme="minorHAnsi"/>
                <w:color w:val="000000"/>
                <w:sz w:val="20"/>
                <w:szCs w:val="20"/>
                <w14:ligatures w14:val="standardContextual"/>
              </w:rPr>
            </w:pPr>
            <w:r w:rsidRPr="00050C60">
              <w:rPr>
                <w:rFonts w:asciiTheme="minorHAnsi" w:hAnsiTheme="minorHAnsi" w:cstheme="minorHAnsi"/>
                <w:color w:val="000000"/>
                <w:sz w:val="20"/>
                <w:szCs w:val="20"/>
                <w14:ligatures w14:val="standardContextual"/>
              </w:rPr>
              <w:t xml:space="preserve">NIE – 0 pkt. </w:t>
            </w:r>
          </w:p>
          <w:p w14:paraId="7A549846" w14:textId="77777777" w:rsidR="00B466FF" w:rsidRPr="00050C60" w:rsidRDefault="00B466FF" w:rsidP="00B466FF">
            <w:pPr>
              <w:tabs>
                <w:tab w:val="left" w:pos="567"/>
              </w:tabs>
              <w:autoSpaceDE w:val="0"/>
              <w:autoSpaceDN w:val="0"/>
              <w:adjustRightInd w:val="0"/>
              <w:spacing w:after="0" w:line="240" w:lineRule="auto"/>
              <w:rPr>
                <w:rFonts w:asciiTheme="minorHAnsi" w:hAnsiTheme="minorHAnsi" w:cstheme="minorHAnsi"/>
                <w:color w:val="000000"/>
                <w:sz w:val="20"/>
                <w:szCs w:val="20"/>
                <w14:ligatures w14:val="standardContextual"/>
              </w:rPr>
            </w:pPr>
            <w:r w:rsidRPr="00050C60">
              <w:rPr>
                <w:rFonts w:asciiTheme="minorHAnsi" w:hAnsiTheme="minorHAnsi" w:cstheme="minorHAnsi"/>
                <w:color w:val="000000"/>
                <w:sz w:val="20"/>
                <w:szCs w:val="20"/>
                <w14:ligatures w14:val="standardContextual"/>
              </w:rPr>
              <w:t>TAK – 10 pkt.</w:t>
            </w:r>
          </w:p>
        </w:tc>
        <w:tc>
          <w:tcPr>
            <w:tcW w:w="1288" w:type="pct"/>
          </w:tcPr>
          <w:p w14:paraId="1A62BA94" w14:textId="77777777" w:rsidR="00B466FF" w:rsidRPr="00050C60" w:rsidRDefault="00B466FF" w:rsidP="00B466FF">
            <w:pPr>
              <w:tabs>
                <w:tab w:val="left" w:pos="567"/>
              </w:tabs>
              <w:ind w:left="16"/>
              <w:jc w:val="center"/>
              <w:rPr>
                <w:rFonts w:asciiTheme="minorHAnsi" w:hAnsiTheme="minorHAnsi" w:cstheme="minorHAnsi"/>
                <w:b/>
                <w:bCs/>
                <w:sz w:val="20"/>
                <w:szCs w:val="20"/>
                <w:lang w:eastAsia="ar-SA"/>
              </w:rPr>
            </w:pPr>
          </w:p>
        </w:tc>
      </w:tr>
    </w:tbl>
    <w:p w14:paraId="3FA56615" w14:textId="77777777" w:rsidR="00A30E88" w:rsidRPr="00050C60" w:rsidRDefault="00A30E88" w:rsidP="00BB4796">
      <w:pPr>
        <w:tabs>
          <w:tab w:val="left" w:pos="567"/>
        </w:tabs>
        <w:spacing w:after="0" w:line="240" w:lineRule="auto"/>
        <w:ind w:left="284" w:right="1"/>
        <w:jc w:val="both"/>
        <w:rPr>
          <w:rFonts w:asciiTheme="minorHAnsi" w:eastAsia="Times New Roman" w:hAnsiTheme="minorHAnsi" w:cstheme="minorHAnsi"/>
          <w:bCs/>
          <w:i/>
          <w:iCs/>
          <w:sz w:val="20"/>
          <w:szCs w:val="20"/>
          <w:highlight w:val="yellow"/>
          <w:lang w:eastAsia="pl-PL"/>
        </w:rPr>
      </w:pPr>
    </w:p>
    <w:sectPr w:rsidR="00A30E88" w:rsidRPr="00050C60" w:rsidSect="00D843D0">
      <w:headerReference w:type="default" r:id="rId13"/>
      <w:footerReference w:type="default" r:id="rId14"/>
      <w:pgSz w:w="11906" w:h="16838"/>
      <w:pgMar w:top="851" w:right="1416"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459E3" w14:textId="77777777" w:rsidR="00B50FC3" w:rsidRDefault="00B50FC3" w:rsidP="001F7E52">
      <w:pPr>
        <w:spacing w:after="0" w:line="240" w:lineRule="auto"/>
      </w:pPr>
      <w:r>
        <w:separator/>
      </w:r>
    </w:p>
  </w:endnote>
  <w:endnote w:type="continuationSeparator" w:id="0">
    <w:p w14:paraId="2A40389A" w14:textId="77777777" w:rsidR="00B50FC3" w:rsidRDefault="00B50FC3" w:rsidP="001F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571DD" w14:textId="77777777" w:rsidR="007172C3" w:rsidRPr="00002209" w:rsidRDefault="007172C3" w:rsidP="00256C52">
    <w:pPr>
      <w:pStyle w:val="Stopka"/>
      <w:tabs>
        <w:tab w:val="clear" w:pos="9072"/>
        <w:tab w:val="right" w:pos="10065"/>
      </w:tabs>
      <w:ind w:left="284"/>
      <w:jc w:val="both"/>
      <w:rPr>
        <w:rFonts w:cs="Calibri"/>
        <w:b/>
        <w:i/>
        <w:sz w:val="16"/>
        <w:szCs w:val="16"/>
      </w:rPr>
    </w:pPr>
    <w:r w:rsidRPr="00002209">
      <w:rPr>
        <w:rFonts w:cs="Calibri"/>
        <w:b/>
        <w:i/>
        <w:sz w:val="16"/>
        <w:szCs w:val="16"/>
      </w:rPr>
      <w:t>______________________________________________________________________________________________________________</w:t>
    </w:r>
  </w:p>
  <w:p w14:paraId="323E050D" w14:textId="77777777" w:rsidR="007172C3" w:rsidRPr="00002209" w:rsidRDefault="007172C3" w:rsidP="00256C52">
    <w:pPr>
      <w:pStyle w:val="Stopka"/>
      <w:tabs>
        <w:tab w:val="right" w:pos="10065"/>
      </w:tabs>
      <w:ind w:left="284"/>
      <w:jc w:val="both"/>
      <w:rPr>
        <w:rFonts w:cs="Calibri"/>
        <w:b/>
        <w:bCs/>
        <w:i/>
        <w:iCs/>
        <w:sz w:val="16"/>
        <w:szCs w:val="16"/>
      </w:rPr>
    </w:pPr>
    <w:r w:rsidRPr="00002209">
      <w:rPr>
        <w:rFonts w:cs="Calibri"/>
        <w:b/>
        <w:bCs/>
        <w:i/>
        <w:iCs/>
        <w:sz w:val="16"/>
        <w:szCs w:val="16"/>
      </w:rPr>
      <w:t xml:space="preserve">Dział Zamówień Publicznych UJ CM, ul. </w:t>
    </w:r>
    <w:r>
      <w:rPr>
        <w:rFonts w:cs="Calibri"/>
        <w:b/>
        <w:bCs/>
        <w:i/>
        <w:iCs/>
        <w:sz w:val="16"/>
        <w:szCs w:val="16"/>
      </w:rPr>
      <w:t>Skawińska 8</w:t>
    </w:r>
    <w:r w:rsidRPr="00002209">
      <w:rPr>
        <w:rFonts w:cs="Calibri"/>
        <w:b/>
        <w:bCs/>
        <w:i/>
        <w:iCs/>
        <w:sz w:val="16"/>
        <w:szCs w:val="16"/>
      </w:rPr>
      <w:t>, 31</w:t>
    </w:r>
    <w:r>
      <w:rPr>
        <w:rFonts w:cs="Calibri"/>
        <w:b/>
        <w:bCs/>
        <w:i/>
        <w:iCs/>
        <w:sz w:val="16"/>
        <w:szCs w:val="16"/>
      </w:rPr>
      <w:t>-066</w:t>
    </w:r>
    <w:r w:rsidRPr="00002209">
      <w:rPr>
        <w:rFonts w:cs="Calibri"/>
        <w:b/>
        <w:bCs/>
        <w:i/>
        <w:iCs/>
        <w:sz w:val="16"/>
        <w:szCs w:val="16"/>
      </w:rPr>
      <w:t xml:space="preserve"> Kraków;</w:t>
    </w:r>
  </w:p>
  <w:p w14:paraId="10548E6E" w14:textId="77777777" w:rsidR="007172C3" w:rsidRPr="00002209" w:rsidRDefault="007172C3" w:rsidP="00256C52">
    <w:pPr>
      <w:pStyle w:val="Stopka"/>
      <w:tabs>
        <w:tab w:val="right" w:pos="10065"/>
      </w:tabs>
      <w:ind w:left="284"/>
      <w:jc w:val="both"/>
      <w:rPr>
        <w:rFonts w:cs="Calibri"/>
        <w:b/>
        <w:bCs/>
        <w:i/>
        <w:iCs/>
        <w:sz w:val="16"/>
        <w:szCs w:val="16"/>
      </w:rPr>
    </w:pPr>
    <w:r w:rsidRPr="00002209">
      <w:rPr>
        <w:rFonts w:cs="Calibri"/>
        <w:b/>
        <w:bCs/>
        <w:i/>
        <w:iCs/>
        <w:sz w:val="16"/>
        <w:szCs w:val="16"/>
      </w:rPr>
      <w:t xml:space="preserve">e-mail: </w:t>
    </w:r>
    <w:hyperlink r:id="rId1" w:history="1">
      <w:r w:rsidRPr="00002209">
        <w:rPr>
          <w:rStyle w:val="Hipercze"/>
          <w:rFonts w:cs="Calibri"/>
          <w:b/>
          <w:bCs/>
          <w:i/>
          <w:iCs/>
          <w:sz w:val="16"/>
          <w:szCs w:val="16"/>
        </w:rPr>
        <w:t>dzp@cm-uj.krakow.pl</w:t>
      </w:r>
    </w:hyperlink>
  </w:p>
  <w:p w14:paraId="16E8C91C" w14:textId="05EEC4C2" w:rsidR="007172C3" w:rsidRPr="00002209" w:rsidRDefault="007172C3" w:rsidP="00256C52">
    <w:pPr>
      <w:pStyle w:val="Stopka"/>
      <w:tabs>
        <w:tab w:val="clear" w:pos="4536"/>
        <w:tab w:val="clear" w:pos="9072"/>
        <w:tab w:val="center" w:pos="7938"/>
        <w:tab w:val="right" w:pos="9070"/>
      </w:tabs>
      <w:ind w:left="284"/>
      <w:jc w:val="both"/>
      <w:rPr>
        <w:rFonts w:cs="Calibri"/>
        <w:sz w:val="16"/>
        <w:szCs w:val="16"/>
      </w:rPr>
    </w:pPr>
    <w:r w:rsidRPr="00002209">
      <w:rPr>
        <w:rFonts w:cs="Calibri"/>
        <w:b/>
        <w:bCs/>
        <w:i/>
        <w:iCs/>
        <w:sz w:val="16"/>
        <w:szCs w:val="16"/>
      </w:rPr>
      <w:t xml:space="preserve">strona internetowa: </w:t>
    </w:r>
    <w:hyperlink r:id="rId2" w:history="1">
      <w:r w:rsidRPr="00002209">
        <w:rPr>
          <w:rStyle w:val="Hipercze"/>
          <w:rFonts w:cs="Calibri"/>
          <w:b/>
          <w:bCs/>
          <w:i/>
          <w:iCs/>
          <w:sz w:val="16"/>
          <w:szCs w:val="16"/>
        </w:rPr>
        <w:t>www.dzp.cm-uj.krakow.pl</w:t>
      </w:r>
    </w:hyperlink>
    <w:r w:rsidRPr="00002209">
      <w:rPr>
        <w:rFonts w:cs="Calibri"/>
        <w:b/>
        <w:bCs/>
        <w:i/>
        <w:iCs/>
        <w:sz w:val="16"/>
        <w:szCs w:val="16"/>
        <w:lang w:val="de-DE"/>
      </w:rPr>
      <w:t xml:space="preserve"> </w:t>
    </w:r>
    <w:r w:rsidRPr="00002209">
      <w:rPr>
        <w:rFonts w:cs="Calibri"/>
        <w:b/>
        <w:bCs/>
        <w:i/>
        <w:iCs/>
        <w:sz w:val="16"/>
        <w:szCs w:val="16"/>
        <w:lang w:val="de-DE"/>
      </w:rPr>
      <w:tab/>
    </w:r>
    <w:r w:rsidRPr="00002209">
      <w:rPr>
        <w:rFonts w:cs="Calibri"/>
        <w:b/>
        <w:bCs/>
        <w:i/>
        <w:iCs/>
        <w:sz w:val="16"/>
        <w:szCs w:val="16"/>
        <w:lang w:val="pt-BR"/>
      </w:rPr>
      <w:tab/>
      <w:t xml:space="preserve">Strona </w:t>
    </w:r>
    <w:r w:rsidRPr="00002209">
      <w:rPr>
        <w:rFonts w:cs="Calibri"/>
        <w:b/>
        <w:bCs/>
        <w:i/>
        <w:iCs/>
        <w:sz w:val="16"/>
        <w:szCs w:val="16"/>
        <w:lang w:val="de-DE"/>
      </w:rPr>
      <w:fldChar w:fldCharType="begin"/>
    </w:r>
    <w:r w:rsidRPr="00002209">
      <w:rPr>
        <w:rFonts w:cs="Calibri"/>
        <w:b/>
        <w:bCs/>
        <w:i/>
        <w:iCs/>
        <w:sz w:val="16"/>
        <w:szCs w:val="16"/>
        <w:lang w:val="de-DE"/>
      </w:rPr>
      <w:instrText xml:space="preserve"> PAGE </w:instrText>
    </w:r>
    <w:r w:rsidRPr="00002209">
      <w:rPr>
        <w:rFonts w:cs="Calibri"/>
        <w:b/>
        <w:bCs/>
        <w:i/>
        <w:iCs/>
        <w:sz w:val="16"/>
        <w:szCs w:val="16"/>
        <w:lang w:val="de-DE"/>
      </w:rPr>
      <w:fldChar w:fldCharType="separate"/>
    </w:r>
    <w:r w:rsidR="00C561C1">
      <w:rPr>
        <w:rFonts w:cs="Calibri"/>
        <w:b/>
        <w:bCs/>
        <w:i/>
        <w:iCs/>
        <w:noProof/>
        <w:sz w:val="16"/>
        <w:szCs w:val="16"/>
        <w:lang w:val="de-DE"/>
      </w:rPr>
      <w:t>2</w:t>
    </w:r>
    <w:r w:rsidRPr="00002209">
      <w:rPr>
        <w:rFonts w:cs="Calibri"/>
        <w:b/>
        <w:bCs/>
        <w:i/>
        <w:iCs/>
        <w:sz w:val="16"/>
        <w:szCs w:val="16"/>
        <w:lang w:val="de-DE"/>
      </w:rPr>
      <w:fldChar w:fldCharType="end"/>
    </w:r>
    <w:r w:rsidRPr="00002209">
      <w:rPr>
        <w:rFonts w:cs="Calibri"/>
        <w:b/>
        <w:bCs/>
        <w:i/>
        <w:iCs/>
        <w:sz w:val="16"/>
        <w:szCs w:val="16"/>
        <w:lang w:val="pt-BR"/>
      </w:rPr>
      <w:t xml:space="preserve"> z </w:t>
    </w:r>
    <w:r w:rsidRPr="00002209">
      <w:rPr>
        <w:rFonts w:cs="Calibri"/>
        <w:b/>
        <w:bCs/>
        <w:i/>
        <w:iCs/>
        <w:sz w:val="16"/>
        <w:szCs w:val="16"/>
        <w:lang w:val="de-DE"/>
      </w:rPr>
      <w:fldChar w:fldCharType="begin"/>
    </w:r>
    <w:r w:rsidRPr="00002209">
      <w:rPr>
        <w:rFonts w:cs="Calibri"/>
        <w:b/>
        <w:bCs/>
        <w:i/>
        <w:iCs/>
        <w:sz w:val="16"/>
        <w:szCs w:val="16"/>
        <w:lang w:val="de-DE"/>
      </w:rPr>
      <w:instrText xml:space="preserve"> NUMPAGES \*Arabic </w:instrText>
    </w:r>
    <w:r w:rsidRPr="00002209">
      <w:rPr>
        <w:rFonts w:cs="Calibri"/>
        <w:b/>
        <w:bCs/>
        <w:i/>
        <w:iCs/>
        <w:sz w:val="16"/>
        <w:szCs w:val="16"/>
        <w:lang w:val="de-DE"/>
      </w:rPr>
      <w:fldChar w:fldCharType="separate"/>
    </w:r>
    <w:r w:rsidR="00C561C1">
      <w:rPr>
        <w:rFonts w:cs="Calibri"/>
        <w:b/>
        <w:bCs/>
        <w:i/>
        <w:iCs/>
        <w:noProof/>
        <w:sz w:val="16"/>
        <w:szCs w:val="16"/>
        <w:lang w:val="de-DE"/>
      </w:rPr>
      <w:t>22</w:t>
    </w:r>
    <w:r w:rsidRPr="00002209">
      <w:rPr>
        <w:rFonts w:cs="Calibri"/>
        <w:b/>
        <w:bCs/>
        <w:i/>
        <w:iCs/>
        <w:sz w:val="16"/>
        <w:szCs w:val="16"/>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FA4AA" w14:textId="77777777" w:rsidR="00B50FC3" w:rsidRDefault="00B50FC3" w:rsidP="001F7E52">
      <w:pPr>
        <w:spacing w:after="0" w:line="240" w:lineRule="auto"/>
      </w:pPr>
      <w:r>
        <w:separator/>
      </w:r>
    </w:p>
  </w:footnote>
  <w:footnote w:type="continuationSeparator" w:id="0">
    <w:p w14:paraId="553FF70A" w14:textId="77777777" w:rsidR="00B50FC3" w:rsidRDefault="00B50FC3" w:rsidP="001F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82C08" w14:textId="77777777" w:rsidR="007172C3" w:rsidRDefault="007172C3" w:rsidP="00F73089">
    <w:pPr>
      <w:tabs>
        <w:tab w:val="left" w:pos="567"/>
      </w:tabs>
      <w:spacing w:after="0" w:line="240" w:lineRule="auto"/>
      <w:ind w:left="284" w:right="1"/>
      <w:rPr>
        <w:b/>
        <w:sz w:val="20"/>
        <w:szCs w:val="20"/>
      </w:rPr>
    </w:pPr>
  </w:p>
  <w:p w14:paraId="5605F5AD" w14:textId="50199711" w:rsidR="007172C3" w:rsidRDefault="007172C3" w:rsidP="00F73089">
    <w:pPr>
      <w:tabs>
        <w:tab w:val="left" w:pos="567"/>
      </w:tabs>
      <w:spacing w:after="0" w:line="240" w:lineRule="auto"/>
      <w:ind w:left="284" w:right="1"/>
      <w:rPr>
        <w:b/>
        <w:sz w:val="20"/>
        <w:szCs w:val="20"/>
      </w:rPr>
    </w:pPr>
  </w:p>
  <w:p w14:paraId="36F6B321" w14:textId="77777777" w:rsidR="007172C3" w:rsidRDefault="007172C3" w:rsidP="00F73089">
    <w:pPr>
      <w:tabs>
        <w:tab w:val="left" w:pos="567"/>
      </w:tabs>
      <w:spacing w:after="0" w:line="240" w:lineRule="auto"/>
      <w:ind w:left="284" w:right="1"/>
      <w:rPr>
        <w:b/>
        <w:sz w:val="20"/>
        <w:szCs w:val="20"/>
      </w:rPr>
    </w:pPr>
  </w:p>
  <w:p w14:paraId="06A92008" w14:textId="77777777" w:rsidR="007172C3" w:rsidRDefault="007172C3" w:rsidP="00F73089">
    <w:pPr>
      <w:tabs>
        <w:tab w:val="left" w:pos="567"/>
      </w:tabs>
      <w:spacing w:after="0" w:line="240" w:lineRule="auto"/>
      <w:ind w:left="284" w:right="1"/>
      <w:rPr>
        <w:b/>
        <w:sz w:val="20"/>
        <w:szCs w:val="20"/>
      </w:rPr>
    </w:pPr>
  </w:p>
  <w:p w14:paraId="2ADA90B6" w14:textId="6F98DEB7" w:rsidR="007172C3" w:rsidRDefault="007172C3" w:rsidP="00F73089">
    <w:pPr>
      <w:tabs>
        <w:tab w:val="left" w:pos="567"/>
      </w:tabs>
      <w:spacing w:after="0" w:line="240" w:lineRule="auto"/>
      <w:ind w:left="284" w:right="1"/>
      <w:rPr>
        <w:rFonts w:cs="Tahoma"/>
        <w:b/>
        <w:i/>
        <w:sz w:val="16"/>
        <w:szCs w:val="16"/>
      </w:rPr>
    </w:pPr>
    <w:r>
      <w:rPr>
        <w:b/>
        <w:sz w:val="20"/>
        <w:szCs w:val="20"/>
      </w:rPr>
      <w:t>Postępowanie nr</w:t>
    </w:r>
    <w:r w:rsidRPr="00832F08">
      <w:rPr>
        <w:b/>
        <w:sz w:val="20"/>
        <w:szCs w:val="20"/>
      </w:rPr>
      <w:t>: 141.27</w:t>
    </w:r>
    <w:r>
      <w:rPr>
        <w:b/>
        <w:sz w:val="20"/>
        <w:szCs w:val="20"/>
      </w:rPr>
      <w:t>2.77.2024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E62CA0A"/>
    <w:name w:val="WW8Num1"/>
    <w:lvl w:ilvl="0">
      <w:start w:val="1"/>
      <w:numFmt w:val="decimal"/>
      <w:lvlText w:val="%1)"/>
      <w:lvlJc w:val="left"/>
      <w:pPr>
        <w:tabs>
          <w:tab w:val="num" w:pos="720"/>
        </w:tabs>
        <w:ind w:left="720" w:hanging="360"/>
      </w:pPr>
      <w:rPr>
        <w:rFonts w:cs="Times New Roman"/>
        <w:b/>
        <w:iCs/>
      </w:rPr>
    </w:lvl>
    <w:lvl w:ilvl="1">
      <w:start w:val="1"/>
      <w:numFmt w:val="decimal"/>
      <w:lvlText w:val="%2."/>
      <w:lvlJc w:val="left"/>
      <w:pPr>
        <w:tabs>
          <w:tab w:val="num" w:pos="360"/>
        </w:tabs>
        <w:ind w:left="360" w:hanging="360"/>
      </w:pPr>
      <w:rPr>
        <w:rFonts w:ascii="Calibri" w:eastAsia="Times New Roman" w:hAnsi="Calibri" w:cs="Tahoma" w:hint="default"/>
        <w:b w:val="0"/>
        <w:strike w:val="0"/>
        <w:dstrike w:val="0"/>
        <w:sz w:val="20"/>
        <w:szCs w:val="18"/>
        <w:shd w:val="clear" w:color="auto" w:fill="FFFFFF"/>
      </w:rPr>
    </w:lvl>
    <w:lvl w:ilvl="2">
      <w:start w:val="12"/>
      <w:numFmt w:val="decimal"/>
      <w:lvlText w:val="%2.%3"/>
      <w:lvlJc w:val="left"/>
      <w:pPr>
        <w:tabs>
          <w:tab w:val="num" w:pos="2340"/>
        </w:tabs>
        <w:ind w:left="2340" w:hanging="360"/>
      </w:pPr>
      <w:rPr>
        <w:rFonts w:eastAsia="Times New Roman" w:cs="Times New Roman"/>
      </w:rPr>
    </w:lvl>
    <w:lvl w:ilvl="3">
      <w:start w:val="1"/>
      <w:numFmt w:val="decimal"/>
      <w:lvlText w:val="%2.%3.%4."/>
      <w:lvlJc w:val="left"/>
      <w:pPr>
        <w:tabs>
          <w:tab w:val="num" w:pos="2880"/>
        </w:tabs>
        <w:ind w:left="2880" w:hanging="360"/>
      </w:pPr>
      <w:rPr>
        <w:rFonts w:cs="Times New Roman"/>
        <w:b w:val="0"/>
        <w:bCs w:val="0"/>
        <w:i w:val="0"/>
        <w:iCs w:val="0"/>
      </w:rPr>
    </w:lvl>
    <w:lvl w:ilvl="4">
      <w:start w:val="1"/>
      <w:numFmt w:val="upperLetter"/>
      <w:lvlText w:val="%2.%3.%4.%5."/>
      <w:lvlJc w:val="left"/>
      <w:pPr>
        <w:tabs>
          <w:tab w:val="num" w:pos="3600"/>
        </w:tabs>
        <w:ind w:left="3600" w:hanging="360"/>
      </w:pPr>
      <w:rPr>
        <w:rFonts w:eastAsia="Times New Roman" w:cs="Times New Roman"/>
      </w:rPr>
    </w:lvl>
    <w:lvl w:ilvl="5">
      <w:start w:val="1"/>
      <w:numFmt w:val="decimal"/>
      <w:lvlText w:val="%2.%3.%4.%5.%6."/>
      <w:lvlJc w:val="left"/>
      <w:pPr>
        <w:tabs>
          <w:tab w:val="num" w:pos="4320"/>
        </w:tabs>
        <w:ind w:left="4320" w:hanging="360"/>
      </w:pPr>
      <w:rPr>
        <w:rFonts w:eastAsia="Times New Roman" w:cs="Times New Roman"/>
      </w:rPr>
    </w:lvl>
    <w:lvl w:ilvl="6">
      <w:start w:val="1"/>
      <w:numFmt w:val="decimal"/>
      <w:lvlText w:val="%2.%3.%4.%5.%6.%7."/>
      <w:lvlJc w:val="left"/>
      <w:pPr>
        <w:tabs>
          <w:tab w:val="num" w:pos="5040"/>
        </w:tabs>
        <w:ind w:left="5040" w:hanging="360"/>
      </w:pPr>
      <w:rPr>
        <w:rFonts w:eastAsia="Times New Roman" w:cs="Times New Roman"/>
      </w:rPr>
    </w:lvl>
    <w:lvl w:ilvl="7">
      <w:start w:val="1"/>
      <w:numFmt w:val="decimal"/>
      <w:lvlText w:val="%2.%3.%4.%5.%6.%7.%8."/>
      <w:lvlJc w:val="left"/>
      <w:pPr>
        <w:tabs>
          <w:tab w:val="num" w:pos="5760"/>
        </w:tabs>
        <w:ind w:left="5760" w:hanging="360"/>
      </w:pPr>
      <w:rPr>
        <w:rFonts w:eastAsia="Times New Roman" w:cs="Times New Roman"/>
      </w:rPr>
    </w:lvl>
    <w:lvl w:ilvl="8">
      <w:start w:val="1"/>
      <w:numFmt w:val="decimal"/>
      <w:lvlText w:val="%2.%3.%4.%5.%6.%7.%8.%9."/>
      <w:lvlJc w:val="left"/>
      <w:pPr>
        <w:tabs>
          <w:tab w:val="num" w:pos="6480"/>
        </w:tabs>
        <w:ind w:left="6480" w:hanging="360"/>
      </w:pPr>
      <w:rPr>
        <w:rFonts w:eastAsia="Times New Roman" w:cs="Times New Roman"/>
      </w:r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rPr>
        <w:rFonts w:ascii="Calibri" w:hAnsi="Calibri" w:cs="Tahoma"/>
        <w:sz w:val="20"/>
        <w:szCs w:val="2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 w15:restartNumberingAfterBreak="0">
    <w:nsid w:val="00000003"/>
    <w:multiLevelType w:val="multilevel"/>
    <w:tmpl w:val="345AC2EC"/>
    <w:name w:val="WW8Num4"/>
    <w:lvl w:ilvl="0">
      <w:start w:val="2"/>
      <w:numFmt w:val="decimal"/>
      <w:lvlText w:val="%1"/>
      <w:lvlJc w:val="left"/>
      <w:pPr>
        <w:tabs>
          <w:tab w:val="num" w:pos="0"/>
        </w:tabs>
        <w:ind w:left="360" w:hanging="360"/>
      </w:pPr>
    </w:lvl>
    <w:lvl w:ilvl="1">
      <w:start w:val="1"/>
      <w:numFmt w:val="decimal"/>
      <w:lvlText w:val="%1.%2"/>
      <w:lvlJc w:val="left"/>
      <w:pPr>
        <w:tabs>
          <w:tab w:val="num" w:pos="0"/>
        </w:tabs>
        <w:ind w:left="1080" w:hanging="360"/>
      </w:pPr>
      <w:rPr>
        <w:rFonts w:ascii="Calibri" w:hAnsi="Calibri" w:cs="Calibri"/>
        <w:sz w:val="20"/>
        <w:szCs w:val="2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6."/>
      <w:lvlJc w:val="left"/>
      <w:pPr>
        <w:tabs>
          <w:tab w:val="num" w:pos="0"/>
        </w:tabs>
        <w:ind w:left="4680" w:hanging="1080"/>
      </w:pPr>
      <w:rPr>
        <w:rFonts w:ascii="Calibri" w:eastAsia="Times New Roman" w:hAnsi="Calibri" w:cs="Calibri"/>
      </w:r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15:restartNumberingAfterBreak="0">
    <w:nsid w:val="0000000E"/>
    <w:multiLevelType w:val="multilevel"/>
    <w:tmpl w:val="0000000E"/>
    <w:name w:val="WW8Num16"/>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 w15:restartNumberingAfterBreak="0">
    <w:nsid w:val="00000014"/>
    <w:multiLevelType w:val="multilevel"/>
    <w:tmpl w:val="00000014"/>
    <w:name w:val="WW8Num20"/>
    <w:lvl w:ilvl="0">
      <w:start w:val="4"/>
      <w:numFmt w:val="decimal"/>
      <w:lvlText w:val="%1"/>
      <w:lvlJc w:val="left"/>
      <w:pPr>
        <w:tabs>
          <w:tab w:val="num" w:pos="0"/>
        </w:tabs>
        <w:ind w:left="360" w:hanging="360"/>
      </w:pPr>
      <w:rPr>
        <w:rFonts w:ascii="Calibri" w:hAnsi="Calibri" w:cs="Calibri" w:hint="default"/>
        <w:bCs/>
        <w:kern w:val="2"/>
        <w:sz w:val="20"/>
        <w:szCs w:val="20"/>
        <w:lang w:eastAsia="pl-PL"/>
      </w:rPr>
    </w:lvl>
    <w:lvl w:ilvl="1">
      <w:start w:val="1"/>
      <w:numFmt w:val="decimal"/>
      <w:lvlText w:val="%1.%2"/>
      <w:lvlJc w:val="left"/>
      <w:pPr>
        <w:tabs>
          <w:tab w:val="num" w:pos="0"/>
        </w:tabs>
        <w:ind w:left="644" w:hanging="360"/>
      </w:pPr>
      <w:rPr>
        <w:rFonts w:ascii="Calibri" w:hAnsi="Calibri" w:cs="Calibri" w:hint="default"/>
        <w:bCs/>
        <w:kern w:val="2"/>
        <w:sz w:val="20"/>
        <w:szCs w:val="20"/>
        <w:lang w:eastAsia="pl-PL"/>
      </w:rPr>
    </w:lvl>
    <w:lvl w:ilvl="2">
      <w:start w:val="1"/>
      <w:numFmt w:val="decimal"/>
      <w:lvlText w:val="%1.%2.%3"/>
      <w:lvlJc w:val="left"/>
      <w:pPr>
        <w:tabs>
          <w:tab w:val="num" w:pos="0"/>
        </w:tabs>
        <w:ind w:left="1288" w:hanging="720"/>
      </w:pPr>
      <w:rPr>
        <w:rFonts w:ascii="Calibri" w:hAnsi="Calibri" w:cs="Calibri" w:hint="default"/>
        <w:bCs/>
        <w:kern w:val="2"/>
        <w:sz w:val="20"/>
        <w:szCs w:val="20"/>
        <w:lang w:eastAsia="pl-PL"/>
      </w:rPr>
    </w:lvl>
    <w:lvl w:ilvl="3">
      <w:start w:val="1"/>
      <w:numFmt w:val="decimal"/>
      <w:lvlText w:val="%1.%2.%3.%4"/>
      <w:lvlJc w:val="left"/>
      <w:pPr>
        <w:tabs>
          <w:tab w:val="num" w:pos="0"/>
        </w:tabs>
        <w:ind w:left="1572" w:hanging="720"/>
      </w:pPr>
      <w:rPr>
        <w:rFonts w:ascii="Calibri" w:hAnsi="Calibri" w:cs="Calibri" w:hint="default"/>
        <w:bCs/>
        <w:kern w:val="2"/>
        <w:sz w:val="20"/>
        <w:szCs w:val="20"/>
        <w:lang w:eastAsia="pl-PL"/>
      </w:rPr>
    </w:lvl>
    <w:lvl w:ilvl="4">
      <w:start w:val="1"/>
      <w:numFmt w:val="decimal"/>
      <w:lvlText w:val="%1.%2.%3.%4.%5"/>
      <w:lvlJc w:val="left"/>
      <w:pPr>
        <w:tabs>
          <w:tab w:val="num" w:pos="0"/>
        </w:tabs>
        <w:ind w:left="1856" w:hanging="720"/>
      </w:pPr>
      <w:rPr>
        <w:rFonts w:ascii="Calibri" w:hAnsi="Calibri" w:cs="Calibri" w:hint="default"/>
        <w:bCs/>
        <w:kern w:val="2"/>
        <w:sz w:val="20"/>
        <w:szCs w:val="20"/>
        <w:lang w:eastAsia="pl-PL"/>
      </w:rPr>
    </w:lvl>
    <w:lvl w:ilvl="5">
      <w:start w:val="1"/>
      <w:numFmt w:val="decimal"/>
      <w:lvlText w:val="%1.%2.%3.%4.%5.%6"/>
      <w:lvlJc w:val="left"/>
      <w:pPr>
        <w:tabs>
          <w:tab w:val="num" w:pos="0"/>
        </w:tabs>
        <w:ind w:left="2500" w:hanging="1080"/>
      </w:pPr>
      <w:rPr>
        <w:rFonts w:ascii="Calibri" w:hAnsi="Calibri" w:cs="Calibri" w:hint="default"/>
        <w:bCs/>
        <w:kern w:val="2"/>
        <w:sz w:val="20"/>
        <w:szCs w:val="20"/>
        <w:lang w:eastAsia="pl-PL"/>
      </w:rPr>
    </w:lvl>
    <w:lvl w:ilvl="6">
      <w:start w:val="1"/>
      <w:numFmt w:val="decimal"/>
      <w:lvlText w:val="%1.%2.%3.%4.%5.%6.%7"/>
      <w:lvlJc w:val="left"/>
      <w:pPr>
        <w:tabs>
          <w:tab w:val="num" w:pos="0"/>
        </w:tabs>
        <w:ind w:left="2784" w:hanging="1080"/>
      </w:pPr>
      <w:rPr>
        <w:rFonts w:ascii="Calibri" w:hAnsi="Calibri" w:cs="Calibri" w:hint="default"/>
        <w:bCs/>
        <w:kern w:val="2"/>
        <w:sz w:val="20"/>
        <w:szCs w:val="20"/>
        <w:lang w:eastAsia="pl-PL"/>
      </w:rPr>
    </w:lvl>
    <w:lvl w:ilvl="7">
      <w:start w:val="1"/>
      <w:numFmt w:val="decimal"/>
      <w:lvlText w:val="%1.%2.%3.%4.%5.%6.%7.%8"/>
      <w:lvlJc w:val="left"/>
      <w:pPr>
        <w:tabs>
          <w:tab w:val="num" w:pos="0"/>
        </w:tabs>
        <w:ind w:left="3428" w:hanging="1440"/>
      </w:pPr>
      <w:rPr>
        <w:rFonts w:ascii="Calibri" w:hAnsi="Calibri" w:cs="Calibri" w:hint="default"/>
        <w:bCs/>
        <w:kern w:val="2"/>
        <w:sz w:val="20"/>
        <w:szCs w:val="20"/>
        <w:lang w:eastAsia="pl-PL"/>
      </w:rPr>
    </w:lvl>
    <w:lvl w:ilvl="8">
      <w:start w:val="1"/>
      <w:numFmt w:val="decimal"/>
      <w:lvlText w:val="%1.%2.%3.%4.%5.%6.%7.%8.%9"/>
      <w:lvlJc w:val="left"/>
      <w:pPr>
        <w:tabs>
          <w:tab w:val="num" w:pos="0"/>
        </w:tabs>
        <w:ind w:left="3712" w:hanging="1440"/>
      </w:pPr>
      <w:rPr>
        <w:rFonts w:ascii="Calibri" w:hAnsi="Calibri" w:cs="Calibri" w:hint="default"/>
        <w:bCs/>
        <w:kern w:val="2"/>
        <w:sz w:val="20"/>
        <w:szCs w:val="20"/>
        <w:lang w:eastAsia="pl-PL"/>
      </w:rPr>
    </w:lvl>
  </w:abstractNum>
  <w:abstractNum w:abstractNumId="5" w15:restartNumberingAfterBreak="0">
    <w:nsid w:val="00000016"/>
    <w:multiLevelType w:val="singleLevel"/>
    <w:tmpl w:val="00000016"/>
    <w:name w:val="WW8Num23"/>
    <w:styleLink w:val="Styl22"/>
    <w:lvl w:ilvl="0">
      <w:start w:val="1"/>
      <w:numFmt w:val="bullet"/>
      <w:pStyle w:val="Spistreci1"/>
      <w:lvlText w:val=""/>
      <w:lvlJc w:val="left"/>
      <w:pPr>
        <w:tabs>
          <w:tab w:val="num" w:pos="720"/>
        </w:tabs>
        <w:ind w:left="720" w:hanging="360"/>
      </w:pPr>
      <w:rPr>
        <w:rFonts w:ascii="Symbol" w:hAnsi="Symbol" w:cs="Times New Roman"/>
      </w:rPr>
    </w:lvl>
  </w:abstractNum>
  <w:abstractNum w:abstractNumId="6"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b w:val="0"/>
        <w:strike w:val="0"/>
        <w:dstrike w:val="0"/>
        <w:kern w:val="2"/>
        <w:sz w:val="20"/>
        <w:szCs w:val="20"/>
        <w:lang w:eastAsia="pl-PL"/>
      </w:rPr>
    </w:lvl>
    <w:lvl w:ilvl="1">
      <w:start w:val="1"/>
      <w:numFmt w:val="decimal"/>
      <w:lvlText w:val="%1.%2."/>
      <w:lvlJc w:val="left"/>
      <w:pPr>
        <w:tabs>
          <w:tab w:val="num" w:pos="0"/>
        </w:tabs>
        <w:ind w:left="1080" w:hanging="720"/>
      </w:pPr>
      <w:rPr>
        <w:rFonts w:ascii="Calibri" w:hAnsi="Calibri" w:cs="Calibri"/>
        <w:b w:val="0"/>
        <w:strike/>
        <w:kern w:val="2"/>
        <w:sz w:val="20"/>
        <w:szCs w:val="20"/>
        <w:lang w:eastAsia="pl-PL"/>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7" w15:restartNumberingAfterBreak="0">
    <w:nsid w:val="00000019"/>
    <w:multiLevelType w:val="multilevel"/>
    <w:tmpl w:val="00000019"/>
    <w:name w:val="WW8Num30"/>
    <w:lvl w:ilvl="0">
      <w:start w:val="1"/>
      <w:numFmt w:val="decimal"/>
      <w:lvlText w:val="%1."/>
      <w:lvlJc w:val="left"/>
      <w:pPr>
        <w:tabs>
          <w:tab w:val="num" w:pos="0"/>
        </w:tabs>
        <w:ind w:left="360" w:hanging="360"/>
      </w:pPr>
      <w:rPr>
        <w:b w:val="0"/>
        <w:i w:val="0"/>
        <w:color w:val="00000A"/>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15:restartNumberingAfterBreak="0">
    <w:nsid w:val="0000001A"/>
    <w:multiLevelType w:val="multilevel"/>
    <w:tmpl w:val="0000001A"/>
    <w:name w:val="WW8Num31"/>
    <w:lvl w:ilvl="0">
      <w:start w:val="1"/>
      <w:numFmt w:val="decimal"/>
      <w:lvlText w:val="%1."/>
      <w:lvlJc w:val="left"/>
      <w:pPr>
        <w:tabs>
          <w:tab w:val="num" w:pos="720"/>
        </w:tabs>
        <w:ind w:left="720" w:hanging="360"/>
      </w:pPr>
      <w:rPr>
        <w:rFonts w:ascii="Calibri" w:eastAsia="Times New Roman" w:hAnsi="Calibri" w:cs="Tahoma"/>
        <w:b w:val="0"/>
        <w:sz w:val="20"/>
        <w:szCs w:val="20"/>
        <w:lang w:val="en-U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1B"/>
    <w:multiLevelType w:val="multilevel"/>
    <w:tmpl w:val="0000001B"/>
    <w:name w:val="WW8Num32"/>
    <w:lvl w:ilvl="0">
      <w:start w:val="1"/>
      <w:numFmt w:val="decimal"/>
      <w:lvlText w:val="%1."/>
      <w:lvlJc w:val="left"/>
      <w:pPr>
        <w:tabs>
          <w:tab w:val="num" w:pos="720"/>
        </w:tabs>
        <w:ind w:left="720" w:hanging="360"/>
      </w:pPr>
      <w:rPr>
        <w:rFonts w:ascii="Calibri" w:eastAsia="Times New Roman" w:hAnsi="Calibri" w:cs="Tahoma"/>
        <w:b w:val="0"/>
        <w:sz w:val="20"/>
        <w:szCs w:val="2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1C"/>
    <w:multiLevelType w:val="multilevel"/>
    <w:tmpl w:val="DBF25A96"/>
    <w:name w:val="WW8Num33"/>
    <w:lvl w:ilvl="0">
      <w:start w:val="1"/>
      <w:numFmt w:val="decimal"/>
      <w:lvlText w:val="%1."/>
      <w:lvlJc w:val="left"/>
      <w:pPr>
        <w:tabs>
          <w:tab w:val="num" w:pos="360"/>
        </w:tabs>
        <w:ind w:left="360" w:hanging="360"/>
      </w:pPr>
      <w:rPr>
        <w:rFonts w:ascii="Calibri" w:eastAsia="Times New Roman" w:hAnsi="Calibri" w:cs="Tahoma"/>
        <w:b w:val="0"/>
        <w:i w:val="0"/>
        <w:color w:val="auto"/>
        <w:sz w:val="20"/>
        <w:szCs w:val="20"/>
      </w:rPr>
    </w:lvl>
    <w:lvl w:ilvl="1">
      <w:start w:val="1"/>
      <w:numFmt w:val="decimal"/>
      <w:lvlText w:val="%2."/>
      <w:lvlJc w:val="left"/>
      <w:pPr>
        <w:tabs>
          <w:tab w:val="num" w:pos="1211"/>
        </w:tabs>
        <w:ind w:left="1211" w:hanging="360"/>
      </w:pPr>
      <w:rPr>
        <w:rFonts w:ascii="Calibri" w:hAnsi="Calibri" w:cs="Tahoma"/>
        <w:b w:val="0"/>
        <w:sz w:val="20"/>
        <w:szCs w:val="20"/>
        <w:lang w:val="sq-AL"/>
      </w:r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11" w15:restartNumberingAfterBreak="0">
    <w:nsid w:val="0000001D"/>
    <w:multiLevelType w:val="multilevel"/>
    <w:tmpl w:val="0000001D"/>
    <w:name w:val="WW8Num3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70"/>
        </w:tabs>
        <w:ind w:left="1470" w:hanging="390"/>
      </w:pPr>
      <w:rPr>
        <w:rFonts w:cs="Times New Roman"/>
      </w:rPr>
    </w:lvl>
    <w:lvl w:ilvl="2">
      <w:start w:val="2"/>
      <w:numFmt w:val="bullet"/>
      <w:lvlText w:val="-"/>
      <w:lvlJc w:val="left"/>
      <w:pPr>
        <w:tabs>
          <w:tab w:val="num" w:pos="2340"/>
        </w:tabs>
        <w:ind w:left="2340" w:hanging="360"/>
      </w:pPr>
      <w:rPr>
        <w:rFonts w:ascii="Times New Roman" w:hAnsi="Times New Roman" w:cs="Times New Roman"/>
      </w:rPr>
    </w:lvl>
    <w:lvl w:ilvl="3">
      <w:start w:val="1"/>
      <w:numFmt w:val="upperLetter"/>
      <w:lvlText w:val="%2.%3.%4)"/>
      <w:lvlJc w:val="left"/>
      <w:pPr>
        <w:tabs>
          <w:tab w:val="num" w:pos="2880"/>
        </w:tabs>
        <w:ind w:left="2880" w:hanging="360"/>
      </w:pPr>
      <w:rPr>
        <w:rFonts w:cs="Times New Roman"/>
      </w:rPr>
    </w:lvl>
    <w:lvl w:ilvl="4">
      <w:start w:val="1"/>
      <w:numFmt w:val="decimal"/>
      <w:lvlText w:val="%2.%3.%4.%5."/>
      <w:lvlJc w:val="left"/>
      <w:pPr>
        <w:tabs>
          <w:tab w:val="num" w:pos="502"/>
        </w:tabs>
        <w:ind w:left="502" w:hanging="360"/>
      </w:pPr>
      <w:rPr>
        <w:rFonts w:cs="Times New Roman"/>
        <w:b w:val="0"/>
      </w:rPr>
    </w:lvl>
    <w:lvl w:ilvl="5">
      <w:start w:val="1"/>
      <w:numFmt w:val="decimal"/>
      <w:lvlText w:val="%6."/>
      <w:lvlJc w:val="left"/>
      <w:pPr>
        <w:tabs>
          <w:tab w:val="num" w:pos="4320"/>
        </w:tabs>
        <w:ind w:left="4320" w:hanging="360"/>
      </w:pPr>
      <w:rPr>
        <w:rFonts w:ascii="Calibri" w:eastAsia="Times New Roman" w:hAnsi="Calibri" w:cs="Tahoma"/>
        <w:b w:val="0"/>
        <w:sz w:val="20"/>
        <w:szCs w:val="20"/>
        <w:lang w:val="sq-AL"/>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2" w15:restartNumberingAfterBreak="0">
    <w:nsid w:val="0000001E"/>
    <w:multiLevelType w:val="multilevel"/>
    <w:tmpl w:val="ED2A2DD6"/>
    <w:name w:val="WW8Num36"/>
    <w:lvl w:ilvl="0">
      <w:start w:val="2"/>
      <w:numFmt w:val="decimal"/>
      <w:lvlText w:val="%1."/>
      <w:lvlJc w:val="left"/>
      <w:pPr>
        <w:tabs>
          <w:tab w:val="num" w:pos="720"/>
        </w:tabs>
        <w:ind w:left="720" w:hanging="360"/>
      </w:pPr>
      <w:rPr>
        <w:rFonts w:ascii="Calibri" w:eastAsia="Times New Roman" w:hAnsi="Calibri" w:cs="Tahoma" w:hint="default"/>
        <w:b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13" w15:restartNumberingAfterBreak="0">
    <w:nsid w:val="0000001F"/>
    <w:multiLevelType w:val="multilevel"/>
    <w:tmpl w:val="4A66B3A2"/>
    <w:name w:val="WW8Num37"/>
    <w:lvl w:ilvl="0">
      <w:start w:val="1"/>
      <w:numFmt w:val="decimal"/>
      <w:lvlText w:val="%1."/>
      <w:lvlJc w:val="left"/>
      <w:pPr>
        <w:tabs>
          <w:tab w:val="num" w:pos="720"/>
        </w:tabs>
        <w:ind w:left="720" w:hanging="360"/>
      </w:pPr>
      <w:rPr>
        <w:rFonts w:ascii="Calibri" w:eastAsia="Times New Roman" w:hAnsi="Calibri" w:cs="Times New Roman"/>
        <w:b w:val="0"/>
        <w:i w:val="0"/>
        <w:color w:val="00000A"/>
        <w:sz w:val="20"/>
        <w:szCs w:val="20"/>
        <w:lang w:val="pl-PL"/>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4" w15:restartNumberingAfterBreak="0">
    <w:nsid w:val="00000020"/>
    <w:multiLevelType w:val="multilevel"/>
    <w:tmpl w:val="00000020"/>
    <w:name w:val="WW8Num38"/>
    <w:lvl w:ilvl="0">
      <w:start w:val="1"/>
      <w:numFmt w:val="decimal"/>
      <w:lvlText w:val="%1."/>
      <w:lvlJc w:val="left"/>
      <w:pPr>
        <w:tabs>
          <w:tab w:val="num" w:pos="720"/>
        </w:tabs>
        <w:ind w:left="720" w:hanging="360"/>
      </w:pPr>
      <w:rPr>
        <w:rFonts w:ascii="Calibri" w:eastAsia="Times New Roman" w:hAnsi="Calibri" w:cs="Tahoma"/>
      </w:rPr>
    </w:lvl>
    <w:lvl w:ilvl="1">
      <w:start w:val="1"/>
      <w:numFmt w:val="lowerLetter"/>
      <w:lvlText w:val="%2)"/>
      <w:lvlJc w:val="left"/>
      <w:pPr>
        <w:tabs>
          <w:tab w:val="num" w:pos="1470"/>
        </w:tabs>
        <w:ind w:left="1470" w:hanging="390"/>
      </w:pPr>
      <w:rPr>
        <w:rFonts w:ascii="Calibri" w:hAnsi="Calibri" w:cs="Tahoma"/>
        <w:sz w:val="20"/>
        <w:szCs w:val="20"/>
      </w:rPr>
    </w:lvl>
    <w:lvl w:ilvl="2">
      <w:start w:val="2"/>
      <w:numFmt w:val="bullet"/>
      <w:lvlText w:val="-"/>
      <w:lvlJc w:val="left"/>
      <w:pPr>
        <w:tabs>
          <w:tab w:val="num" w:pos="2340"/>
        </w:tabs>
        <w:ind w:left="2340" w:hanging="360"/>
      </w:pPr>
      <w:rPr>
        <w:rFonts w:ascii="Times New Roman" w:hAnsi="Times New Roman" w:cs="Times New Roman"/>
      </w:rPr>
    </w:lvl>
    <w:lvl w:ilvl="3">
      <w:start w:val="1"/>
      <w:numFmt w:val="upperLetter"/>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15:restartNumberingAfterBreak="0">
    <w:nsid w:val="00000022"/>
    <w:multiLevelType w:val="multilevel"/>
    <w:tmpl w:val="00000022"/>
    <w:lvl w:ilvl="0">
      <w:start w:val="1"/>
      <w:numFmt w:val="decimal"/>
      <w:lvlText w:val="%1."/>
      <w:lvlJc w:val="left"/>
      <w:pPr>
        <w:tabs>
          <w:tab w:val="num" w:pos="0"/>
        </w:tabs>
        <w:ind w:left="720" w:hanging="360"/>
      </w:pPr>
      <w:rPr>
        <w:rFonts w:ascii="Calibri" w:hAnsi="Calibri" w:cs="Calibri"/>
        <w:b w:val="0"/>
        <w:kern w:val="2"/>
        <w:sz w:val="20"/>
        <w:szCs w:val="20"/>
        <w:lang w:val="sq-AL" w:eastAsia="pl-PL"/>
      </w:rPr>
    </w:lvl>
    <w:lvl w:ilvl="1">
      <w:start w:val="1"/>
      <w:numFmt w:val="decimal"/>
      <w:lvlText w:val="%1.%2."/>
      <w:lvlJc w:val="left"/>
      <w:pPr>
        <w:tabs>
          <w:tab w:val="num" w:pos="0"/>
        </w:tabs>
        <w:ind w:left="1080" w:hanging="720"/>
      </w:pPr>
      <w:rPr>
        <w:rFonts w:ascii="Calibri" w:hAnsi="Calibri" w:cs="Calibri"/>
        <w:b w:val="0"/>
        <w:kern w:val="2"/>
        <w:sz w:val="20"/>
        <w:szCs w:val="20"/>
        <w:lang w:val="sq-AL" w:eastAsia="pl-PL"/>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6" w15:restartNumberingAfterBreak="0">
    <w:nsid w:val="00000024"/>
    <w:multiLevelType w:val="multilevel"/>
    <w:tmpl w:val="00000024"/>
    <w:lvl w:ilvl="0">
      <w:start w:val="15"/>
      <w:numFmt w:val="decimal"/>
      <w:lvlText w:val="%1)"/>
      <w:lvlJc w:val="left"/>
      <w:pPr>
        <w:tabs>
          <w:tab w:val="num" w:pos="720"/>
        </w:tabs>
        <w:ind w:left="720" w:hanging="360"/>
      </w:pPr>
      <w:rPr>
        <w:rFonts w:ascii="Calibri" w:hAnsi="Calibri" w:cs="Times New Roman" w:hint="default"/>
        <w:b/>
        <w:bCs/>
        <w:sz w:val="20"/>
        <w:szCs w:val="20"/>
      </w:rPr>
    </w:lvl>
    <w:lvl w:ilvl="1">
      <w:start w:val="1"/>
      <w:numFmt w:val="decimal"/>
      <w:lvlText w:val="%2."/>
      <w:lvlJc w:val="left"/>
      <w:pPr>
        <w:tabs>
          <w:tab w:val="num" w:pos="644"/>
        </w:tabs>
        <w:ind w:left="644" w:hanging="360"/>
      </w:pPr>
      <w:rPr>
        <w:rFonts w:ascii="Calibri" w:eastAsia="Times New Roman" w:hAnsi="Calibri" w:cs="Tahoma" w:hint="default"/>
        <w:b w:val="0"/>
        <w:color w:val="000000"/>
        <w:kern w:val="2"/>
        <w:sz w:val="20"/>
        <w:szCs w:val="20"/>
        <w:lang w:eastAsia="pl-PL"/>
      </w:rPr>
    </w:lvl>
    <w:lvl w:ilvl="2">
      <w:start w:val="12"/>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hint="default"/>
      </w:rPr>
    </w:lvl>
    <w:lvl w:ilvl="7">
      <w:start w:val="1"/>
      <w:numFmt w:val="decimal"/>
      <w:lvlText w:val="%8."/>
      <w:lvlJc w:val="left"/>
      <w:pPr>
        <w:tabs>
          <w:tab w:val="num" w:pos="5760"/>
        </w:tabs>
        <w:ind w:left="5760" w:hanging="360"/>
      </w:pPr>
      <w:rPr>
        <w:rFonts w:ascii="Times New Roman" w:eastAsia="Times New Roman" w:hAnsi="Times New Roman" w:cs="Times New Roman" w:hint="default"/>
      </w:rPr>
    </w:lvl>
    <w:lvl w:ilvl="8">
      <w:start w:val="1"/>
      <w:numFmt w:val="decimal"/>
      <w:lvlText w:val="%9."/>
      <w:lvlJc w:val="left"/>
      <w:pPr>
        <w:tabs>
          <w:tab w:val="num" w:pos="6480"/>
        </w:tabs>
        <w:ind w:left="6480" w:hanging="360"/>
      </w:pPr>
      <w:rPr>
        <w:rFonts w:ascii="Times New Roman" w:eastAsia="Times New Roman" w:hAnsi="Times New Roman" w:cs="Times New Roman" w:hint="default"/>
      </w:rPr>
    </w:lvl>
  </w:abstractNum>
  <w:abstractNum w:abstractNumId="17" w15:restartNumberingAfterBreak="0">
    <w:nsid w:val="00000027"/>
    <w:multiLevelType w:val="multilevel"/>
    <w:tmpl w:val="00000027"/>
    <w:name w:val="WW8Num40"/>
    <w:styleLink w:val="1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353"/>
        </w:tabs>
        <w:ind w:left="1353"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8" w15:restartNumberingAfterBreak="0">
    <w:nsid w:val="00000028"/>
    <w:multiLevelType w:val="multilevel"/>
    <w:tmpl w:val="5FF474C4"/>
    <w:styleLink w:val="Styl13"/>
    <w:lvl w:ilvl="0">
      <w:start w:val="1"/>
      <w:numFmt w:val="decimal"/>
      <w:lvlText w:val="%1."/>
      <w:lvlJc w:val="left"/>
      <w:pPr>
        <w:tabs>
          <w:tab w:val="num" w:pos="1495"/>
        </w:tabs>
        <w:ind w:left="1495" w:hanging="360"/>
      </w:pPr>
      <w:rPr>
        <w:rFonts w:cs="Times New Roman" w:hint="default"/>
        <w:strike w:val="0"/>
        <w:color w:val="auto"/>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0000002B"/>
    <w:multiLevelType w:val="multilevel"/>
    <w:tmpl w:val="6C404A88"/>
    <w:name w:val="WW8Num44"/>
    <w:styleLink w:val="Styl21"/>
    <w:lvl w:ilvl="0">
      <w:start w:val="1"/>
      <w:numFmt w:val="decimal"/>
      <w:lvlText w:val="%1."/>
      <w:lvlJc w:val="left"/>
      <w:pPr>
        <w:tabs>
          <w:tab w:val="num" w:pos="1080"/>
        </w:tabs>
        <w:ind w:left="1080" w:hanging="360"/>
      </w:pPr>
      <w:rPr>
        <w:rFonts w:cs="Times New Roman"/>
        <w:b w:val="0"/>
        <w:color w:val="auto"/>
      </w:rPr>
    </w:lvl>
    <w:lvl w:ilvl="1">
      <w:start w:val="1"/>
      <w:numFmt w:val="lowerLetter"/>
      <w:lvlText w:val="%2)"/>
      <w:lvlJc w:val="left"/>
      <w:pPr>
        <w:tabs>
          <w:tab w:val="num" w:pos="644"/>
        </w:tabs>
        <w:ind w:left="644" w:hanging="360"/>
      </w:p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0" w15:restartNumberingAfterBreak="0">
    <w:nsid w:val="0000002C"/>
    <w:multiLevelType w:val="multilevel"/>
    <w:tmpl w:val="CC2647B8"/>
    <w:name w:val="WW8Num45"/>
    <w:lvl w:ilvl="0">
      <w:start w:val="1"/>
      <w:numFmt w:val="decimal"/>
      <w:lvlText w:val="%1)"/>
      <w:lvlJc w:val="left"/>
      <w:pPr>
        <w:tabs>
          <w:tab w:val="num" w:pos="0"/>
        </w:tabs>
        <w:ind w:left="567" w:hanging="567"/>
      </w:pPr>
      <w:rPr>
        <w:rFonts w:cs="Times New Roman"/>
      </w:rPr>
    </w:lvl>
    <w:lvl w:ilvl="1">
      <w:start w:val="1"/>
      <w:numFmt w:val="decimal"/>
      <w:lvlText w:val="%2."/>
      <w:lvlJc w:val="left"/>
      <w:pPr>
        <w:tabs>
          <w:tab w:val="num" w:pos="0"/>
        </w:tabs>
        <w:ind w:left="397" w:hanging="397"/>
      </w:pPr>
      <w:rPr>
        <w:rFonts w:cs="Times New Roman"/>
        <w:b w:val="0"/>
        <w:bCs w:val="0"/>
        <w:color w:val="auto"/>
      </w:rPr>
    </w:lvl>
    <w:lvl w:ilvl="2">
      <w:start w:val="1"/>
      <w:numFmt w:val="decimal"/>
      <w:lvlText w:val="%2.%3."/>
      <w:lvlJc w:val="left"/>
      <w:pPr>
        <w:tabs>
          <w:tab w:val="num" w:pos="567"/>
        </w:tabs>
        <w:ind w:left="567" w:hanging="567"/>
      </w:pPr>
    </w:lvl>
    <w:lvl w:ilvl="3">
      <w:start w:val="1"/>
      <w:numFmt w:val="decimal"/>
      <w:lvlText w:val="%2.%3.%4."/>
      <w:lvlJc w:val="left"/>
      <w:pPr>
        <w:tabs>
          <w:tab w:val="num" w:pos="737"/>
        </w:tabs>
        <w:ind w:left="737" w:hanging="737"/>
      </w:pPr>
      <w:rPr>
        <w:b w:val="0"/>
        <w:bCs w:val="0"/>
        <w:i w:val="0"/>
        <w:iCs w:val="0"/>
      </w:rPr>
    </w:lvl>
    <w:lvl w:ilvl="4">
      <w:start w:val="1"/>
      <w:numFmt w:val="decimal"/>
      <w:lvlText w:val="%2.%3.%4.%5."/>
      <w:lvlJc w:val="left"/>
      <w:pPr>
        <w:tabs>
          <w:tab w:val="num" w:pos="964"/>
        </w:tabs>
        <w:ind w:left="567" w:hanging="567"/>
      </w:pPr>
    </w:lvl>
    <w:lvl w:ilvl="5">
      <w:start w:val="1"/>
      <w:numFmt w:val="decimal"/>
      <w:lvlText w:val="%2.%3.%4.%5.%6."/>
      <w:lvlJc w:val="left"/>
      <w:pPr>
        <w:tabs>
          <w:tab w:val="num" w:pos="2880"/>
        </w:tabs>
        <w:ind w:left="2736" w:hanging="2736"/>
      </w:pPr>
    </w:lvl>
    <w:lvl w:ilvl="6">
      <w:start w:val="1"/>
      <w:numFmt w:val="decimal"/>
      <w:lvlText w:val="%1.%2.%3.%4.%5.%6.%7."/>
      <w:lvlJc w:val="left"/>
      <w:pPr>
        <w:tabs>
          <w:tab w:val="num" w:pos="3600"/>
        </w:tabs>
        <w:ind w:left="3240" w:hanging="3240"/>
      </w:pPr>
    </w:lvl>
    <w:lvl w:ilvl="7">
      <w:start w:val="1"/>
      <w:numFmt w:val="decimal"/>
      <w:lvlText w:val="%1.%2.%3.%4.%5.%6.%7.%8."/>
      <w:lvlJc w:val="left"/>
      <w:pPr>
        <w:tabs>
          <w:tab w:val="num" w:pos="3960"/>
        </w:tabs>
        <w:ind w:left="3744" w:hanging="3744"/>
      </w:pPr>
    </w:lvl>
    <w:lvl w:ilvl="8">
      <w:start w:val="1"/>
      <w:numFmt w:val="decimal"/>
      <w:lvlText w:val="%1.%2.%3.%4.%5.%6.%7.%8.%9."/>
      <w:lvlJc w:val="left"/>
      <w:pPr>
        <w:tabs>
          <w:tab w:val="num" w:pos="4680"/>
        </w:tabs>
        <w:ind w:left="4320" w:hanging="4320"/>
      </w:pPr>
    </w:lvl>
  </w:abstractNum>
  <w:abstractNum w:abstractNumId="21" w15:restartNumberingAfterBreak="0">
    <w:nsid w:val="00000032"/>
    <w:multiLevelType w:val="multilevel"/>
    <w:tmpl w:val="B338D9E4"/>
    <w:name w:val="WW8Num54"/>
    <w:lvl w:ilvl="0">
      <w:start w:val="1"/>
      <w:numFmt w:val="decimal"/>
      <w:lvlText w:val="%1."/>
      <w:lvlJc w:val="left"/>
      <w:pPr>
        <w:tabs>
          <w:tab w:val="num" w:pos="0"/>
        </w:tabs>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1647" w:hanging="72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2" w15:restartNumberingAfterBreak="0">
    <w:nsid w:val="0000003A"/>
    <w:multiLevelType w:val="multilevel"/>
    <w:tmpl w:val="0000003A"/>
    <w:name w:val="WW8Num60"/>
    <w:lvl w:ilvl="0">
      <w:start w:val="2"/>
      <w:numFmt w:val="decimal"/>
      <w:lvlText w:val="%1."/>
      <w:lvlJc w:val="left"/>
      <w:pPr>
        <w:tabs>
          <w:tab w:val="num" w:pos="644"/>
        </w:tabs>
        <w:ind w:left="644" w:hanging="360"/>
      </w:pPr>
      <w:rPr>
        <w:rFonts w:hint="default"/>
        <w:b w:val="0"/>
        <w:strike w:val="0"/>
        <w:dstrike w:val="0"/>
        <w:color w:val="auto"/>
      </w:rPr>
    </w:lvl>
    <w:lvl w:ilvl="1">
      <w:start w:val="99"/>
      <w:numFmt w:val="decimal"/>
      <w:lvlText w:val="%2"/>
      <w:lvlJc w:val="left"/>
      <w:pPr>
        <w:tabs>
          <w:tab w:val="num" w:pos="0"/>
        </w:tabs>
        <w:ind w:left="1440" w:hanging="360"/>
      </w:pPr>
      <w:rPr>
        <w:rFonts w:hint="default"/>
      </w:rPr>
    </w:lvl>
    <w:lvl w:ilvl="2">
      <w:start w:val="1"/>
      <w:numFmt w:val="lowerLetter"/>
      <w:lvlText w:val="%3)"/>
      <w:lvlJc w:val="left"/>
      <w:pPr>
        <w:tabs>
          <w:tab w:val="num" w:pos="709"/>
        </w:tabs>
        <w:ind w:left="2340" w:hanging="360"/>
      </w:pPr>
      <w:rPr>
        <w:rFonts w:ascii="Calibri" w:hAnsi="Calibri" w:cs="Calibri" w:hint="default"/>
        <w:color w:val="auto"/>
        <w:sz w:val="20"/>
        <w:szCs w:val="20"/>
      </w:rPr>
    </w:lvl>
    <w:lvl w:ilvl="3">
      <w:start w:val="1"/>
      <w:numFmt w:val="decimal"/>
      <w:lvlText w:val="%4."/>
      <w:lvlJc w:val="left"/>
      <w:pPr>
        <w:tabs>
          <w:tab w:val="num" w:pos="0"/>
        </w:tabs>
        <w:ind w:left="2880" w:hanging="360"/>
      </w:pPr>
      <w:rPr>
        <w:rFonts w:ascii="Calibri" w:hAnsi="Calibri" w:cs="Calibri"/>
        <w:spacing w:val="-2"/>
        <w:sz w:val="20"/>
        <w:szCs w:val="20"/>
        <w:lang w:eastAsia="pl-P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44"/>
    <w:multiLevelType w:val="singleLevel"/>
    <w:tmpl w:val="00000044"/>
    <w:name w:val="WW8Num72"/>
    <w:lvl w:ilvl="0">
      <w:start w:val="1"/>
      <w:numFmt w:val="decimal"/>
      <w:lvlText w:val="%1."/>
      <w:lvlJc w:val="left"/>
      <w:pPr>
        <w:tabs>
          <w:tab w:val="num" w:pos="502"/>
        </w:tabs>
        <w:ind w:left="502" w:hanging="360"/>
      </w:pPr>
      <w:rPr>
        <w:rFonts w:ascii="Calibri" w:eastAsia="Calibri" w:hAnsi="Calibri" w:cs="Calibri"/>
        <w:b w:val="0"/>
        <w:color w:val="000000"/>
        <w:sz w:val="20"/>
        <w:szCs w:val="20"/>
        <w:lang w:val="sq-AL" w:eastAsia="en-US"/>
      </w:rPr>
    </w:lvl>
  </w:abstractNum>
  <w:abstractNum w:abstractNumId="24" w15:restartNumberingAfterBreak="0">
    <w:nsid w:val="001D00B1"/>
    <w:multiLevelType w:val="multilevel"/>
    <w:tmpl w:val="C7AA7632"/>
    <w:styleLink w:val="11111113"/>
    <w:lvl w:ilvl="0">
      <w:start w:val="3"/>
      <w:numFmt w:val="decimal"/>
      <w:lvlText w:val="%1"/>
      <w:lvlJc w:val="left"/>
      <w:pPr>
        <w:ind w:left="360" w:hanging="360"/>
      </w:pPr>
      <w:rPr>
        <w:rFonts w:hint="default"/>
        <w:u w:val="single"/>
      </w:rPr>
    </w:lvl>
    <w:lvl w:ilvl="1">
      <w:start w:val="1"/>
      <w:numFmt w:val="decimal"/>
      <w:lvlText w:val="%1.%2"/>
      <w:lvlJc w:val="left"/>
      <w:pPr>
        <w:ind w:left="927" w:hanging="360"/>
      </w:pPr>
      <w:rPr>
        <w:rFonts w:hint="default"/>
        <w:b w:val="0"/>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25" w15:restartNumberingAfterBreak="0">
    <w:nsid w:val="025533B7"/>
    <w:multiLevelType w:val="multilevel"/>
    <w:tmpl w:val="A882FFD4"/>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i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6" w15:restartNumberingAfterBreak="0">
    <w:nsid w:val="04FE2F1F"/>
    <w:multiLevelType w:val="multilevel"/>
    <w:tmpl w:val="2A7AEE64"/>
    <w:name w:val="WW8Num62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70"/>
        </w:tabs>
        <w:ind w:left="1470" w:hanging="390"/>
      </w:pPr>
      <w:rPr>
        <w:rFonts w:cs="Times New Roman" w:hint="default"/>
      </w:rPr>
    </w:lvl>
    <w:lvl w:ilvl="2">
      <w:start w:val="2"/>
      <w:numFmt w:val="bullet"/>
      <w:lvlText w:val="-"/>
      <w:lvlJc w:val="left"/>
      <w:pPr>
        <w:tabs>
          <w:tab w:val="num" w:pos="2340"/>
        </w:tabs>
        <w:ind w:left="2340" w:hanging="360"/>
      </w:pPr>
      <w:rPr>
        <w:rFonts w:ascii="Times New Roman" w:hAnsi="Times New Roman" w:hint="default"/>
      </w:rPr>
    </w:lvl>
    <w:lvl w:ilvl="3">
      <w:start w:val="1"/>
      <w:numFmt w:val="upperLetter"/>
      <w:lvlText w:val="%4)"/>
      <w:lvlJc w:val="left"/>
      <w:pPr>
        <w:tabs>
          <w:tab w:val="num" w:pos="2880"/>
        </w:tabs>
        <w:ind w:left="2880" w:hanging="360"/>
      </w:pPr>
      <w:rPr>
        <w:rFonts w:cs="Times New Roman" w:hint="default"/>
      </w:rPr>
    </w:lvl>
    <w:lvl w:ilvl="4">
      <w:start w:val="1"/>
      <w:numFmt w:val="decimal"/>
      <w:lvlText w:val="%5."/>
      <w:lvlJc w:val="left"/>
      <w:pPr>
        <w:tabs>
          <w:tab w:val="num" w:pos="502"/>
        </w:tabs>
        <w:ind w:left="502" w:hanging="360"/>
      </w:pPr>
      <w:rPr>
        <w:rFonts w:cs="Times New Roman" w:hint="default"/>
        <w:b w:val="0"/>
      </w:rPr>
    </w:lvl>
    <w:lvl w:ilvl="5">
      <w:start w:val="5"/>
      <w:numFmt w:val="decimal"/>
      <w:lvlText w:val="%6."/>
      <w:lvlJc w:val="left"/>
      <w:pPr>
        <w:tabs>
          <w:tab w:val="num" w:pos="4320"/>
        </w:tabs>
        <w:ind w:left="4320" w:hanging="360"/>
      </w:pPr>
      <w:rPr>
        <w:rFonts w:cs="Times New Roman" w:hint="default"/>
        <w:b w:val="0"/>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15:restartNumberingAfterBreak="0">
    <w:nsid w:val="05524DF3"/>
    <w:multiLevelType w:val="multilevel"/>
    <w:tmpl w:val="73CA9616"/>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8" w15:restartNumberingAfterBreak="0">
    <w:nsid w:val="05B1165E"/>
    <w:multiLevelType w:val="hybridMultilevel"/>
    <w:tmpl w:val="8C10ADEA"/>
    <w:lvl w:ilvl="0" w:tplc="9D9E29D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6B922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070D3004"/>
    <w:multiLevelType w:val="hybridMultilevel"/>
    <w:tmpl w:val="768AFC58"/>
    <w:lvl w:ilvl="0" w:tplc="A2AC3FEC">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07114E7F"/>
    <w:multiLevelType w:val="multilevel"/>
    <w:tmpl w:val="2FD69214"/>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ascii="Calibri" w:eastAsia="Calibri" w:hAnsi="Calibri" w:cs="Calibri"/>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81C400C"/>
    <w:multiLevelType w:val="multilevel"/>
    <w:tmpl w:val="3E0A535E"/>
    <w:lvl w:ilvl="0">
      <w:start w:val="23"/>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8747D02"/>
    <w:multiLevelType w:val="multilevel"/>
    <w:tmpl w:val="C9B26980"/>
    <w:lvl w:ilvl="0">
      <w:start w:val="1"/>
      <w:numFmt w:val="decimal"/>
      <w:lvlText w:val="%1."/>
      <w:lvlJc w:val="left"/>
      <w:pPr>
        <w:ind w:left="360" w:hanging="360"/>
      </w:pPr>
      <w:rPr>
        <w:rFonts w:hint="default"/>
        <w:b w:val="0"/>
        <w:i w:val="0"/>
        <w:strike w:val="0"/>
        <w:color w:val="auto"/>
        <w:sz w:val="20"/>
        <w:szCs w:val="20"/>
      </w:rPr>
    </w:lvl>
    <w:lvl w:ilvl="1">
      <w:start w:val="1"/>
      <w:numFmt w:val="decimal"/>
      <w:lvlText w:val="%2."/>
      <w:lvlJc w:val="left"/>
      <w:pPr>
        <w:ind w:left="927" w:hanging="360"/>
      </w:pPr>
      <w:rPr>
        <w:rFonts w:ascii="Calibri" w:eastAsia="Calibri" w:hAnsi="Calibri" w:cs="Calibri" w:hint="default"/>
        <w:b w:val="0"/>
        <w:bCs/>
        <w:i w:val="0"/>
        <w:iCs/>
      </w:rPr>
    </w:lvl>
    <w:lvl w:ilvl="2">
      <w:start w:val="1"/>
      <w:numFmt w:val="decimal"/>
      <w:lvlText w:val="%1.%2.%3."/>
      <w:lvlJc w:val="left"/>
      <w:pPr>
        <w:ind w:left="1854" w:hanging="720"/>
      </w:pPr>
      <w:rPr>
        <w:rFonts w:hint="default"/>
        <w:b w:val="0"/>
        <w:bCs/>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08DC1752"/>
    <w:multiLevelType w:val="multilevel"/>
    <w:tmpl w:val="D2A6B2B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5" w15:restartNumberingAfterBreak="0">
    <w:nsid w:val="09C61CD0"/>
    <w:multiLevelType w:val="multilevel"/>
    <w:tmpl w:val="58F2B3C4"/>
    <w:styleLink w:val="Styl8"/>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36" w15:restartNumberingAfterBreak="0">
    <w:nsid w:val="0A410E61"/>
    <w:multiLevelType w:val="hybridMultilevel"/>
    <w:tmpl w:val="F634BDCA"/>
    <w:lvl w:ilvl="0" w:tplc="0415000F">
      <w:start w:val="1"/>
      <w:numFmt w:val="decimal"/>
      <w:lvlText w:val="%1."/>
      <w:lvlJc w:val="left"/>
      <w:pPr>
        <w:ind w:left="720" w:hanging="360"/>
      </w:pPr>
      <w:rPr>
        <w:b w:val="0"/>
      </w:rPr>
    </w:lvl>
    <w:lvl w:ilvl="1" w:tplc="E92A8FC8">
      <w:start w:val="1"/>
      <w:numFmt w:val="decimal"/>
      <w:lvlText w:val="%2)"/>
      <w:lvlJc w:val="left"/>
      <w:pPr>
        <w:ind w:left="1440" w:hanging="360"/>
      </w:pPr>
      <w:rPr>
        <w:rFonts w:ascii="Calibri" w:hAnsi="Calibri" w:cs="Calibri" w:hint="default"/>
        <w:b/>
        <w:strike w:val="0"/>
        <w:dstrike w:val="0"/>
        <w:sz w:val="20"/>
        <w:szCs w:val="20"/>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0C025C37"/>
    <w:multiLevelType w:val="multilevel"/>
    <w:tmpl w:val="D29C3950"/>
    <w:lvl w:ilvl="0">
      <w:start w:val="15"/>
      <w:numFmt w:val="decimal"/>
      <w:lvlText w:val="%1."/>
      <w:lvlJc w:val="left"/>
      <w:pPr>
        <w:ind w:left="555" w:hanging="555"/>
      </w:pPr>
      <w:rPr>
        <w:rFonts w:hint="default"/>
      </w:rPr>
    </w:lvl>
    <w:lvl w:ilvl="1">
      <w:start w:val="2"/>
      <w:numFmt w:val="decimal"/>
      <w:lvlText w:val="%1.%2."/>
      <w:lvlJc w:val="left"/>
      <w:pPr>
        <w:ind w:left="697" w:hanging="55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8" w15:restartNumberingAfterBreak="0">
    <w:nsid w:val="0D0123CD"/>
    <w:multiLevelType w:val="multilevel"/>
    <w:tmpl w:val="5ABAEE0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39" w15:restartNumberingAfterBreak="0">
    <w:nsid w:val="0E5749A1"/>
    <w:multiLevelType w:val="multilevel"/>
    <w:tmpl w:val="0536550A"/>
    <w:lvl w:ilvl="0">
      <w:start w:val="6"/>
      <w:numFmt w:val="decimal"/>
      <w:lvlText w:val="%1)"/>
      <w:lvlJc w:val="left"/>
      <w:pPr>
        <w:ind w:left="360" w:hanging="360"/>
      </w:pPr>
      <w:rPr>
        <w:rFonts w:hint="default"/>
        <w:b w:val="0"/>
        <w:i w:val="0"/>
        <w:color w:val="auto"/>
      </w:rPr>
    </w:lvl>
    <w:lvl w:ilvl="1">
      <w:start w:val="1"/>
      <w:numFmt w:val="decimal"/>
      <w:suff w:val="space"/>
      <w:lvlText w:val="%2."/>
      <w:lvlJc w:val="left"/>
      <w:pPr>
        <w:ind w:left="720" w:hanging="360"/>
      </w:pPr>
      <w:rPr>
        <w:rFonts w:hint="default"/>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0E8F2DBB"/>
    <w:multiLevelType w:val="multilevel"/>
    <w:tmpl w:val="06460CC0"/>
    <w:lvl w:ilvl="0">
      <w:start w:val="1"/>
      <w:numFmt w:val="decimal"/>
      <w:lvlText w:val="%1."/>
      <w:legacy w:legacy="1" w:legacySpace="0" w:legacyIndent="283"/>
      <w:lvlJc w:val="left"/>
      <w:pPr>
        <w:ind w:left="2803" w:hanging="283"/>
      </w:pPr>
    </w:lvl>
    <w:lvl w:ilvl="1">
      <w:start w:val="1"/>
      <w:numFmt w:val="decimal"/>
      <w:isLgl/>
      <w:lvlText w:val="%2)"/>
      <w:lvlJc w:val="left"/>
      <w:pPr>
        <w:tabs>
          <w:tab w:val="num" w:pos="643"/>
        </w:tabs>
        <w:ind w:left="643" w:hanging="360"/>
      </w:pPr>
      <w:rPr>
        <w:rFonts w:ascii="Calibri" w:eastAsia="Calibri" w:hAnsi="Calibri" w:cs="Calibri" w:hint="default"/>
        <w:b w:val="0"/>
      </w:rPr>
    </w:lvl>
    <w:lvl w:ilvl="2">
      <w:start w:val="1"/>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41" w15:restartNumberingAfterBreak="0">
    <w:nsid w:val="0EF623E2"/>
    <w:multiLevelType w:val="hybridMultilevel"/>
    <w:tmpl w:val="F8A8E710"/>
    <w:styleLink w:val="111111111"/>
    <w:lvl w:ilvl="0" w:tplc="ADC024A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108D1E7D"/>
    <w:multiLevelType w:val="hybridMultilevel"/>
    <w:tmpl w:val="DDC0BE72"/>
    <w:lvl w:ilvl="0" w:tplc="76E47800">
      <w:start w:val="1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1853EF4"/>
    <w:multiLevelType w:val="multilevel"/>
    <w:tmpl w:val="B9E286E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124635B1"/>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5" w15:restartNumberingAfterBreak="0">
    <w:nsid w:val="12D17E6F"/>
    <w:multiLevelType w:val="multilevel"/>
    <w:tmpl w:val="E67CB0B4"/>
    <w:lvl w:ilvl="0">
      <w:start w:val="7"/>
      <w:numFmt w:val="decimal"/>
      <w:lvlText w:val="%1"/>
      <w:lvlJc w:val="left"/>
      <w:pPr>
        <w:ind w:left="360" w:hanging="360"/>
      </w:pPr>
      <w:rPr>
        <w:rFonts w:hint="default"/>
      </w:rPr>
    </w:lvl>
    <w:lvl w:ilvl="1">
      <w:start w:val="1"/>
      <w:numFmt w:val="decimal"/>
      <w:lvlText w:val="%2."/>
      <w:lvlJc w:val="left"/>
      <w:pPr>
        <w:ind w:left="644" w:hanging="360"/>
      </w:pPr>
      <w:rPr>
        <w:rFonts w:ascii="Calibri" w:eastAsia="Calibri" w:hAnsi="Calibri" w:cs="Calibri"/>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6" w15:restartNumberingAfterBreak="0">
    <w:nsid w:val="136D663B"/>
    <w:multiLevelType w:val="multilevel"/>
    <w:tmpl w:val="61D4948E"/>
    <w:lvl w:ilvl="0">
      <w:start w:val="5"/>
      <w:numFmt w:val="decimal"/>
      <w:lvlText w:val="%1."/>
      <w:lvlJc w:val="left"/>
      <w:pPr>
        <w:ind w:left="0" w:firstLine="0"/>
      </w:pPr>
      <w:rPr>
        <w:rFonts w:hint="default"/>
        <w:b w:val="0"/>
        <w:bCs w:val="0"/>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856" w:hanging="72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47" w15:restartNumberingAfterBreak="0">
    <w:nsid w:val="14535C5B"/>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8" w15:restartNumberingAfterBreak="0">
    <w:nsid w:val="14B9311F"/>
    <w:multiLevelType w:val="multilevel"/>
    <w:tmpl w:val="2C088886"/>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i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49" w15:restartNumberingAfterBreak="0">
    <w:nsid w:val="14DA1598"/>
    <w:multiLevelType w:val="multilevel"/>
    <w:tmpl w:val="1C8EBDD4"/>
    <w:styleLink w:val="Styl10"/>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50" w15:restartNumberingAfterBreak="0">
    <w:nsid w:val="151B5F86"/>
    <w:multiLevelType w:val="multilevel"/>
    <w:tmpl w:val="69182B58"/>
    <w:lvl w:ilvl="0">
      <w:start w:val="1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644"/>
        </w:tabs>
        <w:ind w:left="644" w:hanging="360"/>
      </w:pPr>
      <w:rPr>
        <w:rFonts w:ascii="Calibri" w:eastAsia="Times New Roman" w:hAnsi="Calibri" w:cs="Tahoma" w:hint="default"/>
        <w:b w:val="0"/>
        <w:strike w:val="0"/>
        <w:sz w:val="20"/>
        <w:szCs w:val="18"/>
      </w:rPr>
    </w:lvl>
    <w:lvl w:ilvl="2">
      <w:start w:val="12"/>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hint="default"/>
      </w:rPr>
    </w:lvl>
    <w:lvl w:ilvl="7">
      <w:start w:val="1"/>
      <w:numFmt w:val="decimal"/>
      <w:lvlText w:val="%8."/>
      <w:lvlJc w:val="left"/>
      <w:pPr>
        <w:tabs>
          <w:tab w:val="num" w:pos="5760"/>
        </w:tabs>
        <w:ind w:left="5760" w:hanging="360"/>
      </w:pPr>
      <w:rPr>
        <w:rFonts w:ascii="Times New Roman" w:eastAsia="Times New Roman" w:hAnsi="Times New Roman" w:cs="Times New Roman" w:hint="default"/>
      </w:rPr>
    </w:lvl>
    <w:lvl w:ilvl="8">
      <w:start w:val="1"/>
      <w:numFmt w:val="decimal"/>
      <w:lvlText w:val="%9."/>
      <w:lvlJc w:val="left"/>
      <w:pPr>
        <w:tabs>
          <w:tab w:val="num" w:pos="6480"/>
        </w:tabs>
        <w:ind w:left="6480" w:hanging="360"/>
      </w:pPr>
      <w:rPr>
        <w:rFonts w:ascii="Times New Roman" w:eastAsia="Times New Roman" w:hAnsi="Times New Roman" w:cs="Times New Roman" w:hint="default"/>
      </w:rPr>
    </w:lvl>
  </w:abstractNum>
  <w:abstractNum w:abstractNumId="51" w15:restartNumberingAfterBreak="0">
    <w:nsid w:val="15520EB5"/>
    <w:multiLevelType w:val="multilevel"/>
    <w:tmpl w:val="43AA6334"/>
    <w:lvl w:ilvl="0">
      <w:start w:val="1"/>
      <w:numFmt w:val="decimal"/>
      <w:lvlText w:val="%1."/>
      <w:lvlJc w:val="left"/>
      <w:pPr>
        <w:ind w:left="720" w:hanging="360"/>
      </w:pPr>
      <w:rPr>
        <w:rFonts w:hint="default"/>
        <w:color w:val="auto"/>
        <w:sz w:val="20"/>
        <w:szCs w:val="20"/>
      </w:rPr>
    </w:lvl>
    <w:lvl w:ilvl="1">
      <w:start w:val="1"/>
      <w:numFmt w:val="decimal"/>
      <w:isLgl/>
      <w:lvlText w:val="%1.%2."/>
      <w:lvlJc w:val="left"/>
      <w:pPr>
        <w:ind w:left="720" w:hanging="360"/>
      </w:pPr>
      <w:rPr>
        <w:rFonts w:cs="Times New Roman" w:hint="default"/>
        <w:b w:val="0"/>
        <w:bCs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2" w15:restartNumberingAfterBreak="0">
    <w:nsid w:val="15773A6D"/>
    <w:multiLevelType w:val="multilevel"/>
    <w:tmpl w:val="51F6D532"/>
    <w:lvl w:ilvl="0">
      <w:start w:val="1"/>
      <w:numFmt w:val="decimal"/>
      <w:lvlText w:val="%1"/>
      <w:lvlJc w:val="left"/>
      <w:pPr>
        <w:ind w:left="360" w:hanging="360"/>
      </w:pPr>
      <w:rPr>
        <w:rFonts w:hint="default"/>
      </w:rPr>
    </w:lvl>
    <w:lvl w:ilvl="1">
      <w:start w:val="2"/>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53" w15:restartNumberingAfterBreak="0">
    <w:nsid w:val="174B5149"/>
    <w:multiLevelType w:val="hybridMultilevel"/>
    <w:tmpl w:val="C9704A58"/>
    <w:styleLink w:val="11111121"/>
    <w:lvl w:ilvl="0" w:tplc="89223D46">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178C037E"/>
    <w:multiLevelType w:val="multilevel"/>
    <w:tmpl w:val="4274BE5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5" w15:restartNumberingAfterBreak="0">
    <w:nsid w:val="17C401ED"/>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6" w15:restartNumberingAfterBreak="0">
    <w:nsid w:val="18F63866"/>
    <w:multiLevelType w:val="multilevel"/>
    <w:tmpl w:val="236EACF8"/>
    <w:lvl w:ilvl="0">
      <w:start w:val="1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644"/>
        </w:tabs>
        <w:ind w:left="644" w:hanging="360"/>
      </w:pPr>
      <w:rPr>
        <w:rFonts w:ascii="Calibri" w:eastAsia="Calibri" w:hAnsi="Calibri" w:cs="Calibri" w:hint="default"/>
        <w:b w:val="0"/>
        <w:strike w:val="0"/>
        <w:sz w:val="20"/>
        <w:szCs w:val="18"/>
      </w:rPr>
    </w:lvl>
    <w:lvl w:ilvl="2">
      <w:start w:val="12"/>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hint="default"/>
      </w:rPr>
    </w:lvl>
    <w:lvl w:ilvl="7">
      <w:start w:val="1"/>
      <w:numFmt w:val="decimal"/>
      <w:lvlText w:val="%8."/>
      <w:lvlJc w:val="left"/>
      <w:pPr>
        <w:tabs>
          <w:tab w:val="num" w:pos="5760"/>
        </w:tabs>
        <w:ind w:left="5760" w:hanging="360"/>
      </w:pPr>
      <w:rPr>
        <w:rFonts w:ascii="Times New Roman" w:eastAsia="Times New Roman" w:hAnsi="Times New Roman" w:cs="Times New Roman" w:hint="default"/>
      </w:rPr>
    </w:lvl>
    <w:lvl w:ilvl="8">
      <w:start w:val="1"/>
      <w:numFmt w:val="decimal"/>
      <w:lvlText w:val="%9."/>
      <w:lvlJc w:val="left"/>
      <w:pPr>
        <w:tabs>
          <w:tab w:val="num" w:pos="6480"/>
        </w:tabs>
        <w:ind w:left="6480" w:hanging="360"/>
      </w:pPr>
      <w:rPr>
        <w:rFonts w:ascii="Times New Roman" w:eastAsia="Times New Roman" w:hAnsi="Times New Roman" w:cs="Times New Roman" w:hint="default"/>
      </w:rPr>
    </w:lvl>
  </w:abstractNum>
  <w:abstractNum w:abstractNumId="57" w15:restartNumberingAfterBreak="0">
    <w:nsid w:val="1C7A21AE"/>
    <w:multiLevelType w:val="multilevel"/>
    <w:tmpl w:val="AE9C2452"/>
    <w:styleLink w:val="Styl11"/>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1CB21F44"/>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9" w15:restartNumberingAfterBreak="0">
    <w:nsid w:val="1D487BAE"/>
    <w:multiLevelType w:val="multilevel"/>
    <w:tmpl w:val="A4027A7E"/>
    <w:lvl w:ilvl="0">
      <w:start w:val="22"/>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1F1657AD"/>
    <w:multiLevelType w:val="hybridMultilevel"/>
    <w:tmpl w:val="82BA82AE"/>
    <w:lvl w:ilvl="0" w:tplc="25581CB8">
      <w:start w:val="1"/>
      <w:numFmt w:val="decimal"/>
      <w:lvlText w:val="%1.1"/>
      <w:lvlJc w:val="left"/>
      <w:pPr>
        <w:ind w:left="1495" w:hanging="360"/>
      </w:pPr>
      <w:rPr>
        <w:rFonts w:hint="default"/>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02D081E"/>
    <w:multiLevelType w:val="multilevel"/>
    <w:tmpl w:val="12F4751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22F30EB9"/>
    <w:multiLevelType w:val="multilevel"/>
    <w:tmpl w:val="D3446222"/>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i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1856" w:hanging="72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64" w15:restartNumberingAfterBreak="0">
    <w:nsid w:val="24A45F58"/>
    <w:multiLevelType w:val="multilevel"/>
    <w:tmpl w:val="DD54893C"/>
    <w:lvl w:ilvl="0">
      <w:start w:val="1"/>
      <w:numFmt w:val="decimal"/>
      <w:lvlText w:val="%1."/>
      <w:lvlJc w:val="left"/>
      <w:pPr>
        <w:ind w:left="644"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2748" w:hanging="72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3980" w:hanging="108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212" w:hanging="1440"/>
      </w:pPr>
      <w:rPr>
        <w:rFonts w:hint="default"/>
      </w:rPr>
    </w:lvl>
  </w:abstractNum>
  <w:abstractNum w:abstractNumId="65" w15:restartNumberingAfterBreak="0">
    <w:nsid w:val="24B4467B"/>
    <w:multiLevelType w:val="multilevel"/>
    <w:tmpl w:val="7F9E4970"/>
    <w:styleLink w:val="Styl2"/>
    <w:lvl w:ilvl="0">
      <w:start w:val="1"/>
      <w:numFmt w:val="none"/>
      <w:lvlText w:val="14.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2555618E"/>
    <w:multiLevelType w:val="multilevel"/>
    <w:tmpl w:val="BF0A66AC"/>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25556C41"/>
    <w:multiLevelType w:val="multilevel"/>
    <w:tmpl w:val="E6E43E30"/>
    <w:name w:val="WW8Num443"/>
    <w:lvl w:ilvl="0">
      <w:start w:val="4"/>
      <w:numFmt w:val="decimal"/>
      <w:lvlText w:val="%1."/>
      <w:lvlJc w:val="left"/>
      <w:pPr>
        <w:tabs>
          <w:tab w:val="num" w:pos="1080"/>
        </w:tabs>
        <w:ind w:left="1080" w:hanging="360"/>
      </w:pPr>
      <w:rPr>
        <w:rFonts w:cs="Times New Roman" w:hint="default"/>
        <w:b w:val="0"/>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68" w15:restartNumberingAfterBreak="0">
    <w:nsid w:val="25642D33"/>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9" w15:restartNumberingAfterBreak="0">
    <w:nsid w:val="268C072C"/>
    <w:multiLevelType w:val="multilevel"/>
    <w:tmpl w:val="DD22F5C0"/>
    <w:lvl w:ilvl="0">
      <w:start w:val="1"/>
      <w:numFmt w:val="decimal"/>
      <w:lvlText w:val="%1"/>
      <w:lvlJc w:val="left"/>
      <w:pPr>
        <w:ind w:left="555" w:hanging="555"/>
      </w:pPr>
      <w:rPr>
        <w:rFonts w:hint="default"/>
      </w:rPr>
    </w:lvl>
    <w:lvl w:ilvl="1">
      <w:start w:val="9"/>
      <w:numFmt w:val="decimal"/>
      <w:lvlText w:val="%1.%2"/>
      <w:lvlJc w:val="left"/>
      <w:pPr>
        <w:ind w:left="962" w:hanging="555"/>
      </w:pPr>
      <w:rPr>
        <w:rFonts w:hint="default"/>
        <w:i w:val="0"/>
        <w:vertAlign w:val="baseline"/>
      </w:rPr>
    </w:lvl>
    <w:lvl w:ilvl="2">
      <w:start w:val="7"/>
      <w:numFmt w:val="decimal"/>
      <w:lvlText w:val="%1.%2.%3"/>
      <w:lvlJc w:val="left"/>
      <w:pPr>
        <w:ind w:left="1534" w:hanging="720"/>
      </w:pPr>
      <w:rPr>
        <w:rFonts w:hint="default"/>
        <w:color w:val="FF0000"/>
      </w:rPr>
    </w:lvl>
    <w:lvl w:ilvl="3">
      <w:start w:val="1"/>
      <w:numFmt w:val="decimal"/>
      <w:lvlText w:val="%1.%2.9.%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70" w15:restartNumberingAfterBreak="0">
    <w:nsid w:val="27077A75"/>
    <w:multiLevelType w:val="multilevel"/>
    <w:tmpl w:val="7C346DF8"/>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b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71" w15:restartNumberingAfterBreak="0">
    <w:nsid w:val="27FC35DB"/>
    <w:multiLevelType w:val="hybridMultilevel"/>
    <w:tmpl w:val="9DDC6DA0"/>
    <w:lvl w:ilvl="0" w:tplc="0415000F">
      <w:start w:val="1"/>
      <w:numFmt w:val="decimal"/>
      <w:lvlText w:val="%1."/>
      <w:lvlJc w:val="left"/>
      <w:pPr>
        <w:ind w:left="1260" w:hanging="360"/>
      </w:pPr>
    </w:lvl>
    <w:lvl w:ilvl="1" w:tplc="04150019">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2" w15:restartNumberingAfterBreak="0">
    <w:nsid w:val="288F32FA"/>
    <w:multiLevelType w:val="multilevel"/>
    <w:tmpl w:val="1EC612D2"/>
    <w:lvl w:ilvl="0">
      <w:start w:val="2"/>
      <w:numFmt w:val="decimal"/>
      <w:lvlText w:val="%1."/>
      <w:lvlJc w:val="left"/>
      <w:pPr>
        <w:ind w:left="360" w:hanging="360"/>
      </w:pPr>
      <w:rPr>
        <w:rFonts w:hint="default"/>
        <w:b w:val="0"/>
        <w:i w:val="0"/>
        <w:strike w:val="0"/>
        <w:color w:val="auto"/>
        <w:sz w:val="20"/>
        <w:szCs w:val="20"/>
      </w:rPr>
    </w:lvl>
    <w:lvl w:ilvl="1">
      <w:start w:val="2"/>
      <w:numFmt w:val="decimal"/>
      <w:lvlText w:val="%2."/>
      <w:lvlJc w:val="left"/>
      <w:pPr>
        <w:ind w:left="927" w:hanging="360"/>
      </w:pPr>
      <w:rPr>
        <w:rFonts w:ascii="Calibri" w:eastAsia="Calibri" w:hAnsi="Calibri" w:cs="Calibri" w:hint="default"/>
        <w:b w:val="0"/>
        <w:bCs/>
        <w:i w:val="0"/>
        <w:iCs/>
        <w:color w:val="auto"/>
      </w:rPr>
    </w:lvl>
    <w:lvl w:ilvl="2">
      <w:start w:val="1"/>
      <w:numFmt w:val="decimal"/>
      <w:lvlText w:val="%1.%2.%3."/>
      <w:lvlJc w:val="left"/>
      <w:pPr>
        <w:ind w:left="1854" w:hanging="720"/>
      </w:pPr>
      <w:rPr>
        <w:rFonts w:hint="default"/>
        <w:b w:val="0"/>
        <w:bCs/>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3" w15:restartNumberingAfterBreak="0">
    <w:nsid w:val="2A4B31AE"/>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4" w15:restartNumberingAfterBreak="0">
    <w:nsid w:val="2C2C515B"/>
    <w:multiLevelType w:val="multilevel"/>
    <w:tmpl w:val="3A6EFCA2"/>
    <w:lvl w:ilvl="0">
      <w:start w:val="10"/>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2CFA2BEE"/>
    <w:multiLevelType w:val="multilevel"/>
    <w:tmpl w:val="A12C8DB0"/>
    <w:styleLink w:val="Styl1"/>
    <w:lvl w:ilvl="0">
      <w:start w:val="1"/>
      <w:numFmt w:val="none"/>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2D2232E1"/>
    <w:multiLevelType w:val="multilevel"/>
    <w:tmpl w:val="D7347A54"/>
    <w:name w:val="WW8Num6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70"/>
        </w:tabs>
        <w:ind w:left="1470" w:hanging="390"/>
      </w:pPr>
      <w:rPr>
        <w:rFonts w:cs="Times New Roman" w:hint="default"/>
      </w:rPr>
    </w:lvl>
    <w:lvl w:ilvl="2">
      <w:start w:val="2"/>
      <w:numFmt w:val="bullet"/>
      <w:lvlText w:val="-"/>
      <w:lvlJc w:val="left"/>
      <w:pPr>
        <w:tabs>
          <w:tab w:val="num" w:pos="2340"/>
        </w:tabs>
        <w:ind w:left="2340" w:hanging="360"/>
      </w:pPr>
      <w:rPr>
        <w:rFonts w:ascii="Times New Roman" w:hAnsi="Times New Roman" w:hint="default"/>
      </w:rPr>
    </w:lvl>
    <w:lvl w:ilvl="3">
      <w:start w:val="1"/>
      <w:numFmt w:val="upperLetter"/>
      <w:lvlText w:val="%4)"/>
      <w:lvlJc w:val="left"/>
      <w:pPr>
        <w:tabs>
          <w:tab w:val="num" w:pos="2880"/>
        </w:tabs>
        <w:ind w:left="2880" w:hanging="360"/>
      </w:pPr>
      <w:rPr>
        <w:rFonts w:cs="Times New Roman" w:hint="default"/>
      </w:rPr>
    </w:lvl>
    <w:lvl w:ilvl="4">
      <w:start w:val="1"/>
      <w:numFmt w:val="decimal"/>
      <w:lvlText w:val="%5."/>
      <w:lvlJc w:val="left"/>
      <w:pPr>
        <w:tabs>
          <w:tab w:val="num" w:pos="502"/>
        </w:tabs>
        <w:ind w:left="502" w:hanging="360"/>
      </w:pPr>
      <w:rPr>
        <w:rFonts w:cs="Times New Roman" w:hint="default"/>
        <w:b w:val="0"/>
      </w:rPr>
    </w:lvl>
    <w:lvl w:ilvl="5">
      <w:start w:val="5"/>
      <w:numFmt w:val="decimal"/>
      <w:lvlText w:val="%6."/>
      <w:lvlJc w:val="left"/>
      <w:pPr>
        <w:tabs>
          <w:tab w:val="num" w:pos="4320"/>
        </w:tabs>
        <w:ind w:left="4320" w:hanging="360"/>
      </w:pPr>
      <w:rPr>
        <w:rFonts w:cs="Times New Roman" w:hint="default"/>
        <w:b w:val="0"/>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7" w15:restartNumberingAfterBreak="0">
    <w:nsid w:val="2DE56BB0"/>
    <w:multiLevelType w:val="multilevel"/>
    <w:tmpl w:val="145206E2"/>
    <w:name w:val="WW8Num442"/>
    <w:lvl w:ilvl="0">
      <w:start w:val="6"/>
      <w:numFmt w:val="decimal"/>
      <w:lvlText w:val="%1."/>
      <w:lvlJc w:val="left"/>
      <w:pPr>
        <w:tabs>
          <w:tab w:val="num" w:pos="1070"/>
        </w:tabs>
        <w:ind w:left="1070" w:hanging="360"/>
      </w:pPr>
      <w:rPr>
        <w:rFonts w:cs="Times New Roman" w:hint="default"/>
        <w:b w:val="0"/>
      </w:rPr>
    </w:lvl>
    <w:lvl w:ilvl="1">
      <w:start w:val="1"/>
      <w:numFmt w:val="decimal"/>
      <w:lvlText w:val="%2)"/>
      <w:lvlJc w:val="left"/>
      <w:pPr>
        <w:tabs>
          <w:tab w:val="num" w:pos="644"/>
        </w:tabs>
        <w:ind w:left="644" w:hanging="360"/>
      </w:pPr>
      <w:rPr>
        <w:rFonts w:ascii="Calibri" w:eastAsia="Times New Roman" w:hAnsi="Calibri" w:cs="Calibri"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78" w15:restartNumberingAfterBreak="0">
    <w:nsid w:val="2E843A80"/>
    <w:multiLevelType w:val="multilevel"/>
    <w:tmpl w:val="F46A2228"/>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79"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0" w15:restartNumberingAfterBreak="0">
    <w:nsid w:val="2F2846F7"/>
    <w:multiLevelType w:val="multilevel"/>
    <w:tmpl w:val="55703C28"/>
    <w:lvl w:ilvl="0">
      <w:start w:val="19"/>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2FAC1028"/>
    <w:multiLevelType w:val="multilevel"/>
    <w:tmpl w:val="E50A729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2" w15:restartNumberingAfterBreak="0">
    <w:nsid w:val="2FBE4BBF"/>
    <w:multiLevelType w:val="multilevel"/>
    <w:tmpl w:val="07E09444"/>
    <w:lvl w:ilvl="0">
      <w:start w:val="30"/>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2FDC491D"/>
    <w:multiLevelType w:val="multilevel"/>
    <w:tmpl w:val="27BCCD30"/>
    <w:lvl w:ilvl="0">
      <w:start w:val="1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4" w15:restartNumberingAfterBreak="0">
    <w:nsid w:val="305C6760"/>
    <w:multiLevelType w:val="hybridMultilevel"/>
    <w:tmpl w:val="5A7CCF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30A61825"/>
    <w:multiLevelType w:val="multilevel"/>
    <w:tmpl w:val="0A083A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3139136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7" w15:restartNumberingAfterBreak="0">
    <w:nsid w:val="31D50890"/>
    <w:multiLevelType w:val="hybridMultilevel"/>
    <w:tmpl w:val="C3369D68"/>
    <w:lvl w:ilvl="0" w:tplc="37BEF404">
      <w:start w:val="1"/>
      <w:numFmt w:val="lowerLetter"/>
      <w:lvlText w:val="%1)"/>
      <w:lvlJc w:val="left"/>
      <w:pPr>
        <w:ind w:left="1724" w:hanging="360"/>
      </w:pPr>
      <w:rPr>
        <w:vertAlign w:val="baseline"/>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8" w15:restartNumberingAfterBreak="0">
    <w:nsid w:val="32AC22B7"/>
    <w:multiLevelType w:val="multilevel"/>
    <w:tmpl w:val="170EB70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9" w15:restartNumberingAfterBreak="0">
    <w:nsid w:val="32D7127C"/>
    <w:multiLevelType w:val="multilevel"/>
    <w:tmpl w:val="E3DACC40"/>
    <w:lvl w:ilvl="0">
      <w:start w:val="8"/>
      <w:numFmt w:val="decimal"/>
      <w:lvlText w:val="%1)"/>
      <w:lvlJc w:val="left"/>
      <w:pPr>
        <w:ind w:left="360" w:hanging="360"/>
      </w:pPr>
      <w:rPr>
        <w:rFonts w:hint="default"/>
        <w:b/>
        <w:i w:val="0"/>
        <w:color w:val="auto"/>
      </w:rPr>
    </w:lvl>
    <w:lvl w:ilvl="1">
      <w:start w:val="1"/>
      <w:numFmt w:val="lowerLetter"/>
      <w:suff w:val="space"/>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33686131"/>
    <w:multiLevelType w:val="hybridMultilevel"/>
    <w:tmpl w:val="4FD05EEA"/>
    <w:name w:val="WW8Num1222"/>
    <w:lvl w:ilvl="0" w:tplc="D5FE257E">
      <w:start w:val="1"/>
      <w:numFmt w:val="decimal"/>
      <w:lvlText w:val="%1."/>
      <w:lvlJc w:val="left"/>
      <w:pPr>
        <w:ind w:left="2880" w:hanging="360"/>
      </w:pPr>
      <w:rPr>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3F16790"/>
    <w:multiLevelType w:val="multilevel"/>
    <w:tmpl w:val="B16062C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2" w15:restartNumberingAfterBreak="0">
    <w:nsid w:val="342C44C5"/>
    <w:multiLevelType w:val="multilevel"/>
    <w:tmpl w:val="541AE51E"/>
    <w:name w:val="WW8Num4432"/>
    <w:lvl w:ilvl="0">
      <w:start w:val="16"/>
      <w:numFmt w:val="decimal"/>
      <w:lvlText w:val="%1."/>
      <w:lvlJc w:val="left"/>
      <w:pPr>
        <w:tabs>
          <w:tab w:val="num" w:pos="1080"/>
        </w:tabs>
        <w:ind w:left="1080" w:hanging="360"/>
      </w:pPr>
      <w:rPr>
        <w:rFonts w:cs="Times New Roman" w:hint="default"/>
        <w:b w:val="0"/>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93" w15:restartNumberingAfterBreak="0">
    <w:nsid w:val="343C25BA"/>
    <w:multiLevelType w:val="multilevel"/>
    <w:tmpl w:val="82C8A32E"/>
    <w:lvl w:ilvl="0">
      <w:start w:val="3"/>
      <w:numFmt w:val="decimal"/>
      <w:lvlText w:val="%1"/>
      <w:lvlJc w:val="left"/>
      <w:pPr>
        <w:ind w:left="360" w:hanging="360"/>
      </w:pPr>
      <w:rPr>
        <w:rFonts w:hint="default"/>
      </w:rPr>
    </w:lvl>
    <w:lvl w:ilvl="1">
      <w:start w:val="1"/>
      <w:numFmt w:val="decimal"/>
      <w:suff w:val="space"/>
      <w:lvlText w:val="%1.%2"/>
      <w:lvlJc w:val="left"/>
      <w:pPr>
        <w:ind w:left="644" w:hanging="360"/>
      </w:pPr>
      <w:rPr>
        <w:rFonts w:hint="default"/>
        <w:b w:val="0"/>
        <w:color w:val="auto"/>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6700" w:hanging="72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050" w:hanging="108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400" w:hanging="1440"/>
      </w:pPr>
      <w:rPr>
        <w:rFonts w:hint="default"/>
      </w:rPr>
    </w:lvl>
  </w:abstractNum>
  <w:abstractNum w:abstractNumId="94" w15:restartNumberingAfterBreak="0">
    <w:nsid w:val="35A65585"/>
    <w:multiLevelType w:val="hybridMultilevel"/>
    <w:tmpl w:val="1242CA7E"/>
    <w:lvl w:ilvl="0" w:tplc="D662FED2">
      <w:start w:val="3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7381BE3"/>
    <w:multiLevelType w:val="multilevel"/>
    <w:tmpl w:val="21B22D52"/>
    <w:styleLink w:val="Styl6"/>
    <w:lvl w:ilvl="0">
      <w:start w:val="2"/>
      <w:numFmt w:val="decimal"/>
      <w:lvlText w:val="%1."/>
      <w:lvlJc w:val="left"/>
      <w:pPr>
        <w:ind w:left="1004" w:hanging="360"/>
      </w:pPr>
      <w:rPr>
        <w:rFonts w:hint="default"/>
      </w:rPr>
    </w:lvl>
    <w:lvl w:ilvl="1">
      <w:start w:val="7"/>
      <w:numFmt w:val="decimal"/>
      <w:isLgl/>
      <w:lvlText w:val="%1.%2"/>
      <w:lvlJc w:val="left"/>
      <w:pPr>
        <w:ind w:left="1049" w:hanging="4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96" w15:restartNumberingAfterBreak="0">
    <w:nsid w:val="39997106"/>
    <w:multiLevelType w:val="hybridMultilevel"/>
    <w:tmpl w:val="1868D160"/>
    <w:styleLink w:val="WW8Num3312"/>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97" w15:restartNumberingAfterBreak="0">
    <w:nsid w:val="3D790221"/>
    <w:multiLevelType w:val="multilevel"/>
    <w:tmpl w:val="1BB8B5F4"/>
    <w:lvl w:ilvl="0">
      <w:start w:val="16"/>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suff w:val="space"/>
      <w:lvlText w:val="%7."/>
      <w:lvlJc w:val="left"/>
      <w:pPr>
        <w:ind w:left="2520" w:hanging="360"/>
      </w:pPr>
      <w:rPr>
        <w:rFonts w:hint="default"/>
        <w:b w:val="0"/>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3ED060AD"/>
    <w:multiLevelType w:val="hybridMultilevel"/>
    <w:tmpl w:val="9F38B13A"/>
    <w:styleLink w:val="Styl2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F073887"/>
    <w:multiLevelType w:val="multilevel"/>
    <w:tmpl w:val="08006CBA"/>
    <w:lvl w:ilvl="0">
      <w:start w:val="5"/>
      <w:numFmt w:val="decimal"/>
      <w:lvlText w:val="%1."/>
      <w:lvlJc w:val="left"/>
      <w:pPr>
        <w:ind w:left="0" w:firstLine="0"/>
      </w:pPr>
      <w:rPr>
        <w:rFonts w:hint="default"/>
        <w:b w:val="0"/>
        <w:bCs/>
      </w:rPr>
    </w:lvl>
    <w:lvl w:ilvl="1">
      <w:start w:val="1"/>
      <w:numFmt w:val="none"/>
      <w:lvlText w:val="2.1."/>
      <w:lvlJc w:val="left"/>
      <w:pPr>
        <w:ind w:left="0" w:firstLine="357"/>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100" w15:restartNumberingAfterBreak="0">
    <w:nsid w:val="40D44082"/>
    <w:multiLevelType w:val="multilevel"/>
    <w:tmpl w:val="62C80DD2"/>
    <w:styleLink w:val="Styl4"/>
    <w:lvl w:ilvl="0">
      <w:start w:val="1"/>
      <w:numFmt w:val="none"/>
      <w:lvlText w:val="2.1."/>
      <w:lvlJc w:val="left"/>
      <w:pPr>
        <w:ind w:left="360" w:hanging="360"/>
      </w:pPr>
      <w:rPr>
        <w:rFonts w:hint="default"/>
      </w:rPr>
    </w:lvl>
    <w:lvl w:ilvl="1">
      <w:start w:val="1"/>
      <w:numFmt w:val="decimal"/>
      <w:lvlText w:val="2.%2."/>
      <w:lvlJc w:val="left"/>
      <w:pPr>
        <w:ind w:left="792" w:hanging="432"/>
      </w:pPr>
      <w:rPr>
        <w:rFonts w:hint="default"/>
      </w:rPr>
    </w:lvl>
    <w:lvl w:ilvl="2">
      <w:start w:val="1"/>
      <w:numFmt w:val="none"/>
      <w:lvlText w:val="2.6."/>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419370BB"/>
    <w:multiLevelType w:val="multilevel"/>
    <w:tmpl w:val="D5C4744C"/>
    <w:lvl w:ilvl="0">
      <w:start w:val="1"/>
      <w:numFmt w:val="decimal"/>
      <w:lvlText w:val="%1."/>
      <w:lvlJc w:val="left"/>
      <w:pPr>
        <w:ind w:left="107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30"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10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3" w15:restartNumberingAfterBreak="0">
    <w:nsid w:val="43C178BB"/>
    <w:multiLevelType w:val="multilevel"/>
    <w:tmpl w:val="C3787E78"/>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240" w:hanging="72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360" w:hanging="108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480" w:hanging="1440"/>
      </w:pPr>
      <w:rPr>
        <w:rFonts w:hint="default"/>
      </w:rPr>
    </w:lvl>
  </w:abstractNum>
  <w:abstractNum w:abstractNumId="104" w15:restartNumberingAfterBreak="0">
    <w:nsid w:val="453E216A"/>
    <w:multiLevelType w:val="multilevel"/>
    <w:tmpl w:val="ABE6120A"/>
    <w:name w:val="WW8Num6222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70"/>
        </w:tabs>
        <w:ind w:left="1470" w:hanging="390"/>
      </w:pPr>
      <w:rPr>
        <w:rFonts w:cs="Times New Roman" w:hint="default"/>
      </w:rPr>
    </w:lvl>
    <w:lvl w:ilvl="2">
      <w:start w:val="2"/>
      <w:numFmt w:val="bullet"/>
      <w:lvlText w:val="-"/>
      <w:lvlJc w:val="left"/>
      <w:pPr>
        <w:tabs>
          <w:tab w:val="num" w:pos="2340"/>
        </w:tabs>
        <w:ind w:left="2340" w:hanging="360"/>
      </w:pPr>
      <w:rPr>
        <w:rFonts w:ascii="Times New Roman" w:hAnsi="Times New Roman" w:hint="default"/>
      </w:rPr>
    </w:lvl>
    <w:lvl w:ilvl="3">
      <w:start w:val="1"/>
      <w:numFmt w:val="upperLetter"/>
      <w:lvlText w:val="%4)"/>
      <w:lvlJc w:val="left"/>
      <w:pPr>
        <w:tabs>
          <w:tab w:val="num" w:pos="2880"/>
        </w:tabs>
        <w:ind w:left="2880" w:hanging="360"/>
      </w:pPr>
      <w:rPr>
        <w:rFonts w:cs="Times New Roman" w:hint="default"/>
      </w:rPr>
    </w:lvl>
    <w:lvl w:ilvl="4">
      <w:start w:val="1"/>
      <w:numFmt w:val="decimal"/>
      <w:lvlText w:val="%5."/>
      <w:lvlJc w:val="left"/>
      <w:pPr>
        <w:tabs>
          <w:tab w:val="num" w:pos="502"/>
        </w:tabs>
        <w:ind w:left="502" w:hanging="360"/>
      </w:pPr>
      <w:rPr>
        <w:rFonts w:cs="Times New Roman" w:hint="default"/>
        <w:b w:val="0"/>
      </w:rPr>
    </w:lvl>
    <w:lvl w:ilvl="5">
      <w:start w:val="5"/>
      <w:numFmt w:val="decimal"/>
      <w:lvlText w:val="%6."/>
      <w:lvlJc w:val="left"/>
      <w:pPr>
        <w:tabs>
          <w:tab w:val="num" w:pos="4320"/>
        </w:tabs>
        <w:ind w:left="4320" w:hanging="360"/>
      </w:pPr>
      <w:rPr>
        <w:rFonts w:cs="Times New Roman" w:hint="default"/>
        <w:b w:val="0"/>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5" w15:restartNumberingAfterBreak="0">
    <w:nsid w:val="45870DA8"/>
    <w:multiLevelType w:val="multilevel"/>
    <w:tmpl w:val="9C8C4F7C"/>
    <w:lvl w:ilvl="0">
      <w:start w:val="8"/>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5C43019"/>
    <w:multiLevelType w:val="multilevel"/>
    <w:tmpl w:val="58E4A912"/>
    <w:name w:val="WW8Num622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70"/>
        </w:tabs>
        <w:ind w:left="1470" w:hanging="390"/>
      </w:pPr>
      <w:rPr>
        <w:rFonts w:cs="Times New Roman" w:hint="default"/>
      </w:rPr>
    </w:lvl>
    <w:lvl w:ilvl="2">
      <w:start w:val="2"/>
      <w:numFmt w:val="bullet"/>
      <w:lvlText w:val="-"/>
      <w:lvlJc w:val="left"/>
      <w:pPr>
        <w:tabs>
          <w:tab w:val="num" w:pos="2340"/>
        </w:tabs>
        <w:ind w:left="2340" w:hanging="360"/>
      </w:pPr>
      <w:rPr>
        <w:rFonts w:ascii="Times New Roman" w:hAnsi="Times New Roman" w:hint="default"/>
      </w:rPr>
    </w:lvl>
    <w:lvl w:ilvl="3">
      <w:start w:val="1"/>
      <w:numFmt w:val="upperLetter"/>
      <w:lvlText w:val="%4)"/>
      <w:lvlJc w:val="left"/>
      <w:pPr>
        <w:tabs>
          <w:tab w:val="num" w:pos="2880"/>
        </w:tabs>
        <w:ind w:left="2880" w:hanging="360"/>
      </w:pPr>
      <w:rPr>
        <w:rFonts w:cs="Times New Roman" w:hint="default"/>
      </w:rPr>
    </w:lvl>
    <w:lvl w:ilvl="4">
      <w:start w:val="1"/>
      <w:numFmt w:val="decimal"/>
      <w:lvlText w:val="%5."/>
      <w:lvlJc w:val="left"/>
      <w:pPr>
        <w:tabs>
          <w:tab w:val="num" w:pos="502"/>
        </w:tabs>
        <w:ind w:left="502" w:hanging="360"/>
      </w:pPr>
      <w:rPr>
        <w:rFonts w:cs="Times New Roman" w:hint="default"/>
        <w:b w:val="0"/>
      </w:rPr>
    </w:lvl>
    <w:lvl w:ilvl="5">
      <w:start w:val="5"/>
      <w:numFmt w:val="decimal"/>
      <w:lvlText w:val="%6."/>
      <w:lvlJc w:val="left"/>
      <w:pPr>
        <w:tabs>
          <w:tab w:val="num" w:pos="4320"/>
        </w:tabs>
        <w:ind w:left="4320" w:hanging="360"/>
      </w:pPr>
      <w:rPr>
        <w:rFonts w:cs="Times New Roman" w:hint="default"/>
        <w:b w:val="0"/>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7" w15:restartNumberingAfterBreak="0">
    <w:nsid w:val="48A0632B"/>
    <w:multiLevelType w:val="multilevel"/>
    <w:tmpl w:val="5062342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8" w15:restartNumberingAfterBreak="0">
    <w:nsid w:val="49AA5150"/>
    <w:multiLevelType w:val="multilevel"/>
    <w:tmpl w:val="ED569018"/>
    <w:lvl w:ilvl="0">
      <w:start w:val="19"/>
      <w:numFmt w:val="decimal"/>
      <w:lvlText w:val="%1)"/>
      <w:lvlJc w:val="left"/>
      <w:pPr>
        <w:ind w:left="360" w:hanging="360"/>
      </w:pPr>
      <w:rPr>
        <w:rFonts w:hint="default"/>
        <w:b/>
        <w:i w:val="0"/>
        <w:color w:val="auto"/>
      </w:rPr>
    </w:lvl>
    <w:lvl w:ilvl="1">
      <w:start w:val="1"/>
      <w:numFmt w:val="lowerLetter"/>
      <w:suff w:val="space"/>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4A8354A3"/>
    <w:multiLevelType w:val="multilevel"/>
    <w:tmpl w:val="1C7C4710"/>
    <w:styleLink w:val="Styl7"/>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10" w15:restartNumberingAfterBreak="0">
    <w:nsid w:val="4A932604"/>
    <w:multiLevelType w:val="multilevel"/>
    <w:tmpl w:val="3BBE44DA"/>
    <w:lvl w:ilvl="0">
      <w:start w:val="1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1" w15:restartNumberingAfterBreak="0">
    <w:nsid w:val="4BD15EDD"/>
    <w:multiLevelType w:val="multilevel"/>
    <w:tmpl w:val="2482F7A6"/>
    <w:lvl w:ilvl="0">
      <w:start w:val="3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2" w15:restartNumberingAfterBreak="0">
    <w:nsid w:val="4BFE1CBD"/>
    <w:multiLevelType w:val="multilevel"/>
    <w:tmpl w:val="75269240"/>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i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13" w15:restartNumberingAfterBreak="0">
    <w:nsid w:val="4DEE5964"/>
    <w:multiLevelType w:val="hybridMultilevel"/>
    <w:tmpl w:val="91C81862"/>
    <w:lvl w:ilvl="0" w:tplc="CEBC997C">
      <w:start w:val="6"/>
      <w:numFmt w:val="decimal"/>
      <w:lvlText w:val="%1)"/>
      <w:lvlJc w:val="left"/>
      <w:pPr>
        <w:ind w:left="644" w:hanging="360"/>
      </w:pPr>
      <w:rPr>
        <w:rFonts w:hint="default"/>
        <w:b/>
      </w:rPr>
    </w:lvl>
    <w:lvl w:ilvl="1" w:tplc="15A25186">
      <w:start w:val="1"/>
      <w:numFmt w:val="decimal"/>
      <w:lvlText w:val="%2."/>
      <w:lvlJc w:val="left"/>
      <w:pPr>
        <w:ind w:left="1440" w:hanging="360"/>
      </w:pPr>
      <w:rPr>
        <w:color w:val="auto"/>
      </w:rPr>
    </w:lvl>
    <w:lvl w:ilvl="2" w:tplc="8E0871BA">
      <w:start w:val="1"/>
      <w:numFmt w:val="upperLetter"/>
      <w:lvlText w:val="%3)"/>
      <w:lvlJc w:val="left"/>
      <w:pPr>
        <w:ind w:left="2340" w:hanging="360"/>
      </w:pPr>
      <w:rPr>
        <w:rFonts w:hint="default"/>
      </w:rPr>
    </w:lvl>
    <w:lvl w:ilvl="3" w:tplc="0415000F">
      <w:start w:val="1"/>
      <w:numFmt w:val="decimal"/>
      <w:lvlText w:val="%4."/>
      <w:lvlJc w:val="left"/>
      <w:pPr>
        <w:ind w:left="2880" w:hanging="360"/>
      </w:pPr>
    </w:lvl>
    <w:lvl w:ilvl="4" w:tplc="B7363E82">
      <w:start w:val="4"/>
      <w:numFmt w:val="lowerLetter"/>
      <w:lvlText w:val="%5."/>
      <w:lvlJc w:val="left"/>
      <w:pPr>
        <w:ind w:left="3600" w:hanging="360"/>
      </w:pPr>
      <w:rPr>
        <w:rFonts w:hint="default"/>
        <w:color w:val="FF0000"/>
      </w:rPr>
    </w:lvl>
    <w:lvl w:ilvl="5" w:tplc="CBB0969A">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E0C71EE"/>
    <w:multiLevelType w:val="multilevel"/>
    <w:tmpl w:val="A94A0858"/>
    <w:lvl w:ilvl="0">
      <w:start w:val="2"/>
      <w:numFmt w:val="decimal"/>
      <w:lvlText w:val="%1"/>
      <w:lvlJc w:val="left"/>
      <w:pPr>
        <w:ind w:left="360" w:hanging="360"/>
      </w:pPr>
      <w:rPr>
        <w:rFonts w:hint="default"/>
      </w:rPr>
    </w:lvl>
    <w:lvl w:ilvl="1">
      <w:start w:val="1"/>
      <w:numFmt w:val="decimal"/>
      <w:lvlText w:val="%1.%2"/>
      <w:lvlJc w:val="left"/>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15" w15:restartNumberingAfterBreak="0">
    <w:nsid w:val="4E903014"/>
    <w:multiLevelType w:val="multilevel"/>
    <w:tmpl w:val="9C4A66D8"/>
    <w:styleLink w:val="Styl12"/>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116" w15:restartNumberingAfterBreak="0">
    <w:nsid w:val="50B50894"/>
    <w:multiLevelType w:val="multilevel"/>
    <w:tmpl w:val="007CE5BA"/>
    <w:lvl w:ilvl="0">
      <w:start w:val="19"/>
      <w:numFmt w:val="decimal"/>
      <w:lvlText w:val="%1)"/>
      <w:lvlJc w:val="left"/>
      <w:pPr>
        <w:ind w:left="360" w:hanging="360"/>
      </w:pPr>
      <w:rPr>
        <w:rFonts w:hint="default"/>
        <w:b/>
        <w:i w:val="0"/>
        <w:color w:val="auto"/>
      </w:rPr>
    </w:lvl>
    <w:lvl w:ilvl="1">
      <w:start w:val="4"/>
      <w:numFmt w:val="lowerLetter"/>
      <w:suff w:val="space"/>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510B568E"/>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8" w15:restartNumberingAfterBreak="0">
    <w:nsid w:val="51834EDA"/>
    <w:multiLevelType w:val="multilevel"/>
    <w:tmpl w:val="67E6516A"/>
    <w:lvl w:ilvl="0">
      <w:start w:val="3"/>
      <w:numFmt w:val="decimal"/>
      <w:lvlText w:val="%1."/>
      <w:lvlJc w:val="left"/>
      <w:pPr>
        <w:ind w:left="720" w:hanging="360"/>
      </w:pPr>
      <w:rPr>
        <w:rFonts w:hint="default"/>
        <w:color w:val="auto"/>
        <w:sz w:val="20"/>
        <w:szCs w:val="20"/>
      </w:rPr>
    </w:lvl>
    <w:lvl w:ilvl="1">
      <w:start w:val="1"/>
      <w:numFmt w:val="decimal"/>
      <w:isLgl/>
      <w:lvlText w:val="%1.%2."/>
      <w:lvlJc w:val="left"/>
      <w:pPr>
        <w:ind w:left="720"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9" w15:restartNumberingAfterBreak="0">
    <w:nsid w:val="524A355D"/>
    <w:multiLevelType w:val="multilevel"/>
    <w:tmpl w:val="20C6CD46"/>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0" w15:restartNumberingAfterBreak="0">
    <w:nsid w:val="54810DD3"/>
    <w:multiLevelType w:val="multilevel"/>
    <w:tmpl w:val="1FF437D0"/>
    <w:styleLink w:val="1111114"/>
    <w:lvl w:ilvl="0">
      <w:start w:val="16"/>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54A45CB9"/>
    <w:multiLevelType w:val="multilevel"/>
    <w:tmpl w:val="EC843A1A"/>
    <w:styleLink w:val="1111112"/>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22" w15:restartNumberingAfterBreak="0">
    <w:nsid w:val="556E2695"/>
    <w:multiLevelType w:val="multilevel"/>
    <w:tmpl w:val="B9988C46"/>
    <w:lvl w:ilvl="0">
      <w:start w:val="22"/>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55B36932"/>
    <w:multiLevelType w:val="multilevel"/>
    <w:tmpl w:val="8C6C9D0E"/>
    <w:lvl w:ilvl="0">
      <w:start w:val="21"/>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3"/>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55D506BB"/>
    <w:multiLevelType w:val="hybridMultilevel"/>
    <w:tmpl w:val="B05A1006"/>
    <w:lvl w:ilvl="0" w:tplc="EDDE180A">
      <w:start w:val="5"/>
      <w:numFmt w:val="decimal"/>
      <w:lvlText w:val="%1)"/>
      <w:lvlJc w:val="left"/>
      <w:pPr>
        <w:ind w:left="720" w:hanging="360"/>
      </w:pPr>
      <w:rPr>
        <w:rFonts w:ascii="Calibri" w:eastAsia="Calibri" w:hAnsi="Calibri" w:cs="Calibri"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615336B"/>
    <w:multiLevelType w:val="multilevel"/>
    <w:tmpl w:val="87DC652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6" w15:restartNumberingAfterBreak="0">
    <w:nsid w:val="57C56469"/>
    <w:multiLevelType w:val="hybridMultilevel"/>
    <w:tmpl w:val="25C8D078"/>
    <w:lvl w:ilvl="0" w:tplc="FFFFFFFF">
      <w:start w:val="14"/>
      <w:numFmt w:val="decimal"/>
      <w:lvlText w:val="%1."/>
      <w:lvlJc w:val="left"/>
      <w:pPr>
        <w:ind w:left="644" w:hanging="360"/>
      </w:pPr>
      <w:rPr>
        <w:rFonts w:hint="default"/>
        <w:b w:val="0"/>
        <w:i w:val="0"/>
        <w:color w:val="auto"/>
      </w:rPr>
    </w:lvl>
    <w:lvl w:ilvl="1" w:tplc="04150017">
      <w:start w:val="1"/>
      <w:numFmt w:val="lowerLetter"/>
      <w:lvlText w:val="%2)"/>
      <w:lvlJc w:val="left"/>
      <w:pPr>
        <w:ind w:left="288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8AC7BC5"/>
    <w:multiLevelType w:val="multilevel"/>
    <w:tmpl w:val="17CEAB96"/>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28" w15:restartNumberingAfterBreak="0">
    <w:nsid w:val="58C13297"/>
    <w:multiLevelType w:val="multilevel"/>
    <w:tmpl w:val="67FC863E"/>
    <w:styleLink w:val="Styl9"/>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29" w15:restartNumberingAfterBreak="0">
    <w:nsid w:val="58E1761F"/>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0" w15:restartNumberingAfterBreak="0">
    <w:nsid w:val="5A000684"/>
    <w:multiLevelType w:val="multilevel"/>
    <w:tmpl w:val="5EDA3FCE"/>
    <w:lvl w:ilvl="0">
      <w:start w:val="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5AB94483"/>
    <w:multiLevelType w:val="hybridMultilevel"/>
    <w:tmpl w:val="12C0D608"/>
    <w:lvl w:ilvl="0" w:tplc="A5261CD2">
      <w:start w:val="1"/>
      <w:numFmt w:val="decimal"/>
      <w:lvlText w:val="%1)"/>
      <w:lvlJc w:val="left"/>
      <w:pPr>
        <w:ind w:left="644" w:hanging="360"/>
      </w:pPr>
      <w:rPr>
        <w:rFonts w:hint="default"/>
        <w:color w:val="auto"/>
        <w:vertAlign w:val="baseline"/>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2" w15:restartNumberingAfterBreak="0">
    <w:nsid w:val="5B300AF0"/>
    <w:multiLevelType w:val="multilevel"/>
    <w:tmpl w:val="A6D4A0DC"/>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5B410E88"/>
    <w:multiLevelType w:val="multilevel"/>
    <w:tmpl w:val="6632FB1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4" w15:restartNumberingAfterBreak="0">
    <w:nsid w:val="5C1679D5"/>
    <w:multiLevelType w:val="multilevel"/>
    <w:tmpl w:val="ADD07E30"/>
    <w:styleLink w:val="1111113"/>
    <w:lvl w:ilvl="0">
      <w:start w:val="1"/>
      <w:numFmt w:val="decimal"/>
      <w:lvlText w:val="%1"/>
      <w:lvlJc w:val="left"/>
      <w:pPr>
        <w:ind w:left="360" w:hanging="360"/>
      </w:pPr>
      <w:rPr>
        <w:rFonts w:hint="default"/>
        <w:u w:val="single"/>
      </w:rPr>
    </w:lvl>
    <w:lvl w:ilvl="1">
      <w:start w:val="1"/>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1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6" w15:restartNumberingAfterBreak="0">
    <w:nsid w:val="5D927B83"/>
    <w:multiLevelType w:val="multilevel"/>
    <w:tmpl w:val="30580480"/>
    <w:lvl w:ilvl="0">
      <w:start w:val="1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7" w15:restartNumberingAfterBreak="0">
    <w:nsid w:val="5EB522AA"/>
    <w:multiLevelType w:val="hybridMultilevel"/>
    <w:tmpl w:val="90CC681A"/>
    <w:lvl w:ilvl="0" w:tplc="A7EC7B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8" w15:restartNumberingAfterBreak="0">
    <w:nsid w:val="5FA86B6F"/>
    <w:multiLevelType w:val="hybridMultilevel"/>
    <w:tmpl w:val="8BFCD420"/>
    <w:lvl w:ilvl="0" w:tplc="025E4858">
      <w:start w:val="2"/>
      <w:numFmt w:val="decimal"/>
      <w:lvlText w:val="%1."/>
      <w:lvlJc w:val="left"/>
      <w:pPr>
        <w:tabs>
          <w:tab w:val="num" w:pos="644"/>
        </w:tabs>
        <w:ind w:left="644" w:hanging="360"/>
      </w:pPr>
      <w:rPr>
        <w:rFonts w:hint="default"/>
        <w:b w:val="0"/>
        <w:strike w:val="0"/>
        <w:color w:val="auto"/>
      </w:rPr>
    </w:lvl>
    <w:lvl w:ilvl="1" w:tplc="8EA8375C">
      <w:start w:val="99"/>
      <w:numFmt w:val="decimal"/>
      <w:lvlText w:val="%2"/>
      <w:lvlJc w:val="left"/>
      <w:pPr>
        <w:ind w:left="1440" w:hanging="360"/>
      </w:pPr>
      <w:rPr>
        <w:rFonts w:hint="default"/>
      </w:rPr>
    </w:lvl>
    <w:lvl w:ilvl="2" w:tplc="C722F08C">
      <w:start w:val="1"/>
      <w:numFmt w:val="lowerLetter"/>
      <w:lvlText w:val="%3)"/>
      <w:lvlJc w:val="left"/>
      <w:pPr>
        <w:ind w:left="2340" w:hanging="360"/>
      </w:pPr>
      <w:rPr>
        <w:rFonts w:hint="default"/>
        <w:color w:val="FF0000"/>
      </w:rPr>
    </w:lvl>
    <w:lvl w:ilvl="3" w:tplc="0415000F">
      <w:start w:val="1"/>
      <w:numFmt w:val="decimal"/>
      <w:lvlText w:val="%4."/>
      <w:lvlJc w:val="left"/>
      <w:pPr>
        <w:ind w:left="2880" w:hanging="360"/>
      </w:pPr>
    </w:lvl>
    <w:lvl w:ilvl="4" w:tplc="8EBC39B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0567D01"/>
    <w:multiLevelType w:val="hybridMultilevel"/>
    <w:tmpl w:val="B05EB180"/>
    <w:lvl w:ilvl="0" w:tplc="22F43DAC">
      <w:start w:val="2"/>
      <w:numFmt w:val="decimal"/>
      <w:lvlText w:val="%1."/>
      <w:lvlJc w:val="left"/>
      <w:pPr>
        <w:ind w:left="720" w:hanging="360"/>
      </w:pPr>
      <w:rPr>
        <w:rFonts w:hint="default"/>
        <w:b w:val="0"/>
        <w:i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1FE26BC"/>
    <w:multiLevelType w:val="multilevel"/>
    <w:tmpl w:val="759A1D90"/>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41" w15:restartNumberingAfterBreak="0">
    <w:nsid w:val="63167FA3"/>
    <w:multiLevelType w:val="multilevel"/>
    <w:tmpl w:val="2170226C"/>
    <w:lvl w:ilvl="0">
      <w:start w:val="6"/>
      <w:numFmt w:val="decimal"/>
      <w:lvlText w:val="%1)"/>
      <w:lvlJc w:val="left"/>
      <w:pPr>
        <w:ind w:left="360" w:hanging="360"/>
      </w:pPr>
      <w:rPr>
        <w:rFonts w:hint="default"/>
        <w:b w:val="0"/>
        <w:i w:val="0"/>
        <w:color w:val="auto"/>
      </w:rPr>
    </w:lvl>
    <w:lvl w:ilvl="1">
      <w:start w:val="2"/>
      <w:numFmt w:val="decimal"/>
      <w:suff w:val="space"/>
      <w:lvlText w:val="%2."/>
      <w:lvlJc w:val="left"/>
      <w:pPr>
        <w:ind w:left="720" w:hanging="360"/>
      </w:pPr>
      <w:rPr>
        <w:rFonts w:hint="default"/>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639D455B"/>
    <w:multiLevelType w:val="multilevel"/>
    <w:tmpl w:val="674087C0"/>
    <w:lvl w:ilvl="0">
      <w:start w:val="1"/>
      <w:numFmt w:val="decimal"/>
      <w:lvlText w:val="%1."/>
      <w:lvlJc w:val="left"/>
      <w:pPr>
        <w:ind w:left="0" w:firstLine="0"/>
      </w:pPr>
      <w:rPr>
        <w:rFonts w:hint="default"/>
        <w:b w:val="0"/>
        <w:bCs/>
      </w:rPr>
    </w:lvl>
    <w:lvl w:ilvl="1">
      <w:start w:val="1"/>
      <w:numFmt w:val="none"/>
      <w:lvlText w:val="2.1."/>
      <w:lvlJc w:val="left"/>
      <w:pPr>
        <w:ind w:left="0" w:firstLine="357"/>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143" w15:restartNumberingAfterBreak="0">
    <w:nsid w:val="6540094D"/>
    <w:multiLevelType w:val="multilevel"/>
    <w:tmpl w:val="06648E1A"/>
    <w:lvl w:ilvl="0">
      <w:start w:val="19"/>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65CB6CB2"/>
    <w:multiLevelType w:val="hybridMultilevel"/>
    <w:tmpl w:val="D7EE62E0"/>
    <w:lvl w:ilvl="0" w:tplc="B34CD73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6436A14"/>
    <w:multiLevelType w:val="multilevel"/>
    <w:tmpl w:val="AA74B99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6" w15:restartNumberingAfterBreak="0">
    <w:nsid w:val="667D128D"/>
    <w:multiLevelType w:val="multilevel"/>
    <w:tmpl w:val="A17821A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7" w15:restartNumberingAfterBreak="0">
    <w:nsid w:val="66FF08EC"/>
    <w:multiLevelType w:val="multilevel"/>
    <w:tmpl w:val="D63EAE4A"/>
    <w:lvl w:ilvl="0">
      <w:start w:val="2"/>
      <w:numFmt w:val="decimal"/>
      <w:lvlText w:val="%1"/>
      <w:lvlJc w:val="left"/>
      <w:pPr>
        <w:ind w:left="360" w:hanging="360"/>
      </w:pPr>
      <w:rPr>
        <w:rFonts w:hint="default"/>
      </w:rPr>
    </w:lvl>
    <w:lvl w:ilvl="1">
      <w:start w:val="1"/>
      <w:numFmt w:val="decimal"/>
      <w:lvlText w:val="%1.%2"/>
      <w:lvlJc w:val="left"/>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48" w15:restartNumberingAfterBreak="0">
    <w:nsid w:val="688F7B53"/>
    <w:multiLevelType w:val="multilevel"/>
    <w:tmpl w:val="CEE6CA12"/>
    <w:styleLink w:val="11111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9" w15:restartNumberingAfterBreak="0">
    <w:nsid w:val="68D6291E"/>
    <w:multiLevelType w:val="multilevel"/>
    <w:tmpl w:val="6126887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0" w15:restartNumberingAfterBreak="0">
    <w:nsid w:val="6A550C4C"/>
    <w:multiLevelType w:val="multilevel"/>
    <w:tmpl w:val="D9A40358"/>
    <w:lvl w:ilvl="0">
      <w:start w:val="1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1" w15:restartNumberingAfterBreak="0">
    <w:nsid w:val="6C0A0D40"/>
    <w:multiLevelType w:val="multilevel"/>
    <w:tmpl w:val="023AE87E"/>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6E976F49"/>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3" w15:restartNumberingAfterBreak="0">
    <w:nsid w:val="6FEC00DB"/>
    <w:multiLevelType w:val="multilevel"/>
    <w:tmpl w:val="5A2253FA"/>
    <w:styleLink w:val="Styl3"/>
    <w:lvl w:ilvl="0">
      <w:start w:val="1"/>
      <w:numFmt w:val="none"/>
      <w:lvlText w:val="3.7.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54" w15:restartNumberingAfterBreak="0">
    <w:nsid w:val="70FC38FF"/>
    <w:multiLevelType w:val="hybridMultilevel"/>
    <w:tmpl w:val="D1E863E2"/>
    <w:lvl w:ilvl="0" w:tplc="80C6A06C">
      <w:start w:val="9"/>
      <w:numFmt w:val="decimal"/>
      <w:lvlText w:val="%1."/>
      <w:lvlJc w:val="left"/>
      <w:pPr>
        <w:ind w:left="64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1842164"/>
    <w:multiLevelType w:val="multilevel"/>
    <w:tmpl w:val="35C2A1DC"/>
    <w:lvl w:ilvl="0">
      <w:start w:val="1"/>
      <w:numFmt w:val="decimal"/>
      <w:lvlText w:val="%1"/>
      <w:lvlJc w:val="left"/>
      <w:pPr>
        <w:ind w:left="360" w:hanging="360"/>
      </w:pPr>
      <w:rPr>
        <w:rFonts w:eastAsia="Times New Roman" w:hint="default"/>
      </w:rPr>
    </w:lvl>
    <w:lvl w:ilvl="1">
      <w:start w:val="1"/>
      <w:numFmt w:val="decimal"/>
      <w:lvlText w:val="%1.%2"/>
      <w:lvlJc w:val="left"/>
      <w:pPr>
        <w:ind w:left="644" w:hanging="360"/>
      </w:pPr>
      <w:rPr>
        <w:rFonts w:eastAsia="Times New Roman" w:hint="default"/>
        <w:b w:val="0"/>
        <w:bCs/>
        <w:color w:val="auto"/>
      </w:rPr>
    </w:lvl>
    <w:lvl w:ilvl="2">
      <w:start w:val="1"/>
      <w:numFmt w:val="decimal"/>
      <w:suff w:val="space"/>
      <w:lvlText w:val="%1.%2.%3"/>
      <w:lvlJc w:val="left"/>
      <w:pPr>
        <w:ind w:left="1288" w:hanging="1004"/>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856" w:hanging="72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2784" w:hanging="108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3712" w:hanging="1440"/>
      </w:pPr>
      <w:rPr>
        <w:rFonts w:eastAsia="Times New Roman" w:hint="default"/>
      </w:rPr>
    </w:lvl>
  </w:abstractNum>
  <w:abstractNum w:abstractNumId="156" w15:restartNumberingAfterBreak="0">
    <w:nsid w:val="719536D5"/>
    <w:multiLevelType w:val="multilevel"/>
    <w:tmpl w:val="D61815B4"/>
    <w:styleLink w:val="Styl5"/>
    <w:lvl w:ilvl="0">
      <w:start w:val="5"/>
      <w:numFmt w:val="decimal"/>
      <w:lvlText w:val="%1"/>
      <w:lvlJc w:val="left"/>
      <w:pPr>
        <w:ind w:left="360" w:hanging="360"/>
      </w:pPr>
      <w:rPr>
        <w:rFonts w:hint="default"/>
      </w:rPr>
    </w:lvl>
    <w:lvl w:ilvl="1">
      <w:start w:val="1"/>
      <w:numFmt w:val="decimal"/>
      <w:lvlText w:val="%1.%2"/>
      <w:lvlJc w:val="left"/>
      <w:pPr>
        <w:ind w:left="1781" w:hanging="360"/>
      </w:pPr>
      <w:rPr>
        <w:rFonts w:hint="default"/>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404" w:hanging="72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606" w:hanging="108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2808" w:hanging="1440"/>
      </w:pPr>
      <w:rPr>
        <w:rFonts w:hint="default"/>
      </w:rPr>
    </w:lvl>
  </w:abstractNum>
  <w:abstractNum w:abstractNumId="157" w15:restartNumberingAfterBreak="0">
    <w:nsid w:val="72916460"/>
    <w:multiLevelType w:val="multilevel"/>
    <w:tmpl w:val="7298A7D8"/>
    <w:lvl w:ilvl="0">
      <w:start w:val="1"/>
      <w:numFmt w:val="decimal"/>
      <w:lvlText w:val="%1."/>
      <w:lvlJc w:val="left"/>
      <w:pPr>
        <w:ind w:left="2880" w:hanging="360"/>
      </w:pPr>
      <w:rPr>
        <w:rFonts w:hint="default"/>
      </w:rPr>
    </w:lvl>
    <w:lvl w:ilvl="1">
      <w:start w:val="1"/>
      <w:numFmt w:val="decimal"/>
      <w:isLgl/>
      <w:lvlText w:val="%1.%2."/>
      <w:lvlJc w:val="left"/>
      <w:pPr>
        <w:ind w:left="2880" w:hanging="360"/>
      </w:pPr>
      <w:rPr>
        <w:rFonts w:hint="default"/>
        <w:b/>
        <w:u w:val="none"/>
      </w:rPr>
    </w:lvl>
    <w:lvl w:ilvl="2">
      <w:start w:val="1"/>
      <w:numFmt w:val="decimal"/>
      <w:isLgl/>
      <w:lvlText w:val="%1.%2.%3."/>
      <w:lvlJc w:val="left"/>
      <w:pPr>
        <w:ind w:left="3240" w:hanging="720"/>
      </w:pPr>
      <w:rPr>
        <w:rFonts w:hint="default"/>
        <w:u w:val="none"/>
      </w:rPr>
    </w:lvl>
    <w:lvl w:ilvl="3">
      <w:start w:val="1"/>
      <w:numFmt w:val="decimal"/>
      <w:isLgl/>
      <w:lvlText w:val="%1.%2.%3.%4."/>
      <w:lvlJc w:val="left"/>
      <w:pPr>
        <w:ind w:left="3240" w:hanging="720"/>
      </w:pPr>
      <w:rPr>
        <w:rFonts w:hint="default"/>
        <w:u w:val="none"/>
      </w:rPr>
    </w:lvl>
    <w:lvl w:ilvl="4">
      <w:start w:val="1"/>
      <w:numFmt w:val="decimal"/>
      <w:isLgl/>
      <w:lvlText w:val="%1.%2.%3.%4.%5."/>
      <w:lvlJc w:val="left"/>
      <w:pPr>
        <w:ind w:left="3600" w:hanging="1080"/>
      </w:pPr>
      <w:rPr>
        <w:rFonts w:hint="default"/>
        <w:u w:val="none"/>
      </w:rPr>
    </w:lvl>
    <w:lvl w:ilvl="5">
      <w:start w:val="1"/>
      <w:numFmt w:val="decimal"/>
      <w:isLgl/>
      <w:lvlText w:val="%1.%2.%3.%4.%5.%6."/>
      <w:lvlJc w:val="left"/>
      <w:pPr>
        <w:ind w:left="3600" w:hanging="1080"/>
      </w:pPr>
      <w:rPr>
        <w:rFonts w:hint="default"/>
        <w:u w:val="none"/>
      </w:rPr>
    </w:lvl>
    <w:lvl w:ilvl="6">
      <w:start w:val="1"/>
      <w:numFmt w:val="decimal"/>
      <w:isLgl/>
      <w:lvlText w:val="%1.%2.%3.%4.%5.%6.%7."/>
      <w:lvlJc w:val="left"/>
      <w:pPr>
        <w:ind w:left="3600" w:hanging="1080"/>
      </w:pPr>
      <w:rPr>
        <w:rFonts w:hint="default"/>
        <w:u w:val="none"/>
      </w:rPr>
    </w:lvl>
    <w:lvl w:ilvl="7">
      <w:start w:val="1"/>
      <w:numFmt w:val="decimal"/>
      <w:isLgl/>
      <w:lvlText w:val="%1.%2.%3.%4.%5.%6.%7.%8."/>
      <w:lvlJc w:val="left"/>
      <w:pPr>
        <w:ind w:left="3960" w:hanging="1440"/>
      </w:pPr>
      <w:rPr>
        <w:rFonts w:hint="default"/>
        <w:u w:val="none"/>
      </w:rPr>
    </w:lvl>
    <w:lvl w:ilvl="8">
      <w:start w:val="1"/>
      <w:numFmt w:val="decimal"/>
      <w:isLgl/>
      <w:lvlText w:val="%1.%2.%3.%4.%5.%6.%7.%8.%9."/>
      <w:lvlJc w:val="left"/>
      <w:pPr>
        <w:ind w:left="3960" w:hanging="1440"/>
      </w:pPr>
      <w:rPr>
        <w:rFonts w:hint="default"/>
        <w:u w:val="none"/>
      </w:rPr>
    </w:lvl>
  </w:abstractNum>
  <w:abstractNum w:abstractNumId="158" w15:restartNumberingAfterBreak="0">
    <w:nsid w:val="73013707"/>
    <w:multiLevelType w:val="multilevel"/>
    <w:tmpl w:val="D20CC2FC"/>
    <w:lvl w:ilvl="0">
      <w:start w:val="8"/>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9" w15:restartNumberingAfterBreak="0">
    <w:nsid w:val="73C522DA"/>
    <w:multiLevelType w:val="multilevel"/>
    <w:tmpl w:val="25F239C8"/>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0" w15:restartNumberingAfterBreak="0">
    <w:nsid w:val="740E7C62"/>
    <w:multiLevelType w:val="multilevel"/>
    <w:tmpl w:val="CB1EBF5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strike w:val="0"/>
      </w:rPr>
    </w:lvl>
    <w:lvl w:ilvl="2">
      <w:start w:val="1"/>
      <w:numFmt w:val="decimal"/>
      <w:lvlText w:val="%1.%2.%3"/>
      <w:lvlJc w:val="left"/>
      <w:pPr>
        <w:ind w:left="2990" w:hanging="720"/>
      </w:pPr>
      <w:rPr>
        <w:rFonts w:hint="default"/>
        <w:b/>
      </w:rPr>
    </w:lvl>
    <w:lvl w:ilvl="3">
      <w:start w:val="1"/>
      <w:numFmt w:val="decimal"/>
      <w:lvlText w:val="%1.%2.%3.%4"/>
      <w:lvlJc w:val="left"/>
      <w:pPr>
        <w:ind w:left="4125" w:hanging="720"/>
      </w:pPr>
      <w:rPr>
        <w:rFonts w:hint="default"/>
        <w:b/>
      </w:rPr>
    </w:lvl>
    <w:lvl w:ilvl="4">
      <w:start w:val="1"/>
      <w:numFmt w:val="decimal"/>
      <w:lvlText w:val="%1.%2.%3.%4.%5"/>
      <w:lvlJc w:val="left"/>
      <w:pPr>
        <w:ind w:left="5260" w:hanging="720"/>
      </w:pPr>
      <w:rPr>
        <w:rFonts w:hint="default"/>
        <w:b/>
      </w:rPr>
    </w:lvl>
    <w:lvl w:ilvl="5">
      <w:start w:val="1"/>
      <w:numFmt w:val="decimal"/>
      <w:lvlText w:val="%1.%2.%3.%4.%5.%6"/>
      <w:lvlJc w:val="left"/>
      <w:pPr>
        <w:ind w:left="6755" w:hanging="1080"/>
      </w:pPr>
      <w:rPr>
        <w:rFonts w:hint="default"/>
        <w:b/>
      </w:rPr>
    </w:lvl>
    <w:lvl w:ilvl="6">
      <w:start w:val="1"/>
      <w:numFmt w:val="decimal"/>
      <w:lvlText w:val="%1.%2.%3.%4.%5.%6.%7"/>
      <w:lvlJc w:val="left"/>
      <w:pPr>
        <w:ind w:left="7890" w:hanging="1080"/>
      </w:pPr>
      <w:rPr>
        <w:rFonts w:hint="default"/>
        <w:b/>
      </w:rPr>
    </w:lvl>
    <w:lvl w:ilvl="7">
      <w:start w:val="1"/>
      <w:numFmt w:val="decimal"/>
      <w:lvlText w:val="%1.%2.%3.%4.%5.%6.%7.%8"/>
      <w:lvlJc w:val="left"/>
      <w:pPr>
        <w:ind w:left="9385" w:hanging="1440"/>
      </w:pPr>
      <w:rPr>
        <w:rFonts w:hint="default"/>
        <w:b/>
      </w:rPr>
    </w:lvl>
    <w:lvl w:ilvl="8">
      <w:start w:val="1"/>
      <w:numFmt w:val="decimal"/>
      <w:lvlText w:val="%1.%2.%3.%4.%5.%6.%7.%8.%9"/>
      <w:lvlJc w:val="left"/>
      <w:pPr>
        <w:ind w:left="10520" w:hanging="1440"/>
      </w:pPr>
      <w:rPr>
        <w:rFonts w:hint="default"/>
        <w:b/>
      </w:rPr>
    </w:lvl>
  </w:abstractNum>
  <w:abstractNum w:abstractNumId="161" w15:restartNumberingAfterBreak="0">
    <w:nsid w:val="763F2587"/>
    <w:multiLevelType w:val="multilevel"/>
    <w:tmpl w:val="DB70F2C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2" w15:restartNumberingAfterBreak="0">
    <w:nsid w:val="77303CC7"/>
    <w:multiLevelType w:val="multilevel"/>
    <w:tmpl w:val="FFFFFFFF"/>
    <w:lvl w:ilvl="0">
      <w:start w:val="1"/>
      <w:numFmt w:val="bullet"/>
      <w:lvlText w:val="●"/>
      <w:lvlJc w:val="left"/>
      <w:pPr>
        <w:ind w:left="502"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3" w15:restartNumberingAfterBreak="0">
    <w:nsid w:val="7960223F"/>
    <w:multiLevelType w:val="multilevel"/>
    <w:tmpl w:val="110A10C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64" w15:restartNumberingAfterBreak="0">
    <w:nsid w:val="7A073156"/>
    <w:multiLevelType w:val="multilevel"/>
    <w:tmpl w:val="1FF437D0"/>
    <w:lvl w:ilvl="0">
      <w:start w:val="16"/>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5" w15:restartNumberingAfterBreak="0">
    <w:nsid w:val="7B2A5E3D"/>
    <w:multiLevelType w:val="multilevel"/>
    <w:tmpl w:val="CA5E044A"/>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6" w15:restartNumberingAfterBreak="0">
    <w:nsid w:val="7B507FB5"/>
    <w:multiLevelType w:val="multilevel"/>
    <w:tmpl w:val="CA84C888"/>
    <w:lvl w:ilvl="0">
      <w:start w:val="1"/>
      <w:numFmt w:val="decimal"/>
      <w:lvlText w:val="%1."/>
      <w:lvlJc w:val="left"/>
      <w:pPr>
        <w:ind w:left="2803" w:hanging="283"/>
      </w:pPr>
      <w:rPr>
        <w:rFonts w:hint="default"/>
      </w:rPr>
    </w:lvl>
    <w:lvl w:ilvl="1">
      <w:start w:val="8"/>
      <w:numFmt w:val="decimal"/>
      <w:isLgl/>
      <w:lvlText w:val="%2)"/>
      <w:lvlJc w:val="left"/>
      <w:pPr>
        <w:tabs>
          <w:tab w:val="num" w:pos="643"/>
        </w:tabs>
        <w:ind w:left="643" w:hanging="360"/>
      </w:pPr>
      <w:rPr>
        <w:rFonts w:ascii="Calibri" w:eastAsia="Calibri" w:hAnsi="Calibri" w:cs="Calibri" w:hint="default"/>
        <w:b/>
        <w:bCs w:val="0"/>
      </w:rPr>
    </w:lvl>
    <w:lvl w:ilvl="2">
      <w:start w:val="1"/>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suff w:val="space"/>
      <w:lvlText w:val="%7."/>
      <w:lvlJc w:val="left"/>
      <w:pPr>
        <w:ind w:left="0" w:firstLine="0"/>
      </w:pPr>
      <w:rPr>
        <w:rFonts w:ascii="Calibri" w:eastAsia="Calibri" w:hAnsi="Calibri" w:cs="Calibri" w:hint="default"/>
        <w:b w:val="0"/>
        <w:bCs w:val="0"/>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167" w15:restartNumberingAfterBreak="0">
    <w:nsid w:val="7D2A75EF"/>
    <w:multiLevelType w:val="multilevel"/>
    <w:tmpl w:val="FD38F5BE"/>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8" w15:restartNumberingAfterBreak="0">
    <w:nsid w:val="7D6A2585"/>
    <w:multiLevelType w:val="hybridMultilevel"/>
    <w:tmpl w:val="68DA0FEC"/>
    <w:lvl w:ilvl="0" w:tplc="5824D5EA">
      <w:start w:val="1"/>
      <w:numFmt w:val="decimal"/>
      <w:lvlText w:val="%1)"/>
      <w:lvlJc w:val="left"/>
      <w:pPr>
        <w:ind w:left="5400" w:hanging="360"/>
      </w:pPr>
      <w:rPr>
        <w:rFonts w:hint="default"/>
      </w:r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num w:numId="1">
    <w:abstractNumId w:val="98"/>
  </w:num>
  <w:num w:numId="2">
    <w:abstractNumId w:val="134"/>
  </w:num>
  <w:num w:numId="3">
    <w:abstractNumId w:val="24"/>
  </w:num>
  <w:num w:numId="4">
    <w:abstractNumId w:val="17"/>
  </w:num>
  <w:num w:numId="5">
    <w:abstractNumId w:val="18"/>
    <w:lvlOverride w:ilvl="0">
      <w:lvl w:ilvl="0">
        <w:start w:val="1"/>
        <w:numFmt w:val="decimal"/>
        <w:lvlText w:val="%1."/>
        <w:lvlJc w:val="left"/>
        <w:pPr>
          <w:tabs>
            <w:tab w:val="num" w:pos="1495"/>
          </w:tabs>
          <w:ind w:left="1495" w:hanging="360"/>
        </w:pPr>
        <w:rPr>
          <w:rFonts w:cs="Times New Roman" w:hint="default"/>
          <w:strike w:val="0"/>
          <w:color w:val="auto"/>
        </w:rPr>
      </w:lvl>
    </w:lvlOverride>
  </w:num>
  <w:num w:numId="6">
    <w:abstractNumId w:val="19"/>
  </w:num>
  <w:num w:numId="7">
    <w:abstractNumId w:val="121"/>
    <w:lvlOverride w:ilvl="2">
      <w:lvl w:ilvl="2">
        <w:start w:val="1"/>
        <w:numFmt w:val="decimal"/>
        <w:isLgl/>
        <w:lvlText w:val="%1.%2.%3."/>
        <w:lvlJc w:val="left"/>
        <w:pPr>
          <w:tabs>
            <w:tab w:val="num" w:pos="2520"/>
          </w:tabs>
          <w:ind w:left="2520" w:hanging="720"/>
        </w:pPr>
        <w:rPr>
          <w:rFonts w:hint="default"/>
          <w:i w:val="0"/>
          <w:iCs/>
        </w:rPr>
      </w:lvl>
    </w:lvlOverride>
  </w:num>
  <w:num w:numId="8">
    <w:abstractNumId w:val="156"/>
  </w:num>
  <w:num w:numId="9">
    <w:abstractNumId w:val="96"/>
  </w:num>
  <w:num w:numId="10">
    <w:abstractNumId w:val="148"/>
  </w:num>
  <w:num w:numId="11">
    <w:abstractNumId w:val="71"/>
  </w:num>
  <w:num w:numId="12">
    <w:abstractNumId w:val="130"/>
  </w:num>
  <w:num w:numId="13">
    <w:abstractNumId w:val="29"/>
  </w:num>
  <w:num w:numId="14">
    <w:abstractNumId w:val="142"/>
  </w:num>
  <w:num w:numId="15">
    <w:abstractNumId w:val="75"/>
  </w:num>
  <w:num w:numId="16">
    <w:abstractNumId w:val="65"/>
  </w:num>
  <w:num w:numId="17">
    <w:abstractNumId w:val="33"/>
  </w:num>
  <w:num w:numId="18">
    <w:abstractNumId w:val="5"/>
  </w:num>
  <w:num w:numId="19">
    <w:abstractNumId w:val="79"/>
  </w:num>
  <w:num w:numId="20">
    <w:abstractNumId w:val="57"/>
  </w:num>
  <w:num w:numId="21">
    <w:abstractNumId w:val="135"/>
    <w:lvlOverride w:ilvl="0">
      <w:startOverride w:val="1"/>
    </w:lvlOverride>
  </w:num>
  <w:num w:numId="22">
    <w:abstractNumId w:val="102"/>
    <w:lvlOverride w:ilvl="0">
      <w:startOverride w:val="1"/>
    </w:lvlOverride>
  </w:num>
  <w:num w:numId="23">
    <w:abstractNumId w:val="62"/>
  </w:num>
  <w:num w:numId="24">
    <w:abstractNumId w:val="153"/>
  </w:num>
  <w:num w:numId="25">
    <w:abstractNumId w:val="100"/>
  </w:num>
  <w:num w:numId="26">
    <w:abstractNumId w:val="95"/>
  </w:num>
  <w:num w:numId="27">
    <w:abstractNumId w:val="109"/>
  </w:num>
  <w:num w:numId="28">
    <w:abstractNumId w:val="35"/>
  </w:num>
  <w:num w:numId="29">
    <w:abstractNumId w:val="128"/>
  </w:num>
  <w:num w:numId="30">
    <w:abstractNumId w:val="49"/>
  </w:num>
  <w:num w:numId="31">
    <w:abstractNumId w:val="115"/>
  </w:num>
  <w:num w:numId="32">
    <w:abstractNumId w:val="154"/>
  </w:num>
  <w:num w:numId="33">
    <w:abstractNumId w:val="114"/>
  </w:num>
  <w:num w:numId="34">
    <w:abstractNumId w:val="61"/>
  </w:num>
  <w:num w:numId="35">
    <w:abstractNumId w:val="36"/>
  </w:num>
  <w:num w:numId="36">
    <w:abstractNumId w:val="51"/>
  </w:num>
  <w:num w:numId="37">
    <w:abstractNumId w:val="93"/>
  </w:num>
  <w:num w:numId="38">
    <w:abstractNumId w:val="120"/>
  </w:num>
  <w:num w:numId="39">
    <w:abstractNumId w:val="25"/>
  </w:num>
  <w:num w:numId="40">
    <w:abstractNumId w:val="140"/>
  </w:num>
  <w:num w:numId="41">
    <w:abstractNumId w:val="27"/>
  </w:num>
  <w:num w:numId="42">
    <w:abstractNumId w:val="31"/>
  </w:num>
  <w:num w:numId="43">
    <w:abstractNumId w:val="66"/>
  </w:num>
  <w:num w:numId="44">
    <w:abstractNumId w:val="167"/>
  </w:num>
  <w:num w:numId="45">
    <w:abstractNumId w:val="151"/>
  </w:num>
  <w:num w:numId="46">
    <w:abstractNumId w:val="123"/>
  </w:num>
  <w:num w:numId="47">
    <w:abstractNumId w:val="80"/>
  </w:num>
  <w:num w:numId="48">
    <w:abstractNumId w:val="163"/>
  </w:num>
  <w:num w:numId="49">
    <w:abstractNumId w:val="32"/>
  </w:num>
  <w:num w:numId="50">
    <w:abstractNumId w:val="125"/>
  </w:num>
  <w:num w:numId="51">
    <w:abstractNumId w:val="164"/>
  </w:num>
  <w:num w:numId="52">
    <w:abstractNumId w:val="159"/>
  </w:num>
  <w:num w:numId="53">
    <w:abstractNumId w:val="143"/>
  </w:num>
  <w:num w:numId="54">
    <w:abstractNumId w:val="82"/>
  </w:num>
  <w:num w:numId="55">
    <w:abstractNumId w:val="112"/>
  </w:num>
  <w:num w:numId="56">
    <w:abstractNumId w:val="78"/>
  </w:num>
  <w:num w:numId="57">
    <w:abstractNumId w:val="103"/>
  </w:num>
  <w:num w:numId="58">
    <w:abstractNumId w:val="137"/>
  </w:num>
  <w:num w:numId="59">
    <w:abstractNumId w:val="147"/>
  </w:num>
  <w:num w:numId="60">
    <w:abstractNumId w:val="168"/>
  </w:num>
  <w:num w:numId="61">
    <w:abstractNumId w:val="41"/>
  </w:num>
  <w:num w:numId="62">
    <w:abstractNumId w:val="132"/>
  </w:num>
  <w:num w:numId="63">
    <w:abstractNumId w:val="155"/>
  </w:num>
  <w:num w:numId="64">
    <w:abstractNumId w:val="83"/>
  </w:num>
  <w:num w:numId="65">
    <w:abstractNumId w:val="56"/>
  </w:num>
  <w:num w:numId="66">
    <w:abstractNumId w:val="89"/>
  </w:num>
  <w:num w:numId="67">
    <w:abstractNumId w:val="108"/>
  </w:num>
  <w:num w:numId="68">
    <w:abstractNumId w:val="39"/>
  </w:num>
  <w:num w:numId="69">
    <w:abstractNumId w:val="97"/>
  </w:num>
  <w:num w:numId="70">
    <w:abstractNumId w:val="116"/>
  </w:num>
  <w:num w:numId="71">
    <w:abstractNumId w:val="99"/>
  </w:num>
  <w:num w:numId="72">
    <w:abstractNumId w:val="119"/>
  </w:num>
  <w:num w:numId="73">
    <w:abstractNumId w:val="157"/>
  </w:num>
  <w:num w:numId="74">
    <w:abstractNumId w:val="101"/>
  </w:num>
  <w:num w:numId="75">
    <w:abstractNumId w:val="72"/>
  </w:num>
  <w:num w:numId="76">
    <w:abstractNumId w:val="144"/>
  </w:num>
  <w:num w:numId="77">
    <w:abstractNumId w:val="113"/>
  </w:num>
  <w:num w:numId="78">
    <w:abstractNumId w:val="139"/>
  </w:num>
  <w:num w:numId="79">
    <w:abstractNumId w:val="131"/>
  </w:num>
  <w:num w:numId="80">
    <w:abstractNumId w:val="45"/>
  </w:num>
  <w:num w:numId="81">
    <w:abstractNumId w:val="124"/>
  </w:num>
  <w:num w:numId="82">
    <w:abstractNumId w:val="50"/>
  </w:num>
  <w:num w:numId="83">
    <w:abstractNumId w:val="60"/>
  </w:num>
  <w:num w:numId="84">
    <w:abstractNumId w:val="85"/>
  </w:num>
  <w:num w:numId="85">
    <w:abstractNumId w:val="165"/>
  </w:num>
  <w:num w:numId="86">
    <w:abstractNumId w:val="38"/>
  </w:num>
  <w:num w:numId="87">
    <w:abstractNumId w:val="158"/>
  </w:num>
  <w:num w:numId="88">
    <w:abstractNumId w:val="118"/>
  </w:num>
  <w:num w:numId="89">
    <w:abstractNumId w:val="59"/>
  </w:num>
  <w:num w:numId="90">
    <w:abstractNumId w:val="69"/>
  </w:num>
  <w:num w:numId="91">
    <w:abstractNumId w:val="48"/>
  </w:num>
  <w:num w:numId="92">
    <w:abstractNumId w:val="18"/>
  </w:num>
  <w:num w:numId="93">
    <w:abstractNumId w:val="70"/>
  </w:num>
  <w:num w:numId="94">
    <w:abstractNumId w:val="63"/>
  </w:num>
  <w:num w:numId="95">
    <w:abstractNumId w:val="30"/>
  </w:num>
  <w:num w:numId="96">
    <w:abstractNumId w:val="28"/>
  </w:num>
  <w:num w:numId="97">
    <w:abstractNumId w:val="16"/>
  </w:num>
  <w:num w:numId="98">
    <w:abstractNumId w:val="40"/>
  </w:num>
  <w:num w:numId="99">
    <w:abstractNumId w:val="64"/>
  </w:num>
  <w:num w:numId="100">
    <w:abstractNumId w:val="4"/>
  </w:num>
  <w:num w:numId="101">
    <w:abstractNumId w:val="6"/>
  </w:num>
  <w:num w:numId="102">
    <w:abstractNumId w:val="8"/>
  </w:num>
  <w:num w:numId="103">
    <w:abstractNumId w:val="15"/>
  </w:num>
  <w:num w:numId="104">
    <w:abstractNumId w:val="22"/>
  </w:num>
  <w:num w:numId="105">
    <w:abstractNumId w:val="23"/>
  </w:num>
  <w:num w:numId="106">
    <w:abstractNumId w:val="84"/>
  </w:num>
  <w:num w:numId="107">
    <w:abstractNumId w:val="53"/>
  </w:num>
  <w:num w:numId="108">
    <w:abstractNumId w:val="141"/>
  </w:num>
  <w:num w:numId="109">
    <w:abstractNumId w:val="133"/>
  </w:num>
  <w:num w:numId="110">
    <w:abstractNumId w:val="110"/>
  </w:num>
  <w:num w:numId="111">
    <w:abstractNumId w:val="87"/>
  </w:num>
  <w:num w:numId="112">
    <w:abstractNumId w:val="161"/>
  </w:num>
  <w:num w:numId="113">
    <w:abstractNumId w:val="127"/>
  </w:num>
  <w:num w:numId="114">
    <w:abstractNumId w:val="54"/>
  </w:num>
  <w:num w:numId="115">
    <w:abstractNumId w:val="149"/>
  </w:num>
  <w:num w:numId="116">
    <w:abstractNumId w:val="43"/>
  </w:num>
  <w:num w:numId="117">
    <w:abstractNumId w:val="150"/>
  </w:num>
  <w:num w:numId="118">
    <w:abstractNumId w:val="111"/>
  </w:num>
  <w:num w:numId="119">
    <w:abstractNumId w:val="136"/>
  </w:num>
  <w:num w:numId="120">
    <w:abstractNumId w:val="37"/>
  </w:num>
  <w:num w:numId="121">
    <w:abstractNumId w:val="166"/>
  </w:num>
  <w:num w:numId="122">
    <w:abstractNumId w:val="105"/>
  </w:num>
  <w:num w:numId="123">
    <w:abstractNumId w:val="81"/>
  </w:num>
  <w:num w:numId="124">
    <w:abstractNumId w:val="74"/>
  </w:num>
  <w:num w:numId="125">
    <w:abstractNumId w:val="34"/>
  </w:num>
  <w:num w:numId="126">
    <w:abstractNumId w:val="146"/>
  </w:num>
  <w:num w:numId="127">
    <w:abstractNumId w:val="42"/>
  </w:num>
  <w:num w:numId="128">
    <w:abstractNumId w:val="46"/>
  </w:num>
  <w:num w:numId="129">
    <w:abstractNumId w:val="126"/>
  </w:num>
  <w:num w:numId="130">
    <w:abstractNumId w:val="94"/>
  </w:num>
  <w:num w:numId="131">
    <w:abstractNumId w:val="145"/>
  </w:num>
  <w:num w:numId="132">
    <w:abstractNumId w:val="88"/>
  </w:num>
  <w:num w:numId="133">
    <w:abstractNumId w:val="73"/>
  </w:num>
  <w:num w:numId="134">
    <w:abstractNumId w:val="44"/>
  </w:num>
  <w:num w:numId="135">
    <w:abstractNumId w:val="129"/>
  </w:num>
  <w:num w:numId="136">
    <w:abstractNumId w:val="162"/>
  </w:num>
  <w:num w:numId="137">
    <w:abstractNumId w:val="58"/>
  </w:num>
  <w:num w:numId="138">
    <w:abstractNumId w:val="117"/>
  </w:num>
  <w:num w:numId="139">
    <w:abstractNumId w:val="68"/>
  </w:num>
  <w:num w:numId="140">
    <w:abstractNumId w:val="47"/>
  </w:num>
  <w:num w:numId="141">
    <w:abstractNumId w:val="152"/>
  </w:num>
  <w:num w:numId="142">
    <w:abstractNumId w:val="86"/>
  </w:num>
  <w:num w:numId="143">
    <w:abstractNumId w:val="55"/>
  </w:num>
  <w:num w:numId="144">
    <w:abstractNumId w:val="52"/>
  </w:num>
  <w:num w:numId="145">
    <w:abstractNumId w:val="160"/>
  </w:num>
  <w:num w:numId="146">
    <w:abstractNumId w:val="122"/>
  </w:num>
  <w:num w:numId="147">
    <w:abstractNumId w:val="121"/>
  </w:num>
  <w:num w:numId="148">
    <w:abstractNumId w:val="138"/>
  </w:num>
  <w:num w:numId="149">
    <w:abstractNumId w:val="107"/>
  </w:num>
  <w:num w:numId="150">
    <w:abstractNumId w:val="91"/>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52"/>
    <w:rsid w:val="00000CD1"/>
    <w:rsid w:val="000013D3"/>
    <w:rsid w:val="000016A6"/>
    <w:rsid w:val="00001876"/>
    <w:rsid w:val="00002056"/>
    <w:rsid w:val="00002209"/>
    <w:rsid w:val="000031DB"/>
    <w:rsid w:val="00003364"/>
    <w:rsid w:val="0000360E"/>
    <w:rsid w:val="00003931"/>
    <w:rsid w:val="000039D4"/>
    <w:rsid w:val="00003CBF"/>
    <w:rsid w:val="00003F58"/>
    <w:rsid w:val="00004107"/>
    <w:rsid w:val="00004192"/>
    <w:rsid w:val="00004254"/>
    <w:rsid w:val="0000480F"/>
    <w:rsid w:val="000049C6"/>
    <w:rsid w:val="00004AC9"/>
    <w:rsid w:val="00004B20"/>
    <w:rsid w:val="00005953"/>
    <w:rsid w:val="00005D4E"/>
    <w:rsid w:val="00005FAE"/>
    <w:rsid w:val="00006252"/>
    <w:rsid w:val="00006630"/>
    <w:rsid w:val="00006A4D"/>
    <w:rsid w:val="00007386"/>
    <w:rsid w:val="00007B60"/>
    <w:rsid w:val="00007F78"/>
    <w:rsid w:val="00010E76"/>
    <w:rsid w:val="000110D3"/>
    <w:rsid w:val="00011332"/>
    <w:rsid w:val="00011DF5"/>
    <w:rsid w:val="00011FBC"/>
    <w:rsid w:val="00012097"/>
    <w:rsid w:val="00012119"/>
    <w:rsid w:val="0001280B"/>
    <w:rsid w:val="000129CC"/>
    <w:rsid w:val="00012ACE"/>
    <w:rsid w:val="00012ACF"/>
    <w:rsid w:val="00012AE5"/>
    <w:rsid w:val="0001318F"/>
    <w:rsid w:val="00013CA3"/>
    <w:rsid w:val="0001413C"/>
    <w:rsid w:val="0001441A"/>
    <w:rsid w:val="000156D4"/>
    <w:rsid w:val="00015C86"/>
    <w:rsid w:val="00015E40"/>
    <w:rsid w:val="00016326"/>
    <w:rsid w:val="00017161"/>
    <w:rsid w:val="0001737B"/>
    <w:rsid w:val="00017663"/>
    <w:rsid w:val="00017708"/>
    <w:rsid w:val="0002016A"/>
    <w:rsid w:val="000216B3"/>
    <w:rsid w:val="0002250E"/>
    <w:rsid w:val="00022775"/>
    <w:rsid w:val="0002328B"/>
    <w:rsid w:val="000240BF"/>
    <w:rsid w:val="00024107"/>
    <w:rsid w:val="0002474D"/>
    <w:rsid w:val="00024F0B"/>
    <w:rsid w:val="00025148"/>
    <w:rsid w:val="00025602"/>
    <w:rsid w:val="00025BEE"/>
    <w:rsid w:val="000260FC"/>
    <w:rsid w:val="00026BFE"/>
    <w:rsid w:val="00026CD8"/>
    <w:rsid w:val="0002716E"/>
    <w:rsid w:val="00030215"/>
    <w:rsid w:val="000312CA"/>
    <w:rsid w:val="0003133D"/>
    <w:rsid w:val="000314D1"/>
    <w:rsid w:val="00031834"/>
    <w:rsid w:val="00031C2A"/>
    <w:rsid w:val="00031D9A"/>
    <w:rsid w:val="00031E41"/>
    <w:rsid w:val="00031EB7"/>
    <w:rsid w:val="00032085"/>
    <w:rsid w:val="00032475"/>
    <w:rsid w:val="00032F56"/>
    <w:rsid w:val="0003331C"/>
    <w:rsid w:val="00034100"/>
    <w:rsid w:val="00034136"/>
    <w:rsid w:val="0003433C"/>
    <w:rsid w:val="00034812"/>
    <w:rsid w:val="000348AF"/>
    <w:rsid w:val="00034B5E"/>
    <w:rsid w:val="00034B78"/>
    <w:rsid w:val="000354A3"/>
    <w:rsid w:val="00035D5E"/>
    <w:rsid w:val="00035EC5"/>
    <w:rsid w:val="000361BF"/>
    <w:rsid w:val="00036435"/>
    <w:rsid w:val="00036EC4"/>
    <w:rsid w:val="00037266"/>
    <w:rsid w:val="00037741"/>
    <w:rsid w:val="000378EE"/>
    <w:rsid w:val="00037CB1"/>
    <w:rsid w:val="0004075C"/>
    <w:rsid w:val="000408D5"/>
    <w:rsid w:val="00040A9F"/>
    <w:rsid w:val="000413EC"/>
    <w:rsid w:val="00041616"/>
    <w:rsid w:val="00042081"/>
    <w:rsid w:val="00042207"/>
    <w:rsid w:val="00042FE1"/>
    <w:rsid w:val="000430E7"/>
    <w:rsid w:val="0004314A"/>
    <w:rsid w:val="00043262"/>
    <w:rsid w:val="000437ED"/>
    <w:rsid w:val="00043C13"/>
    <w:rsid w:val="00043F7C"/>
    <w:rsid w:val="000444A6"/>
    <w:rsid w:val="00044833"/>
    <w:rsid w:val="000461C5"/>
    <w:rsid w:val="000465D3"/>
    <w:rsid w:val="00047494"/>
    <w:rsid w:val="000477D7"/>
    <w:rsid w:val="00047ED5"/>
    <w:rsid w:val="0005009A"/>
    <w:rsid w:val="0005086E"/>
    <w:rsid w:val="00050C60"/>
    <w:rsid w:val="00052922"/>
    <w:rsid w:val="00053AC6"/>
    <w:rsid w:val="000541AE"/>
    <w:rsid w:val="0005445B"/>
    <w:rsid w:val="00054DC8"/>
    <w:rsid w:val="00054F4B"/>
    <w:rsid w:val="0005527C"/>
    <w:rsid w:val="000552C1"/>
    <w:rsid w:val="00056D78"/>
    <w:rsid w:val="00056DA7"/>
    <w:rsid w:val="00057F99"/>
    <w:rsid w:val="00060A42"/>
    <w:rsid w:val="00060AA5"/>
    <w:rsid w:val="00060B35"/>
    <w:rsid w:val="00061122"/>
    <w:rsid w:val="00061280"/>
    <w:rsid w:val="0006140F"/>
    <w:rsid w:val="00061CFA"/>
    <w:rsid w:val="000622D1"/>
    <w:rsid w:val="0006286C"/>
    <w:rsid w:val="000632D1"/>
    <w:rsid w:val="00063640"/>
    <w:rsid w:val="00064082"/>
    <w:rsid w:val="000643BF"/>
    <w:rsid w:val="000645E3"/>
    <w:rsid w:val="00064F24"/>
    <w:rsid w:val="000650C5"/>
    <w:rsid w:val="000664E4"/>
    <w:rsid w:val="00066C87"/>
    <w:rsid w:val="00066F93"/>
    <w:rsid w:val="000670A1"/>
    <w:rsid w:val="00067C9A"/>
    <w:rsid w:val="00070577"/>
    <w:rsid w:val="00070BC2"/>
    <w:rsid w:val="00070BFB"/>
    <w:rsid w:val="00070FF4"/>
    <w:rsid w:val="00071127"/>
    <w:rsid w:val="000711C4"/>
    <w:rsid w:val="00071C40"/>
    <w:rsid w:val="00072D2E"/>
    <w:rsid w:val="0007381F"/>
    <w:rsid w:val="00073DAC"/>
    <w:rsid w:val="0007411E"/>
    <w:rsid w:val="00074162"/>
    <w:rsid w:val="00075754"/>
    <w:rsid w:val="00075A2B"/>
    <w:rsid w:val="00076223"/>
    <w:rsid w:val="00076BB6"/>
    <w:rsid w:val="00076F2F"/>
    <w:rsid w:val="00076FE0"/>
    <w:rsid w:val="00077131"/>
    <w:rsid w:val="0007734B"/>
    <w:rsid w:val="000776CC"/>
    <w:rsid w:val="00077B52"/>
    <w:rsid w:val="0008030C"/>
    <w:rsid w:val="00080CA9"/>
    <w:rsid w:val="00082204"/>
    <w:rsid w:val="00083390"/>
    <w:rsid w:val="00083A40"/>
    <w:rsid w:val="000845D0"/>
    <w:rsid w:val="00084D61"/>
    <w:rsid w:val="00085A37"/>
    <w:rsid w:val="000863EB"/>
    <w:rsid w:val="00087225"/>
    <w:rsid w:val="000876E2"/>
    <w:rsid w:val="00087938"/>
    <w:rsid w:val="00087D54"/>
    <w:rsid w:val="00087DFB"/>
    <w:rsid w:val="0009008C"/>
    <w:rsid w:val="00090415"/>
    <w:rsid w:val="00090979"/>
    <w:rsid w:val="00090E23"/>
    <w:rsid w:val="0009106D"/>
    <w:rsid w:val="0009177A"/>
    <w:rsid w:val="00091DF0"/>
    <w:rsid w:val="000923FD"/>
    <w:rsid w:val="0009302D"/>
    <w:rsid w:val="000934A2"/>
    <w:rsid w:val="00093B51"/>
    <w:rsid w:val="00093DF8"/>
    <w:rsid w:val="00094C2F"/>
    <w:rsid w:val="00094E4F"/>
    <w:rsid w:val="00094F40"/>
    <w:rsid w:val="0009567B"/>
    <w:rsid w:val="000956BD"/>
    <w:rsid w:val="000959A3"/>
    <w:rsid w:val="00095DF7"/>
    <w:rsid w:val="00097D34"/>
    <w:rsid w:val="000A11B9"/>
    <w:rsid w:val="000A1566"/>
    <w:rsid w:val="000A217B"/>
    <w:rsid w:val="000A21BF"/>
    <w:rsid w:val="000A21D9"/>
    <w:rsid w:val="000A264A"/>
    <w:rsid w:val="000A265E"/>
    <w:rsid w:val="000A26DF"/>
    <w:rsid w:val="000A2A50"/>
    <w:rsid w:val="000A32B2"/>
    <w:rsid w:val="000A3394"/>
    <w:rsid w:val="000A3649"/>
    <w:rsid w:val="000A4663"/>
    <w:rsid w:val="000A5296"/>
    <w:rsid w:val="000A535D"/>
    <w:rsid w:val="000A5761"/>
    <w:rsid w:val="000A581B"/>
    <w:rsid w:val="000A5A91"/>
    <w:rsid w:val="000A5D0B"/>
    <w:rsid w:val="000A617F"/>
    <w:rsid w:val="000A6520"/>
    <w:rsid w:val="000A6FD7"/>
    <w:rsid w:val="000A776D"/>
    <w:rsid w:val="000A7992"/>
    <w:rsid w:val="000A7A23"/>
    <w:rsid w:val="000A7A8F"/>
    <w:rsid w:val="000A7B56"/>
    <w:rsid w:val="000B0C33"/>
    <w:rsid w:val="000B121E"/>
    <w:rsid w:val="000B1DE0"/>
    <w:rsid w:val="000B25B3"/>
    <w:rsid w:val="000B2635"/>
    <w:rsid w:val="000B2830"/>
    <w:rsid w:val="000B40C8"/>
    <w:rsid w:val="000B43A8"/>
    <w:rsid w:val="000B452C"/>
    <w:rsid w:val="000B5109"/>
    <w:rsid w:val="000B626B"/>
    <w:rsid w:val="000B6761"/>
    <w:rsid w:val="000B67C9"/>
    <w:rsid w:val="000B6A1B"/>
    <w:rsid w:val="000B6BFE"/>
    <w:rsid w:val="000B76E1"/>
    <w:rsid w:val="000C020E"/>
    <w:rsid w:val="000C0684"/>
    <w:rsid w:val="000C0B7C"/>
    <w:rsid w:val="000C0F98"/>
    <w:rsid w:val="000C13C6"/>
    <w:rsid w:val="000C186D"/>
    <w:rsid w:val="000C1FFB"/>
    <w:rsid w:val="000C24F1"/>
    <w:rsid w:val="000C2998"/>
    <w:rsid w:val="000C2F91"/>
    <w:rsid w:val="000C3382"/>
    <w:rsid w:val="000C344C"/>
    <w:rsid w:val="000C35CF"/>
    <w:rsid w:val="000C35D9"/>
    <w:rsid w:val="000C3F35"/>
    <w:rsid w:val="000C3FEC"/>
    <w:rsid w:val="000C40E0"/>
    <w:rsid w:val="000C4F1B"/>
    <w:rsid w:val="000C4FCD"/>
    <w:rsid w:val="000C509C"/>
    <w:rsid w:val="000C5CEF"/>
    <w:rsid w:val="000C5D5F"/>
    <w:rsid w:val="000C6570"/>
    <w:rsid w:val="000C6799"/>
    <w:rsid w:val="000C6D1E"/>
    <w:rsid w:val="000C73E0"/>
    <w:rsid w:val="000C7B2A"/>
    <w:rsid w:val="000C7B6D"/>
    <w:rsid w:val="000D01E6"/>
    <w:rsid w:val="000D15F8"/>
    <w:rsid w:val="000D1C62"/>
    <w:rsid w:val="000D1EA7"/>
    <w:rsid w:val="000D2042"/>
    <w:rsid w:val="000D293B"/>
    <w:rsid w:val="000D2953"/>
    <w:rsid w:val="000D4504"/>
    <w:rsid w:val="000D4816"/>
    <w:rsid w:val="000D4F8B"/>
    <w:rsid w:val="000D5A53"/>
    <w:rsid w:val="000D6CAC"/>
    <w:rsid w:val="000D6F60"/>
    <w:rsid w:val="000D7F5B"/>
    <w:rsid w:val="000E042E"/>
    <w:rsid w:val="000E0629"/>
    <w:rsid w:val="000E0C19"/>
    <w:rsid w:val="000E0F88"/>
    <w:rsid w:val="000E2D37"/>
    <w:rsid w:val="000E31DA"/>
    <w:rsid w:val="000E35E6"/>
    <w:rsid w:val="000E37CE"/>
    <w:rsid w:val="000E392E"/>
    <w:rsid w:val="000E3A84"/>
    <w:rsid w:val="000E3D7C"/>
    <w:rsid w:val="000E3E09"/>
    <w:rsid w:val="000E3F21"/>
    <w:rsid w:val="000E4034"/>
    <w:rsid w:val="000E4546"/>
    <w:rsid w:val="000E51EE"/>
    <w:rsid w:val="000E5620"/>
    <w:rsid w:val="000E57FC"/>
    <w:rsid w:val="000E5F84"/>
    <w:rsid w:val="000E61EE"/>
    <w:rsid w:val="000E6617"/>
    <w:rsid w:val="000E6E2E"/>
    <w:rsid w:val="000E6F1F"/>
    <w:rsid w:val="000E72FA"/>
    <w:rsid w:val="000F00C4"/>
    <w:rsid w:val="000F03B1"/>
    <w:rsid w:val="000F0459"/>
    <w:rsid w:val="000F05E2"/>
    <w:rsid w:val="000F1D7D"/>
    <w:rsid w:val="000F1E23"/>
    <w:rsid w:val="000F2405"/>
    <w:rsid w:val="000F27D3"/>
    <w:rsid w:val="000F2FC3"/>
    <w:rsid w:val="000F36B5"/>
    <w:rsid w:val="000F3B30"/>
    <w:rsid w:val="000F3C52"/>
    <w:rsid w:val="000F446D"/>
    <w:rsid w:val="000F4600"/>
    <w:rsid w:val="000F4658"/>
    <w:rsid w:val="000F4B35"/>
    <w:rsid w:val="000F5291"/>
    <w:rsid w:val="000F5963"/>
    <w:rsid w:val="000F5C5C"/>
    <w:rsid w:val="000F664B"/>
    <w:rsid w:val="000F70FA"/>
    <w:rsid w:val="000F7351"/>
    <w:rsid w:val="001010EA"/>
    <w:rsid w:val="001018EC"/>
    <w:rsid w:val="001019DD"/>
    <w:rsid w:val="00101A20"/>
    <w:rsid w:val="0010283F"/>
    <w:rsid w:val="00102ED9"/>
    <w:rsid w:val="001033D7"/>
    <w:rsid w:val="001036AF"/>
    <w:rsid w:val="00104348"/>
    <w:rsid w:val="001045E7"/>
    <w:rsid w:val="00104719"/>
    <w:rsid w:val="00104724"/>
    <w:rsid w:val="00106373"/>
    <w:rsid w:val="00107700"/>
    <w:rsid w:val="00107777"/>
    <w:rsid w:val="001108CB"/>
    <w:rsid w:val="00110B84"/>
    <w:rsid w:val="00110F67"/>
    <w:rsid w:val="00111195"/>
    <w:rsid w:val="00111823"/>
    <w:rsid w:val="00111FA7"/>
    <w:rsid w:val="00112ADD"/>
    <w:rsid w:val="00112B5A"/>
    <w:rsid w:val="00113388"/>
    <w:rsid w:val="00113458"/>
    <w:rsid w:val="001136F3"/>
    <w:rsid w:val="00113912"/>
    <w:rsid w:val="00113AE1"/>
    <w:rsid w:val="00113ED4"/>
    <w:rsid w:val="001147E2"/>
    <w:rsid w:val="00114ECB"/>
    <w:rsid w:val="00114EE5"/>
    <w:rsid w:val="001159CC"/>
    <w:rsid w:val="00115B7E"/>
    <w:rsid w:val="00115EB7"/>
    <w:rsid w:val="00117541"/>
    <w:rsid w:val="00117BE2"/>
    <w:rsid w:val="00117FDE"/>
    <w:rsid w:val="001201D5"/>
    <w:rsid w:val="001202E5"/>
    <w:rsid w:val="00120596"/>
    <w:rsid w:val="00120733"/>
    <w:rsid w:val="00120805"/>
    <w:rsid w:val="00121841"/>
    <w:rsid w:val="00121E75"/>
    <w:rsid w:val="00121EB5"/>
    <w:rsid w:val="001220AE"/>
    <w:rsid w:val="001225E9"/>
    <w:rsid w:val="00123156"/>
    <w:rsid w:val="00123176"/>
    <w:rsid w:val="00123271"/>
    <w:rsid w:val="00123599"/>
    <w:rsid w:val="00123799"/>
    <w:rsid w:val="00123B05"/>
    <w:rsid w:val="00123D41"/>
    <w:rsid w:val="0012448D"/>
    <w:rsid w:val="00124708"/>
    <w:rsid w:val="001259F8"/>
    <w:rsid w:val="00126DD1"/>
    <w:rsid w:val="001275C6"/>
    <w:rsid w:val="001278EC"/>
    <w:rsid w:val="00127FED"/>
    <w:rsid w:val="00130A7C"/>
    <w:rsid w:val="0013115E"/>
    <w:rsid w:val="00131BD6"/>
    <w:rsid w:val="00131CD8"/>
    <w:rsid w:val="00131E30"/>
    <w:rsid w:val="00132111"/>
    <w:rsid w:val="00132ADE"/>
    <w:rsid w:val="00132E82"/>
    <w:rsid w:val="00132F1D"/>
    <w:rsid w:val="00133829"/>
    <w:rsid w:val="0013395F"/>
    <w:rsid w:val="00134ACA"/>
    <w:rsid w:val="00134D98"/>
    <w:rsid w:val="0013581B"/>
    <w:rsid w:val="0013666D"/>
    <w:rsid w:val="00136DAE"/>
    <w:rsid w:val="00136DDB"/>
    <w:rsid w:val="00137597"/>
    <w:rsid w:val="00140048"/>
    <w:rsid w:val="001408AE"/>
    <w:rsid w:val="0014129F"/>
    <w:rsid w:val="001426B8"/>
    <w:rsid w:val="00142AB6"/>
    <w:rsid w:val="00142D40"/>
    <w:rsid w:val="00143321"/>
    <w:rsid w:val="001443CE"/>
    <w:rsid w:val="001443FA"/>
    <w:rsid w:val="001456BA"/>
    <w:rsid w:val="001474C4"/>
    <w:rsid w:val="0014787B"/>
    <w:rsid w:val="0015003C"/>
    <w:rsid w:val="00150183"/>
    <w:rsid w:val="00150BF1"/>
    <w:rsid w:val="00151115"/>
    <w:rsid w:val="00151ADD"/>
    <w:rsid w:val="00151D1B"/>
    <w:rsid w:val="0015251E"/>
    <w:rsid w:val="00152845"/>
    <w:rsid w:val="00152D72"/>
    <w:rsid w:val="001537A4"/>
    <w:rsid w:val="0015399D"/>
    <w:rsid w:val="00153CF7"/>
    <w:rsid w:val="001541F8"/>
    <w:rsid w:val="001542FF"/>
    <w:rsid w:val="00154B5E"/>
    <w:rsid w:val="00154DB4"/>
    <w:rsid w:val="0015570B"/>
    <w:rsid w:val="00155C56"/>
    <w:rsid w:val="00155FFA"/>
    <w:rsid w:val="00156011"/>
    <w:rsid w:val="00156994"/>
    <w:rsid w:val="001569A6"/>
    <w:rsid w:val="00156B68"/>
    <w:rsid w:val="00157161"/>
    <w:rsid w:val="00157535"/>
    <w:rsid w:val="00157A76"/>
    <w:rsid w:val="00157BC5"/>
    <w:rsid w:val="001601BA"/>
    <w:rsid w:val="00160332"/>
    <w:rsid w:val="00160820"/>
    <w:rsid w:val="00161A28"/>
    <w:rsid w:val="00162449"/>
    <w:rsid w:val="001624CB"/>
    <w:rsid w:val="001629BD"/>
    <w:rsid w:val="00162CCA"/>
    <w:rsid w:val="00162E0E"/>
    <w:rsid w:val="001632CB"/>
    <w:rsid w:val="00163355"/>
    <w:rsid w:val="0016344A"/>
    <w:rsid w:val="00163901"/>
    <w:rsid w:val="00163A82"/>
    <w:rsid w:val="0016450F"/>
    <w:rsid w:val="00164996"/>
    <w:rsid w:val="00164ED4"/>
    <w:rsid w:val="00165726"/>
    <w:rsid w:val="00165F3F"/>
    <w:rsid w:val="00166BDE"/>
    <w:rsid w:val="0016729A"/>
    <w:rsid w:val="00170AFF"/>
    <w:rsid w:val="00170C7C"/>
    <w:rsid w:val="00170E80"/>
    <w:rsid w:val="00171C0D"/>
    <w:rsid w:val="00172253"/>
    <w:rsid w:val="001726D1"/>
    <w:rsid w:val="00172C20"/>
    <w:rsid w:val="00172DF0"/>
    <w:rsid w:val="001730FB"/>
    <w:rsid w:val="001732EA"/>
    <w:rsid w:val="00173D3F"/>
    <w:rsid w:val="0017442C"/>
    <w:rsid w:val="00174AB7"/>
    <w:rsid w:val="001751AB"/>
    <w:rsid w:val="00175EA4"/>
    <w:rsid w:val="00175F16"/>
    <w:rsid w:val="0017604F"/>
    <w:rsid w:val="00176390"/>
    <w:rsid w:val="001802B2"/>
    <w:rsid w:val="0018030D"/>
    <w:rsid w:val="001807D3"/>
    <w:rsid w:val="00180B85"/>
    <w:rsid w:val="00181383"/>
    <w:rsid w:val="00181576"/>
    <w:rsid w:val="00183034"/>
    <w:rsid w:val="001831D5"/>
    <w:rsid w:val="00184249"/>
    <w:rsid w:val="0018476F"/>
    <w:rsid w:val="00184D1B"/>
    <w:rsid w:val="0018503D"/>
    <w:rsid w:val="00185787"/>
    <w:rsid w:val="001866C5"/>
    <w:rsid w:val="00186E94"/>
    <w:rsid w:val="00187512"/>
    <w:rsid w:val="00190A85"/>
    <w:rsid w:val="00190AAA"/>
    <w:rsid w:val="00190F2E"/>
    <w:rsid w:val="001918F6"/>
    <w:rsid w:val="0019220F"/>
    <w:rsid w:val="00192367"/>
    <w:rsid w:val="0019249C"/>
    <w:rsid w:val="001925A1"/>
    <w:rsid w:val="00192CD4"/>
    <w:rsid w:val="00193345"/>
    <w:rsid w:val="00193B9E"/>
    <w:rsid w:val="001942BA"/>
    <w:rsid w:val="00194AD3"/>
    <w:rsid w:val="00194F8A"/>
    <w:rsid w:val="0019551B"/>
    <w:rsid w:val="00195696"/>
    <w:rsid w:val="00195EEF"/>
    <w:rsid w:val="001970A7"/>
    <w:rsid w:val="00197685"/>
    <w:rsid w:val="00197A83"/>
    <w:rsid w:val="00197CC2"/>
    <w:rsid w:val="00197E31"/>
    <w:rsid w:val="00197F95"/>
    <w:rsid w:val="001A070D"/>
    <w:rsid w:val="001A117F"/>
    <w:rsid w:val="001A14FF"/>
    <w:rsid w:val="001A1697"/>
    <w:rsid w:val="001A178F"/>
    <w:rsid w:val="001A336A"/>
    <w:rsid w:val="001A359C"/>
    <w:rsid w:val="001A3B9C"/>
    <w:rsid w:val="001A4189"/>
    <w:rsid w:val="001A52FB"/>
    <w:rsid w:val="001A544F"/>
    <w:rsid w:val="001A5D61"/>
    <w:rsid w:val="001A77BA"/>
    <w:rsid w:val="001B0377"/>
    <w:rsid w:val="001B063F"/>
    <w:rsid w:val="001B0B9D"/>
    <w:rsid w:val="001B0C6B"/>
    <w:rsid w:val="001B0F9E"/>
    <w:rsid w:val="001B16DE"/>
    <w:rsid w:val="001B1B43"/>
    <w:rsid w:val="001B1E1D"/>
    <w:rsid w:val="001B1FD8"/>
    <w:rsid w:val="001B21F1"/>
    <w:rsid w:val="001B2960"/>
    <w:rsid w:val="001B2E6D"/>
    <w:rsid w:val="001B2F49"/>
    <w:rsid w:val="001B3A2B"/>
    <w:rsid w:val="001B44DC"/>
    <w:rsid w:val="001B45E2"/>
    <w:rsid w:val="001B544D"/>
    <w:rsid w:val="001B5AE7"/>
    <w:rsid w:val="001B5B3E"/>
    <w:rsid w:val="001B6B8D"/>
    <w:rsid w:val="001B6EFD"/>
    <w:rsid w:val="001C0246"/>
    <w:rsid w:val="001C0A22"/>
    <w:rsid w:val="001C0C23"/>
    <w:rsid w:val="001C11A8"/>
    <w:rsid w:val="001C130C"/>
    <w:rsid w:val="001C13F8"/>
    <w:rsid w:val="001C1A3D"/>
    <w:rsid w:val="001C1C72"/>
    <w:rsid w:val="001C1C80"/>
    <w:rsid w:val="001C2437"/>
    <w:rsid w:val="001C2CC9"/>
    <w:rsid w:val="001C31C8"/>
    <w:rsid w:val="001C33B8"/>
    <w:rsid w:val="001C396D"/>
    <w:rsid w:val="001C3C8C"/>
    <w:rsid w:val="001C4153"/>
    <w:rsid w:val="001C4250"/>
    <w:rsid w:val="001C5AFF"/>
    <w:rsid w:val="001C5C7E"/>
    <w:rsid w:val="001C6147"/>
    <w:rsid w:val="001C6702"/>
    <w:rsid w:val="001C710F"/>
    <w:rsid w:val="001C7412"/>
    <w:rsid w:val="001C7657"/>
    <w:rsid w:val="001C7934"/>
    <w:rsid w:val="001D0640"/>
    <w:rsid w:val="001D1E09"/>
    <w:rsid w:val="001D1FB1"/>
    <w:rsid w:val="001D2906"/>
    <w:rsid w:val="001D3D52"/>
    <w:rsid w:val="001D3DA0"/>
    <w:rsid w:val="001D4AB1"/>
    <w:rsid w:val="001D4B2A"/>
    <w:rsid w:val="001D4DC9"/>
    <w:rsid w:val="001D5316"/>
    <w:rsid w:val="001D5821"/>
    <w:rsid w:val="001D5968"/>
    <w:rsid w:val="001D6518"/>
    <w:rsid w:val="001D70EC"/>
    <w:rsid w:val="001D7A25"/>
    <w:rsid w:val="001D7D55"/>
    <w:rsid w:val="001D7D9B"/>
    <w:rsid w:val="001E00D7"/>
    <w:rsid w:val="001E120D"/>
    <w:rsid w:val="001E1D97"/>
    <w:rsid w:val="001E2112"/>
    <w:rsid w:val="001E2990"/>
    <w:rsid w:val="001E34F3"/>
    <w:rsid w:val="001E3D92"/>
    <w:rsid w:val="001E3E93"/>
    <w:rsid w:val="001E463A"/>
    <w:rsid w:val="001E47F9"/>
    <w:rsid w:val="001E4F80"/>
    <w:rsid w:val="001E5712"/>
    <w:rsid w:val="001E6237"/>
    <w:rsid w:val="001E63F1"/>
    <w:rsid w:val="001E6F5B"/>
    <w:rsid w:val="001E72CD"/>
    <w:rsid w:val="001E758F"/>
    <w:rsid w:val="001E77B7"/>
    <w:rsid w:val="001E7801"/>
    <w:rsid w:val="001E7B46"/>
    <w:rsid w:val="001F02C9"/>
    <w:rsid w:val="001F0414"/>
    <w:rsid w:val="001F04BE"/>
    <w:rsid w:val="001F0613"/>
    <w:rsid w:val="001F14A2"/>
    <w:rsid w:val="001F14F3"/>
    <w:rsid w:val="001F1552"/>
    <w:rsid w:val="001F1803"/>
    <w:rsid w:val="001F28B7"/>
    <w:rsid w:val="001F2A85"/>
    <w:rsid w:val="001F2DB6"/>
    <w:rsid w:val="001F389E"/>
    <w:rsid w:val="001F42E9"/>
    <w:rsid w:val="001F4A54"/>
    <w:rsid w:val="001F5017"/>
    <w:rsid w:val="001F5148"/>
    <w:rsid w:val="001F5368"/>
    <w:rsid w:val="001F53B9"/>
    <w:rsid w:val="001F5558"/>
    <w:rsid w:val="001F55A5"/>
    <w:rsid w:val="001F5666"/>
    <w:rsid w:val="001F5921"/>
    <w:rsid w:val="001F5D97"/>
    <w:rsid w:val="001F5DFA"/>
    <w:rsid w:val="001F6159"/>
    <w:rsid w:val="001F65B6"/>
    <w:rsid w:val="001F6951"/>
    <w:rsid w:val="001F6AB4"/>
    <w:rsid w:val="001F6AB8"/>
    <w:rsid w:val="001F7C1B"/>
    <w:rsid w:val="001F7E52"/>
    <w:rsid w:val="0020024D"/>
    <w:rsid w:val="00200E38"/>
    <w:rsid w:val="002017A7"/>
    <w:rsid w:val="0020193C"/>
    <w:rsid w:val="00201AE9"/>
    <w:rsid w:val="002029AA"/>
    <w:rsid w:val="00203578"/>
    <w:rsid w:val="002038BA"/>
    <w:rsid w:val="002045BA"/>
    <w:rsid w:val="0020461F"/>
    <w:rsid w:val="0020469B"/>
    <w:rsid w:val="00204DC5"/>
    <w:rsid w:val="00204E76"/>
    <w:rsid w:val="002055C6"/>
    <w:rsid w:val="00205895"/>
    <w:rsid w:val="00205B1D"/>
    <w:rsid w:val="00206991"/>
    <w:rsid w:val="00206E6F"/>
    <w:rsid w:val="002070EB"/>
    <w:rsid w:val="0020719A"/>
    <w:rsid w:val="00207C96"/>
    <w:rsid w:val="00207CD1"/>
    <w:rsid w:val="00210CE2"/>
    <w:rsid w:val="00210E10"/>
    <w:rsid w:val="00210E52"/>
    <w:rsid w:val="00210EF2"/>
    <w:rsid w:val="002110ED"/>
    <w:rsid w:val="002114B1"/>
    <w:rsid w:val="002114DD"/>
    <w:rsid w:val="0021184E"/>
    <w:rsid w:val="00211ECE"/>
    <w:rsid w:val="002132F6"/>
    <w:rsid w:val="002135EA"/>
    <w:rsid w:val="00213C44"/>
    <w:rsid w:val="00214963"/>
    <w:rsid w:val="00214E83"/>
    <w:rsid w:val="002150BB"/>
    <w:rsid w:val="0021577D"/>
    <w:rsid w:val="00215F39"/>
    <w:rsid w:val="00216031"/>
    <w:rsid w:val="002169CF"/>
    <w:rsid w:val="0021701D"/>
    <w:rsid w:val="00217E0F"/>
    <w:rsid w:val="00220C20"/>
    <w:rsid w:val="00220C82"/>
    <w:rsid w:val="00220F7D"/>
    <w:rsid w:val="002210CE"/>
    <w:rsid w:val="00221656"/>
    <w:rsid w:val="0022181E"/>
    <w:rsid w:val="00221BAF"/>
    <w:rsid w:val="00223887"/>
    <w:rsid w:val="00223BEA"/>
    <w:rsid w:val="002241B2"/>
    <w:rsid w:val="00224214"/>
    <w:rsid w:val="00224849"/>
    <w:rsid w:val="00225C91"/>
    <w:rsid w:val="00225EAC"/>
    <w:rsid w:val="00226FD1"/>
    <w:rsid w:val="002270DB"/>
    <w:rsid w:val="00230709"/>
    <w:rsid w:val="00230815"/>
    <w:rsid w:val="00232881"/>
    <w:rsid w:val="00232B2D"/>
    <w:rsid w:val="00232B7B"/>
    <w:rsid w:val="00233B48"/>
    <w:rsid w:val="00233CAB"/>
    <w:rsid w:val="00234389"/>
    <w:rsid w:val="0023440B"/>
    <w:rsid w:val="00234B11"/>
    <w:rsid w:val="00234CA3"/>
    <w:rsid w:val="00235573"/>
    <w:rsid w:val="00235645"/>
    <w:rsid w:val="00235E4F"/>
    <w:rsid w:val="002361FC"/>
    <w:rsid w:val="00236231"/>
    <w:rsid w:val="00236DBD"/>
    <w:rsid w:val="002374C0"/>
    <w:rsid w:val="00240055"/>
    <w:rsid w:val="00240430"/>
    <w:rsid w:val="00240937"/>
    <w:rsid w:val="00240B7D"/>
    <w:rsid w:val="00241616"/>
    <w:rsid w:val="00241B28"/>
    <w:rsid w:val="00241EDA"/>
    <w:rsid w:val="002422A4"/>
    <w:rsid w:val="00243068"/>
    <w:rsid w:val="00244665"/>
    <w:rsid w:val="00244AC1"/>
    <w:rsid w:val="00245D52"/>
    <w:rsid w:val="0024633D"/>
    <w:rsid w:val="00246A27"/>
    <w:rsid w:val="00247006"/>
    <w:rsid w:val="00247867"/>
    <w:rsid w:val="00247C14"/>
    <w:rsid w:val="00250473"/>
    <w:rsid w:val="00250710"/>
    <w:rsid w:val="00250D5F"/>
    <w:rsid w:val="00250F8E"/>
    <w:rsid w:val="002516D8"/>
    <w:rsid w:val="002518C7"/>
    <w:rsid w:val="002518F3"/>
    <w:rsid w:val="00251F86"/>
    <w:rsid w:val="002522AB"/>
    <w:rsid w:val="002523A6"/>
    <w:rsid w:val="002523BE"/>
    <w:rsid w:val="00252F6A"/>
    <w:rsid w:val="0025354C"/>
    <w:rsid w:val="002535D5"/>
    <w:rsid w:val="0025398E"/>
    <w:rsid w:val="00253F5D"/>
    <w:rsid w:val="0025436D"/>
    <w:rsid w:val="00254AA9"/>
    <w:rsid w:val="002551BB"/>
    <w:rsid w:val="00255861"/>
    <w:rsid w:val="00255B62"/>
    <w:rsid w:val="002563DE"/>
    <w:rsid w:val="00256837"/>
    <w:rsid w:val="00256C52"/>
    <w:rsid w:val="00256FBE"/>
    <w:rsid w:val="00257660"/>
    <w:rsid w:val="00257683"/>
    <w:rsid w:val="002604D7"/>
    <w:rsid w:val="00260FF8"/>
    <w:rsid w:val="00261183"/>
    <w:rsid w:val="0026139A"/>
    <w:rsid w:val="00261498"/>
    <w:rsid w:val="0026179D"/>
    <w:rsid w:val="002617DD"/>
    <w:rsid w:val="0026238C"/>
    <w:rsid w:val="002624E2"/>
    <w:rsid w:val="00262C04"/>
    <w:rsid w:val="00262C61"/>
    <w:rsid w:val="00263331"/>
    <w:rsid w:val="002634A4"/>
    <w:rsid w:val="0026365C"/>
    <w:rsid w:val="00264569"/>
    <w:rsid w:val="00264758"/>
    <w:rsid w:val="00264CFB"/>
    <w:rsid w:val="00264E85"/>
    <w:rsid w:val="00265276"/>
    <w:rsid w:val="002653CF"/>
    <w:rsid w:val="00265463"/>
    <w:rsid w:val="00265AD5"/>
    <w:rsid w:val="00265BCC"/>
    <w:rsid w:val="00265FD3"/>
    <w:rsid w:val="00266529"/>
    <w:rsid w:val="0026713B"/>
    <w:rsid w:val="00267D63"/>
    <w:rsid w:val="00270328"/>
    <w:rsid w:val="00270680"/>
    <w:rsid w:val="00270D27"/>
    <w:rsid w:val="00271074"/>
    <w:rsid w:val="002710A8"/>
    <w:rsid w:val="00271740"/>
    <w:rsid w:val="00271C11"/>
    <w:rsid w:val="002724B8"/>
    <w:rsid w:val="00272A53"/>
    <w:rsid w:val="00272E17"/>
    <w:rsid w:val="00272E94"/>
    <w:rsid w:val="00273098"/>
    <w:rsid w:val="0027350C"/>
    <w:rsid w:val="00273926"/>
    <w:rsid w:val="00273EE8"/>
    <w:rsid w:val="00274733"/>
    <w:rsid w:val="002748D9"/>
    <w:rsid w:val="00274B5A"/>
    <w:rsid w:val="00275363"/>
    <w:rsid w:val="00276050"/>
    <w:rsid w:val="002761D6"/>
    <w:rsid w:val="002766AC"/>
    <w:rsid w:val="002767BD"/>
    <w:rsid w:val="00276A5E"/>
    <w:rsid w:val="00276A90"/>
    <w:rsid w:val="00276E80"/>
    <w:rsid w:val="002776CA"/>
    <w:rsid w:val="002776EA"/>
    <w:rsid w:val="00280214"/>
    <w:rsid w:val="0028045D"/>
    <w:rsid w:val="00280CFB"/>
    <w:rsid w:val="002811B1"/>
    <w:rsid w:val="002816E7"/>
    <w:rsid w:val="00281EA6"/>
    <w:rsid w:val="002822D4"/>
    <w:rsid w:val="00282922"/>
    <w:rsid w:val="00282AFF"/>
    <w:rsid w:val="00283138"/>
    <w:rsid w:val="0028351A"/>
    <w:rsid w:val="00283587"/>
    <w:rsid w:val="00283BBD"/>
    <w:rsid w:val="00283FE3"/>
    <w:rsid w:val="00284D0B"/>
    <w:rsid w:val="00285E3B"/>
    <w:rsid w:val="00285F24"/>
    <w:rsid w:val="00286859"/>
    <w:rsid w:val="00287173"/>
    <w:rsid w:val="00287325"/>
    <w:rsid w:val="0028745F"/>
    <w:rsid w:val="002874CF"/>
    <w:rsid w:val="00287952"/>
    <w:rsid w:val="002904E8"/>
    <w:rsid w:val="00290A4F"/>
    <w:rsid w:val="00290C9A"/>
    <w:rsid w:val="002918BA"/>
    <w:rsid w:val="0029197E"/>
    <w:rsid w:val="002919FC"/>
    <w:rsid w:val="00291A8B"/>
    <w:rsid w:val="00291EAB"/>
    <w:rsid w:val="002928F7"/>
    <w:rsid w:val="00292BE1"/>
    <w:rsid w:val="00292CF3"/>
    <w:rsid w:val="00292D17"/>
    <w:rsid w:val="0029331E"/>
    <w:rsid w:val="00293F27"/>
    <w:rsid w:val="002942CB"/>
    <w:rsid w:val="00294C39"/>
    <w:rsid w:val="00294D74"/>
    <w:rsid w:val="00296117"/>
    <w:rsid w:val="00296A25"/>
    <w:rsid w:val="00296EEA"/>
    <w:rsid w:val="00297556"/>
    <w:rsid w:val="002A01BF"/>
    <w:rsid w:val="002A040A"/>
    <w:rsid w:val="002A048C"/>
    <w:rsid w:val="002A0E51"/>
    <w:rsid w:val="002A1D18"/>
    <w:rsid w:val="002A2512"/>
    <w:rsid w:val="002A25CD"/>
    <w:rsid w:val="002A2665"/>
    <w:rsid w:val="002A289C"/>
    <w:rsid w:val="002A2A24"/>
    <w:rsid w:val="002A2B60"/>
    <w:rsid w:val="002A2DC3"/>
    <w:rsid w:val="002A2EA8"/>
    <w:rsid w:val="002A3213"/>
    <w:rsid w:val="002A34C0"/>
    <w:rsid w:val="002A3B36"/>
    <w:rsid w:val="002A3BC2"/>
    <w:rsid w:val="002A3D51"/>
    <w:rsid w:val="002A3EEF"/>
    <w:rsid w:val="002A48CC"/>
    <w:rsid w:val="002A4D32"/>
    <w:rsid w:val="002A5230"/>
    <w:rsid w:val="002A5791"/>
    <w:rsid w:val="002A57B0"/>
    <w:rsid w:val="002A5CF4"/>
    <w:rsid w:val="002A5FBA"/>
    <w:rsid w:val="002A64E2"/>
    <w:rsid w:val="002A65E6"/>
    <w:rsid w:val="002A7338"/>
    <w:rsid w:val="002A73DD"/>
    <w:rsid w:val="002A7625"/>
    <w:rsid w:val="002A77E2"/>
    <w:rsid w:val="002A7A26"/>
    <w:rsid w:val="002B05E1"/>
    <w:rsid w:val="002B05E5"/>
    <w:rsid w:val="002B32F2"/>
    <w:rsid w:val="002B3916"/>
    <w:rsid w:val="002B4016"/>
    <w:rsid w:val="002B4296"/>
    <w:rsid w:val="002B42F8"/>
    <w:rsid w:val="002B4CFA"/>
    <w:rsid w:val="002B4DC7"/>
    <w:rsid w:val="002B509D"/>
    <w:rsid w:val="002B51B7"/>
    <w:rsid w:val="002B579F"/>
    <w:rsid w:val="002B5D4B"/>
    <w:rsid w:val="002B5F5F"/>
    <w:rsid w:val="002B6031"/>
    <w:rsid w:val="002B648F"/>
    <w:rsid w:val="002B668E"/>
    <w:rsid w:val="002B6913"/>
    <w:rsid w:val="002B6B79"/>
    <w:rsid w:val="002B6CC7"/>
    <w:rsid w:val="002B706C"/>
    <w:rsid w:val="002B70D4"/>
    <w:rsid w:val="002B71AC"/>
    <w:rsid w:val="002B79F4"/>
    <w:rsid w:val="002B7D31"/>
    <w:rsid w:val="002C0896"/>
    <w:rsid w:val="002C141D"/>
    <w:rsid w:val="002C1BAD"/>
    <w:rsid w:val="002C1D3E"/>
    <w:rsid w:val="002C3E1F"/>
    <w:rsid w:val="002C4003"/>
    <w:rsid w:val="002C453C"/>
    <w:rsid w:val="002C4B21"/>
    <w:rsid w:val="002C52D3"/>
    <w:rsid w:val="002C5834"/>
    <w:rsid w:val="002C58CA"/>
    <w:rsid w:val="002C5C24"/>
    <w:rsid w:val="002C5C8D"/>
    <w:rsid w:val="002C6090"/>
    <w:rsid w:val="002C64C9"/>
    <w:rsid w:val="002C7562"/>
    <w:rsid w:val="002C75A0"/>
    <w:rsid w:val="002C7753"/>
    <w:rsid w:val="002C7A49"/>
    <w:rsid w:val="002D0137"/>
    <w:rsid w:val="002D0DD1"/>
    <w:rsid w:val="002D1596"/>
    <w:rsid w:val="002D15CC"/>
    <w:rsid w:val="002D2012"/>
    <w:rsid w:val="002D210A"/>
    <w:rsid w:val="002D29B9"/>
    <w:rsid w:val="002D2BBE"/>
    <w:rsid w:val="002D3005"/>
    <w:rsid w:val="002D32C7"/>
    <w:rsid w:val="002D38BD"/>
    <w:rsid w:val="002D390C"/>
    <w:rsid w:val="002D3BDF"/>
    <w:rsid w:val="002D4577"/>
    <w:rsid w:val="002D46F1"/>
    <w:rsid w:val="002D4963"/>
    <w:rsid w:val="002D4CF3"/>
    <w:rsid w:val="002D54E1"/>
    <w:rsid w:val="002D5524"/>
    <w:rsid w:val="002D5AAE"/>
    <w:rsid w:val="002D639A"/>
    <w:rsid w:val="002D72FC"/>
    <w:rsid w:val="002D75B5"/>
    <w:rsid w:val="002D7940"/>
    <w:rsid w:val="002D7CEB"/>
    <w:rsid w:val="002E011C"/>
    <w:rsid w:val="002E037E"/>
    <w:rsid w:val="002E05E9"/>
    <w:rsid w:val="002E0D3A"/>
    <w:rsid w:val="002E0F10"/>
    <w:rsid w:val="002E1116"/>
    <w:rsid w:val="002E1259"/>
    <w:rsid w:val="002E140B"/>
    <w:rsid w:val="002E1A2E"/>
    <w:rsid w:val="002E1EBE"/>
    <w:rsid w:val="002E203F"/>
    <w:rsid w:val="002E292C"/>
    <w:rsid w:val="002E2F5A"/>
    <w:rsid w:val="002E408A"/>
    <w:rsid w:val="002E47CC"/>
    <w:rsid w:val="002E47F6"/>
    <w:rsid w:val="002E4F63"/>
    <w:rsid w:val="002E59F7"/>
    <w:rsid w:val="002E5AA2"/>
    <w:rsid w:val="002E5D8B"/>
    <w:rsid w:val="002E61E4"/>
    <w:rsid w:val="002E63B0"/>
    <w:rsid w:val="002E6411"/>
    <w:rsid w:val="002E66CF"/>
    <w:rsid w:val="002E6845"/>
    <w:rsid w:val="002E7099"/>
    <w:rsid w:val="002E77A4"/>
    <w:rsid w:val="002E7912"/>
    <w:rsid w:val="002F0285"/>
    <w:rsid w:val="002F0632"/>
    <w:rsid w:val="002F0999"/>
    <w:rsid w:val="002F15A8"/>
    <w:rsid w:val="002F19D1"/>
    <w:rsid w:val="002F1B13"/>
    <w:rsid w:val="002F2972"/>
    <w:rsid w:val="002F32AC"/>
    <w:rsid w:val="002F354C"/>
    <w:rsid w:val="002F3F61"/>
    <w:rsid w:val="002F4656"/>
    <w:rsid w:val="002F4D37"/>
    <w:rsid w:val="002F598F"/>
    <w:rsid w:val="002F59D5"/>
    <w:rsid w:val="002F61DE"/>
    <w:rsid w:val="002F6257"/>
    <w:rsid w:val="002F6519"/>
    <w:rsid w:val="002F6978"/>
    <w:rsid w:val="002F69EB"/>
    <w:rsid w:val="002F7A3B"/>
    <w:rsid w:val="00300C6D"/>
    <w:rsid w:val="003010F3"/>
    <w:rsid w:val="00301C54"/>
    <w:rsid w:val="00301EE2"/>
    <w:rsid w:val="00302615"/>
    <w:rsid w:val="0030284A"/>
    <w:rsid w:val="00303560"/>
    <w:rsid w:val="00303841"/>
    <w:rsid w:val="0030418A"/>
    <w:rsid w:val="00304822"/>
    <w:rsid w:val="00304BDF"/>
    <w:rsid w:val="003059B3"/>
    <w:rsid w:val="00305B52"/>
    <w:rsid w:val="00305D1B"/>
    <w:rsid w:val="0030661F"/>
    <w:rsid w:val="00306673"/>
    <w:rsid w:val="003066F8"/>
    <w:rsid w:val="00306FBE"/>
    <w:rsid w:val="003074B0"/>
    <w:rsid w:val="00307775"/>
    <w:rsid w:val="00307CB2"/>
    <w:rsid w:val="00307E08"/>
    <w:rsid w:val="00310234"/>
    <w:rsid w:val="003103C6"/>
    <w:rsid w:val="00310709"/>
    <w:rsid w:val="00310861"/>
    <w:rsid w:val="00310868"/>
    <w:rsid w:val="00311648"/>
    <w:rsid w:val="00311675"/>
    <w:rsid w:val="0031174A"/>
    <w:rsid w:val="00311A28"/>
    <w:rsid w:val="003133A4"/>
    <w:rsid w:val="00313B14"/>
    <w:rsid w:val="00313FC7"/>
    <w:rsid w:val="003142D4"/>
    <w:rsid w:val="0031458E"/>
    <w:rsid w:val="003145ED"/>
    <w:rsid w:val="00314DC3"/>
    <w:rsid w:val="003161B5"/>
    <w:rsid w:val="00316565"/>
    <w:rsid w:val="00316B06"/>
    <w:rsid w:val="003175B8"/>
    <w:rsid w:val="00317C16"/>
    <w:rsid w:val="0032054C"/>
    <w:rsid w:val="00320AC3"/>
    <w:rsid w:val="00321C55"/>
    <w:rsid w:val="00321F46"/>
    <w:rsid w:val="00322445"/>
    <w:rsid w:val="0032288B"/>
    <w:rsid w:val="003232E0"/>
    <w:rsid w:val="00323F8F"/>
    <w:rsid w:val="003241FC"/>
    <w:rsid w:val="003242C5"/>
    <w:rsid w:val="0032540B"/>
    <w:rsid w:val="0032580C"/>
    <w:rsid w:val="00325820"/>
    <w:rsid w:val="00325B3F"/>
    <w:rsid w:val="00325D69"/>
    <w:rsid w:val="00327285"/>
    <w:rsid w:val="00327369"/>
    <w:rsid w:val="00327EEF"/>
    <w:rsid w:val="00327F4C"/>
    <w:rsid w:val="00330239"/>
    <w:rsid w:val="00330352"/>
    <w:rsid w:val="00330B24"/>
    <w:rsid w:val="0033138D"/>
    <w:rsid w:val="00331422"/>
    <w:rsid w:val="003314AF"/>
    <w:rsid w:val="00331528"/>
    <w:rsid w:val="0033167C"/>
    <w:rsid w:val="00331796"/>
    <w:rsid w:val="003320DD"/>
    <w:rsid w:val="003322DA"/>
    <w:rsid w:val="0033235B"/>
    <w:rsid w:val="0033239B"/>
    <w:rsid w:val="00332454"/>
    <w:rsid w:val="00332B7E"/>
    <w:rsid w:val="00332C60"/>
    <w:rsid w:val="0033307B"/>
    <w:rsid w:val="00333C48"/>
    <w:rsid w:val="00333F65"/>
    <w:rsid w:val="00334ED6"/>
    <w:rsid w:val="0033577E"/>
    <w:rsid w:val="00335BF3"/>
    <w:rsid w:val="00337853"/>
    <w:rsid w:val="00340829"/>
    <w:rsid w:val="00340B8A"/>
    <w:rsid w:val="00341024"/>
    <w:rsid w:val="00341BB2"/>
    <w:rsid w:val="00342028"/>
    <w:rsid w:val="00343764"/>
    <w:rsid w:val="00344D8C"/>
    <w:rsid w:val="00344E5A"/>
    <w:rsid w:val="003452DC"/>
    <w:rsid w:val="00345582"/>
    <w:rsid w:val="00346481"/>
    <w:rsid w:val="00346A9F"/>
    <w:rsid w:val="00346D36"/>
    <w:rsid w:val="00346DCB"/>
    <w:rsid w:val="0034725E"/>
    <w:rsid w:val="00347963"/>
    <w:rsid w:val="00350004"/>
    <w:rsid w:val="00350770"/>
    <w:rsid w:val="00350F89"/>
    <w:rsid w:val="00350FC7"/>
    <w:rsid w:val="003520D5"/>
    <w:rsid w:val="00352563"/>
    <w:rsid w:val="00352A8D"/>
    <w:rsid w:val="00353E4A"/>
    <w:rsid w:val="00353EC5"/>
    <w:rsid w:val="003544EC"/>
    <w:rsid w:val="003546AE"/>
    <w:rsid w:val="00354977"/>
    <w:rsid w:val="00354C5D"/>
    <w:rsid w:val="00355694"/>
    <w:rsid w:val="003557CA"/>
    <w:rsid w:val="003565FB"/>
    <w:rsid w:val="00356CF3"/>
    <w:rsid w:val="003571BB"/>
    <w:rsid w:val="00357860"/>
    <w:rsid w:val="00357C4D"/>
    <w:rsid w:val="00360660"/>
    <w:rsid w:val="00360E67"/>
    <w:rsid w:val="003619BB"/>
    <w:rsid w:val="003632AC"/>
    <w:rsid w:val="00363791"/>
    <w:rsid w:val="00364288"/>
    <w:rsid w:val="00364F5B"/>
    <w:rsid w:val="00364F83"/>
    <w:rsid w:val="003651B0"/>
    <w:rsid w:val="00365EC3"/>
    <w:rsid w:val="0036616A"/>
    <w:rsid w:val="003666A1"/>
    <w:rsid w:val="003667DD"/>
    <w:rsid w:val="00366917"/>
    <w:rsid w:val="00366BEB"/>
    <w:rsid w:val="00366CE8"/>
    <w:rsid w:val="00366E9E"/>
    <w:rsid w:val="00366F6A"/>
    <w:rsid w:val="00367A95"/>
    <w:rsid w:val="00370280"/>
    <w:rsid w:val="003703FD"/>
    <w:rsid w:val="00370981"/>
    <w:rsid w:val="00370EC5"/>
    <w:rsid w:val="00371644"/>
    <w:rsid w:val="00372B77"/>
    <w:rsid w:val="003741FB"/>
    <w:rsid w:val="00374357"/>
    <w:rsid w:val="003743E7"/>
    <w:rsid w:val="00374D2E"/>
    <w:rsid w:val="00374F15"/>
    <w:rsid w:val="00375065"/>
    <w:rsid w:val="0037642C"/>
    <w:rsid w:val="00377067"/>
    <w:rsid w:val="00377246"/>
    <w:rsid w:val="00377B8A"/>
    <w:rsid w:val="00380E87"/>
    <w:rsid w:val="003811A6"/>
    <w:rsid w:val="00382306"/>
    <w:rsid w:val="003827C5"/>
    <w:rsid w:val="00382A87"/>
    <w:rsid w:val="00382C1A"/>
    <w:rsid w:val="00383526"/>
    <w:rsid w:val="00384139"/>
    <w:rsid w:val="00384A60"/>
    <w:rsid w:val="00385A9B"/>
    <w:rsid w:val="00386596"/>
    <w:rsid w:val="00386837"/>
    <w:rsid w:val="003868DD"/>
    <w:rsid w:val="00386BA5"/>
    <w:rsid w:val="00387388"/>
    <w:rsid w:val="003873A2"/>
    <w:rsid w:val="003875D1"/>
    <w:rsid w:val="00390FC8"/>
    <w:rsid w:val="0039118C"/>
    <w:rsid w:val="003912C2"/>
    <w:rsid w:val="00391813"/>
    <w:rsid w:val="00391882"/>
    <w:rsid w:val="00391BCF"/>
    <w:rsid w:val="00391DEB"/>
    <w:rsid w:val="00392438"/>
    <w:rsid w:val="003925FF"/>
    <w:rsid w:val="00392B80"/>
    <w:rsid w:val="00392D70"/>
    <w:rsid w:val="00393C67"/>
    <w:rsid w:val="00394A8B"/>
    <w:rsid w:val="00394BA3"/>
    <w:rsid w:val="00394BB2"/>
    <w:rsid w:val="0039570D"/>
    <w:rsid w:val="0039585C"/>
    <w:rsid w:val="0039618B"/>
    <w:rsid w:val="003962B5"/>
    <w:rsid w:val="003967BF"/>
    <w:rsid w:val="00396CE9"/>
    <w:rsid w:val="003975B2"/>
    <w:rsid w:val="00397761"/>
    <w:rsid w:val="003A06B5"/>
    <w:rsid w:val="003A0CEC"/>
    <w:rsid w:val="003A1859"/>
    <w:rsid w:val="003A2A8D"/>
    <w:rsid w:val="003A34F7"/>
    <w:rsid w:val="003A3784"/>
    <w:rsid w:val="003A3C98"/>
    <w:rsid w:val="003A42EA"/>
    <w:rsid w:val="003A49D6"/>
    <w:rsid w:val="003A4A0D"/>
    <w:rsid w:val="003A4BD9"/>
    <w:rsid w:val="003A58DC"/>
    <w:rsid w:val="003A5BB3"/>
    <w:rsid w:val="003A5D52"/>
    <w:rsid w:val="003A5FFD"/>
    <w:rsid w:val="003A6CCD"/>
    <w:rsid w:val="003A70C8"/>
    <w:rsid w:val="003A71C9"/>
    <w:rsid w:val="003B0825"/>
    <w:rsid w:val="003B1B29"/>
    <w:rsid w:val="003B1F9A"/>
    <w:rsid w:val="003B3850"/>
    <w:rsid w:val="003B391D"/>
    <w:rsid w:val="003B3C3D"/>
    <w:rsid w:val="003B42D2"/>
    <w:rsid w:val="003B5B8C"/>
    <w:rsid w:val="003B63BB"/>
    <w:rsid w:val="003B64EE"/>
    <w:rsid w:val="003B6DAB"/>
    <w:rsid w:val="003B7BDD"/>
    <w:rsid w:val="003B7C28"/>
    <w:rsid w:val="003C013E"/>
    <w:rsid w:val="003C0925"/>
    <w:rsid w:val="003C0A1F"/>
    <w:rsid w:val="003C0AB0"/>
    <w:rsid w:val="003C0D69"/>
    <w:rsid w:val="003C10E7"/>
    <w:rsid w:val="003C11AA"/>
    <w:rsid w:val="003C1ED8"/>
    <w:rsid w:val="003C1F60"/>
    <w:rsid w:val="003C240B"/>
    <w:rsid w:val="003C245C"/>
    <w:rsid w:val="003C2EB6"/>
    <w:rsid w:val="003C3C9D"/>
    <w:rsid w:val="003C3CDA"/>
    <w:rsid w:val="003C3D36"/>
    <w:rsid w:val="003C4265"/>
    <w:rsid w:val="003C44D1"/>
    <w:rsid w:val="003C4B8A"/>
    <w:rsid w:val="003C501B"/>
    <w:rsid w:val="003C58B7"/>
    <w:rsid w:val="003C596F"/>
    <w:rsid w:val="003C6B72"/>
    <w:rsid w:val="003D06E5"/>
    <w:rsid w:val="003D081D"/>
    <w:rsid w:val="003D1672"/>
    <w:rsid w:val="003D19AD"/>
    <w:rsid w:val="003D2703"/>
    <w:rsid w:val="003D2984"/>
    <w:rsid w:val="003D2D27"/>
    <w:rsid w:val="003D3278"/>
    <w:rsid w:val="003D63F8"/>
    <w:rsid w:val="003D6525"/>
    <w:rsid w:val="003D6982"/>
    <w:rsid w:val="003D6C0F"/>
    <w:rsid w:val="003D737F"/>
    <w:rsid w:val="003D755A"/>
    <w:rsid w:val="003D7F1D"/>
    <w:rsid w:val="003E05AF"/>
    <w:rsid w:val="003E08BD"/>
    <w:rsid w:val="003E0AD5"/>
    <w:rsid w:val="003E16C2"/>
    <w:rsid w:val="003E2F24"/>
    <w:rsid w:val="003E412D"/>
    <w:rsid w:val="003E45AC"/>
    <w:rsid w:val="003E48AB"/>
    <w:rsid w:val="003E5339"/>
    <w:rsid w:val="003E5E8B"/>
    <w:rsid w:val="003E6E5B"/>
    <w:rsid w:val="003E6F8E"/>
    <w:rsid w:val="003E7460"/>
    <w:rsid w:val="003E751D"/>
    <w:rsid w:val="003E756A"/>
    <w:rsid w:val="003E76EF"/>
    <w:rsid w:val="003E782F"/>
    <w:rsid w:val="003E7E84"/>
    <w:rsid w:val="003F00C4"/>
    <w:rsid w:val="003F05FF"/>
    <w:rsid w:val="003F0BAE"/>
    <w:rsid w:val="003F0E5D"/>
    <w:rsid w:val="003F1142"/>
    <w:rsid w:val="003F13B4"/>
    <w:rsid w:val="003F201F"/>
    <w:rsid w:val="003F2CA1"/>
    <w:rsid w:val="003F2DF4"/>
    <w:rsid w:val="003F3431"/>
    <w:rsid w:val="003F5BDD"/>
    <w:rsid w:val="003F5C40"/>
    <w:rsid w:val="003F615E"/>
    <w:rsid w:val="003F657B"/>
    <w:rsid w:val="003F65A9"/>
    <w:rsid w:val="003F6ABA"/>
    <w:rsid w:val="003F6B29"/>
    <w:rsid w:val="003F6FBB"/>
    <w:rsid w:val="003F7C98"/>
    <w:rsid w:val="00400E27"/>
    <w:rsid w:val="0040138B"/>
    <w:rsid w:val="00401622"/>
    <w:rsid w:val="00401D76"/>
    <w:rsid w:val="00402217"/>
    <w:rsid w:val="00402264"/>
    <w:rsid w:val="004022AD"/>
    <w:rsid w:val="00402304"/>
    <w:rsid w:val="004027BC"/>
    <w:rsid w:val="004029FE"/>
    <w:rsid w:val="00402A3D"/>
    <w:rsid w:val="00403154"/>
    <w:rsid w:val="00403390"/>
    <w:rsid w:val="00403657"/>
    <w:rsid w:val="0040389E"/>
    <w:rsid w:val="004038F7"/>
    <w:rsid w:val="00403B53"/>
    <w:rsid w:val="00403D7F"/>
    <w:rsid w:val="00404083"/>
    <w:rsid w:val="004041AC"/>
    <w:rsid w:val="004042B6"/>
    <w:rsid w:val="00404702"/>
    <w:rsid w:val="0040500F"/>
    <w:rsid w:val="00406A9E"/>
    <w:rsid w:val="00406BC5"/>
    <w:rsid w:val="00406DC7"/>
    <w:rsid w:val="00406E08"/>
    <w:rsid w:val="0040725A"/>
    <w:rsid w:val="004075D0"/>
    <w:rsid w:val="00407EE0"/>
    <w:rsid w:val="004100EE"/>
    <w:rsid w:val="00410105"/>
    <w:rsid w:val="004116CE"/>
    <w:rsid w:val="004117BD"/>
    <w:rsid w:val="004118CD"/>
    <w:rsid w:val="00411B34"/>
    <w:rsid w:val="004120A5"/>
    <w:rsid w:val="0041246F"/>
    <w:rsid w:val="0041298E"/>
    <w:rsid w:val="00412A71"/>
    <w:rsid w:val="00413C4D"/>
    <w:rsid w:val="00413EB0"/>
    <w:rsid w:val="00414091"/>
    <w:rsid w:val="00414523"/>
    <w:rsid w:val="0041464B"/>
    <w:rsid w:val="00414BD0"/>
    <w:rsid w:val="00414C5D"/>
    <w:rsid w:val="0041583D"/>
    <w:rsid w:val="004171E7"/>
    <w:rsid w:val="00417285"/>
    <w:rsid w:val="00417907"/>
    <w:rsid w:val="0042048F"/>
    <w:rsid w:val="00420AB8"/>
    <w:rsid w:val="00420B30"/>
    <w:rsid w:val="00421022"/>
    <w:rsid w:val="0042104D"/>
    <w:rsid w:val="0042109F"/>
    <w:rsid w:val="00421690"/>
    <w:rsid w:val="00421C48"/>
    <w:rsid w:val="00421C80"/>
    <w:rsid w:val="004220E2"/>
    <w:rsid w:val="00422181"/>
    <w:rsid w:val="0042237B"/>
    <w:rsid w:val="00422794"/>
    <w:rsid w:val="004229C8"/>
    <w:rsid w:val="00423CA2"/>
    <w:rsid w:val="004242D1"/>
    <w:rsid w:val="004242EF"/>
    <w:rsid w:val="0042445D"/>
    <w:rsid w:val="004244CE"/>
    <w:rsid w:val="00424C3E"/>
    <w:rsid w:val="00424DBB"/>
    <w:rsid w:val="00425607"/>
    <w:rsid w:val="00425AC4"/>
    <w:rsid w:val="00426428"/>
    <w:rsid w:val="00426BE1"/>
    <w:rsid w:val="00426F03"/>
    <w:rsid w:val="00427BFF"/>
    <w:rsid w:val="00427F6E"/>
    <w:rsid w:val="00430783"/>
    <w:rsid w:val="00430BDD"/>
    <w:rsid w:val="00430C2F"/>
    <w:rsid w:val="00432024"/>
    <w:rsid w:val="0043340A"/>
    <w:rsid w:val="00433A0E"/>
    <w:rsid w:val="00433BD6"/>
    <w:rsid w:val="0043403E"/>
    <w:rsid w:val="00434349"/>
    <w:rsid w:val="00434A5C"/>
    <w:rsid w:val="00434E18"/>
    <w:rsid w:val="00435281"/>
    <w:rsid w:val="004355CF"/>
    <w:rsid w:val="00435776"/>
    <w:rsid w:val="00435CE0"/>
    <w:rsid w:val="004360EA"/>
    <w:rsid w:val="00436142"/>
    <w:rsid w:val="004361C9"/>
    <w:rsid w:val="00436361"/>
    <w:rsid w:val="0043729F"/>
    <w:rsid w:val="004377E8"/>
    <w:rsid w:val="00440448"/>
    <w:rsid w:val="0044053D"/>
    <w:rsid w:val="004408D6"/>
    <w:rsid w:val="00440C6E"/>
    <w:rsid w:val="00440D9E"/>
    <w:rsid w:val="004427D8"/>
    <w:rsid w:val="0044288A"/>
    <w:rsid w:val="004429B2"/>
    <w:rsid w:val="00443896"/>
    <w:rsid w:val="00443A37"/>
    <w:rsid w:val="00443F86"/>
    <w:rsid w:val="00444B9B"/>
    <w:rsid w:val="004456D2"/>
    <w:rsid w:val="00446104"/>
    <w:rsid w:val="004465BE"/>
    <w:rsid w:val="00447701"/>
    <w:rsid w:val="00447AAC"/>
    <w:rsid w:val="00447B1A"/>
    <w:rsid w:val="00447FE0"/>
    <w:rsid w:val="0045033A"/>
    <w:rsid w:val="004506D9"/>
    <w:rsid w:val="00450AE1"/>
    <w:rsid w:val="00450F93"/>
    <w:rsid w:val="00452167"/>
    <w:rsid w:val="00452254"/>
    <w:rsid w:val="00452774"/>
    <w:rsid w:val="004528A8"/>
    <w:rsid w:val="0045345A"/>
    <w:rsid w:val="00453632"/>
    <w:rsid w:val="0045367A"/>
    <w:rsid w:val="004539A0"/>
    <w:rsid w:val="00454457"/>
    <w:rsid w:val="00454790"/>
    <w:rsid w:val="00454DA0"/>
    <w:rsid w:val="00455644"/>
    <w:rsid w:val="0045599A"/>
    <w:rsid w:val="0045606A"/>
    <w:rsid w:val="0045671D"/>
    <w:rsid w:val="00456EE4"/>
    <w:rsid w:val="00457F09"/>
    <w:rsid w:val="00461F65"/>
    <w:rsid w:val="00462BCC"/>
    <w:rsid w:val="00462C91"/>
    <w:rsid w:val="00463382"/>
    <w:rsid w:val="00463D12"/>
    <w:rsid w:val="00463ED3"/>
    <w:rsid w:val="004641B6"/>
    <w:rsid w:val="0046434F"/>
    <w:rsid w:val="004647C5"/>
    <w:rsid w:val="004648F1"/>
    <w:rsid w:val="00465063"/>
    <w:rsid w:val="004654EB"/>
    <w:rsid w:val="00465F56"/>
    <w:rsid w:val="004667D3"/>
    <w:rsid w:val="00466ACA"/>
    <w:rsid w:val="00466B9A"/>
    <w:rsid w:val="00467A39"/>
    <w:rsid w:val="00470043"/>
    <w:rsid w:val="004703C3"/>
    <w:rsid w:val="00470412"/>
    <w:rsid w:val="0047067C"/>
    <w:rsid w:val="004707CA"/>
    <w:rsid w:val="00471554"/>
    <w:rsid w:val="00471A42"/>
    <w:rsid w:val="00471C30"/>
    <w:rsid w:val="00471D47"/>
    <w:rsid w:val="00471E00"/>
    <w:rsid w:val="00472F1C"/>
    <w:rsid w:val="00472F7D"/>
    <w:rsid w:val="0047304F"/>
    <w:rsid w:val="00473222"/>
    <w:rsid w:val="004738FA"/>
    <w:rsid w:val="00473B25"/>
    <w:rsid w:val="00473EB1"/>
    <w:rsid w:val="00474564"/>
    <w:rsid w:val="00474749"/>
    <w:rsid w:val="00474E41"/>
    <w:rsid w:val="00474F11"/>
    <w:rsid w:val="004758D7"/>
    <w:rsid w:val="00475DFE"/>
    <w:rsid w:val="004779DE"/>
    <w:rsid w:val="00477B86"/>
    <w:rsid w:val="00480116"/>
    <w:rsid w:val="00480922"/>
    <w:rsid w:val="00480FD7"/>
    <w:rsid w:val="004812A7"/>
    <w:rsid w:val="004814E1"/>
    <w:rsid w:val="00481602"/>
    <w:rsid w:val="00481E05"/>
    <w:rsid w:val="0048227A"/>
    <w:rsid w:val="00482485"/>
    <w:rsid w:val="00482834"/>
    <w:rsid w:val="00482AF9"/>
    <w:rsid w:val="00482EB3"/>
    <w:rsid w:val="00483FCE"/>
    <w:rsid w:val="004843B7"/>
    <w:rsid w:val="00484B71"/>
    <w:rsid w:val="00484BAE"/>
    <w:rsid w:val="0048555B"/>
    <w:rsid w:val="00485792"/>
    <w:rsid w:val="0048628C"/>
    <w:rsid w:val="004863C2"/>
    <w:rsid w:val="004865A2"/>
    <w:rsid w:val="00486609"/>
    <w:rsid w:val="00486886"/>
    <w:rsid w:val="0048688B"/>
    <w:rsid w:val="004868AF"/>
    <w:rsid w:val="00487221"/>
    <w:rsid w:val="00487C98"/>
    <w:rsid w:val="00487E2C"/>
    <w:rsid w:val="00491114"/>
    <w:rsid w:val="0049118D"/>
    <w:rsid w:val="004912F8"/>
    <w:rsid w:val="00491B75"/>
    <w:rsid w:val="004927F3"/>
    <w:rsid w:val="00492990"/>
    <w:rsid w:val="00492E86"/>
    <w:rsid w:val="004934DD"/>
    <w:rsid w:val="00493C61"/>
    <w:rsid w:val="00493F92"/>
    <w:rsid w:val="00494555"/>
    <w:rsid w:val="00496009"/>
    <w:rsid w:val="004961D4"/>
    <w:rsid w:val="004964DD"/>
    <w:rsid w:val="00496523"/>
    <w:rsid w:val="00497686"/>
    <w:rsid w:val="004979AC"/>
    <w:rsid w:val="004A0027"/>
    <w:rsid w:val="004A02E4"/>
    <w:rsid w:val="004A0AAC"/>
    <w:rsid w:val="004A1CCB"/>
    <w:rsid w:val="004A1D05"/>
    <w:rsid w:val="004A1DA4"/>
    <w:rsid w:val="004A2427"/>
    <w:rsid w:val="004A26C5"/>
    <w:rsid w:val="004A2A6B"/>
    <w:rsid w:val="004A2B08"/>
    <w:rsid w:val="004A2FDE"/>
    <w:rsid w:val="004A31D0"/>
    <w:rsid w:val="004A38B9"/>
    <w:rsid w:val="004A3A16"/>
    <w:rsid w:val="004A3DCA"/>
    <w:rsid w:val="004A42B3"/>
    <w:rsid w:val="004A470A"/>
    <w:rsid w:val="004A5C7B"/>
    <w:rsid w:val="004A6B33"/>
    <w:rsid w:val="004A6C3A"/>
    <w:rsid w:val="004A70F2"/>
    <w:rsid w:val="004A77EF"/>
    <w:rsid w:val="004B1E51"/>
    <w:rsid w:val="004B1E5C"/>
    <w:rsid w:val="004B33AB"/>
    <w:rsid w:val="004B3CD6"/>
    <w:rsid w:val="004B41E7"/>
    <w:rsid w:val="004B42AA"/>
    <w:rsid w:val="004B470C"/>
    <w:rsid w:val="004B48A2"/>
    <w:rsid w:val="004B4E77"/>
    <w:rsid w:val="004B584E"/>
    <w:rsid w:val="004B59AC"/>
    <w:rsid w:val="004B5B32"/>
    <w:rsid w:val="004B5D23"/>
    <w:rsid w:val="004B6AB6"/>
    <w:rsid w:val="004B6DB4"/>
    <w:rsid w:val="004B7B46"/>
    <w:rsid w:val="004C0182"/>
    <w:rsid w:val="004C026C"/>
    <w:rsid w:val="004C052B"/>
    <w:rsid w:val="004C0697"/>
    <w:rsid w:val="004C07DD"/>
    <w:rsid w:val="004C0C06"/>
    <w:rsid w:val="004C10B9"/>
    <w:rsid w:val="004C12A8"/>
    <w:rsid w:val="004C17F5"/>
    <w:rsid w:val="004C1900"/>
    <w:rsid w:val="004C1E1C"/>
    <w:rsid w:val="004C1E93"/>
    <w:rsid w:val="004C2394"/>
    <w:rsid w:val="004C239C"/>
    <w:rsid w:val="004C23DA"/>
    <w:rsid w:val="004C2494"/>
    <w:rsid w:val="004C2FE5"/>
    <w:rsid w:val="004C3047"/>
    <w:rsid w:val="004C30EA"/>
    <w:rsid w:val="004C3AD1"/>
    <w:rsid w:val="004C3CE6"/>
    <w:rsid w:val="004C40FD"/>
    <w:rsid w:val="004C4468"/>
    <w:rsid w:val="004C4556"/>
    <w:rsid w:val="004C526A"/>
    <w:rsid w:val="004C5646"/>
    <w:rsid w:val="004C5E5A"/>
    <w:rsid w:val="004C5F22"/>
    <w:rsid w:val="004C6352"/>
    <w:rsid w:val="004C6C13"/>
    <w:rsid w:val="004C6E52"/>
    <w:rsid w:val="004C6F93"/>
    <w:rsid w:val="004C7299"/>
    <w:rsid w:val="004C7FCE"/>
    <w:rsid w:val="004D025C"/>
    <w:rsid w:val="004D0265"/>
    <w:rsid w:val="004D055E"/>
    <w:rsid w:val="004D066F"/>
    <w:rsid w:val="004D12CD"/>
    <w:rsid w:val="004D1646"/>
    <w:rsid w:val="004D170F"/>
    <w:rsid w:val="004D25FF"/>
    <w:rsid w:val="004D2D3D"/>
    <w:rsid w:val="004D2FF0"/>
    <w:rsid w:val="004D362F"/>
    <w:rsid w:val="004D40B8"/>
    <w:rsid w:val="004D5024"/>
    <w:rsid w:val="004D5580"/>
    <w:rsid w:val="004D5F7B"/>
    <w:rsid w:val="004D64B8"/>
    <w:rsid w:val="004D7172"/>
    <w:rsid w:val="004D7658"/>
    <w:rsid w:val="004E0490"/>
    <w:rsid w:val="004E097E"/>
    <w:rsid w:val="004E0DEA"/>
    <w:rsid w:val="004E1122"/>
    <w:rsid w:val="004E1BFD"/>
    <w:rsid w:val="004E1E23"/>
    <w:rsid w:val="004E2D90"/>
    <w:rsid w:val="004E334E"/>
    <w:rsid w:val="004E37B2"/>
    <w:rsid w:val="004E3C53"/>
    <w:rsid w:val="004E3CFE"/>
    <w:rsid w:val="004E3D17"/>
    <w:rsid w:val="004E3EF7"/>
    <w:rsid w:val="004E433E"/>
    <w:rsid w:val="004E4997"/>
    <w:rsid w:val="004E5ACC"/>
    <w:rsid w:val="004E5C88"/>
    <w:rsid w:val="004E5D68"/>
    <w:rsid w:val="004E5DDC"/>
    <w:rsid w:val="004E5FE9"/>
    <w:rsid w:val="004E6369"/>
    <w:rsid w:val="004E6373"/>
    <w:rsid w:val="004E63F5"/>
    <w:rsid w:val="004E66FF"/>
    <w:rsid w:val="004E6722"/>
    <w:rsid w:val="004E6991"/>
    <w:rsid w:val="004E743C"/>
    <w:rsid w:val="004F07A1"/>
    <w:rsid w:val="004F0925"/>
    <w:rsid w:val="004F14DC"/>
    <w:rsid w:val="004F1B12"/>
    <w:rsid w:val="004F21D3"/>
    <w:rsid w:val="004F31D0"/>
    <w:rsid w:val="004F3864"/>
    <w:rsid w:val="004F3B52"/>
    <w:rsid w:val="004F3D51"/>
    <w:rsid w:val="004F40FA"/>
    <w:rsid w:val="004F41BF"/>
    <w:rsid w:val="004F42AB"/>
    <w:rsid w:val="004F444E"/>
    <w:rsid w:val="004F4BB5"/>
    <w:rsid w:val="004F4CA1"/>
    <w:rsid w:val="004F4D68"/>
    <w:rsid w:val="004F5162"/>
    <w:rsid w:val="004F5CA4"/>
    <w:rsid w:val="004F60FF"/>
    <w:rsid w:val="004F63DF"/>
    <w:rsid w:val="004F6680"/>
    <w:rsid w:val="004F7397"/>
    <w:rsid w:val="004F7DE8"/>
    <w:rsid w:val="005006D0"/>
    <w:rsid w:val="00500E2D"/>
    <w:rsid w:val="005025D9"/>
    <w:rsid w:val="00502C6C"/>
    <w:rsid w:val="00502CB6"/>
    <w:rsid w:val="00503347"/>
    <w:rsid w:val="005035F9"/>
    <w:rsid w:val="00504D14"/>
    <w:rsid w:val="005051A5"/>
    <w:rsid w:val="00506101"/>
    <w:rsid w:val="00506A73"/>
    <w:rsid w:val="00506CF3"/>
    <w:rsid w:val="00507008"/>
    <w:rsid w:val="00507107"/>
    <w:rsid w:val="00507115"/>
    <w:rsid w:val="005076B7"/>
    <w:rsid w:val="00507D67"/>
    <w:rsid w:val="0051054D"/>
    <w:rsid w:val="005109A2"/>
    <w:rsid w:val="00510A31"/>
    <w:rsid w:val="00510CC7"/>
    <w:rsid w:val="005114CA"/>
    <w:rsid w:val="00511508"/>
    <w:rsid w:val="0051224C"/>
    <w:rsid w:val="00512296"/>
    <w:rsid w:val="00513AA3"/>
    <w:rsid w:val="00513DD8"/>
    <w:rsid w:val="00514476"/>
    <w:rsid w:val="00514524"/>
    <w:rsid w:val="00514CDB"/>
    <w:rsid w:val="00514E3D"/>
    <w:rsid w:val="0051504F"/>
    <w:rsid w:val="00515489"/>
    <w:rsid w:val="005156DF"/>
    <w:rsid w:val="00515DB3"/>
    <w:rsid w:val="00516382"/>
    <w:rsid w:val="00516AA8"/>
    <w:rsid w:val="00517970"/>
    <w:rsid w:val="005200CF"/>
    <w:rsid w:val="00520B59"/>
    <w:rsid w:val="00520D01"/>
    <w:rsid w:val="00520D38"/>
    <w:rsid w:val="00521ADC"/>
    <w:rsid w:val="00521BC1"/>
    <w:rsid w:val="005222F7"/>
    <w:rsid w:val="00524A04"/>
    <w:rsid w:val="00524E47"/>
    <w:rsid w:val="00525086"/>
    <w:rsid w:val="0052518E"/>
    <w:rsid w:val="0052559C"/>
    <w:rsid w:val="00525AB2"/>
    <w:rsid w:val="00525D08"/>
    <w:rsid w:val="00526ACB"/>
    <w:rsid w:val="00526B58"/>
    <w:rsid w:val="00527076"/>
    <w:rsid w:val="005270DA"/>
    <w:rsid w:val="00527255"/>
    <w:rsid w:val="005275E6"/>
    <w:rsid w:val="005279D2"/>
    <w:rsid w:val="00527D7B"/>
    <w:rsid w:val="00530525"/>
    <w:rsid w:val="0053130E"/>
    <w:rsid w:val="0053170D"/>
    <w:rsid w:val="00531D54"/>
    <w:rsid w:val="00531E17"/>
    <w:rsid w:val="00531FB8"/>
    <w:rsid w:val="0053253D"/>
    <w:rsid w:val="00532F6F"/>
    <w:rsid w:val="00533107"/>
    <w:rsid w:val="0053331D"/>
    <w:rsid w:val="0053353E"/>
    <w:rsid w:val="005338B7"/>
    <w:rsid w:val="005338D5"/>
    <w:rsid w:val="00533E20"/>
    <w:rsid w:val="0053447B"/>
    <w:rsid w:val="00534616"/>
    <w:rsid w:val="00534E02"/>
    <w:rsid w:val="00534EEE"/>
    <w:rsid w:val="0053520F"/>
    <w:rsid w:val="00535880"/>
    <w:rsid w:val="00535908"/>
    <w:rsid w:val="00536446"/>
    <w:rsid w:val="0053783C"/>
    <w:rsid w:val="005410AA"/>
    <w:rsid w:val="0054129B"/>
    <w:rsid w:val="00541736"/>
    <w:rsid w:val="005426CE"/>
    <w:rsid w:val="00542856"/>
    <w:rsid w:val="00542920"/>
    <w:rsid w:val="00542AD4"/>
    <w:rsid w:val="00543083"/>
    <w:rsid w:val="005430DA"/>
    <w:rsid w:val="00543306"/>
    <w:rsid w:val="00543736"/>
    <w:rsid w:val="00543C98"/>
    <w:rsid w:val="00544222"/>
    <w:rsid w:val="005446C4"/>
    <w:rsid w:val="00544B03"/>
    <w:rsid w:val="005450FB"/>
    <w:rsid w:val="00545B51"/>
    <w:rsid w:val="00546510"/>
    <w:rsid w:val="00546847"/>
    <w:rsid w:val="00546D63"/>
    <w:rsid w:val="00546F4B"/>
    <w:rsid w:val="00547DEE"/>
    <w:rsid w:val="00550AF7"/>
    <w:rsid w:val="00550CB1"/>
    <w:rsid w:val="00550CB8"/>
    <w:rsid w:val="00550E4A"/>
    <w:rsid w:val="00550EF4"/>
    <w:rsid w:val="00550F2D"/>
    <w:rsid w:val="00551204"/>
    <w:rsid w:val="0055138D"/>
    <w:rsid w:val="0055140B"/>
    <w:rsid w:val="00551ED5"/>
    <w:rsid w:val="00551FB4"/>
    <w:rsid w:val="00553747"/>
    <w:rsid w:val="005540FC"/>
    <w:rsid w:val="005548C2"/>
    <w:rsid w:val="005548CC"/>
    <w:rsid w:val="00554A78"/>
    <w:rsid w:val="00554BA0"/>
    <w:rsid w:val="00554C44"/>
    <w:rsid w:val="00554DF1"/>
    <w:rsid w:val="00555586"/>
    <w:rsid w:val="00555A8B"/>
    <w:rsid w:val="00555C55"/>
    <w:rsid w:val="005563D4"/>
    <w:rsid w:val="005567AC"/>
    <w:rsid w:val="0055729D"/>
    <w:rsid w:val="005573A8"/>
    <w:rsid w:val="0055771B"/>
    <w:rsid w:val="00557803"/>
    <w:rsid w:val="00557921"/>
    <w:rsid w:val="00557CCF"/>
    <w:rsid w:val="00560686"/>
    <w:rsid w:val="005606E1"/>
    <w:rsid w:val="005610C5"/>
    <w:rsid w:val="005619EF"/>
    <w:rsid w:val="00561DA6"/>
    <w:rsid w:val="00561DDA"/>
    <w:rsid w:val="0056202C"/>
    <w:rsid w:val="00562A64"/>
    <w:rsid w:val="00562ED9"/>
    <w:rsid w:val="00562FAC"/>
    <w:rsid w:val="0056369B"/>
    <w:rsid w:val="0056419E"/>
    <w:rsid w:val="00564871"/>
    <w:rsid w:val="00564B7B"/>
    <w:rsid w:val="005652C0"/>
    <w:rsid w:val="005653E7"/>
    <w:rsid w:val="005656CE"/>
    <w:rsid w:val="005660BA"/>
    <w:rsid w:val="005662EA"/>
    <w:rsid w:val="0056661C"/>
    <w:rsid w:val="005666D7"/>
    <w:rsid w:val="00566A99"/>
    <w:rsid w:val="00566BC1"/>
    <w:rsid w:val="005671A5"/>
    <w:rsid w:val="005675AB"/>
    <w:rsid w:val="005675CF"/>
    <w:rsid w:val="005679CF"/>
    <w:rsid w:val="0057055E"/>
    <w:rsid w:val="00570A8D"/>
    <w:rsid w:val="00570B47"/>
    <w:rsid w:val="00570D19"/>
    <w:rsid w:val="005711D6"/>
    <w:rsid w:val="00572C26"/>
    <w:rsid w:val="00572D56"/>
    <w:rsid w:val="00573571"/>
    <w:rsid w:val="00573926"/>
    <w:rsid w:val="00573CDA"/>
    <w:rsid w:val="005748FB"/>
    <w:rsid w:val="00574E5F"/>
    <w:rsid w:val="00575441"/>
    <w:rsid w:val="0057691A"/>
    <w:rsid w:val="00576AEB"/>
    <w:rsid w:val="00577774"/>
    <w:rsid w:val="00577CA7"/>
    <w:rsid w:val="0058039F"/>
    <w:rsid w:val="005803D6"/>
    <w:rsid w:val="00580801"/>
    <w:rsid w:val="00580F52"/>
    <w:rsid w:val="00581E61"/>
    <w:rsid w:val="005829DF"/>
    <w:rsid w:val="00582B3F"/>
    <w:rsid w:val="00582CE2"/>
    <w:rsid w:val="00582E84"/>
    <w:rsid w:val="00582F28"/>
    <w:rsid w:val="00583834"/>
    <w:rsid w:val="0058385B"/>
    <w:rsid w:val="00583B0F"/>
    <w:rsid w:val="00583EC8"/>
    <w:rsid w:val="00584F3C"/>
    <w:rsid w:val="00585639"/>
    <w:rsid w:val="00585A30"/>
    <w:rsid w:val="005864F2"/>
    <w:rsid w:val="00586528"/>
    <w:rsid w:val="005866C3"/>
    <w:rsid w:val="00586991"/>
    <w:rsid w:val="00586DF6"/>
    <w:rsid w:val="00586E92"/>
    <w:rsid w:val="00587220"/>
    <w:rsid w:val="005873C5"/>
    <w:rsid w:val="005878E3"/>
    <w:rsid w:val="00587C5A"/>
    <w:rsid w:val="00587D6C"/>
    <w:rsid w:val="0059012A"/>
    <w:rsid w:val="00590721"/>
    <w:rsid w:val="0059095C"/>
    <w:rsid w:val="00590B7F"/>
    <w:rsid w:val="00590C85"/>
    <w:rsid w:val="00590F0D"/>
    <w:rsid w:val="00590FE9"/>
    <w:rsid w:val="005917EE"/>
    <w:rsid w:val="00591A23"/>
    <w:rsid w:val="005920C6"/>
    <w:rsid w:val="005922A0"/>
    <w:rsid w:val="00592741"/>
    <w:rsid w:val="00592CCB"/>
    <w:rsid w:val="005930E1"/>
    <w:rsid w:val="005933D5"/>
    <w:rsid w:val="0059488E"/>
    <w:rsid w:val="0059498F"/>
    <w:rsid w:val="00594BE8"/>
    <w:rsid w:val="00594C91"/>
    <w:rsid w:val="00594E4E"/>
    <w:rsid w:val="00595262"/>
    <w:rsid w:val="005957CC"/>
    <w:rsid w:val="005959FC"/>
    <w:rsid w:val="00595CC8"/>
    <w:rsid w:val="00596A91"/>
    <w:rsid w:val="00596AD6"/>
    <w:rsid w:val="0059733B"/>
    <w:rsid w:val="00597776"/>
    <w:rsid w:val="005A0439"/>
    <w:rsid w:val="005A1294"/>
    <w:rsid w:val="005A1343"/>
    <w:rsid w:val="005A167C"/>
    <w:rsid w:val="005A1989"/>
    <w:rsid w:val="005A1CC6"/>
    <w:rsid w:val="005A208A"/>
    <w:rsid w:val="005A22FD"/>
    <w:rsid w:val="005A267B"/>
    <w:rsid w:val="005A2C15"/>
    <w:rsid w:val="005A37D9"/>
    <w:rsid w:val="005A3F40"/>
    <w:rsid w:val="005A4C2C"/>
    <w:rsid w:val="005A51B3"/>
    <w:rsid w:val="005A56FF"/>
    <w:rsid w:val="005A5AE6"/>
    <w:rsid w:val="005A6248"/>
    <w:rsid w:val="005A6F88"/>
    <w:rsid w:val="005A74F4"/>
    <w:rsid w:val="005A779F"/>
    <w:rsid w:val="005A7BA3"/>
    <w:rsid w:val="005A7DAF"/>
    <w:rsid w:val="005B0500"/>
    <w:rsid w:val="005B0965"/>
    <w:rsid w:val="005B0A5D"/>
    <w:rsid w:val="005B23CB"/>
    <w:rsid w:val="005B2766"/>
    <w:rsid w:val="005B29A2"/>
    <w:rsid w:val="005B2C37"/>
    <w:rsid w:val="005B2C3D"/>
    <w:rsid w:val="005B3262"/>
    <w:rsid w:val="005B3342"/>
    <w:rsid w:val="005B36D4"/>
    <w:rsid w:val="005B37BC"/>
    <w:rsid w:val="005B3E2A"/>
    <w:rsid w:val="005B47F0"/>
    <w:rsid w:val="005B49ED"/>
    <w:rsid w:val="005B6233"/>
    <w:rsid w:val="005B705A"/>
    <w:rsid w:val="005B71D7"/>
    <w:rsid w:val="005B7518"/>
    <w:rsid w:val="005B7D6C"/>
    <w:rsid w:val="005C027F"/>
    <w:rsid w:val="005C02A3"/>
    <w:rsid w:val="005C045E"/>
    <w:rsid w:val="005C056D"/>
    <w:rsid w:val="005C0A6F"/>
    <w:rsid w:val="005C16E9"/>
    <w:rsid w:val="005C200A"/>
    <w:rsid w:val="005C2478"/>
    <w:rsid w:val="005C277D"/>
    <w:rsid w:val="005C2A53"/>
    <w:rsid w:val="005C2D2C"/>
    <w:rsid w:val="005C3699"/>
    <w:rsid w:val="005C378E"/>
    <w:rsid w:val="005C3C75"/>
    <w:rsid w:val="005C3C93"/>
    <w:rsid w:val="005C51A1"/>
    <w:rsid w:val="005C53AA"/>
    <w:rsid w:val="005C5519"/>
    <w:rsid w:val="005C553F"/>
    <w:rsid w:val="005C5642"/>
    <w:rsid w:val="005C5AEF"/>
    <w:rsid w:val="005C62E3"/>
    <w:rsid w:val="005C6483"/>
    <w:rsid w:val="005C72B3"/>
    <w:rsid w:val="005C74F9"/>
    <w:rsid w:val="005C7FDC"/>
    <w:rsid w:val="005D0188"/>
    <w:rsid w:val="005D0A50"/>
    <w:rsid w:val="005D0E8A"/>
    <w:rsid w:val="005D1699"/>
    <w:rsid w:val="005D1F7B"/>
    <w:rsid w:val="005D2792"/>
    <w:rsid w:val="005D27B1"/>
    <w:rsid w:val="005D28B6"/>
    <w:rsid w:val="005D2933"/>
    <w:rsid w:val="005D2A06"/>
    <w:rsid w:val="005D2DC6"/>
    <w:rsid w:val="005D3384"/>
    <w:rsid w:val="005D3408"/>
    <w:rsid w:val="005D3AC9"/>
    <w:rsid w:val="005D3BD2"/>
    <w:rsid w:val="005D3E61"/>
    <w:rsid w:val="005D4000"/>
    <w:rsid w:val="005D42D0"/>
    <w:rsid w:val="005D54B6"/>
    <w:rsid w:val="005D54BF"/>
    <w:rsid w:val="005D56A8"/>
    <w:rsid w:val="005D5824"/>
    <w:rsid w:val="005D5D82"/>
    <w:rsid w:val="005D6F01"/>
    <w:rsid w:val="005E12F2"/>
    <w:rsid w:val="005E1A09"/>
    <w:rsid w:val="005E1E89"/>
    <w:rsid w:val="005E233B"/>
    <w:rsid w:val="005E264F"/>
    <w:rsid w:val="005E3360"/>
    <w:rsid w:val="005E366D"/>
    <w:rsid w:val="005E37B6"/>
    <w:rsid w:val="005E3954"/>
    <w:rsid w:val="005E3B52"/>
    <w:rsid w:val="005E3BDB"/>
    <w:rsid w:val="005E3E21"/>
    <w:rsid w:val="005E53C5"/>
    <w:rsid w:val="005E5636"/>
    <w:rsid w:val="005E57CA"/>
    <w:rsid w:val="005E6DA9"/>
    <w:rsid w:val="005E79B1"/>
    <w:rsid w:val="005E7A2E"/>
    <w:rsid w:val="005E7D73"/>
    <w:rsid w:val="005F043A"/>
    <w:rsid w:val="005F0920"/>
    <w:rsid w:val="005F0B10"/>
    <w:rsid w:val="005F1E8C"/>
    <w:rsid w:val="005F2075"/>
    <w:rsid w:val="005F2282"/>
    <w:rsid w:val="005F2796"/>
    <w:rsid w:val="005F2802"/>
    <w:rsid w:val="005F3EF6"/>
    <w:rsid w:val="005F422F"/>
    <w:rsid w:val="005F45F9"/>
    <w:rsid w:val="005F4834"/>
    <w:rsid w:val="005F55FF"/>
    <w:rsid w:val="005F5833"/>
    <w:rsid w:val="005F5959"/>
    <w:rsid w:val="005F5989"/>
    <w:rsid w:val="005F5F04"/>
    <w:rsid w:val="005F6823"/>
    <w:rsid w:val="005F698D"/>
    <w:rsid w:val="005F779F"/>
    <w:rsid w:val="005F7E51"/>
    <w:rsid w:val="006000F6"/>
    <w:rsid w:val="00600485"/>
    <w:rsid w:val="006005DB"/>
    <w:rsid w:val="0060067B"/>
    <w:rsid w:val="006007B3"/>
    <w:rsid w:val="00600EE8"/>
    <w:rsid w:val="0060101B"/>
    <w:rsid w:val="00602082"/>
    <w:rsid w:val="00602398"/>
    <w:rsid w:val="006025C8"/>
    <w:rsid w:val="00602AF5"/>
    <w:rsid w:val="00602CED"/>
    <w:rsid w:val="00602D05"/>
    <w:rsid w:val="00602F02"/>
    <w:rsid w:val="00603E8A"/>
    <w:rsid w:val="00604088"/>
    <w:rsid w:val="006047FF"/>
    <w:rsid w:val="00606370"/>
    <w:rsid w:val="006066AD"/>
    <w:rsid w:val="00606733"/>
    <w:rsid w:val="00606777"/>
    <w:rsid w:val="006069AB"/>
    <w:rsid w:val="00606AB6"/>
    <w:rsid w:val="00606AC5"/>
    <w:rsid w:val="00607810"/>
    <w:rsid w:val="00607A14"/>
    <w:rsid w:val="00610346"/>
    <w:rsid w:val="00610A8D"/>
    <w:rsid w:val="00610CA3"/>
    <w:rsid w:val="00610F26"/>
    <w:rsid w:val="006110F0"/>
    <w:rsid w:val="0061148D"/>
    <w:rsid w:val="00611524"/>
    <w:rsid w:val="00611BEE"/>
    <w:rsid w:val="006124E8"/>
    <w:rsid w:val="00612C4C"/>
    <w:rsid w:val="006133D4"/>
    <w:rsid w:val="006133E6"/>
    <w:rsid w:val="00613436"/>
    <w:rsid w:val="006137A5"/>
    <w:rsid w:val="00613EF4"/>
    <w:rsid w:val="00613F3B"/>
    <w:rsid w:val="00614FA7"/>
    <w:rsid w:val="00615905"/>
    <w:rsid w:val="006165F0"/>
    <w:rsid w:val="00616D70"/>
    <w:rsid w:val="00616EB9"/>
    <w:rsid w:val="006174A6"/>
    <w:rsid w:val="00617E3C"/>
    <w:rsid w:val="0062016B"/>
    <w:rsid w:val="006206BE"/>
    <w:rsid w:val="0062072B"/>
    <w:rsid w:val="006214D1"/>
    <w:rsid w:val="006224F0"/>
    <w:rsid w:val="0062347D"/>
    <w:rsid w:val="00623D53"/>
    <w:rsid w:val="00624687"/>
    <w:rsid w:val="0062486D"/>
    <w:rsid w:val="00624AE3"/>
    <w:rsid w:val="00624D88"/>
    <w:rsid w:val="00624D98"/>
    <w:rsid w:val="0062564C"/>
    <w:rsid w:val="00625BBE"/>
    <w:rsid w:val="0062707B"/>
    <w:rsid w:val="006277F2"/>
    <w:rsid w:val="00627E5B"/>
    <w:rsid w:val="00627FB1"/>
    <w:rsid w:val="006302BB"/>
    <w:rsid w:val="006302E5"/>
    <w:rsid w:val="00630D1A"/>
    <w:rsid w:val="00630E86"/>
    <w:rsid w:val="00631514"/>
    <w:rsid w:val="006322AA"/>
    <w:rsid w:val="0063267E"/>
    <w:rsid w:val="006326A6"/>
    <w:rsid w:val="0063295C"/>
    <w:rsid w:val="0063300B"/>
    <w:rsid w:val="00633B7E"/>
    <w:rsid w:val="0063418E"/>
    <w:rsid w:val="0063513F"/>
    <w:rsid w:val="0063577F"/>
    <w:rsid w:val="00635AE3"/>
    <w:rsid w:val="0063617C"/>
    <w:rsid w:val="006364AD"/>
    <w:rsid w:val="00636593"/>
    <w:rsid w:val="00636E5E"/>
    <w:rsid w:val="00637005"/>
    <w:rsid w:val="00637C1A"/>
    <w:rsid w:val="00637CF5"/>
    <w:rsid w:val="006403FF"/>
    <w:rsid w:val="00640F37"/>
    <w:rsid w:val="00640FCE"/>
    <w:rsid w:val="006413CC"/>
    <w:rsid w:val="0064151E"/>
    <w:rsid w:val="00641B9F"/>
    <w:rsid w:val="00641D96"/>
    <w:rsid w:val="00641E86"/>
    <w:rsid w:val="00641FB4"/>
    <w:rsid w:val="00642083"/>
    <w:rsid w:val="00642578"/>
    <w:rsid w:val="00643BCD"/>
    <w:rsid w:val="00644CE3"/>
    <w:rsid w:val="00644D0D"/>
    <w:rsid w:val="00644FAC"/>
    <w:rsid w:val="006450E1"/>
    <w:rsid w:val="006462F7"/>
    <w:rsid w:val="006468B8"/>
    <w:rsid w:val="00646E42"/>
    <w:rsid w:val="00647029"/>
    <w:rsid w:val="006475EA"/>
    <w:rsid w:val="006479AD"/>
    <w:rsid w:val="00650C7C"/>
    <w:rsid w:val="00652C57"/>
    <w:rsid w:val="0065321A"/>
    <w:rsid w:val="006534ED"/>
    <w:rsid w:val="00653609"/>
    <w:rsid w:val="00653670"/>
    <w:rsid w:val="00653877"/>
    <w:rsid w:val="006538AC"/>
    <w:rsid w:val="00653CED"/>
    <w:rsid w:val="006544C7"/>
    <w:rsid w:val="00654811"/>
    <w:rsid w:val="00654D89"/>
    <w:rsid w:val="00655557"/>
    <w:rsid w:val="00655D18"/>
    <w:rsid w:val="00656031"/>
    <w:rsid w:val="00656263"/>
    <w:rsid w:val="0065647A"/>
    <w:rsid w:val="006565E1"/>
    <w:rsid w:val="00656B1D"/>
    <w:rsid w:val="00656D0C"/>
    <w:rsid w:val="0065716B"/>
    <w:rsid w:val="00657365"/>
    <w:rsid w:val="00657708"/>
    <w:rsid w:val="00657A9D"/>
    <w:rsid w:val="00657C46"/>
    <w:rsid w:val="00660A09"/>
    <w:rsid w:val="00661242"/>
    <w:rsid w:val="006615A1"/>
    <w:rsid w:val="0066202F"/>
    <w:rsid w:val="00662A86"/>
    <w:rsid w:val="00662BCB"/>
    <w:rsid w:val="00662FDF"/>
    <w:rsid w:val="0066361A"/>
    <w:rsid w:val="00664547"/>
    <w:rsid w:val="006647C2"/>
    <w:rsid w:val="00664C09"/>
    <w:rsid w:val="00664F9D"/>
    <w:rsid w:val="006650C6"/>
    <w:rsid w:val="006657C6"/>
    <w:rsid w:val="00666011"/>
    <w:rsid w:val="0066652F"/>
    <w:rsid w:val="006666A7"/>
    <w:rsid w:val="00666E69"/>
    <w:rsid w:val="006671CC"/>
    <w:rsid w:val="00667323"/>
    <w:rsid w:val="0066773D"/>
    <w:rsid w:val="0066776A"/>
    <w:rsid w:val="00667CEC"/>
    <w:rsid w:val="0067011C"/>
    <w:rsid w:val="0067062D"/>
    <w:rsid w:val="006708F6"/>
    <w:rsid w:val="006709BD"/>
    <w:rsid w:val="0067117C"/>
    <w:rsid w:val="0067172B"/>
    <w:rsid w:val="00671A6B"/>
    <w:rsid w:val="0067209E"/>
    <w:rsid w:val="0067217C"/>
    <w:rsid w:val="00672502"/>
    <w:rsid w:val="00672576"/>
    <w:rsid w:val="00672855"/>
    <w:rsid w:val="00673D4A"/>
    <w:rsid w:val="006740DA"/>
    <w:rsid w:val="0067449D"/>
    <w:rsid w:val="00674988"/>
    <w:rsid w:val="00674D33"/>
    <w:rsid w:val="00674F54"/>
    <w:rsid w:val="00675924"/>
    <w:rsid w:val="00675DF7"/>
    <w:rsid w:val="00676279"/>
    <w:rsid w:val="006763F1"/>
    <w:rsid w:val="00676905"/>
    <w:rsid w:val="00676F37"/>
    <w:rsid w:val="00677020"/>
    <w:rsid w:val="00677107"/>
    <w:rsid w:val="0067754F"/>
    <w:rsid w:val="00680311"/>
    <w:rsid w:val="0068057D"/>
    <w:rsid w:val="00680883"/>
    <w:rsid w:val="006809F4"/>
    <w:rsid w:val="00680A22"/>
    <w:rsid w:val="0068102F"/>
    <w:rsid w:val="006813A5"/>
    <w:rsid w:val="006814DC"/>
    <w:rsid w:val="00682693"/>
    <w:rsid w:val="00682ADD"/>
    <w:rsid w:val="00682DD6"/>
    <w:rsid w:val="006836DF"/>
    <w:rsid w:val="00683871"/>
    <w:rsid w:val="006838AF"/>
    <w:rsid w:val="00683F9A"/>
    <w:rsid w:val="00684161"/>
    <w:rsid w:val="00684358"/>
    <w:rsid w:val="0068450B"/>
    <w:rsid w:val="006852CC"/>
    <w:rsid w:val="006859C8"/>
    <w:rsid w:val="006867AF"/>
    <w:rsid w:val="00686B4F"/>
    <w:rsid w:val="00686BCD"/>
    <w:rsid w:val="00686C71"/>
    <w:rsid w:val="00690999"/>
    <w:rsid w:val="00690C66"/>
    <w:rsid w:val="00690D5C"/>
    <w:rsid w:val="00691277"/>
    <w:rsid w:val="0069133B"/>
    <w:rsid w:val="006917C4"/>
    <w:rsid w:val="00691982"/>
    <w:rsid w:val="00691B74"/>
    <w:rsid w:val="006924F9"/>
    <w:rsid w:val="00692ED8"/>
    <w:rsid w:val="006933F5"/>
    <w:rsid w:val="006935CD"/>
    <w:rsid w:val="00695389"/>
    <w:rsid w:val="00695619"/>
    <w:rsid w:val="00695682"/>
    <w:rsid w:val="006965BE"/>
    <w:rsid w:val="00696BD1"/>
    <w:rsid w:val="0069705A"/>
    <w:rsid w:val="0069721A"/>
    <w:rsid w:val="0069730F"/>
    <w:rsid w:val="006973DE"/>
    <w:rsid w:val="006975E4"/>
    <w:rsid w:val="00697BF8"/>
    <w:rsid w:val="00697CA5"/>
    <w:rsid w:val="006A00E8"/>
    <w:rsid w:val="006A16EB"/>
    <w:rsid w:val="006A17B6"/>
    <w:rsid w:val="006A1FCB"/>
    <w:rsid w:val="006A2418"/>
    <w:rsid w:val="006A2C36"/>
    <w:rsid w:val="006A2DAD"/>
    <w:rsid w:val="006A3086"/>
    <w:rsid w:val="006A32D8"/>
    <w:rsid w:val="006A3745"/>
    <w:rsid w:val="006A39C6"/>
    <w:rsid w:val="006A43E0"/>
    <w:rsid w:val="006A4ADC"/>
    <w:rsid w:val="006A4B1A"/>
    <w:rsid w:val="006A4B36"/>
    <w:rsid w:val="006A4FDA"/>
    <w:rsid w:val="006A53C9"/>
    <w:rsid w:val="006A5AE6"/>
    <w:rsid w:val="006A5E91"/>
    <w:rsid w:val="006A69FF"/>
    <w:rsid w:val="006A72A6"/>
    <w:rsid w:val="006A7410"/>
    <w:rsid w:val="006B20FE"/>
    <w:rsid w:val="006B2720"/>
    <w:rsid w:val="006B2E00"/>
    <w:rsid w:val="006B36AB"/>
    <w:rsid w:val="006B38A5"/>
    <w:rsid w:val="006B4302"/>
    <w:rsid w:val="006B46AF"/>
    <w:rsid w:val="006B4D1B"/>
    <w:rsid w:val="006B6274"/>
    <w:rsid w:val="006B699C"/>
    <w:rsid w:val="006B6CEF"/>
    <w:rsid w:val="006B6E56"/>
    <w:rsid w:val="006B71FA"/>
    <w:rsid w:val="006B722C"/>
    <w:rsid w:val="006B72EA"/>
    <w:rsid w:val="006B75D4"/>
    <w:rsid w:val="006B75EF"/>
    <w:rsid w:val="006B770E"/>
    <w:rsid w:val="006B7A2B"/>
    <w:rsid w:val="006B7AC3"/>
    <w:rsid w:val="006B7E26"/>
    <w:rsid w:val="006B7F54"/>
    <w:rsid w:val="006C00DE"/>
    <w:rsid w:val="006C05DE"/>
    <w:rsid w:val="006C14C8"/>
    <w:rsid w:val="006C20DB"/>
    <w:rsid w:val="006C2174"/>
    <w:rsid w:val="006C2598"/>
    <w:rsid w:val="006C2673"/>
    <w:rsid w:val="006C293C"/>
    <w:rsid w:val="006C2BA8"/>
    <w:rsid w:val="006C4215"/>
    <w:rsid w:val="006C4380"/>
    <w:rsid w:val="006C43A6"/>
    <w:rsid w:val="006C43AC"/>
    <w:rsid w:val="006C4B5D"/>
    <w:rsid w:val="006C5531"/>
    <w:rsid w:val="006C58A1"/>
    <w:rsid w:val="006C5B06"/>
    <w:rsid w:val="006C61CE"/>
    <w:rsid w:val="006C634E"/>
    <w:rsid w:val="006C63D8"/>
    <w:rsid w:val="006C70A6"/>
    <w:rsid w:val="006C72C5"/>
    <w:rsid w:val="006C7586"/>
    <w:rsid w:val="006C77C5"/>
    <w:rsid w:val="006D0569"/>
    <w:rsid w:val="006D146D"/>
    <w:rsid w:val="006D14CE"/>
    <w:rsid w:val="006D164E"/>
    <w:rsid w:val="006D18DF"/>
    <w:rsid w:val="006D1DCC"/>
    <w:rsid w:val="006D22FE"/>
    <w:rsid w:val="006D2AD8"/>
    <w:rsid w:val="006D2D46"/>
    <w:rsid w:val="006D2D5D"/>
    <w:rsid w:val="006D315F"/>
    <w:rsid w:val="006D397F"/>
    <w:rsid w:val="006D3BBC"/>
    <w:rsid w:val="006D4126"/>
    <w:rsid w:val="006D42CE"/>
    <w:rsid w:val="006D49F9"/>
    <w:rsid w:val="006D4E1D"/>
    <w:rsid w:val="006D4FE9"/>
    <w:rsid w:val="006D5266"/>
    <w:rsid w:val="006D560F"/>
    <w:rsid w:val="006D5729"/>
    <w:rsid w:val="006D57B6"/>
    <w:rsid w:val="006D5B00"/>
    <w:rsid w:val="006D5E06"/>
    <w:rsid w:val="006D6B70"/>
    <w:rsid w:val="006D7074"/>
    <w:rsid w:val="006D72BA"/>
    <w:rsid w:val="006D752E"/>
    <w:rsid w:val="006D7E79"/>
    <w:rsid w:val="006E0150"/>
    <w:rsid w:val="006E0C9F"/>
    <w:rsid w:val="006E146F"/>
    <w:rsid w:val="006E192E"/>
    <w:rsid w:val="006E1A9A"/>
    <w:rsid w:val="006E1BF4"/>
    <w:rsid w:val="006E1C5F"/>
    <w:rsid w:val="006E2194"/>
    <w:rsid w:val="006E243B"/>
    <w:rsid w:val="006E25AA"/>
    <w:rsid w:val="006E2B94"/>
    <w:rsid w:val="006E3163"/>
    <w:rsid w:val="006E32D7"/>
    <w:rsid w:val="006E3410"/>
    <w:rsid w:val="006E3BB0"/>
    <w:rsid w:val="006E3BB3"/>
    <w:rsid w:val="006E3FF3"/>
    <w:rsid w:val="006E40CE"/>
    <w:rsid w:val="006E4334"/>
    <w:rsid w:val="006E4C1B"/>
    <w:rsid w:val="006E5CB2"/>
    <w:rsid w:val="006E6893"/>
    <w:rsid w:val="006E6E92"/>
    <w:rsid w:val="006E7DF3"/>
    <w:rsid w:val="006F0210"/>
    <w:rsid w:val="006F048C"/>
    <w:rsid w:val="006F1001"/>
    <w:rsid w:val="006F15AE"/>
    <w:rsid w:val="006F26AD"/>
    <w:rsid w:val="006F3217"/>
    <w:rsid w:val="006F33E1"/>
    <w:rsid w:val="006F369C"/>
    <w:rsid w:val="006F36AF"/>
    <w:rsid w:val="006F3FCC"/>
    <w:rsid w:val="006F4DB1"/>
    <w:rsid w:val="006F57C3"/>
    <w:rsid w:val="006F5EB4"/>
    <w:rsid w:val="006F6649"/>
    <w:rsid w:val="006F6A82"/>
    <w:rsid w:val="006F6E11"/>
    <w:rsid w:val="006F6EDA"/>
    <w:rsid w:val="006F724F"/>
    <w:rsid w:val="006F7D53"/>
    <w:rsid w:val="006F7D69"/>
    <w:rsid w:val="006F7D98"/>
    <w:rsid w:val="0070048A"/>
    <w:rsid w:val="00700520"/>
    <w:rsid w:val="007013C8"/>
    <w:rsid w:val="00701492"/>
    <w:rsid w:val="00701916"/>
    <w:rsid w:val="00701F4D"/>
    <w:rsid w:val="00702046"/>
    <w:rsid w:val="007023C7"/>
    <w:rsid w:val="00702417"/>
    <w:rsid w:val="007027B9"/>
    <w:rsid w:val="0070372F"/>
    <w:rsid w:val="00703DB1"/>
    <w:rsid w:val="007046C1"/>
    <w:rsid w:val="0070493B"/>
    <w:rsid w:val="00705CC4"/>
    <w:rsid w:val="00705DB0"/>
    <w:rsid w:val="00706742"/>
    <w:rsid w:val="0070716C"/>
    <w:rsid w:val="00707179"/>
    <w:rsid w:val="0070749F"/>
    <w:rsid w:val="007079C5"/>
    <w:rsid w:val="00710202"/>
    <w:rsid w:val="00711220"/>
    <w:rsid w:val="007118D3"/>
    <w:rsid w:val="007119C6"/>
    <w:rsid w:val="00711CD9"/>
    <w:rsid w:val="00713155"/>
    <w:rsid w:val="0071376E"/>
    <w:rsid w:val="00713974"/>
    <w:rsid w:val="00714AB2"/>
    <w:rsid w:val="007154C0"/>
    <w:rsid w:val="00715AE5"/>
    <w:rsid w:val="00715B98"/>
    <w:rsid w:val="007169E7"/>
    <w:rsid w:val="007172C3"/>
    <w:rsid w:val="00717958"/>
    <w:rsid w:val="00717A0F"/>
    <w:rsid w:val="007202E1"/>
    <w:rsid w:val="0072140F"/>
    <w:rsid w:val="00721B06"/>
    <w:rsid w:val="00721CA8"/>
    <w:rsid w:val="00721CB5"/>
    <w:rsid w:val="00721F3B"/>
    <w:rsid w:val="00722261"/>
    <w:rsid w:val="00722D74"/>
    <w:rsid w:val="00723493"/>
    <w:rsid w:val="00723A83"/>
    <w:rsid w:val="00723F96"/>
    <w:rsid w:val="007247EB"/>
    <w:rsid w:val="00725125"/>
    <w:rsid w:val="007252B1"/>
    <w:rsid w:val="00725805"/>
    <w:rsid w:val="0072630E"/>
    <w:rsid w:val="007267E8"/>
    <w:rsid w:val="0072696C"/>
    <w:rsid w:val="00727089"/>
    <w:rsid w:val="007270E2"/>
    <w:rsid w:val="00727261"/>
    <w:rsid w:val="00727A28"/>
    <w:rsid w:val="00727C0C"/>
    <w:rsid w:val="00727C9E"/>
    <w:rsid w:val="0073024F"/>
    <w:rsid w:val="00730274"/>
    <w:rsid w:val="00730BC7"/>
    <w:rsid w:val="00731132"/>
    <w:rsid w:val="007311C1"/>
    <w:rsid w:val="0073154E"/>
    <w:rsid w:val="00731B98"/>
    <w:rsid w:val="00731F53"/>
    <w:rsid w:val="007320AE"/>
    <w:rsid w:val="007326BA"/>
    <w:rsid w:val="0073274A"/>
    <w:rsid w:val="0073277E"/>
    <w:rsid w:val="00732F26"/>
    <w:rsid w:val="0073312A"/>
    <w:rsid w:val="0073354C"/>
    <w:rsid w:val="007335D8"/>
    <w:rsid w:val="00733650"/>
    <w:rsid w:val="00734366"/>
    <w:rsid w:val="007343EF"/>
    <w:rsid w:val="00734AE3"/>
    <w:rsid w:val="00734B1E"/>
    <w:rsid w:val="00734E77"/>
    <w:rsid w:val="00734EBB"/>
    <w:rsid w:val="00734F7F"/>
    <w:rsid w:val="007350DE"/>
    <w:rsid w:val="00735255"/>
    <w:rsid w:val="0073603D"/>
    <w:rsid w:val="007361E3"/>
    <w:rsid w:val="007365EB"/>
    <w:rsid w:val="007377A3"/>
    <w:rsid w:val="00737D8F"/>
    <w:rsid w:val="00737E4A"/>
    <w:rsid w:val="007404F2"/>
    <w:rsid w:val="00740547"/>
    <w:rsid w:val="00741320"/>
    <w:rsid w:val="00741BC3"/>
    <w:rsid w:val="00741BD0"/>
    <w:rsid w:val="00741CFF"/>
    <w:rsid w:val="007421EE"/>
    <w:rsid w:val="007422C3"/>
    <w:rsid w:val="0074259B"/>
    <w:rsid w:val="00742621"/>
    <w:rsid w:val="00744106"/>
    <w:rsid w:val="00744D79"/>
    <w:rsid w:val="00745155"/>
    <w:rsid w:val="007456DB"/>
    <w:rsid w:val="00745CE4"/>
    <w:rsid w:val="00745F06"/>
    <w:rsid w:val="007460C7"/>
    <w:rsid w:val="00746231"/>
    <w:rsid w:val="0074657F"/>
    <w:rsid w:val="00746839"/>
    <w:rsid w:val="00746D4D"/>
    <w:rsid w:val="00746E82"/>
    <w:rsid w:val="00746F32"/>
    <w:rsid w:val="00747428"/>
    <w:rsid w:val="00747986"/>
    <w:rsid w:val="00747C55"/>
    <w:rsid w:val="007500C7"/>
    <w:rsid w:val="0075011E"/>
    <w:rsid w:val="007502B7"/>
    <w:rsid w:val="007504A5"/>
    <w:rsid w:val="00750544"/>
    <w:rsid w:val="00750967"/>
    <w:rsid w:val="007519C5"/>
    <w:rsid w:val="00751B57"/>
    <w:rsid w:val="00753699"/>
    <w:rsid w:val="007538E4"/>
    <w:rsid w:val="007543CA"/>
    <w:rsid w:val="00754877"/>
    <w:rsid w:val="007549C4"/>
    <w:rsid w:val="007551DB"/>
    <w:rsid w:val="007552E4"/>
    <w:rsid w:val="0075598F"/>
    <w:rsid w:val="00755F0E"/>
    <w:rsid w:val="00756B24"/>
    <w:rsid w:val="00756ED5"/>
    <w:rsid w:val="0075755C"/>
    <w:rsid w:val="00757617"/>
    <w:rsid w:val="007579E4"/>
    <w:rsid w:val="00757DC5"/>
    <w:rsid w:val="00757FB9"/>
    <w:rsid w:val="007605D1"/>
    <w:rsid w:val="007607C5"/>
    <w:rsid w:val="00760918"/>
    <w:rsid w:val="00760D49"/>
    <w:rsid w:val="00761644"/>
    <w:rsid w:val="007617C4"/>
    <w:rsid w:val="007619D7"/>
    <w:rsid w:val="00762B69"/>
    <w:rsid w:val="00762B73"/>
    <w:rsid w:val="00762C1D"/>
    <w:rsid w:val="00762F54"/>
    <w:rsid w:val="007631EF"/>
    <w:rsid w:val="00763BE6"/>
    <w:rsid w:val="00764492"/>
    <w:rsid w:val="00766832"/>
    <w:rsid w:val="00766EAB"/>
    <w:rsid w:val="007675D3"/>
    <w:rsid w:val="007675DF"/>
    <w:rsid w:val="00767D3C"/>
    <w:rsid w:val="00770121"/>
    <w:rsid w:val="007702E3"/>
    <w:rsid w:val="007702F0"/>
    <w:rsid w:val="0077196B"/>
    <w:rsid w:val="007732B3"/>
    <w:rsid w:val="00773B2D"/>
    <w:rsid w:val="00773F94"/>
    <w:rsid w:val="007741D6"/>
    <w:rsid w:val="0077489D"/>
    <w:rsid w:val="00774E76"/>
    <w:rsid w:val="0077589B"/>
    <w:rsid w:val="007763CC"/>
    <w:rsid w:val="00776F25"/>
    <w:rsid w:val="00777065"/>
    <w:rsid w:val="0077724B"/>
    <w:rsid w:val="00777731"/>
    <w:rsid w:val="00777C7B"/>
    <w:rsid w:val="00777F76"/>
    <w:rsid w:val="0078075F"/>
    <w:rsid w:val="0078094A"/>
    <w:rsid w:val="00780A65"/>
    <w:rsid w:val="00780BB4"/>
    <w:rsid w:val="00780F38"/>
    <w:rsid w:val="0078100D"/>
    <w:rsid w:val="007813E1"/>
    <w:rsid w:val="007814EB"/>
    <w:rsid w:val="00781D6E"/>
    <w:rsid w:val="007823D0"/>
    <w:rsid w:val="00782BCE"/>
    <w:rsid w:val="00783158"/>
    <w:rsid w:val="00783369"/>
    <w:rsid w:val="00783405"/>
    <w:rsid w:val="007834CF"/>
    <w:rsid w:val="007838F0"/>
    <w:rsid w:val="007839BA"/>
    <w:rsid w:val="00784015"/>
    <w:rsid w:val="00784694"/>
    <w:rsid w:val="0078494D"/>
    <w:rsid w:val="007851D9"/>
    <w:rsid w:val="00785FD4"/>
    <w:rsid w:val="007869E8"/>
    <w:rsid w:val="00786D4C"/>
    <w:rsid w:val="007870CF"/>
    <w:rsid w:val="00787211"/>
    <w:rsid w:val="007903F1"/>
    <w:rsid w:val="007906A5"/>
    <w:rsid w:val="00790BCC"/>
    <w:rsid w:val="00790D42"/>
    <w:rsid w:val="00790EEA"/>
    <w:rsid w:val="00790F02"/>
    <w:rsid w:val="00791138"/>
    <w:rsid w:val="0079124C"/>
    <w:rsid w:val="007913A0"/>
    <w:rsid w:val="007916E6"/>
    <w:rsid w:val="0079170F"/>
    <w:rsid w:val="00791A0D"/>
    <w:rsid w:val="0079221D"/>
    <w:rsid w:val="007926E4"/>
    <w:rsid w:val="0079276E"/>
    <w:rsid w:val="00792A7F"/>
    <w:rsid w:val="007930C3"/>
    <w:rsid w:val="00793BB9"/>
    <w:rsid w:val="00794ACF"/>
    <w:rsid w:val="00794C00"/>
    <w:rsid w:val="0079544E"/>
    <w:rsid w:val="007959CC"/>
    <w:rsid w:val="00796A0F"/>
    <w:rsid w:val="00796FDF"/>
    <w:rsid w:val="0079736F"/>
    <w:rsid w:val="007A03D6"/>
    <w:rsid w:val="007A050E"/>
    <w:rsid w:val="007A0636"/>
    <w:rsid w:val="007A0736"/>
    <w:rsid w:val="007A1AE5"/>
    <w:rsid w:val="007A22B8"/>
    <w:rsid w:val="007A2D34"/>
    <w:rsid w:val="007A3B52"/>
    <w:rsid w:val="007A48A2"/>
    <w:rsid w:val="007A4A93"/>
    <w:rsid w:val="007A569C"/>
    <w:rsid w:val="007A6B5A"/>
    <w:rsid w:val="007A6E00"/>
    <w:rsid w:val="007A7E71"/>
    <w:rsid w:val="007B031A"/>
    <w:rsid w:val="007B0498"/>
    <w:rsid w:val="007B08ED"/>
    <w:rsid w:val="007B1850"/>
    <w:rsid w:val="007B1AFA"/>
    <w:rsid w:val="007B27A7"/>
    <w:rsid w:val="007B27F7"/>
    <w:rsid w:val="007B2B4D"/>
    <w:rsid w:val="007B4AC7"/>
    <w:rsid w:val="007B5148"/>
    <w:rsid w:val="007B5593"/>
    <w:rsid w:val="007B57D8"/>
    <w:rsid w:val="007B58DE"/>
    <w:rsid w:val="007B636D"/>
    <w:rsid w:val="007B64E6"/>
    <w:rsid w:val="007B6514"/>
    <w:rsid w:val="007B668A"/>
    <w:rsid w:val="007B6894"/>
    <w:rsid w:val="007B7186"/>
    <w:rsid w:val="007B7C77"/>
    <w:rsid w:val="007B7DC3"/>
    <w:rsid w:val="007C03C4"/>
    <w:rsid w:val="007C12C2"/>
    <w:rsid w:val="007C16CC"/>
    <w:rsid w:val="007C1917"/>
    <w:rsid w:val="007C1B25"/>
    <w:rsid w:val="007C1C9C"/>
    <w:rsid w:val="007C1D9E"/>
    <w:rsid w:val="007C1FE1"/>
    <w:rsid w:val="007C2775"/>
    <w:rsid w:val="007C38F1"/>
    <w:rsid w:val="007C3C93"/>
    <w:rsid w:val="007C3EAA"/>
    <w:rsid w:val="007C41AD"/>
    <w:rsid w:val="007C4411"/>
    <w:rsid w:val="007C476E"/>
    <w:rsid w:val="007C4899"/>
    <w:rsid w:val="007C4E92"/>
    <w:rsid w:val="007C503E"/>
    <w:rsid w:val="007C5925"/>
    <w:rsid w:val="007C5C22"/>
    <w:rsid w:val="007C5E61"/>
    <w:rsid w:val="007C69A7"/>
    <w:rsid w:val="007C6C5F"/>
    <w:rsid w:val="007C74D3"/>
    <w:rsid w:val="007C76AD"/>
    <w:rsid w:val="007D008C"/>
    <w:rsid w:val="007D0B52"/>
    <w:rsid w:val="007D0F7B"/>
    <w:rsid w:val="007D2260"/>
    <w:rsid w:val="007D324A"/>
    <w:rsid w:val="007D3B54"/>
    <w:rsid w:val="007D3BA1"/>
    <w:rsid w:val="007D40BA"/>
    <w:rsid w:val="007D41DF"/>
    <w:rsid w:val="007D47DF"/>
    <w:rsid w:val="007D550C"/>
    <w:rsid w:val="007D55B4"/>
    <w:rsid w:val="007D56CD"/>
    <w:rsid w:val="007D5967"/>
    <w:rsid w:val="007D5C3A"/>
    <w:rsid w:val="007D5EE9"/>
    <w:rsid w:val="007D628A"/>
    <w:rsid w:val="007D69BB"/>
    <w:rsid w:val="007D6B71"/>
    <w:rsid w:val="007D79C1"/>
    <w:rsid w:val="007D7D2E"/>
    <w:rsid w:val="007D7F29"/>
    <w:rsid w:val="007E05B5"/>
    <w:rsid w:val="007E088B"/>
    <w:rsid w:val="007E098F"/>
    <w:rsid w:val="007E2147"/>
    <w:rsid w:val="007E221D"/>
    <w:rsid w:val="007E2351"/>
    <w:rsid w:val="007E296A"/>
    <w:rsid w:val="007E2B33"/>
    <w:rsid w:val="007E2E08"/>
    <w:rsid w:val="007E3189"/>
    <w:rsid w:val="007E33B6"/>
    <w:rsid w:val="007E4706"/>
    <w:rsid w:val="007E4977"/>
    <w:rsid w:val="007E4E3C"/>
    <w:rsid w:val="007E4F82"/>
    <w:rsid w:val="007E501D"/>
    <w:rsid w:val="007E5542"/>
    <w:rsid w:val="007E5ED0"/>
    <w:rsid w:val="007E656A"/>
    <w:rsid w:val="007E68CB"/>
    <w:rsid w:val="007E6AAC"/>
    <w:rsid w:val="007E6E01"/>
    <w:rsid w:val="007E6ECB"/>
    <w:rsid w:val="007E7723"/>
    <w:rsid w:val="007E7810"/>
    <w:rsid w:val="007E7C5E"/>
    <w:rsid w:val="007E7ECC"/>
    <w:rsid w:val="007E7F57"/>
    <w:rsid w:val="007F0143"/>
    <w:rsid w:val="007F066F"/>
    <w:rsid w:val="007F097A"/>
    <w:rsid w:val="007F0B3A"/>
    <w:rsid w:val="007F0DB3"/>
    <w:rsid w:val="007F11E0"/>
    <w:rsid w:val="007F12D1"/>
    <w:rsid w:val="007F1DF3"/>
    <w:rsid w:val="007F27BA"/>
    <w:rsid w:val="007F2910"/>
    <w:rsid w:val="007F301E"/>
    <w:rsid w:val="007F3AA2"/>
    <w:rsid w:val="007F3F6A"/>
    <w:rsid w:val="007F4893"/>
    <w:rsid w:val="007F49A5"/>
    <w:rsid w:val="007F4A1B"/>
    <w:rsid w:val="007F545B"/>
    <w:rsid w:val="007F54A7"/>
    <w:rsid w:val="007F5B8F"/>
    <w:rsid w:val="007F5E8C"/>
    <w:rsid w:val="007F630A"/>
    <w:rsid w:val="007F6EDB"/>
    <w:rsid w:val="007F7004"/>
    <w:rsid w:val="007F7109"/>
    <w:rsid w:val="007F723E"/>
    <w:rsid w:val="007F7464"/>
    <w:rsid w:val="007F7810"/>
    <w:rsid w:val="008009E3"/>
    <w:rsid w:val="00800ADA"/>
    <w:rsid w:val="00800AF8"/>
    <w:rsid w:val="00800E7D"/>
    <w:rsid w:val="008017CC"/>
    <w:rsid w:val="008023BC"/>
    <w:rsid w:val="008024DE"/>
    <w:rsid w:val="00802799"/>
    <w:rsid w:val="00802D7F"/>
    <w:rsid w:val="008031B4"/>
    <w:rsid w:val="008033E0"/>
    <w:rsid w:val="008037BA"/>
    <w:rsid w:val="0080385B"/>
    <w:rsid w:val="008048E9"/>
    <w:rsid w:val="00805576"/>
    <w:rsid w:val="008061A6"/>
    <w:rsid w:val="008065AB"/>
    <w:rsid w:val="00806864"/>
    <w:rsid w:val="00806BD3"/>
    <w:rsid w:val="00807843"/>
    <w:rsid w:val="008079CB"/>
    <w:rsid w:val="00807D75"/>
    <w:rsid w:val="008100FA"/>
    <w:rsid w:val="008108DA"/>
    <w:rsid w:val="00811544"/>
    <w:rsid w:val="008118FD"/>
    <w:rsid w:val="008126DF"/>
    <w:rsid w:val="00812895"/>
    <w:rsid w:val="00812DD6"/>
    <w:rsid w:val="00813C7F"/>
    <w:rsid w:val="00813EB0"/>
    <w:rsid w:val="008147E8"/>
    <w:rsid w:val="00814812"/>
    <w:rsid w:val="008150ED"/>
    <w:rsid w:val="0081538C"/>
    <w:rsid w:val="00815445"/>
    <w:rsid w:val="00815BA3"/>
    <w:rsid w:val="008176B6"/>
    <w:rsid w:val="00817DC8"/>
    <w:rsid w:val="0082019B"/>
    <w:rsid w:val="008226DF"/>
    <w:rsid w:val="00822A4B"/>
    <w:rsid w:val="00822C30"/>
    <w:rsid w:val="00823E63"/>
    <w:rsid w:val="0082469F"/>
    <w:rsid w:val="008257E3"/>
    <w:rsid w:val="00826FD0"/>
    <w:rsid w:val="0082755E"/>
    <w:rsid w:val="008300BC"/>
    <w:rsid w:val="008303A4"/>
    <w:rsid w:val="0083056F"/>
    <w:rsid w:val="00830AEE"/>
    <w:rsid w:val="00830C06"/>
    <w:rsid w:val="00830D04"/>
    <w:rsid w:val="00830FA6"/>
    <w:rsid w:val="00831954"/>
    <w:rsid w:val="00831DD3"/>
    <w:rsid w:val="008322B1"/>
    <w:rsid w:val="00832347"/>
    <w:rsid w:val="00832916"/>
    <w:rsid w:val="00832A24"/>
    <w:rsid w:val="00832DEE"/>
    <w:rsid w:val="00832FA6"/>
    <w:rsid w:val="00833804"/>
    <w:rsid w:val="00833C5D"/>
    <w:rsid w:val="00834836"/>
    <w:rsid w:val="00834DFA"/>
    <w:rsid w:val="00835C27"/>
    <w:rsid w:val="00835E78"/>
    <w:rsid w:val="0083601C"/>
    <w:rsid w:val="00836BD1"/>
    <w:rsid w:val="00836D80"/>
    <w:rsid w:val="008377E8"/>
    <w:rsid w:val="0083792D"/>
    <w:rsid w:val="00840708"/>
    <w:rsid w:val="0084195A"/>
    <w:rsid w:val="00841BDD"/>
    <w:rsid w:val="008424B2"/>
    <w:rsid w:val="00842BBB"/>
    <w:rsid w:val="00842F8F"/>
    <w:rsid w:val="00843CBE"/>
    <w:rsid w:val="00843CC3"/>
    <w:rsid w:val="008456AD"/>
    <w:rsid w:val="00845947"/>
    <w:rsid w:val="0084613B"/>
    <w:rsid w:val="0084790C"/>
    <w:rsid w:val="00847957"/>
    <w:rsid w:val="00847C4F"/>
    <w:rsid w:val="00847C54"/>
    <w:rsid w:val="00850350"/>
    <w:rsid w:val="0085072F"/>
    <w:rsid w:val="00850944"/>
    <w:rsid w:val="008509A3"/>
    <w:rsid w:val="00850EE9"/>
    <w:rsid w:val="0085103E"/>
    <w:rsid w:val="00851327"/>
    <w:rsid w:val="00851A18"/>
    <w:rsid w:val="008523D0"/>
    <w:rsid w:val="008532AB"/>
    <w:rsid w:val="008538F4"/>
    <w:rsid w:val="00853ABA"/>
    <w:rsid w:val="00853D18"/>
    <w:rsid w:val="00853D5C"/>
    <w:rsid w:val="00853F63"/>
    <w:rsid w:val="00853FD5"/>
    <w:rsid w:val="00855DAC"/>
    <w:rsid w:val="00857CD6"/>
    <w:rsid w:val="00857DEC"/>
    <w:rsid w:val="00857F41"/>
    <w:rsid w:val="008608DE"/>
    <w:rsid w:val="00861D75"/>
    <w:rsid w:val="00861E39"/>
    <w:rsid w:val="008620E5"/>
    <w:rsid w:val="00866225"/>
    <w:rsid w:val="0086625B"/>
    <w:rsid w:val="0086683E"/>
    <w:rsid w:val="00867245"/>
    <w:rsid w:val="008675A5"/>
    <w:rsid w:val="00867BCB"/>
    <w:rsid w:val="008703E0"/>
    <w:rsid w:val="008704ED"/>
    <w:rsid w:val="00870A99"/>
    <w:rsid w:val="008719B2"/>
    <w:rsid w:val="00872356"/>
    <w:rsid w:val="008724FD"/>
    <w:rsid w:val="00872920"/>
    <w:rsid w:val="00872C29"/>
    <w:rsid w:val="008734EE"/>
    <w:rsid w:val="00873C0F"/>
    <w:rsid w:val="008744C5"/>
    <w:rsid w:val="00874C38"/>
    <w:rsid w:val="00874E50"/>
    <w:rsid w:val="00875EDA"/>
    <w:rsid w:val="00875FF3"/>
    <w:rsid w:val="008762EE"/>
    <w:rsid w:val="0087631F"/>
    <w:rsid w:val="00876758"/>
    <w:rsid w:val="00877247"/>
    <w:rsid w:val="00877BDB"/>
    <w:rsid w:val="008802ED"/>
    <w:rsid w:val="00880B26"/>
    <w:rsid w:val="00880B4D"/>
    <w:rsid w:val="00880DC8"/>
    <w:rsid w:val="00880ED3"/>
    <w:rsid w:val="00881AD2"/>
    <w:rsid w:val="00882955"/>
    <w:rsid w:val="00882BB6"/>
    <w:rsid w:val="00882E14"/>
    <w:rsid w:val="008834A3"/>
    <w:rsid w:val="0088425C"/>
    <w:rsid w:val="00884979"/>
    <w:rsid w:val="00884AF8"/>
    <w:rsid w:val="00885070"/>
    <w:rsid w:val="00885C34"/>
    <w:rsid w:val="00885FE1"/>
    <w:rsid w:val="008863DC"/>
    <w:rsid w:val="008863E5"/>
    <w:rsid w:val="008866B5"/>
    <w:rsid w:val="00886F52"/>
    <w:rsid w:val="00887F18"/>
    <w:rsid w:val="00890E6C"/>
    <w:rsid w:val="00890F0B"/>
    <w:rsid w:val="00891109"/>
    <w:rsid w:val="00891118"/>
    <w:rsid w:val="00891325"/>
    <w:rsid w:val="008915ED"/>
    <w:rsid w:val="00891D5E"/>
    <w:rsid w:val="008926C8"/>
    <w:rsid w:val="00892C89"/>
    <w:rsid w:val="00894146"/>
    <w:rsid w:val="0089437D"/>
    <w:rsid w:val="008945B1"/>
    <w:rsid w:val="0089520B"/>
    <w:rsid w:val="008956F5"/>
    <w:rsid w:val="00895973"/>
    <w:rsid w:val="008966F5"/>
    <w:rsid w:val="00896D74"/>
    <w:rsid w:val="0089708C"/>
    <w:rsid w:val="0089741F"/>
    <w:rsid w:val="00897880"/>
    <w:rsid w:val="00897B6C"/>
    <w:rsid w:val="00897D0B"/>
    <w:rsid w:val="008A042C"/>
    <w:rsid w:val="008A06D8"/>
    <w:rsid w:val="008A11DB"/>
    <w:rsid w:val="008A1BA5"/>
    <w:rsid w:val="008A226C"/>
    <w:rsid w:val="008A23B1"/>
    <w:rsid w:val="008A2646"/>
    <w:rsid w:val="008A2A49"/>
    <w:rsid w:val="008A2EAD"/>
    <w:rsid w:val="008A3122"/>
    <w:rsid w:val="008A347E"/>
    <w:rsid w:val="008A3786"/>
    <w:rsid w:val="008A37D6"/>
    <w:rsid w:val="008A3A5A"/>
    <w:rsid w:val="008A46FE"/>
    <w:rsid w:val="008A4F25"/>
    <w:rsid w:val="008A52F3"/>
    <w:rsid w:val="008A538C"/>
    <w:rsid w:val="008A56F1"/>
    <w:rsid w:val="008A5CAA"/>
    <w:rsid w:val="008A5D5C"/>
    <w:rsid w:val="008A63DD"/>
    <w:rsid w:val="008A6DE4"/>
    <w:rsid w:val="008A73AF"/>
    <w:rsid w:val="008A7722"/>
    <w:rsid w:val="008A7AC7"/>
    <w:rsid w:val="008A7CE5"/>
    <w:rsid w:val="008A7E2F"/>
    <w:rsid w:val="008A7E36"/>
    <w:rsid w:val="008B0397"/>
    <w:rsid w:val="008B0414"/>
    <w:rsid w:val="008B0854"/>
    <w:rsid w:val="008B11C6"/>
    <w:rsid w:val="008B1659"/>
    <w:rsid w:val="008B1785"/>
    <w:rsid w:val="008B1A56"/>
    <w:rsid w:val="008B21ED"/>
    <w:rsid w:val="008B2441"/>
    <w:rsid w:val="008B27A3"/>
    <w:rsid w:val="008B27F9"/>
    <w:rsid w:val="008B31DA"/>
    <w:rsid w:val="008B3618"/>
    <w:rsid w:val="008B39FD"/>
    <w:rsid w:val="008B4111"/>
    <w:rsid w:val="008B4BF9"/>
    <w:rsid w:val="008B5282"/>
    <w:rsid w:val="008B5544"/>
    <w:rsid w:val="008B56C6"/>
    <w:rsid w:val="008B589F"/>
    <w:rsid w:val="008B5B46"/>
    <w:rsid w:val="008B6517"/>
    <w:rsid w:val="008B6EF6"/>
    <w:rsid w:val="008B7452"/>
    <w:rsid w:val="008B750F"/>
    <w:rsid w:val="008B7CDA"/>
    <w:rsid w:val="008C0351"/>
    <w:rsid w:val="008C03C8"/>
    <w:rsid w:val="008C0672"/>
    <w:rsid w:val="008C1043"/>
    <w:rsid w:val="008C1EB1"/>
    <w:rsid w:val="008C1FFF"/>
    <w:rsid w:val="008C25B8"/>
    <w:rsid w:val="008C2E85"/>
    <w:rsid w:val="008C31E0"/>
    <w:rsid w:val="008C32E1"/>
    <w:rsid w:val="008C33EA"/>
    <w:rsid w:val="008C387E"/>
    <w:rsid w:val="008C3F95"/>
    <w:rsid w:val="008C4106"/>
    <w:rsid w:val="008C4B95"/>
    <w:rsid w:val="008C4BEB"/>
    <w:rsid w:val="008C4F82"/>
    <w:rsid w:val="008C5BE2"/>
    <w:rsid w:val="008C6A7F"/>
    <w:rsid w:val="008C6CEF"/>
    <w:rsid w:val="008C71A8"/>
    <w:rsid w:val="008C799E"/>
    <w:rsid w:val="008C7C84"/>
    <w:rsid w:val="008D0215"/>
    <w:rsid w:val="008D0F5E"/>
    <w:rsid w:val="008D101E"/>
    <w:rsid w:val="008D13E8"/>
    <w:rsid w:val="008D1DD6"/>
    <w:rsid w:val="008D2438"/>
    <w:rsid w:val="008D24EA"/>
    <w:rsid w:val="008D2888"/>
    <w:rsid w:val="008D2AC6"/>
    <w:rsid w:val="008D3453"/>
    <w:rsid w:val="008D34A7"/>
    <w:rsid w:val="008D35A5"/>
    <w:rsid w:val="008D367E"/>
    <w:rsid w:val="008D467B"/>
    <w:rsid w:val="008D47E0"/>
    <w:rsid w:val="008D4B3D"/>
    <w:rsid w:val="008D52A1"/>
    <w:rsid w:val="008D54E0"/>
    <w:rsid w:val="008D56FD"/>
    <w:rsid w:val="008D58B6"/>
    <w:rsid w:val="008D5DE9"/>
    <w:rsid w:val="008D6710"/>
    <w:rsid w:val="008D6845"/>
    <w:rsid w:val="008D6D9A"/>
    <w:rsid w:val="008D6ED4"/>
    <w:rsid w:val="008D73D4"/>
    <w:rsid w:val="008D744F"/>
    <w:rsid w:val="008D74A8"/>
    <w:rsid w:val="008D79FB"/>
    <w:rsid w:val="008E0446"/>
    <w:rsid w:val="008E086D"/>
    <w:rsid w:val="008E08C5"/>
    <w:rsid w:val="008E0EE2"/>
    <w:rsid w:val="008E1375"/>
    <w:rsid w:val="008E1778"/>
    <w:rsid w:val="008E1E97"/>
    <w:rsid w:val="008E22E9"/>
    <w:rsid w:val="008E2C46"/>
    <w:rsid w:val="008E350C"/>
    <w:rsid w:val="008E367C"/>
    <w:rsid w:val="008E395A"/>
    <w:rsid w:val="008E467A"/>
    <w:rsid w:val="008E4AB3"/>
    <w:rsid w:val="008E4B53"/>
    <w:rsid w:val="008E5C13"/>
    <w:rsid w:val="008E6714"/>
    <w:rsid w:val="008E71D4"/>
    <w:rsid w:val="008F027E"/>
    <w:rsid w:val="008F02C6"/>
    <w:rsid w:val="008F0D5D"/>
    <w:rsid w:val="008F1AAE"/>
    <w:rsid w:val="008F262F"/>
    <w:rsid w:val="008F27B4"/>
    <w:rsid w:val="008F2C15"/>
    <w:rsid w:val="008F3440"/>
    <w:rsid w:val="008F41F7"/>
    <w:rsid w:val="008F49F5"/>
    <w:rsid w:val="008F4C27"/>
    <w:rsid w:val="008F4C98"/>
    <w:rsid w:val="008F5670"/>
    <w:rsid w:val="008F5EFE"/>
    <w:rsid w:val="008F5F77"/>
    <w:rsid w:val="008F5FB5"/>
    <w:rsid w:val="008F6456"/>
    <w:rsid w:val="008F673E"/>
    <w:rsid w:val="008F67FA"/>
    <w:rsid w:val="008F699D"/>
    <w:rsid w:val="008F6B3B"/>
    <w:rsid w:val="008F7184"/>
    <w:rsid w:val="008F7C82"/>
    <w:rsid w:val="00900221"/>
    <w:rsid w:val="00901820"/>
    <w:rsid w:val="0090197D"/>
    <w:rsid w:val="00901A03"/>
    <w:rsid w:val="0090249B"/>
    <w:rsid w:val="00903139"/>
    <w:rsid w:val="00903334"/>
    <w:rsid w:val="00903CD1"/>
    <w:rsid w:val="00903FAC"/>
    <w:rsid w:val="0090402C"/>
    <w:rsid w:val="00904B22"/>
    <w:rsid w:val="00904E13"/>
    <w:rsid w:val="0090525C"/>
    <w:rsid w:val="00905910"/>
    <w:rsid w:val="00906149"/>
    <w:rsid w:val="0090620D"/>
    <w:rsid w:val="00907777"/>
    <w:rsid w:val="009077BB"/>
    <w:rsid w:val="00907A38"/>
    <w:rsid w:val="00907B4A"/>
    <w:rsid w:val="00910B5D"/>
    <w:rsid w:val="00911474"/>
    <w:rsid w:val="00911486"/>
    <w:rsid w:val="00911ED6"/>
    <w:rsid w:val="00912997"/>
    <w:rsid w:val="00913111"/>
    <w:rsid w:val="00913DE7"/>
    <w:rsid w:val="00914066"/>
    <w:rsid w:val="00914085"/>
    <w:rsid w:val="00914196"/>
    <w:rsid w:val="00914B13"/>
    <w:rsid w:val="00915015"/>
    <w:rsid w:val="00916BDA"/>
    <w:rsid w:val="00916CE8"/>
    <w:rsid w:val="00917602"/>
    <w:rsid w:val="00917C25"/>
    <w:rsid w:val="00917DFC"/>
    <w:rsid w:val="009201EB"/>
    <w:rsid w:val="009204FB"/>
    <w:rsid w:val="00920748"/>
    <w:rsid w:val="00920874"/>
    <w:rsid w:val="00920B8A"/>
    <w:rsid w:val="00920BA2"/>
    <w:rsid w:val="00921DFE"/>
    <w:rsid w:val="00921E0F"/>
    <w:rsid w:val="0092209F"/>
    <w:rsid w:val="009222A5"/>
    <w:rsid w:val="009226AD"/>
    <w:rsid w:val="00922BE8"/>
    <w:rsid w:val="00922C6C"/>
    <w:rsid w:val="00922D21"/>
    <w:rsid w:val="00923516"/>
    <w:rsid w:val="00923626"/>
    <w:rsid w:val="0092385F"/>
    <w:rsid w:val="00923CDB"/>
    <w:rsid w:val="00923ECC"/>
    <w:rsid w:val="00923FB2"/>
    <w:rsid w:val="00924071"/>
    <w:rsid w:val="0092430A"/>
    <w:rsid w:val="0092497E"/>
    <w:rsid w:val="00924E76"/>
    <w:rsid w:val="00924F89"/>
    <w:rsid w:val="0092591D"/>
    <w:rsid w:val="00926527"/>
    <w:rsid w:val="0092769E"/>
    <w:rsid w:val="00927AC9"/>
    <w:rsid w:val="009301C7"/>
    <w:rsid w:val="009302A7"/>
    <w:rsid w:val="009308F8"/>
    <w:rsid w:val="0093093E"/>
    <w:rsid w:val="0093142D"/>
    <w:rsid w:val="00931A06"/>
    <w:rsid w:val="00931A60"/>
    <w:rsid w:val="00931E44"/>
    <w:rsid w:val="0093216C"/>
    <w:rsid w:val="009321AC"/>
    <w:rsid w:val="00932921"/>
    <w:rsid w:val="00932E7F"/>
    <w:rsid w:val="0093309C"/>
    <w:rsid w:val="00933793"/>
    <w:rsid w:val="00933A82"/>
    <w:rsid w:val="00933F75"/>
    <w:rsid w:val="00933FA9"/>
    <w:rsid w:val="00934066"/>
    <w:rsid w:val="00934A3D"/>
    <w:rsid w:val="00934D4B"/>
    <w:rsid w:val="009356F7"/>
    <w:rsid w:val="00936D61"/>
    <w:rsid w:val="00936FAE"/>
    <w:rsid w:val="00940018"/>
    <w:rsid w:val="00940414"/>
    <w:rsid w:val="00940749"/>
    <w:rsid w:val="00940769"/>
    <w:rsid w:val="009409B3"/>
    <w:rsid w:val="00940E41"/>
    <w:rsid w:val="00940FE9"/>
    <w:rsid w:val="00941074"/>
    <w:rsid w:val="00941A90"/>
    <w:rsid w:val="00941D25"/>
    <w:rsid w:val="00942945"/>
    <w:rsid w:val="00942FB7"/>
    <w:rsid w:val="00943A40"/>
    <w:rsid w:val="00943D63"/>
    <w:rsid w:val="00944666"/>
    <w:rsid w:val="009446C1"/>
    <w:rsid w:val="00944D55"/>
    <w:rsid w:val="00944E99"/>
    <w:rsid w:val="0094502A"/>
    <w:rsid w:val="00945604"/>
    <w:rsid w:val="0094625A"/>
    <w:rsid w:val="0094636A"/>
    <w:rsid w:val="009474E5"/>
    <w:rsid w:val="0094760D"/>
    <w:rsid w:val="00947B8A"/>
    <w:rsid w:val="00947D8D"/>
    <w:rsid w:val="009506AE"/>
    <w:rsid w:val="00950915"/>
    <w:rsid w:val="00950BD7"/>
    <w:rsid w:val="009513D0"/>
    <w:rsid w:val="00951438"/>
    <w:rsid w:val="00951A77"/>
    <w:rsid w:val="0095277A"/>
    <w:rsid w:val="00952AB8"/>
    <w:rsid w:val="00953AFD"/>
    <w:rsid w:val="00954C98"/>
    <w:rsid w:val="00954CB0"/>
    <w:rsid w:val="0095564D"/>
    <w:rsid w:val="00955981"/>
    <w:rsid w:val="00956A1C"/>
    <w:rsid w:val="00956BF2"/>
    <w:rsid w:val="0095741D"/>
    <w:rsid w:val="00957C30"/>
    <w:rsid w:val="00960759"/>
    <w:rsid w:val="009618BD"/>
    <w:rsid w:val="009618CB"/>
    <w:rsid w:val="0096217C"/>
    <w:rsid w:val="009622A9"/>
    <w:rsid w:val="00964260"/>
    <w:rsid w:val="009647EA"/>
    <w:rsid w:val="00964A89"/>
    <w:rsid w:val="009653E4"/>
    <w:rsid w:val="00965579"/>
    <w:rsid w:val="00965AB8"/>
    <w:rsid w:val="009662B7"/>
    <w:rsid w:val="00966983"/>
    <w:rsid w:val="009669E1"/>
    <w:rsid w:val="00966E00"/>
    <w:rsid w:val="00967210"/>
    <w:rsid w:val="00967283"/>
    <w:rsid w:val="009673AD"/>
    <w:rsid w:val="009701C0"/>
    <w:rsid w:val="0097114C"/>
    <w:rsid w:val="009711A1"/>
    <w:rsid w:val="009712E7"/>
    <w:rsid w:val="009713A0"/>
    <w:rsid w:val="0097160B"/>
    <w:rsid w:val="0097190F"/>
    <w:rsid w:val="00971D62"/>
    <w:rsid w:val="009724FB"/>
    <w:rsid w:val="00972B5F"/>
    <w:rsid w:val="00972DC5"/>
    <w:rsid w:val="00972EAC"/>
    <w:rsid w:val="00973562"/>
    <w:rsid w:val="0097359B"/>
    <w:rsid w:val="00973EC9"/>
    <w:rsid w:val="00973F7A"/>
    <w:rsid w:val="009749A3"/>
    <w:rsid w:val="0097550C"/>
    <w:rsid w:val="00975555"/>
    <w:rsid w:val="009755DC"/>
    <w:rsid w:val="009756C8"/>
    <w:rsid w:val="00975A71"/>
    <w:rsid w:val="00975BCE"/>
    <w:rsid w:val="00975EF1"/>
    <w:rsid w:val="0097670A"/>
    <w:rsid w:val="009768F8"/>
    <w:rsid w:val="00976C15"/>
    <w:rsid w:val="009779C2"/>
    <w:rsid w:val="0098011B"/>
    <w:rsid w:val="009803DA"/>
    <w:rsid w:val="009805AC"/>
    <w:rsid w:val="00980BB9"/>
    <w:rsid w:val="0098111C"/>
    <w:rsid w:val="00981405"/>
    <w:rsid w:val="0098216F"/>
    <w:rsid w:val="00982884"/>
    <w:rsid w:val="00982926"/>
    <w:rsid w:val="0098293A"/>
    <w:rsid w:val="00982F5D"/>
    <w:rsid w:val="009833A8"/>
    <w:rsid w:val="0098453F"/>
    <w:rsid w:val="00984A31"/>
    <w:rsid w:val="00984AC7"/>
    <w:rsid w:val="00984F64"/>
    <w:rsid w:val="00985A4E"/>
    <w:rsid w:val="00985AB2"/>
    <w:rsid w:val="00986086"/>
    <w:rsid w:val="00986212"/>
    <w:rsid w:val="00986325"/>
    <w:rsid w:val="00986F27"/>
    <w:rsid w:val="009878EA"/>
    <w:rsid w:val="009906A4"/>
    <w:rsid w:val="009907E0"/>
    <w:rsid w:val="00990993"/>
    <w:rsid w:val="00990C18"/>
    <w:rsid w:val="009911C1"/>
    <w:rsid w:val="009920F9"/>
    <w:rsid w:val="00992129"/>
    <w:rsid w:val="0099246D"/>
    <w:rsid w:val="00992A77"/>
    <w:rsid w:val="00992B34"/>
    <w:rsid w:val="00992D29"/>
    <w:rsid w:val="00992D7D"/>
    <w:rsid w:val="00992EEE"/>
    <w:rsid w:val="0099307E"/>
    <w:rsid w:val="00993C31"/>
    <w:rsid w:val="00993DB0"/>
    <w:rsid w:val="00994419"/>
    <w:rsid w:val="009945BA"/>
    <w:rsid w:val="00994E01"/>
    <w:rsid w:val="0099535D"/>
    <w:rsid w:val="00995ECE"/>
    <w:rsid w:val="009966E8"/>
    <w:rsid w:val="009969A1"/>
    <w:rsid w:val="00996B79"/>
    <w:rsid w:val="0099711F"/>
    <w:rsid w:val="0099713C"/>
    <w:rsid w:val="009977A1"/>
    <w:rsid w:val="00997891"/>
    <w:rsid w:val="00997909"/>
    <w:rsid w:val="009A069C"/>
    <w:rsid w:val="009A0C1F"/>
    <w:rsid w:val="009A13DC"/>
    <w:rsid w:val="009A1603"/>
    <w:rsid w:val="009A18E3"/>
    <w:rsid w:val="009A1E6F"/>
    <w:rsid w:val="009A1F8C"/>
    <w:rsid w:val="009A2930"/>
    <w:rsid w:val="009A2C2E"/>
    <w:rsid w:val="009A393C"/>
    <w:rsid w:val="009A396F"/>
    <w:rsid w:val="009A3BC2"/>
    <w:rsid w:val="009A493E"/>
    <w:rsid w:val="009A4BBF"/>
    <w:rsid w:val="009A52FD"/>
    <w:rsid w:val="009A53F4"/>
    <w:rsid w:val="009A6260"/>
    <w:rsid w:val="009A6D09"/>
    <w:rsid w:val="009A7080"/>
    <w:rsid w:val="009A746D"/>
    <w:rsid w:val="009A7576"/>
    <w:rsid w:val="009B0844"/>
    <w:rsid w:val="009B0B07"/>
    <w:rsid w:val="009B0F2F"/>
    <w:rsid w:val="009B164F"/>
    <w:rsid w:val="009B1AD8"/>
    <w:rsid w:val="009B2606"/>
    <w:rsid w:val="009B2697"/>
    <w:rsid w:val="009B2B34"/>
    <w:rsid w:val="009B2D95"/>
    <w:rsid w:val="009B321F"/>
    <w:rsid w:val="009B3474"/>
    <w:rsid w:val="009B34D1"/>
    <w:rsid w:val="009B384E"/>
    <w:rsid w:val="009B3F29"/>
    <w:rsid w:val="009B41F0"/>
    <w:rsid w:val="009B493C"/>
    <w:rsid w:val="009B5EA3"/>
    <w:rsid w:val="009B623B"/>
    <w:rsid w:val="009B6586"/>
    <w:rsid w:val="009B67AE"/>
    <w:rsid w:val="009B6BEA"/>
    <w:rsid w:val="009B7259"/>
    <w:rsid w:val="009B7643"/>
    <w:rsid w:val="009B76CB"/>
    <w:rsid w:val="009B77B1"/>
    <w:rsid w:val="009B789D"/>
    <w:rsid w:val="009B7911"/>
    <w:rsid w:val="009C0CF6"/>
    <w:rsid w:val="009C0F92"/>
    <w:rsid w:val="009C1A5E"/>
    <w:rsid w:val="009C1C55"/>
    <w:rsid w:val="009C2C14"/>
    <w:rsid w:val="009C30FC"/>
    <w:rsid w:val="009C3210"/>
    <w:rsid w:val="009C3517"/>
    <w:rsid w:val="009C3922"/>
    <w:rsid w:val="009C3CDA"/>
    <w:rsid w:val="009C3ED8"/>
    <w:rsid w:val="009C4182"/>
    <w:rsid w:val="009C4255"/>
    <w:rsid w:val="009C4447"/>
    <w:rsid w:val="009C44EE"/>
    <w:rsid w:val="009C4572"/>
    <w:rsid w:val="009C4616"/>
    <w:rsid w:val="009C464D"/>
    <w:rsid w:val="009C499A"/>
    <w:rsid w:val="009C4FCE"/>
    <w:rsid w:val="009C4FF6"/>
    <w:rsid w:val="009C5403"/>
    <w:rsid w:val="009C5D62"/>
    <w:rsid w:val="009C64E5"/>
    <w:rsid w:val="009C6AAD"/>
    <w:rsid w:val="009C7840"/>
    <w:rsid w:val="009C791D"/>
    <w:rsid w:val="009C7ADC"/>
    <w:rsid w:val="009C7BE0"/>
    <w:rsid w:val="009C7F3E"/>
    <w:rsid w:val="009D01C1"/>
    <w:rsid w:val="009D06AC"/>
    <w:rsid w:val="009D0B2A"/>
    <w:rsid w:val="009D0E59"/>
    <w:rsid w:val="009D0F5A"/>
    <w:rsid w:val="009D11F0"/>
    <w:rsid w:val="009D2068"/>
    <w:rsid w:val="009D20B0"/>
    <w:rsid w:val="009D21B7"/>
    <w:rsid w:val="009D25A6"/>
    <w:rsid w:val="009D2889"/>
    <w:rsid w:val="009D2F18"/>
    <w:rsid w:val="009D2F65"/>
    <w:rsid w:val="009D4159"/>
    <w:rsid w:val="009D47D2"/>
    <w:rsid w:val="009D4DEF"/>
    <w:rsid w:val="009D53BE"/>
    <w:rsid w:val="009D5661"/>
    <w:rsid w:val="009D5B48"/>
    <w:rsid w:val="009D60F5"/>
    <w:rsid w:val="009D64C3"/>
    <w:rsid w:val="009D6B83"/>
    <w:rsid w:val="009D7340"/>
    <w:rsid w:val="009D79E9"/>
    <w:rsid w:val="009D7A13"/>
    <w:rsid w:val="009D7D9E"/>
    <w:rsid w:val="009E041D"/>
    <w:rsid w:val="009E05C2"/>
    <w:rsid w:val="009E10B5"/>
    <w:rsid w:val="009E1260"/>
    <w:rsid w:val="009E1635"/>
    <w:rsid w:val="009E18E6"/>
    <w:rsid w:val="009E1DA7"/>
    <w:rsid w:val="009E2AA8"/>
    <w:rsid w:val="009E376A"/>
    <w:rsid w:val="009E3A91"/>
    <w:rsid w:val="009E4718"/>
    <w:rsid w:val="009E4FFF"/>
    <w:rsid w:val="009E5B61"/>
    <w:rsid w:val="009E5C18"/>
    <w:rsid w:val="009E6E29"/>
    <w:rsid w:val="009E6E67"/>
    <w:rsid w:val="009E6FA0"/>
    <w:rsid w:val="009E75C9"/>
    <w:rsid w:val="009E7D22"/>
    <w:rsid w:val="009E7D77"/>
    <w:rsid w:val="009E7E02"/>
    <w:rsid w:val="009F086F"/>
    <w:rsid w:val="009F09BF"/>
    <w:rsid w:val="009F0DDD"/>
    <w:rsid w:val="009F1080"/>
    <w:rsid w:val="009F14CD"/>
    <w:rsid w:val="009F159E"/>
    <w:rsid w:val="009F2720"/>
    <w:rsid w:val="009F290C"/>
    <w:rsid w:val="009F35BB"/>
    <w:rsid w:val="009F40D4"/>
    <w:rsid w:val="009F428C"/>
    <w:rsid w:val="009F43F6"/>
    <w:rsid w:val="009F4466"/>
    <w:rsid w:val="009F468A"/>
    <w:rsid w:val="009F48CB"/>
    <w:rsid w:val="009F51EC"/>
    <w:rsid w:val="009F53AB"/>
    <w:rsid w:val="009F5988"/>
    <w:rsid w:val="009F5BDA"/>
    <w:rsid w:val="009F60EC"/>
    <w:rsid w:val="009F6A33"/>
    <w:rsid w:val="009F6BEB"/>
    <w:rsid w:val="009F6CC4"/>
    <w:rsid w:val="009F73AD"/>
    <w:rsid w:val="009F7404"/>
    <w:rsid w:val="009F760D"/>
    <w:rsid w:val="009F767C"/>
    <w:rsid w:val="009F7953"/>
    <w:rsid w:val="009F7D30"/>
    <w:rsid w:val="009F7EB1"/>
    <w:rsid w:val="009F7F6E"/>
    <w:rsid w:val="00A00193"/>
    <w:rsid w:val="00A00496"/>
    <w:rsid w:val="00A00AF6"/>
    <w:rsid w:val="00A01A1F"/>
    <w:rsid w:val="00A01E8A"/>
    <w:rsid w:val="00A020D5"/>
    <w:rsid w:val="00A02650"/>
    <w:rsid w:val="00A0285F"/>
    <w:rsid w:val="00A029B2"/>
    <w:rsid w:val="00A02C55"/>
    <w:rsid w:val="00A0326C"/>
    <w:rsid w:val="00A03E99"/>
    <w:rsid w:val="00A04232"/>
    <w:rsid w:val="00A04753"/>
    <w:rsid w:val="00A04961"/>
    <w:rsid w:val="00A0633C"/>
    <w:rsid w:val="00A06378"/>
    <w:rsid w:val="00A063F4"/>
    <w:rsid w:val="00A06580"/>
    <w:rsid w:val="00A06A6F"/>
    <w:rsid w:val="00A06C77"/>
    <w:rsid w:val="00A06FE5"/>
    <w:rsid w:val="00A070B5"/>
    <w:rsid w:val="00A07519"/>
    <w:rsid w:val="00A07BCD"/>
    <w:rsid w:val="00A10014"/>
    <w:rsid w:val="00A1015E"/>
    <w:rsid w:val="00A10582"/>
    <w:rsid w:val="00A1106B"/>
    <w:rsid w:val="00A11741"/>
    <w:rsid w:val="00A11853"/>
    <w:rsid w:val="00A11DBD"/>
    <w:rsid w:val="00A12A4A"/>
    <w:rsid w:val="00A12E1E"/>
    <w:rsid w:val="00A13CC5"/>
    <w:rsid w:val="00A13D6D"/>
    <w:rsid w:val="00A14795"/>
    <w:rsid w:val="00A14A5B"/>
    <w:rsid w:val="00A15479"/>
    <w:rsid w:val="00A15774"/>
    <w:rsid w:val="00A15FDC"/>
    <w:rsid w:val="00A1720F"/>
    <w:rsid w:val="00A1750A"/>
    <w:rsid w:val="00A177DB"/>
    <w:rsid w:val="00A17866"/>
    <w:rsid w:val="00A17B7C"/>
    <w:rsid w:val="00A20C0D"/>
    <w:rsid w:val="00A211F6"/>
    <w:rsid w:val="00A218B6"/>
    <w:rsid w:val="00A22581"/>
    <w:rsid w:val="00A22964"/>
    <w:rsid w:val="00A22ABB"/>
    <w:rsid w:val="00A22CB7"/>
    <w:rsid w:val="00A236C0"/>
    <w:rsid w:val="00A2393C"/>
    <w:rsid w:val="00A2397D"/>
    <w:rsid w:val="00A23A87"/>
    <w:rsid w:val="00A23ADE"/>
    <w:rsid w:val="00A23B6A"/>
    <w:rsid w:val="00A23C5A"/>
    <w:rsid w:val="00A2416B"/>
    <w:rsid w:val="00A241D4"/>
    <w:rsid w:val="00A24856"/>
    <w:rsid w:val="00A25583"/>
    <w:rsid w:val="00A25F24"/>
    <w:rsid w:val="00A2631A"/>
    <w:rsid w:val="00A26643"/>
    <w:rsid w:val="00A26AD8"/>
    <w:rsid w:val="00A26B73"/>
    <w:rsid w:val="00A26C3E"/>
    <w:rsid w:val="00A27A0D"/>
    <w:rsid w:val="00A30E88"/>
    <w:rsid w:val="00A316F2"/>
    <w:rsid w:val="00A317F1"/>
    <w:rsid w:val="00A31BDE"/>
    <w:rsid w:val="00A31F0F"/>
    <w:rsid w:val="00A320FD"/>
    <w:rsid w:val="00A33064"/>
    <w:rsid w:val="00A33178"/>
    <w:rsid w:val="00A33655"/>
    <w:rsid w:val="00A33771"/>
    <w:rsid w:val="00A337E5"/>
    <w:rsid w:val="00A3414B"/>
    <w:rsid w:val="00A34B22"/>
    <w:rsid w:val="00A34C39"/>
    <w:rsid w:val="00A351AD"/>
    <w:rsid w:val="00A3530F"/>
    <w:rsid w:val="00A35819"/>
    <w:rsid w:val="00A35A61"/>
    <w:rsid w:val="00A36176"/>
    <w:rsid w:val="00A3688D"/>
    <w:rsid w:val="00A36E00"/>
    <w:rsid w:val="00A36FDE"/>
    <w:rsid w:val="00A371B9"/>
    <w:rsid w:val="00A4004F"/>
    <w:rsid w:val="00A4085B"/>
    <w:rsid w:val="00A40A25"/>
    <w:rsid w:val="00A416F1"/>
    <w:rsid w:val="00A4173D"/>
    <w:rsid w:val="00A417C0"/>
    <w:rsid w:val="00A41F7B"/>
    <w:rsid w:val="00A426E3"/>
    <w:rsid w:val="00A4273A"/>
    <w:rsid w:val="00A42DDA"/>
    <w:rsid w:val="00A43B0D"/>
    <w:rsid w:val="00A43D55"/>
    <w:rsid w:val="00A442E4"/>
    <w:rsid w:val="00A44303"/>
    <w:rsid w:val="00A44E96"/>
    <w:rsid w:val="00A453C9"/>
    <w:rsid w:val="00A4594F"/>
    <w:rsid w:val="00A45F90"/>
    <w:rsid w:val="00A46338"/>
    <w:rsid w:val="00A468F3"/>
    <w:rsid w:val="00A46ACC"/>
    <w:rsid w:val="00A473B6"/>
    <w:rsid w:val="00A4751E"/>
    <w:rsid w:val="00A510A6"/>
    <w:rsid w:val="00A513D5"/>
    <w:rsid w:val="00A515C0"/>
    <w:rsid w:val="00A51AEC"/>
    <w:rsid w:val="00A52582"/>
    <w:rsid w:val="00A52E75"/>
    <w:rsid w:val="00A5398B"/>
    <w:rsid w:val="00A53ED7"/>
    <w:rsid w:val="00A53EE7"/>
    <w:rsid w:val="00A5412F"/>
    <w:rsid w:val="00A5496A"/>
    <w:rsid w:val="00A555F4"/>
    <w:rsid w:val="00A5570B"/>
    <w:rsid w:val="00A55D31"/>
    <w:rsid w:val="00A55E74"/>
    <w:rsid w:val="00A55E83"/>
    <w:rsid w:val="00A56895"/>
    <w:rsid w:val="00A56B78"/>
    <w:rsid w:val="00A56EFB"/>
    <w:rsid w:val="00A6001E"/>
    <w:rsid w:val="00A6020E"/>
    <w:rsid w:val="00A603EE"/>
    <w:rsid w:val="00A60C50"/>
    <w:rsid w:val="00A6152C"/>
    <w:rsid w:val="00A61634"/>
    <w:rsid w:val="00A622B8"/>
    <w:rsid w:val="00A62892"/>
    <w:rsid w:val="00A629C2"/>
    <w:rsid w:val="00A62ABC"/>
    <w:rsid w:val="00A6358F"/>
    <w:rsid w:val="00A635D9"/>
    <w:rsid w:val="00A63E5B"/>
    <w:rsid w:val="00A645DE"/>
    <w:rsid w:val="00A64A2A"/>
    <w:rsid w:val="00A65B17"/>
    <w:rsid w:val="00A65C65"/>
    <w:rsid w:val="00A66496"/>
    <w:rsid w:val="00A666E5"/>
    <w:rsid w:val="00A66A24"/>
    <w:rsid w:val="00A66F3D"/>
    <w:rsid w:val="00A676A6"/>
    <w:rsid w:val="00A678C7"/>
    <w:rsid w:val="00A67947"/>
    <w:rsid w:val="00A7115B"/>
    <w:rsid w:val="00A7116E"/>
    <w:rsid w:val="00A71302"/>
    <w:rsid w:val="00A71BF0"/>
    <w:rsid w:val="00A71CBE"/>
    <w:rsid w:val="00A73600"/>
    <w:rsid w:val="00A736E2"/>
    <w:rsid w:val="00A737F3"/>
    <w:rsid w:val="00A7400E"/>
    <w:rsid w:val="00A7484B"/>
    <w:rsid w:val="00A76D08"/>
    <w:rsid w:val="00A77113"/>
    <w:rsid w:val="00A7737B"/>
    <w:rsid w:val="00A800E0"/>
    <w:rsid w:val="00A80319"/>
    <w:rsid w:val="00A80AAB"/>
    <w:rsid w:val="00A80B65"/>
    <w:rsid w:val="00A80DB6"/>
    <w:rsid w:val="00A80E7F"/>
    <w:rsid w:val="00A811AE"/>
    <w:rsid w:val="00A813A3"/>
    <w:rsid w:val="00A819E9"/>
    <w:rsid w:val="00A821B2"/>
    <w:rsid w:val="00A826CF"/>
    <w:rsid w:val="00A8278B"/>
    <w:rsid w:val="00A827F1"/>
    <w:rsid w:val="00A82888"/>
    <w:rsid w:val="00A82DA4"/>
    <w:rsid w:val="00A82DD4"/>
    <w:rsid w:val="00A830C9"/>
    <w:rsid w:val="00A8342F"/>
    <w:rsid w:val="00A83949"/>
    <w:rsid w:val="00A849CC"/>
    <w:rsid w:val="00A84DC4"/>
    <w:rsid w:val="00A855AF"/>
    <w:rsid w:val="00A85C6A"/>
    <w:rsid w:val="00A85FC7"/>
    <w:rsid w:val="00A8695E"/>
    <w:rsid w:val="00A870F5"/>
    <w:rsid w:val="00A87173"/>
    <w:rsid w:val="00A87771"/>
    <w:rsid w:val="00A878DD"/>
    <w:rsid w:val="00A87BF7"/>
    <w:rsid w:val="00A87F84"/>
    <w:rsid w:val="00A90197"/>
    <w:rsid w:val="00A901FD"/>
    <w:rsid w:val="00A907B3"/>
    <w:rsid w:val="00A90F9C"/>
    <w:rsid w:val="00A910DD"/>
    <w:rsid w:val="00A91238"/>
    <w:rsid w:val="00A91350"/>
    <w:rsid w:val="00A91519"/>
    <w:rsid w:val="00A91681"/>
    <w:rsid w:val="00A92B79"/>
    <w:rsid w:val="00A92BFA"/>
    <w:rsid w:val="00A92D9E"/>
    <w:rsid w:val="00A93161"/>
    <w:rsid w:val="00A94297"/>
    <w:rsid w:val="00A94891"/>
    <w:rsid w:val="00A95281"/>
    <w:rsid w:val="00A95E75"/>
    <w:rsid w:val="00A95FB1"/>
    <w:rsid w:val="00A96F62"/>
    <w:rsid w:val="00A9701B"/>
    <w:rsid w:val="00A97624"/>
    <w:rsid w:val="00A97E5F"/>
    <w:rsid w:val="00AA005C"/>
    <w:rsid w:val="00AA0B48"/>
    <w:rsid w:val="00AA0F0C"/>
    <w:rsid w:val="00AA18CA"/>
    <w:rsid w:val="00AA213E"/>
    <w:rsid w:val="00AA2682"/>
    <w:rsid w:val="00AA454C"/>
    <w:rsid w:val="00AA45D9"/>
    <w:rsid w:val="00AA49E5"/>
    <w:rsid w:val="00AA4B74"/>
    <w:rsid w:val="00AA5228"/>
    <w:rsid w:val="00AA633D"/>
    <w:rsid w:val="00AA64D2"/>
    <w:rsid w:val="00AA6C77"/>
    <w:rsid w:val="00AA7455"/>
    <w:rsid w:val="00AA7685"/>
    <w:rsid w:val="00AA7FA8"/>
    <w:rsid w:val="00AB04C1"/>
    <w:rsid w:val="00AB1E62"/>
    <w:rsid w:val="00AB25CA"/>
    <w:rsid w:val="00AB2618"/>
    <w:rsid w:val="00AB2D25"/>
    <w:rsid w:val="00AB33B8"/>
    <w:rsid w:val="00AB389A"/>
    <w:rsid w:val="00AB43D5"/>
    <w:rsid w:val="00AB4A03"/>
    <w:rsid w:val="00AB545B"/>
    <w:rsid w:val="00AB5641"/>
    <w:rsid w:val="00AB5728"/>
    <w:rsid w:val="00AB5B5B"/>
    <w:rsid w:val="00AB62F0"/>
    <w:rsid w:val="00AB64C1"/>
    <w:rsid w:val="00AB67AB"/>
    <w:rsid w:val="00AB680E"/>
    <w:rsid w:val="00AB6C5D"/>
    <w:rsid w:val="00AB7EDC"/>
    <w:rsid w:val="00AB7FC0"/>
    <w:rsid w:val="00AC016E"/>
    <w:rsid w:val="00AC0C63"/>
    <w:rsid w:val="00AC1274"/>
    <w:rsid w:val="00AC14D2"/>
    <w:rsid w:val="00AC2EA5"/>
    <w:rsid w:val="00AC3209"/>
    <w:rsid w:val="00AC3D70"/>
    <w:rsid w:val="00AC3F84"/>
    <w:rsid w:val="00AC4092"/>
    <w:rsid w:val="00AC45DD"/>
    <w:rsid w:val="00AC49DA"/>
    <w:rsid w:val="00AC4AE7"/>
    <w:rsid w:val="00AC537C"/>
    <w:rsid w:val="00AC5546"/>
    <w:rsid w:val="00AC6619"/>
    <w:rsid w:val="00AC678E"/>
    <w:rsid w:val="00AC79D1"/>
    <w:rsid w:val="00AC7EAB"/>
    <w:rsid w:val="00AD0923"/>
    <w:rsid w:val="00AD0D60"/>
    <w:rsid w:val="00AD15EA"/>
    <w:rsid w:val="00AD1B4B"/>
    <w:rsid w:val="00AD1E25"/>
    <w:rsid w:val="00AD29A0"/>
    <w:rsid w:val="00AD2BDD"/>
    <w:rsid w:val="00AD2F67"/>
    <w:rsid w:val="00AD3154"/>
    <w:rsid w:val="00AD3360"/>
    <w:rsid w:val="00AD35D3"/>
    <w:rsid w:val="00AD3928"/>
    <w:rsid w:val="00AD3BE6"/>
    <w:rsid w:val="00AD3C2C"/>
    <w:rsid w:val="00AD3ED8"/>
    <w:rsid w:val="00AD42FE"/>
    <w:rsid w:val="00AD4849"/>
    <w:rsid w:val="00AD4A5A"/>
    <w:rsid w:val="00AD57A4"/>
    <w:rsid w:val="00AD5926"/>
    <w:rsid w:val="00AD6817"/>
    <w:rsid w:val="00AD71B2"/>
    <w:rsid w:val="00AD7C50"/>
    <w:rsid w:val="00AD7E5B"/>
    <w:rsid w:val="00AD7F0C"/>
    <w:rsid w:val="00AE0732"/>
    <w:rsid w:val="00AE16A3"/>
    <w:rsid w:val="00AE1A2F"/>
    <w:rsid w:val="00AE235C"/>
    <w:rsid w:val="00AE2D75"/>
    <w:rsid w:val="00AE3503"/>
    <w:rsid w:val="00AE3C3A"/>
    <w:rsid w:val="00AE3C41"/>
    <w:rsid w:val="00AE41A4"/>
    <w:rsid w:val="00AE42B4"/>
    <w:rsid w:val="00AE46F5"/>
    <w:rsid w:val="00AE4DDD"/>
    <w:rsid w:val="00AE53DF"/>
    <w:rsid w:val="00AE57D8"/>
    <w:rsid w:val="00AE5EF2"/>
    <w:rsid w:val="00AE6337"/>
    <w:rsid w:val="00AE65F8"/>
    <w:rsid w:val="00AE687A"/>
    <w:rsid w:val="00AE7194"/>
    <w:rsid w:val="00AE740B"/>
    <w:rsid w:val="00AE7829"/>
    <w:rsid w:val="00AE78D6"/>
    <w:rsid w:val="00AE7944"/>
    <w:rsid w:val="00AF08AD"/>
    <w:rsid w:val="00AF0A5F"/>
    <w:rsid w:val="00AF0D38"/>
    <w:rsid w:val="00AF0FB8"/>
    <w:rsid w:val="00AF104B"/>
    <w:rsid w:val="00AF133F"/>
    <w:rsid w:val="00AF203F"/>
    <w:rsid w:val="00AF2A13"/>
    <w:rsid w:val="00AF2AE6"/>
    <w:rsid w:val="00AF2C71"/>
    <w:rsid w:val="00AF2C85"/>
    <w:rsid w:val="00AF2CE3"/>
    <w:rsid w:val="00AF2DB2"/>
    <w:rsid w:val="00AF2F9A"/>
    <w:rsid w:val="00AF2FF7"/>
    <w:rsid w:val="00AF370B"/>
    <w:rsid w:val="00AF3B84"/>
    <w:rsid w:val="00AF4543"/>
    <w:rsid w:val="00AF4963"/>
    <w:rsid w:val="00AF5220"/>
    <w:rsid w:val="00AF59F8"/>
    <w:rsid w:val="00AF5C8E"/>
    <w:rsid w:val="00AF670E"/>
    <w:rsid w:val="00AF7422"/>
    <w:rsid w:val="00AF7652"/>
    <w:rsid w:val="00AF7F02"/>
    <w:rsid w:val="00AF7FAF"/>
    <w:rsid w:val="00B00A95"/>
    <w:rsid w:val="00B01201"/>
    <w:rsid w:val="00B01250"/>
    <w:rsid w:val="00B0143E"/>
    <w:rsid w:val="00B01BAD"/>
    <w:rsid w:val="00B01C6D"/>
    <w:rsid w:val="00B033B6"/>
    <w:rsid w:val="00B038D5"/>
    <w:rsid w:val="00B03BAE"/>
    <w:rsid w:val="00B03E63"/>
    <w:rsid w:val="00B03F1E"/>
    <w:rsid w:val="00B044DC"/>
    <w:rsid w:val="00B04BBB"/>
    <w:rsid w:val="00B04EE9"/>
    <w:rsid w:val="00B0695B"/>
    <w:rsid w:val="00B06C64"/>
    <w:rsid w:val="00B06C93"/>
    <w:rsid w:val="00B077BF"/>
    <w:rsid w:val="00B07A37"/>
    <w:rsid w:val="00B105E4"/>
    <w:rsid w:val="00B10F57"/>
    <w:rsid w:val="00B1208C"/>
    <w:rsid w:val="00B12AAD"/>
    <w:rsid w:val="00B12B1D"/>
    <w:rsid w:val="00B12E2B"/>
    <w:rsid w:val="00B13240"/>
    <w:rsid w:val="00B1364E"/>
    <w:rsid w:val="00B13858"/>
    <w:rsid w:val="00B13E2A"/>
    <w:rsid w:val="00B1409B"/>
    <w:rsid w:val="00B14C2E"/>
    <w:rsid w:val="00B14CFE"/>
    <w:rsid w:val="00B14D52"/>
    <w:rsid w:val="00B156D4"/>
    <w:rsid w:val="00B1572F"/>
    <w:rsid w:val="00B15754"/>
    <w:rsid w:val="00B15860"/>
    <w:rsid w:val="00B15EB1"/>
    <w:rsid w:val="00B1611E"/>
    <w:rsid w:val="00B16778"/>
    <w:rsid w:val="00B17839"/>
    <w:rsid w:val="00B17C35"/>
    <w:rsid w:val="00B2012E"/>
    <w:rsid w:val="00B201D0"/>
    <w:rsid w:val="00B2052B"/>
    <w:rsid w:val="00B20875"/>
    <w:rsid w:val="00B209B5"/>
    <w:rsid w:val="00B20A83"/>
    <w:rsid w:val="00B20D0B"/>
    <w:rsid w:val="00B20FBF"/>
    <w:rsid w:val="00B218EE"/>
    <w:rsid w:val="00B21C86"/>
    <w:rsid w:val="00B22167"/>
    <w:rsid w:val="00B221CD"/>
    <w:rsid w:val="00B221D8"/>
    <w:rsid w:val="00B22B8D"/>
    <w:rsid w:val="00B22EA3"/>
    <w:rsid w:val="00B233E0"/>
    <w:rsid w:val="00B2340A"/>
    <w:rsid w:val="00B236A6"/>
    <w:rsid w:val="00B23D98"/>
    <w:rsid w:val="00B25E12"/>
    <w:rsid w:val="00B25E83"/>
    <w:rsid w:val="00B25ED4"/>
    <w:rsid w:val="00B261CE"/>
    <w:rsid w:val="00B26AD1"/>
    <w:rsid w:val="00B26CC6"/>
    <w:rsid w:val="00B273D3"/>
    <w:rsid w:val="00B279B2"/>
    <w:rsid w:val="00B27B82"/>
    <w:rsid w:val="00B30475"/>
    <w:rsid w:val="00B30DE4"/>
    <w:rsid w:val="00B31530"/>
    <w:rsid w:val="00B3199C"/>
    <w:rsid w:val="00B3207B"/>
    <w:rsid w:val="00B3288E"/>
    <w:rsid w:val="00B34180"/>
    <w:rsid w:val="00B3425F"/>
    <w:rsid w:val="00B3428A"/>
    <w:rsid w:val="00B3468A"/>
    <w:rsid w:val="00B349AF"/>
    <w:rsid w:val="00B34EE8"/>
    <w:rsid w:val="00B359E3"/>
    <w:rsid w:val="00B35FC5"/>
    <w:rsid w:val="00B35FC8"/>
    <w:rsid w:val="00B3610F"/>
    <w:rsid w:val="00B365DF"/>
    <w:rsid w:val="00B367DE"/>
    <w:rsid w:val="00B369C1"/>
    <w:rsid w:val="00B36D10"/>
    <w:rsid w:val="00B37539"/>
    <w:rsid w:val="00B3771C"/>
    <w:rsid w:val="00B377C7"/>
    <w:rsid w:val="00B37E6E"/>
    <w:rsid w:val="00B4030F"/>
    <w:rsid w:val="00B41CDA"/>
    <w:rsid w:val="00B42589"/>
    <w:rsid w:val="00B42AD1"/>
    <w:rsid w:val="00B43D65"/>
    <w:rsid w:val="00B4489C"/>
    <w:rsid w:val="00B45142"/>
    <w:rsid w:val="00B457DB"/>
    <w:rsid w:val="00B45963"/>
    <w:rsid w:val="00B45FB9"/>
    <w:rsid w:val="00B46644"/>
    <w:rsid w:val="00B466FF"/>
    <w:rsid w:val="00B4674E"/>
    <w:rsid w:val="00B46965"/>
    <w:rsid w:val="00B46D2D"/>
    <w:rsid w:val="00B46E11"/>
    <w:rsid w:val="00B4707E"/>
    <w:rsid w:val="00B475B0"/>
    <w:rsid w:val="00B47978"/>
    <w:rsid w:val="00B47B3B"/>
    <w:rsid w:val="00B47B81"/>
    <w:rsid w:val="00B47DF8"/>
    <w:rsid w:val="00B50958"/>
    <w:rsid w:val="00B50F53"/>
    <w:rsid w:val="00B50FC3"/>
    <w:rsid w:val="00B51273"/>
    <w:rsid w:val="00B5151D"/>
    <w:rsid w:val="00B51CE0"/>
    <w:rsid w:val="00B51EAC"/>
    <w:rsid w:val="00B52207"/>
    <w:rsid w:val="00B526CB"/>
    <w:rsid w:val="00B52C29"/>
    <w:rsid w:val="00B534BF"/>
    <w:rsid w:val="00B5373A"/>
    <w:rsid w:val="00B53CDA"/>
    <w:rsid w:val="00B53E79"/>
    <w:rsid w:val="00B5428D"/>
    <w:rsid w:val="00B542C5"/>
    <w:rsid w:val="00B54758"/>
    <w:rsid w:val="00B54949"/>
    <w:rsid w:val="00B54DCF"/>
    <w:rsid w:val="00B55362"/>
    <w:rsid w:val="00B5537E"/>
    <w:rsid w:val="00B55C02"/>
    <w:rsid w:val="00B55C91"/>
    <w:rsid w:val="00B5630D"/>
    <w:rsid w:val="00B57C6D"/>
    <w:rsid w:val="00B57CC8"/>
    <w:rsid w:val="00B600E0"/>
    <w:rsid w:val="00B60695"/>
    <w:rsid w:val="00B6144C"/>
    <w:rsid w:val="00B6168A"/>
    <w:rsid w:val="00B61AFB"/>
    <w:rsid w:val="00B626AF"/>
    <w:rsid w:val="00B62FD8"/>
    <w:rsid w:val="00B6348C"/>
    <w:rsid w:val="00B643DC"/>
    <w:rsid w:val="00B64830"/>
    <w:rsid w:val="00B652DD"/>
    <w:rsid w:val="00B65309"/>
    <w:rsid w:val="00B6570B"/>
    <w:rsid w:val="00B65A14"/>
    <w:rsid w:val="00B65FF2"/>
    <w:rsid w:val="00B66306"/>
    <w:rsid w:val="00B66437"/>
    <w:rsid w:val="00B6687D"/>
    <w:rsid w:val="00B669C6"/>
    <w:rsid w:val="00B66F1E"/>
    <w:rsid w:val="00B674F3"/>
    <w:rsid w:val="00B679F3"/>
    <w:rsid w:val="00B67BE1"/>
    <w:rsid w:val="00B67C1F"/>
    <w:rsid w:val="00B67ECB"/>
    <w:rsid w:val="00B70019"/>
    <w:rsid w:val="00B705EF"/>
    <w:rsid w:val="00B70956"/>
    <w:rsid w:val="00B71053"/>
    <w:rsid w:val="00B7128A"/>
    <w:rsid w:val="00B71455"/>
    <w:rsid w:val="00B71EFF"/>
    <w:rsid w:val="00B72028"/>
    <w:rsid w:val="00B72460"/>
    <w:rsid w:val="00B724D9"/>
    <w:rsid w:val="00B72A5C"/>
    <w:rsid w:val="00B72D33"/>
    <w:rsid w:val="00B72FE5"/>
    <w:rsid w:val="00B7351A"/>
    <w:rsid w:val="00B73785"/>
    <w:rsid w:val="00B73B42"/>
    <w:rsid w:val="00B7548B"/>
    <w:rsid w:val="00B75610"/>
    <w:rsid w:val="00B75FCE"/>
    <w:rsid w:val="00B761CC"/>
    <w:rsid w:val="00B7683B"/>
    <w:rsid w:val="00B768F7"/>
    <w:rsid w:val="00B76AD6"/>
    <w:rsid w:val="00B77321"/>
    <w:rsid w:val="00B80658"/>
    <w:rsid w:val="00B81120"/>
    <w:rsid w:val="00B8143C"/>
    <w:rsid w:val="00B81686"/>
    <w:rsid w:val="00B82955"/>
    <w:rsid w:val="00B829BE"/>
    <w:rsid w:val="00B834AF"/>
    <w:rsid w:val="00B84039"/>
    <w:rsid w:val="00B845BB"/>
    <w:rsid w:val="00B8487A"/>
    <w:rsid w:val="00B85593"/>
    <w:rsid w:val="00B8601B"/>
    <w:rsid w:val="00B86068"/>
    <w:rsid w:val="00B86768"/>
    <w:rsid w:val="00B86926"/>
    <w:rsid w:val="00B86943"/>
    <w:rsid w:val="00B86963"/>
    <w:rsid w:val="00B87657"/>
    <w:rsid w:val="00B87811"/>
    <w:rsid w:val="00B90E53"/>
    <w:rsid w:val="00B91914"/>
    <w:rsid w:val="00B92316"/>
    <w:rsid w:val="00B92AC7"/>
    <w:rsid w:val="00B92FA6"/>
    <w:rsid w:val="00B9336A"/>
    <w:rsid w:val="00B93DE7"/>
    <w:rsid w:val="00B94199"/>
    <w:rsid w:val="00B94FAD"/>
    <w:rsid w:val="00B95459"/>
    <w:rsid w:val="00B956AD"/>
    <w:rsid w:val="00B95818"/>
    <w:rsid w:val="00B95979"/>
    <w:rsid w:val="00B95ADD"/>
    <w:rsid w:val="00B95F95"/>
    <w:rsid w:val="00B95FC7"/>
    <w:rsid w:val="00B96624"/>
    <w:rsid w:val="00B96B6C"/>
    <w:rsid w:val="00B97CA0"/>
    <w:rsid w:val="00BA0524"/>
    <w:rsid w:val="00BA0527"/>
    <w:rsid w:val="00BA075E"/>
    <w:rsid w:val="00BA17C1"/>
    <w:rsid w:val="00BA22D6"/>
    <w:rsid w:val="00BA25B6"/>
    <w:rsid w:val="00BA2947"/>
    <w:rsid w:val="00BA3157"/>
    <w:rsid w:val="00BA31D2"/>
    <w:rsid w:val="00BA3577"/>
    <w:rsid w:val="00BA39FA"/>
    <w:rsid w:val="00BA3DBA"/>
    <w:rsid w:val="00BA3EEF"/>
    <w:rsid w:val="00BA545B"/>
    <w:rsid w:val="00BA5BD6"/>
    <w:rsid w:val="00BA657D"/>
    <w:rsid w:val="00BA699A"/>
    <w:rsid w:val="00BA69F0"/>
    <w:rsid w:val="00BA7D9C"/>
    <w:rsid w:val="00BB0286"/>
    <w:rsid w:val="00BB09AE"/>
    <w:rsid w:val="00BB0B76"/>
    <w:rsid w:val="00BB0C1B"/>
    <w:rsid w:val="00BB0F68"/>
    <w:rsid w:val="00BB1159"/>
    <w:rsid w:val="00BB15BA"/>
    <w:rsid w:val="00BB25EA"/>
    <w:rsid w:val="00BB284D"/>
    <w:rsid w:val="00BB2F21"/>
    <w:rsid w:val="00BB3082"/>
    <w:rsid w:val="00BB30AA"/>
    <w:rsid w:val="00BB37F9"/>
    <w:rsid w:val="00BB3EE5"/>
    <w:rsid w:val="00BB454A"/>
    <w:rsid w:val="00BB4796"/>
    <w:rsid w:val="00BB48D2"/>
    <w:rsid w:val="00BB5456"/>
    <w:rsid w:val="00BB5E2D"/>
    <w:rsid w:val="00BB76E6"/>
    <w:rsid w:val="00BB7702"/>
    <w:rsid w:val="00BC007F"/>
    <w:rsid w:val="00BC0B34"/>
    <w:rsid w:val="00BC0E84"/>
    <w:rsid w:val="00BC0EF5"/>
    <w:rsid w:val="00BC0F0D"/>
    <w:rsid w:val="00BC1CE1"/>
    <w:rsid w:val="00BC1CF1"/>
    <w:rsid w:val="00BC2741"/>
    <w:rsid w:val="00BC3384"/>
    <w:rsid w:val="00BC358C"/>
    <w:rsid w:val="00BC3926"/>
    <w:rsid w:val="00BC4FCC"/>
    <w:rsid w:val="00BC5243"/>
    <w:rsid w:val="00BC5982"/>
    <w:rsid w:val="00BC5E09"/>
    <w:rsid w:val="00BC5FA7"/>
    <w:rsid w:val="00BC6AA9"/>
    <w:rsid w:val="00BC7B9C"/>
    <w:rsid w:val="00BC7F96"/>
    <w:rsid w:val="00BD082E"/>
    <w:rsid w:val="00BD09D0"/>
    <w:rsid w:val="00BD0B45"/>
    <w:rsid w:val="00BD176F"/>
    <w:rsid w:val="00BD1E69"/>
    <w:rsid w:val="00BD2068"/>
    <w:rsid w:val="00BD21E2"/>
    <w:rsid w:val="00BD23BB"/>
    <w:rsid w:val="00BD2DA9"/>
    <w:rsid w:val="00BD3139"/>
    <w:rsid w:val="00BD3747"/>
    <w:rsid w:val="00BD3A26"/>
    <w:rsid w:val="00BD3EB3"/>
    <w:rsid w:val="00BD4D7B"/>
    <w:rsid w:val="00BD5445"/>
    <w:rsid w:val="00BD581F"/>
    <w:rsid w:val="00BD5B4F"/>
    <w:rsid w:val="00BD5DC3"/>
    <w:rsid w:val="00BD63D3"/>
    <w:rsid w:val="00BD6EF0"/>
    <w:rsid w:val="00BD7122"/>
    <w:rsid w:val="00BD73CC"/>
    <w:rsid w:val="00BE0723"/>
    <w:rsid w:val="00BE12B0"/>
    <w:rsid w:val="00BE13BE"/>
    <w:rsid w:val="00BE1774"/>
    <w:rsid w:val="00BE1790"/>
    <w:rsid w:val="00BE19F7"/>
    <w:rsid w:val="00BE1ADF"/>
    <w:rsid w:val="00BE1C4A"/>
    <w:rsid w:val="00BE268E"/>
    <w:rsid w:val="00BE2DF3"/>
    <w:rsid w:val="00BE2E49"/>
    <w:rsid w:val="00BE2EA3"/>
    <w:rsid w:val="00BE3121"/>
    <w:rsid w:val="00BE35C7"/>
    <w:rsid w:val="00BE3CDF"/>
    <w:rsid w:val="00BE4905"/>
    <w:rsid w:val="00BE520B"/>
    <w:rsid w:val="00BE522C"/>
    <w:rsid w:val="00BE52A6"/>
    <w:rsid w:val="00BE56F0"/>
    <w:rsid w:val="00BE5B47"/>
    <w:rsid w:val="00BE5C5E"/>
    <w:rsid w:val="00BE5CB6"/>
    <w:rsid w:val="00BE5DEA"/>
    <w:rsid w:val="00BE60F2"/>
    <w:rsid w:val="00BE68C3"/>
    <w:rsid w:val="00BE6B98"/>
    <w:rsid w:val="00BE71A8"/>
    <w:rsid w:val="00BE7728"/>
    <w:rsid w:val="00BE7B24"/>
    <w:rsid w:val="00BF06E5"/>
    <w:rsid w:val="00BF114E"/>
    <w:rsid w:val="00BF15CF"/>
    <w:rsid w:val="00BF1992"/>
    <w:rsid w:val="00BF1B48"/>
    <w:rsid w:val="00BF1C17"/>
    <w:rsid w:val="00BF1FC2"/>
    <w:rsid w:val="00BF2802"/>
    <w:rsid w:val="00BF2889"/>
    <w:rsid w:val="00BF34F5"/>
    <w:rsid w:val="00BF34F6"/>
    <w:rsid w:val="00BF37B8"/>
    <w:rsid w:val="00BF37E7"/>
    <w:rsid w:val="00BF3A50"/>
    <w:rsid w:val="00BF3EFB"/>
    <w:rsid w:val="00BF40C4"/>
    <w:rsid w:val="00BF44EF"/>
    <w:rsid w:val="00BF47C0"/>
    <w:rsid w:val="00BF49F4"/>
    <w:rsid w:val="00BF5064"/>
    <w:rsid w:val="00BF50A4"/>
    <w:rsid w:val="00BF540C"/>
    <w:rsid w:val="00BF5C2C"/>
    <w:rsid w:val="00BF646B"/>
    <w:rsid w:val="00BF64B3"/>
    <w:rsid w:val="00BF6BA6"/>
    <w:rsid w:val="00BF6C51"/>
    <w:rsid w:val="00BF738F"/>
    <w:rsid w:val="00BF77A7"/>
    <w:rsid w:val="00BF7C7E"/>
    <w:rsid w:val="00C00F8B"/>
    <w:rsid w:val="00C0149B"/>
    <w:rsid w:val="00C0151A"/>
    <w:rsid w:val="00C02063"/>
    <w:rsid w:val="00C02243"/>
    <w:rsid w:val="00C02436"/>
    <w:rsid w:val="00C02657"/>
    <w:rsid w:val="00C02690"/>
    <w:rsid w:val="00C02703"/>
    <w:rsid w:val="00C02A29"/>
    <w:rsid w:val="00C02A3E"/>
    <w:rsid w:val="00C02BA8"/>
    <w:rsid w:val="00C02D47"/>
    <w:rsid w:val="00C02E73"/>
    <w:rsid w:val="00C02EC0"/>
    <w:rsid w:val="00C03225"/>
    <w:rsid w:val="00C0327F"/>
    <w:rsid w:val="00C032ED"/>
    <w:rsid w:val="00C03ABB"/>
    <w:rsid w:val="00C03E65"/>
    <w:rsid w:val="00C03EA7"/>
    <w:rsid w:val="00C03F89"/>
    <w:rsid w:val="00C0400C"/>
    <w:rsid w:val="00C043BF"/>
    <w:rsid w:val="00C04CA3"/>
    <w:rsid w:val="00C05080"/>
    <w:rsid w:val="00C05114"/>
    <w:rsid w:val="00C0589B"/>
    <w:rsid w:val="00C0593B"/>
    <w:rsid w:val="00C05BCC"/>
    <w:rsid w:val="00C060E8"/>
    <w:rsid w:val="00C0613E"/>
    <w:rsid w:val="00C066C5"/>
    <w:rsid w:val="00C06EF3"/>
    <w:rsid w:val="00C07630"/>
    <w:rsid w:val="00C07640"/>
    <w:rsid w:val="00C07AB9"/>
    <w:rsid w:val="00C1003C"/>
    <w:rsid w:val="00C10233"/>
    <w:rsid w:val="00C1095E"/>
    <w:rsid w:val="00C11062"/>
    <w:rsid w:val="00C111CA"/>
    <w:rsid w:val="00C11403"/>
    <w:rsid w:val="00C114CB"/>
    <w:rsid w:val="00C11884"/>
    <w:rsid w:val="00C11F9B"/>
    <w:rsid w:val="00C11FCF"/>
    <w:rsid w:val="00C13628"/>
    <w:rsid w:val="00C13E58"/>
    <w:rsid w:val="00C14735"/>
    <w:rsid w:val="00C14F1C"/>
    <w:rsid w:val="00C16068"/>
    <w:rsid w:val="00C16961"/>
    <w:rsid w:val="00C16995"/>
    <w:rsid w:val="00C16FB2"/>
    <w:rsid w:val="00C171D8"/>
    <w:rsid w:val="00C17FD1"/>
    <w:rsid w:val="00C2004E"/>
    <w:rsid w:val="00C2058C"/>
    <w:rsid w:val="00C207DB"/>
    <w:rsid w:val="00C208C8"/>
    <w:rsid w:val="00C2137A"/>
    <w:rsid w:val="00C214BA"/>
    <w:rsid w:val="00C21FFF"/>
    <w:rsid w:val="00C220C0"/>
    <w:rsid w:val="00C2226C"/>
    <w:rsid w:val="00C225E3"/>
    <w:rsid w:val="00C22A74"/>
    <w:rsid w:val="00C22D48"/>
    <w:rsid w:val="00C22E46"/>
    <w:rsid w:val="00C239C1"/>
    <w:rsid w:val="00C24A66"/>
    <w:rsid w:val="00C24A7B"/>
    <w:rsid w:val="00C24E00"/>
    <w:rsid w:val="00C24EC0"/>
    <w:rsid w:val="00C250FE"/>
    <w:rsid w:val="00C254DC"/>
    <w:rsid w:val="00C25B56"/>
    <w:rsid w:val="00C25B7A"/>
    <w:rsid w:val="00C25D16"/>
    <w:rsid w:val="00C2614B"/>
    <w:rsid w:val="00C26540"/>
    <w:rsid w:val="00C26998"/>
    <w:rsid w:val="00C26E96"/>
    <w:rsid w:val="00C273EA"/>
    <w:rsid w:val="00C27A69"/>
    <w:rsid w:val="00C302BC"/>
    <w:rsid w:val="00C3031C"/>
    <w:rsid w:val="00C304B6"/>
    <w:rsid w:val="00C3164A"/>
    <w:rsid w:val="00C31B90"/>
    <w:rsid w:val="00C31E16"/>
    <w:rsid w:val="00C31F02"/>
    <w:rsid w:val="00C32031"/>
    <w:rsid w:val="00C3226A"/>
    <w:rsid w:val="00C3253B"/>
    <w:rsid w:val="00C325EC"/>
    <w:rsid w:val="00C329A6"/>
    <w:rsid w:val="00C32E7D"/>
    <w:rsid w:val="00C331C8"/>
    <w:rsid w:val="00C33838"/>
    <w:rsid w:val="00C33D9D"/>
    <w:rsid w:val="00C34170"/>
    <w:rsid w:val="00C3439C"/>
    <w:rsid w:val="00C34F2B"/>
    <w:rsid w:val="00C357BB"/>
    <w:rsid w:val="00C35820"/>
    <w:rsid w:val="00C36D34"/>
    <w:rsid w:val="00C373AE"/>
    <w:rsid w:val="00C378EA"/>
    <w:rsid w:val="00C378FC"/>
    <w:rsid w:val="00C37C1F"/>
    <w:rsid w:val="00C37CF2"/>
    <w:rsid w:val="00C40253"/>
    <w:rsid w:val="00C40731"/>
    <w:rsid w:val="00C40AE4"/>
    <w:rsid w:val="00C40D7F"/>
    <w:rsid w:val="00C421A0"/>
    <w:rsid w:val="00C428ED"/>
    <w:rsid w:val="00C42EAC"/>
    <w:rsid w:val="00C4304E"/>
    <w:rsid w:val="00C43DC2"/>
    <w:rsid w:val="00C43FA8"/>
    <w:rsid w:val="00C442C5"/>
    <w:rsid w:val="00C443B5"/>
    <w:rsid w:val="00C44440"/>
    <w:rsid w:val="00C4478E"/>
    <w:rsid w:val="00C44C98"/>
    <w:rsid w:val="00C44E12"/>
    <w:rsid w:val="00C4534A"/>
    <w:rsid w:val="00C464BC"/>
    <w:rsid w:val="00C4654B"/>
    <w:rsid w:val="00C47AA4"/>
    <w:rsid w:val="00C47B28"/>
    <w:rsid w:val="00C5077F"/>
    <w:rsid w:val="00C508F5"/>
    <w:rsid w:val="00C511AF"/>
    <w:rsid w:val="00C51F03"/>
    <w:rsid w:val="00C5235C"/>
    <w:rsid w:val="00C5260C"/>
    <w:rsid w:val="00C5269C"/>
    <w:rsid w:val="00C52E5E"/>
    <w:rsid w:val="00C53B50"/>
    <w:rsid w:val="00C53E9E"/>
    <w:rsid w:val="00C542E7"/>
    <w:rsid w:val="00C5431A"/>
    <w:rsid w:val="00C557B0"/>
    <w:rsid w:val="00C558DA"/>
    <w:rsid w:val="00C561C1"/>
    <w:rsid w:val="00C56987"/>
    <w:rsid w:val="00C56D17"/>
    <w:rsid w:val="00C5707A"/>
    <w:rsid w:val="00C57B3D"/>
    <w:rsid w:val="00C60410"/>
    <w:rsid w:val="00C60767"/>
    <w:rsid w:val="00C60A7B"/>
    <w:rsid w:val="00C60FF6"/>
    <w:rsid w:val="00C6142A"/>
    <w:rsid w:val="00C61A36"/>
    <w:rsid w:val="00C61E37"/>
    <w:rsid w:val="00C6223B"/>
    <w:rsid w:val="00C6251D"/>
    <w:rsid w:val="00C6265E"/>
    <w:rsid w:val="00C62BAA"/>
    <w:rsid w:val="00C62E0E"/>
    <w:rsid w:val="00C63034"/>
    <w:rsid w:val="00C63214"/>
    <w:rsid w:val="00C63912"/>
    <w:rsid w:val="00C64EC4"/>
    <w:rsid w:val="00C655CE"/>
    <w:rsid w:val="00C656D4"/>
    <w:rsid w:val="00C65826"/>
    <w:rsid w:val="00C65F4B"/>
    <w:rsid w:val="00C66BDD"/>
    <w:rsid w:val="00C67522"/>
    <w:rsid w:val="00C678FA"/>
    <w:rsid w:val="00C703B9"/>
    <w:rsid w:val="00C708D7"/>
    <w:rsid w:val="00C709B7"/>
    <w:rsid w:val="00C70C13"/>
    <w:rsid w:val="00C70EBE"/>
    <w:rsid w:val="00C729ED"/>
    <w:rsid w:val="00C735C8"/>
    <w:rsid w:val="00C73E9E"/>
    <w:rsid w:val="00C74374"/>
    <w:rsid w:val="00C7456C"/>
    <w:rsid w:val="00C7472E"/>
    <w:rsid w:val="00C747D5"/>
    <w:rsid w:val="00C74907"/>
    <w:rsid w:val="00C74CF3"/>
    <w:rsid w:val="00C74DAF"/>
    <w:rsid w:val="00C75142"/>
    <w:rsid w:val="00C751B6"/>
    <w:rsid w:val="00C75B93"/>
    <w:rsid w:val="00C76271"/>
    <w:rsid w:val="00C76A79"/>
    <w:rsid w:val="00C772D5"/>
    <w:rsid w:val="00C7775F"/>
    <w:rsid w:val="00C77C74"/>
    <w:rsid w:val="00C805AA"/>
    <w:rsid w:val="00C812E6"/>
    <w:rsid w:val="00C81529"/>
    <w:rsid w:val="00C817A9"/>
    <w:rsid w:val="00C81ACA"/>
    <w:rsid w:val="00C81D71"/>
    <w:rsid w:val="00C81F22"/>
    <w:rsid w:val="00C82248"/>
    <w:rsid w:val="00C824BE"/>
    <w:rsid w:val="00C82548"/>
    <w:rsid w:val="00C83535"/>
    <w:rsid w:val="00C83573"/>
    <w:rsid w:val="00C83749"/>
    <w:rsid w:val="00C83864"/>
    <w:rsid w:val="00C8392D"/>
    <w:rsid w:val="00C844D2"/>
    <w:rsid w:val="00C848BB"/>
    <w:rsid w:val="00C84B72"/>
    <w:rsid w:val="00C859E5"/>
    <w:rsid w:val="00C86CC3"/>
    <w:rsid w:val="00C87053"/>
    <w:rsid w:val="00C87703"/>
    <w:rsid w:val="00C87BF4"/>
    <w:rsid w:val="00C90E05"/>
    <w:rsid w:val="00C91100"/>
    <w:rsid w:val="00C911D1"/>
    <w:rsid w:val="00C91A6F"/>
    <w:rsid w:val="00C91EEC"/>
    <w:rsid w:val="00C92C9A"/>
    <w:rsid w:val="00C92DDC"/>
    <w:rsid w:val="00C93CAA"/>
    <w:rsid w:val="00C94009"/>
    <w:rsid w:val="00C949D5"/>
    <w:rsid w:val="00C94EA6"/>
    <w:rsid w:val="00C95090"/>
    <w:rsid w:val="00C955AB"/>
    <w:rsid w:val="00C963CE"/>
    <w:rsid w:val="00C964B7"/>
    <w:rsid w:val="00C96851"/>
    <w:rsid w:val="00C96A05"/>
    <w:rsid w:val="00C978B2"/>
    <w:rsid w:val="00C97D04"/>
    <w:rsid w:val="00CA0A14"/>
    <w:rsid w:val="00CA0B12"/>
    <w:rsid w:val="00CA0F6B"/>
    <w:rsid w:val="00CA1072"/>
    <w:rsid w:val="00CA172E"/>
    <w:rsid w:val="00CA18DC"/>
    <w:rsid w:val="00CA18FF"/>
    <w:rsid w:val="00CA1BE5"/>
    <w:rsid w:val="00CA1E2B"/>
    <w:rsid w:val="00CA201B"/>
    <w:rsid w:val="00CA2384"/>
    <w:rsid w:val="00CA24BA"/>
    <w:rsid w:val="00CA2829"/>
    <w:rsid w:val="00CA2CFA"/>
    <w:rsid w:val="00CA2DC2"/>
    <w:rsid w:val="00CA2F1F"/>
    <w:rsid w:val="00CA424D"/>
    <w:rsid w:val="00CA4258"/>
    <w:rsid w:val="00CA4355"/>
    <w:rsid w:val="00CA4697"/>
    <w:rsid w:val="00CA4B6A"/>
    <w:rsid w:val="00CA5700"/>
    <w:rsid w:val="00CA6081"/>
    <w:rsid w:val="00CA62C2"/>
    <w:rsid w:val="00CA694F"/>
    <w:rsid w:val="00CA6E1D"/>
    <w:rsid w:val="00CA7426"/>
    <w:rsid w:val="00CA7C3E"/>
    <w:rsid w:val="00CB1339"/>
    <w:rsid w:val="00CB154E"/>
    <w:rsid w:val="00CB1862"/>
    <w:rsid w:val="00CB1E7A"/>
    <w:rsid w:val="00CB21A1"/>
    <w:rsid w:val="00CB2459"/>
    <w:rsid w:val="00CB256E"/>
    <w:rsid w:val="00CB2638"/>
    <w:rsid w:val="00CB276D"/>
    <w:rsid w:val="00CB3711"/>
    <w:rsid w:val="00CB3AB0"/>
    <w:rsid w:val="00CB40DF"/>
    <w:rsid w:val="00CB4655"/>
    <w:rsid w:val="00CB47E9"/>
    <w:rsid w:val="00CB4A8A"/>
    <w:rsid w:val="00CB5207"/>
    <w:rsid w:val="00CB5472"/>
    <w:rsid w:val="00CB5C89"/>
    <w:rsid w:val="00CB63C2"/>
    <w:rsid w:val="00CB63CB"/>
    <w:rsid w:val="00CB6780"/>
    <w:rsid w:val="00CB7B4F"/>
    <w:rsid w:val="00CB7E8B"/>
    <w:rsid w:val="00CC01BE"/>
    <w:rsid w:val="00CC037F"/>
    <w:rsid w:val="00CC1A9C"/>
    <w:rsid w:val="00CC1AE9"/>
    <w:rsid w:val="00CC20AB"/>
    <w:rsid w:val="00CC2A39"/>
    <w:rsid w:val="00CC2C87"/>
    <w:rsid w:val="00CC2D4E"/>
    <w:rsid w:val="00CC307C"/>
    <w:rsid w:val="00CC3209"/>
    <w:rsid w:val="00CC3666"/>
    <w:rsid w:val="00CC384A"/>
    <w:rsid w:val="00CC3D96"/>
    <w:rsid w:val="00CC3F8F"/>
    <w:rsid w:val="00CC431B"/>
    <w:rsid w:val="00CC4B4B"/>
    <w:rsid w:val="00CC4B85"/>
    <w:rsid w:val="00CC4DA2"/>
    <w:rsid w:val="00CC4DCD"/>
    <w:rsid w:val="00CC4E4D"/>
    <w:rsid w:val="00CC4F2D"/>
    <w:rsid w:val="00CC5936"/>
    <w:rsid w:val="00CC5AA0"/>
    <w:rsid w:val="00CC62B6"/>
    <w:rsid w:val="00CC678B"/>
    <w:rsid w:val="00CC6A8B"/>
    <w:rsid w:val="00CC7906"/>
    <w:rsid w:val="00CC7AFA"/>
    <w:rsid w:val="00CC7C77"/>
    <w:rsid w:val="00CC7DC2"/>
    <w:rsid w:val="00CD12A9"/>
    <w:rsid w:val="00CD14FA"/>
    <w:rsid w:val="00CD174F"/>
    <w:rsid w:val="00CD187D"/>
    <w:rsid w:val="00CD2DFC"/>
    <w:rsid w:val="00CD2E65"/>
    <w:rsid w:val="00CD38E4"/>
    <w:rsid w:val="00CD392B"/>
    <w:rsid w:val="00CD398C"/>
    <w:rsid w:val="00CD3C14"/>
    <w:rsid w:val="00CD3CFF"/>
    <w:rsid w:val="00CD3D62"/>
    <w:rsid w:val="00CD3E71"/>
    <w:rsid w:val="00CD441E"/>
    <w:rsid w:val="00CD57E4"/>
    <w:rsid w:val="00CD591F"/>
    <w:rsid w:val="00CD5F15"/>
    <w:rsid w:val="00CD5FFE"/>
    <w:rsid w:val="00CD6650"/>
    <w:rsid w:val="00CD7264"/>
    <w:rsid w:val="00CD7E7E"/>
    <w:rsid w:val="00CE00FF"/>
    <w:rsid w:val="00CE021C"/>
    <w:rsid w:val="00CE15B0"/>
    <w:rsid w:val="00CE1DE3"/>
    <w:rsid w:val="00CE2330"/>
    <w:rsid w:val="00CE2648"/>
    <w:rsid w:val="00CE2830"/>
    <w:rsid w:val="00CE2A5A"/>
    <w:rsid w:val="00CE2CA6"/>
    <w:rsid w:val="00CE34A3"/>
    <w:rsid w:val="00CE36FE"/>
    <w:rsid w:val="00CE4019"/>
    <w:rsid w:val="00CE4364"/>
    <w:rsid w:val="00CE4AF8"/>
    <w:rsid w:val="00CE5425"/>
    <w:rsid w:val="00CE5482"/>
    <w:rsid w:val="00CE5D38"/>
    <w:rsid w:val="00CE5D3F"/>
    <w:rsid w:val="00CE6D9B"/>
    <w:rsid w:val="00CE6E28"/>
    <w:rsid w:val="00CE70D8"/>
    <w:rsid w:val="00CE7CD7"/>
    <w:rsid w:val="00CF0285"/>
    <w:rsid w:val="00CF0EE4"/>
    <w:rsid w:val="00CF1038"/>
    <w:rsid w:val="00CF11B6"/>
    <w:rsid w:val="00CF127C"/>
    <w:rsid w:val="00CF14D2"/>
    <w:rsid w:val="00CF1ED5"/>
    <w:rsid w:val="00CF1EE9"/>
    <w:rsid w:val="00CF2C69"/>
    <w:rsid w:val="00CF4106"/>
    <w:rsid w:val="00CF413C"/>
    <w:rsid w:val="00CF4382"/>
    <w:rsid w:val="00CF441C"/>
    <w:rsid w:val="00CF49A7"/>
    <w:rsid w:val="00CF4D5E"/>
    <w:rsid w:val="00CF501C"/>
    <w:rsid w:val="00CF7079"/>
    <w:rsid w:val="00CF7301"/>
    <w:rsid w:val="00CF759D"/>
    <w:rsid w:val="00CF78FD"/>
    <w:rsid w:val="00D0092D"/>
    <w:rsid w:val="00D0094B"/>
    <w:rsid w:val="00D013E1"/>
    <w:rsid w:val="00D017B4"/>
    <w:rsid w:val="00D0286F"/>
    <w:rsid w:val="00D02B34"/>
    <w:rsid w:val="00D02E9A"/>
    <w:rsid w:val="00D03084"/>
    <w:rsid w:val="00D03824"/>
    <w:rsid w:val="00D0462B"/>
    <w:rsid w:val="00D046AB"/>
    <w:rsid w:val="00D04AC0"/>
    <w:rsid w:val="00D04BF6"/>
    <w:rsid w:val="00D04CB5"/>
    <w:rsid w:val="00D054AD"/>
    <w:rsid w:val="00D054D1"/>
    <w:rsid w:val="00D05573"/>
    <w:rsid w:val="00D057B0"/>
    <w:rsid w:val="00D06135"/>
    <w:rsid w:val="00D065D6"/>
    <w:rsid w:val="00D06B3D"/>
    <w:rsid w:val="00D0708D"/>
    <w:rsid w:val="00D07303"/>
    <w:rsid w:val="00D102E6"/>
    <w:rsid w:val="00D109BE"/>
    <w:rsid w:val="00D117C3"/>
    <w:rsid w:val="00D1297B"/>
    <w:rsid w:val="00D12B77"/>
    <w:rsid w:val="00D12CFF"/>
    <w:rsid w:val="00D12ECF"/>
    <w:rsid w:val="00D1361B"/>
    <w:rsid w:val="00D138EE"/>
    <w:rsid w:val="00D1395F"/>
    <w:rsid w:val="00D13B49"/>
    <w:rsid w:val="00D14500"/>
    <w:rsid w:val="00D14619"/>
    <w:rsid w:val="00D147C2"/>
    <w:rsid w:val="00D149B0"/>
    <w:rsid w:val="00D14C80"/>
    <w:rsid w:val="00D14F00"/>
    <w:rsid w:val="00D15362"/>
    <w:rsid w:val="00D15CA0"/>
    <w:rsid w:val="00D1644A"/>
    <w:rsid w:val="00D17065"/>
    <w:rsid w:val="00D1713C"/>
    <w:rsid w:val="00D175C7"/>
    <w:rsid w:val="00D17CD4"/>
    <w:rsid w:val="00D20F64"/>
    <w:rsid w:val="00D220CF"/>
    <w:rsid w:val="00D22FAC"/>
    <w:rsid w:val="00D23472"/>
    <w:rsid w:val="00D24FFB"/>
    <w:rsid w:val="00D25800"/>
    <w:rsid w:val="00D25D3A"/>
    <w:rsid w:val="00D26459"/>
    <w:rsid w:val="00D2647A"/>
    <w:rsid w:val="00D26714"/>
    <w:rsid w:val="00D2683B"/>
    <w:rsid w:val="00D26BD9"/>
    <w:rsid w:val="00D26CA8"/>
    <w:rsid w:val="00D26E63"/>
    <w:rsid w:val="00D2709C"/>
    <w:rsid w:val="00D2741E"/>
    <w:rsid w:val="00D27570"/>
    <w:rsid w:val="00D3051A"/>
    <w:rsid w:val="00D30757"/>
    <w:rsid w:val="00D3150D"/>
    <w:rsid w:val="00D316A2"/>
    <w:rsid w:val="00D3239A"/>
    <w:rsid w:val="00D323D4"/>
    <w:rsid w:val="00D326F3"/>
    <w:rsid w:val="00D3344A"/>
    <w:rsid w:val="00D3368B"/>
    <w:rsid w:val="00D33D11"/>
    <w:rsid w:val="00D33E82"/>
    <w:rsid w:val="00D34321"/>
    <w:rsid w:val="00D34F42"/>
    <w:rsid w:val="00D35043"/>
    <w:rsid w:val="00D35590"/>
    <w:rsid w:val="00D35976"/>
    <w:rsid w:val="00D373AF"/>
    <w:rsid w:val="00D37402"/>
    <w:rsid w:val="00D37C1E"/>
    <w:rsid w:val="00D40EEE"/>
    <w:rsid w:val="00D410B3"/>
    <w:rsid w:val="00D41680"/>
    <w:rsid w:val="00D4292A"/>
    <w:rsid w:val="00D42AF7"/>
    <w:rsid w:val="00D42C07"/>
    <w:rsid w:val="00D430B1"/>
    <w:rsid w:val="00D439AC"/>
    <w:rsid w:val="00D44884"/>
    <w:rsid w:val="00D44D09"/>
    <w:rsid w:val="00D44E7B"/>
    <w:rsid w:val="00D45206"/>
    <w:rsid w:val="00D453E6"/>
    <w:rsid w:val="00D45583"/>
    <w:rsid w:val="00D45B80"/>
    <w:rsid w:val="00D45C98"/>
    <w:rsid w:val="00D45E0E"/>
    <w:rsid w:val="00D46639"/>
    <w:rsid w:val="00D46E77"/>
    <w:rsid w:val="00D50276"/>
    <w:rsid w:val="00D50305"/>
    <w:rsid w:val="00D50526"/>
    <w:rsid w:val="00D50A1B"/>
    <w:rsid w:val="00D50D53"/>
    <w:rsid w:val="00D50D69"/>
    <w:rsid w:val="00D50F5F"/>
    <w:rsid w:val="00D5260E"/>
    <w:rsid w:val="00D52ED6"/>
    <w:rsid w:val="00D52F83"/>
    <w:rsid w:val="00D54215"/>
    <w:rsid w:val="00D54391"/>
    <w:rsid w:val="00D54980"/>
    <w:rsid w:val="00D55653"/>
    <w:rsid w:val="00D55F89"/>
    <w:rsid w:val="00D5659B"/>
    <w:rsid w:val="00D568C4"/>
    <w:rsid w:val="00D56E67"/>
    <w:rsid w:val="00D571EB"/>
    <w:rsid w:val="00D573FA"/>
    <w:rsid w:val="00D5740F"/>
    <w:rsid w:val="00D57E26"/>
    <w:rsid w:val="00D57E36"/>
    <w:rsid w:val="00D603E5"/>
    <w:rsid w:val="00D607D3"/>
    <w:rsid w:val="00D60DC2"/>
    <w:rsid w:val="00D610AF"/>
    <w:rsid w:val="00D612DD"/>
    <w:rsid w:val="00D61CC4"/>
    <w:rsid w:val="00D61DD5"/>
    <w:rsid w:val="00D62153"/>
    <w:rsid w:val="00D6228F"/>
    <w:rsid w:val="00D624C2"/>
    <w:rsid w:val="00D626D8"/>
    <w:rsid w:val="00D6272B"/>
    <w:rsid w:val="00D6291A"/>
    <w:rsid w:val="00D62B87"/>
    <w:rsid w:val="00D63336"/>
    <w:rsid w:val="00D6343A"/>
    <w:rsid w:val="00D63940"/>
    <w:rsid w:val="00D639B0"/>
    <w:rsid w:val="00D6403A"/>
    <w:rsid w:val="00D64B84"/>
    <w:rsid w:val="00D66646"/>
    <w:rsid w:val="00D66EDC"/>
    <w:rsid w:val="00D6753E"/>
    <w:rsid w:val="00D679C9"/>
    <w:rsid w:val="00D7049C"/>
    <w:rsid w:val="00D70B36"/>
    <w:rsid w:val="00D7112D"/>
    <w:rsid w:val="00D71435"/>
    <w:rsid w:val="00D7149E"/>
    <w:rsid w:val="00D7174D"/>
    <w:rsid w:val="00D720BF"/>
    <w:rsid w:val="00D72700"/>
    <w:rsid w:val="00D73339"/>
    <w:rsid w:val="00D73395"/>
    <w:rsid w:val="00D7339A"/>
    <w:rsid w:val="00D73B9B"/>
    <w:rsid w:val="00D7453A"/>
    <w:rsid w:val="00D74F00"/>
    <w:rsid w:val="00D75A6C"/>
    <w:rsid w:val="00D75EEB"/>
    <w:rsid w:val="00D760A2"/>
    <w:rsid w:val="00D7688D"/>
    <w:rsid w:val="00D7748A"/>
    <w:rsid w:val="00D777C0"/>
    <w:rsid w:val="00D7782B"/>
    <w:rsid w:val="00D7798C"/>
    <w:rsid w:val="00D80588"/>
    <w:rsid w:val="00D80981"/>
    <w:rsid w:val="00D81509"/>
    <w:rsid w:val="00D81919"/>
    <w:rsid w:val="00D81EA5"/>
    <w:rsid w:val="00D8254D"/>
    <w:rsid w:val="00D82991"/>
    <w:rsid w:val="00D82A82"/>
    <w:rsid w:val="00D82AB2"/>
    <w:rsid w:val="00D82E3D"/>
    <w:rsid w:val="00D83435"/>
    <w:rsid w:val="00D8371D"/>
    <w:rsid w:val="00D8415B"/>
    <w:rsid w:val="00D843D0"/>
    <w:rsid w:val="00D84EAD"/>
    <w:rsid w:val="00D856E0"/>
    <w:rsid w:val="00D868B6"/>
    <w:rsid w:val="00D86E23"/>
    <w:rsid w:val="00D87344"/>
    <w:rsid w:val="00D87D69"/>
    <w:rsid w:val="00D87E4E"/>
    <w:rsid w:val="00D87F2C"/>
    <w:rsid w:val="00D910C8"/>
    <w:rsid w:val="00D9124E"/>
    <w:rsid w:val="00D913C3"/>
    <w:rsid w:val="00D9153F"/>
    <w:rsid w:val="00D91620"/>
    <w:rsid w:val="00D917BF"/>
    <w:rsid w:val="00D91A7A"/>
    <w:rsid w:val="00D929CA"/>
    <w:rsid w:val="00D92D99"/>
    <w:rsid w:val="00D93772"/>
    <w:rsid w:val="00D937B3"/>
    <w:rsid w:val="00D93B59"/>
    <w:rsid w:val="00D9416D"/>
    <w:rsid w:val="00D946BD"/>
    <w:rsid w:val="00D94908"/>
    <w:rsid w:val="00D94A0A"/>
    <w:rsid w:val="00D94A4A"/>
    <w:rsid w:val="00D94A79"/>
    <w:rsid w:val="00D94D6F"/>
    <w:rsid w:val="00D95913"/>
    <w:rsid w:val="00D96407"/>
    <w:rsid w:val="00D964BB"/>
    <w:rsid w:val="00D9683D"/>
    <w:rsid w:val="00D9736A"/>
    <w:rsid w:val="00D97AB4"/>
    <w:rsid w:val="00D97E41"/>
    <w:rsid w:val="00DA04C8"/>
    <w:rsid w:val="00DA1DF4"/>
    <w:rsid w:val="00DA1EAA"/>
    <w:rsid w:val="00DA25A5"/>
    <w:rsid w:val="00DA27F1"/>
    <w:rsid w:val="00DA328F"/>
    <w:rsid w:val="00DA36C1"/>
    <w:rsid w:val="00DA3FBB"/>
    <w:rsid w:val="00DA4476"/>
    <w:rsid w:val="00DA4981"/>
    <w:rsid w:val="00DA4CCF"/>
    <w:rsid w:val="00DA4D83"/>
    <w:rsid w:val="00DA5235"/>
    <w:rsid w:val="00DA5442"/>
    <w:rsid w:val="00DA56F8"/>
    <w:rsid w:val="00DA5B18"/>
    <w:rsid w:val="00DA6EC5"/>
    <w:rsid w:val="00DA73FE"/>
    <w:rsid w:val="00DA75F3"/>
    <w:rsid w:val="00DA76D1"/>
    <w:rsid w:val="00DA7B56"/>
    <w:rsid w:val="00DB0673"/>
    <w:rsid w:val="00DB2F21"/>
    <w:rsid w:val="00DB341B"/>
    <w:rsid w:val="00DB34AF"/>
    <w:rsid w:val="00DB365E"/>
    <w:rsid w:val="00DB45A2"/>
    <w:rsid w:val="00DB45AA"/>
    <w:rsid w:val="00DB4762"/>
    <w:rsid w:val="00DB4AC7"/>
    <w:rsid w:val="00DB5466"/>
    <w:rsid w:val="00DB5E61"/>
    <w:rsid w:val="00DB70A9"/>
    <w:rsid w:val="00DB75F3"/>
    <w:rsid w:val="00DB767F"/>
    <w:rsid w:val="00DB7C51"/>
    <w:rsid w:val="00DC0047"/>
    <w:rsid w:val="00DC007E"/>
    <w:rsid w:val="00DC053A"/>
    <w:rsid w:val="00DC0AB8"/>
    <w:rsid w:val="00DC131B"/>
    <w:rsid w:val="00DC1554"/>
    <w:rsid w:val="00DC1E22"/>
    <w:rsid w:val="00DC274A"/>
    <w:rsid w:val="00DC29DB"/>
    <w:rsid w:val="00DC2BF6"/>
    <w:rsid w:val="00DC2C24"/>
    <w:rsid w:val="00DC2E38"/>
    <w:rsid w:val="00DC3101"/>
    <w:rsid w:val="00DC3264"/>
    <w:rsid w:val="00DC33A7"/>
    <w:rsid w:val="00DC3788"/>
    <w:rsid w:val="00DC4A86"/>
    <w:rsid w:val="00DC52A0"/>
    <w:rsid w:val="00DC5835"/>
    <w:rsid w:val="00DC5BA5"/>
    <w:rsid w:val="00DC66EC"/>
    <w:rsid w:val="00DC6C37"/>
    <w:rsid w:val="00DC6FE2"/>
    <w:rsid w:val="00DC76FD"/>
    <w:rsid w:val="00DC7DD5"/>
    <w:rsid w:val="00DC7EDD"/>
    <w:rsid w:val="00DD01BB"/>
    <w:rsid w:val="00DD0A84"/>
    <w:rsid w:val="00DD0AB1"/>
    <w:rsid w:val="00DD0B2C"/>
    <w:rsid w:val="00DD0B6B"/>
    <w:rsid w:val="00DD17E0"/>
    <w:rsid w:val="00DD1BB7"/>
    <w:rsid w:val="00DD1F51"/>
    <w:rsid w:val="00DD22C1"/>
    <w:rsid w:val="00DD250D"/>
    <w:rsid w:val="00DD26AD"/>
    <w:rsid w:val="00DD2912"/>
    <w:rsid w:val="00DD3503"/>
    <w:rsid w:val="00DD361F"/>
    <w:rsid w:val="00DD3F95"/>
    <w:rsid w:val="00DD49AC"/>
    <w:rsid w:val="00DD50EC"/>
    <w:rsid w:val="00DD5868"/>
    <w:rsid w:val="00DD6492"/>
    <w:rsid w:val="00DD67AB"/>
    <w:rsid w:val="00DD67F3"/>
    <w:rsid w:val="00DD67FF"/>
    <w:rsid w:val="00DD71C6"/>
    <w:rsid w:val="00DD7679"/>
    <w:rsid w:val="00DD7F73"/>
    <w:rsid w:val="00DD7FF2"/>
    <w:rsid w:val="00DE0144"/>
    <w:rsid w:val="00DE0239"/>
    <w:rsid w:val="00DE0530"/>
    <w:rsid w:val="00DE08BB"/>
    <w:rsid w:val="00DE0A4A"/>
    <w:rsid w:val="00DE0B37"/>
    <w:rsid w:val="00DE1095"/>
    <w:rsid w:val="00DE19EB"/>
    <w:rsid w:val="00DE1ADA"/>
    <w:rsid w:val="00DE1E30"/>
    <w:rsid w:val="00DE28AE"/>
    <w:rsid w:val="00DE39E1"/>
    <w:rsid w:val="00DE44C9"/>
    <w:rsid w:val="00DE5948"/>
    <w:rsid w:val="00DE5A44"/>
    <w:rsid w:val="00DE5DBF"/>
    <w:rsid w:val="00DF04DD"/>
    <w:rsid w:val="00DF1065"/>
    <w:rsid w:val="00DF117E"/>
    <w:rsid w:val="00DF13FB"/>
    <w:rsid w:val="00DF195D"/>
    <w:rsid w:val="00DF1E9F"/>
    <w:rsid w:val="00DF219F"/>
    <w:rsid w:val="00DF2882"/>
    <w:rsid w:val="00DF2E59"/>
    <w:rsid w:val="00DF31A4"/>
    <w:rsid w:val="00DF4084"/>
    <w:rsid w:val="00DF47A3"/>
    <w:rsid w:val="00DF47BB"/>
    <w:rsid w:val="00DF497F"/>
    <w:rsid w:val="00DF4BCF"/>
    <w:rsid w:val="00DF4BD7"/>
    <w:rsid w:val="00DF4F44"/>
    <w:rsid w:val="00DF542C"/>
    <w:rsid w:val="00DF6358"/>
    <w:rsid w:val="00DF6BCC"/>
    <w:rsid w:val="00DF6D6C"/>
    <w:rsid w:val="00DF6DF2"/>
    <w:rsid w:val="00DF74EA"/>
    <w:rsid w:val="00DF7766"/>
    <w:rsid w:val="00DF7832"/>
    <w:rsid w:val="00DF7A4F"/>
    <w:rsid w:val="00DF7DF5"/>
    <w:rsid w:val="00E00927"/>
    <w:rsid w:val="00E01F1B"/>
    <w:rsid w:val="00E02509"/>
    <w:rsid w:val="00E02567"/>
    <w:rsid w:val="00E040E4"/>
    <w:rsid w:val="00E04155"/>
    <w:rsid w:val="00E053DC"/>
    <w:rsid w:val="00E057DA"/>
    <w:rsid w:val="00E059B8"/>
    <w:rsid w:val="00E05C1A"/>
    <w:rsid w:val="00E06F50"/>
    <w:rsid w:val="00E0707B"/>
    <w:rsid w:val="00E07C2A"/>
    <w:rsid w:val="00E1085C"/>
    <w:rsid w:val="00E116DD"/>
    <w:rsid w:val="00E11978"/>
    <w:rsid w:val="00E11B52"/>
    <w:rsid w:val="00E11CA6"/>
    <w:rsid w:val="00E11D5C"/>
    <w:rsid w:val="00E12076"/>
    <w:rsid w:val="00E12134"/>
    <w:rsid w:val="00E12210"/>
    <w:rsid w:val="00E12535"/>
    <w:rsid w:val="00E12F91"/>
    <w:rsid w:val="00E14081"/>
    <w:rsid w:val="00E148D1"/>
    <w:rsid w:val="00E149A1"/>
    <w:rsid w:val="00E14B1B"/>
    <w:rsid w:val="00E14BF1"/>
    <w:rsid w:val="00E14E1B"/>
    <w:rsid w:val="00E1547B"/>
    <w:rsid w:val="00E1576B"/>
    <w:rsid w:val="00E16733"/>
    <w:rsid w:val="00E16C09"/>
    <w:rsid w:val="00E16D1D"/>
    <w:rsid w:val="00E16DA6"/>
    <w:rsid w:val="00E16E64"/>
    <w:rsid w:val="00E17E5E"/>
    <w:rsid w:val="00E17F24"/>
    <w:rsid w:val="00E2049D"/>
    <w:rsid w:val="00E20637"/>
    <w:rsid w:val="00E20D64"/>
    <w:rsid w:val="00E214FC"/>
    <w:rsid w:val="00E22482"/>
    <w:rsid w:val="00E23178"/>
    <w:rsid w:val="00E238FD"/>
    <w:rsid w:val="00E2425F"/>
    <w:rsid w:val="00E24389"/>
    <w:rsid w:val="00E2497E"/>
    <w:rsid w:val="00E24D30"/>
    <w:rsid w:val="00E250E5"/>
    <w:rsid w:val="00E2520F"/>
    <w:rsid w:val="00E25C02"/>
    <w:rsid w:val="00E25DE6"/>
    <w:rsid w:val="00E26B81"/>
    <w:rsid w:val="00E27A22"/>
    <w:rsid w:val="00E27A3C"/>
    <w:rsid w:val="00E27EA1"/>
    <w:rsid w:val="00E27F64"/>
    <w:rsid w:val="00E302FA"/>
    <w:rsid w:val="00E309A9"/>
    <w:rsid w:val="00E30C05"/>
    <w:rsid w:val="00E30DF0"/>
    <w:rsid w:val="00E3135A"/>
    <w:rsid w:val="00E31388"/>
    <w:rsid w:val="00E318AE"/>
    <w:rsid w:val="00E31A66"/>
    <w:rsid w:val="00E31D1D"/>
    <w:rsid w:val="00E32643"/>
    <w:rsid w:val="00E32AD3"/>
    <w:rsid w:val="00E33312"/>
    <w:rsid w:val="00E33970"/>
    <w:rsid w:val="00E3450B"/>
    <w:rsid w:val="00E34787"/>
    <w:rsid w:val="00E35AF3"/>
    <w:rsid w:val="00E3689E"/>
    <w:rsid w:val="00E368F2"/>
    <w:rsid w:val="00E36EC3"/>
    <w:rsid w:val="00E371AB"/>
    <w:rsid w:val="00E372CF"/>
    <w:rsid w:val="00E3738B"/>
    <w:rsid w:val="00E3747F"/>
    <w:rsid w:val="00E37C79"/>
    <w:rsid w:val="00E40C6D"/>
    <w:rsid w:val="00E41871"/>
    <w:rsid w:val="00E4223D"/>
    <w:rsid w:val="00E42392"/>
    <w:rsid w:val="00E429FE"/>
    <w:rsid w:val="00E42DCE"/>
    <w:rsid w:val="00E434B3"/>
    <w:rsid w:val="00E43502"/>
    <w:rsid w:val="00E43772"/>
    <w:rsid w:val="00E44837"/>
    <w:rsid w:val="00E455A3"/>
    <w:rsid w:val="00E45FE0"/>
    <w:rsid w:val="00E460C6"/>
    <w:rsid w:val="00E465C1"/>
    <w:rsid w:val="00E471BA"/>
    <w:rsid w:val="00E47A24"/>
    <w:rsid w:val="00E47C30"/>
    <w:rsid w:val="00E508F5"/>
    <w:rsid w:val="00E50955"/>
    <w:rsid w:val="00E50F9C"/>
    <w:rsid w:val="00E515A0"/>
    <w:rsid w:val="00E522A2"/>
    <w:rsid w:val="00E52AB3"/>
    <w:rsid w:val="00E55AD8"/>
    <w:rsid w:val="00E55DC8"/>
    <w:rsid w:val="00E56E36"/>
    <w:rsid w:val="00E572A6"/>
    <w:rsid w:val="00E57B93"/>
    <w:rsid w:val="00E57DC0"/>
    <w:rsid w:val="00E60678"/>
    <w:rsid w:val="00E606F8"/>
    <w:rsid w:val="00E60779"/>
    <w:rsid w:val="00E612A8"/>
    <w:rsid w:val="00E61E5B"/>
    <w:rsid w:val="00E6279E"/>
    <w:rsid w:val="00E6291C"/>
    <w:rsid w:val="00E63940"/>
    <w:rsid w:val="00E63E60"/>
    <w:rsid w:val="00E63ECD"/>
    <w:rsid w:val="00E640B9"/>
    <w:rsid w:val="00E642C5"/>
    <w:rsid w:val="00E6477B"/>
    <w:rsid w:val="00E64A21"/>
    <w:rsid w:val="00E65051"/>
    <w:rsid w:val="00E66295"/>
    <w:rsid w:val="00E664CA"/>
    <w:rsid w:val="00E66980"/>
    <w:rsid w:val="00E66A51"/>
    <w:rsid w:val="00E6740C"/>
    <w:rsid w:val="00E67855"/>
    <w:rsid w:val="00E679A5"/>
    <w:rsid w:val="00E7050F"/>
    <w:rsid w:val="00E70780"/>
    <w:rsid w:val="00E70C0E"/>
    <w:rsid w:val="00E70D0F"/>
    <w:rsid w:val="00E7185D"/>
    <w:rsid w:val="00E720A0"/>
    <w:rsid w:val="00E72185"/>
    <w:rsid w:val="00E724B8"/>
    <w:rsid w:val="00E72E2E"/>
    <w:rsid w:val="00E7388B"/>
    <w:rsid w:val="00E74105"/>
    <w:rsid w:val="00E7436F"/>
    <w:rsid w:val="00E7489B"/>
    <w:rsid w:val="00E74A35"/>
    <w:rsid w:val="00E75AFD"/>
    <w:rsid w:val="00E75B0C"/>
    <w:rsid w:val="00E75B7E"/>
    <w:rsid w:val="00E75D24"/>
    <w:rsid w:val="00E75F67"/>
    <w:rsid w:val="00E76A03"/>
    <w:rsid w:val="00E76E4C"/>
    <w:rsid w:val="00E77DF6"/>
    <w:rsid w:val="00E805DC"/>
    <w:rsid w:val="00E805E6"/>
    <w:rsid w:val="00E80986"/>
    <w:rsid w:val="00E80DC5"/>
    <w:rsid w:val="00E8156F"/>
    <w:rsid w:val="00E820CF"/>
    <w:rsid w:val="00E82158"/>
    <w:rsid w:val="00E831AA"/>
    <w:rsid w:val="00E835BD"/>
    <w:rsid w:val="00E841D5"/>
    <w:rsid w:val="00E846AA"/>
    <w:rsid w:val="00E849B2"/>
    <w:rsid w:val="00E84A05"/>
    <w:rsid w:val="00E8523A"/>
    <w:rsid w:val="00E8556B"/>
    <w:rsid w:val="00E85882"/>
    <w:rsid w:val="00E85970"/>
    <w:rsid w:val="00E85D21"/>
    <w:rsid w:val="00E85D4F"/>
    <w:rsid w:val="00E869AA"/>
    <w:rsid w:val="00E86EFB"/>
    <w:rsid w:val="00E8753B"/>
    <w:rsid w:val="00E904F2"/>
    <w:rsid w:val="00E90FD7"/>
    <w:rsid w:val="00E91411"/>
    <w:rsid w:val="00E9142A"/>
    <w:rsid w:val="00E91C75"/>
    <w:rsid w:val="00E92393"/>
    <w:rsid w:val="00E929FB"/>
    <w:rsid w:val="00E9365A"/>
    <w:rsid w:val="00E936B4"/>
    <w:rsid w:val="00E938D7"/>
    <w:rsid w:val="00E93C90"/>
    <w:rsid w:val="00E94B3D"/>
    <w:rsid w:val="00E94FBE"/>
    <w:rsid w:val="00E95243"/>
    <w:rsid w:val="00E955DF"/>
    <w:rsid w:val="00E96E87"/>
    <w:rsid w:val="00E9784E"/>
    <w:rsid w:val="00E97CDB"/>
    <w:rsid w:val="00EA02BD"/>
    <w:rsid w:val="00EA0380"/>
    <w:rsid w:val="00EA0618"/>
    <w:rsid w:val="00EA1388"/>
    <w:rsid w:val="00EA15C5"/>
    <w:rsid w:val="00EA1C0E"/>
    <w:rsid w:val="00EA25B8"/>
    <w:rsid w:val="00EA3003"/>
    <w:rsid w:val="00EA4389"/>
    <w:rsid w:val="00EA5448"/>
    <w:rsid w:val="00EA54B3"/>
    <w:rsid w:val="00EA598E"/>
    <w:rsid w:val="00EA6449"/>
    <w:rsid w:val="00EA680D"/>
    <w:rsid w:val="00EA70B2"/>
    <w:rsid w:val="00EA78FD"/>
    <w:rsid w:val="00EA79A9"/>
    <w:rsid w:val="00EA7AED"/>
    <w:rsid w:val="00EA7F74"/>
    <w:rsid w:val="00EB0285"/>
    <w:rsid w:val="00EB0F88"/>
    <w:rsid w:val="00EB161E"/>
    <w:rsid w:val="00EB2EB9"/>
    <w:rsid w:val="00EB4044"/>
    <w:rsid w:val="00EB427C"/>
    <w:rsid w:val="00EB4562"/>
    <w:rsid w:val="00EB50F5"/>
    <w:rsid w:val="00EB5946"/>
    <w:rsid w:val="00EB5E46"/>
    <w:rsid w:val="00EB5E53"/>
    <w:rsid w:val="00EB6647"/>
    <w:rsid w:val="00EB669E"/>
    <w:rsid w:val="00EB6F2A"/>
    <w:rsid w:val="00EB7132"/>
    <w:rsid w:val="00EB7186"/>
    <w:rsid w:val="00EB752E"/>
    <w:rsid w:val="00EB7596"/>
    <w:rsid w:val="00EB764E"/>
    <w:rsid w:val="00EB779D"/>
    <w:rsid w:val="00EB79A2"/>
    <w:rsid w:val="00EC0238"/>
    <w:rsid w:val="00EC0BF8"/>
    <w:rsid w:val="00EC13BA"/>
    <w:rsid w:val="00EC13E3"/>
    <w:rsid w:val="00EC17DA"/>
    <w:rsid w:val="00EC1AC9"/>
    <w:rsid w:val="00EC1D51"/>
    <w:rsid w:val="00EC1E23"/>
    <w:rsid w:val="00EC21AB"/>
    <w:rsid w:val="00EC240B"/>
    <w:rsid w:val="00EC2EE3"/>
    <w:rsid w:val="00EC3055"/>
    <w:rsid w:val="00EC35D9"/>
    <w:rsid w:val="00EC35EF"/>
    <w:rsid w:val="00EC383D"/>
    <w:rsid w:val="00EC45B3"/>
    <w:rsid w:val="00EC47E9"/>
    <w:rsid w:val="00EC58D5"/>
    <w:rsid w:val="00EC5D3E"/>
    <w:rsid w:val="00EC6586"/>
    <w:rsid w:val="00EC6A14"/>
    <w:rsid w:val="00EC6E08"/>
    <w:rsid w:val="00EC7167"/>
    <w:rsid w:val="00EC753A"/>
    <w:rsid w:val="00ED0276"/>
    <w:rsid w:val="00ED0888"/>
    <w:rsid w:val="00ED0FA0"/>
    <w:rsid w:val="00ED157D"/>
    <w:rsid w:val="00ED15D3"/>
    <w:rsid w:val="00ED1AA4"/>
    <w:rsid w:val="00ED1CA1"/>
    <w:rsid w:val="00ED1F87"/>
    <w:rsid w:val="00ED2BBC"/>
    <w:rsid w:val="00ED2DA3"/>
    <w:rsid w:val="00ED3223"/>
    <w:rsid w:val="00ED3F24"/>
    <w:rsid w:val="00ED4029"/>
    <w:rsid w:val="00ED4624"/>
    <w:rsid w:val="00ED5218"/>
    <w:rsid w:val="00ED5954"/>
    <w:rsid w:val="00ED5E14"/>
    <w:rsid w:val="00ED6198"/>
    <w:rsid w:val="00ED658C"/>
    <w:rsid w:val="00ED680C"/>
    <w:rsid w:val="00ED6CF2"/>
    <w:rsid w:val="00ED7229"/>
    <w:rsid w:val="00ED76AB"/>
    <w:rsid w:val="00EE083E"/>
    <w:rsid w:val="00EE0E68"/>
    <w:rsid w:val="00EE15D6"/>
    <w:rsid w:val="00EE296C"/>
    <w:rsid w:val="00EE2A10"/>
    <w:rsid w:val="00EE2B77"/>
    <w:rsid w:val="00EE2BEC"/>
    <w:rsid w:val="00EE2C61"/>
    <w:rsid w:val="00EE2CC4"/>
    <w:rsid w:val="00EE2F9F"/>
    <w:rsid w:val="00EE46BD"/>
    <w:rsid w:val="00EE4892"/>
    <w:rsid w:val="00EE4966"/>
    <w:rsid w:val="00EE50ED"/>
    <w:rsid w:val="00EE563B"/>
    <w:rsid w:val="00EE61F7"/>
    <w:rsid w:val="00EE6393"/>
    <w:rsid w:val="00EE65FA"/>
    <w:rsid w:val="00EE6C2E"/>
    <w:rsid w:val="00EE6EBF"/>
    <w:rsid w:val="00EE7327"/>
    <w:rsid w:val="00EE7430"/>
    <w:rsid w:val="00EE7B5D"/>
    <w:rsid w:val="00EF00A4"/>
    <w:rsid w:val="00EF0C3E"/>
    <w:rsid w:val="00EF1883"/>
    <w:rsid w:val="00EF1D70"/>
    <w:rsid w:val="00EF2147"/>
    <w:rsid w:val="00EF295D"/>
    <w:rsid w:val="00EF2A05"/>
    <w:rsid w:val="00EF2E44"/>
    <w:rsid w:val="00EF2EC4"/>
    <w:rsid w:val="00EF304C"/>
    <w:rsid w:val="00EF3315"/>
    <w:rsid w:val="00EF3550"/>
    <w:rsid w:val="00EF36A7"/>
    <w:rsid w:val="00EF372B"/>
    <w:rsid w:val="00EF3995"/>
    <w:rsid w:val="00EF3DCE"/>
    <w:rsid w:val="00EF4164"/>
    <w:rsid w:val="00EF4F2C"/>
    <w:rsid w:val="00EF507E"/>
    <w:rsid w:val="00EF576E"/>
    <w:rsid w:val="00EF590C"/>
    <w:rsid w:val="00EF5AB6"/>
    <w:rsid w:val="00EF5C39"/>
    <w:rsid w:val="00EF6942"/>
    <w:rsid w:val="00EF708F"/>
    <w:rsid w:val="00EF7A2D"/>
    <w:rsid w:val="00EF7F05"/>
    <w:rsid w:val="00F0092A"/>
    <w:rsid w:val="00F00E77"/>
    <w:rsid w:val="00F015C6"/>
    <w:rsid w:val="00F01777"/>
    <w:rsid w:val="00F01CF6"/>
    <w:rsid w:val="00F01CFB"/>
    <w:rsid w:val="00F026DD"/>
    <w:rsid w:val="00F042EC"/>
    <w:rsid w:val="00F04727"/>
    <w:rsid w:val="00F0473E"/>
    <w:rsid w:val="00F05954"/>
    <w:rsid w:val="00F06239"/>
    <w:rsid w:val="00F065EC"/>
    <w:rsid w:val="00F06C2A"/>
    <w:rsid w:val="00F06C43"/>
    <w:rsid w:val="00F07B35"/>
    <w:rsid w:val="00F1022B"/>
    <w:rsid w:val="00F10308"/>
    <w:rsid w:val="00F10B0D"/>
    <w:rsid w:val="00F10C76"/>
    <w:rsid w:val="00F11BDF"/>
    <w:rsid w:val="00F1269C"/>
    <w:rsid w:val="00F12AAB"/>
    <w:rsid w:val="00F136DE"/>
    <w:rsid w:val="00F14399"/>
    <w:rsid w:val="00F1476C"/>
    <w:rsid w:val="00F14882"/>
    <w:rsid w:val="00F14A2E"/>
    <w:rsid w:val="00F15129"/>
    <w:rsid w:val="00F156BC"/>
    <w:rsid w:val="00F1638B"/>
    <w:rsid w:val="00F1731F"/>
    <w:rsid w:val="00F17DA5"/>
    <w:rsid w:val="00F20401"/>
    <w:rsid w:val="00F20CBD"/>
    <w:rsid w:val="00F2124B"/>
    <w:rsid w:val="00F21474"/>
    <w:rsid w:val="00F2198C"/>
    <w:rsid w:val="00F21DE0"/>
    <w:rsid w:val="00F223A8"/>
    <w:rsid w:val="00F22727"/>
    <w:rsid w:val="00F22742"/>
    <w:rsid w:val="00F22A83"/>
    <w:rsid w:val="00F22FDE"/>
    <w:rsid w:val="00F2328D"/>
    <w:rsid w:val="00F232A9"/>
    <w:rsid w:val="00F235F1"/>
    <w:rsid w:val="00F23982"/>
    <w:rsid w:val="00F23BD3"/>
    <w:rsid w:val="00F2408A"/>
    <w:rsid w:val="00F24453"/>
    <w:rsid w:val="00F25329"/>
    <w:rsid w:val="00F25349"/>
    <w:rsid w:val="00F25C43"/>
    <w:rsid w:val="00F25CCE"/>
    <w:rsid w:val="00F25DD6"/>
    <w:rsid w:val="00F25FAA"/>
    <w:rsid w:val="00F260A9"/>
    <w:rsid w:val="00F26D62"/>
    <w:rsid w:val="00F271CE"/>
    <w:rsid w:val="00F273BA"/>
    <w:rsid w:val="00F27514"/>
    <w:rsid w:val="00F27B53"/>
    <w:rsid w:val="00F30385"/>
    <w:rsid w:val="00F309EB"/>
    <w:rsid w:val="00F30F1F"/>
    <w:rsid w:val="00F3156C"/>
    <w:rsid w:val="00F31A81"/>
    <w:rsid w:val="00F31BD3"/>
    <w:rsid w:val="00F3201F"/>
    <w:rsid w:val="00F332E3"/>
    <w:rsid w:val="00F33AA1"/>
    <w:rsid w:val="00F33CDE"/>
    <w:rsid w:val="00F33EAB"/>
    <w:rsid w:val="00F34117"/>
    <w:rsid w:val="00F34A56"/>
    <w:rsid w:val="00F34AA2"/>
    <w:rsid w:val="00F34B04"/>
    <w:rsid w:val="00F35015"/>
    <w:rsid w:val="00F352C1"/>
    <w:rsid w:val="00F3562F"/>
    <w:rsid w:val="00F368C0"/>
    <w:rsid w:val="00F36E20"/>
    <w:rsid w:val="00F3715C"/>
    <w:rsid w:val="00F371CD"/>
    <w:rsid w:val="00F37C77"/>
    <w:rsid w:val="00F4055D"/>
    <w:rsid w:val="00F408E7"/>
    <w:rsid w:val="00F4097D"/>
    <w:rsid w:val="00F410CD"/>
    <w:rsid w:val="00F41A03"/>
    <w:rsid w:val="00F41E5B"/>
    <w:rsid w:val="00F4250F"/>
    <w:rsid w:val="00F42CB8"/>
    <w:rsid w:val="00F42FCD"/>
    <w:rsid w:val="00F430AB"/>
    <w:rsid w:val="00F433B5"/>
    <w:rsid w:val="00F447DC"/>
    <w:rsid w:val="00F44956"/>
    <w:rsid w:val="00F45109"/>
    <w:rsid w:val="00F45EEB"/>
    <w:rsid w:val="00F45F58"/>
    <w:rsid w:val="00F46742"/>
    <w:rsid w:val="00F4703B"/>
    <w:rsid w:val="00F47D08"/>
    <w:rsid w:val="00F50094"/>
    <w:rsid w:val="00F501DC"/>
    <w:rsid w:val="00F50205"/>
    <w:rsid w:val="00F50F13"/>
    <w:rsid w:val="00F513D3"/>
    <w:rsid w:val="00F51CBD"/>
    <w:rsid w:val="00F52A39"/>
    <w:rsid w:val="00F52D7C"/>
    <w:rsid w:val="00F52FD7"/>
    <w:rsid w:val="00F53270"/>
    <w:rsid w:val="00F53977"/>
    <w:rsid w:val="00F53BA1"/>
    <w:rsid w:val="00F53C1C"/>
    <w:rsid w:val="00F54579"/>
    <w:rsid w:val="00F5464C"/>
    <w:rsid w:val="00F54A4A"/>
    <w:rsid w:val="00F562B8"/>
    <w:rsid w:val="00F562BE"/>
    <w:rsid w:val="00F56376"/>
    <w:rsid w:val="00F56FC8"/>
    <w:rsid w:val="00F57299"/>
    <w:rsid w:val="00F574EC"/>
    <w:rsid w:val="00F57C28"/>
    <w:rsid w:val="00F6060F"/>
    <w:rsid w:val="00F60B33"/>
    <w:rsid w:val="00F61E08"/>
    <w:rsid w:val="00F62683"/>
    <w:rsid w:val="00F6287F"/>
    <w:rsid w:val="00F638B1"/>
    <w:rsid w:val="00F63DD6"/>
    <w:rsid w:val="00F64088"/>
    <w:rsid w:val="00F64534"/>
    <w:rsid w:val="00F6529B"/>
    <w:rsid w:val="00F653AC"/>
    <w:rsid w:val="00F6589B"/>
    <w:rsid w:val="00F65A30"/>
    <w:rsid w:val="00F65B64"/>
    <w:rsid w:val="00F65D02"/>
    <w:rsid w:val="00F66105"/>
    <w:rsid w:val="00F6611A"/>
    <w:rsid w:val="00F66E0D"/>
    <w:rsid w:val="00F66FD9"/>
    <w:rsid w:val="00F673A6"/>
    <w:rsid w:val="00F674D7"/>
    <w:rsid w:val="00F67DA7"/>
    <w:rsid w:val="00F67E94"/>
    <w:rsid w:val="00F7045E"/>
    <w:rsid w:val="00F70A91"/>
    <w:rsid w:val="00F70DD5"/>
    <w:rsid w:val="00F70F50"/>
    <w:rsid w:val="00F70FA3"/>
    <w:rsid w:val="00F70FE7"/>
    <w:rsid w:val="00F716E8"/>
    <w:rsid w:val="00F71841"/>
    <w:rsid w:val="00F71CA0"/>
    <w:rsid w:val="00F72045"/>
    <w:rsid w:val="00F721A1"/>
    <w:rsid w:val="00F73089"/>
    <w:rsid w:val="00F73217"/>
    <w:rsid w:val="00F73FA4"/>
    <w:rsid w:val="00F745A8"/>
    <w:rsid w:val="00F74AA2"/>
    <w:rsid w:val="00F74BA7"/>
    <w:rsid w:val="00F750AE"/>
    <w:rsid w:val="00F751B2"/>
    <w:rsid w:val="00F75C7F"/>
    <w:rsid w:val="00F75FF6"/>
    <w:rsid w:val="00F76766"/>
    <w:rsid w:val="00F76C60"/>
    <w:rsid w:val="00F774BC"/>
    <w:rsid w:val="00F77826"/>
    <w:rsid w:val="00F778DD"/>
    <w:rsid w:val="00F7798D"/>
    <w:rsid w:val="00F779F1"/>
    <w:rsid w:val="00F77A18"/>
    <w:rsid w:val="00F802A5"/>
    <w:rsid w:val="00F80FD8"/>
    <w:rsid w:val="00F813C0"/>
    <w:rsid w:val="00F81AAF"/>
    <w:rsid w:val="00F8251A"/>
    <w:rsid w:val="00F83854"/>
    <w:rsid w:val="00F83F93"/>
    <w:rsid w:val="00F841C8"/>
    <w:rsid w:val="00F844A3"/>
    <w:rsid w:val="00F844AF"/>
    <w:rsid w:val="00F8492C"/>
    <w:rsid w:val="00F84A95"/>
    <w:rsid w:val="00F85774"/>
    <w:rsid w:val="00F85C15"/>
    <w:rsid w:val="00F86F8A"/>
    <w:rsid w:val="00F870BF"/>
    <w:rsid w:val="00F87484"/>
    <w:rsid w:val="00F900E8"/>
    <w:rsid w:val="00F90FDE"/>
    <w:rsid w:val="00F9134F"/>
    <w:rsid w:val="00F925AE"/>
    <w:rsid w:val="00F92868"/>
    <w:rsid w:val="00F92CED"/>
    <w:rsid w:val="00F92E30"/>
    <w:rsid w:val="00F937B3"/>
    <w:rsid w:val="00F939A3"/>
    <w:rsid w:val="00F93EEA"/>
    <w:rsid w:val="00F9417E"/>
    <w:rsid w:val="00F942B7"/>
    <w:rsid w:val="00F94454"/>
    <w:rsid w:val="00F9472C"/>
    <w:rsid w:val="00F94E41"/>
    <w:rsid w:val="00F95B34"/>
    <w:rsid w:val="00F96A55"/>
    <w:rsid w:val="00F96AA7"/>
    <w:rsid w:val="00F96EB2"/>
    <w:rsid w:val="00F97C4A"/>
    <w:rsid w:val="00F97E27"/>
    <w:rsid w:val="00FA04A2"/>
    <w:rsid w:val="00FA07C2"/>
    <w:rsid w:val="00FA0E49"/>
    <w:rsid w:val="00FA1115"/>
    <w:rsid w:val="00FA182F"/>
    <w:rsid w:val="00FA1B1A"/>
    <w:rsid w:val="00FA1B56"/>
    <w:rsid w:val="00FA254C"/>
    <w:rsid w:val="00FA27B8"/>
    <w:rsid w:val="00FA2C01"/>
    <w:rsid w:val="00FA3B6F"/>
    <w:rsid w:val="00FA4237"/>
    <w:rsid w:val="00FA47DF"/>
    <w:rsid w:val="00FA5333"/>
    <w:rsid w:val="00FA554B"/>
    <w:rsid w:val="00FA5BDC"/>
    <w:rsid w:val="00FA6707"/>
    <w:rsid w:val="00FA6C17"/>
    <w:rsid w:val="00FA7258"/>
    <w:rsid w:val="00FA7CF0"/>
    <w:rsid w:val="00FB0269"/>
    <w:rsid w:val="00FB057A"/>
    <w:rsid w:val="00FB0966"/>
    <w:rsid w:val="00FB0CD3"/>
    <w:rsid w:val="00FB12AE"/>
    <w:rsid w:val="00FB13DC"/>
    <w:rsid w:val="00FB1A9E"/>
    <w:rsid w:val="00FB2463"/>
    <w:rsid w:val="00FB248B"/>
    <w:rsid w:val="00FB296E"/>
    <w:rsid w:val="00FB29E6"/>
    <w:rsid w:val="00FB2EF8"/>
    <w:rsid w:val="00FB30C6"/>
    <w:rsid w:val="00FB3690"/>
    <w:rsid w:val="00FB37E4"/>
    <w:rsid w:val="00FB3E64"/>
    <w:rsid w:val="00FB4329"/>
    <w:rsid w:val="00FB44F8"/>
    <w:rsid w:val="00FB544C"/>
    <w:rsid w:val="00FB54A7"/>
    <w:rsid w:val="00FB5509"/>
    <w:rsid w:val="00FB5DCF"/>
    <w:rsid w:val="00FB61DC"/>
    <w:rsid w:val="00FB68A4"/>
    <w:rsid w:val="00FB700F"/>
    <w:rsid w:val="00FB715C"/>
    <w:rsid w:val="00FB78CA"/>
    <w:rsid w:val="00FB7B57"/>
    <w:rsid w:val="00FB7DBE"/>
    <w:rsid w:val="00FC00C8"/>
    <w:rsid w:val="00FC0EBD"/>
    <w:rsid w:val="00FC10E5"/>
    <w:rsid w:val="00FC1B5B"/>
    <w:rsid w:val="00FC2C6D"/>
    <w:rsid w:val="00FC2EC8"/>
    <w:rsid w:val="00FC33A5"/>
    <w:rsid w:val="00FC34F1"/>
    <w:rsid w:val="00FC362B"/>
    <w:rsid w:val="00FC52F9"/>
    <w:rsid w:val="00FC5815"/>
    <w:rsid w:val="00FC5F91"/>
    <w:rsid w:val="00FC605E"/>
    <w:rsid w:val="00FC61CB"/>
    <w:rsid w:val="00FC6970"/>
    <w:rsid w:val="00FC6C2D"/>
    <w:rsid w:val="00FC7263"/>
    <w:rsid w:val="00FC78B4"/>
    <w:rsid w:val="00FD0056"/>
    <w:rsid w:val="00FD020A"/>
    <w:rsid w:val="00FD04E9"/>
    <w:rsid w:val="00FD08D1"/>
    <w:rsid w:val="00FD0CF0"/>
    <w:rsid w:val="00FD194E"/>
    <w:rsid w:val="00FD2190"/>
    <w:rsid w:val="00FD2EA2"/>
    <w:rsid w:val="00FD37EE"/>
    <w:rsid w:val="00FD3C2B"/>
    <w:rsid w:val="00FD4301"/>
    <w:rsid w:val="00FD45BE"/>
    <w:rsid w:val="00FD49BE"/>
    <w:rsid w:val="00FD59BE"/>
    <w:rsid w:val="00FD5F4B"/>
    <w:rsid w:val="00FD602E"/>
    <w:rsid w:val="00FD610D"/>
    <w:rsid w:val="00FD68F8"/>
    <w:rsid w:val="00FD6B6B"/>
    <w:rsid w:val="00FD72A5"/>
    <w:rsid w:val="00FE0055"/>
    <w:rsid w:val="00FE03B5"/>
    <w:rsid w:val="00FE0D13"/>
    <w:rsid w:val="00FE1190"/>
    <w:rsid w:val="00FE17D7"/>
    <w:rsid w:val="00FE19C8"/>
    <w:rsid w:val="00FE27AA"/>
    <w:rsid w:val="00FE2907"/>
    <w:rsid w:val="00FE2C89"/>
    <w:rsid w:val="00FE2DF5"/>
    <w:rsid w:val="00FE3871"/>
    <w:rsid w:val="00FE3ABB"/>
    <w:rsid w:val="00FE3B51"/>
    <w:rsid w:val="00FE3B7F"/>
    <w:rsid w:val="00FE3C73"/>
    <w:rsid w:val="00FE45F0"/>
    <w:rsid w:val="00FE4BC4"/>
    <w:rsid w:val="00FE5081"/>
    <w:rsid w:val="00FE6427"/>
    <w:rsid w:val="00FE64CE"/>
    <w:rsid w:val="00FE7AE8"/>
    <w:rsid w:val="00FE7EEA"/>
    <w:rsid w:val="00FF011E"/>
    <w:rsid w:val="00FF0764"/>
    <w:rsid w:val="00FF08EE"/>
    <w:rsid w:val="00FF0D94"/>
    <w:rsid w:val="00FF10BA"/>
    <w:rsid w:val="00FF1288"/>
    <w:rsid w:val="00FF5A9A"/>
    <w:rsid w:val="00FF5D58"/>
    <w:rsid w:val="00FF6004"/>
    <w:rsid w:val="00FF65D7"/>
    <w:rsid w:val="00FF6946"/>
    <w:rsid w:val="00FF6D21"/>
    <w:rsid w:val="00FF7048"/>
    <w:rsid w:val="00FF731F"/>
    <w:rsid w:val="00FF74D8"/>
    <w:rsid w:val="00FF78AC"/>
    <w:rsid w:val="00FF792B"/>
    <w:rsid w:val="00FF7B69"/>
    <w:rsid w:val="00FF7D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C87F6"/>
  <w15:chartTrackingRefBased/>
  <w15:docId w15:val="{280CC437-2409-4F0A-85BD-E841729F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3C5A"/>
    <w:pPr>
      <w:spacing w:after="160" w:line="259" w:lineRule="auto"/>
    </w:pPr>
    <w:rPr>
      <w:sz w:val="22"/>
      <w:szCs w:val="22"/>
      <w:lang w:eastAsia="en-US"/>
    </w:rPr>
  </w:style>
  <w:style w:type="paragraph" w:styleId="Nagwek1">
    <w:name w:val="heading 1"/>
    <w:basedOn w:val="Normalny"/>
    <w:next w:val="Normalny"/>
    <w:link w:val="Nagwek1Znak"/>
    <w:uiPriority w:val="9"/>
    <w:qFormat/>
    <w:rsid w:val="00E2425F"/>
    <w:pPr>
      <w:keepNext/>
      <w:spacing w:before="240" w:after="60" w:line="360" w:lineRule="auto"/>
      <w:outlineLvl w:val="0"/>
    </w:pPr>
    <w:rPr>
      <w:rFonts w:ascii="Arial" w:eastAsia="Times New Roman" w:hAnsi="Arial"/>
      <w:b/>
      <w:bCs/>
      <w:kern w:val="1"/>
      <w:sz w:val="32"/>
      <w:szCs w:val="32"/>
      <w:lang w:val="x-none" w:eastAsia="ar-SA"/>
    </w:rPr>
  </w:style>
  <w:style w:type="paragraph" w:styleId="Nagwek2">
    <w:name w:val="heading 2"/>
    <w:basedOn w:val="Normalny"/>
    <w:next w:val="Normalny"/>
    <w:link w:val="Nagwek2Znak"/>
    <w:uiPriority w:val="9"/>
    <w:qFormat/>
    <w:rsid w:val="00E2425F"/>
    <w:pPr>
      <w:keepNext/>
      <w:spacing w:before="240" w:after="60" w:line="360" w:lineRule="auto"/>
      <w:outlineLvl w:val="1"/>
    </w:pPr>
    <w:rPr>
      <w:rFonts w:ascii="Arial" w:eastAsia="Times New Roman" w:hAnsi="Arial"/>
      <w:b/>
      <w:bCs/>
      <w:i/>
      <w:iCs/>
      <w:sz w:val="28"/>
      <w:szCs w:val="28"/>
      <w:lang w:val="x-none" w:eastAsia="ar-SA"/>
    </w:rPr>
  </w:style>
  <w:style w:type="paragraph" w:styleId="Nagwek3">
    <w:name w:val="heading 3"/>
    <w:basedOn w:val="Normalny"/>
    <w:next w:val="Normalny"/>
    <w:link w:val="Nagwek3Znak"/>
    <w:qFormat/>
    <w:rsid w:val="00E2425F"/>
    <w:pPr>
      <w:keepNext/>
      <w:tabs>
        <w:tab w:val="left" w:pos="709"/>
        <w:tab w:val="num" w:pos="3600"/>
      </w:tabs>
      <w:spacing w:after="0" w:line="360" w:lineRule="auto"/>
      <w:ind w:left="709"/>
      <w:outlineLvl w:val="2"/>
    </w:pPr>
    <w:rPr>
      <w:rFonts w:ascii="Times New Roman" w:eastAsia="Times New Roman" w:hAnsi="Times New Roman"/>
      <w:b/>
      <w:bCs/>
      <w:sz w:val="24"/>
      <w:szCs w:val="24"/>
      <w:lang w:val="en-US" w:eastAsia="ar-SA"/>
    </w:rPr>
  </w:style>
  <w:style w:type="paragraph" w:styleId="Nagwek4">
    <w:name w:val="heading 4"/>
    <w:basedOn w:val="Normalny"/>
    <w:next w:val="Normalny"/>
    <w:link w:val="Nagwek4Znak"/>
    <w:qFormat/>
    <w:rsid w:val="00E2425F"/>
    <w:pPr>
      <w:keepNext/>
      <w:spacing w:before="240" w:after="60" w:line="240" w:lineRule="auto"/>
      <w:outlineLvl w:val="3"/>
    </w:pPr>
    <w:rPr>
      <w:rFonts w:ascii="Times New Roman" w:eastAsia="Times New Roman" w:hAnsi="Times New Roman"/>
      <w:b/>
      <w:bCs/>
      <w:sz w:val="28"/>
      <w:szCs w:val="28"/>
      <w:lang w:val="x-none" w:eastAsia="ar-SA"/>
    </w:rPr>
  </w:style>
  <w:style w:type="paragraph" w:styleId="Nagwek5">
    <w:name w:val="heading 5"/>
    <w:basedOn w:val="Normalny"/>
    <w:next w:val="Normalny"/>
    <w:link w:val="Nagwek5Znak"/>
    <w:unhideWhenUsed/>
    <w:qFormat/>
    <w:rsid w:val="00A22581"/>
    <w:pPr>
      <w:spacing w:before="240" w:after="60" w:line="240" w:lineRule="auto"/>
      <w:outlineLvl w:val="4"/>
    </w:pPr>
    <w:rPr>
      <w:rFonts w:ascii="Arial" w:eastAsia="Times New Roman" w:hAnsi="Arial"/>
      <w:sz w:val="20"/>
      <w:szCs w:val="20"/>
      <w:lang w:val="x-none" w:eastAsia="pl-PL"/>
    </w:rPr>
  </w:style>
  <w:style w:type="paragraph" w:styleId="Nagwek6">
    <w:name w:val="heading 6"/>
    <w:basedOn w:val="Normalny"/>
    <w:next w:val="Normalny"/>
    <w:link w:val="Nagwek6Znak"/>
    <w:qFormat/>
    <w:rsid w:val="00E2425F"/>
    <w:pPr>
      <w:spacing w:before="240" w:after="60" w:line="240" w:lineRule="auto"/>
      <w:outlineLvl w:val="5"/>
    </w:pPr>
    <w:rPr>
      <w:rFonts w:ascii="Times New Roman" w:eastAsia="Times New Roman" w:hAnsi="Times New Roman"/>
      <w:b/>
      <w:bCs/>
      <w:lang w:val="x-none" w:eastAsia="ar-SA"/>
    </w:rPr>
  </w:style>
  <w:style w:type="paragraph" w:styleId="Nagwek7">
    <w:name w:val="heading 7"/>
    <w:basedOn w:val="Normalny"/>
    <w:next w:val="Normalny"/>
    <w:link w:val="Nagwek7Znak"/>
    <w:qFormat/>
    <w:rsid w:val="00E2425F"/>
    <w:pPr>
      <w:spacing w:before="240" w:after="60" w:line="360" w:lineRule="auto"/>
      <w:outlineLvl w:val="6"/>
    </w:pPr>
    <w:rPr>
      <w:rFonts w:ascii="Times New Roman" w:eastAsia="Times New Roman" w:hAnsi="Times New Roman"/>
      <w:sz w:val="24"/>
      <w:szCs w:val="24"/>
      <w:lang w:val="x-none" w:eastAsia="ar-SA"/>
    </w:rPr>
  </w:style>
  <w:style w:type="paragraph" w:styleId="Nagwek8">
    <w:name w:val="heading 8"/>
    <w:basedOn w:val="Normalny"/>
    <w:next w:val="Normalny"/>
    <w:link w:val="Nagwek8Znak"/>
    <w:qFormat/>
    <w:rsid w:val="00E2425F"/>
    <w:pPr>
      <w:spacing w:before="240" w:after="60" w:line="360" w:lineRule="auto"/>
      <w:outlineLvl w:val="7"/>
    </w:pPr>
    <w:rPr>
      <w:rFonts w:ascii="Times New Roman" w:eastAsia="Times New Roman" w:hAnsi="Times New Roman"/>
      <w:i/>
      <w:iCs/>
      <w:sz w:val="24"/>
      <w:szCs w:val="24"/>
      <w:lang w:val="x-none" w:eastAsia="ar-SA"/>
    </w:rPr>
  </w:style>
  <w:style w:type="paragraph" w:styleId="Nagwek9">
    <w:name w:val="heading 9"/>
    <w:basedOn w:val="Normalny"/>
    <w:next w:val="Normalny"/>
    <w:link w:val="Nagwek9Znak"/>
    <w:qFormat/>
    <w:rsid w:val="00E2425F"/>
    <w:pPr>
      <w:spacing w:before="240" w:after="60" w:line="360" w:lineRule="auto"/>
      <w:outlineLvl w:val="8"/>
    </w:pPr>
    <w:rPr>
      <w:rFonts w:ascii="Arial" w:eastAsia="Times New Roman" w:hAnsi="Arial"/>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F7E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7E52"/>
  </w:style>
  <w:style w:type="paragraph" w:styleId="Stopka">
    <w:name w:val="footer"/>
    <w:basedOn w:val="Normalny"/>
    <w:link w:val="StopkaZnak"/>
    <w:uiPriority w:val="99"/>
    <w:unhideWhenUsed/>
    <w:rsid w:val="001F7E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7E52"/>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99"/>
    <w:qFormat/>
    <w:rsid w:val="00F90FDE"/>
    <w:pPr>
      <w:ind w:left="720"/>
      <w:contextualSpacing/>
    </w:pPr>
  </w:style>
  <w:style w:type="character" w:styleId="Odwoaniedokomentarza">
    <w:name w:val="annotation reference"/>
    <w:unhideWhenUsed/>
    <w:qFormat/>
    <w:rsid w:val="00C05080"/>
    <w:rPr>
      <w:sz w:val="16"/>
      <w:szCs w:val="16"/>
    </w:rPr>
  </w:style>
  <w:style w:type="paragraph" w:styleId="Tekstkomentarza">
    <w:name w:val="annotation text"/>
    <w:basedOn w:val="Normalny"/>
    <w:link w:val="TekstkomentarzaZnak"/>
    <w:unhideWhenUsed/>
    <w:qFormat/>
    <w:rsid w:val="00C05080"/>
    <w:pPr>
      <w:spacing w:line="240" w:lineRule="auto"/>
    </w:pPr>
    <w:rPr>
      <w:sz w:val="20"/>
      <w:szCs w:val="20"/>
      <w:lang w:val="x-none" w:eastAsia="x-none"/>
    </w:rPr>
  </w:style>
  <w:style w:type="character" w:customStyle="1" w:styleId="TekstkomentarzaZnak">
    <w:name w:val="Tekst komentarza Znak"/>
    <w:link w:val="Tekstkomentarza"/>
    <w:rsid w:val="00C05080"/>
    <w:rPr>
      <w:sz w:val="20"/>
      <w:szCs w:val="20"/>
    </w:rPr>
  </w:style>
  <w:style w:type="paragraph" w:styleId="Tematkomentarza">
    <w:name w:val="annotation subject"/>
    <w:basedOn w:val="Tekstkomentarza"/>
    <w:next w:val="Tekstkomentarza"/>
    <w:link w:val="TematkomentarzaZnak"/>
    <w:unhideWhenUsed/>
    <w:rsid w:val="00C05080"/>
    <w:rPr>
      <w:b/>
      <w:bCs/>
    </w:rPr>
  </w:style>
  <w:style w:type="character" w:customStyle="1" w:styleId="TematkomentarzaZnak">
    <w:name w:val="Temat komentarza Znak"/>
    <w:link w:val="Tematkomentarza"/>
    <w:rsid w:val="00C05080"/>
    <w:rPr>
      <w:b/>
      <w:bCs/>
      <w:sz w:val="20"/>
      <w:szCs w:val="20"/>
    </w:rPr>
  </w:style>
  <w:style w:type="paragraph" w:styleId="Tekstdymka">
    <w:name w:val="Balloon Text"/>
    <w:basedOn w:val="Normalny"/>
    <w:link w:val="TekstdymkaZnak"/>
    <w:unhideWhenUsed/>
    <w:rsid w:val="00C05080"/>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rsid w:val="00C05080"/>
    <w:rPr>
      <w:rFonts w:ascii="Segoe UI" w:hAnsi="Segoe UI" w:cs="Segoe UI"/>
      <w:sz w:val="18"/>
      <w:szCs w:val="18"/>
    </w:rPr>
  </w:style>
  <w:style w:type="character" w:styleId="Hipercze">
    <w:name w:val="Hyperlink"/>
    <w:unhideWhenUsed/>
    <w:rsid w:val="00FF74D8"/>
    <w:rPr>
      <w:color w:val="0563C1"/>
      <w:u w:val="single"/>
    </w:rPr>
  </w:style>
  <w:style w:type="character" w:customStyle="1" w:styleId="akapitdomyslny">
    <w:name w:val="akapitdomyslny"/>
    <w:rsid w:val="00A62892"/>
    <w:rPr>
      <w:rFonts w:cs="Times New Roman"/>
      <w:sz w:val="20"/>
      <w:szCs w:val="20"/>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99"/>
    <w:qFormat/>
    <w:rsid w:val="00A62892"/>
  </w:style>
  <w:style w:type="numbering" w:customStyle="1" w:styleId="Styl5">
    <w:name w:val="Styl5"/>
    <w:uiPriority w:val="99"/>
    <w:rsid w:val="00A62892"/>
    <w:pPr>
      <w:numPr>
        <w:numId w:val="8"/>
      </w:numPr>
    </w:pPr>
  </w:style>
  <w:style w:type="numbering" w:customStyle="1" w:styleId="WW8Num3312">
    <w:name w:val="WW8Num3312"/>
    <w:rsid w:val="00D9683D"/>
    <w:pPr>
      <w:numPr>
        <w:numId w:val="9"/>
      </w:numPr>
    </w:pPr>
  </w:style>
  <w:style w:type="paragraph" w:customStyle="1" w:styleId="Style6">
    <w:name w:val="Style6"/>
    <w:basedOn w:val="Normalny"/>
    <w:rsid w:val="00F85C15"/>
    <w:pPr>
      <w:widowControl w:val="0"/>
      <w:autoSpaceDE w:val="0"/>
      <w:autoSpaceDN w:val="0"/>
      <w:adjustRightInd w:val="0"/>
      <w:spacing w:after="0" w:line="274" w:lineRule="exact"/>
    </w:pPr>
    <w:rPr>
      <w:rFonts w:ascii="Times New Roman" w:eastAsia="Times New Roman" w:hAnsi="Times New Roman"/>
      <w:sz w:val="24"/>
      <w:szCs w:val="24"/>
      <w:lang w:eastAsia="pl-PL"/>
    </w:rPr>
  </w:style>
  <w:style w:type="character" w:customStyle="1" w:styleId="FontStyle61">
    <w:name w:val="Font Style61"/>
    <w:uiPriority w:val="99"/>
    <w:rsid w:val="00F85C15"/>
    <w:rPr>
      <w:rFonts w:ascii="Times New Roman" w:hAnsi="Times New Roman" w:cs="Times New Roman"/>
      <w:color w:val="000000"/>
      <w:sz w:val="22"/>
      <w:szCs w:val="22"/>
    </w:rPr>
  </w:style>
  <w:style w:type="character" w:customStyle="1" w:styleId="FontStyle62">
    <w:name w:val="Font Style62"/>
    <w:rsid w:val="00F85C15"/>
    <w:rPr>
      <w:rFonts w:ascii="Times New Roman" w:hAnsi="Times New Roman" w:cs="Times New Roman"/>
      <w:i/>
      <w:iCs/>
      <w:color w:val="000000"/>
      <w:sz w:val="22"/>
      <w:szCs w:val="22"/>
    </w:rPr>
  </w:style>
  <w:style w:type="character" w:customStyle="1" w:styleId="FontStyle49">
    <w:name w:val="Font Style49"/>
    <w:rsid w:val="00F85C15"/>
    <w:rPr>
      <w:rFonts w:ascii="Times New Roman" w:hAnsi="Times New Roman" w:cs="Times New Roman"/>
      <w:color w:val="000000"/>
      <w:sz w:val="22"/>
      <w:szCs w:val="22"/>
    </w:rPr>
  </w:style>
  <w:style w:type="numbering" w:customStyle="1" w:styleId="1111111">
    <w:name w:val="1 / 1.1 / 1.1.11"/>
    <w:basedOn w:val="Bezlisty"/>
    <w:next w:val="111111"/>
    <w:rsid w:val="00F85C15"/>
    <w:pPr>
      <w:numPr>
        <w:numId w:val="10"/>
      </w:numPr>
    </w:pPr>
  </w:style>
  <w:style w:type="numbering" w:styleId="111111">
    <w:name w:val="Outline List 2"/>
    <w:basedOn w:val="Bezlisty"/>
    <w:unhideWhenUsed/>
    <w:rsid w:val="00F85C15"/>
    <w:pPr>
      <w:numPr>
        <w:numId w:val="19"/>
      </w:numPr>
    </w:pPr>
  </w:style>
  <w:style w:type="character" w:customStyle="1" w:styleId="Nagwek5Znak">
    <w:name w:val="Nagłówek 5 Znak"/>
    <w:link w:val="Nagwek5"/>
    <w:rsid w:val="00A22581"/>
    <w:rPr>
      <w:rFonts w:ascii="Arial" w:eastAsia="Times New Roman" w:hAnsi="Arial" w:cs="Times New Roman"/>
      <w:szCs w:val="20"/>
      <w:lang w:eastAsia="pl-PL"/>
    </w:rPr>
  </w:style>
  <w:style w:type="paragraph" w:styleId="Lista">
    <w:name w:val="List"/>
    <w:basedOn w:val="Normalny"/>
    <w:unhideWhenUsed/>
    <w:rsid w:val="00A22581"/>
    <w:pPr>
      <w:spacing w:after="0" w:line="240" w:lineRule="auto"/>
      <w:ind w:left="283" w:hanging="283"/>
    </w:pPr>
    <w:rPr>
      <w:rFonts w:ascii="Times New Roman" w:eastAsia="Times New Roman" w:hAnsi="Times New Roman"/>
      <w:sz w:val="20"/>
      <w:szCs w:val="20"/>
      <w:lang w:eastAsia="pl-PL"/>
    </w:rPr>
  </w:style>
  <w:style w:type="paragraph" w:styleId="Tekstpodstawowy">
    <w:name w:val="Body Text"/>
    <w:basedOn w:val="Normalny"/>
    <w:link w:val="TekstpodstawowyZnak"/>
    <w:unhideWhenUsed/>
    <w:rsid w:val="00A22581"/>
    <w:pPr>
      <w:spacing w:after="120" w:line="240" w:lineRule="auto"/>
    </w:pPr>
    <w:rPr>
      <w:rFonts w:ascii="Times New Roman" w:eastAsia="Times New Roman" w:hAnsi="Times New Roman"/>
      <w:sz w:val="20"/>
      <w:szCs w:val="20"/>
      <w:lang w:val="x-none" w:eastAsia="pl-PL"/>
    </w:rPr>
  </w:style>
  <w:style w:type="character" w:customStyle="1" w:styleId="TekstpodstawowyZnak">
    <w:name w:val="Tekst podstawowy Znak"/>
    <w:link w:val="Tekstpodstawowy"/>
    <w:rsid w:val="00A22581"/>
    <w:rPr>
      <w:rFonts w:ascii="Times New Roman" w:eastAsia="Times New Roman" w:hAnsi="Times New Roman" w:cs="Times New Roman"/>
      <w:sz w:val="20"/>
      <w:szCs w:val="20"/>
      <w:lang w:eastAsia="pl-PL"/>
    </w:rPr>
  </w:style>
  <w:style w:type="paragraph" w:customStyle="1" w:styleId="Default">
    <w:name w:val="Default"/>
    <w:qFormat/>
    <w:rsid w:val="00A01E8A"/>
    <w:pPr>
      <w:autoSpaceDE w:val="0"/>
      <w:autoSpaceDN w:val="0"/>
      <w:adjustRightInd w:val="0"/>
    </w:pPr>
    <w:rPr>
      <w:rFonts w:ascii="Times New Roman" w:eastAsia="Times New Roman" w:hAnsi="Times New Roman"/>
      <w:color w:val="000000"/>
      <w:sz w:val="24"/>
      <w:szCs w:val="24"/>
    </w:rPr>
  </w:style>
  <w:style w:type="paragraph" w:styleId="HTML-wstpniesformatowany">
    <w:name w:val="HTML Preformatted"/>
    <w:basedOn w:val="Normalny"/>
    <w:link w:val="HTML-wstpniesformatowanyZnak"/>
    <w:unhideWhenUsed/>
    <w:rsid w:val="00FF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6"/>
      <w:szCs w:val="16"/>
      <w:lang w:val="x-none" w:eastAsia="pl-PL"/>
    </w:rPr>
  </w:style>
  <w:style w:type="character" w:customStyle="1" w:styleId="HTML-wstpniesformatowanyZnak">
    <w:name w:val="HTML - wstępnie sformatowany Znak"/>
    <w:link w:val="HTML-wstpniesformatowany"/>
    <w:rsid w:val="00FF0D94"/>
    <w:rPr>
      <w:rFonts w:ascii="Courier New" w:eastAsia="Times New Roman" w:hAnsi="Courier New" w:cs="Courier New"/>
      <w:color w:val="000000"/>
      <w:sz w:val="16"/>
      <w:szCs w:val="16"/>
      <w:lang w:eastAsia="pl-PL"/>
    </w:rPr>
  </w:style>
  <w:style w:type="character" w:customStyle="1" w:styleId="NagwekZnak1">
    <w:name w:val="Nagłówek Znak1"/>
    <w:uiPriority w:val="99"/>
    <w:semiHidden/>
    <w:locked/>
    <w:rsid w:val="00FF0D94"/>
    <w:rPr>
      <w:rFonts w:ascii="Times New Roman" w:eastAsia="Times New Roman" w:hAnsi="Times New Roman" w:cs="Times New Roman"/>
      <w:sz w:val="24"/>
      <w:szCs w:val="24"/>
      <w:lang w:eastAsia="pl-PL"/>
    </w:rPr>
  </w:style>
  <w:style w:type="numbering" w:customStyle="1" w:styleId="Styl1">
    <w:name w:val="Styl1"/>
    <w:rsid w:val="006133D4"/>
    <w:pPr>
      <w:numPr>
        <w:numId w:val="15"/>
      </w:numPr>
    </w:pPr>
  </w:style>
  <w:style w:type="numbering" w:customStyle="1" w:styleId="Styl2">
    <w:name w:val="Styl2"/>
    <w:uiPriority w:val="99"/>
    <w:rsid w:val="00A870F5"/>
    <w:pPr>
      <w:numPr>
        <w:numId w:val="16"/>
      </w:numPr>
    </w:pPr>
  </w:style>
  <w:style w:type="character" w:styleId="UyteHipercze">
    <w:name w:val="FollowedHyperlink"/>
    <w:uiPriority w:val="99"/>
    <w:semiHidden/>
    <w:unhideWhenUsed/>
    <w:rsid w:val="00384A60"/>
    <w:rPr>
      <w:color w:val="954F72"/>
      <w:u w:val="single"/>
    </w:rPr>
  </w:style>
  <w:style w:type="numbering" w:customStyle="1" w:styleId="WW8Num33121">
    <w:name w:val="WW8Num33121"/>
    <w:rsid w:val="00A849CC"/>
  </w:style>
  <w:style w:type="paragraph" w:styleId="Poprawka">
    <w:name w:val="Revision"/>
    <w:hidden/>
    <w:uiPriority w:val="99"/>
    <w:semiHidden/>
    <w:rsid w:val="008C0672"/>
    <w:rPr>
      <w:sz w:val="22"/>
      <w:szCs w:val="22"/>
      <w:lang w:eastAsia="en-US"/>
    </w:rPr>
  </w:style>
  <w:style w:type="paragraph" w:styleId="NormalnyWeb">
    <w:name w:val="Normal (Web)"/>
    <w:basedOn w:val="Normalny"/>
    <w:uiPriority w:val="99"/>
    <w:unhideWhenUsed/>
    <w:rsid w:val="0099713C"/>
    <w:pPr>
      <w:spacing w:after="0" w:line="240" w:lineRule="auto"/>
    </w:pPr>
    <w:rPr>
      <w:rFonts w:ascii="Times New Roman" w:hAnsi="Times New Roman"/>
      <w:sz w:val="24"/>
      <w:szCs w:val="24"/>
      <w:lang w:eastAsia="pl-PL"/>
    </w:rPr>
  </w:style>
  <w:style w:type="paragraph" w:styleId="Tekstprzypisudolnego">
    <w:name w:val="footnote text"/>
    <w:basedOn w:val="Normalny"/>
    <w:link w:val="TekstprzypisudolnegoZnak"/>
    <w:rsid w:val="00A12A4A"/>
    <w:pPr>
      <w:spacing w:after="200" w:line="276" w:lineRule="auto"/>
    </w:pPr>
    <w:rPr>
      <w:sz w:val="20"/>
      <w:szCs w:val="20"/>
      <w:lang w:val="x-none"/>
    </w:rPr>
  </w:style>
  <w:style w:type="character" w:customStyle="1" w:styleId="TekstprzypisudolnegoZnak">
    <w:name w:val="Tekst przypisu dolnego Znak"/>
    <w:link w:val="Tekstprzypisudolnego"/>
    <w:uiPriority w:val="99"/>
    <w:rsid w:val="00A12A4A"/>
    <w:rPr>
      <w:lang w:eastAsia="en-US"/>
    </w:rPr>
  </w:style>
  <w:style w:type="character" w:styleId="Odwoanieprzypisudolnego">
    <w:name w:val="footnote reference"/>
    <w:rsid w:val="00A12A4A"/>
    <w:rPr>
      <w:vertAlign w:val="superscript"/>
    </w:rPr>
  </w:style>
  <w:style w:type="character" w:customStyle="1" w:styleId="Nagwek1Znak">
    <w:name w:val="Nagłówek 1 Znak"/>
    <w:link w:val="Nagwek1"/>
    <w:uiPriority w:val="9"/>
    <w:rsid w:val="00E2425F"/>
    <w:rPr>
      <w:rFonts w:ascii="Arial" w:eastAsia="Times New Roman" w:hAnsi="Arial" w:cs="Arial"/>
      <w:b/>
      <w:bCs/>
      <w:kern w:val="1"/>
      <w:sz w:val="32"/>
      <w:szCs w:val="32"/>
      <w:lang w:eastAsia="ar-SA"/>
    </w:rPr>
  </w:style>
  <w:style w:type="character" w:customStyle="1" w:styleId="Nagwek2Znak">
    <w:name w:val="Nagłówek 2 Znak"/>
    <w:link w:val="Nagwek2"/>
    <w:uiPriority w:val="9"/>
    <w:rsid w:val="00E2425F"/>
    <w:rPr>
      <w:rFonts w:ascii="Arial" w:eastAsia="Times New Roman" w:hAnsi="Arial" w:cs="Arial"/>
      <w:b/>
      <w:bCs/>
      <w:i/>
      <w:iCs/>
      <w:sz w:val="28"/>
      <w:szCs w:val="28"/>
      <w:lang w:eastAsia="ar-SA"/>
    </w:rPr>
  </w:style>
  <w:style w:type="character" w:customStyle="1" w:styleId="Nagwek3Znak">
    <w:name w:val="Nagłówek 3 Znak"/>
    <w:link w:val="Nagwek3"/>
    <w:rsid w:val="00E2425F"/>
    <w:rPr>
      <w:rFonts w:ascii="Times New Roman" w:eastAsia="Times New Roman" w:hAnsi="Times New Roman"/>
      <w:b/>
      <w:bCs/>
      <w:sz w:val="24"/>
      <w:szCs w:val="24"/>
      <w:lang w:val="en-US" w:eastAsia="ar-SA"/>
    </w:rPr>
  </w:style>
  <w:style w:type="character" w:customStyle="1" w:styleId="Nagwek4Znak">
    <w:name w:val="Nagłówek 4 Znak"/>
    <w:link w:val="Nagwek4"/>
    <w:rsid w:val="00E2425F"/>
    <w:rPr>
      <w:rFonts w:ascii="Times New Roman" w:eastAsia="Times New Roman" w:hAnsi="Times New Roman"/>
      <w:b/>
      <w:bCs/>
      <w:sz w:val="28"/>
      <w:szCs w:val="28"/>
      <w:lang w:eastAsia="ar-SA"/>
    </w:rPr>
  </w:style>
  <w:style w:type="character" w:customStyle="1" w:styleId="Nagwek6Znak">
    <w:name w:val="Nagłówek 6 Znak"/>
    <w:link w:val="Nagwek6"/>
    <w:rsid w:val="00E2425F"/>
    <w:rPr>
      <w:rFonts w:ascii="Times New Roman" w:eastAsia="Times New Roman" w:hAnsi="Times New Roman"/>
      <w:b/>
      <w:bCs/>
      <w:sz w:val="22"/>
      <w:szCs w:val="22"/>
      <w:lang w:eastAsia="ar-SA"/>
    </w:rPr>
  </w:style>
  <w:style w:type="character" w:customStyle="1" w:styleId="Nagwek7Znak">
    <w:name w:val="Nagłówek 7 Znak"/>
    <w:link w:val="Nagwek7"/>
    <w:rsid w:val="00E2425F"/>
    <w:rPr>
      <w:rFonts w:ascii="Times New Roman" w:eastAsia="Times New Roman" w:hAnsi="Times New Roman"/>
      <w:sz w:val="24"/>
      <w:szCs w:val="24"/>
      <w:lang w:eastAsia="ar-SA"/>
    </w:rPr>
  </w:style>
  <w:style w:type="character" w:customStyle="1" w:styleId="Nagwek8Znak">
    <w:name w:val="Nagłówek 8 Znak"/>
    <w:link w:val="Nagwek8"/>
    <w:rsid w:val="00E2425F"/>
    <w:rPr>
      <w:rFonts w:ascii="Times New Roman" w:eastAsia="Times New Roman" w:hAnsi="Times New Roman"/>
      <w:i/>
      <w:iCs/>
      <w:sz w:val="24"/>
      <w:szCs w:val="24"/>
      <w:lang w:eastAsia="ar-SA"/>
    </w:rPr>
  </w:style>
  <w:style w:type="character" w:customStyle="1" w:styleId="Nagwek9Znak">
    <w:name w:val="Nagłówek 9 Znak"/>
    <w:link w:val="Nagwek9"/>
    <w:rsid w:val="00E2425F"/>
    <w:rPr>
      <w:rFonts w:ascii="Arial" w:eastAsia="Times New Roman" w:hAnsi="Arial" w:cs="Arial"/>
      <w:sz w:val="22"/>
      <w:szCs w:val="22"/>
      <w:lang w:eastAsia="ar-SA"/>
    </w:rPr>
  </w:style>
  <w:style w:type="character" w:customStyle="1" w:styleId="WW8Num1z0">
    <w:name w:val="WW8Num1z0"/>
    <w:rsid w:val="00E2425F"/>
    <w:rPr>
      <w:rFonts w:cs="Times New Roman"/>
    </w:rPr>
  </w:style>
  <w:style w:type="character" w:customStyle="1" w:styleId="WW8Num1z1">
    <w:name w:val="WW8Num1z1"/>
    <w:rsid w:val="00E2425F"/>
    <w:rPr>
      <w:rFonts w:ascii="Times New Roman" w:eastAsia="Times New Roman" w:hAnsi="Times New Roman" w:cs="Times New Roman"/>
    </w:rPr>
  </w:style>
  <w:style w:type="character" w:customStyle="1" w:styleId="WW8Num1z3">
    <w:name w:val="WW8Num1z3"/>
    <w:rsid w:val="00E2425F"/>
    <w:rPr>
      <w:i w:val="0"/>
    </w:rPr>
  </w:style>
  <w:style w:type="character" w:customStyle="1" w:styleId="WW8Num2z0">
    <w:name w:val="WW8Num2z0"/>
    <w:rsid w:val="00E2425F"/>
    <w:rPr>
      <w:rFonts w:ascii="Wingdings" w:hAnsi="Wingdings"/>
    </w:rPr>
  </w:style>
  <w:style w:type="character" w:customStyle="1" w:styleId="WW8Num3z0">
    <w:name w:val="WW8Num3z0"/>
    <w:rsid w:val="00E2425F"/>
    <w:rPr>
      <w:rFonts w:cs="Times New Roman"/>
      <w:b/>
      <w:bCs/>
    </w:rPr>
  </w:style>
  <w:style w:type="character" w:customStyle="1" w:styleId="WW8Num4z0">
    <w:name w:val="WW8Num4z0"/>
    <w:rsid w:val="00E2425F"/>
    <w:rPr>
      <w:rFonts w:cs="Times New Roman"/>
    </w:rPr>
  </w:style>
  <w:style w:type="character" w:customStyle="1" w:styleId="WW8Num5z0">
    <w:name w:val="WW8Num5z0"/>
    <w:rsid w:val="00E2425F"/>
    <w:rPr>
      <w:rFonts w:cs="Times New Roman"/>
    </w:rPr>
  </w:style>
  <w:style w:type="character" w:customStyle="1" w:styleId="WW8Num7z0">
    <w:name w:val="WW8Num7z0"/>
    <w:rsid w:val="00E2425F"/>
    <w:rPr>
      <w:rFonts w:cs="Times New Roman"/>
    </w:rPr>
  </w:style>
  <w:style w:type="character" w:customStyle="1" w:styleId="WW8Num8z0">
    <w:name w:val="WW8Num8z0"/>
    <w:rsid w:val="00E2425F"/>
    <w:rPr>
      <w:rFonts w:cs="Times New Roman"/>
    </w:rPr>
  </w:style>
  <w:style w:type="character" w:customStyle="1" w:styleId="WW8Num9z1">
    <w:name w:val="WW8Num9z1"/>
    <w:rsid w:val="00E2425F"/>
    <w:rPr>
      <w:rFonts w:ascii="Times New Roman" w:eastAsia="Times New Roman" w:hAnsi="Times New Roman" w:cs="Times New Roman"/>
    </w:rPr>
  </w:style>
  <w:style w:type="character" w:customStyle="1" w:styleId="WW8Num10z0">
    <w:name w:val="WW8Num10z0"/>
    <w:rsid w:val="00E2425F"/>
    <w:rPr>
      <w:rFonts w:cs="Times New Roman"/>
    </w:rPr>
  </w:style>
  <w:style w:type="character" w:customStyle="1" w:styleId="WW8Num10z1">
    <w:name w:val="WW8Num10z1"/>
    <w:rsid w:val="00E2425F"/>
    <w:rPr>
      <w:rFonts w:ascii="Times New Roman" w:eastAsia="Times New Roman" w:hAnsi="Times New Roman" w:cs="Times New Roman"/>
    </w:rPr>
  </w:style>
  <w:style w:type="character" w:customStyle="1" w:styleId="WW8Num10z3">
    <w:name w:val="WW8Num10z3"/>
    <w:rsid w:val="00E2425F"/>
    <w:rPr>
      <w:rFonts w:cs="Times New Roman"/>
      <w:b w:val="0"/>
      <w:bCs w:val="0"/>
      <w:i w:val="0"/>
      <w:iCs w:val="0"/>
    </w:rPr>
  </w:style>
  <w:style w:type="character" w:customStyle="1" w:styleId="WW8Num11z0">
    <w:name w:val="WW8Num11z0"/>
    <w:rsid w:val="00E2425F"/>
    <w:rPr>
      <w:rFonts w:cs="Times New Roman"/>
      <w:i w:val="0"/>
      <w:iCs w:val="0"/>
    </w:rPr>
  </w:style>
  <w:style w:type="character" w:customStyle="1" w:styleId="WW8Num13z0">
    <w:name w:val="WW8Num13z0"/>
    <w:rsid w:val="00E2425F"/>
    <w:rPr>
      <w:rFonts w:ascii="Symbol" w:hAnsi="Symbol"/>
    </w:rPr>
  </w:style>
  <w:style w:type="character" w:customStyle="1" w:styleId="WW8Num14z0">
    <w:name w:val="WW8Num14z0"/>
    <w:rsid w:val="00E2425F"/>
    <w:rPr>
      <w:rFonts w:cs="Times New Roman"/>
      <w:color w:val="auto"/>
    </w:rPr>
  </w:style>
  <w:style w:type="character" w:customStyle="1" w:styleId="WW8Num15z0">
    <w:name w:val="WW8Num15z0"/>
    <w:rsid w:val="00E2425F"/>
    <w:rPr>
      <w:rFonts w:cs="Times New Roman"/>
    </w:rPr>
  </w:style>
  <w:style w:type="character" w:customStyle="1" w:styleId="WW8Num16z0">
    <w:name w:val="WW8Num16z0"/>
    <w:rsid w:val="00E2425F"/>
    <w:rPr>
      <w:rFonts w:cs="Times New Roman"/>
    </w:rPr>
  </w:style>
  <w:style w:type="character" w:customStyle="1" w:styleId="WW8Num17z0">
    <w:name w:val="WW8Num17z0"/>
    <w:rsid w:val="00E2425F"/>
    <w:rPr>
      <w:rFonts w:cs="Times New Roman"/>
    </w:rPr>
  </w:style>
  <w:style w:type="character" w:customStyle="1" w:styleId="WW8Num17z1">
    <w:name w:val="WW8Num17z1"/>
    <w:rsid w:val="00E2425F"/>
    <w:rPr>
      <w:rFonts w:ascii="Times New Roman" w:eastAsia="Times New Roman" w:hAnsi="Times New Roman" w:cs="Times New Roman"/>
    </w:rPr>
  </w:style>
  <w:style w:type="character" w:customStyle="1" w:styleId="WW8Num19z0">
    <w:name w:val="WW8Num19z0"/>
    <w:rsid w:val="00E2425F"/>
    <w:rPr>
      <w:rFonts w:cs="Times New Roman"/>
    </w:rPr>
  </w:style>
  <w:style w:type="character" w:customStyle="1" w:styleId="WW8Num21z0">
    <w:name w:val="WW8Num21z0"/>
    <w:rsid w:val="00E2425F"/>
    <w:rPr>
      <w:rFonts w:cs="Times New Roman"/>
    </w:rPr>
  </w:style>
  <w:style w:type="character" w:customStyle="1" w:styleId="WW8Num22z0">
    <w:name w:val="WW8Num22z0"/>
    <w:rsid w:val="00E2425F"/>
    <w:rPr>
      <w:rFonts w:ascii="Times New Roman" w:eastAsia="Times New Roman" w:hAnsi="Times New Roman" w:cs="Times New Roman"/>
    </w:rPr>
  </w:style>
  <w:style w:type="character" w:customStyle="1" w:styleId="WW8Num22z1">
    <w:name w:val="WW8Num22z1"/>
    <w:rsid w:val="00E2425F"/>
    <w:rPr>
      <w:rFonts w:cs="Times New Roman"/>
      <w:b w:val="0"/>
    </w:rPr>
  </w:style>
  <w:style w:type="character" w:customStyle="1" w:styleId="WW8Num23z0">
    <w:name w:val="WW8Num23z0"/>
    <w:rsid w:val="00E2425F"/>
    <w:rPr>
      <w:rFonts w:cs="Times New Roman"/>
    </w:rPr>
  </w:style>
  <w:style w:type="character" w:customStyle="1" w:styleId="WW8Num24z0">
    <w:name w:val="WW8Num24z0"/>
    <w:rsid w:val="00E2425F"/>
    <w:rPr>
      <w:rFonts w:ascii="Symbol" w:hAnsi="Symbol"/>
    </w:rPr>
  </w:style>
  <w:style w:type="character" w:customStyle="1" w:styleId="WW8Num26z0">
    <w:name w:val="WW8Num26z0"/>
    <w:rsid w:val="00E2425F"/>
    <w:rPr>
      <w:rFonts w:cs="Times New Roman"/>
    </w:rPr>
  </w:style>
  <w:style w:type="character" w:customStyle="1" w:styleId="WW8Num27z0">
    <w:name w:val="WW8Num27z0"/>
    <w:rsid w:val="00E2425F"/>
    <w:rPr>
      <w:rFonts w:ascii="Symbol" w:hAnsi="Symbol"/>
    </w:rPr>
  </w:style>
  <w:style w:type="character" w:customStyle="1" w:styleId="WW8Num27z2">
    <w:name w:val="WW8Num27z2"/>
    <w:rsid w:val="00E2425F"/>
    <w:rPr>
      <w:rFonts w:ascii="Wingdings" w:hAnsi="Wingdings"/>
    </w:rPr>
  </w:style>
  <w:style w:type="character" w:customStyle="1" w:styleId="WW8Num27z4">
    <w:name w:val="WW8Num27z4"/>
    <w:rsid w:val="00E2425F"/>
    <w:rPr>
      <w:rFonts w:cs="Times New Roman"/>
      <w:b w:val="0"/>
      <w:i w:val="0"/>
    </w:rPr>
  </w:style>
  <w:style w:type="character" w:customStyle="1" w:styleId="WW8Num28z0">
    <w:name w:val="WW8Num28z0"/>
    <w:rsid w:val="00E2425F"/>
    <w:rPr>
      <w:rFonts w:cs="Times New Roman"/>
    </w:rPr>
  </w:style>
  <w:style w:type="character" w:customStyle="1" w:styleId="WW8Num28z1">
    <w:name w:val="WW8Num28z1"/>
    <w:rsid w:val="00E2425F"/>
    <w:rPr>
      <w:rFonts w:ascii="Symbol" w:hAnsi="Symbol" w:cs="Times New Roman"/>
    </w:rPr>
  </w:style>
  <w:style w:type="character" w:customStyle="1" w:styleId="WW8Num28z2">
    <w:name w:val="WW8Num28z2"/>
    <w:rsid w:val="00E2425F"/>
    <w:rPr>
      <w:rFonts w:cs="Times New Roman"/>
      <w:b w:val="0"/>
    </w:rPr>
  </w:style>
  <w:style w:type="character" w:customStyle="1" w:styleId="WW8Num29z0">
    <w:name w:val="WW8Num29z0"/>
    <w:rsid w:val="00E2425F"/>
    <w:rPr>
      <w:rFonts w:cs="Times New Roman"/>
      <w:strike w:val="0"/>
      <w:dstrike w:val="0"/>
    </w:rPr>
  </w:style>
  <w:style w:type="character" w:customStyle="1" w:styleId="WW8Num30z0">
    <w:name w:val="WW8Num30z0"/>
    <w:rsid w:val="00E2425F"/>
    <w:rPr>
      <w:rFonts w:cs="Times New Roman"/>
    </w:rPr>
  </w:style>
  <w:style w:type="character" w:customStyle="1" w:styleId="WW8Num31z0">
    <w:name w:val="WW8Num31z0"/>
    <w:rsid w:val="00E2425F"/>
    <w:rPr>
      <w:rFonts w:cs="Times New Roman"/>
    </w:rPr>
  </w:style>
  <w:style w:type="character" w:customStyle="1" w:styleId="WW8Num33z0">
    <w:name w:val="WW8Num33z0"/>
    <w:rsid w:val="00E2425F"/>
    <w:rPr>
      <w:rFonts w:cs="Times New Roman"/>
      <w:u w:val="none"/>
    </w:rPr>
  </w:style>
  <w:style w:type="character" w:customStyle="1" w:styleId="WW8Num35z0">
    <w:name w:val="WW8Num35z0"/>
    <w:rsid w:val="00E2425F"/>
    <w:rPr>
      <w:rFonts w:cs="Times New Roman"/>
    </w:rPr>
  </w:style>
  <w:style w:type="character" w:customStyle="1" w:styleId="WW8Num37z1">
    <w:name w:val="WW8Num37z1"/>
    <w:rsid w:val="00E2425F"/>
    <w:rPr>
      <w:b w:val="0"/>
    </w:rPr>
  </w:style>
  <w:style w:type="character" w:customStyle="1" w:styleId="WW8Num37z2">
    <w:name w:val="WW8Num37z2"/>
    <w:rsid w:val="00E2425F"/>
    <w:rPr>
      <w:rFonts w:ascii="Times New Roman" w:eastAsia="Times New Roman" w:hAnsi="Times New Roman" w:cs="Times New Roman"/>
      <w:b w:val="0"/>
    </w:rPr>
  </w:style>
  <w:style w:type="character" w:customStyle="1" w:styleId="WW8Num38z0">
    <w:name w:val="WW8Num38z0"/>
    <w:rsid w:val="00E2425F"/>
    <w:rPr>
      <w:rFonts w:cs="Times New Roman"/>
    </w:rPr>
  </w:style>
  <w:style w:type="character" w:customStyle="1" w:styleId="WW8Num40z0">
    <w:name w:val="WW8Num40z0"/>
    <w:rsid w:val="00E2425F"/>
    <w:rPr>
      <w:rFonts w:cs="Times New Roman"/>
    </w:rPr>
  </w:style>
  <w:style w:type="character" w:customStyle="1" w:styleId="WW8Num41z0">
    <w:name w:val="WW8Num41z0"/>
    <w:rsid w:val="00E2425F"/>
    <w:rPr>
      <w:rFonts w:cs="Times New Roman"/>
    </w:rPr>
  </w:style>
  <w:style w:type="character" w:customStyle="1" w:styleId="WW8Num41z1">
    <w:name w:val="WW8Num41z1"/>
    <w:rsid w:val="00E2425F"/>
    <w:rPr>
      <w:b w:val="0"/>
    </w:rPr>
  </w:style>
  <w:style w:type="character" w:customStyle="1" w:styleId="WW8Num42z0">
    <w:name w:val="WW8Num42z0"/>
    <w:rsid w:val="00E2425F"/>
    <w:rPr>
      <w:rFonts w:cs="Times New Roman"/>
    </w:rPr>
  </w:style>
  <w:style w:type="character" w:customStyle="1" w:styleId="WW8Num43z0">
    <w:name w:val="WW8Num43z0"/>
    <w:rsid w:val="00E2425F"/>
    <w:rPr>
      <w:rFonts w:cs="Times New Roman"/>
    </w:rPr>
  </w:style>
  <w:style w:type="character" w:customStyle="1" w:styleId="WW8Num44z0">
    <w:name w:val="WW8Num44z0"/>
    <w:rsid w:val="00E2425F"/>
    <w:rPr>
      <w:rFonts w:cs="Times New Roman"/>
    </w:rPr>
  </w:style>
  <w:style w:type="character" w:customStyle="1" w:styleId="WW8Num45z0">
    <w:name w:val="WW8Num45z0"/>
    <w:rsid w:val="00E2425F"/>
    <w:rPr>
      <w:rFonts w:cs="Times New Roman"/>
    </w:rPr>
  </w:style>
  <w:style w:type="character" w:customStyle="1" w:styleId="WW8Num45z1">
    <w:name w:val="WW8Num45z1"/>
    <w:rsid w:val="00E2425F"/>
    <w:rPr>
      <w:rFonts w:cs="Times New Roman"/>
      <w:b w:val="0"/>
      <w:bCs w:val="0"/>
    </w:rPr>
  </w:style>
  <w:style w:type="character" w:customStyle="1" w:styleId="WW8Num45z3">
    <w:name w:val="WW8Num45z3"/>
    <w:rsid w:val="00E2425F"/>
    <w:rPr>
      <w:b w:val="0"/>
      <w:bCs w:val="0"/>
      <w:i w:val="0"/>
      <w:iCs w:val="0"/>
    </w:rPr>
  </w:style>
  <w:style w:type="character" w:customStyle="1" w:styleId="WW8Num46z0">
    <w:name w:val="WW8Num46z0"/>
    <w:rsid w:val="00E2425F"/>
    <w:rPr>
      <w:rFonts w:cs="Times New Roman"/>
    </w:rPr>
  </w:style>
  <w:style w:type="character" w:customStyle="1" w:styleId="WW8Num47z0">
    <w:name w:val="WW8Num47z0"/>
    <w:rsid w:val="00E2425F"/>
    <w:rPr>
      <w:rFonts w:cs="Times New Roman"/>
    </w:rPr>
  </w:style>
  <w:style w:type="character" w:customStyle="1" w:styleId="Absatz-Standardschriftart">
    <w:name w:val="Absatz-Standardschriftart"/>
    <w:rsid w:val="00E2425F"/>
  </w:style>
  <w:style w:type="character" w:customStyle="1" w:styleId="WW-Absatz-Standardschriftart">
    <w:name w:val="WW-Absatz-Standardschriftart"/>
    <w:rsid w:val="00E2425F"/>
  </w:style>
  <w:style w:type="character" w:customStyle="1" w:styleId="WW-Absatz-Standardschriftart1">
    <w:name w:val="WW-Absatz-Standardschriftart1"/>
    <w:rsid w:val="00E2425F"/>
  </w:style>
  <w:style w:type="character" w:customStyle="1" w:styleId="WW8Num1z2">
    <w:name w:val="WW8Num1z2"/>
    <w:rsid w:val="00E2425F"/>
    <w:rPr>
      <w:rFonts w:cs="Times New Roman"/>
    </w:rPr>
  </w:style>
  <w:style w:type="character" w:customStyle="1" w:styleId="WW8Num9z0">
    <w:name w:val="WW8Num9z0"/>
    <w:rsid w:val="00E2425F"/>
    <w:rPr>
      <w:rFonts w:cs="Times New Roman"/>
    </w:rPr>
  </w:style>
  <w:style w:type="character" w:customStyle="1" w:styleId="WW8Num11z1">
    <w:name w:val="WW8Num11z1"/>
    <w:rsid w:val="00E2425F"/>
    <w:rPr>
      <w:rFonts w:cs="Times New Roman"/>
    </w:rPr>
  </w:style>
  <w:style w:type="character" w:customStyle="1" w:styleId="WW8Num11z2">
    <w:name w:val="WW8Num11z2"/>
    <w:rsid w:val="00E2425F"/>
    <w:rPr>
      <w:rFonts w:cs="Times New Roman"/>
    </w:rPr>
  </w:style>
  <w:style w:type="character" w:customStyle="1" w:styleId="WW8Num11z3">
    <w:name w:val="WW8Num11z3"/>
    <w:rsid w:val="00E2425F"/>
    <w:rPr>
      <w:rFonts w:cs="Times New Roman"/>
      <w:b w:val="0"/>
      <w:bCs w:val="0"/>
      <w:i w:val="0"/>
      <w:iCs w:val="0"/>
    </w:rPr>
  </w:style>
  <w:style w:type="character" w:customStyle="1" w:styleId="WW8Num12z0">
    <w:name w:val="WW8Num12z0"/>
    <w:rsid w:val="00E2425F"/>
    <w:rPr>
      <w:rFonts w:cs="Times New Roman"/>
    </w:rPr>
  </w:style>
  <w:style w:type="character" w:customStyle="1" w:styleId="WW8Num18z0">
    <w:name w:val="WW8Num18z0"/>
    <w:rsid w:val="00E2425F"/>
    <w:rPr>
      <w:rFonts w:cs="Times New Roman"/>
    </w:rPr>
  </w:style>
  <w:style w:type="character" w:customStyle="1" w:styleId="WW8Num18z1">
    <w:name w:val="WW8Num18z1"/>
    <w:rsid w:val="00E2425F"/>
    <w:rPr>
      <w:rFonts w:ascii="Times New Roman" w:eastAsia="Times New Roman" w:hAnsi="Times New Roman" w:cs="Times New Roman"/>
    </w:rPr>
  </w:style>
  <w:style w:type="character" w:customStyle="1" w:styleId="WW8Num20z0">
    <w:name w:val="WW8Num20z0"/>
    <w:rsid w:val="00E2425F"/>
    <w:rPr>
      <w:rFonts w:cs="Times New Roman"/>
    </w:rPr>
  </w:style>
  <w:style w:type="character" w:customStyle="1" w:styleId="WW8Num23z1">
    <w:name w:val="WW8Num23z1"/>
    <w:rsid w:val="00E2425F"/>
    <w:rPr>
      <w:rFonts w:cs="Times New Roman"/>
      <w:b w:val="0"/>
    </w:rPr>
  </w:style>
  <w:style w:type="character" w:customStyle="1" w:styleId="WW8Num25z0">
    <w:name w:val="WW8Num25z0"/>
    <w:rsid w:val="00E2425F"/>
    <w:rPr>
      <w:rFonts w:ascii="Times New Roman" w:eastAsia="Times New Roman" w:hAnsi="Times New Roman" w:cs="Times New Roman"/>
    </w:rPr>
  </w:style>
  <w:style w:type="character" w:customStyle="1" w:styleId="WW8Num28z4">
    <w:name w:val="WW8Num28z4"/>
    <w:rsid w:val="00E2425F"/>
    <w:rPr>
      <w:rFonts w:cs="Times New Roman"/>
      <w:b w:val="0"/>
      <w:i w:val="0"/>
    </w:rPr>
  </w:style>
  <w:style w:type="character" w:customStyle="1" w:styleId="WW8Num29z1">
    <w:name w:val="WW8Num29z1"/>
    <w:rsid w:val="00E2425F"/>
    <w:rPr>
      <w:rFonts w:cs="Times New Roman"/>
    </w:rPr>
  </w:style>
  <w:style w:type="character" w:customStyle="1" w:styleId="WW8Num29z2">
    <w:name w:val="WW8Num29z2"/>
    <w:rsid w:val="00E2425F"/>
    <w:rPr>
      <w:rFonts w:cs="Times New Roman"/>
    </w:rPr>
  </w:style>
  <w:style w:type="character" w:customStyle="1" w:styleId="WW8Num32z0">
    <w:name w:val="WW8Num32z0"/>
    <w:rsid w:val="00E2425F"/>
    <w:rPr>
      <w:rFonts w:cs="Times New Roman"/>
      <w:strike w:val="0"/>
      <w:dstrike w:val="0"/>
    </w:rPr>
  </w:style>
  <w:style w:type="character" w:customStyle="1" w:styleId="WW8Num34z0">
    <w:name w:val="WW8Num34z0"/>
    <w:rsid w:val="00E2425F"/>
    <w:rPr>
      <w:rFonts w:cs="Times New Roman"/>
    </w:rPr>
  </w:style>
  <w:style w:type="character" w:customStyle="1" w:styleId="WW8Num36z0">
    <w:name w:val="WW8Num36z0"/>
    <w:rsid w:val="00E2425F"/>
    <w:rPr>
      <w:rFonts w:cs="Times New Roman"/>
    </w:rPr>
  </w:style>
  <w:style w:type="character" w:customStyle="1" w:styleId="WW8Num38z1">
    <w:name w:val="WW8Num38z1"/>
    <w:rsid w:val="00E2425F"/>
    <w:rPr>
      <w:b w:val="0"/>
    </w:rPr>
  </w:style>
  <w:style w:type="character" w:customStyle="1" w:styleId="WW8Num38z2">
    <w:name w:val="WW8Num38z2"/>
    <w:rsid w:val="00E2425F"/>
    <w:rPr>
      <w:rFonts w:ascii="Times New Roman" w:eastAsia="Times New Roman" w:hAnsi="Times New Roman" w:cs="Times New Roman"/>
      <w:b w:val="0"/>
    </w:rPr>
  </w:style>
  <w:style w:type="character" w:customStyle="1" w:styleId="WW8Num39z0">
    <w:name w:val="WW8Num39z0"/>
    <w:rsid w:val="00E2425F"/>
    <w:rPr>
      <w:rFonts w:cs="Times New Roman"/>
    </w:rPr>
  </w:style>
  <w:style w:type="character" w:customStyle="1" w:styleId="WW8Num42z1">
    <w:name w:val="WW8Num42z1"/>
    <w:rsid w:val="00E2425F"/>
    <w:rPr>
      <w:b w:val="0"/>
    </w:rPr>
  </w:style>
  <w:style w:type="character" w:customStyle="1" w:styleId="WW8Num46z1">
    <w:name w:val="WW8Num46z1"/>
    <w:rsid w:val="00E2425F"/>
    <w:rPr>
      <w:rFonts w:cs="Times New Roman"/>
      <w:b w:val="0"/>
      <w:bCs w:val="0"/>
    </w:rPr>
  </w:style>
  <w:style w:type="character" w:customStyle="1" w:styleId="WW8Num46z3">
    <w:name w:val="WW8Num46z3"/>
    <w:rsid w:val="00E2425F"/>
    <w:rPr>
      <w:b w:val="0"/>
      <w:bCs w:val="0"/>
      <w:i w:val="0"/>
      <w:iCs w:val="0"/>
    </w:rPr>
  </w:style>
  <w:style w:type="character" w:customStyle="1" w:styleId="WW8Num48z0">
    <w:name w:val="WW8Num48z0"/>
    <w:rsid w:val="00E2425F"/>
    <w:rPr>
      <w:rFonts w:cs="Times New Roman"/>
    </w:rPr>
  </w:style>
  <w:style w:type="character" w:customStyle="1" w:styleId="WW8Num49z0">
    <w:name w:val="WW8Num49z0"/>
    <w:rsid w:val="00E2425F"/>
    <w:rPr>
      <w:rFonts w:cs="Times New Roman"/>
    </w:rPr>
  </w:style>
  <w:style w:type="character" w:customStyle="1" w:styleId="WW8Num49z1">
    <w:name w:val="WW8Num49z1"/>
    <w:rsid w:val="00E2425F"/>
    <w:rPr>
      <w:rFonts w:ascii="OpenSymbol" w:hAnsi="OpenSymbol" w:cs="OpenSymbol"/>
    </w:rPr>
  </w:style>
  <w:style w:type="character" w:customStyle="1" w:styleId="WW8Num50z0">
    <w:name w:val="WW8Num50z0"/>
    <w:rsid w:val="00E2425F"/>
    <w:rPr>
      <w:b/>
      <w:color w:val="auto"/>
    </w:rPr>
  </w:style>
  <w:style w:type="character" w:customStyle="1" w:styleId="WW8Num50z1">
    <w:name w:val="WW8Num50z1"/>
    <w:rsid w:val="00E2425F"/>
    <w:rPr>
      <w:b w:val="0"/>
      <w:bCs w:val="0"/>
      <w:color w:val="auto"/>
    </w:rPr>
  </w:style>
  <w:style w:type="character" w:customStyle="1" w:styleId="WW8Num51z0">
    <w:name w:val="WW8Num51z0"/>
    <w:rsid w:val="00E2425F"/>
    <w:rPr>
      <w:rFonts w:cs="Times New Roman"/>
    </w:rPr>
  </w:style>
  <w:style w:type="character" w:customStyle="1" w:styleId="WW8Num51z1">
    <w:name w:val="WW8Num51z1"/>
    <w:rsid w:val="00E2425F"/>
    <w:rPr>
      <w:rFonts w:cs="Times New Roman"/>
    </w:rPr>
  </w:style>
  <w:style w:type="character" w:customStyle="1" w:styleId="WW-Absatz-Standardschriftart11">
    <w:name w:val="WW-Absatz-Standardschriftart11"/>
    <w:rsid w:val="00E2425F"/>
  </w:style>
  <w:style w:type="character" w:customStyle="1" w:styleId="WW8Num3z1">
    <w:name w:val="WW8Num3z1"/>
    <w:rsid w:val="00E2425F"/>
    <w:rPr>
      <w:rFonts w:cs="Times New Roman"/>
    </w:rPr>
  </w:style>
  <w:style w:type="character" w:customStyle="1" w:styleId="WW8Num6z0">
    <w:name w:val="WW8Num6z0"/>
    <w:rsid w:val="00E2425F"/>
    <w:rPr>
      <w:rFonts w:cs="Times New Roman"/>
    </w:rPr>
  </w:style>
  <w:style w:type="character" w:customStyle="1" w:styleId="WW8Num12z1">
    <w:name w:val="WW8Num12z1"/>
    <w:rsid w:val="00E2425F"/>
    <w:rPr>
      <w:rFonts w:ascii="Times New Roman" w:eastAsia="Times New Roman" w:hAnsi="Times New Roman"/>
    </w:rPr>
  </w:style>
  <w:style w:type="character" w:customStyle="1" w:styleId="WW8Num13z1">
    <w:name w:val="WW8Num13z1"/>
    <w:rsid w:val="00E2425F"/>
    <w:rPr>
      <w:rFonts w:ascii="Times New Roman" w:eastAsia="Times New Roman" w:hAnsi="Times New Roman" w:cs="Times New Roman"/>
    </w:rPr>
  </w:style>
  <w:style w:type="character" w:customStyle="1" w:styleId="WW8Num14z1">
    <w:name w:val="WW8Num14z1"/>
    <w:rsid w:val="00E2425F"/>
    <w:rPr>
      <w:rFonts w:cs="Times New Roman"/>
      <w:b w:val="0"/>
      <w:bCs w:val="0"/>
      <w:color w:val="auto"/>
    </w:rPr>
  </w:style>
  <w:style w:type="character" w:customStyle="1" w:styleId="WW8Num14z2">
    <w:name w:val="WW8Num14z2"/>
    <w:rsid w:val="00E2425F"/>
    <w:rPr>
      <w:rFonts w:cs="Times New Roman"/>
    </w:rPr>
  </w:style>
  <w:style w:type="character" w:customStyle="1" w:styleId="WW8Num14z3">
    <w:name w:val="WW8Num14z3"/>
    <w:rsid w:val="00E2425F"/>
    <w:rPr>
      <w:rFonts w:cs="Times New Roman"/>
      <w:b w:val="0"/>
      <w:bCs w:val="0"/>
      <w:i w:val="0"/>
      <w:iCs w:val="0"/>
    </w:rPr>
  </w:style>
  <w:style w:type="character" w:customStyle="1" w:styleId="WW8Num21z1">
    <w:name w:val="WW8Num21z1"/>
    <w:rsid w:val="00E2425F"/>
    <w:rPr>
      <w:rFonts w:ascii="Times New Roman" w:eastAsia="Times New Roman" w:hAnsi="Times New Roman" w:cs="Times New Roman"/>
    </w:rPr>
  </w:style>
  <w:style w:type="character" w:customStyle="1" w:styleId="WW8Num25z1">
    <w:name w:val="WW8Num25z1"/>
    <w:rsid w:val="00E2425F"/>
    <w:rPr>
      <w:rFonts w:cs="Times New Roman"/>
    </w:rPr>
  </w:style>
  <w:style w:type="character" w:customStyle="1" w:styleId="WW8Num25z2">
    <w:name w:val="WW8Num25z2"/>
    <w:rsid w:val="00E2425F"/>
    <w:rPr>
      <w:rFonts w:ascii="Times New Roman" w:eastAsia="Times New Roman" w:hAnsi="Times New Roman"/>
    </w:rPr>
  </w:style>
  <w:style w:type="character" w:customStyle="1" w:styleId="WW8Num26z1">
    <w:name w:val="WW8Num26z1"/>
    <w:rsid w:val="00E2425F"/>
    <w:rPr>
      <w:rFonts w:cs="Times New Roman"/>
      <w:b w:val="0"/>
    </w:rPr>
  </w:style>
  <w:style w:type="character" w:customStyle="1" w:styleId="WW8Num27z1">
    <w:name w:val="WW8Num27z1"/>
    <w:rsid w:val="00E2425F"/>
    <w:rPr>
      <w:rFonts w:ascii="Courier New" w:hAnsi="Courier New"/>
    </w:rPr>
  </w:style>
  <w:style w:type="character" w:customStyle="1" w:styleId="WW8Num31z2">
    <w:name w:val="WW8Num31z2"/>
    <w:rsid w:val="00E2425F"/>
    <w:rPr>
      <w:rFonts w:cs="Times New Roman"/>
      <w:b w:val="0"/>
    </w:rPr>
  </w:style>
  <w:style w:type="character" w:customStyle="1" w:styleId="WW8Num31z4">
    <w:name w:val="WW8Num31z4"/>
    <w:rsid w:val="00E2425F"/>
    <w:rPr>
      <w:rFonts w:cs="Times New Roman"/>
      <w:b w:val="0"/>
      <w:i w:val="0"/>
    </w:rPr>
  </w:style>
  <w:style w:type="character" w:customStyle="1" w:styleId="WW8Num32z1">
    <w:name w:val="WW8Num32z1"/>
    <w:rsid w:val="00E2425F"/>
    <w:rPr>
      <w:rFonts w:ascii="Symbol" w:hAnsi="Symbol"/>
    </w:rPr>
  </w:style>
  <w:style w:type="character" w:customStyle="1" w:styleId="WW8Num32z2">
    <w:name w:val="WW8Num32z2"/>
    <w:rsid w:val="00E2425F"/>
    <w:rPr>
      <w:rFonts w:cs="Times New Roman"/>
    </w:rPr>
  </w:style>
  <w:style w:type="character" w:customStyle="1" w:styleId="WW8Num42z2">
    <w:name w:val="WW8Num42z2"/>
    <w:rsid w:val="00E2425F"/>
    <w:rPr>
      <w:rFonts w:ascii="Times New Roman" w:eastAsia="Times New Roman" w:hAnsi="Times New Roman" w:cs="Times New Roman"/>
      <w:b w:val="0"/>
    </w:rPr>
  </w:style>
  <w:style w:type="character" w:customStyle="1" w:styleId="WW8Num50z3">
    <w:name w:val="WW8Num50z3"/>
    <w:rsid w:val="00E2425F"/>
    <w:rPr>
      <w:b w:val="0"/>
      <w:bCs w:val="0"/>
      <w:i w:val="0"/>
      <w:iCs w:val="0"/>
    </w:rPr>
  </w:style>
  <w:style w:type="character" w:customStyle="1" w:styleId="Domylnaczcionkaakapitu1">
    <w:name w:val="Domyślna czcionka akapitu1"/>
    <w:rsid w:val="00E2425F"/>
  </w:style>
  <w:style w:type="character" w:customStyle="1" w:styleId="grame">
    <w:name w:val="grame"/>
    <w:rsid w:val="00E2425F"/>
    <w:rPr>
      <w:rFonts w:cs="Times New Roman"/>
    </w:rPr>
  </w:style>
  <w:style w:type="character" w:customStyle="1" w:styleId="oznaczenie">
    <w:name w:val="oznaczenie"/>
    <w:rsid w:val="00E2425F"/>
    <w:rPr>
      <w:rFonts w:cs="Times New Roman"/>
    </w:rPr>
  </w:style>
  <w:style w:type="character" w:customStyle="1" w:styleId="Znakiprzypiswkocowych">
    <w:name w:val="Znaki przypisów końcowych"/>
    <w:rsid w:val="00E2425F"/>
    <w:rPr>
      <w:rFonts w:cs="Times New Roman"/>
      <w:vertAlign w:val="superscript"/>
    </w:rPr>
  </w:style>
  <w:style w:type="character" w:styleId="Pogrubienie">
    <w:name w:val="Strong"/>
    <w:qFormat/>
    <w:rsid w:val="00E2425F"/>
    <w:rPr>
      <w:rFonts w:cs="Times New Roman"/>
      <w:b/>
      <w:bCs/>
    </w:rPr>
  </w:style>
  <w:style w:type="character" w:customStyle="1" w:styleId="ZnakZnak2">
    <w:name w:val="Znak Znak2"/>
    <w:rsid w:val="00E2425F"/>
    <w:rPr>
      <w:rFonts w:ascii="Arial" w:hAnsi="Arial" w:cs="Arial"/>
      <w:sz w:val="24"/>
      <w:szCs w:val="24"/>
      <w:lang w:val="pl-PL"/>
    </w:rPr>
  </w:style>
  <w:style w:type="character" w:customStyle="1" w:styleId="Odwoaniedokomentarza1">
    <w:name w:val="Odwołanie do komentarza1"/>
    <w:rsid w:val="00E2425F"/>
    <w:rPr>
      <w:rFonts w:cs="Times New Roman"/>
      <w:sz w:val="16"/>
      <w:szCs w:val="16"/>
    </w:rPr>
  </w:style>
  <w:style w:type="character" w:customStyle="1" w:styleId="ZnakZnak1">
    <w:name w:val="Znak Znak1"/>
    <w:rsid w:val="00E2425F"/>
    <w:rPr>
      <w:rFonts w:ascii="Arial" w:hAnsi="Arial" w:cs="Arial"/>
    </w:rPr>
  </w:style>
  <w:style w:type="character" w:customStyle="1" w:styleId="ZnakZnak">
    <w:name w:val="Znak Znak"/>
    <w:rsid w:val="00E2425F"/>
    <w:rPr>
      <w:rFonts w:ascii="Arial" w:hAnsi="Arial" w:cs="Arial"/>
      <w:b/>
      <w:bCs/>
    </w:rPr>
  </w:style>
  <w:style w:type="character" w:styleId="HTML-cytat">
    <w:name w:val="HTML Cite"/>
    <w:rsid w:val="00E2425F"/>
    <w:rPr>
      <w:rFonts w:cs="Times New Roman"/>
      <w:i/>
      <w:iCs/>
    </w:rPr>
  </w:style>
  <w:style w:type="character" w:customStyle="1" w:styleId="Znakinumeracji">
    <w:name w:val="Znaki numeracji"/>
    <w:rsid w:val="00E2425F"/>
    <w:rPr>
      <w:b/>
      <w:bCs/>
      <w:sz w:val="28"/>
      <w:szCs w:val="28"/>
    </w:rPr>
  </w:style>
  <w:style w:type="character" w:customStyle="1" w:styleId="Symbolewypunktowania">
    <w:name w:val="Symbole wypunktowania"/>
    <w:rsid w:val="00E2425F"/>
    <w:rPr>
      <w:rFonts w:ascii="OpenSymbol" w:eastAsia="OpenSymbol" w:hAnsi="OpenSymbol" w:cs="OpenSymbol"/>
    </w:rPr>
  </w:style>
  <w:style w:type="paragraph" w:customStyle="1" w:styleId="Nagwek10">
    <w:name w:val="Nagłówek1"/>
    <w:basedOn w:val="Normalny"/>
    <w:next w:val="Tekstpodstawowy"/>
    <w:rsid w:val="00E2425F"/>
    <w:pPr>
      <w:keepNext/>
      <w:widowControl w:val="0"/>
      <w:suppressAutoHyphens/>
      <w:spacing w:before="240" w:after="120" w:line="240" w:lineRule="auto"/>
      <w:jc w:val="center"/>
    </w:pPr>
    <w:rPr>
      <w:rFonts w:ascii="Arial" w:eastAsia="Lucida Sans Unicode" w:hAnsi="Arial" w:cs="Mangal"/>
      <w:sz w:val="28"/>
      <w:szCs w:val="28"/>
      <w:lang w:eastAsia="ar-SA"/>
    </w:rPr>
  </w:style>
  <w:style w:type="paragraph" w:customStyle="1" w:styleId="Podpis1">
    <w:name w:val="Podpis1"/>
    <w:basedOn w:val="Normalny"/>
    <w:rsid w:val="00E2425F"/>
    <w:pPr>
      <w:widowControl w:val="0"/>
      <w:suppressLineNumbers/>
      <w:suppressAutoHyphens/>
      <w:spacing w:before="120" w:after="120" w:line="240" w:lineRule="auto"/>
      <w:jc w:val="center"/>
    </w:pPr>
    <w:rPr>
      <w:rFonts w:ascii="Times New Roman" w:eastAsia="Times New Roman" w:hAnsi="Times New Roman" w:cs="Mangal"/>
      <w:i/>
      <w:iCs/>
      <w:sz w:val="24"/>
      <w:szCs w:val="24"/>
      <w:lang w:eastAsia="ar-SA"/>
    </w:rPr>
  </w:style>
  <w:style w:type="paragraph" w:customStyle="1" w:styleId="Indeks">
    <w:name w:val="Indeks"/>
    <w:basedOn w:val="Normalny"/>
    <w:rsid w:val="00E2425F"/>
    <w:pPr>
      <w:widowControl w:val="0"/>
      <w:suppressLineNumbers/>
      <w:suppressAutoHyphens/>
      <w:spacing w:after="0" w:line="240" w:lineRule="auto"/>
      <w:jc w:val="center"/>
    </w:pPr>
    <w:rPr>
      <w:rFonts w:ascii="Times New Roman" w:eastAsia="Times New Roman" w:hAnsi="Times New Roman" w:cs="Mangal"/>
      <w:sz w:val="24"/>
      <w:szCs w:val="24"/>
      <w:lang w:eastAsia="ar-SA"/>
    </w:rPr>
  </w:style>
  <w:style w:type="paragraph" w:customStyle="1" w:styleId="ust">
    <w:name w:val="ust"/>
    <w:rsid w:val="00E2425F"/>
    <w:pPr>
      <w:suppressAutoHyphens/>
      <w:spacing w:before="60" w:after="60"/>
      <w:ind w:left="426" w:hanging="284"/>
      <w:jc w:val="both"/>
    </w:pPr>
    <w:rPr>
      <w:rFonts w:ascii="Times New Roman" w:eastAsia="Arial" w:hAnsi="Times New Roman"/>
      <w:sz w:val="24"/>
      <w:szCs w:val="24"/>
      <w:lang w:eastAsia="ar-SA"/>
    </w:rPr>
  </w:style>
  <w:style w:type="paragraph" w:styleId="Tekstpodstawowywcity">
    <w:name w:val="Body Text Indent"/>
    <w:basedOn w:val="Normalny"/>
    <w:link w:val="TekstpodstawowywcityZnak"/>
    <w:rsid w:val="00E2425F"/>
    <w:pPr>
      <w:spacing w:after="120" w:line="360" w:lineRule="auto"/>
      <w:ind w:left="283"/>
    </w:pPr>
    <w:rPr>
      <w:rFonts w:ascii="Arial" w:eastAsia="Times New Roman" w:hAnsi="Arial"/>
      <w:sz w:val="24"/>
      <w:szCs w:val="24"/>
      <w:lang w:val="x-none" w:eastAsia="ar-SA"/>
    </w:rPr>
  </w:style>
  <w:style w:type="character" w:customStyle="1" w:styleId="TekstpodstawowywcityZnak">
    <w:name w:val="Tekst podstawowy wcięty Znak"/>
    <w:link w:val="Tekstpodstawowywcity"/>
    <w:rsid w:val="00E2425F"/>
    <w:rPr>
      <w:rFonts w:ascii="Arial" w:eastAsia="Times New Roman" w:hAnsi="Arial" w:cs="Arial"/>
      <w:sz w:val="24"/>
      <w:szCs w:val="24"/>
      <w:lang w:eastAsia="ar-SA"/>
    </w:rPr>
  </w:style>
  <w:style w:type="paragraph" w:customStyle="1" w:styleId="BodyText22">
    <w:name w:val="Body Text 22"/>
    <w:basedOn w:val="Normalny"/>
    <w:rsid w:val="00E2425F"/>
    <w:pPr>
      <w:spacing w:after="0" w:line="360" w:lineRule="auto"/>
      <w:jc w:val="both"/>
    </w:pPr>
    <w:rPr>
      <w:rFonts w:ascii="Times New Roman" w:eastAsia="Times New Roman" w:hAnsi="Times New Roman"/>
      <w:sz w:val="26"/>
      <w:szCs w:val="26"/>
      <w:lang w:eastAsia="ar-SA"/>
    </w:rPr>
  </w:style>
  <w:style w:type="paragraph" w:styleId="Tytu">
    <w:name w:val="Title"/>
    <w:basedOn w:val="Normalny"/>
    <w:next w:val="Podtytu"/>
    <w:link w:val="TytuZnak"/>
    <w:qFormat/>
    <w:rsid w:val="00E2425F"/>
    <w:pPr>
      <w:spacing w:after="0" w:line="240" w:lineRule="auto"/>
      <w:jc w:val="center"/>
    </w:pPr>
    <w:rPr>
      <w:rFonts w:ascii="Times New Roman" w:eastAsia="Times New Roman" w:hAnsi="Times New Roman"/>
      <w:b/>
      <w:bCs/>
      <w:sz w:val="24"/>
      <w:szCs w:val="24"/>
      <w:lang w:val="x-none" w:eastAsia="ar-SA"/>
    </w:rPr>
  </w:style>
  <w:style w:type="character" w:customStyle="1" w:styleId="TytuZnak">
    <w:name w:val="Tytuł Znak"/>
    <w:link w:val="Tytu"/>
    <w:rsid w:val="00E2425F"/>
    <w:rPr>
      <w:rFonts w:ascii="Times New Roman" w:eastAsia="Times New Roman" w:hAnsi="Times New Roman"/>
      <w:b/>
      <w:bCs/>
      <w:sz w:val="24"/>
      <w:szCs w:val="24"/>
      <w:lang w:eastAsia="ar-SA"/>
    </w:rPr>
  </w:style>
  <w:style w:type="paragraph" w:styleId="Podtytu">
    <w:name w:val="Subtitle"/>
    <w:basedOn w:val="Normalny"/>
    <w:next w:val="Tekstpodstawowy"/>
    <w:link w:val="PodtytuZnak"/>
    <w:qFormat/>
    <w:rsid w:val="00E2425F"/>
    <w:pPr>
      <w:spacing w:before="280" w:after="280" w:line="240" w:lineRule="auto"/>
    </w:pPr>
    <w:rPr>
      <w:rFonts w:ascii="Times New Roman" w:eastAsia="Times New Roman" w:hAnsi="Times New Roman"/>
      <w:sz w:val="24"/>
      <w:szCs w:val="24"/>
      <w:lang w:val="x-none" w:eastAsia="ar-SA"/>
    </w:rPr>
  </w:style>
  <w:style w:type="character" w:customStyle="1" w:styleId="PodtytuZnak">
    <w:name w:val="Podtytuł Znak"/>
    <w:link w:val="Podtytu"/>
    <w:rsid w:val="00E2425F"/>
    <w:rPr>
      <w:rFonts w:ascii="Times New Roman" w:eastAsia="Times New Roman" w:hAnsi="Times New Roman"/>
      <w:sz w:val="24"/>
      <w:szCs w:val="24"/>
      <w:lang w:eastAsia="ar-SA"/>
    </w:rPr>
  </w:style>
  <w:style w:type="paragraph" w:customStyle="1" w:styleId="Tekstpodstawowy31">
    <w:name w:val="Tekst podstawowy 31"/>
    <w:basedOn w:val="Normalny"/>
    <w:rsid w:val="00E2425F"/>
    <w:pPr>
      <w:spacing w:after="120" w:line="360" w:lineRule="auto"/>
    </w:pPr>
    <w:rPr>
      <w:rFonts w:ascii="Arial" w:eastAsia="Times New Roman" w:hAnsi="Arial" w:cs="Arial"/>
      <w:sz w:val="16"/>
      <w:szCs w:val="16"/>
      <w:lang w:eastAsia="ar-SA"/>
    </w:rPr>
  </w:style>
  <w:style w:type="paragraph" w:customStyle="1" w:styleId="Tekstpodstawowy21">
    <w:name w:val="Tekst podstawowy 21"/>
    <w:basedOn w:val="Normalny"/>
    <w:rsid w:val="00E2425F"/>
    <w:pPr>
      <w:widowControl w:val="0"/>
      <w:spacing w:after="0" w:line="240" w:lineRule="auto"/>
      <w:jc w:val="both"/>
    </w:pPr>
    <w:rPr>
      <w:rFonts w:ascii="Arial" w:eastAsia="Times New Roman" w:hAnsi="Arial" w:cs="Arial"/>
      <w:lang w:eastAsia="ar-SA"/>
    </w:rPr>
  </w:style>
  <w:style w:type="paragraph" w:customStyle="1" w:styleId="Nagwekwykazurde1">
    <w:name w:val="Nagłówek wykazu źródeł1"/>
    <w:basedOn w:val="Normalny"/>
    <w:next w:val="Normalny"/>
    <w:rsid w:val="00E2425F"/>
    <w:pPr>
      <w:spacing w:before="120" w:after="0" w:line="240" w:lineRule="auto"/>
      <w:jc w:val="both"/>
    </w:pPr>
    <w:rPr>
      <w:rFonts w:ascii="Arial" w:eastAsia="Times New Roman" w:hAnsi="Arial" w:cs="Arial"/>
      <w:b/>
      <w:bCs/>
      <w:sz w:val="24"/>
      <w:szCs w:val="24"/>
      <w:lang w:eastAsia="ar-SA"/>
    </w:rPr>
  </w:style>
  <w:style w:type="paragraph" w:styleId="Tekstprzypisukocowego">
    <w:name w:val="endnote text"/>
    <w:basedOn w:val="Normalny"/>
    <w:link w:val="TekstprzypisukocowegoZnak"/>
    <w:rsid w:val="00E2425F"/>
    <w:pPr>
      <w:spacing w:after="0" w:line="360" w:lineRule="auto"/>
    </w:pPr>
    <w:rPr>
      <w:rFonts w:ascii="Arial" w:eastAsia="Times New Roman" w:hAnsi="Arial"/>
      <w:sz w:val="20"/>
      <w:szCs w:val="20"/>
      <w:lang w:val="x-none" w:eastAsia="ar-SA"/>
    </w:rPr>
  </w:style>
  <w:style w:type="character" w:customStyle="1" w:styleId="TekstprzypisukocowegoZnak">
    <w:name w:val="Tekst przypisu końcowego Znak"/>
    <w:link w:val="Tekstprzypisukocowego"/>
    <w:rsid w:val="00E2425F"/>
    <w:rPr>
      <w:rFonts w:ascii="Arial" w:eastAsia="Times New Roman" w:hAnsi="Arial" w:cs="Arial"/>
      <w:lang w:eastAsia="ar-SA"/>
    </w:rPr>
  </w:style>
  <w:style w:type="paragraph" w:customStyle="1" w:styleId="Tekstpodstawowywcity31">
    <w:name w:val="Tekst podstawowy wcięty 31"/>
    <w:basedOn w:val="Normalny"/>
    <w:rsid w:val="00E2425F"/>
    <w:pPr>
      <w:spacing w:after="120" w:line="360" w:lineRule="auto"/>
      <w:ind w:left="283"/>
    </w:pPr>
    <w:rPr>
      <w:rFonts w:ascii="Arial" w:eastAsia="Times New Roman" w:hAnsi="Arial" w:cs="Arial"/>
      <w:sz w:val="16"/>
      <w:szCs w:val="16"/>
      <w:lang w:eastAsia="ar-SA"/>
    </w:rPr>
  </w:style>
  <w:style w:type="paragraph" w:customStyle="1" w:styleId="Tekstpodstawowywcity21">
    <w:name w:val="Tekst podstawowy wcięty 21"/>
    <w:basedOn w:val="Normalny"/>
    <w:rsid w:val="00E2425F"/>
    <w:pPr>
      <w:spacing w:after="120" w:line="480" w:lineRule="auto"/>
      <w:ind w:left="283"/>
    </w:pPr>
    <w:rPr>
      <w:rFonts w:ascii="Arial" w:eastAsia="Times New Roman" w:hAnsi="Arial" w:cs="Arial"/>
      <w:sz w:val="24"/>
      <w:szCs w:val="24"/>
      <w:lang w:eastAsia="ar-SA"/>
    </w:rPr>
  </w:style>
  <w:style w:type="paragraph" w:customStyle="1" w:styleId="listapunktowana">
    <w:name w:val="listapunktowana"/>
    <w:basedOn w:val="Normalny"/>
    <w:rsid w:val="00E2425F"/>
    <w:pPr>
      <w:spacing w:before="280" w:after="280" w:line="240" w:lineRule="auto"/>
    </w:pPr>
    <w:rPr>
      <w:rFonts w:ascii="Times New Roman" w:eastAsia="Times New Roman" w:hAnsi="Times New Roman"/>
      <w:sz w:val="24"/>
      <w:szCs w:val="24"/>
      <w:lang w:eastAsia="ar-SA"/>
    </w:rPr>
  </w:style>
  <w:style w:type="paragraph" w:customStyle="1" w:styleId="listanawias">
    <w:name w:val="listanawias"/>
    <w:basedOn w:val="Normalny"/>
    <w:rsid w:val="00E2425F"/>
    <w:pPr>
      <w:spacing w:before="280" w:after="280" w:line="240" w:lineRule="auto"/>
    </w:pPr>
    <w:rPr>
      <w:rFonts w:ascii="Times New Roman" w:eastAsia="Times New Roman" w:hAnsi="Times New Roman"/>
      <w:sz w:val="24"/>
      <w:szCs w:val="24"/>
      <w:lang w:eastAsia="ar-SA"/>
    </w:rPr>
  </w:style>
  <w:style w:type="paragraph" w:styleId="Spistreci1">
    <w:name w:val="toc 1"/>
    <w:basedOn w:val="Normalny"/>
    <w:next w:val="Normalny"/>
    <w:rsid w:val="00E2425F"/>
    <w:pPr>
      <w:numPr>
        <w:numId w:val="18"/>
      </w:numPr>
      <w:spacing w:after="0" w:line="240" w:lineRule="auto"/>
      <w:jc w:val="both"/>
    </w:pPr>
    <w:rPr>
      <w:rFonts w:ascii="Times New Roman" w:eastAsia="MS Mincho" w:hAnsi="Times New Roman"/>
      <w:sz w:val="24"/>
      <w:szCs w:val="24"/>
      <w:lang w:eastAsia="ar-SA"/>
    </w:rPr>
  </w:style>
  <w:style w:type="paragraph" w:customStyle="1" w:styleId="Akapitzlist1">
    <w:name w:val="Akapit z listą1"/>
    <w:basedOn w:val="Normalny"/>
    <w:rsid w:val="00E2425F"/>
    <w:pPr>
      <w:spacing w:after="200" w:line="276" w:lineRule="auto"/>
      <w:ind w:left="720"/>
    </w:pPr>
    <w:rPr>
      <w:rFonts w:eastAsia="Times New Roman" w:cs="Calibri"/>
      <w:lang w:eastAsia="ar-SA"/>
    </w:rPr>
  </w:style>
  <w:style w:type="paragraph" w:customStyle="1" w:styleId="Texte-mail">
    <w:name w:val="Text e-mail"/>
    <w:basedOn w:val="Normalny"/>
    <w:rsid w:val="00E2425F"/>
    <w:pPr>
      <w:spacing w:after="0" w:line="240" w:lineRule="auto"/>
      <w:jc w:val="both"/>
    </w:pPr>
    <w:rPr>
      <w:rFonts w:ascii="Arial" w:eastAsia="Times New Roman" w:hAnsi="Arial" w:cs="Arial"/>
      <w:sz w:val="20"/>
      <w:szCs w:val="20"/>
      <w:lang w:eastAsia="ar-SA"/>
    </w:rPr>
  </w:style>
  <w:style w:type="paragraph" w:customStyle="1" w:styleId="Legenda1">
    <w:name w:val="Legenda1"/>
    <w:basedOn w:val="Normalny"/>
    <w:next w:val="Normalny"/>
    <w:rsid w:val="00E2425F"/>
    <w:pPr>
      <w:widowControl w:val="0"/>
      <w:suppressAutoHyphens/>
      <w:spacing w:after="0" w:line="240" w:lineRule="auto"/>
      <w:jc w:val="center"/>
    </w:pPr>
    <w:rPr>
      <w:rFonts w:ascii="Times New Roman" w:eastAsia="Times New Roman" w:hAnsi="Times New Roman"/>
      <w:b/>
      <w:bCs/>
      <w:sz w:val="20"/>
      <w:szCs w:val="20"/>
      <w:lang w:eastAsia="ar-SA"/>
    </w:rPr>
  </w:style>
  <w:style w:type="paragraph" w:customStyle="1" w:styleId="Tekstkomentarza1">
    <w:name w:val="Tekst komentarza1"/>
    <w:basedOn w:val="Normalny"/>
    <w:rsid w:val="00E2425F"/>
    <w:pPr>
      <w:spacing w:after="0" w:line="360" w:lineRule="auto"/>
    </w:pPr>
    <w:rPr>
      <w:rFonts w:ascii="Arial" w:eastAsia="Times New Roman" w:hAnsi="Arial" w:cs="Arial"/>
      <w:sz w:val="20"/>
      <w:szCs w:val="20"/>
      <w:lang w:eastAsia="ar-SA"/>
    </w:rPr>
  </w:style>
  <w:style w:type="paragraph" w:customStyle="1" w:styleId="Poprawka1">
    <w:name w:val="Poprawka1"/>
    <w:rsid w:val="00E2425F"/>
    <w:pPr>
      <w:suppressAutoHyphens/>
    </w:pPr>
    <w:rPr>
      <w:rFonts w:ascii="Arial" w:eastAsia="Arial" w:hAnsi="Arial" w:cs="Arial"/>
      <w:sz w:val="24"/>
      <w:szCs w:val="24"/>
      <w:lang w:eastAsia="ar-SA"/>
    </w:rPr>
  </w:style>
  <w:style w:type="paragraph" w:customStyle="1" w:styleId="ListParagraph1">
    <w:name w:val="List Paragraph1"/>
    <w:basedOn w:val="Normalny"/>
    <w:rsid w:val="00E2425F"/>
    <w:pPr>
      <w:spacing w:after="200" w:line="276" w:lineRule="auto"/>
      <w:ind w:left="720"/>
    </w:pPr>
    <w:rPr>
      <w:rFonts w:eastAsia="Times New Roman"/>
      <w:lang w:eastAsia="ar-SA"/>
    </w:rPr>
  </w:style>
  <w:style w:type="paragraph" w:customStyle="1" w:styleId="Zawartotabeli">
    <w:name w:val="Zawartość tabeli"/>
    <w:basedOn w:val="Normalny"/>
    <w:rsid w:val="00E2425F"/>
    <w:pPr>
      <w:widowControl w:val="0"/>
      <w:suppressLineNumbers/>
      <w:suppressAutoHyphens/>
      <w:spacing w:after="0" w:line="240" w:lineRule="auto"/>
      <w:jc w:val="center"/>
    </w:pPr>
    <w:rPr>
      <w:rFonts w:ascii="Times New Roman" w:eastAsia="Times New Roman" w:hAnsi="Times New Roman"/>
      <w:sz w:val="24"/>
      <w:szCs w:val="24"/>
      <w:lang w:eastAsia="ar-SA"/>
    </w:rPr>
  </w:style>
  <w:style w:type="paragraph" w:customStyle="1" w:styleId="Nagwektabeli">
    <w:name w:val="Nagłówek tabeli"/>
    <w:basedOn w:val="Zawartotabeli"/>
    <w:rsid w:val="00E2425F"/>
    <w:rPr>
      <w:b/>
      <w:bCs/>
    </w:rPr>
  </w:style>
  <w:style w:type="table" w:styleId="Tabela-Siatka">
    <w:name w:val="Table Grid"/>
    <w:basedOn w:val="Standardowy"/>
    <w:uiPriority w:val="59"/>
    <w:rsid w:val="00E2425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Normalny"/>
    <w:rsid w:val="00E2425F"/>
    <w:pPr>
      <w:widowControl w:val="0"/>
      <w:autoSpaceDE w:val="0"/>
      <w:autoSpaceDN w:val="0"/>
      <w:adjustRightInd w:val="0"/>
      <w:spacing w:after="0" w:line="200" w:lineRule="exact"/>
      <w:jc w:val="both"/>
    </w:pPr>
    <w:rPr>
      <w:rFonts w:ascii="Arial" w:eastAsia="Times New Roman" w:hAnsi="Arial" w:cs="Arial"/>
      <w:sz w:val="24"/>
      <w:szCs w:val="24"/>
      <w:lang w:eastAsia="pl-PL"/>
    </w:rPr>
  </w:style>
  <w:style w:type="numbering" w:customStyle="1" w:styleId="Styl11">
    <w:name w:val="Styl11"/>
    <w:rsid w:val="00E2425F"/>
    <w:pPr>
      <w:numPr>
        <w:numId w:val="20"/>
      </w:numPr>
    </w:pPr>
  </w:style>
  <w:style w:type="paragraph" w:styleId="Bezodstpw">
    <w:name w:val="No Spacing"/>
    <w:uiPriority w:val="1"/>
    <w:qFormat/>
    <w:rsid w:val="00E2425F"/>
    <w:rPr>
      <w:sz w:val="22"/>
      <w:szCs w:val="22"/>
      <w:lang w:eastAsia="en-US"/>
    </w:rPr>
  </w:style>
  <w:style w:type="paragraph" w:customStyle="1" w:styleId="NormalBold">
    <w:name w:val="NormalBold"/>
    <w:basedOn w:val="Normalny"/>
    <w:link w:val="NormalBoldChar"/>
    <w:rsid w:val="00E2425F"/>
    <w:pPr>
      <w:widowControl w:val="0"/>
      <w:spacing w:after="0" w:line="240" w:lineRule="auto"/>
    </w:pPr>
    <w:rPr>
      <w:rFonts w:ascii="Times New Roman" w:eastAsia="Times New Roman" w:hAnsi="Times New Roman"/>
      <w:b/>
      <w:sz w:val="24"/>
      <w:lang w:val="x-none" w:eastAsia="en-GB"/>
    </w:rPr>
  </w:style>
  <w:style w:type="character" w:customStyle="1" w:styleId="NormalBoldChar">
    <w:name w:val="NormalBold Char"/>
    <w:link w:val="NormalBold"/>
    <w:locked/>
    <w:rsid w:val="00E2425F"/>
    <w:rPr>
      <w:rFonts w:ascii="Times New Roman" w:eastAsia="Times New Roman" w:hAnsi="Times New Roman"/>
      <w:b/>
      <w:sz w:val="24"/>
      <w:szCs w:val="22"/>
      <w:lang w:eastAsia="en-GB"/>
    </w:rPr>
  </w:style>
  <w:style w:type="character" w:customStyle="1" w:styleId="DeltaViewInsertion">
    <w:name w:val="DeltaView Insertion"/>
    <w:rsid w:val="00E2425F"/>
    <w:rPr>
      <w:b/>
      <w:i/>
      <w:spacing w:val="0"/>
    </w:rPr>
  </w:style>
  <w:style w:type="paragraph" w:customStyle="1" w:styleId="Text1">
    <w:name w:val="Text 1"/>
    <w:basedOn w:val="Normalny"/>
    <w:rsid w:val="00E2425F"/>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E2425F"/>
    <w:pPr>
      <w:spacing w:before="120" w:after="120" w:line="240" w:lineRule="auto"/>
    </w:pPr>
    <w:rPr>
      <w:rFonts w:ascii="Times New Roman" w:hAnsi="Times New Roman"/>
      <w:sz w:val="24"/>
      <w:lang w:eastAsia="en-GB"/>
    </w:rPr>
  </w:style>
  <w:style w:type="paragraph" w:customStyle="1" w:styleId="Tiret0">
    <w:name w:val="Tiret 0"/>
    <w:basedOn w:val="Normalny"/>
    <w:rsid w:val="00E2425F"/>
    <w:pPr>
      <w:numPr>
        <w:numId w:val="21"/>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E2425F"/>
    <w:pPr>
      <w:numPr>
        <w:numId w:val="22"/>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E2425F"/>
    <w:pPr>
      <w:numPr>
        <w:numId w:val="23"/>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E2425F"/>
    <w:pPr>
      <w:numPr>
        <w:ilvl w:val="1"/>
        <w:numId w:val="23"/>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E2425F"/>
    <w:pPr>
      <w:numPr>
        <w:ilvl w:val="2"/>
        <w:numId w:val="23"/>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E2425F"/>
    <w:pPr>
      <w:numPr>
        <w:ilvl w:val="3"/>
        <w:numId w:val="23"/>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E2425F"/>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E2425F"/>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E2425F"/>
    <w:pPr>
      <w:spacing w:before="120" w:after="120" w:line="240" w:lineRule="auto"/>
      <w:jc w:val="center"/>
    </w:pPr>
    <w:rPr>
      <w:rFonts w:ascii="Times New Roman" w:hAnsi="Times New Roman"/>
      <w:b/>
      <w:sz w:val="24"/>
      <w:u w:val="single"/>
      <w:lang w:eastAsia="en-GB"/>
    </w:rPr>
  </w:style>
  <w:style w:type="character" w:customStyle="1" w:styleId="akapitdomyslny1">
    <w:name w:val="akapitdomyslny1"/>
    <w:rsid w:val="00E2425F"/>
  </w:style>
  <w:style w:type="paragraph" w:styleId="Tekstpodstawowywcity2">
    <w:name w:val="Body Text Indent 2"/>
    <w:basedOn w:val="Normalny"/>
    <w:link w:val="Tekstpodstawowywcity2Znak"/>
    <w:uiPriority w:val="99"/>
    <w:rsid w:val="001807D3"/>
    <w:pPr>
      <w:widowControl w:val="0"/>
      <w:suppressAutoHyphens/>
      <w:spacing w:after="120" w:line="480" w:lineRule="auto"/>
      <w:ind w:left="283"/>
      <w:jc w:val="center"/>
    </w:pPr>
    <w:rPr>
      <w:rFonts w:ascii="Times New Roman" w:eastAsia="Times New Roman" w:hAnsi="Times New Roman"/>
      <w:sz w:val="24"/>
      <w:szCs w:val="24"/>
      <w:lang w:val="x-none" w:eastAsia="ar-SA"/>
    </w:rPr>
  </w:style>
  <w:style w:type="character" w:customStyle="1" w:styleId="Tekstpodstawowywcity2Znak">
    <w:name w:val="Tekst podstawowy wcięty 2 Znak"/>
    <w:link w:val="Tekstpodstawowywcity2"/>
    <w:uiPriority w:val="99"/>
    <w:rsid w:val="001807D3"/>
    <w:rPr>
      <w:rFonts w:ascii="Times New Roman" w:eastAsia="Times New Roman" w:hAnsi="Times New Roman"/>
      <w:sz w:val="24"/>
      <w:szCs w:val="24"/>
      <w:lang w:eastAsia="ar-SA"/>
    </w:rPr>
  </w:style>
  <w:style w:type="character" w:customStyle="1" w:styleId="Nierozpoznanawzmianka1">
    <w:name w:val="Nierozpoznana wzmianka1"/>
    <w:uiPriority w:val="99"/>
    <w:semiHidden/>
    <w:unhideWhenUsed/>
    <w:rsid w:val="00A3414B"/>
    <w:rPr>
      <w:color w:val="605E5C"/>
      <w:shd w:val="clear" w:color="auto" w:fill="E1DFDD"/>
    </w:rPr>
  </w:style>
  <w:style w:type="numbering" w:customStyle="1" w:styleId="Styl3">
    <w:name w:val="Styl3"/>
    <w:uiPriority w:val="99"/>
    <w:rsid w:val="0066361A"/>
    <w:pPr>
      <w:numPr>
        <w:numId w:val="24"/>
      </w:numPr>
    </w:pPr>
  </w:style>
  <w:style w:type="numbering" w:customStyle="1" w:styleId="Styl4">
    <w:name w:val="Styl4"/>
    <w:uiPriority w:val="99"/>
    <w:rsid w:val="002624E2"/>
    <w:pPr>
      <w:numPr>
        <w:numId w:val="25"/>
      </w:numPr>
    </w:pPr>
  </w:style>
  <w:style w:type="numbering" w:customStyle="1" w:styleId="Styl6">
    <w:name w:val="Styl6"/>
    <w:uiPriority w:val="99"/>
    <w:rsid w:val="003322DA"/>
    <w:pPr>
      <w:numPr>
        <w:numId w:val="26"/>
      </w:numPr>
    </w:pPr>
  </w:style>
  <w:style w:type="numbering" w:customStyle="1" w:styleId="Styl7">
    <w:name w:val="Styl7"/>
    <w:uiPriority w:val="99"/>
    <w:rsid w:val="00FC6C2D"/>
    <w:pPr>
      <w:numPr>
        <w:numId w:val="27"/>
      </w:numPr>
    </w:pPr>
  </w:style>
  <w:style w:type="numbering" w:customStyle="1" w:styleId="Styl8">
    <w:name w:val="Styl8"/>
    <w:uiPriority w:val="99"/>
    <w:rsid w:val="003D2703"/>
    <w:pPr>
      <w:numPr>
        <w:numId w:val="28"/>
      </w:numPr>
    </w:pPr>
  </w:style>
  <w:style w:type="numbering" w:customStyle="1" w:styleId="Styl9">
    <w:name w:val="Styl9"/>
    <w:uiPriority w:val="99"/>
    <w:rsid w:val="009D01C1"/>
    <w:pPr>
      <w:numPr>
        <w:numId w:val="29"/>
      </w:numPr>
    </w:pPr>
  </w:style>
  <w:style w:type="numbering" w:customStyle="1" w:styleId="Styl10">
    <w:name w:val="Styl10"/>
    <w:uiPriority w:val="99"/>
    <w:rsid w:val="00F4250F"/>
    <w:pPr>
      <w:numPr>
        <w:numId w:val="30"/>
      </w:numPr>
    </w:pPr>
  </w:style>
  <w:style w:type="numbering" w:customStyle="1" w:styleId="Styl12">
    <w:name w:val="Styl12"/>
    <w:uiPriority w:val="99"/>
    <w:rsid w:val="007504A5"/>
    <w:pPr>
      <w:numPr>
        <w:numId w:val="31"/>
      </w:numPr>
    </w:pPr>
  </w:style>
  <w:style w:type="character" w:styleId="Numerstrony">
    <w:name w:val="page number"/>
    <w:rsid w:val="00D97E41"/>
    <w:rPr>
      <w:rFonts w:cs="Times New Roman"/>
    </w:rPr>
  </w:style>
  <w:style w:type="paragraph" w:customStyle="1" w:styleId="Teksttabela">
    <w:name w:val="Tekst_tabela"/>
    <w:basedOn w:val="Bezodstpw"/>
    <w:rsid w:val="007B5593"/>
    <w:pPr>
      <w:spacing w:before="40" w:after="40"/>
    </w:pPr>
    <w:rPr>
      <w:rFonts w:ascii="Arial" w:hAnsi="Arial" w:cs="Tahoma"/>
      <w:szCs w:val="20"/>
    </w:rPr>
  </w:style>
  <w:style w:type="paragraph" w:customStyle="1" w:styleId="Kolorowalistaakcent11">
    <w:name w:val="Kolorowa lista — akcent 11"/>
    <w:basedOn w:val="Normalny"/>
    <w:uiPriority w:val="34"/>
    <w:qFormat/>
    <w:rsid w:val="007B5593"/>
    <w:pPr>
      <w:suppressAutoHyphens/>
      <w:spacing w:after="200" w:line="276" w:lineRule="auto"/>
      <w:ind w:left="720"/>
    </w:pPr>
    <w:rPr>
      <w:rFonts w:eastAsia="Times New Roman" w:cs="Calibri"/>
      <w:lang w:eastAsia="ar-SA"/>
    </w:rPr>
  </w:style>
  <w:style w:type="paragraph" w:customStyle="1" w:styleId="price">
    <w:name w:val="price"/>
    <w:basedOn w:val="Normalny"/>
    <w:rsid w:val="007B559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mount">
    <w:name w:val="amount"/>
    <w:rsid w:val="007B5593"/>
  </w:style>
  <w:style w:type="paragraph" w:styleId="Zagicieodgryformularza">
    <w:name w:val="HTML Top of Form"/>
    <w:basedOn w:val="Normalny"/>
    <w:next w:val="Normalny"/>
    <w:link w:val="ZagicieodgryformularzaZnak"/>
    <w:hidden/>
    <w:uiPriority w:val="99"/>
    <w:semiHidden/>
    <w:unhideWhenUsed/>
    <w:rsid w:val="007B5593"/>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agicieodgryformularzaZnak">
    <w:name w:val="Zagięcie od góry formularza Znak"/>
    <w:link w:val="Zagicieodgryformularza"/>
    <w:uiPriority w:val="99"/>
    <w:semiHidden/>
    <w:rsid w:val="007B5593"/>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7B5593"/>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agicieoddouformularzaZnak">
    <w:name w:val="Zagięcie od dołu formularza Znak"/>
    <w:link w:val="Zagicieoddouformularza"/>
    <w:uiPriority w:val="99"/>
    <w:semiHidden/>
    <w:rsid w:val="007B5593"/>
    <w:rPr>
      <w:rFonts w:ascii="Arial" w:eastAsia="Times New Roman" w:hAnsi="Arial" w:cs="Arial"/>
      <w:vanish/>
      <w:sz w:val="16"/>
      <w:szCs w:val="16"/>
    </w:rPr>
  </w:style>
  <w:style w:type="character" w:styleId="Odwoanieprzypisukocowego">
    <w:name w:val="endnote reference"/>
    <w:unhideWhenUsed/>
    <w:rsid w:val="007B5593"/>
    <w:rPr>
      <w:vertAlign w:val="superscript"/>
    </w:rPr>
  </w:style>
  <w:style w:type="numbering" w:customStyle="1" w:styleId="11111112">
    <w:name w:val="1 / 1.1 / 1.1.112"/>
    <w:basedOn w:val="Bezlisty"/>
    <w:next w:val="111111"/>
    <w:rsid w:val="009805AC"/>
  </w:style>
  <w:style w:type="numbering" w:customStyle="1" w:styleId="Bezlisty1">
    <w:name w:val="Bez listy1"/>
    <w:next w:val="Bezlisty"/>
    <w:uiPriority w:val="99"/>
    <w:semiHidden/>
    <w:unhideWhenUsed/>
    <w:rsid w:val="00AE687A"/>
  </w:style>
  <w:style w:type="paragraph" w:customStyle="1" w:styleId="xmsonormal">
    <w:name w:val="x_msonormal"/>
    <w:basedOn w:val="Normalny"/>
    <w:uiPriority w:val="99"/>
    <w:rsid w:val="00AE687A"/>
    <w:pPr>
      <w:spacing w:after="0" w:line="240" w:lineRule="auto"/>
    </w:pPr>
    <w:rPr>
      <w:rFonts w:cs="Calibri"/>
      <w:lang w:eastAsia="pl-PL"/>
    </w:rPr>
  </w:style>
  <w:style w:type="paragraph" w:styleId="Tekstpodstawowyzwciciem">
    <w:name w:val="Body Text First Indent"/>
    <w:basedOn w:val="Tekstpodstawowy"/>
    <w:link w:val="TekstpodstawowyzwciciemZnak"/>
    <w:uiPriority w:val="99"/>
    <w:unhideWhenUsed/>
    <w:rsid w:val="00AE687A"/>
    <w:pPr>
      <w:spacing w:after="0"/>
      <w:ind w:firstLine="360"/>
    </w:pPr>
    <w:rPr>
      <w:sz w:val="24"/>
      <w:szCs w:val="24"/>
      <w:lang w:val="en-US" w:eastAsia="en-US"/>
    </w:rPr>
  </w:style>
  <w:style w:type="character" w:customStyle="1" w:styleId="TekstpodstawowyzwciciemZnak">
    <w:name w:val="Tekst podstawowy z wcięciem Znak"/>
    <w:link w:val="Tekstpodstawowyzwciciem"/>
    <w:uiPriority w:val="99"/>
    <w:rsid w:val="00AE687A"/>
    <w:rPr>
      <w:rFonts w:ascii="Times New Roman" w:eastAsia="Times New Roman" w:hAnsi="Times New Roman" w:cs="Times New Roman"/>
      <w:sz w:val="24"/>
      <w:szCs w:val="24"/>
      <w:lang w:val="en-US" w:eastAsia="en-US"/>
    </w:rPr>
  </w:style>
  <w:style w:type="numbering" w:customStyle="1" w:styleId="Styl51">
    <w:name w:val="Styl51"/>
    <w:uiPriority w:val="99"/>
    <w:rsid w:val="00A8695E"/>
  </w:style>
  <w:style w:type="numbering" w:customStyle="1" w:styleId="WW8Num33122">
    <w:name w:val="WW8Num33122"/>
    <w:rsid w:val="00A8695E"/>
  </w:style>
  <w:style w:type="numbering" w:customStyle="1" w:styleId="11111111">
    <w:name w:val="1 / 1.1 / 1.1.111"/>
    <w:basedOn w:val="Bezlisty"/>
    <w:next w:val="111111"/>
    <w:rsid w:val="00A8695E"/>
    <w:pPr>
      <w:numPr>
        <w:numId w:val="4"/>
      </w:numPr>
    </w:pPr>
  </w:style>
  <w:style w:type="numbering" w:customStyle="1" w:styleId="1111112">
    <w:name w:val="1 / 1.1 / 1.1.12"/>
    <w:basedOn w:val="Bezlisty"/>
    <w:next w:val="111111"/>
    <w:unhideWhenUsed/>
    <w:rsid w:val="00A8695E"/>
    <w:pPr>
      <w:numPr>
        <w:numId w:val="147"/>
      </w:numPr>
    </w:pPr>
  </w:style>
  <w:style w:type="numbering" w:customStyle="1" w:styleId="Styl13">
    <w:name w:val="Styl13"/>
    <w:rsid w:val="00A8695E"/>
    <w:pPr>
      <w:numPr>
        <w:numId w:val="92"/>
      </w:numPr>
    </w:pPr>
  </w:style>
  <w:style w:type="numbering" w:customStyle="1" w:styleId="Styl21">
    <w:name w:val="Styl21"/>
    <w:uiPriority w:val="99"/>
    <w:rsid w:val="00A8695E"/>
    <w:pPr>
      <w:numPr>
        <w:numId w:val="6"/>
      </w:numPr>
    </w:pPr>
  </w:style>
  <w:style w:type="numbering" w:customStyle="1" w:styleId="WW8Num331211">
    <w:name w:val="WW8Num331211"/>
    <w:rsid w:val="00A8695E"/>
  </w:style>
  <w:style w:type="numbering" w:customStyle="1" w:styleId="Bezlisty2">
    <w:name w:val="Bez listy2"/>
    <w:next w:val="Bezlisty"/>
    <w:uiPriority w:val="99"/>
    <w:semiHidden/>
    <w:unhideWhenUsed/>
    <w:rsid w:val="008A46FE"/>
  </w:style>
  <w:style w:type="character" w:customStyle="1" w:styleId="ZnakZnak20">
    <w:name w:val="Znak Znak2"/>
    <w:rsid w:val="008A46FE"/>
  </w:style>
  <w:style w:type="character" w:customStyle="1" w:styleId="ZnakZnak10">
    <w:name w:val="Znak Znak1"/>
    <w:semiHidden/>
    <w:rsid w:val="008A46FE"/>
  </w:style>
  <w:style w:type="character" w:customStyle="1" w:styleId="ZnakZnak0">
    <w:name w:val="Znak Znak"/>
    <w:semiHidden/>
    <w:rsid w:val="008A46FE"/>
    <w:rPr>
      <w:rFonts w:ascii="Tahoma" w:hAnsi="Tahoma" w:cs="Tahoma"/>
      <w:sz w:val="16"/>
      <w:szCs w:val="16"/>
    </w:rPr>
  </w:style>
  <w:style w:type="numbering" w:customStyle="1" w:styleId="Styl111">
    <w:name w:val="Styl111"/>
    <w:rsid w:val="008A46FE"/>
  </w:style>
  <w:style w:type="numbering" w:customStyle="1" w:styleId="11111113">
    <w:name w:val="1 / 1.1 / 1.1.113"/>
    <w:basedOn w:val="Bezlisty"/>
    <w:next w:val="111111"/>
    <w:rsid w:val="008A46FE"/>
    <w:pPr>
      <w:numPr>
        <w:numId w:val="3"/>
      </w:numPr>
    </w:pPr>
  </w:style>
  <w:style w:type="numbering" w:customStyle="1" w:styleId="1111113">
    <w:name w:val="1 / 1.1 / 1.1.13"/>
    <w:basedOn w:val="Bezlisty"/>
    <w:next w:val="111111"/>
    <w:rsid w:val="008A46FE"/>
    <w:pPr>
      <w:numPr>
        <w:numId w:val="2"/>
      </w:numPr>
    </w:pPr>
  </w:style>
  <w:style w:type="character" w:customStyle="1" w:styleId="h2">
    <w:name w:val="h2"/>
    <w:rsid w:val="008A46FE"/>
  </w:style>
  <w:style w:type="paragraph" w:styleId="Tekstpodstawowy3">
    <w:name w:val="Body Text 3"/>
    <w:basedOn w:val="Normalny"/>
    <w:link w:val="Tekstpodstawowy3Znak"/>
    <w:rsid w:val="008A46FE"/>
    <w:pPr>
      <w:spacing w:after="120" w:line="276" w:lineRule="auto"/>
    </w:pPr>
    <w:rPr>
      <w:sz w:val="16"/>
      <w:szCs w:val="16"/>
    </w:rPr>
  </w:style>
  <w:style w:type="character" w:customStyle="1" w:styleId="Tekstpodstawowy3Znak">
    <w:name w:val="Tekst podstawowy 3 Znak"/>
    <w:link w:val="Tekstpodstawowy3"/>
    <w:rsid w:val="008A46FE"/>
    <w:rPr>
      <w:sz w:val="16"/>
      <w:szCs w:val="16"/>
      <w:lang w:eastAsia="en-US"/>
    </w:rPr>
  </w:style>
  <w:style w:type="table" w:customStyle="1" w:styleId="Tabela-Siatka1">
    <w:name w:val="Tabela - Siatka1"/>
    <w:basedOn w:val="Standardowy"/>
    <w:next w:val="Tabela-Siatka"/>
    <w:uiPriority w:val="39"/>
    <w:rsid w:val="008A4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8A46FE"/>
    <w:pPr>
      <w:spacing w:after="200" w:line="276" w:lineRule="auto"/>
      <w:ind w:left="720"/>
      <w:contextualSpacing/>
    </w:pPr>
    <w:rPr>
      <w:rFonts w:eastAsia="Times New Roman"/>
    </w:rPr>
  </w:style>
  <w:style w:type="paragraph" w:customStyle="1" w:styleId="Tretekstu">
    <w:name w:val="Treść tekstu"/>
    <w:basedOn w:val="Normalny"/>
    <w:rsid w:val="008A46FE"/>
    <w:pPr>
      <w:suppressAutoHyphens/>
      <w:spacing w:after="120" w:line="276" w:lineRule="auto"/>
      <w:jc w:val="both"/>
    </w:pPr>
    <w:rPr>
      <w:rFonts w:ascii="Times New Roman" w:eastAsia="Times New Roman" w:hAnsi="Times New Roman"/>
      <w:color w:val="00000A"/>
      <w:sz w:val="20"/>
      <w:szCs w:val="20"/>
      <w:lang w:eastAsia="pl-PL"/>
    </w:rPr>
  </w:style>
  <w:style w:type="paragraph" w:customStyle="1" w:styleId="arimr">
    <w:name w:val="arimr"/>
    <w:basedOn w:val="Normalny"/>
    <w:rsid w:val="008A46FE"/>
    <w:pPr>
      <w:widowControl w:val="0"/>
      <w:snapToGrid w:val="0"/>
      <w:spacing w:after="0" w:line="360" w:lineRule="auto"/>
    </w:pPr>
    <w:rPr>
      <w:rFonts w:ascii="Times New Roman" w:eastAsia="Times New Roman" w:hAnsi="Times New Roman"/>
      <w:sz w:val="24"/>
      <w:szCs w:val="20"/>
      <w:lang w:val="en-US" w:eastAsia="pl-PL"/>
    </w:rPr>
  </w:style>
  <w:style w:type="character" w:customStyle="1" w:styleId="apple-converted-space">
    <w:name w:val="apple-converted-space"/>
    <w:rsid w:val="008A46FE"/>
  </w:style>
  <w:style w:type="character" w:customStyle="1" w:styleId="Znakiprzypiswdolnych">
    <w:name w:val="Znaki przypisów dolnych"/>
    <w:rsid w:val="008A46FE"/>
    <w:rPr>
      <w:vertAlign w:val="superscript"/>
    </w:rPr>
  </w:style>
  <w:style w:type="numbering" w:customStyle="1" w:styleId="111111111">
    <w:name w:val="1 / 1.1 / 1.1.1111"/>
    <w:basedOn w:val="Bezlisty"/>
    <w:next w:val="111111"/>
    <w:rsid w:val="008A46FE"/>
    <w:pPr>
      <w:numPr>
        <w:numId w:val="61"/>
      </w:numPr>
    </w:pPr>
  </w:style>
  <w:style w:type="character" w:customStyle="1" w:styleId="normaltextrun">
    <w:name w:val="normaltextrun"/>
    <w:rsid w:val="005D2DC6"/>
  </w:style>
  <w:style w:type="character" w:customStyle="1" w:styleId="spellingerror">
    <w:name w:val="spellingerror"/>
    <w:rsid w:val="005D2DC6"/>
  </w:style>
  <w:style w:type="paragraph" w:customStyle="1" w:styleId="paragraph">
    <w:name w:val="paragraph"/>
    <w:basedOn w:val="Normalny"/>
    <w:rsid w:val="005D2DC6"/>
    <w:pPr>
      <w:spacing w:before="100" w:beforeAutospacing="1" w:after="100" w:afterAutospacing="1" w:line="240" w:lineRule="auto"/>
    </w:pPr>
    <w:rPr>
      <w:rFonts w:ascii="Times New Roman" w:eastAsia="Times New Roman" w:hAnsi="Times New Roman"/>
      <w:sz w:val="24"/>
      <w:szCs w:val="24"/>
      <w:lang w:eastAsia="pl-PL"/>
    </w:rPr>
  </w:style>
  <w:style w:type="numbering" w:customStyle="1" w:styleId="Styl211">
    <w:name w:val="Styl211"/>
    <w:uiPriority w:val="99"/>
    <w:rsid w:val="0045367A"/>
    <w:pPr>
      <w:numPr>
        <w:numId w:val="1"/>
      </w:numPr>
    </w:pPr>
  </w:style>
  <w:style w:type="paragraph" w:customStyle="1" w:styleId="TableContents">
    <w:name w:val="Table Contents"/>
    <w:basedOn w:val="Normalny"/>
    <w:rsid w:val="00C24E0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Styl22">
    <w:name w:val="Styl22"/>
    <w:uiPriority w:val="99"/>
    <w:rsid w:val="00ED2DA3"/>
    <w:pPr>
      <w:numPr>
        <w:numId w:val="18"/>
      </w:numPr>
    </w:pPr>
  </w:style>
  <w:style w:type="numbering" w:customStyle="1" w:styleId="1111114">
    <w:name w:val="1 / 1.1 / 1.1.14"/>
    <w:basedOn w:val="Bezlisty"/>
    <w:unhideWhenUsed/>
    <w:rsid w:val="00FF7D69"/>
    <w:pPr>
      <w:numPr>
        <w:numId w:val="38"/>
      </w:numPr>
    </w:pPr>
  </w:style>
  <w:style w:type="character" w:customStyle="1" w:styleId="Nierozpoznanawzmianka2">
    <w:name w:val="Nierozpoznana wzmianka2"/>
    <w:basedOn w:val="Domylnaczcionkaakapitu"/>
    <w:uiPriority w:val="99"/>
    <w:semiHidden/>
    <w:unhideWhenUsed/>
    <w:rsid w:val="005B49ED"/>
    <w:rPr>
      <w:color w:val="605E5C"/>
      <w:shd w:val="clear" w:color="auto" w:fill="E1DFDD"/>
    </w:rPr>
  </w:style>
  <w:style w:type="numbering" w:customStyle="1" w:styleId="11111121">
    <w:name w:val="1 / 1.1 / 1.1.121"/>
    <w:basedOn w:val="Bezlisty"/>
    <w:next w:val="111111"/>
    <w:unhideWhenUsed/>
    <w:rsid w:val="00A901FD"/>
    <w:pPr>
      <w:numPr>
        <w:numId w:val="107"/>
      </w:numPr>
    </w:pPr>
  </w:style>
  <w:style w:type="table" w:customStyle="1" w:styleId="Tabela-EleganckiAW1">
    <w:name w:val="Tabela - Elegancki AW1"/>
    <w:basedOn w:val="Tabela-Elegancki"/>
    <w:uiPriority w:val="99"/>
    <w:rsid w:val="00F72045"/>
    <w:pPr>
      <w:suppressAutoHyphens/>
      <w:spacing w:after="120" w:line="276" w:lineRule="auto"/>
      <w:contextualSpacing/>
      <w:jc w:val="both"/>
    </w:pPr>
    <w:rPr>
      <w:rFonts w:eastAsia="Times New Roman"/>
      <w:sz w:val="18"/>
    </w:rPr>
    <w:tblPr>
      <w:jc w:val="center"/>
    </w:tblPr>
    <w:trPr>
      <w:jc w:val="center"/>
    </w:trPr>
    <w:tcPr>
      <w:shd w:val="clear" w:color="auto" w:fill="auto"/>
      <w:vAlign w:val="center"/>
    </w:tcPr>
    <w:tblStylePr w:type="firstRow">
      <w:pPr>
        <w:wordWrap/>
        <w:spacing w:beforeLines="0" w:before="120" w:beforeAutospacing="0" w:afterLines="0" w:after="120" w:afterAutospacing="0" w:line="276" w:lineRule="auto"/>
        <w:jc w:val="center"/>
      </w:pPr>
      <w:rPr>
        <w:rFonts w:ascii="Calibri" w:hAnsi="Calibri"/>
        <w:b/>
        <w:i w:val="0"/>
        <w:caps/>
        <w:color w:val="auto"/>
        <w:sz w:val="18"/>
      </w:rPr>
      <w:tblPr/>
      <w:trPr>
        <w:cantSplit w:val="0"/>
        <w:tblHeader/>
      </w:trPr>
      <w:tcPr>
        <w:tcBorders>
          <w:tl2br w:val="none" w:sz="0" w:space="0" w:color="auto"/>
          <w:tr2bl w:val="none" w:sz="0" w:space="0" w:color="auto"/>
        </w:tcBorders>
        <w:shd w:val="clear" w:color="auto" w:fill="BFBFBF"/>
      </w:tcPr>
    </w:tblStylePr>
  </w:style>
  <w:style w:type="table" w:styleId="Tabela-Elegancki">
    <w:name w:val="Table Elegant"/>
    <w:basedOn w:val="Standardowy"/>
    <w:uiPriority w:val="99"/>
    <w:semiHidden/>
    <w:unhideWhenUsed/>
    <w:rsid w:val="00F72045"/>
    <w:pPr>
      <w:spacing w:after="16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Nierozpoznanawzmianka3">
    <w:name w:val="Nierozpoznana wzmianka3"/>
    <w:basedOn w:val="Domylnaczcionkaakapitu"/>
    <w:uiPriority w:val="99"/>
    <w:semiHidden/>
    <w:unhideWhenUsed/>
    <w:rsid w:val="00745F06"/>
    <w:rPr>
      <w:color w:val="605E5C"/>
      <w:shd w:val="clear" w:color="auto" w:fill="E1DFDD"/>
    </w:rPr>
  </w:style>
  <w:style w:type="numbering" w:customStyle="1" w:styleId="Styl11161">
    <w:name w:val="Styl11161"/>
    <w:rsid w:val="00265AD5"/>
  </w:style>
  <w:style w:type="character" w:customStyle="1" w:styleId="Nierozpoznanawzmianka4">
    <w:name w:val="Nierozpoznana wzmianka4"/>
    <w:basedOn w:val="Domylnaczcionkaakapitu"/>
    <w:uiPriority w:val="99"/>
    <w:semiHidden/>
    <w:unhideWhenUsed/>
    <w:rsid w:val="005B0500"/>
    <w:rPr>
      <w:color w:val="605E5C"/>
      <w:shd w:val="clear" w:color="auto" w:fill="E1DFDD"/>
    </w:rPr>
  </w:style>
  <w:style w:type="numbering" w:customStyle="1" w:styleId="11111122">
    <w:name w:val="1 / 1.1 / 1.1.122"/>
    <w:basedOn w:val="Bezlisty"/>
    <w:next w:val="111111"/>
    <w:unhideWhenUsed/>
    <w:rsid w:val="00A10014"/>
  </w:style>
  <w:style w:type="numbering" w:customStyle="1" w:styleId="11111123">
    <w:name w:val="1 / 1.1 / 1.1.123"/>
    <w:basedOn w:val="Bezlisty"/>
    <w:next w:val="111111"/>
    <w:unhideWhenUsed/>
    <w:rsid w:val="00A23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5027">
      <w:bodyDiv w:val="1"/>
      <w:marLeft w:val="0"/>
      <w:marRight w:val="0"/>
      <w:marTop w:val="0"/>
      <w:marBottom w:val="0"/>
      <w:divBdr>
        <w:top w:val="none" w:sz="0" w:space="0" w:color="auto"/>
        <w:left w:val="none" w:sz="0" w:space="0" w:color="auto"/>
        <w:bottom w:val="none" w:sz="0" w:space="0" w:color="auto"/>
        <w:right w:val="none" w:sz="0" w:space="0" w:color="auto"/>
      </w:divBdr>
    </w:div>
    <w:div w:id="338585755">
      <w:bodyDiv w:val="1"/>
      <w:marLeft w:val="0"/>
      <w:marRight w:val="0"/>
      <w:marTop w:val="0"/>
      <w:marBottom w:val="0"/>
      <w:divBdr>
        <w:top w:val="none" w:sz="0" w:space="0" w:color="auto"/>
        <w:left w:val="none" w:sz="0" w:space="0" w:color="auto"/>
        <w:bottom w:val="none" w:sz="0" w:space="0" w:color="auto"/>
        <w:right w:val="none" w:sz="0" w:space="0" w:color="auto"/>
      </w:divBdr>
    </w:div>
    <w:div w:id="389159513">
      <w:bodyDiv w:val="1"/>
      <w:marLeft w:val="0"/>
      <w:marRight w:val="0"/>
      <w:marTop w:val="0"/>
      <w:marBottom w:val="0"/>
      <w:divBdr>
        <w:top w:val="none" w:sz="0" w:space="0" w:color="auto"/>
        <w:left w:val="none" w:sz="0" w:space="0" w:color="auto"/>
        <w:bottom w:val="none" w:sz="0" w:space="0" w:color="auto"/>
        <w:right w:val="none" w:sz="0" w:space="0" w:color="auto"/>
      </w:divBdr>
    </w:div>
    <w:div w:id="519592271">
      <w:bodyDiv w:val="1"/>
      <w:marLeft w:val="0"/>
      <w:marRight w:val="0"/>
      <w:marTop w:val="0"/>
      <w:marBottom w:val="0"/>
      <w:divBdr>
        <w:top w:val="none" w:sz="0" w:space="0" w:color="auto"/>
        <w:left w:val="none" w:sz="0" w:space="0" w:color="auto"/>
        <w:bottom w:val="none" w:sz="0" w:space="0" w:color="auto"/>
        <w:right w:val="none" w:sz="0" w:space="0" w:color="auto"/>
      </w:divBdr>
    </w:div>
    <w:div w:id="535388789">
      <w:bodyDiv w:val="1"/>
      <w:marLeft w:val="0"/>
      <w:marRight w:val="0"/>
      <w:marTop w:val="0"/>
      <w:marBottom w:val="0"/>
      <w:divBdr>
        <w:top w:val="none" w:sz="0" w:space="0" w:color="auto"/>
        <w:left w:val="none" w:sz="0" w:space="0" w:color="auto"/>
        <w:bottom w:val="none" w:sz="0" w:space="0" w:color="auto"/>
        <w:right w:val="none" w:sz="0" w:space="0" w:color="auto"/>
      </w:divBdr>
    </w:div>
    <w:div w:id="614823290">
      <w:bodyDiv w:val="1"/>
      <w:marLeft w:val="0"/>
      <w:marRight w:val="0"/>
      <w:marTop w:val="0"/>
      <w:marBottom w:val="0"/>
      <w:divBdr>
        <w:top w:val="none" w:sz="0" w:space="0" w:color="auto"/>
        <w:left w:val="none" w:sz="0" w:space="0" w:color="auto"/>
        <w:bottom w:val="none" w:sz="0" w:space="0" w:color="auto"/>
        <w:right w:val="none" w:sz="0" w:space="0" w:color="auto"/>
      </w:divBdr>
      <w:divsChild>
        <w:div w:id="134488831">
          <w:marLeft w:val="0"/>
          <w:marRight w:val="0"/>
          <w:marTop w:val="0"/>
          <w:marBottom w:val="0"/>
          <w:divBdr>
            <w:top w:val="none" w:sz="0" w:space="0" w:color="auto"/>
            <w:left w:val="none" w:sz="0" w:space="0" w:color="auto"/>
            <w:bottom w:val="none" w:sz="0" w:space="0" w:color="auto"/>
            <w:right w:val="none" w:sz="0" w:space="0" w:color="auto"/>
          </w:divBdr>
          <w:divsChild>
            <w:div w:id="1253277001">
              <w:marLeft w:val="0"/>
              <w:marRight w:val="0"/>
              <w:marTop w:val="0"/>
              <w:marBottom w:val="0"/>
              <w:divBdr>
                <w:top w:val="none" w:sz="0" w:space="0" w:color="auto"/>
                <w:left w:val="none" w:sz="0" w:space="0" w:color="auto"/>
                <w:bottom w:val="none" w:sz="0" w:space="0" w:color="auto"/>
                <w:right w:val="none" w:sz="0" w:space="0" w:color="auto"/>
              </w:divBdr>
              <w:divsChild>
                <w:div w:id="252863977">
                  <w:marLeft w:val="0"/>
                  <w:marRight w:val="0"/>
                  <w:marTop w:val="0"/>
                  <w:marBottom w:val="0"/>
                  <w:divBdr>
                    <w:top w:val="none" w:sz="0" w:space="0" w:color="auto"/>
                    <w:left w:val="none" w:sz="0" w:space="0" w:color="auto"/>
                    <w:bottom w:val="none" w:sz="0" w:space="0" w:color="auto"/>
                    <w:right w:val="none" w:sz="0" w:space="0" w:color="auto"/>
                  </w:divBdr>
                  <w:divsChild>
                    <w:div w:id="1053315512">
                      <w:marLeft w:val="0"/>
                      <w:marRight w:val="0"/>
                      <w:marTop w:val="0"/>
                      <w:marBottom w:val="0"/>
                      <w:divBdr>
                        <w:top w:val="none" w:sz="0" w:space="0" w:color="auto"/>
                        <w:left w:val="none" w:sz="0" w:space="0" w:color="auto"/>
                        <w:bottom w:val="none" w:sz="0" w:space="0" w:color="auto"/>
                        <w:right w:val="none" w:sz="0" w:space="0" w:color="auto"/>
                      </w:divBdr>
                      <w:divsChild>
                        <w:div w:id="865798343">
                          <w:marLeft w:val="0"/>
                          <w:marRight w:val="0"/>
                          <w:marTop w:val="0"/>
                          <w:marBottom w:val="0"/>
                          <w:divBdr>
                            <w:top w:val="none" w:sz="0" w:space="0" w:color="auto"/>
                            <w:left w:val="none" w:sz="0" w:space="0" w:color="auto"/>
                            <w:bottom w:val="none" w:sz="0" w:space="0" w:color="auto"/>
                            <w:right w:val="none" w:sz="0" w:space="0" w:color="auto"/>
                          </w:divBdr>
                          <w:divsChild>
                            <w:div w:id="1696345980">
                              <w:marLeft w:val="0"/>
                              <w:marRight w:val="0"/>
                              <w:marTop w:val="0"/>
                              <w:marBottom w:val="0"/>
                              <w:divBdr>
                                <w:top w:val="none" w:sz="0" w:space="0" w:color="auto"/>
                                <w:left w:val="none" w:sz="0" w:space="0" w:color="auto"/>
                                <w:bottom w:val="none" w:sz="0" w:space="0" w:color="auto"/>
                                <w:right w:val="none" w:sz="0" w:space="0" w:color="auto"/>
                              </w:divBdr>
                              <w:divsChild>
                                <w:div w:id="324942014">
                                  <w:marLeft w:val="0"/>
                                  <w:marRight w:val="0"/>
                                  <w:marTop w:val="0"/>
                                  <w:marBottom w:val="0"/>
                                  <w:divBdr>
                                    <w:top w:val="none" w:sz="0" w:space="0" w:color="auto"/>
                                    <w:left w:val="none" w:sz="0" w:space="0" w:color="auto"/>
                                    <w:bottom w:val="none" w:sz="0" w:space="0" w:color="auto"/>
                                    <w:right w:val="none" w:sz="0" w:space="0" w:color="auto"/>
                                  </w:divBdr>
                                  <w:divsChild>
                                    <w:div w:id="337275408">
                                      <w:marLeft w:val="0"/>
                                      <w:marRight w:val="0"/>
                                      <w:marTop w:val="0"/>
                                      <w:marBottom w:val="0"/>
                                      <w:divBdr>
                                        <w:top w:val="none" w:sz="0" w:space="0" w:color="auto"/>
                                        <w:left w:val="none" w:sz="0" w:space="0" w:color="auto"/>
                                        <w:bottom w:val="none" w:sz="0" w:space="0" w:color="auto"/>
                                        <w:right w:val="none" w:sz="0" w:space="0" w:color="auto"/>
                                      </w:divBdr>
                                      <w:divsChild>
                                        <w:div w:id="243538322">
                                          <w:marLeft w:val="0"/>
                                          <w:marRight w:val="0"/>
                                          <w:marTop w:val="0"/>
                                          <w:marBottom w:val="0"/>
                                          <w:divBdr>
                                            <w:top w:val="none" w:sz="0" w:space="0" w:color="auto"/>
                                            <w:left w:val="none" w:sz="0" w:space="0" w:color="auto"/>
                                            <w:bottom w:val="none" w:sz="0" w:space="0" w:color="auto"/>
                                            <w:right w:val="none" w:sz="0" w:space="0" w:color="auto"/>
                                          </w:divBdr>
                                          <w:divsChild>
                                            <w:div w:id="1851680635">
                                              <w:marLeft w:val="0"/>
                                              <w:marRight w:val="0"/>
                                              <w:marTop w:val="0"/>
                                              <w:marBottom w:val="0"/>
                                              <w:divBdr>
                                                <w:top w:val="none" w:sz="0" w:space="0" w:color="auto"/>
                                                <w:left w:val="none" w:sz="0" w:space="0" w:color="auto"/>
                                                <w:bottom w:val="none" w:sz="0" w:space="0" w:color="auto"/>
                                                <w:right w:val="none" w:sz="0" w:space="0" w:color="auto"/>
                                              </w:divBdr>
                                              <w:divsChild>
                                                <w:div w:id="656105955">
                                                  <w:marLeft w:val="0"/>
                                                  <w:marRight w:val="0"/>
                                                  <w:marTop w:val="0"/>
                                                  <w:marBottom w:val="0"/>
                                                  <w:divBdr>
                                                    <w:top w:val="none" w:sz="0" w:space="0" w:color="auto"/>
                                                    <w:left w:val="none" w:sz="0" w:space="0" w:color="auto"/>
                                                    <w:bottom w:val="none" w:sz="0" w:space="0" w:color="auto"/>
                                                    <w:right w:val="none" w:sz="0" w:space="0" w:color="auto"/>
                                                  </w:divBdr>
                                                  <w:divsChild>
                                                    <w:div w:id="1968588752">
                                                      <w:marLeft w:val="0"/>
                                                      <w:marRight w:val="0"/>
                                                      <w:marTop w:val="0"/>
                                                      <w:marBottom w:val="0"/>
                                                      <w:divBdr>
                                                        <w:top w:val="none" w:sz="0" w:space="0" w:color="auto"/>
                                                        <w:left w:val="none" w:sz="0" w:space="0" w:color="auto"/>
                                                        <w:bottom w:val="none" w:sz="0" w:space="0" w:color="auto"/>
                                                        <w:right w:val="none" w:sz="0" w:space="0" w:color="auto"/>
                                                      </w:divBdr>
                                                      <w:divsChild>
                                                        <w:div w:id="1339427967">
                                                          <w:marLeft w:val="0"/>
                                                          <w:marRight w:val="0"/>
                                                          <w:marTop w:val="0"/>
                                                          <w:marBottom w:val="0"/>
                                                          <w:divBdr>
                                                            <w:top w:val="none" w:sz="0" w:space="0" w:color="auto"/>
                                                            <w:left w:val="none" w:sz="0" w:space="0" w:color="auto"/>
                                                            <w:bottom w:val="none" w:sz="0" w:space="0" w:color="auto"/>
                                                            <w:right w:val="none" w:sz="0" w:space="0" w:color="auto"/>
                                                          </w:divBdr>
                                                          <w:divsChild>
                                                            <w:div w:id="1904871994">
                                                              <w:marLeft w:val="0"/>
                                                              <w:marRight w:val="0"/>
                                                              <w:marTop w:val="0"/>
                                                              <w:marBottom w:val="0"/>
                                                              <w:divBdr>
                                                                <w:top w:val="none" w:sz="0" w:space="0" w:color="auto"/>
                                                                <w:left w:val="none" w:sz="0" w:space="0" w:color="auto"/>
                                                                <w:bottom w:val="none" w:sz="0" w:space="0" w:color="auto"/>
                                                                <w:right w:val="none" w:sz="0" w:space="0" w:color="auto"/>
                                                              </w:divBdr>
                                                              <w:divsChild>
                                                                <w:div w:id="1797790862">
                                                                  <w:marLeft w:val="0"/>
                                                                  <w:marRight w:val="0"/>
                                                                  <w:marTop w:val="0"/>
                                                                  <w:marBottom w:val="0"/>
                                                                  <w:divBdr>
                                                                    <w:top w:val="none" w:sz="0" w:space="0" w:color="auto"/>
                                                                    <w:left w:val="none" w:sz="0" w:space="0" w:color="auto"/>
                                                                    <w:bottom w:val="none" w:sz="0" w:space="0" w:color="auto"/>
                                                                    <w:right w:val="none" w:sz="0" w:space="0" w:color="auto"/>
                                                                  </w:divBdr>
                                                                  <w:divsChild>
                                                                    <w:div w:id="1981961835">
                                                                      <w:marLeft w:val="0"/>
                                                                      <w:marRight w:val="0"/>
                                                                      <w:marTop w:val="0"/>
                                                                      <w:marBottom w:val="0"/>
                                                                      <w:divBdr>
                                                                        <w:top w:val="none" w:sz="0" w:space="0" w:color="auto"/>
                                                                        <w:left w:val="none" w:sz="0" w:space="0" w:color="auto"/>
                                                                        <w:bottom w:val="none" w:sz="0" w:space="0" w:color="auto"/>
                                                                        <w:right w:val="none" w:sz="0" w:space="0" w:color="auto"/>
                                                                      </w:divBdr>
                                                                      <w:divsChild>
                                                                        <w:div w:id="1376394055">
                                                                          <w:marLeft w:val="0"/>
                                                                          <w:marRight w:val="0"/>
                                                                          <w:marTop w:val="0"/>
                                                                          <w:marBottom w:val="0"/>
                                                                          <w:divBdr>
                                                                            <w:top w:val="none" w:sz="0" w:space="0" w:color="auto"/>
                                                                            <w:left w:val="none" w:sz="0" w:space="0" w:color="auto"/>
                                                                            <w:bottom w:val="none" w:sz="0" w:space="0" w:color="auto"/>
                                                                            <w:right w:val="none" w:sz="0" w:space="0" w:color="auto"/>
                                                                          </w:divBdr>
                                                                          <w:divsChild>
                                                                            <w:div w:id="1546327674">
                                                                              <w:marLeft w:val="0"/>
                                                                              <w:marRight w:val="0"/>
                                                                              <w:marTop w:val="0"/>
                                                                              <w:marBottom w:val="0"/>
                                                                              <w:divBdr>
                                                                                <w:top w:val="none" w:sz="0" w:space="0" w:color="auto"/>
                                                                                <w:left w:val="none" w:sz="0" w:space="0" w:color="auto"/>
                                                                                <w:bottom w:val="none" w:sz="0" w:space="0" w:color="auto"/>
                                                                                <w:right w:val="none" w:sz="0" w:space="0" w:color="auto"/>
                                                                              </w:divBdr>
                                                                              <w:divsChild>
                                                                                <w:div w:id="1956643342">
                                                                                  <w:marLeft w:val="0"/>
                                                                                  <w:marRight w:val="0"/>
                                                                                  <w:marTop w:val="0"/>
                                                                                  <w:marBottom w:val="0"/>
                                                                                  <w:divBdr>
                                                                                    <w:top w:val="none" w:sz="0" w:space="0" w:color="auto"/>
                                                                                    <w:left w:val="none" w:sz="0" w:space="0" w:color="auto"/>
                                                                                    <w:bottom w:val="none" w:sz="0" w:space="0" w:color="auto"/>
                                                                                    <w:right w:val="none" w:sz="0" w:space="0" w:color="auto"/>
                                                                                  </w:divBdr>
                                                                                  <w:divsChild>
                                                                                    <w:div w:id="233709727">
                                                                                      <w:marLeft w:val="0"/>
                                                                                      <w:marRight w:val="0"/>
                                                                                      <w:marTop w:val="0"/>
                                                                                      <w:marBottom w:val="0"/>
                                                                                      <w:divBdr>
                                                                                        <w:top w:val="none" w:sz="0" w:space="0" w:color="auto"/>
                                                                                        <w:left w:val="none" w:sz="0" w:space="0" w:color="auto"/>
                                                                                        <w:bottom w:val="none" w:sz="0" w:space="0" w:color="auto"/>
                                                                                        <w:right w:val="none" w:sz="0" w:space="0" w:color="auto"/>
                                                                                      </w:divBdr>
                                                                                      <w:divsChild>
                                                                                        <w:div w:id="812983399">
                                                                                          <w:marLeft w:val="0"/>
                                                                                          <w:marRight w:val="0"/>
                                                                                          <w:marTop w:val="0"/>
                                                                                          <w:marBottom w:val="0"/>
                                                                                          <w:divBdr>
                                                                                            <w:top w:val="none" w:sz="0" w:space="0" w:color="auto"/>
                                                                                            <w:left w:val="none" w:sz="0" w:space="0" w:color="auto"/>
                                                                                            <w:bottom w:val="none" w:sz="0" w:space="0" w:color="auto"/>
                                                                                            <w:right w:val="none" w:sz="0" w:space="0" w:color="auto"/>
                                                                                          </w:divBdr>
                                                                                          <w:divsChild>
                                                                                            <w:div w:id="1069688762">
                                                                                              <w:marLeft w:val="0"/>
                                                                                              <w:marRight w:val="120"/>
                                                                                              <w:marTop w:val="0"/>
                                                                                              <w:marBottom w:val="150"/>
                                                                                              <w:divBdr>
                                                                                                <w:top w:val="single" w:sz="2" w:space="0" w:color="EFEFEF"/>
                                                                                                <w:left w:val="single" w:sz="6" w:space="0" w:color="EFEFEF"/>
                                                                                                <w:bottom w:val="single" w:sz="6" w:space="0" w:color="E2E2E2"/>
                                                                                                <w:right w:val="single" w:sz="6" w:space="0" w:color="EFEFEF"/>
                                                                                              </w:divBdr>
                                                                                              <w:divsChild>
                                                                                                <w:div w:id="687878446">
                                                                                                  <w:marLeft w:val="0"/>
                                                                                                  <w:marRight w:val="0"/>
                                                                                                  <w:marTop w:val="0"/>
                                                                                                  <w:marBottom w:val="0"/>
                                                                                                  <w:divBdr>
                                                                                                    <w:top w:val="none" w:sz="0" w:space="0" w:color="auto"/>
                                                                                                    <w:left w:val="none" w:sz="0" w:space="0" w:color="auto"/>
                                                                                                    <w:bottom w:val="none" w:sz="0" w:space="0" w:color="auto"/>
                                                                                                    <w:right w:val="none" w:sz="0" w:space="0" w:color="auto"/>
                                                                                                  </w:divBdr>
                                                                                                  <w:divsChild>
                                                                                                    <w:div w:id="310984115">
                                                                                                      <w:marLeft w:val="0"/>
                                                                                                      <w:marRight w:val="0"/>
                                                                                                      <w:marTop w:val="0"/>
                                                                                                      <w:marBottom w:val="0"/>
                                                                                                      <w:divBdr>
                                                                                                        <w:top w:val="none" w:sz="0" w:space="0" w:color="auto"/>
                                                                                                        <w:left w:val="none" w:sz="0" w:space="0" w:color="auto"/>
                                                                                                        <w:bottom w:val="none" w:sz="0" w:space="0" w:color="auto"/>
                                                                                                        <w:right w:val="none" w:sz="0" w:space="0" w:color="auto"/>
                                                                                                      </w:divBdr>
                                                                                                      <w:divsChild>
                                                                                                        <w:div w:id="957644129">
                                                                                                          <w:marLeft w:val="0"/>
                                                                                                          <w:marRight w:val="0"/>
                                                                                                          <w:marTop w:val="0"/>
                                                                                                          <w:marBottom w:val="0"/>
                                                                                                          <w:divBdr>
                                                                                                            <w:top w:val="none" w:sz="0" w:space="0" w:color="auto"/>
                                                                                                            <w:left w:val="none" w:sz="0" w:space="0" w:color="auto"/>
                                                                                                            <w:bottom w:val="none" w:sz="0" w:space="0" w:color="auto"/>
                                                                                                            <w:right w:val="none" w:sz="0" w:space="0" w:color="auto"/>
                                                                                                          </w:divBdr>
                                                                                                          <w:divsChild>
                                                                                                            <w:div w:id="1593393395">
                                                                                                              <w:marLeft w:val="0"/>
                                                                                                              <w:marRight w:val="0"/>
                                                                                                              <w:marTop w:val="0"/>
                                                                                                              <w:marBottom w:val="0"/>
                                                                                                              <w:divBdr>
                                                                                                                <w:top w:val="single" w:sz="6" w:space="0" w:color="E5E5E5"/>
                                                                                                                <w:left w:val="none" w:sz="0" w:space="0" w:color="auto"/>
                                                                                                                <w:bottom w:val="none" w:sz="0" w:space="0" w:color="auto"/>
                                                                                                                <w:right w:val="none" w:sz="0" w:space="0" w:color="auto"/>
                                                                                                              </w:divBdr>
                                                                                                              <w:divsChild>
                                                                                                                <w:div w:id="256601508">
                                                                                                                  <w:marLeft w:val="0"/>
                                                                                                                  <w:marRight w:val="0"/>
                                                                                                                  <w:marTop w:val="0"/>
                                                                                                                  <w:marBottom w:val="0"/>
                                                                                                                  <w:divBdr>
                                                                                                                    <w:top w:val="none" w:sz="0" w:space="0" w:color="auto"/>
                                                                                                                    <w:left w:val="none" w:sz="0" w:space="0" w:color="auto"/>
                                                                                                                    <w:bottom w:val="none" w:sz="0" w:space="0" w:color="auto"/>
                                                                                                                    <w:right w:val="none" w:sz="0" w:space="0" w:color="auto"/>
                                                                                                                  </w:divBdr>
                                                                                                                  <w:divsChild>
                                                                                                                    <w:div w:id="319429658">
                                                                                                                      <w:marLeft w:val="0"/>
                                                                                                                      <w:marRight w:val="0"/>
                                                                                                                      <w:marTop w:val="0"/>
                                                                                                                      <w:marBottom w:val="0"/>
                                                                                                                      <w:divBdr>
                                                                                                                        <w:top w:val="none" w:sz="0" w:space="0" w:color="auto"/>
                                                                                                                        <w:left w:val="none" w:sz="0" w:space="0" w:color="auto"/>
                                                                                                                        <w:bottom w:val="none" w:sz="0" w:space="0" w:color="auto"/>
                                                                                                                        <w:right w:val="none" w:sz="0" w:space="0" w:color="auto"/>
                                                                                                                      </w:divBdr>
                                                                                                                      <w:divsChild>
                                                                                                                        <w:div w:id="2117098072">
                                                                                                                          <w:marLeft w:val="0"/>
                                                                                                                          <w:marRight w:val="0"/>
                                                                                                                          <w:marTop w:val="0"/>
                                                                                                                          <w:marBottom w:val="0"/>
                                                                                                                          <w:divBdr>
                                                                                                                            <w:top w:val="none" w:sz="0" w:space="0" w:color="auto"/>
                                                                                                                            <w:left w:val="none" w:sz="0" w:space="0" w:color="auto"/>
                                                                                                                            <w:bottom w:val="none" w:sz="0" w:space="0" w:color="auto"/>
                                                                                                                            <w:right w:val="none" w:sz="0" w:space="0" w:color="auto"/>
                                                                                                                          </w:divBdr>
                                                                                                                          <w:divsChild>
                                                                                                                            <w:div w:id="346829887">
                                                                                                                              <w:marLeft w:val="0"/>
                                                                                                                              <w:marRight w:val="0"/>
                                                                                                                              <w:marTop w:val="0"/>
                                                                                                                              <w:marBottom w:val="0"/>
                                                                                                                              <w:divBdr>
                                                                                                                                <w:top w:val="none" w:sz="0" w:space="0" w:color="auto"/>
                                                                                                                                <w:left w:val="none" w:sz="0" w:space="0" w:color="auto"/>
                                                                                                                                <w:bottom w:val="none" w:sz="0" w:space="0" w:color="auto"/>
                                                                                                                                <w:right w:val="none" w:sz="0" w:space="0" w:color="auto"/>
                                                                                                                              </w:divBdr>
                                                                                                                              <w:divsChild>
                                                                                                                                <w:div w:id="226502059">
                                                                                                                                  <w:marLeft w:val="-6000"/>
                                                                                                                                  <w:marRight w:val="0"/>
                                                                                                                                  <w:marTop w:val="0"/>
                                                                                                                                  <w:marBottom w:val="135"/>
                                                                                                                                  <w:divBdr>
                                                                                                                                    <w:top w:val="none" w:sz="0" w:space="0" w:color="auto"/>
                                                                                                                                    <w:left w:val="none" w:sz="0" w:space="0" w:color="auto"/>
                                                                                                                                    <w:bottom w:val="single" w:sz="6" w:space="0" w:color="E5E5E5"/>
                                                                                                                                    <w:right w:val="none" w:sz="0" w:space="0" w:color="auto"/>
                                                                                                                                  </w:divBdr>
                                                                                                                                  <w:divsChild>
                                                                                                                                    <w:div w:id="507063206">
                                                                                                                                      <w:marLeft w:val="0"/>
                                                                                                                                      <w:marRight w:val="0"/>
                                                                                                                                      <w:marTop w:val="0"/>
                                                                                                                                      <w:marBottom w:val="0"/>
                                                                                                                                      <w:divBdr>
                                                                                                                                        <w:top w:val="none" w:sz="0" w:space="0" w:color="auto"/>
                                                                                                                                        <w:left w:val="none" w:sz="0" w:space="0" w:color="auto"/>
                                                                                                                                        <w:bottom w:val="none" w:sz="0" w:space="0" w:color="auto"/>
                                                                                                                                        <w:right w:val="none" w:sz="0" w:space="0" w:color="auto"/>
                                                                                                                                      </w:divBdr>
                                                                                                                                      <w:divsChild>
                                                                                                                                        <w:div w:id="989214041">
                                                                                                                                          <w:marLeft w:val="0"/>
                                                                                                                                          <w:marRight w:val="0"/>
                                                                                                                                          <w:marTop w:val="0"/>
                                                                                                                                          <w:marBottom w:val="0"/>
                                                                                                                                          <w:divBdr>
                                                                                                                                            <w:top w:val="none" w:sz="0" w:space="0" w:color="auto"/>
                                                                                                                                            <w:left w:val="none" w:sz="0" w:space="0" w:color="auto"/>
                                                                                                                                            <w:bottom w:val="none" w:sz="0" w:space="0" w:color="auto"/>
                                                                                                                                            <w:right w:val="none" w:sz="0" w:space="0" w:color="auto"/>
                                                                                                                                          </w:divBdr>
                                                                                                                                          <w:divsChild>
                                                                                                                                            <w:div w:id="185558435">
                                                                                                                                              <w:marLeft w:val="0"/>
                                                                                                                                              <w:marRight w:val="0"/>
                                                                                                                                              <w:marTop w:val="0"/>
                                                                                                                                              <w:marBottom w:val="0"/>
                                                                                                                                              <w:divBdr>
                                                                                                                                                <w:top w:val="none" w:sz="0" w:space="0" w:color="auto"/>
                                                                                                                                                <w:left w:val="none" w:sz="0" w:space="0" w:color="auto"/>
                                                                                                                                                <w:bottom w:val="none" w:sz="0" w:space="0" w:color="auto"/>
                                                                                                                                                <w:right w:val="none" w:sz="0" w:space="0" w:color="auto"/>
                                                                                                                                              </w:divBdr>
                                                                                                                                              <w:divsChild>
                                                                                                                                                <w:div w:id="1855995990">
                                                                                                                                                  <w:marLeft w:val="0"/>
                                                                                                                                                  <w:marRight w:val="90"/>
                                                                                                                                                  <w:marTop w:val="0"/>
                                                                                                                                                  <w:marBottom w:val="0"/>
                                                                                                                                                  <w:divBdr>
                                                                                                                                                    <w:top w:val="single" w:sz="6" w:space="0" w:color="666666"/>
                                                                                                                                                    <w:left w:val="single" w:sz="6" w:space="0" w:color="CCCCCC"/>
                                                                                                                                                    <w:bottom w:val="single" w:sz="6" w:space="0" w:color="CCCCCC"/>
                                                                                                                                                    <w:right w:val="single" w:sz="6" w:space="0" w:color="CCCCCC"/>
                                                                                                                                                  </w:divBdr>
                                                                                                                                                  <w:divsChild>
                                                                                                                                                    <w:div w:id="970477496">
                                                                                                                                                      <w:marLeft w:val="30"/>
                                                                                                                                                      <w:marRight w:val="0"/>
                                                                                                                                                      <w:marTop w:val="0"/>
                                                                                                                                                      <w:marBottom w:val="0"/>
                                                                                                                                                      <w:divBdr>
                                                                                                                                                        <w:top w:val="none" w:sz="0" w:space="0" w:color="auto"/>
                                                                                                                                                        <w:left w:val="none" w:sz="0" w:space="0" w:color="auto"/>
                                                                                                                                                        <w:bottom w:val="none" w:sz="0" w:space="0" w:color="auto"/>
                                                                                                                                                        <w:right w:val="none" w:sz="0" w:space="0" w:color="auto"/>
                                                                                                                                                      </w:divBdr>
                                                                                                                                                      <w:divsChild>
                                                                                                                                                        <w:div w:id="868227809">
                                                                                                                                                          <w:marLeft w:val="0"/>
                                                                                                                                                          <w:marRight w:val="0"/>
                                                                                                                                                          <w:marTop w:val="0"/>
                                                                                                                                                          <w:marBottom w:val="0"/>
                                                                                                                                                          <w:divBdr>
                                                                                                                                                            <w:top w:val="none" w:sz="0" w:space="0" w:color="auto"/>
                                                                                                                                                            <w:left w:val="none" w:sz="0" w:space="0" w:color="auto"/>
                                                                                                                                                            <w:bottom w:val="none" w:sz="0" w:space="0" w:color="auto"/>
                                                                                                                                                            <w:right w:val="none" w:sz="0" w:space="0" w:color="auto"/>
                                                                                                                                                          </w:divBdr>
                                                                                                                                                          <w:divsChild>
                                                                                                                                                            <w:div w:id="1159535109">
                                                                                                                                                              <w:marLeft w:val="0"/>
                                                                                                                                                              <w:marRight w:val="0"/>
                                                                                                                                                              <w:marTop w:val="0"/>
                                                                                                                                                              <w:marBottom w:val="0"/>
                                                                                                                                                              <w:divBdr>
                                                                                                                                                                <w:top w:val="none" w:sz="0" w:space="0" w:color="auto"/>
                                                                                                                                                                <w:left w:val="none" w:sz="0" w:space="0" w:color="auto"/>
                                                                                                                                                                <w:bottom w:val="none" w:sz="0" w:space="0" w:color="auto"/>
                                                                                                                                                                <w:right w:val="none" w:sz="0" w:space="0" w:color="auto"/>
                                                                                                                                                              </w:divBdr>
                                                                                                                                                              <w:divsChild>
                                                                                                                                                                <w:div w:id="2032341375">
                                                                                                                                                                  <w:marLeft w:val="0"/>
                                                                                                                                                                  <w:marRight w:val="0"/>
                                                                                                                                                                  <w:marTop w:val="0"/>
                                                                                                                                                                  <w:marBottom w:val="0"/>
                                                                                                                                                                  <w:divBdr>
                                                                                                                                                                    <w:top w:val="none" w:sz="0" w:space="0" w:color="auto"/>
                                                                                                                                                                    <w:left w:val="none" w:sz="0" w:space="0" w:color="auto"/>
                                                                                                                                                                    <w:bottom w:val="none" w:sz="0" w:space="0" w:color="auto"/>
                                                                                                                                                                    <w:right w:val="none" w:sz="0" w:space="0" w:color="auto"/>
                                                                                                                                                                  </w:divBdr>
                                                                                                                                                                  <w:divsChild>
                                                                                                                                                                    <w:div w:id="1307927869">
                                                                                                                                                                      <w:marLeft w:val="0"/>
                                                                                                                                                                      <w:marRight w:val="0"/>
                                                                                                                                                                      <w:marTop w:val="0"/>
                                                                                                                                                                      <w:marBottom w:val="0"/>
                                                                                                                                                                      <w:divBdr>
                                                                                                                                                                        <w:top w:val="none" w:sz="0" w:space="0" w:color="auto"/>
                                                                                                                                                                        <w:left w:val="none" w:sz="0" w:space="0" w:color="auto"/>
                                                                                                                                                                        <w:bottom w:val="none" w:sz="0" w:space="0" w:color="auto"/>
                                                                                                                                                                        <w:right w:val="none" w:sz="0" w:space="0" w:color="auto"/>
                                                                                                                                                                      </w:divBdr>
                                                                                                                                                                      <w:divsChild>
                                                                                                                                                                        <w:div w:id="1623463833">
                                                                                                                                                                          <w:marLeft w:val="0"/>
                                                                                                                                                                          <w:marRight w:val="0"/>
                                                                                                                                                                          <w:marTop w:val="0"/>
                                                                                                                                                                          <w:marBottom w:val="0"/>
                                                                                                                                                                          <w:divBdr>
                                                                                                                                                                            <w:top w:val="none" w:sz="0" w:space="0" w:color="auto"/>
                                                                                                                                                                            <w:left w:val="none" w:sz="0" w:space="0" w:color="auto"/>
                                                                                                                                                                            <w:bottom w:val="none" w:sz="0" w:space="0" w:color="auto"/>
                                                                                                                                                                            <w:right w:val="none" w:sz="0" w:space="0" w:color="auto"/>
                                                                                                                                                                          </w:divBdr>
                                                                                                                                                                          <w:divsChild>
                                                                                                                                                                            <w:div w:id="1706713257">
                                                                                                                                                                              <w:marLeft w:val="0"/>
                                                                                                                                                                              <w:marRight w:val="0"/>
                                                                                                                                                                              <w:marTop w:val="0"/>
                                                                                                                                                                              <w:marBottom w:val="0"/>
                                                                                                                                                                              <w:divBdr>
                                                                                                                                                                                <w:top w:val="none" w:sz="0" w:space="0" w:color="auto"/>
                                                                                                                                                                                <w:left w:val="none" w:sz="0" w:space="0" w:color="auto"/>
                                                                                                                                                                                <w:bottom w:val="none" w:sz="0" w:space="0" w:color="auto"/>
                                                                                                                                                                                <w:right w:val="none" w:sz="0" w:space="0" w:color="auto"/>
                                                                                                                                                                              </w:divBdr>
                                                                                                                                                                              <w:divsChild>
                                                                                                                                                                                <w:div w:id="1381519895">
                                                                                                                                                                                  <w:marLeft w:val="0"/>
                                                                                                                                                                                  <w:marRight w:val="0"/>
                                                                                                                                                                                  <w:marTop w:val="0"/>
                                                                                                                                                                                  <w:marBottom w:val="0"/>
                                                                                                                                                                                  <w:divBdr>
                                                                                                                                                                                    <w:top w:val="none" w:sz="0" w:space="0" w:color="auto"/>
                                                                                                                                                                                    <w:left w:val="none" w:sz="0" w:space="0" w:color="auto"/>
                                                                                                                                                                                    <w:bottom w:val="none" w:sz="0" w:space="0" w:color="auto"/>
                                                                                                                                                                                    <w:right w:val="none" w:sz="0" w:space="0" w:color="auto"/>
                                                                                                                                                                                  </w:divBdr>
                                                                                                                                                                                  <w:divsChild>
                                                                                                                                                                                    <w:div w:id="1886140932">
                                                                                                                                                                                      <w:marLeft w:val="0"/>
                                                                                                                                                                                      <w:marRight w:val="0"/>
                                                                                                                                                                                      <w:marTop w:val="0"/>
                                                                                                                                                                                      <w:marBottom w:val="0"/>
                                                                                                                                                                                      <w:divBdr>
                                                                                                                                                                                        <w:top w:val="none" w:sz="0" w:space="0" w:color="auto"/>
                                                                                                                                                                                        <w:left w:val="none" w:sz="0" w:space="0" w:color="auto"/>
                                                                                                                                                                                        <w:bottom w:val="none" w:sz="0" w:space="0" w:color="auto"/>
                                                                                                                                                                                        <w:right w:val="none" w:sz="0" w:space="0" w:color="auto"/>
                                                                                                                                                                                      </w:divBdr>
                                                                                                                                                                                      <w:divsChild>
                                                                                                                                                                                        <w:div w:id="1258169623">
                                                                                                                                                                                          <w:marLeft w:val="0"/>
                                                                                                                                                                                          <w:marRight w:val="0"/>
                                                                                                                                                                                          <w:marTop w:val="0"/>
                                                                                                                                                                                          <w:marBottom w:val="0"/>
                                                                                                                                                                                          <w:divBdr>
                                                                                                                                                                                            <w:top w:val="none" w:sz="0" w:space="0" w:color="auto"/>
                                                                                                                                                                                            <w:left w:val="none" w:sz="0" w:space="0" w:color="auto"/>
                                                                                                                                                                                            <w:bottom w:val="none" w:sz="0" w:space="0" w:color="auto"/>
                                                                                                                                                                                            <w:right w:val="none" w:sz="0" w:space="0" w:color="auto"/>
                                                                                                                                                                                          </w:divBdr>
                                                                                                                                                                                          <w:divsChild>
                                                                                                                                                                                            <w:div w:id="830023258">
                                                                                                                                                                                              <w:marLeft w:val="0"/>
                                                                                                                                                                                              <w:marRight w:val="0"/>
                                                                                                                                                                                              <w:marTop w:val="0"/>
                                                                                                                                                                                              <w:marBottom w:val="0"/>
                                                                                                                                                                                              <w:divBdr>
                                                                                                                                                                                                <w:top w:val="none" w:sz="0" w:space="0" w:color="auto"/>
                                                                                                                                                                                                <w:left w:val="none" w:sz="0" w:space="0" w:color="auto"/>
                                                                                                                                                                                                <w:bottom w:val="none" w:sz="0" w:space="0" w:color="auto"/>
                                                                                                                                                                                                <w:right w:val="none" w:sz="0" w:space="0" w:color="auto"/>
                                                                                                                                                                                              </w:divBdr>
                                                                                                                                                                                              <w:divsChild>
                                                                                                                                                                                                <w:div w:id="1195775055">
                                                                                                                                                                                                  <w:marLeft w:val="0"/>
                                                                                                                                                                                                  <w:marRight w:val="0"/>
                                                                                                                                                                                                  <w:marTop w:val="0"/>
                                                                                                                                                                                                  <w:marBottom w:val="0"/>
                                                                                                                                                                                                  <w:divBdr>
                                                                                                                                                                                                    <w:top w:val="none" w:sz="0" w:space="0" w:color="auto"/>
                                                                                                                                                                                                    <w:left w:val="none" w:sz="0" w:space="0" w:color="auto"/>
                                                                                                                                                                                                    <w:bottom w:val="none" w:sz="0" w:space="0" w:color="auto"/>
                                                                                                                                                                                                    <w:right w:val="none" w:sz="0" w:space="0" w:color="auto"/>
                                                                                                                                                                                                  </w:divBdr>
                                                                                                                                                                                                  <w:divsChild>
                                                                                                                                                                                                    <w:div w:id="1052266557">
                                                                                                                                                                                                      <w:marLeft w:val="0"/>
                                                                                                                                                                                                      <w:marRight w:val="0"/>
                                                                                                                                                                                                      <w:marTop w:val="0"/>
                                                                                                                                                                                                      <w:marBottom w:val="0"/>
                                                                                                                                                                                                      <w:divBdr>
                                                                                                                                                                                                        <w:top w:val="none" w:sz="0" w:space="0" w:color="auto"/>
                                                                                                                                                                                                        <w:left w:val="none" w:sz="0" w:space="0" w:color="auto"/>
                                                                                                                                                                                                        <w:bottom w:val="none" w:sz="0" w:space="0" w:color="auto"/>
                                                                                                                                                                                                        <w:right w:val="none" w:sz="0" w:space="0" w:color="auto"/>
                                                                                                                                                                                                      </w:divBdr>
                                                                                                                                                                                                      <w:divsChild>
                                                                                                                                                                                                        <w:div w:id="1238326063">
                                                                                                                                                                                                          <w:marLeft w:val="0"/>
                                                                                                                                                                                                          <w:marRight w:val="0"/>
                                                                                                                                                                                                          <w:marTop w:val="0"/>
                                                                                                                                                                                                          <w:marBottom w:val="0"/>
                                                                                                                                                                                                          <w:divBdr>
                                                                                                                                                                                                            <w:top w:val="none" w:sz="0" w:space="0" w:color="auto"/>
                                                                                                                                                                                                            <w:left w:val="none" w:sz="0" w:space="0" w:color="auto"/>
                                                                                                                                                                                                            <w:bottom w:val="none" w:sz="0" w:space="0" w:color="auto"/>
                                                                                                                                                                                                            <w:right w:val="none" w:sz="0" w:space="0" w:color="auto"/>
                                                                                                                                                                                                          </w:divBdr>
                                                                                                                                                                                                          <w:divsChild>
                                                                                                                                                                                                            <w:div w:id="1827478191">
                                                                                                                                                                                                              <w:marLeft w:val="0"/>
                                                                                                                                                                                                              <w:marRight w:val="0"/>
                                                                                                                                                                                                              <w:marTop w:val="0"/>
                                                                                                                                                                                                              <w:marBottom w:val="0"/>
                                                                                                                                                                                                              <w:divBdr>
                                                                                                                                                                                                                <w:top w:val="none" w:sz="0" w:space="0" w:color="auto"/>
                                                                                                                                                                                                                <w:left w:val="none" w:sz="0" w:space="0" w:color="auto"/>
                                                                                                                                                                                                                <w:bottom w:val="none" w:sz="0" w:space="0" w:color="auto"/>
                                                                                                                                                                                                                <w:right w:val="none" w:sz="0" w:space="0" w:color="auto"/>
                                                                                                                                                                                                              </w:divBdr>
                                                                                                                                                                                                              <w:divsChild>
                                                                                                                                                                                                                <w:div w:id="1278952629">
                                                                                                                                                                                                                  <w:marLeft w:val="0"/>
                                                                                                                                                                                                                  <w:marRight w:val="0"/>
                                                                                                                                                                                                                  <w:marTop w:val="0"/>
                                                                                                                                                                                                                  <w:marBottom w:val="0"/>
                                                                                                                                                                                                                  <w:divBdr>
                                                                                                                                                                                                                    <w:top w:val="none" w:sz="0" w:space="0" w:color="auto"/>
                                                                                                                                                                                                                    <w:left w:val="none" w:sz="0" w:space="0" w:color="auto"/>
                                                                                                                                                                                                                    <w:bottom w:val="none" w:sz="0" w:space="0" w:color="auto"/>
                                                                                                                                                                                                                    <w:right w:val="none" w:sz="0" w:space="0" w:color="auto"/>
                                                                                                                                                                                                                  </w:divBdr>
                                                                                                                                                                                                                  <w:divsChild>
                                                                                                                                                                                                                    <w:div w:id="525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660896">
      <w:bodyDiv w:val="1"/>
      <w:marLeft w:val="0"/>
      <w:marRight w:val="0"/>
      <w:marTop w:val="0"/>
      <w:marBottom w:val="0"/>
      <w:divBdr>
        <w:top w:val="none" w:sz="0" w:space="0" w:color="auto"/>
        <w:left w:val="none" w:sz="0" w:space="0" w:color="auto"/>
        <w:bottom w:val="none" w:sz="0" w:space="0" w:color="auto"/>
        <w:right w:val="none" w:sz="0" w:space="0" w:color="auto"/>
      </w:divBdr>
    </w:div>
    <w:div w:id="692614610">
      <w:bodyDiv w:val="1"/>
      <w:marLeft w:val="0"/>
      <w:marRight w:val="0"/>
      <w:marTop w:val="0"/>
      <w:marBottom w:val="0"/>
      <w:divBdr>
        <w:top w:val="none" w:sz="0" w:space="0" w:color="auto"/>
        <w:left w:val="none" w:sz="0" w:space="0" w:color="auto"/>
        <w:bottom w:val="none" w:sz="0" w:space="0" w:color="auto"/>
        <w:right w:val="none" w:sz="0" w:space="0" w:color="auto"/>
      </w:divBdr>
    </w:div>
    <w:div w:id="762536671">
      <w:bodyDiv w:val="1"/>
      <w:marLeft w:val="0"/>
      <w:marRight w:val="0"/>
      <w:marTop w:val="0"/>
      <w:marBottom w:val="0"/>
      <w:divBdr>
        <w:top w:val="none" w:sz="0" w:space="0" w:color="auto"/>
        <w:left w:val="none" w:sz="0" w:space="0" w:color="auto"/>
        <w:bottom w:val="none" w:sz="0" w:space="0" w:color="auto"/>
        <w:right w:val="none" w:sz="0" w:space="0" w:color="auto"/>
      </w:divBdr>
    </w:div>
    <w:div w:id="821434286">
      <w:bodyDiv w:val="1"/>
      <w:marLeft w:val="0"/>
      <w:marRight w:val="0"/>
      <w:marTop w:val="0"/>
      <w:marBottom w:val="0"/>
      <w:divBdr>
        <w:top w:val="none" w:sz="0" w:space="0" w:color="auto"/>
        <w:left w:val="none" w:sz="0" w:space="0" w:color="auto"/>
        <w:bottom w:val="none" w:sz="0" w:space="0" w:color="auto"/>
        <w:right w:val="none" w:sz="0" w:space="0" w:color="auto"/>
      </w:divBdr>
    </w:div>
    <w:div w:id="867790841">
      <w:bodyDiv w:val="1"/>
      <w:marLeft w:val="0"/>
      <w:marRight w:val="0"/>
      <w:marTop w:val="0"/>
      <w:marBottom w:val="0"/>
      <w:divBdr>
        <w:top w:val="none" w:sz="0" w:space="0" w:color="auto"/>
        <w:left w:val="none" w:sz="0" w:space="0" w:color="auto"/>
        <w:bottom w:val="none" w:sz="0" w:space="0" w:color="auto"/>
        <w:right w:val="none" w:sz="0" w:space="0" w:color="auto"/>
      </w:divBdr>
    </w:div>
    <w:div w:id="874544082">
      <w:bodyDiv w:val="1"/>
      <w:marLeft w:val="0"/>
      <w:marRight w:val="0"/>
      <w:marTop w:val="0"/>
      <w:marBottom w:val="0"/>
      <w:divBdr>
        <w:top w:val="none" w:sz="0" w:space="0" w:color="auto"/>
        <w:left w:val="none" w:sz="0" w:space="0" w:color="auto"/>
        <w:bottom w:val="none" w:sz="0" w:space="0" w:color="auto"/>
        <w:right w:val="none" w:sz="0" w:space="0" w:color="auto"/>
      </w:divBdr>
    </w:div>
    <w:div w:id="896554273">
      <w:bodyDiv w:val="1"/>
      <w:marLeft w:val="0"/>
      <w:marRight w:val="0"/>
      <w:marTop w:val="0"/>
      <w:marBottom w:val="0"/>
      <w:divBdr>
        <w:top w:val="none" w:sz="0" w:space="0" w:color="auto"/>
        <w:left w:val="none" w:sz="0" w:space="0" w:color="auto"/>
        <w:bottom w:val="none" w:sz="0" w:space="0" w:color="auto"/>
        <w:right w:val="none" w:sz="0" w:space="0" w:color="auto"/>
      </w:divBdr>
    </w:div>
    <w:div w:id="960649072">
      <w:bodyDiv w:val="1"/>
      <w:marLeft w:val="0"/>
      <w:marRight w:val="0"/>
      <w:marTop w:val="0"/>
      <w:marBottom w:val="0"/>
      <w:divBdr>
        <w:top w:val="none" w:sz="0" w:space="0" w:color="auto"/>
        <w:left w:val="none" w:sz="0" w:space="0" w:color="auto"/>
        <w:bottom w:val="none" w:sz="0" w:space="0" w:color="auto"/>
        <w:right w:val="none" w:sz="0" w:space="0" w:color="auto"/>
      </w:divBdr>
    </w:div>
    <w:div w:id="997073847">
      <w:bodyDiv w:val="1"/>
      <w:marLeft w:val="0"/>
      <w:marRight w:val="0"/>
      <w:marTop w:val="0"/>
      <w:marBottom w:val="0"/>
      <w:divBdr>
        <w:top w:val="none" w:sz="0" w:space="0" w:color="auto"/>
        <w:left w:val="none" w:sz="0" w:space="0" w:color="auto"/>
        <w:bottom w:val="none" w:sz="0" w:space="0" w:color="auto"/>
        <w:right w:val="none" w:sz="0" w:space="0" w:color="auto"/>
      </w:divBdr>
    </w:div>
    <w:div w:id="1014183765">
      <w:bodyDiv w:val="1"/>
      <w:marLeft w:val="0"/>
      <w:marRight w:val="0"/>
      <w:marTop w:val="0"/>
      <w:marBottom w:val="0"/>
      <w:divBdr>
        <w:top w:val="none" w:sz="0" w:space="0" w:color="auto"/>
        <w:left w:val="none" w:sz="0" w:space="0" w:color="auto"/>
        <w:bottom w:val="none" w:sz="0" w:space="0" w:color="auto"/>
        <w:right w:val="none" w:sz="0" w:space="0" w:color="auto"/>
      </w:divBdr>
    </w:div>
    <w:div w:id="1030449989">
      <w:bodyDiv w:val="1"/>
      <w:marLeft w:val="0"/>
      <w:marRight w:val="0"/>
      <w:marTop w:val="0"/>
      <w:marBottom w:val="0"/>
      <w:divBdr>
        <w:top w:val="none" w:sz="0" w:space="0" w:color="auto"/>
        <w:left w:val="none" w:sz="0" w:space="0" w:color="auto"/>
        <w:bottom w:val="none" w:sz="0" w:space="0" w:color="auto"/>
        <w:right w:val="none" w:sz="0" w:space="0" w:color="auto"/>
      </w:divBdr>
    </w:div>
    <w:div w:id="1147237415">
      <w:bodyDiv w:val="1"/>
      <w:marLeft w:val="0"/>
      <w:marRight w:val="0"/>
      <w:marTop w:val="0"/>
      <w:marBottom w:val="0"/>
      <w:divBdr>
        <w:top w:val="none" w:sz="0" w:space="0" w:color="auto"/>
        <w:left w:val="none" w:sz="0" w:space="0" w:color="auto"/>
        <w:bottom w:val="none" w:sz="0" w:space="0" w:color="auto"/>
        <w:right w:val="none" w:sz="0" w:space="0" w:color="auto"/>
      </w:divBdr>
    </w:div>
    <w:div w:id="1203639619">
      <w:bodyDiv w:val="1"/>
      <w:marLeft w:val="0"/>
      <w:marRight w:val="0"/>
      <w:marTop w:val="0"/>
      <w:marBottom w:val="0"/>
      <w:divBdr>
        <w:top w:val="none" w:sz="0" w:space="0" w:color="auto"/>
        <w:left w:val="none" w:sz="0" w:space="0" w:color="auto"/>
        <w:bottom w:val="none" w:sz="0" w:space="0" w:color="auto"/>
        <w:right w:val="none" w:sz="0" w:space="0" w:color="auto"/>
      </w:divBdr>
    </w:div>
    <w:div w:id="1228148760">
      <w:bodyDiv w:val="1"/>
      <w:marLeft w:val="0"/>
      <w:marRight w:val="0"/>
      <w:marTop w:val="0"/>
      <w:marBottom w:val="0"/>
      <w:divBdr>
        <w:top w:val="none" w:sz="0" w:space="0" w:color="auto"/>
        <w:left w:val="none" w:sz="0" w:space="0" w:color="auto"/>
        <w:bottom w:val="none" w:sz="0" w:space="0" w:color="auto"/>
        <w:right w:val="none" w:sz="0" w:space="0" w:color="auto"/>
      </w:divBdr>
    </w:div>
    <w:div w:id="1391684069">
      <w:bodyDiv w:val="1"/>
      <w:marLeft w:val="0"/>
      <w:marRight w:val="0"/>
      <w:marTop w:val="0"/>
      <w:marBottom w:val="0"/>
      <w:divBdr>
        <w:top w:val="none" w:sz="0" w:space="0" w:color="auto"/>
        <w:left w:val="none" w:sz="0" w:space="0" w:color="auto"/>
        <w:bottom w:val="none" w:sz="0" w:space="0" w:color="auto"/>
        <w:right w:val="none" w:sz="0" w:space="0" w:color="auto"/>
      </w:divBdr>
    </w:div>
    <w:div w:id="1550918633">
      <w:bodyDiv w:val="1"/>
      <w:marLeft w:val="0"/>
      <w:marRight w:val="0"/>
      <w:marTop w:val="0"/>
      <w:marBottom w:val="0"/>
      <w:divBdr>
        <w:top w:val="none" w:sz="0" w:space="0" w:color="auto"/>
        <w:left w:val="none" w:sz="0" w:space="0" w:color="auto"/>
        <w:bottom w:val="none" w:sz="0" w:space="0" w:color="auto"/>
        <w:right w:val="none" w:sz="0" w:space="0" w:color="auto"/>
      </w:divBdr>
    </w:div>
    <w:div w:id="1588424559">
      <w:bodyDiv w:val="1"/>
      <w:marLeft w:val="0"/>
      <w:marRight w:val="0"/>
      <w:marTop w:val="0"/>
      <w:marBottom w:val="0"/>
      <w:divBdr>
        <w:top w:val="none" w:sz="0" w:space="0" w:color="auto"/>
        <w:left w:val="none" w:sz="0" w:space="0" w:color="auto"/>
        <w:bottom w:val="none" w:sz="0" w:space="0" w:color="auto"/>
        <w:right w:val="none" w:sz="0" w:space="0" w:color="auto"/>
      </w:divBdr>
    </w:div>
    <w:div w:id="1635603463">
      <w:bodyDiv w:val="1"/>
      <w:marLeft w:val="0"/>
      <w:marRight w:val="0"/>
      <w:marTop w:val="0"/>
      <w:marBottom w:val="0"/>
      <w:divBdr>
        <w:top w:val="none" w:sz="0" w:space="0" w:color="auto"/>
        <w:left w:val="none" w:sz="0" w:space="0" w:color="auto"/>
        <w:bottom w:val="none" w:sz="0" w:space="0" w:color="auto"/>
        <w:right w:val="none" w:sz="0" w:space="0" w:color="auto"/>
      </w:divBdr>
    </w:div>
    <w:div w:id="1646545403">
      <w:bodyDiv w:val="1"/>
      <w:marLeft w:val="0"/>
      <w:marRight w:val="0"/>
      <w:marTop w:val="0"/>
      <w:marBottom w:val="0"/>
      <w:divBdr>
        <w:top w:val="none" w:sz="0" w:space="0" w:color="auto"/>
        <w:left w:val="none" w:sz="0" w:space="0" w:color="auto"/>
        <w:bottom w:val="none" w:sz="0" w:space="0" w:color="auto"/>
        <w:right w:val="none" w:sz="0" w:space="0" w:color="auto"/>
      </w:divBdr>
    </w:div>
    <w:div w:id="1923759064">
      <w:bodyDiv w:val="1"/>
      <w:marLeft w:val="0"/>
      <w:marRight w:val="0"/>
      <w:marTop w:val="0"/>
      <w:marBottom w:val="0"/>
      <w:divBdr>
        <w:top w:val="none" w:sz="0" w:space="0" w:color="auto"/>
        <w:left w:val="none" w:sz="0" w:space="0" w:color="auto"/>
        <w:bottom w:val="none" w:sz="0" w:space="0" w:color="auto"/>
        <w:right w:val="none" w:sz="0" w:space="0" w:color="auto"/>
      </w:divBdr>
    </w:div>
    <w:div w:id="1962803314">
      <w:bodyDiv w:val="1"/>
      <w:marLeft w:val="0"/>
      <w:marRight w:val="0"/>
      <w:marTop w:val="0"/>
      <w:marBottom w:val="0"/>
      <w:divBdr>
        <w:top w:val="none" w:sz="0" w:space="0" w:color="auto"/>
        <w:left w:val="none" w:sz="0" w:space="0" w:color="auto"/>
        <w:bottom w:val="none" w:sz="0" w:space="0" w:color="auto"/>
        <w:right w:val="none" w:sz="0" w:space="0" w:color="auto"/>
      </w:divBdr>
    </w:div>
    <w:div w:id="207723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m-u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cm-uj"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zp.cm-uj.krakow.pl" TargetMode="External"/><Relationship Id="rId1" Type="http://schemas.openxmlformats.org/officeDocument/2006/relationships/hyperlink" Target="mailto:dzp@cm-uj.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2EC39-BD70-460D-97AA-32932681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22</Pages>
  <Words>6302</Words>
  <Characters>37812</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Uniwersytet Jagielloński Collegium Medicum</Company>
  <LinksUpToDate>false</LinksUpToDate>
  <CharactersWithSpaces>44026</CharactersWithSpaces>
  <SharedDoc>false</SharedDoc>
  <HLinks>
    <vt:vector size="138" baseType="variant">
      <vt:variant>
        <vt:i4>7733341</vt:i4>
      </vt:variant>
      <vt:variant>
        <vt:i4>60</vt:i4>
      </vt:variant>
      <vt:variant>
        <vt:i4>0</vt:i4>
      </vt:variant>
      <vt:variant>
        <vt:i4>5</vt:i4>
      </vt:variant>
      <vt:variant>
        <vt:lpwstr>http://www.dzp.cm-uj.krakow.pl/index.php/dzp/zamowienia_ustawowe/</vt:lpwstr>
      </vt:variant>
      <vt:variant>
        <vt:lpwstr/>
      </vt:variant>
      <vt:variant>
        <vt:i4>7667800</vt:i4>
      </vt:variant>
      <vt:variant>
        <vt:i4>57</vt:i4>
      </vt:variant>
      <vt:variant>
        <vt:i4>0</vt:i4>
      </vt:variant>
      <vt:variant>
        <vt:i4>5</vt:i4>
      </vt:variant>
      <vt:variant>
        <vt:lpwstr>mailto:dzp@cm-uj.krakow.pl</vt:lpwstr>
      </vt:variant>
      <vt:variant>
        <vt:lpwstr/>
      </vt:variant>
      <vt:variant>
        <vt:i4>8257580</vt:i4>
      </vt:variant>
      <vt:variant>
        <vt:i4>54</vt:i4>
      </vt:variant>
      <vt:variant>
        <vt:i4>0</vt:i4>
      </vt:variant>
      <vt:variant>
        <vt:i4>5</vt:i4>
      </vt:variant>
      <vt:variant>
        <vt:lpwstr>https://ezamowienia.gov.pl/</vt:lpwstr>
      </vt:variant>
      <vt:variant>
        <vt:lpwstr/>
      </vt:variant>
      <vt:variant>
        <vt:i4>7733341</vt:i4>
      </vt:variant>
      <vt:variant>
        <vt:i4>51</vt:i4>
      </vt:variant>
      <vt:variant>
        <vt:i4>0</vt:i4>
      </vt:variant>
      <vt:variant>
        <vt:i4>5</vt:i4>
      </vt:variant>
      <vt:variant>
        <vt:lpwstr>http://www.dzp.cm-uj.krakow.pl/index.php/dzp/zamowienia_ustawowe/</vt:lpwstr>
      </vt:variant>
      <vt:variant>
        <vt:lpwstr/>
      </vt:variant>
      <vt:variant>
        <vt:i4>6815846</vt:i4>
      </vt:variant>
      <vt:variant>
        <vt:i4>48</vt:i4>
      </vt:variant>
      <vt:variant>
        <vt:i4>0</vt:i4>
      </vt:variant>
      <vt:variant>
        <vt:i4>5</vt:i4>
      </vt:variant>
      <vt:variant>
        <vt:lpwstr>http://ezamowienia.gov.pl/</vt:lpwstr>
      </vt:variant>
      <vt:variant>
        <vt:lpwstr/>
      </vt:variant>
      <vt:variant>
        <vt:i4>7667800</vt:i4>
      </vt:variant>
      <vt:variant>
        <vt:i4>45</vt:i4>
      </vt:variant>
      <vt:variant>
        <vt:i4>0</vt:i4>
      </vt:variant>
      <vt:variant>
        <vt:i4>5</vt:i4>
      </vt:variant>
      <vt:variant>
        <vt:lpwstr>mailto:dzp@cm-uj.krakow.pl</vt:lpwstr>
      </vt:variant>
      <vt:variant>
        <vt:lpwstr/>
      </vt:variant>
      <vt:variant>
        <vt:i4>7733341</vt:i4>
      </vt:variant>
      <vt:variant>
        <vt:i4>42</vt:i4>
      </vt:variant>
      <vt:variant>
        <vt:i4>0</vt:i4>
      </vt:variant>
      <vt:variant>
        <vt:i4>5</vt:i4>
      </vt:variant>
      <vt:variant>
        <vt:lpwstr>http://www.dzp.cm-uj.krakow.pl/index.php/dzp/zamowienia_ustawowe/</vt:lpwstr>
      </vt:variant>
      <vt:variant>
        <vt:lpwstr/>
      </vt:variant>
      <vt:variant>
        <vt:i4>7078001</vt:i4>
      </vt:variant>
      <vt:variant>
        <vt:i4>39</vt:i4>
      </vt:variant>
      <vt:variant>
        <vt:i4>0</vt:i4>
      </vt:variant>
      <vt:variant>
        <vt:i4>5</vt:i4>
      </vt:variant>
      <vt:variant>
        <vt:lpwstr>https://ezamowienia.gov.pl/pl/komponent-edukacyjny/</vt:lpwstr>
      </vt:variant>
      <vt:variant>
        <vt:lpwstr/>
      </vt:variant>
      <vt:variant>
        <vt:i4>7667800</vt:i4>
      </vt:variant>
      <vt:variant>
        <vt:i4>36</vt:i4>
      </vt:variant>
      <vt:variant>
        <vt:i4>0</vt:i4>
      </vt:variant>
      <vt:variant>
        <vt:i4>5</vt:i4>
      </vt:variant>
      <vt:variant>
        <vt:lpwstr>mailto:dzp@cm-uj.krakow.pl</vt:lpwstr>
      </vt:variant>
      <vt:variant>
        <vt:lpwstr/>
      </vt:variant>
      <vt:variant>
        <vt:i4>8257580</vt:i4>
      </vt:variant>
      <vt:variant>
        <vt:i4>33</vt:i4>
      </vt:variant>
      <vt:variant>
        <vt:i4>0</vt:i4>
      </vt:variant>
      <vt:variant>
        <vt:i4>5</vt:i4>
      </vt:variant>
      <vt:variant>
        <vt:lpwstr>https://ezamowienia.gov.pl/</vt:lpwstr>
      </vt:variant>
      <vt:variant>
        <vt:lpwstr/>
      </vt:variant>
      <vt:variant>
        <vt:i4>7667800</vt:i4>
      </vt:variant>
      <vt:variant>
        <vt:i4>30</vt:i4>
      </vt:variant>
      <vt:variant>
        <vt:i4>0</vt:i4>
      </vt:variant>
      <vt:variant>
        <vt:i4>5</vt:i4>
      </vt:variant>
      <vt:variant>
        <vt:lpwstr>mailto:dzp@cm-uj.krakow.pl</vt:lpwstr>
      </vt:variant>
      <vt:variant>
        <vt:lpwstr/>
      </vt:variant>
      <vt:variant>
        <vt:i4>7733341</vt:i4>
      </vt:variant>
      <vt:variant>
        <vt:i4>27</vt:i4>
      </vt:variant>
      <vt:variant>
        <vt:i4>0</vt:i4>
      </vt:variant>
      <vt:variant>
        <vt:i4>5</vt:i4>
      </vt:variant>
      <vt:variant>
        <vt:lpwstr>http://www.dzp.cm-uj.krakow.pl/index.php/dzp/zamowienia_ustawowe/</vt:lpwstr>
      </vt:variant>
      <vt:variant>
        <vt:lpwstr/>
      </vt:variant>
      <vt:variant>
        <vt:i4>6815846</vt:i4>
      </vt:variant>
      <vt:variant>
        <vt:i4>24</vt:i4>
      </vt:variant>
      <vt:variant>
        <vt:i4>0</vt:i4>
      </vt:variant>
      <vt:variant>
        <vt:i4>5</vt:i4>
      </vt:variant>
      <vt:variant>
        <vt:lpwstr>http://ezamowienia.gov.pl/</vt:lpwstr>
      </vt:variant>
      <vt:variant>
        <vt:lpwstr/>
      </vt:variant>
      <vt:variant>
        <vt:i4>7667800</vt:i4>
      </vt:variant>
      <vt:variant>
        <vt:i4>21</vt:i4>
      </vt:variant>
      <vt:variant>
        <vt:i4>0</vt:i4>
      </vt:variant>
      <vt:variant>
        <vt:i4>5</vt:i4>
      </vt:variant>
      <vt:variant>
        <vt:lpwstr>mailto:dzp@cm-uj.krakow.pl</vt:lpwstr>
      </vt:variant>
      <vt:variant>
        <vt:lpwstr/>
      </vt:variant>
      <vt:variant>
        <vt:i4>6815846</vt:i4>
      </vt:variant>
      <vt:variant>
        <vt:i4>18</vt:i4>
      </vt:variant>
      <vt:variant>
        <vt:i4>0</vt:i4>
      </vt:variant>
      <vt:variant>
        <vt:i4>5</vt:i4>
      </vt:variant>
      <vt:variant>
        <vt:lpwstr>http://ezamowienia.gov.pl/</vt:lpwstr>
      </vt:variant>
      <vt:variant>
        <vt:lpwstr/>
      </vt:variant>
      <vt:variant>
        <vt:i4>7667800</vt:i4>
      </vt:variant>
      <vt:variant>
        <vt:i4>15</vt:i4>
      </vt:variant>
      <vt:variant>
        <vt:i4>0</vt:i4>
      </vt:variant>
      <vt:variant>
        <vt:i4>5</vt:i4>
      </vt:variant>
      <vt:variant>
        <vt:lpwstr>mailto:dzp@cm-uj.krakow.pl</vt:lpwstr>
      </vt:variant>
      <vt:variant>
        <vt:lpwstr/>
      </vt:variant>
      <vt:variant>
        <vt:i4>6815846</vt:i4>
      </vt:variant>
      <vt:variant>
        <vt:i4>12</vt:i4>
      </vt:variant>
      <vt:variant>
        <vt:i4>0</vt:i4>
      </vt:variant>
      <vt:variant>
        <vt:i4>5</vt:i4>
      </vt:variant>
      <vt:variant>
        <vt:lpwstr>http://ezamowienia.gov.pl/</vt:lpwstr>
      </vt:variant>
      <vt:variant>
        <vt:lpwstr/>
      </vt:variant>
      <vt:variant>
        <vt:i4>7733341</vt:i4>
      </vt:variant>
      <vt:variant>
        <vt:i4>9</vt:i4>
      </vt:variant>
      <vt:variant>
        <vt:i4>0</vt:i4>
      </vt:variant>
      <vt:variant>
        <vt:i4>5</vt:i4>
      </vt:variant>
      <vt:variant>
        <vt:lpwstr>http://www.dzp.cm-uj.krakow.pl/index.php/dzp/zamowienia_ustawowe/</vt:lpwstr>
      </vt:variant>
      <vt:variant>
        <vt:lpwstr/>
      </vt:variant>
      <vt:variant>
        <vt:i4>7733341</vt:i4>
      </vt:variant>
      <vt:variant>
        <vt:i4>6</vt:i4>
      </vt:variant>
      <vt:variant>
        <vt:i4>0</vt:i4>
      </vt:variant>
      <vt:variant>
        <vt:i4>5</vt:i4>
      </vt:variant>
      <vt:variant>
        <vt:lpwstr>http://www.dzp.cm-uj.krakow.pl/index.php/dzp/zamowienia_ustawowe/</vt:lpwstr>
      </vt:variant>
      <vt:variant>
        <vt:lpwstr/>
      </vt:variant>
      <vt:variant>
        <vt:i4>6815846</vt:i4>
      </vt:variant>
      <vt:variant>
        <vt:i4>3</vt:i4>
      </vt:variant>
      <vt:variant>
        <vt:i4>0</vt:i4>
      </vt:variant>
      <vt:variant>
        <vt:i4>5</vt:i4>
      </vt:variant>
      <vt:variant>
        <vt:lpwstr>http://ezamowienia.gov.pl/</vt:lpwstr>
      </vt:variant>
      <vt:variant>
        <vt:lpwstr/>
      </vt:variant>
      <vt:variant>
        <vt:i4>7667800</vt:i4>
      </vt:variant>
      <vt:variant>
        <vt:i4>0</vt:i4>
      </vt:variant>
      <vt:variant>
        <vt:i4>0</vt:i4>
      </vt:variant>
      <vt:variant>
        <vt:i4>5</vt:i4>
      </vt:variant>
      <vt:variant>
        <vt:lpwstr>mailto:dzp@cm-uj.krakow.pl</vt:lpwstr>
      </vt:variant>
      <vt:variant>
        <vt:lpwstr/>
      </vt:variant>
      <vt:variant>
        <vt:i4>3932204</vt:i4>
      </vt:variant>
      <vt:variant>
        <vt:i4>3</vt:i4>
      </vt:variant>
      <vt:variant>
        <vt:i4>0</vt:i4>
      </vt:variant>
      <vt:variant>
        <vt:i4>5</vt:i4>
      </vt:variant>
      <vt:variant>
        <vt:lpwstr>http://www.dzp.cm-uj.krakow.pl/</vt:lpwstr>
      </vt:variant>
      <vt:variant>
        <vt:lpwstr/>
      </vt:variant>
      <vt:variant>
        <vt:i4>7667800</vt:i4>
      </vt:variant>
      <vt:variant>
        <vt:i4>0</vt:i4>
      </vt:variant>
      <vt:variant>
        <vt:i4>0</vt:i4>
      </vt:variant>
      <vt:variant>
        <vt:i4>5</vt:i4>
      </vt:variant>
      <vt:variant>
        <vt:lpwstr>mailto:dzp@cm-uj.krakow.pl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Lalik Oliwia</dc:creator>
  <cp:keywords/>
  <dc:description/>
  <cp:lastModifiedBy>Małgorzata Jasek</cp:lastModifiedBy>
  <cp:revision>7</cp:revision>
  <cp:lastPrinted>2024-11-04T13:21:00Z</cp:lastPrinted>
  <dcterms:created xsi:type="dcterms:W3CDTF">2024-11-04T09:42:00Z</dcterms:created>
  <dcterms:modified xsi:type="dcterms:W3CDTF">2024-11-04T13:22:00Z</dcterms:modified>
</cp:coreProperties>
</file>