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8"/>
        <w:gridCol w:w="668"/>
      </w:tblGrid>
      <w:tr w:rsidR="00991CFF" w14:paraId="777BAB98" w14:textId="77777777" w:rsidTr="00991CFF">
        <w:trPr>
          <w:cantSplit/>
          <w:trHeight w:val="1134"/>
        </w:trPr>
        <w:tc>
          <w:tcPr>
            <w:tcW w:w="12328" w:type="dxa"/>
          </w:tcPr>
          <w:p w14:paraId="5E72D14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</w:p>
          <w:p w14:paraId="75D3F37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-----------------------------------------------------------------------------------</w:t>
            </w:r>
          </w:p>
          <w:p w14:paraId="5F2F6E5F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  ELEMENTY NIWELETY</w:t>
            </w:r>
          </w:p>
          <w:p w14:paraId="39AA2C6C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-----------------------------------------------------------------------------------</w:t>
            </w:r>
          </w:p>
          <w:p w14:paraId="5076F30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</w:p>
          <w:p w14:paraId="7E55BABD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------------------------------------------------------------------------------------</w:t>
            </w:r>
          </w:p>
          <w:p w14:paraId="39E9E025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ELEMENT          OD           DO           SPADEK         L/T        R       B    </w:t>
            </w:r>
          </w:p>
          <w:p w14:paraId="5C48AC1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                                            [%]           [m]       [m]     [m]   </w:t>
            </w:r>
          </w:p>
          <w:p w14:paraId="6AFF5847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>------------------------------------------------------------------------------------</w:t>
            </w:r>
          </w:p>
          <w:p w14:paraId="60EA9F2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0+000,00    0+272,07        0,282        272,07                                                                            </w:t>
            </w:r>
          </w:p>
          <w:p w14:paraId="23E811F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0+272,07    0+302,59                      15,26  5000,00    0,02     max.   pik. 286,163 rzęd. 102,867</w:t>
            </w:r>
          </w:p>
          <w:p w14:paraId="19058A5F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0+302,59    0+385,49       -0,329         82,89                                                                            </w:t>
            </w:r>
          </w:p>
          <w:p w14:paraId="049A11F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0+385,49    0+408,29                      11,40 10000,00    0,01</w:t>
            </w:r>
          </w:p>
          <w:p w14:paraId="25B0E895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0+408,29    0+458,90       -0,557         50,61                                                                            </w:t>
            </w:r>
          </w:p>
          <w:p w14:paraId="0ED77586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0+458,90    0+482,18                      11,64 10000,00    0,01</w:t>
            </w:r>
          </w:p>
          <w:p w14:paraId="7AC43D8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0+482,18    0+735,62       -0,324        253,44                                                                             </w:t>
            </w:r>
          </w:p>
          <w:p w14:paraId="5579C93F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0+735,62    0+804,38                      34,38 10000,00    0,06     min.   pik. 768,014 rzęd. 101,209</w:t>
            </w:r>
          </w:p>
          <w:p w14:paraId="3C2A684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0+804,38    0+818,18        0,364         13,80                                                                           </w:t>
            </w:r>
          </w:p>
          <w:p w14:paraId="41F039D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0+818,18    0+831,82                       6,82  1000,00    0,02     max.   pik. 821,818 rzęd. 101,332</w:t>
            </w:r>
          </w:p>
          <w:p w14:paraId="37E7240D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0+831,82    0+875,83       -1,000         44,02                                                                            </w:t>
            </w:r>
          </w:p>
          <w:p w14:paraId="395EDCB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0+875,83    0+884,17                       4,17  5000,00    0,00</w:t>
            </w:r>
          </w:p>
          <w:p w14:paraId="07472C95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0+884,17    0+895,26       -0,833         11,10                                                                            </w:t>
            </w:r>
          </w:p>
          <w:p w14:paraId="5086158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0+895,26    0+960,74                      32,74  4000,00    0,13     min.   pik. 928,595 rzęd. 100,534</w:t>
            </w:r>
          </w:p>
          <w:p w14:paraId="42F42412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0+960,74    0+997,81        0,804         37,07                                                                           </w:t>
            </w:r>
          </w:p>
          <w:p w14:paraId="2B18AC71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0+997,81    1+082,19                      42,20  5000,00    0,18     max.  pik. 1037,983 rzęd. 101,122</w:t>
            </w:r>
          </w:p>
          <w:p w14:paraId="6C9C4616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1+082,19    1+127,44       -0,884         45,25                                                                            </w:t>
            </w:r>
          </w:p>
          <w:p w14:paraId="4239AE6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1+127,44    1+156,12                      14,34  2000,00    0,05     min.  pik. 1145,126 rzęd. 100,449</w:t>
            </w:r>
          </w:p>
          <w:p w14:paraId="39E5964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1+156,12    1+191,34        0,550         35,22                                                                           </w:t>
            </w:r>
          </w:p>
          <w:p w14:paraId="37C3770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1+191,34    1+208,66                       8,66  2000,00    0,02     max.  pik. 1202,336 rzęd. 100,703</w:t>
            </w:r>
          </w:p>
          <w:p w14:paraId="60BA9286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1+208,66    1+318,32       -0,316        109,66                                                                             </w:t>
            </w:r>
          </w:p>
          <w:p w14:paraId="7093FAFD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1+318,32    1+334,78                       8,23  2000,00    0,02     min.  pik. 1324,642 rzęd. 100,336</w:t>
            </w:r>
          </w:p>
          <w:p w14:paraId="7810B3B8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1+334,78    1+394,88        0,507         60,10                                                                           </w:t>
            </w:r>
          </w:p>
          <w:p w14:paraId="33CB84C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1+394,88    1+412,10                       8,61  2000,00    0,02     max.  pik. 1405,020 rzęd. 100,692</w:t>
            </w:r>
          </w:p>
          <w:p w14:paraId="21B134D6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1+412,10    1+441,90       -0,354         29,80                                                                            </w:t>
            </w:r>
          </w:p>
          <w:p w14:paraId="2644C338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1+441,90    1+455,50                       6,80  2000,00    0,01     min.  pik. 1448,976 rzęd. 100,562</w:t>
            </w:r>
          </w:p>
          <w:p w14:paraId="37020E2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1+455,50    1+504,03        0,326         48,53                                                                           </w:t>
            </w:r>
          </w:p>
          <w:p w14:paraId="64E549E7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1+504,03    1+515,97                       5,97  2000,00    0,01</w:t>
            </w:r>
          </w:p>
          <w:p w14:paraId="4B51000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1+515,97    1+528,81        0,924         12,84                                                                           </w:t>
            </w:r>
          </w:p>
          <w:p w14:paraId="7D7BEA7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1+528,81    1+571,31                      21,25  3000,00    0,08     max.  pik. 1556,521 rzęd. 101,052</w:t>
            </w:r>
          </w:p>
          <w:p w14:paraId="15DE6E6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1+571,31    1+598,95       -0,493         27,64                                                                            </w:t>
            </w:r>
          </w:p>
          <w:p w14:paraId="113D846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1+598,95    1+622,91                      11,98  3000,00    0,02     min.  pik. 1613,735 rzęd. 100,843</w:t>
            </w:r>
          </w:p>
          <w:p w14:paraId="000C9B31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1+622,91    1+819,99        0,306        197,08                                                                            </w:t>
            </w:r>
          </w:p>
          <w:p w14:paraId="7EAA5660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1+819,99    1+840,01                      10,01  3000,00    0,02     max.  pik. 1829,170 rzęd. 101,473</w:t>
            </w:r>
          </w:p>
          <w:p w14:paraId="67C0AE30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1+840,01    1+878,18       -0,361         38,18                                                                            </w:t>
            </w:r>
          </w:p>
          <w:p w14:paraId="65E76517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1+878,18    1+898,10                       9,96  3000,00    0,02     min.  pik. 1889,019 rzęd. 101,296</w:t>
            </w:r>
          </w:p>
          <w:p w14:paraId="791E14A5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1+898,10    1+958,70        0,303         60,60                                                                           </w:t>
            </w:r>
          </w:p>
          <w:p w14:paraId="120AF05C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1+958,70    1+989,42                      15,36  3000,00    0,04     max.  pik. 1967,774 rzęd. 101,507</w:t>
            </w:r>
          </w:p>
          <w:p w14:paraId="48B3BAFC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1+989,42    2+082,15       -0,722         92,73                                                                            </w:t>
            </w:r>
          </w:p>
          <w:p w14:paraId="32192CE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2+082,15    2+129,25                      23,55  4000,00    0,07     min.  pik. 2111,018 rzęd. 100,656</w:t>
            </w:r>
          </w:p>
          <w:p w14:paraId="0ADCDEE8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2+129,25    2+279,71        0,456        150,46                                                                            </w:t>
            </w:r>
          </w:p>
          <w:p w14:paraId="56603236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2+279,71    2+322,25                      21,27  5000,00    0,05     max.  pik. 2302,495 rzęd. 101,435</w:t>
            </w:r>
          </w:p>
          <w:p w14:paraId="437329D8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lastRenderedPageBreak/>
              <w:t xml:space="preserve"> prosta         2+322,25    2+354,30       -0,395         32,04                                                                            </w:t>
            </w:r>
          </w:p>
          <w:p w14:paraId="34191059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2+354,30    2+389,38                      17,54  5000,00    0,03     min.  pik. 2374,054 rzęd. 101,230</w:t>
            </w:r>
          </w:p>
          <w:p w14:paraId="4094E7BF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2+389,38    2+460,12        0,307         70,74                                                                           </w:t>
            </w:r>
          </w:p>
          <w:p w14:paraId="2B8B53D1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2+460,12    2+492,30                      16,09  5000,00    0,03     max.  pik. 2475,450 rzęd. 101,494</w:t>
            </w:r>
          </w:p>
          <w:p w14:paraId="1B1B5311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2+492,30    2+552,13       -0,337         59,83                                                                            </w:t>
            </w:r>
          </w:p>
          <w:p w14:paraId="024E7A5D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2+552,13    2+584,27                      16,07  5000,00    0,03     min.  pik. 2568,980 rzęd. 101,236</w:t>
            </w:r>
          </w:p>
          <w:p w14:paraId="17B8E45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2+584,27    2+672,86        0,306         88,59                                                                           </w:t>
            </w:r>
          </w:p>
          <w:p w14:paraId="2B1C3A3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2+672,86    2+679,36                       3,25  5000,00    0,00</w:t>
            </w:r>
          </w:p>
          <w:p w14:paraId="74F33131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2+679,36    2+830,87        0,436        151,51                                                                            </w:t>
            </w:r>
          </w:p>
          <w:p w14:paraId="30B30862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2+830,87    2+870,01                      19,57  5000,00    0,04     max.  pik. 2852,671 rzęd. 102,262</w:t>
            </w:r>
          </w:p>
          <w:p w14:paraId="5F555A8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2+870,01    2+934,58       -0,347         64,57                                                                            </w:t>
            </w:r>
          </w:p>
          <w:p w14:paraId="687E354B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2+934,58    2+968,20                      16,81  5000,00    0,03     min.  pik. 2951,912 rzęd. 101,978</w:t>
            </w:r>
          </w:p>
          <w:p w14:paraId="4CCF790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2+968,20    3+063,10        0,326         94,90                                                                           </w:t>
            </w:r>
          </w:p>
          <w:p w14:paraId="4E63DCC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3+063,10    3+115,90                      26,40  5000,00    0,07     max.  pik. 3079,390 rzęd. 102,341</w:t>
            </w:r>
          </w:p>
          <w:p w14:paraId="6818F409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3+115,90    3+117,09       -0,730          1,19                                                                           </w:t>
            </w:r>
          </w:p>
          <w:p w14:paraId="2056FD40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3+117,09    3+152,29                      17,60  3000,00    0,05     min.  pik. 3138,999 rzęd. 102,119</w:t>
            </w:r>
          </w:p>
          <w:p w14:paraId="443E3D0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3+152,29    3+212,71        0,443         60,42                                                                           </w:t>
            </w:r>
          </w:p>
          <w:p w14:paraId="22B7A835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3+212,71    3+250,81                      19,05  5000,00    0,04     max.  pik. 3234,861 rzęd. 102,465</w:t>
            </w:r>
          </w:p>
          <w:p w14:paraId="7ABCC65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3+250,81    3+260,42       -0,319          9,61                                                                           </w:t>
            </w:r>
          </w:p>
          <w:p w14:paraId="37126760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3+260,42    3+297,16                      18,37  5000,00    0,03     min.  pik. 3276,367 rzęd. 102,383</w:t>
            </w:r>
          </w:p>
          <w:p w14:paraId="5814B14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3+297,16    3+360,80        0,416         63,64                                                                           </w:t>
            </w:r>
          </w:p>
          <w:p w14:paraId="2CE2D89A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3+360,80    3+398,76                      18,98  5000,00    0,04     max.  pik. 3381,595 rzęd. 102,734</w:t>
            </w:r>
          </w:p>
          <w:p w14:paraId="159C4891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3+398,76    3+451,93       -0,343         53,17                                                                            </w:t>
            </w:r>
          </w:p>
          <w:p w14:paraId="27989421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3+451,93    3+494,07                      21,07  3000,00    0,07     min.  pik. 3462,226 rzęd. 102,505</w:t>
            </w:r>
          </w:p>
          <w:p w14:paraId="23778B55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3+494,07    3+502,46        1,062          8,39                                                                          </w:t>
            </w:r>
          </w:p>
          <w:p w14:paraId="3C29117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3+502,46    3+537,74                      17,64  5000,00    0,03</w:t>
            </w:r>
          </w:p>
          <w:p w14:paraId="0E8F2CE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3+537,74    3+600,68        0,356         62,94                                                                           </w:t>
            </w:r>
          </w:p>
          <w:p w14:paraId="25B9DE94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3+600,68    3+636,14                      17,73  5000,00    0,03     max.  pik. 3618,480 rzęd. 103,269</w:t>
            </w:r>
          </w:p>
          <w:p w14:paraId="669C8CA2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3+636,14    3+669,05       -0,353         32,91                                                                            </w:t>
            </w:r>
          </w:p>
          <w:p w14:paraId="1ECC1DE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wklęsły    3+669,05    3+709,33                      20,14  5000,00    0,04     min.  pik. 3686,714 rzęd. 103,090</w:t>
            </w:r>
          </w:p>
          <w:p w14:paraId="17A34AAF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3+709,33    3+811,52        0,452        102,19                                                                            </w:t>
            </w:r>
          </w:p>
          <w:p w14:paraId="6E74DE68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łuk wypukły    3+811,52    3+849,88                      19,18  5000,00    0,04     max.  pik. 3834,131 rzęd. 103,654</w:t>
            </w:r>
          </w:p>
          <w:p w14:paraId="14853CE3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  <w:r>
              <w:rPr>
                <w:rFonts w:ascii="Courier New" w:hAnsi="Courier New" w:cs="Courier New"/>
                <w:kern w:val="0"/>
                <w:sz w:val="16"/>
                <w:szCs w:val="16"/>
              </w:rPr>
              <w:t xml:space="preserve"> prosta         3+849,88    4+040,20       -0,315        190,32                                                                             </w:t>
            </w:r>
          </w:p>
          <w:p w14:paraId="567D82BE" w14:textId="77777777" w:rsidR="00991CFF" w:rsidRDefault="00991CFF" w:rsidP="00991CF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kern w:val="0"/>
                <w:sz w:val="16"/>
                <w:szCs w:val="16"/>
              </w:rPr>
            </w:pPr>
          </w:p>
          <w:p w14:paraId="280D884B" w14:textId="77777777" w:rsidR="00991CFF" w:rsidRDefault="00991CFF" w:rsidP="00991CFF"/>
          <w:p w14:paraId="34535653" w14:textId="77777777" w:rsidR="00991CFF" w:rsidRDefault="00991CFF" w:rsidP="00991CFF"/>
        </w:tc>
        <w:tc>
          <w:tcPr>
            <w:tcW w:w="668" w:type="dxa"/>
            <w:textDirection w:val="tbRl"/>
          </w:tcPr>
          <w:p w14:paraId="7C23763B" w14:textId="07B278A8" w:rsidR="00991CFF" w:rsidRPr="00991CFF" w:rsidRDefault="00991CFF" w:rsidP="00991CFF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991C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Załącznik </w:t>
            </w:r>
            <w:r w:rsidR="00F30CC0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991CFF">
              <w:rPr>
                <w:rFonts w:ascii="Arial" w:hAnsi="Arial" w:cs="Arial"/>
                <w:b/>
                <w:bCs/>
                <w:sz w:val="24"/>
                <w:szCs w:val="24"/>
              </w:rPr>
              <w:t>. Elementy niwelety</w:t>
            </w:r>
          </w:p>
        </w:tc>
      </w:tr>
    </w:tbl>
    <w:p w14:paraId="1C239770" w14:textId="77777777" w:rsidR="005F483C" w:rsidRPr="00991CFF" w:rsidRDefault="005F483C" w:rsidP="00991CFF"/>
    <w:sectPr w:rsidR="005F483C" w:rsidRPr="00991CFF" w:rsidSect="00991CFF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83C"/>
    <w:rsid w:val="005F483C"/>
    <w:rsid w:val="00991CFF"/>
    <w:rsid w:val="00F3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D505B"/>
  <w15:chartTrackingRefBased/>
  <w15:docId w15:val="{FD38B36D-84DB-4A19-B7E8-FAA383D5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1435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Artur</cp:lastModifiedBy>
  <cp:revision>2</cp:revision>
  <dcterms:created xsi:type="dcterms:W3CDTF">2023-04-07T10:26:00Z</dcterms:created>
  <dcterms:modified xsi:type="dcterms:W3CDTF">2023-04-11T09:49:00Z</dcterms:modified>
</cp:coreProperties>
</file>