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5192" w14:textId="163A603D" w:rsidR="0011199A" w:rsidRDefault="0011199A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4062A3"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.202</w:t>
      </w:r>
      <w:r w:rsidR="00C83A91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550971">
        <w:rPr>
          <w:rFonts w:ascii="Arial" w:hAnsi="Arial" w:cs="Arial"/>
          <w:b/>
          <w:sz w:val="21"/>
          <w:szCs w:val="21"/>
        </w:rPr>
        <w:t xml:space="preserve">         </w:t>
      </w:r>
      <w:r w:rsidR="00B014D0">
        <w:rPr>
          <w:rFonts w:ascii="Arial" w:hAnsi="Arial" w:cs="Arial"/>
          <w:b/>
          <w:sz w:val="21"/>
          <w:szCs w:val="21"/>
        </w:rPr>
        <w:t>Załącznik</w:t>
      </w:r>
      <w:r>
        <w:rPr>
          <w:rFonts w:ascii="Arial" w:hAnsi="Arial" w:cs="Arial"/>
          <w:b/>
          <w:sz w:val="21"/>
          <w:szCs w:val="21"/>
        </w:rPr>
        <w:t xml:space="preserve"> nr 4 do </w:t>
      </w:r>
      <w:r w:rsidR="00B76761"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sz w:val="21"/>
          <w:szCs w:val="21"/>
        </w:rPr>
        <w:t>WZ</w:t>
      </w:r>
    </w:p>
    <w:p w14:paraId="4429DFA5" w14:textId="1575A4F2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5D458FE2" w14:textId="77777777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B946701" w14:textId="22093DB7" w:rsidR="007516C1" w:rsidRDefault="007516C1" w:rsidP="006A75E1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035A417A" w14:textId="77777777" w:rsidR="00441F63" w:rsidRPr="00441F63" w:rsidRDefault="00441F63" w:rsidP="00441F63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41F63">
        <w:rPr>
          <w:rFonts w:ascii="Arial" w:eastAsia="Times New Roman" w:hAnsi="Arial" w:cs="Arial"/>
          <w:iCs/>
          <w:sz w:val="20"/>
          <w:szCs w:val="20"/>
          <w:lang w:eastAsia="pl-PL"/>
        </w:rPr>
        <w:t>KOSAKOWSKIE CENTRUM KULTURY</w:t>
      </w:r>
    </w:p>
    <w:p w14:paraId="388EA370" w14:textId="77777777" w:rsidR="00441F63" w:rsidRPr="00441F63" w:rsidRDefault="00441F63" w:rsidP="00441F63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41F63">
        <w:rPr>
          <w:rFonts w:ascii="Arial" w:eastAsia="Times New Roman" w:hAnsi="Arial" w:cs="Arial"/>
          <w:iCs/>
          <w:sz w:val="20"/>
          <w:szCs w:val="20"/>
          <w:lang w:eastAsia="pl-PL"/>
        </w:rPr>
        <w:t>Pierwoszyno, ul. Kaszubska 11</w:t>
      </w:r>
    </w:p>
    <w:p w14:paraId="5320C96B" w14:textId="77777777" w:rsidR="00441F63" w:rsidRPr="00441F63" w:rsidRDefault="00441F63" w:rsidP="00441F63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41F63">
        <w:rPr>
          <w:rFonts w:ascii="Arial" w:eastAsia="Times New Roman" w:hAnsi="Arial" w:cs="Arial"/>
          <w:iCs/>
          <w:sz w:val="20"/>
          <w:szCs w:val="20"/>
          <w:lang w:eastAsia="pl-PL"/>
        </w:rPr>
        <w:t>81-198 Kosakowo</w:t>
      </w:r>
    </w:p>
    <w:p w14:paraId="2BDBDD85" w14:textId="77777777" w:rsidR="00441F63" w:rsidRPr="00441F63" w:rsidRDefault="00441F63" w:rsidP="00441F63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41F63">
        <w:rPr>
          <w:rFonts w:ascii="Arial" w:eastAsia="Times New Roman" w:hAnsi="Arial" w:cs="Arial"/>
          <w:iCs/>
          <w:sz w:val="20"/>
          <w:szCs w:val="20"/>
          <w:lang w:eastAsia="pl-PL"/>
        </w:rPr>
        <w:t>NIP 587 170 94 83</w:t>
      </w:r>
    </w:p>
    <w:p w14:paraId="6B7E2501" w14:textId="3A0C425A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90CDF7" w14:textId="77777777" w:rsidR="007516C1" w:rsidRDefault="007516C1" w:rsidP="006A75E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B3A372D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6386E6" w14:textId="77777777" w:rsidR="007516C1" w:rsidRDefault="007516C1" w:rsidP="007516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4C3B0AD2" w14:textId="77777777" w:rsidR="007516C1" w:rsidRDefault="007516C1" w:rsidP="007516C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1AF3AF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03286F" w14:textId="77777777" w:rsidR="007516C1" w:rsidRDefault="007516C1" w:rsidP="007516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5331C71" w14:textId="77777777" w:rsidR="007516C1" w:rsidRDefault="007516C1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64D6E71A" w14:textId="3746F2AE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236CB84C" w14:textId="77777777" w:rsidR="007516C1" w:rsidRDefault="007516C1" w:rsidP="0055097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1CE70C03" w14:textId="77777777" w:rsidR="007516C1" w:rsidRDefault="007516C1" w:rsidP="00550971">
      <w:pPr>
        <w:spacing w:after="0" w:line="360" w:lineRule="auto"/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2317A966" w14:textId="3C78FD20" w:rsidR="00441F63" w:rsidRPr="00441F63" w:rsidRDefault="00441F63" w:rsidP="00441F63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1"/>
          <w:szCs w:val="21"/>
          <w:lang w:bidi="pl-PL"/>
        </w:rPr>
      </w:pPr>
      <w:r w:rsidRPr="00441F63">
        <w:rPr>
          <w:rFonts w:ascii="Arial" w:hAnsi="Arial" w:cs="Arial"/>
          <w:b/>
          <w:bCs/>
          <w:sz w:val="21"/>
          <w:szCs w:val="21"/>
          <w:lang w:bidi="pl-PL"/>
        </w:rPr>
        <w:t>Budowa parkingu w Rewie</w:t>
      </w:r>
    </w:p>
    <w:p w14:paraId="61AC054C" w14:textId="27C7109C" w:rsidR="007516C1" w:rsidRDefault="00550971" w:rsidP="00550971">
      <w:pPr>
        <w:spacing w:after="0" w:line="36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</w:t>
      </w:r>
      <w:r w:rsidR="007516C1">
        <w:rPr>
          <w:rFonts w:ascii="Arial" w:hAnsi="Arial" w:cs="Arial"/>
          <w:sz w:val="21"/>
          <w:szCs w:val="21"/>
        </w:rPr>
        <w:t xml:space="preserve">prowadzonego przez </w:t>
      </w:r>
      <w:r w:rsidR="007516C1"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6A75E1">
        <w:rPr>
          <w:rFonts w:ascii="Arial" w:hAnsi="Arial" w:cs="Arial"/>
          <w:b/>
          <w:bCs/>
          <w:sz w:val="21"/>
          <w:szCs w:val="21"/>
        </w:rPr>
        <w:t>Kosakowo</w:t>
      </w:r>
      <w:r w:rsidR="007516C1">
        <w:rPr>
          <w:rFonts w:ascii="Arial" w:hAnsi="Arial" w:cs="Arial"/>
          <w:i/>
          <w:sz w:val="21"/>
          <w:szCs w:val="21"/>
        </w:rPr>
        <w:t xml:space="preserve"> </w:t>
      </w:r>
      <w:r w:rsidR="007516C1">
        <w:rPr>
          <w:rFonts w:ascii="Arial" w:hAnsi="Arial" w:cs="Arial"/>
          <w:sz w:val="21"/>
          <w:szCs w:val="21"/>
        </w:rPr>
        <w:t xml:space="preserve">oświadczamy, </w:t>
      </w:r>
    </w:p>
    <w:p w14:paraId="1F541618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7E05641" w14:textId="5AF16B15" w:rsidR="007516C1" w:rsidRDefault="007516C1" w:rsidP="007516C1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>
        <w:rPr>
          <w:rFonts w:ascii="Calibri" w:hAnsi="Calibri"/>
          <w:lang w:eastAsia="pl-PL"/>
        </w:rPr>
        <w:t>usługi</w:t>
      </w:r>
      <w:r>
        <w:rPr>
          <w:rFonts w:ascii="Calibri" w:hAnsi="Calibri"/>
          <w:lang w:eastAsia="pl-PL"/>
        </w:rPr>
        <w:t xml:space="preserve"> składające się na przedmiot zamówienia</w:t>
      </w:r>
    </w:p>
    <w:p w14:paraId="7459FD03" w14:textId="77777777" w:rsidR="007516C1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7516C1" w14:paraId="64FBBBB0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B4C509B" w14:textId="77777777" w:rsidR="007516C1" w:rsidRDefault="007516C1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9BD0F2A" w14:textId="5DAD0A2D" w:rsidR="007516C1" w:rsidRDefault="00A11C70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</w:t>
            </w:r>
            <w:r w:rsidR="007516C1">
              <w:rPr>
                <w:rFonts w:ascii="Calibri" w:hAnsi="Calibri"/>
                <w:lang w:eastAsia="pl-PL"/>
              </w:rPr>
              <w:t xml:space="preserve"> składająca się na przedmiot zamówienia, która zostanie wykonana przez Wykonawcę wskazanego w kol. 1</w:t>
            </w:r>
          </w:p>
        </w:tc>
      </w:tr>
      <w:tr w:rsidR="007516C1" w14:paraId="61AB602F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2B7A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A74E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611F69" w14:paraId="630B1EF8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E0B8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D17A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0695C6DD" w14:textId="77777777" w:rsidR="007516C1" w:rsidRDefault="007516C1" w:rsidP="007516C1">
      <w:pPr>
        <w:ind w:left="426"/>
        <w:jc w:val="both"/>
        <w:rPr>
          <w:rFonts w:ascii="Calibri" w:hAnsi="Calibri"/>
          <w:lang w:eastAsia="pl-PL"/>
        </w:rPr>
      </w:pPr>
    </w:p>
    <w:p w14:paraId="3AFAD351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4389ABC2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0D71167A" w14:textId="77777777" w:rsidR="003A5513" w:rsidRDefault="003A5513"/>
    <w:sectPr w:rsidR="003A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11199A"/>
    <w:rsid w:val="00276E24"/>
    <w:rsid w:val="003A5513"/>
    <w:rsid w:val="004062A3"/>
    <w:rsid w:val="00441F63"/>
    <w:rsid w:val="00550971"/>
    <w:rsid w:val="00611F69"/>
    <w:rsid w:val="006A75E1"/>
    <w:rsid w:val="007225FB"/>
    <w:rsid w:val="007516C1"/>
    <w:rsid w:val="00A11C70"/>
    <w:rsid w:val="00B014D0"/>
    <w:rsid w:val="00B76761"/>
    <w:rsid w:val="00C83A91"/>
    <w:rsid w:val="00FB3A89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2022-06-13T13:18:00Z</dcterms:created>
  <dcterms:modified xsi:type="dcterms:W3CDTF">2022-06-13T13:18:00Z</dcterms:modified>
</cp:coreProperties>
</file>