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FD16" w14:textId="54787123" w:rsidR="00E524E5" w:rsidRPr="003533C9" w:rsidRDefault="00E524E5" w:rsidP="00E524E5">
      <w:pPr>
        <w:rPr>
          <w:rFonts w:ascii="Times New Roman" w:hAnsi="Times New Roman" w:cs="Times New Roman"/>
          <w:sz w:val="24"/>
          <w:szCs w:val="24"/>
        </w:rPr>
      </w:pPr>
      <w:r w:rsidRPr="004C3018">
        <w:rPr>
          <w:rFonts w:ascii="Arial" w:hAnsi="Arial" w:cs="Arial"/>
        </w:rPr>
        <w:t xml:space="preserve">                                                                             </w:t>
      </w:r>
      <w:r w:rsidRPr="003533C9">
        <w:rPr>
          <w:rFonts w:ascii="Times New Roman" w:hAnsi="Times New Roman" w:cs="Times New Roman"/>
          <w:sz w:val="24"/>
          <w:szCs w:val="24"/>
        </w:rPr>
        <w:t>Kostrzyn nad Odrą, dn.</w:t>
      </w:r>
      <w:r w:rsidR="003533C9" w:rsidRPr="003533C9">
        <w:rPr>
          <w:rFonts w:ascii="Times New Roman" w:hAnsi="Times New Roman" w:cs="Times New Roman"/>
          <w:sz w:val="24"/>
          <w:szCs w:val="24"/>
        </w:rPr>
        <w:t xml:space="preserve"> 22 sierpnia</w:t>
      </w:r>
      <w:r w:rsidRPr="003533C9">
        <w:rPr>
          <w:rFonts w:ascii="Times New Roman" w:hAnsi="Times New Roman" w:cs="Times New Roman"/>
          <w:sz w:val="24"/>
          <w:szCs w:val="24"/>
        </w:rPr>
        <w:t xml:space="preserve"> 202</w:t>
      </w:r>
      <w:r w:rsidR="00A679E5" w:rsidRPr="003533C9">
        <w:rPr>
          <w:rFonts w:ascii="Times New Roman" w:hAnsi="Times New Roman" w:cs="Times New Roman"/>
          <w:sz w:val="24"/>
          <w:szCs w:val="24"/>
        </w:rPr>
        <w:t>2</w:t>
      </w:r>
      <w:r w:rsidRPr="003533C9">
        <w:rPr>
          <w:rFonts w:ascii="Times New Roman" w:hAnsi="Times New Roman" w:cs="Times New Roman"/>
          <w:sz w:val="24"/>
          <w:szCs w:val="24"/>
        </w:rPr>
        <w:t>r.</w:t>
      </w:r>
    </w:p>
    <w:p w14:paraId="2BD9BA1C" w14:textId="732D98FE" w:rsidR="00E524E5" w:rsidRPr="003533C9" w:rsidRDefault="00E524E5" w:rsidP="00E52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AD647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3533C9">
        <w:rPr>
          <w:rFonts w:ascii="Times New Roman" w:hAnsi="Times New Roman" w:cs="Times New Roman"/>
          <w:b/>
          <w:sz w:val="24"/>
          <w:szCs w:val="24"/>
        </w:rPr>
        <w:t xml:space="preserve"> Wszyscy uczestnicy postępowania</w:t>
      </w:r>
    </w:p>
    <w:p w14:paraId="5AC58821" w14:textId="00AB110F" w:rsidR="00E524E5" w:rsidRPr="003533C9" w:rsidRDefault="00E524E5" w:rsidP="00E524E5">
      <w:pPr>
        <w:rPr>
          <w:rFonts w:ascii="Times New Roman" w:hAnsi="Times New Roman" w:cs="Times New Roman"/>
          <w:sz w:val="24"/>
          <w:szCs w:val="24"/>
        </w:rPr>
      </w:pPr>
      <w:r w:rsidRPr="003533C9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3533C9" w:rsidRPr="003533C9">
        <w:rPr>
          <w:rFonts w:ascii="Times New Roman" w:hAnsi="Times New Roman" w:cs="Times New Roman"/>
          <w:sz w:val="24"/>
          <w:szCs w:val="24"/>
        </w:rPr>
        <w:t>OA</w:t>
      </w:r>
      <w:r w:rsidRPr="003533C9">
        <w:rPr>
          <w:rFonts w:ascii="Times New Roman" w:hAnsi="Times New Roman" w:cs="Times New Roman"/>
          <w:sz w:val="24"/>
          <w:szCs w:val="24"/>
        </w:rPr>
        <w:t>.</w:t>
      </w:r>
      <w:r w:rsidR="003533C9" w:rsidRPr="003533C9">
        <w:rPr>
          <w:rFonts w:ascii="Times New Roman" w:hAnsi="Times New Roman" w:cs="Times New Roman"/>
          <w:sz w:val="24"/>
          <w:szCs w:val="24"/>
        </w:rPr>
        <w:t>1331</w:t>
      </w:r>
      <w:r w:rsidRPr="003533C9">
        <w:rPr>
          <w:rFonts w:ascii="Times New Roman" w:hAnsi="Times New Roman" w:cs="Times New Roman"/>
          <w:sz w:val="24"/>
          <w:szCs w:val="24"/>
        </w:rPr>
        <w:t>.</w:t>
      </w:r>
      <w:r w:rsidR="004C3018" w:rsidRPr="003533C9">
        <w:rPr>
          <w:rFonts w:ascii="Times New Roman" w:hAnsi="Times New Roman" w:cs="Times New Roman"/>
          <w:sz w:val="24"/>
          <w:szCs w:val="24"/>
        </w:rPr>
        <w:t>1</w:t>
      </w:r>
      <w:r w:rsidRPr="003533C9">
        <w:rPr>
          <w:rFonts w:ascii="Times New Roman" w:hAnsi="Times New Roman" w:cs="Times New Roman"/>
          <w:sz w:val="24"/>
          <w:szCs w:val="24"/>
        </w:rPr>
        <w:t>.202</w:t>
      </w:r>
      <w:r w:rsidR="00A679E5" w:rsidRPr="003533C9">
        <w:rPr>
          <w:rFonts w:ascii="Times New Roman" w:hAnsi="Times New Roman" w:cs="Times New Roman"/>
          <w:sz w:val="24"/>
          <w:szCs w:val="24"/>
        </w:rPr>
        <w:t>2</w:t>
      </w:r>
      <w:r w:rsidRPr="003533C9">
        <w:rPr>
          <w:rFonts w:ascii="Times New Roman" w:hAnsi="Times New Roman" w:cs="Times New Roman"/>
          <w:sz w:val="24"/>
          <w:szCs w:val="24"/>
        </w:rPr>
        <w:t>.</w:t>
      </w:r>
      <w:r w:rsidR="003533C9" w:rsidRPr="003533C9">
        <w:rPr>
          <w:rFonts w:ascii="Times New Roman" w:hAnsi="Times New Roman" w:cs="Times New Roman"/>
          <w:sz w:val="24"/>
          <w:szCs w:val="24"/>
        </w:rPr>
        <w:t>WB</w:t>
      </w:r>
    </w:p>
    <w:p w14:paraId="67045086" w14:textId="77777777" w:rsidR="00E524E5" w:rsidRPr="003533C9" w:rsidRDefault="00E524E5" w:rsidP="00E524E5">
      <w:pPr>
        <w:rPr>
          <w:rFonts w:ascii="Times New Roman" w:hAnsi="Times New Roman" w:cs="Times New Roman"/>
          <w:sz w:val="24"/>
          <w:szCs w:val="24"/>
        </w:rPr>
      </w:pPr>
    </w:p>
    <w:p w14:paraId="26FD96BF" w14:textId="77777777" w:rsidR="005D12F5" w:rsidRDefault="00E524E5" w:rsidP="005D12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C9">
        <w:rPr>
          <w:rFonts w:ascii="Times New Roman" w:hAnsi="Times New Roman" w:cs="Times New Roman"/>
          <w:b/>
          <w:sz w:val="24"/>
          <w:szCs w:val="24"/>
        </w:rPr>
        <w:t xml:space="preserve"> WYJAŚNIENIA TREŚCI </w:t>
      </w:r>
      <w:r w:rsidR="003533C9" w:rsidRPr="003533C9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="00353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E92E74" w14:textId="73FF5F72" w:rsidR="00E524E5" w:rsidRPr="003533C9" w:rsidRDefault="003533C9" w:rsidP="005D12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1</w:t>
      </w:r>
      <w:r w:rsidR="005D12F5">
        <w:rPr>
          <w:rFonts w:ascii="Times New Roman" w:hAnsi="Times New Roman" w:cs="Times New Roman"/>
          <w:b/>
          <w:sz w:val="24"/>
          <w:szCs w:val="24"/>
        </w:rPr>
        <w:t xml:space="preserve"> z dnia 22.08.2022 r.</w:t>
      </w:r>
    </w:p>
    <w:p w14:paraId="551786E4" w14:textId="383FA8CB" w:rsidR="003533C9" w:rsidRPr="003533C9" w:rsidRDefault="00E524E5" w:rsidP="005D12F5">
      <w:pPr>
        <w:spacing w:after="0" w:line="276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 w:rsidRPr="003533C9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3533C9">
        <w:rPr>
          <w:rFonts w:ascii="Times New Roman" w:hAnsi="Times New Roman" w:cs="Times New Roman"/>
          <w:sz w:val="24"/>
          <w:szCs w:val="24"/>
        </w:rPr>
        <w:t>: postępowania o udzielenie zamówienia publicznego na realizację zamówienia</w:t>
      </w:r>
      <w:r w:rsidR="003533C9" w:rsidRPr="003533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D12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na </w:t>
      </w:r>
      <w:r w:rsidR="003533C9" w:rsidRPr="003533C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wykonanie </w:t>
      </w:r>
      <w:r w:rsidR="003533C9" w:rsidRPr="003533C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 xml:space="preserve">DIAGNOZY CYBERBEZPIECZEŃSTWA  </w:t>
      </w:r>
      <w:r w:rsidR="003533C9" w:rsidRPr="003533C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br/>
      </w:r>
      <w:r w:rsidR="003533C9" w:rsidRPr="003533C9">
        <w:rPr>
          <w:rFonts w:ascii="Times New Roman" w:hAnsi="Times New Roman" w:cs="Times New Roman"/>
          <w:color w:val="000000"/>
          <w:spacing w:val="5"/>
          <w:sz w:val="24"/>
          <w:szCs w:val="24"/>
        </w:rPr>
        <w:t>w ramach projektu pn. „Cyfrowa Gmina”</w:t>
      </w:r>
    </w:p>
    <w:p w14:paraId="38A7DC67" w14:textId="5C531690" w:rsidR="00E524E5" w:rsidRPr="00876447" w:rsidRDefault="003533C9" w:rsidP="00876447">
      <w:pPr>
        <w:spacing w:after="0" w:line="276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533C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realizowanego w ramach Programu Operacyjny Polska Cyfrowa na lata </w:t>
      </w:r>
      <w:r w:rsidR="00876447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            </w:t>
      </w:r>
      <w:r w:rsidRPr="003533C9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2014-2020, </w:t>
      </w:r>
      <w:r w:rsidRPr="003533C9">
        <w:rPr>
          <w:rFonts w:ascii="Times New Roman" w:hAnsi="Times New Roman" w:cs="Times New Roman"/>
          <w:color w:val="000000"/>
          <w:spacing w:val="17"/>
          <w:sz w:val="24"/>
          <w:szCs w:val="24"/>
        </w:rPr>
        <w:br/>
      </w:r>
      <w:r w:rsidRPr="003533C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Osi Priorytetowej V Rozwój cyfrowy JST oraz wzmocnienie cyfrowej odporności na zagrożenia REACT-EU </w:t>
      </w:r>
      <w:r w:rsidRPr="003533C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EU, Działanie 5.1 Rozwój cyfrowy JST oraz wzmocnienie cyfrowej odporności na zagrożenia dotycząca realizacji projektu grantowego „Cyfrowa Gmina” </w:t>
      </w:r>
      <w:r w:rsidRPr="003533C9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o numerze POPC.05.01.00-00-0001/21-00</w:t>
      </w:r>
    </w:p>
    <w:p w14:paraId="0B8EF501" w14:textId="0B7C3706" w:rsidR="00E524E5" w:rsidRPr="003533C9" w:rsidRDefault="00E524E5" w:rsidP="001F41B3">
      <w:pPr>
        <w:pStyle w:val="Standard"/>
        <w:autoSpaceDE w:val="0"/>
        <w:ind w:firstLine="708"/>
        <w:jc w:val="both"/>
        <w:rPr>
          <w:rFonts w:cs="Times New Roman"/>
          <w:color w:val="000000" w:themeColor="text1"/>
        </w:rPr>
      </w:pPr>
      <w:r w:rsidRPr="003533C9">
        <w:rPr>
          <w:rFonts w:cs="Times New Roman"/>
          <w:color w:val="000000" w:themeColor="text1"/>
        </w:rPr>
        <w:t xml:space="preserve">W odpowiedzi na skierowane do Zamawiającego zapytania, dotyczące treści </w:t>
      </w:r>
      <w:r w:rsidR="003533C9" w:rsidRPr="003533C9">
        <w:rPr>
          <w:rFonts w:cs="Times New Roman"/>
          <w:color w:val="000000" w:themeColor="text1"/>
        </w:rPr>
        <w:t>zapytania ofertowego</w:t>
      </w:r>
      <w:r w:rsidR="005D12F5">
        <w:rPr>
          <w:rFonts w:cs="Times New Roman"/>
          <w:color w:val="000000" w:themeColor="text1"/>
        </w:rPr>
        <w:t xml:space="preserve"> nr OA.1331.1.2022.WB</w:t>
      </w:r>
      <w:r w:rsidRPr="003533C9">
        <w:rPr>
          <w:rFonts w:cs="Times New Roman"/>
          <w:color w:val="000000" w:themeColor="text1"/>
        </w:rPr>
        <w:t>, zgodnie z art. 284 ust. 1 i 2 ustawy z dnia 11 września 2019 r. Prawo zamówień publicznych (Dz. U. z 2019 r  poz. 1129 ze zm.) informujemy:</w:t>
      </w:r>
    </w:p>
    <w:p w14:paraId="3C2D4742" w14:textId="77777777" w:rsidR="001F41B3" w:rsidRPr="003533C9" w:rsidRDefault="001F41B3" w:rsidP="001F41B3">
      <w:pPr>
        <w:pStyle w:val="Standard"/>
        <w:autoSpaceDE w:val="0"/>
        <w:ind w:firstLine="708"/>
        <w:jc w:val="both"/>
        <w:rPr>
          <w:rFonts w:cs="Times New Roman"/>
          <w:color w:val="000000" w:themeColor="text1"/>
        </w:rPr>
      </w:pPr>
    </w:p>
    <w:p w14:paraId="5533A9B3" w14:textId="77777777" w:rsidR="0017409E" w:rsidRDefault="004C3018" w:rsidP="0017409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3C9">
        <w:rPr>
          <w:rFonts w:ascii="Times New Roman" w:eastAsia="Calibri" w:hAnsi="Times New Roman" w:cs="Times New Roman"/>
          <w:b/>
          <w:sz w:val="24"/>
          <w:szCs w:val="24"/>
        </w:rPr>
        <w:t>Pytanie nr 1</w:t>
      </w:r>
      <w:r w:rsidR="00174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0AEE3A" w14:textId="71BACB8F" w:rsidR="0017409E" w:rsidRPr="0017409E" w:rsidRDefault="0017409E" w:rsidP="0017409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dokładnie ma być przedmiotem audytu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583947BC" w14:textId="6B26A4D4" w:rsidR="004C3018" w:rsidRDefault="00A679E5" w:rsidP="00A679E5">
      <w:pPr>
        <w:pStyle w:val="Akapitzlist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Odpowiedź Zamawiającego:</w:t>
      </w:r>
    </w:p>
    <w:p w14:paraId="448E5480" w14:textId="54C30AF7" w:rsidR="0017409E" w:rsidRPr="0081319C" w:rsidRDefault="0081319C" w:rsidP="0081319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19C">
        <w:rPr>
          <w:rFonts w:ascii="Times New Roman" w:hAnsi="Times New Roman" w:cs="Times New Roman"/>
          <w:i/>
          <w:iCs/>
          <w:sz w:val="24"/>
          <w:szCs w:val="24"/>
        </w:rPr>
        <w:t xml:space="preserve">Par. 3 ust. 2 wiersz nr 4 tabeli oraz par. 4 ust. 8 określają zadanie dotyczące cyberbezpieczeństwa jako przeprowadzenie technicznej diagnozy cyberbezpieczeństwa JST zgodnie z formularzem stanowiącym załącznik nr 8 do Regulaminu Konkursu Grantowego „Cyfrowa Gmina” (jest to załącznik nr 6 do postępowania). Diagnoza zawiera ocenę zgodności z rozporządzeniem Rady Ministrów z dnia 12 kwietnia 2012 r. w sprawie Krajowych Ram Interoperacyjności, minimalnych wymagań dla rejestrów publicznych i wymiany informacji w postaci elektronicznej oraz minimalnych wymagań dla systemów teleinformatycznych (Dz.U. z 2017 r. poz. 2247, </w:t>
      </w:r>
      <w:proofErr w:type="spellStart"/>
      <w:r w:rsidRPr="0081319C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81319C">
        <w:rPr>
          <w:rFonts w:ascii="Times New Roman" w:hAnsi="Times New Roman" w:cs="Times New Roman"/>
          <w:i/>
          <w:iCs/>
          <w:sz w:val="24"/>
          <w:szCs w:val="24"/>
        </w:rPr>
        <w:t xml:space="preserve">.) oraz ustawą z dnia 5 lipca 2018 r. o krajowym systemie cyberbezpieczeństwa (Dz.U. z 2018 r. poz. 1560 z </w:t>
      </w:r>
      <w:proofErr w:type="spellStart"/>
      <w:r w:rsidRPr="0081319C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81319C">
        <w:rPr>
          <w:rFonts w:ascii="Times New Roman" w:hAnsi="Times New Roman" w:cs="Times New Roman"/>
          <w:i/>
          <w:iCs/>
          <w:sz w:val="24"/>
          <w:szCs w:val="24"/>
        </w:rPr>
        <w:t xml:space="preserve">. zm.). Diagnoza obejmuje również ocenę wybranych aspektów bezpieczeństwa systemów informatycznych. </w:t>
      </w:r>
    </w:p>
    <w:p w14:paraId="082EEC01" w14:textId="234C8A3E" w:rsidR="004C3018" w:rsidRDefault="004C3018" w:rsidP="008764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3C9">
        <w:rPr>
          <w:rFonts w:ascii="Times New Roman" w:eastAsia="Calibri" w:hAnsi="Times New Roman" w:cs="Times New Roman"/>
          <w:b/>
          <w:sz w:val="24"/>
          <w:szCs w:val="24"/>
        </w:rPr>
        <w:t>Pytanie nr 2</w:t>
      </w:r>
    </w:p>
    <w:p w14:paraId="4A603AE6" w14:textId="262016FA" w:rsidR="0017409E" w:rsidRPr="0017409E" w:rsidRDefault="0017409E" w:rsidP="008764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audyt jest elementem większego, zaawansowanego procesu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779EB899" w14:textId="139C4A35" w:rsidR="00A679E5" w:rsidRDefault="00A679E5" w:rsidP="0087644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Odpowiedź Zamawiającego:</w:t>
      </w:r>
    </w:p>
    <w:p w14:paraId="61B1EB59" w14:textId="71D10577" w:rsidR="0081319C" w:rsidRDefault="0081319C" w:rsidP="0087644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19C">
        <w:rPr>
          <w:rFonts w:ascii="Times New Roman" w:hAnsi="Times New Roman" w:cs="Times New Roman"/>
          <w:i/>
          <w:iCs/>
          <w:sz w:val="24"/>
          <w:szCs w:val="24"/>
        </w:rPr>
        <w:t>Wykonanie diagnozy cyberbezpieczeństwa jest obligatoryjnym zadaniem gminy w ramach konkursu „Cyfrowa Gmina”.</w:t>
      </w:r>
    </w:p>
    <w:p w14:paraId="7ACB9280" w14:textId="77777777" w:rsidR="00876447" w:rsidRPr="00876447" w:rsidRDefault="00876447" w:rsidP="0087644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C4E0B5B" w14:textId="58B8D94D" w:rsidR="004C3018" w:rsidRDefault="004C3018" w:rsidP="008764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3C9">
        <w:rPr>
          <w:rFonts w:ascii="Times New Roman" w:eastAsia="Calibri" w:hAnsi="Times New Roman" w:cs="Times New Roman"/>
          <w:b/>
          <w:sz w:val="24"/>
          <w:szCs w:val="24"/>
        </w:rPr>
        <w:t>Pytanie nr 3</w:t>
      </w:r>
    </w:p>
    <w:p w14:paraId="46753EE1" w14:textId="781859D3" w:rsidR="0017409E" w:rsidRPr="0017409E" w:rsidRDefault="0017409E" w:rsidP="008764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Jakie formalnie normy bezpieczeństwa IT aktualnie spełnia/ będzie spełniać Urząd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3E97A232" w14:textId="019E9B50" w:rsidR="00A679E5" w:rsidRDefault="00A679E5" w:rsidP="00876447">
      <w:pPr>
        <w:pStyle w:val="Akapitzlist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Hlk106004756"/>
      <w:r w:rsidRPr="003533C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Odpowiedź Zamawiającego:</w:t>
      </w:r>
      <w:bookmarkEnd w:id="0"/>
    </w:p>
    <w:p w14:paraId="3CB907B5" w14:textId="3DC427E4" w:rsidR="0081319C" w:rsidRPr="0081319C" w:rsidRDefault="0081319C" w:rsidP="008764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19C">
        <w:rPr>
          <w:rFonts w:ascii="Times New Roman" w:hAnsi="Times New Roman" w:cs="Times New Roman"/>
          <w:i/>
          <w:iCs/>
          <w:sz w:val="24"/>
          <w:szCs w:val="24"/>
        </w:rPr>
        <w:lastRenderedPageBreak/>
        <w:t>Dane z zakresy bezpieczeństwa IT nie są informacją publiczną i nie mogą być ogólnie dostępne.</w:t>
      </w:r>
    </w:p>
    <w:p w14:paraId="4C93A2B5" w14:textId="593AFB6C" w:rsidR="004C3018" w:rsidRDefault="004C3018" w:rsidP="0087644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33C9">
        <w:rPr>
          <w:rFonts w:ascii="Times New Roman" w:eastAsia="Calibri" w:hAnsi="Times New Roman" w:cs="Times New Roman"/>
          <w:b/>
          <w:sz w:val="24"/>
          <w:szCs w:val="24"/>
        </w:rPr>
        <w:t>Pytanie nr 4</w:t>
      </w:r>
    </w:p>
    <w:p w14:paraId="46CC3D2B" w14:textId="26829A1E" w:rsidR="0017409E" w:rsidRPr="0017409E" w:rsidRDefault="0017409E" w:rsidP="008764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Aktualny stan zabezpieczeń: sieć komputerowa, </w:t>
      </w:r>
      <w:proofErr w:type="spellStart"/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WIFi</w:t>
      </w:r>
      <w:proofErr w:type="spellEnd"/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serwery, laptopy, komputery   PC, inne</w:t>
      </w:r>
      <w:r w:rsidR="008764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7410C0A9" w14:textId="1FA5218E" w:rsidR="004C3018" w:rsidRPr="003533C9" w:rsidRDefault="004C3018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1D04F6F1" w14:textId="072F50FB" w:rsidR="003533C9" w:rsidRPr="00876447" w:rsidRDefault="00876447" w:rsidP="008764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Dane z zakresy bezpieczeństwa IT nie są informacją publiczną i nie mogą być ogólnie dostępne.</w:t>
      </w:r>
    </w:p>
    <w:p w14:paraId="37AEED14" w14:textId="1C558A0B" w:rsidR="003533C9" w:rsidRDefault="00F10572" w:rsidP="00876447">
      <w:pPr>
        <w:pStyle w:val="Tekstpodstawowy"/>
        <w:spacing w:line="276" w:lineRule="auto"/>
        <w:rPr>
          <w:color w:val="000000" w:themeColor="text1"/>
          <w:sz w:val="24"/>
          <w:szCs w:val="24"/>
          <w:u w:val="none"/>
        </w:rPr>
      </w:pPr>
      <w:r w:rsidRPr="003533C9">
        <w:rPr>
          <w:rFonts w:eastAsia="Calibri"/>
          <w:sz w:val="24"/>
          <w:szCs w:val="24"/>
          <w:u w:val="none"/>
        </w:rPr>
        <w:t xml:space="preserve">Pytanie nr </w:t>
      </w:r>
      <w:r w:rsidRPr="003533C9">
        <w:rPr>
          <w:color w:val="000000" w:themeColor="text1"/>
          <w:sz w:val="24"/>
          <w:szCs w:val="24"/>
          <w:u w:val="none"/>
        </w:rPr>
        <w:t>5</w:t>
      </w:r>
    </w:p>
    <w:p w14:paraId="5B897403" w14:textId="189D9AF2" w:rsidR="0017409E" w:rsidRPr="0017409E" w:rsidRDefault="0017409E" w:rsidP="0087644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 zajmuje się (odpowiada personalnie) w urzędzie polityką bezpieczeństwa,  koordynuje bezpośrednie działania?</w:t>
      </w:r>
    </w:p>
    <w:p w14:paraId="5AAFD7A5" w14:textId="3D4264B5" w:rsidR="00F10572" w:rsidRDefault="00F10572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33A5C234" w14:textId="3EDE99D5" w:rsidR="0017409E" w:rsidRPr="00876447" w:rsidRDefault="00876447" w:rsidP="008764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Inspektorem Ochrony Danych jest pan Zbigniew Miszczak z firmy Centrum Bezpieczeństwa Informatycznego z miejscowości Krasnystaw (umowa z firmą na pełnienie funkcji IOD). Administratorem Systemów Informatycznych i koordynatorem jest pan Wojciech Bień (pracownik urzędu).</w:t>
      </w:r>
    </w:p>
    <w:p w14:paraId="291E4E9F" w14:textId="68138701" w:rsidR="0017409E" w:rsidRDefault="0017409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09E">
        <w:rPr>
          <w:rFonts w:ascii="Times New Roman" w:eastAsia="Calibri" w:hAnsi="Times New Roman" w:cs="Times New Roman"/>
          <w:b/>
          <w:bCs/>
          <w:sz w:val="24"/>
          <w:szCs w:val="24"/>
        </w:rPr>
        <w:t>Pytanie nr 6</w:t>
      </w:r>
    </w:p>
    <w:p w14:paraId="502F1E9C" w14:textId="7712DE61" w:rsidR="0017409E" w:rsidRPr="0017409E" w:rsidRDefault="0017409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1740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Liczba pracowników, urządzeń pracujących w sieci Urzędu.</w:t>
      </w:r>
    </w:p>
    <w:p w14:paraId="571552BA" w14:textId="1FA31468" w:rsidR="0017409E" w:rsidRDefault="0017409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67257D5D" w14:textId="77777777" w:rsidR="00876447" w:rsidRPr="00876447" w:rsidRDefault="00876447" w:rsidP="0087644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Liczba jest zmienna w czasie i obejmuje od 65 do 70 pracowników.</w:t>
      </w:r>
    </w:p>
    <w:p w14:paraId="24475984" w14:textId="77777777" w:rsidR="00876447" w:rsidRPr="00876447" w:rsidRDefault="00876447" w:rsidP="0087644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Liczba urządzeń pracujących w sieci jest również zmienna w czasie (w zależności od potrzeb) i obejmuje:</w:t>
      </w:r>
    </w:p>
    <w:p w14:paraId="4E529DAA" w14:textId="763CE117" w:rsidR="00E7294E" w:rsidRDefault="00876447" w:rsidP="0087644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2 routery, 8 serwerów, 80 PC, 15 laptopów, 10 przełączników sieciowych, 20 drukarek sieciowych.</w:t>
      </w:r>
    </w:p>
    <w:p w14:paraId="18942DE9" w14:textId="77777777" w:rsidR="00FF2C56" w:rsidRPr="00FF2C56" w:rsidRDefault="00FF2C56" w:rsidP="0087644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B36ACF" w14:textId="6EE73E2B" w:rsidR="0017409E" w:rsidRDefault="00E7294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09E">
        <w:rPr>
          <w:rFonts w:ascii="Times New Roman" w:eastAsia="Calibri" w:hAnsi="Times New Roman" w:cs="Times New Roman"/>
          <w:b/>
          <w:bCs/>
          <w:sz w:val="24"/>
          <w:szCs w:val="24"/>
        </w:rPr>
        <w:t>Pytanie nr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</w:t>
      </w:r>
    </w:p>
    <w:p w14:paraId="3848F67A" w14:textId="52777253" w:rsidR="00E7294E" w:rsidRPr="00E7294E" w:rsidRDefault="00E7294E" w:rsidP="008764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2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Poziom polityki bezpieczeństwa: kto za co odpowiada, status i czas reakcji w przypadku  wystąpienia incydentów naruszenia bezpieczeństwa cyfrowego.</w:t>
      </w:r>
    </w:p>
    <w:p w14:paraId="7A39A145" w14:textId="77777777" w:rsidR="00E7294E" w:rsidRPr="003533C9" w:rsidRDefault="00E7294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262A9237" w14:textId="7F555425" w:rsidR="00E7294E" w:rsidRPr="00876447" w:rsidRDefault="00876447" w:rsidP="008764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Do obsługi zgłoszeń incydentów naruszeń cyberbezpieczeństwa został wyznaczony pan Wojciech Bień (pracownik urzędu).</w:t>
      </w:r>
    </w:p>
    <w:p w14:paraId="7E2B6B83" w14:textId="6D676D63" w:rsidR="00E7294E" w:rsidRDefault="00E7294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09E">
        <w:rPr>
          <w:rFonts w:ascii="Times New Roman" w:eastAsia="Calibri" w:hAnsi="Times New Roman" w:cs="Times New Roman"/>
          <w:b/>
          <w:bCs/>
          <w:sz w:val="24"/>
          <w:szCs w:val="24"/>
        </w:rPr>
        <w:t>Pytanie nr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</w:t>
      </w:r>
    </w:p>
    <w:p w14:paraId="33DC6F9E" w14:textId="2B2EB53B" w:rsidR="00E7294E" w:rsidRPr="00E7294E" w:rsidRDefault="00E7294E" w:rsidP="008764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Jakich systemów, programów używa się aktualnie w ramach polityki cyberbezpieczeństwa w Urzędzie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29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62C86C2F" w14:textId="77777777" w:rsidR="00E7294E" w:rsidRPr="003533C9" w:rsidRDefault="00E7294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3DEB40FC" w14:textId="7AFD07E5" w:rsidR="00E7294E" w:rsidRPr="00876447" w:rsidRDefault="00876447" w:rsidP="008764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 xml:space="preserve">UTM brzegowy, programy antywirusowe, system do monitoringu sprzętu i użytkowników. </w:t>
      </w:r>
    </w:p>
    <w:p w14:paraId="0528CB55" w14:textId="37EE452B" w:rsidR="00E7294E" w:rsidRDefault="00E7294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09E">
        <w:rPr>
          <w:rFonts w:ascii="Times New Roman" w:eastAsia="Calibri" w:hAnsi="Times New Roman" w:cs="Times New Roman"/>
          <w:b/>
          <w:bCs/>
          <w:sz w:val="24"/>
          <w:szCs w:val="24"/>
        </w:rPr>
        <w:t>Pytanie nr</w:t>
      </w:r>
      <w:r w:rsidR="00BA7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</w:p>
    <w:p w14:paraId="424632F3" w14:textId="4C74DA26" w:rsidR="00BA7548" w:rsidRPr="00BA7548" w:rsidRDefault="00BA7548" w:rsidP="0087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548">
        <w:rPr>
          <w:rFonts w:ascii="Times New Roman" w:hAnsi="Times New Roman" w:cs="Times New Roman"/>
          <w:sz w:val="24"/>
          <w:szCs w:val="24"/>
        </w:rPr>
        <w:t>Ile jest lokalizacji - czy poza głównym adresem Urzędu są filie, oddziały, referaty zamiejscowe, które trzeba fizycznie odwiedzić z audytem? (jeśli jest kilka budynków w jednej miejscowości to traktujemy to jako jedną lokalizację)</w:t>
      </w:r>
    </w:p>
    <w:p w14:paraId="090D2FCF" w14:textId="77777777" w:rsidR="00E7294E" w:rsidRPr="003533C9" w:rsidRDefault="00E7294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59EFC6F4" w14:textId="45DC6480" w:rsidR="00E7294E" w:rsidRPr="00876447" w:rsidRDefault="00BA7548" w:rsidP="00876447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Jedna lokalizacja – Kostrzyn nad Odrą</w:t>
      </w:r>
    </w:p>
    <w:p w14:paraId="379C0974" w14:textId="77777777" w:rsidR="00BA7548" w:rsidRDefault="00E7294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09E">
        <w:rPr>
          <w:rFonts w:ascii="Times New Roman" w:eastAsia="Calibri" w:hAnsi="Times New Roman" w:cs="Times New Roman"/>
          <w:b/>
          <w:bCs/>
          <w:sz w:val="24"/>
          <w:szCs w:val="24"/>
        </w:rPr>
        <w:t>Pytanie nr</w:t>
      </w:r>
      <w:r w:rsidR="00BA7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</w:t>
      </w:r>
    </w:p>
    <w:p w14:paraId="3097F2CB" w14:textId="5446CBD6" w:rsidR="00BA7548" w:rsidRDefault="00BA7548" w:rsidP="008764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 jaką datą </w:t>
      </w:r>
      <w:proofErr w:type="spellStart"/>
      <w:r w:rsidRPr="00BA7548">
        <w:rPr>
          <w:rFonts w:ascii="Times New Roman" w:hAnsi="Times New Roman" w:cs="Times New Roman"/>
          <w:color w:val="000000" w:themeColor="text1"/>
          <w:sz w:val="24"/>
          <w:szCs w:val="24"/>
        </w:rPr>
        <w:t>grantodawca</w:t>
      </w:r>
      <w:proofErr w:type="spellEnd"/>
      <w:r w:rsidRPr="00BA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podpisał Państwa umowę grantową i czy w związku z tym są możliwości negocjacji terminu realizacji, jeśli całość działań zamknie się w sześciu miesiącach od tej daty?</w:t>
      </w:r>
    </w:p>
    <w:p w14:paraId="3B06B359" w14:textId="77777777" w:rsidR="00A13383" w:rsidRDefault="00A13383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682468" w14:textId="77777777" w:rsidR="00E7294E" w:rsidRPr="003533C9" w:rsidRDefault="00E7294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0049875F" w14:textId="4D21C644" w:rsidR="00E7294E" w:rsidRPr="00876447" w:rsidRDefault="00BA7548" w:rsidP="00876447">
      <w:pPr>
        <w:spacing w:after="12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Umowa grantowa została podpisana przez </w:t>
      </w:r>
      <w:proofErr w:type="spellStart"/>
      <w:r w:rsidRPr="00876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grantodawcę</w:t>
      </w:r>
      <w:proofErr w:type="spellEnd"/>
      <w:r w:rsidRPr="0087644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23 marca 2022 roku. Nie ma możliwości negocjacji terminu realizacji.</w:t>
      </w:r>
    </w:p>
    <w:p w14:paraId="1FDAF5F8" w14:textId="100249D2" w:rsidR="00E7294E" w:rsidRPr="00BA7548" w:rsidRDefault="00E7294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548">
        <w:rPr>
          <w:rFonts w:ascii="Times New Roman" w:eastAsia="Calibri" w:hAnsi="Times New Roman" w:cs="Times New Roman"/>
          <w:b/>
          <w:bCs/>
          <w:sz w:val="24"/>
          <w:szCs w:val="24"/>
        </w:rPr>
        <w:t>Pytanie nr</w:t>
      </w:r>
      <w:r w:rsidR="00BA7548" w:rsidRPr="00BA7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12</w:t>
      </w:r>
    </w:p>
    <w:p w14:paraId="42D6B6C2" w14:textId="6B8F7CB8" w:rsidR="00BA7548" w:rsidRPr="00BA7548" w:rsidRDefault="00BA7548" w:rsidP="0087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548">
        <w:rPr>
          <w:rFonts w:ascii="Times New Roman" w:hAnsi="Times New Roman" w:cs="Times New Roman"/>
          <w:sz w:val="24"/>
          <w:szCs w:val="24"/>
        </w:rPr>
        <w:t>Jaki budżet wpisali Państwo we wniosku grantowym na realizację samej Diagnozy cyberbezpieczeństwa?</w:t>
      </w:r>
    </w:p>
    <w:p w14:paraId="2E1AF640" w14:textId="7AB0A184" w:rsidR="00E7294E" w:rsidRDefault="00E7294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5B65BE3B" w14:textId="7BCFEE6F" w:rsidR="00E7294E" w:rsidRPr="00876447" w:rsidRDefault="00BA7548" w:rsidP="00876447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 xml:space="preserve">Zamawiający w wniosku grantowych </w:t>
      </w:r>
      <w:r w:rsidR="0081319C" w:rsidRPr="00876447">
        <w:rPr>
          <w:rFonts w:ascii="Times New Roman" w:hAnsi="Times New Roman" w:cs="Times New Roman"/>
          <w:i/>
          <w:iCs/>
          <w:sz w:val="24"/>
          <w:szCs w:val="24"/>
        </w:rPr>
        <w:t xml:space="preserve">na realizację Diagnozy cyberbezpieczeństwa </w:t>
      </w:r>
      <w:r w:rsidRPr="00876447">
        <w:rPr>
          <w:rFonts w:ascii="Times New Roman" w:hAnsi="Times New Roman" w:cs="Times New Roman"/>
          <w:i/>
          <w:iCs/>
          <w:sz w:val="24"/>
          <w:szCs w:val="24"/>
        </w:rPr>
        <w:t xml:space="preserve">wpisał </w:t>
      </w:r>
      <w:r w:rsidR="0081319C" w:rsidRPr="00876447">
        <w:rPr>
          <w:rFonts w:ascii="Times New Roman" w:hAnsi="Times New Roman" w:cs="Times New Roman"/>
          <w:i/>
          <w:iCs/>
          <w:sz w:val="24"/>
          <w:szCs w:val="24"/>
        </w:rPr>
        <w:t xml:space="preserve">        kwotę </w:t>
      </w:r>
      <w:r w:rsidRPr="00876447">
        <w:rPr>
          <w:rFonts w:ascii="Times New Roman" w:hAnsi="Times New Roman" w:cs="Times New Roman"/>
          <w:i/>
          <w:iCs/>
          <w:sz w:val="24"/>
          <w:szCs w:val="24"/>
        </w:rPr>
        <w:t>16 tysięcy zł. brutto.</w:t>
      </w:r>
    </w:p>
    <w:p w14:paraId="693FB420" w14:textId="1BF73AFC" w:rsidR="00E7294E" w:rsidRDefault="00E7294E" w:rsidP="0087644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409E">
        <w:rPr>
          <w:rFonts w:ascii="Times New Roman" w:eastAsia="Calibri" w:hAnsi="Times New Roman" w:cs="Times New Roman"/>
          <w:b/>
          <w:bCs/>
          <w:sz w:val="24"/>
          <w:szCs w:val="24"/>
        </w:rPr>
        <w:t>Pytanie nr</w:t>
      </w:r>
      <w:r w:rsidR="00BA75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13</w:t>
      </w:r>
    </w:p>
    <w:p w14:paraId="769E9323" w14:textId="049846EA" w:rsidR="00BA7548" w:rsidRPr="00BA7548" w:rsidRDefault="00BA7548" w:rsidP="00876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548">
        <w:rPr>
          <w:rFonts w:ascii="Times New Roman" w:hAnsi="Times New Roman" w:cs="Times New Roman"/>
          <w:sz w:val="24"/>
          <w:szCs w:val="24"/>
        </w:rPr>
        <w:t xml:space="preserve">W postępowaniu jest zapisane, że trzeba wraz z ofertą złożyć: „Formularz informacji związanych z przeprowadzeniem diagnozy cyberbezpieczeństwa – Załącznik nr 6 do zapytania ofertowego”. Czy na etapie składania ofert rzeczywiście jest to potrzebne, czy można pominąć drukowanie 10 stron. </w:t>
      </w:r>
      <w:proofErr w:type="spellStart"/>
      <w:r w:rsidRPr="00BA7548">
        <w:rPr>
          <w:rFonts w:ascii="Times New Roman" w:hAnsi="Times New Roman" w:cs="Times New Roman"/>
          <w:sz w:val="24"/>
          <w:szCs w:val="24"/>
        </w:rPr>
        <w:t>excela</w:t>
      </w:r>
      <w:proofErr w:type="spellEnd"/>
      <w:r w:rsidRPr="00BA7548">
        <w:rPr>
          <w:rFonts w:ascii="Times New Roman" w:hAnsi="Times New Roman" w:cs="Times New Roman"/>
          <w:sz w:val="24"/>
          <w:szCs w:val="24"/>
        </w:rPr>
        <w:t>, bo rozumiem, że chodzi o parafowanie tego załącznika?</w:t>
      </w:r>
    </w:p>
    <w:p w14:paraId="4BEE0F88" w14:textId="60E53840" w:rsidR="00E7294E" w:rsidRDefault="00E7294E" w:rsidP="008764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33C9">
        <w:rPr>
          <w:rFonts w:ascii="Times New Roman" w:hAnsi="Times New Roman" w:cs="Times New Roman"/>
          <w:b/>
          <w:i/>
          <w:sz w:val="24"/>
          <w:szCs w:val="24"/>
        </w:rPr>
        <w:t>Odpowiedź Zamawiającego:</w:t>
      </w:r>
    </w:p>
    <w:p w14:paraId="14408AB7" w14:textId="54A8713F" w:rsidR="0081319C" w:rsidRPr="00876447" w:rsidRDefault="0081319C" w:rsidP="00876447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6447">
        <w:rPr>
          <w:rFonts w:ascii="Times New Roman" w:hAnsi="Times New Roman" w:cs="Times New Roman"/>
          <w:i/>
          <w:iCs/>
          <w:sz w:val="24"/>
          <w:szCs w:val="24"/>
        </w:rPr>
        <w:t>Tak, Zamawiający wymaga o parafowanie tego załącznika i należy złożyć wraz z ofertą.</w:t>
      </w:r>
    </w:p>
    <w:p w14:paraId="54ABE6C2" w14:textId="77777777" w:rsidR="00BA7548" w:rsidRPr="0081319C" w:rsidRDefault="00BA7548" w:rsidP="0087644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D6C16E" w14:textId="11A4BF13" w:rsidR="00E7294E" w:rsidRDefault="00A13383" w:rsidP="0087644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A13383">
        <w:rPr>
          <w:rFonts w:ascii="Times New Roman" w:hAnsi="Times New Roman" w:cs="Times New Roman"/>
          <w:iCs/>
          <w:color w:val="000000"/>
          <w:sz w:val="24"/>
          <w:szCs w:val="24"/>
        </w:rPr>
        <w:t>Z poważaniem</w:t>
      </w:r>
    </w:p>
    <w:p w14:paraId="047809EF" w14:textId="269EDEA9" w:rsidR="00A13383" w:rsidRDefault="00A13383" w:rsidP="00876447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Burmistrz Miasta Kostrzyn nad Odrą</w:t>
      </w:r>
    </w:p>
    <w:p w14:paraId="747A61CE" w14:textId="5DA4003D" w:rsidR="00A13383" w:rsidRPr="00A13383" w:rsidRDefault="00A13383" w:rsidP="0087644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Pr="00A133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dr Andrzej </w:t>
      </w:r>
      <w:proofErr w:type="spellStart"/>
      <w:r w:rsidRPr="00A13383">
        <w:rPr>
          <w:rFonts w:ascii="Times New Roman" w:hAnsi="Times New Roman" w:cs="Times New Roman"/>
          <w:i/>
          <w:color w:val="000000"/>
          <w:sz w:val="24"/>
          <w:szCs w:val="24"/>
        </w:rPr>
        <w:t>Kunt</w:t>
      </w:r>
      <w:proofErr w:type="spellEnd"/>
    </w:p>
    <w:sectPr w:rsidR="00A13383" w:rsidRPr="00A13383" w:rsidSect="00A01A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00"/>
    <w:multiLevelType w:val="hybridMultilevel"/>
    <w:tmpl w:val="3EA4837C"/>
    <w:lvl w:ilvl="0" w:tplc="5B484E8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66F9"/>
    <w:multiLevelType w:val="hybridMultilevel"/>
    <w:tmpl w:val="C616ACE8"/>
    <w:lvl w:ilvl="0" w:tplc="FC249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175BD"/>
    <w:multiLevelType w:val="hybridMultilevel"/>
    <w:tmpl w:val="28BE8832"/>
    <w:lvl w:ilvl="0" w:tplc="66903B3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886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28426">
    <w:abstractNumId w:val="0"/>
  </w:num>
  <w:num w:numId="2" w16cid:durableId="1455753557">
    <w:abstractNumId w:val="2"/>
  </w:num>
  <w:num w:numId="3" w16cid:durableId="1603342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E5"/>
    <w:rsid w:val="00041C41"/>
    <w:rsid w:val="00051FF5"/>
    <w:rsid w:val="00137AF9"/>
    <w:rsid w:val="0017409E"/>
    <w:rsid w:val="001F41B3"/>
    <w:rsid w:val="0024513D"/>
    <w:rsid w:val="00270C5C"/>
    <w:rsid w:val="003533C9"/>
    <w:rsid w:val="003A5183"/>
    <w:rsid w:val="003A569A"/>
    <w:rsid w:val="003A5772"/>
    <w:rsid w:val="00473FFE"/>
    <w:rsid w:val="0048103E"/>
    <w:rsid w:val="004B5F32"/>
    <w:rsid w:val="004C3018"/>
    <w:rsid w:val="004D5794"/>
    <w:rsid w:val="00530A11"/>
    <w:rsid w:val="00547CF6"/>
    <w:rsid w:val="005D12F5"/>
    <w:rsid w:val="006F1788"/>
    <w:rsid w:val="0074286D"/>
    <w:rsid w:val="0081319C"/>
    <w:rsid w:val="00876447"/>
    <w:rsid w:val="008C094D"/>
    <w:rsid w:val="008E1313"/>
    <w:rsid w:val="008F7F0C"/>
    <w:rsid w:val="0093219A"/>
    <w:rsid w:val="0095737A"/>
    <w:rsid w:val="009924A3"/>
    <w:rsid w:val="00A01AF1"/>
    <w:rsid w:val="00A03E83"/>
    <w:rsid w:val="00A13383"/>
    <w:rsid w:val="00A679E5"/>
    <w:rsid w:val="00AD6474"/>
    <w:rsid w:val="00B02E73"/>
    <w:rsid w:val="00B34B26"/>
    <w:rsid w:val="00BA7548"/>
    <w:rsid w:val="00C61514"/>
    <w:rsid w:val="00C823D7"/>
    <w:rsid w:val="00C95A13"/>
    <w:rsid w:val="00CD1E18"/>
    <w:rsid w:val="00D63900"/>
    <w:rsid w:val="00DB2F14"/>
    <w:rsid w:val="00E524E5"/>
    <w:rsid w:val="00E61EA0"/>
    <w:rsid w:val="00E7294E"/>
    <w:rsid w:val="00E758BC"/>
    <w:rsid w:val="00ED208B"/>
    <w:rsid w:val="00EF31CE"/>
    <w:rsid w:val="00F10572"/>
    <w:rsid w:val="00F26025"/>
    <w:rsid w:val="00FC7220"/>
    <w:rsid w:val="00FE2910"/>
    <w:rsid w:val="00FE7E49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AF0"/>
  <w15:chartTrackingRefBased/>
  <w15:docId w15:val="{A206641B-28DB-4EB0-BC1C-03DE4D74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4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524E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4E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Standard">
    <w:name w:val="Standard"/>
    <w:rsid w:val="00E524E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Buczma</dc:creator>
  <cp:keywords/>
  <dc:description/>
  <cp:lastModifiedBy>Katarzyna Buczma</cp:lastModifiedBy>
  <cp:revision>6</cp:revision>
  <cp:lastPrinted>2022-08-22T12:16:00Z</cp:lastPrinted>
  <dcterms:created xsi:type="dcterms:W3CDTF">2022-08-22T11:50:00Z</dcterms:created>
  <dcterms:modified xsi:type="dcterms:W3CDTF">2022-08-22T12:17:00Z</dcterms:modified>
</cp:coreProperties>
</file>